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7ED1B" w14:textId="16E8395F" w:rsidR="006F3C04" w:rsidRDefault="00CD7829" w:rsidP="00CD7829">
      <w:pPr>
        <w:spacing w:after="231" w:line="240" w:lineRule="auto"/>
      </w:pPr>
      <w:r>
        <w:rPr>
          <w:rFonts w:ascii="Arial" w:eastAsia="Arial" w:hAnsi="Arial" w:cs="Arial"/>
          <w:b/>
          <w:sz w:val="20"/>
        </w:rPr>
        <w:t xml:space="preserve"> </w:t>
      </w:r>
    </w:p>
    <w:p w14:paraId="72AFFC19" w14:textId="77777777" w:rsidR="006F3C04" w:rsidRPr="00EB1A8A" w:rsidRDefault="007B4C3E">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r w:rsidRPr="00EB1A8A">
        <w:rPr>
          <w:rFonts w:ascii="Arial" w:eastAsia="Arial" w:hAnsi="Arial" w:cs="Arial"/>
          <w:b/>
        </w:rPr>
        <w:t xml:space="preserve"> </w:t>
      </w:r>
    </w:p>
    <w:p w14:paraId="64673C5F" w14:textId="77777777" w:rsidR="006F3C04" w:rsidRPr="00EB1A8A" w:rsidRDefault="007B4C3E">
      <w:pPr>
        <w:spacing w:after="239" w:line="240" w:lineRule="auto"/>
        <w:ind w:left="91"/>
      </w:pPr>
      <w:r w:rsidRPr="00EB1A8A">
        <w:rPr>
          <w:rFonts w:ascii="Arial" w:eastAsia="Arial" w:hAnsi="Arial" w:cs="Arial"/>
          <w:b/>
          <w:sz w:val="24"/>
        </w:rPr>
        <w:t xml:space="preserve"> </w:t>
      </w:r>
    </w:p>
    <w:p w14:paraId="6783FAED" w14:textId="1509204A" w:rsidR="006F3C04" w:rsidRPr="00A07471" w:rsidRDefault="00870009" w:rsidP="00A07471">
      <w:pPr>
        <w:pStyle w:val="Heading1"/>
        <w:tabs>
          <w:tab w:val="left" w:pos="720"/>
          <w:tab w:val="left" w:pos="1440"/>
          <w:tab w:val="left" w:pos="2160"/>
          <w:tab w:val="left" w:pos="2880"/>
          <w:tab w:val="left" w:pos="3600"/>
          <w:tab w:val="left" w:pos="4320"/>
          <w:tab w:val="left" w:pos="5040"/>
          <w:tab w:val="left" w:pos="5760"/>
          <w:tab w:val="left" w:pos="7575"/>
        </w:tabs>
        <w:spacing w:after="232"/>
        <w:ind w:left="0" w:firstLine="0"/>
        <w:rPr>
          <w:b w:val="0"/>
        </w:rPr>
      </w:pPr>
      <w:r>
        <w:t xml:space="preserve">FILE </w:t>
      </w:r>
      <w:r w:rsidR="00567D5E">
        <w:t xml:space="preserve">No: </w:t>
      </w:r>
      <w:r w:rsidR="001D2A6C" w:rsidRPr="001D2A6C">
        <w:t>VIS</w:t>
      </w:r>
      <w:r>
        <w:t xml:space="preserve"> </w:t>
      </w:r>
      <w:r w:rsidR="001D2A6C" w:rsidRPr="001D2A6C">
        <w:t>(2023-24</w:t>
      </w:r>
      <w:r w:rsidR="00567D5E">
        <w:t>) -</w:t>
      </w:r>
      <w:r w:rsidR="00567D5E" w:rsidRPr="00567D5E">
        <w:t xml:space="preserve"> PL222-190-265</w:t>
      </w:r>
      <w:r w:rsidR="007B4C3E" w:rsidRPr="00EB1A8A">
        <w:tab/>
        <w:t xml:space="preserve"> </w:t>
      </w:r>
      <w:r w:rsidR="00775596" w:rsidRPr="00EB1A8A">
        <w:tab/>
      </w:r>
      <w:r w:rsidR="00A07471">
        <w:t xml:space="preserve">                     </w:t>
      </w:r>
      <w:r w:rsidR="0008234E">
        <w:rPr>
          <w:b w:val="0"/>
        </w:rPr>
        <w:t>Date: 02</w:t>
      </w:r>
      <w:r w:rsidR="00567D5E">
        <w:rPr>
          <w:b w:val="0"/>
        </w:rPr>
        <w:t>/08</w:t>
      </w:r>
      <w:r w:rsidR="00A07471" w:rsidRPr="00A07471">
        <w:rPr>
          <w:b w:val="0"/>
        </w:rPr>
        <w:t>/2023</w:t>
      </w:r>
    </w:p>
    <w:p w14:paraId="4D3E3DF3" w14:textId="77777777" w:rsidR="006F3C04" w:rsidRPr="00EB1A8A" w:rsidRDefault="007B4C3E">
      <w:pPr>
        <w:spacing w:after="253" w:line="240" w:lineRule="auto"/>
        <w:ind w:left="91"/>
      </w:pPr>
      <w:r w:rsidRPr="00EB1A8A">
        <w:rPr>
          <w:rFonts w:ascii="Arial" w:eastAsia="Arial" w:hAnsi="Arial" w:cs="Arial"/>
          <w:b/>
        </w:rPr>
        <w:t xml:space="preserve"> </w:t>
      </w:r>
    </w:p>
    <w:p w14:paraId="67DB63AC" w14:textId="327AC497" w:rsidR="00A81CB5" w:rsidRPr="00A81CB5" w:rsidRDefault="007B4C3E" w:rsidP="001A1363">
      <w:pPr>
        <w:numPr>
          <w:ilvl w:val="0"/>
          <w:numId w:val="1"/>
        </w:numPr>
        <w:spacing w:after="154" w:line="360" w:lineRule="auto"/>
        <w:ind w:left="811" w:hanging="360"/>
        <w:jc w:val="both"/>
      </w:pPr>
      <w:r w:rsidRPr="00EB1A8A">
        <w:rPr>
          <w:rFonts w:ascii="Arial" w:eastAsia="Arial" w:hAnsi="Arial" w:cs="Arial"/>
          <w:b/>
        </w:rPr>
        <w:t>CERTIFICATE NAME:</w:t>
      </w:r>
      <w:r w:rsidR="00C9553B">
        <w:rPr>
          <w:rFonts w:ascii="Arial" w:eastAsia="Arial" w:hAnsi="Arial" w:cs="Arial"/>
          <w:b/>
        </w:rPr>
        <w:t xml:space="preserve"> </w:t>
      </w:r>
      <w:r w:rsidR="001D2A6C">
        <w:rPr>
          <w:rFonts w:ascii="Arial" w:eastAsia="Arial" w:hAnsi="Arial" w:cs="Arial"/>
        </w:rPr>
        <w:t>Project</w:t>
      </w:r>
      <w:r w:rsidR="005F09A6">
        <w:rPr>
          <w:rFonts w:ascii="Arial" w:eastAsia="Arial" w:hAnsi="Arial" w:cs="Arial"/>
        </w:rPr>
        <w:t>/Civil work</w:t>
      </w:r>
      <w:r w:rsidR="001D2A6C">
        <w:rPr>
          <w:rFonts w:ascii="Arial" w:eastAsia="Arial" w:hAnsi="Arial" w:cs="Arial"/>
        </w:rPr>
        <w:t xml:space="preserve"> </w:t>
      </w:r>
      <w:r w:rsidR="00C9553B" w:rsidRPr="00C9553B">
        <w:rPr>
          <w:rFonts w:ascii="Arial" w:eastAsia="Arial" w:hAnsi="Arial" w:cs="Arial"/>
        </w:rPr>
        <w:t>vetting certificate.</w:t>
      </w:r>
    </w:p>
    <w:p w14:paraId="72F575B2" w14:textId="6D4CDADB" w:rsidR="0074174E" w:rsidRPr="00BB45DA" w:rsidRDefault="007B4C3E" w:rsidP="003E5F2C">
      <w:pPr>
        <w:numPr>
          <w:ilvl w:val="0"/>
          <w:numId w:val="1"/>
        </w:numPr>
        <w:spacing w:after="154" w:line="360" w:lineRule="auto"/>
        <w:ind w:left="811" w:hanging="360"/>
        <w:jc w:val="both"/>
      </w:pPr>
      <w:r w:rsidRPr="00EB1A8A">
        <w:rPr>
          <w:rFonts w:ascii="Arial" w:eastAsia="Arial" w:hAnsi="Arial" w:cs="Arial"/>
          <w:b/>
        </w:rPr>
        <w:t xml:space="preserve">PREPARED FOR ORGANIZATION: </w:t>
      </w:r>
      <w:r w:rsidR="00870009">
        <w:rPr>
          <w:rFonts w:ascii="Arial" w:eastAsia="Arial" w:hAnsi="Arial" w:cs="Arial"/>
        </w:rPr>
        <w:t>SBI SME Ranipur, Haridwar</w:t>
      </w:r>
      <w:r w:rsidR="001D2A6C" w:rsidRPr="00BB45DA">
        <w:rPr>
          <w:rFonts w:ascii="Arial" w:eastAsia="Arial" w:hAnsi="Arial" w:cs="Arial"/>
        </w:rPr>
        <w:t>.</w:t>
      </w:r>
    </w:p>
    <w:p w14:paraId="4DB11392" w14:textId="0F0E1890" w:rsidR="006F3C04" w:rsidRPr="003E5F2C" w:rsidRDefault="00A877AA" w:rsidP="003E5F2C">
      <w:pPr>
        <w:numPr>
          <w:ilvl w:val="0"/>
          <w:numId w:val="1"/>
        </w:numPr>
        <w:spacing w:after="154" w:line="360" w:lineRule="auto"/>
        <w:ind w:left="811" w:hanging="360"/>
        <w:jc w:val="both"/>
        <w:rPr>
          <w:rFonts w:ascii="Arial" w:eastAsia="Arial" w:hAnsi="Arial" w:cs="Arial"/>
          <w:b/>
        </w:rPr>
      </w:pPr>
      <w:r w:rsidRPr="00EB1A8A">
        <w:rPr>
          <w:rFonts w:ascii="Arial" w:eastAsia="Arial" w:hAnsi="Arial" w:cs="Arial"/>
          <w:b/>
        </w:rPr>
        <w:t xml:space="preserve">BORROWER COMPANY’S </w:t>
      </w:r>
      <w:r w:rsidR="007B4C3E" w:rsidRPr="00EB1A8A">
        <w:rPr>
          <w:rFonts w:ascii="Arial" w:eastAsia="Arial" w:hAnsi="Arial" w:cs="Arial"/>
          <w:b/>
        </w:rPr>
        <w:t>NAME:</w:t>
      </w:r>
      <w:r w:rsidR="00520C16" w:rsidRPr="003E5F2C">
        <w:rPr>
          <w:rFonts w:ascii="Arial" w:eastAsia="Arial" w:hAnsi="Arial" w:cs="Arial"/>
          <w:b/>
        </w:rPr>
        <w:t xml:space="preserve"> </w:t>
      </w:r>
      <w:r w:rsidR="00775596" w:rsidRPr="00026D87">
        <w:rPr>
          <w:rFonts w:ascii="Arial" w:eastAsia="Arial" w:hAnsi="Arial" w:cs="Arial"/>
        </w:rPr>
        <w:t>M/s.</w:t>
      </w:r>
      <w:r w:rsidR="00870009">
        <w:rPr>
          <w:rFonts w:ascii="Arial" w:eastAsia="Arial" w:hAnsi="Arial" w:cs="Arial"/>
        </w:rPr>
        <w:t xml:space="preserve"> </w:t>
      </w:r>
      <w:r w:rsidR="00EE0517">
        <w:rPr>
          <w:rFonts w:ascii="Arial" w:eastAsia="Arial" w:hAnsi="Arial" w:cs="Arial"/>
        </w:rPr>
        <w:t>Omega Printo Pack</w:t>
      </w:r>
      <w:r w:rsidR="00870009">
        <w:rPr>
          <w:rFonts w:ascii="Arial" w:eastAsia="Arial" w:hAnsi="Arial" w:cs="Arial"/>
        </w:rPr>
        <w:t xml:space="preserve"> </w:t>
      </w:r>
      <w:r w:rsidR="00AE5467">
        <w:rPr>
          <w:rFonts w:ascii="Arial" w:eastAsia="Arial" w:hAnsi="Arial" w:cs="Arial"/>
        </w:rPr>
        <w:t>Private</w:t>
      </w:r>
      <w:r w:rsidR="00870009">
        <w:rPr>
          <w:rFonts w:ascii="Arial" w:eastAsia="Arial" w:hAnsi="Arial" w:cs="Arial"/>
        </w:rPr>
        <w:t xml:space="preserve"> Ltd.</w:t>
      </w:r>
    </w:p>
    <w:p w14:paraId="1D4893CB" w14:textId="30FA02A6" w:rsidR="00EB1A8A" w:rsidRPr="00EB1A8A" w:rsidRDefault="007B4C3E" w:rsidP="003E5F2C">
      <w:pPr>
        <w:numPr>
          <w:ilvl w:val="0"/>
          <w:numId w:val="1"/>
        </w:numPr>
        <w:spacing w:after="154" w:line="360" w:lineRule="auto"/>
        <w:ind w:left="811" w:hanging="360"/>
        <w:jc w:val="both"/>
      </w:pPr>
      <w:r w:rsidRPr="00EB1A8A">
        <w:rPr>
          <w:rFonts w:ascii="Arial" w:eastAsia="Arial" w:hAnsi="Arial" w:cs="Arial"/>
          <w:b/>
        </w:rPr>
        <w:t>ASSET TYPE</w:t>
      </w:r>
      <w:r w:rsidR="00281F0B" w:rsidRPr="00EB1A8A">
        <w:rPr>
          <w:rFonts w:ascii="Arial" w:eastAsia="Arial" w:hAnsi="Arial" w:cs="Arial"/>
        </w:rPr>
        <w:t xml:space="preserve">: </w:t>
      </w:r>
      <w:r w:rsidR="00870009">
        <w:rPr>
          <w:rFonts w:ascii="Arial" w:eastAsia="Arial" w:hAnsi="Arial" w:cs="Arial"/>
        </w:rPr>
        <w:t xml:space="preserve">Project Civil work required for </w:t>
      </w:r>
      <w:r w:rsidR="00EE0517" w:rsidRPr="00026D87">
        <w:rPr>
          <w:rFonts w:ascii="Arial" w:eastAsia="Arial" w:hAnsi="Arial" w:cs="Arial"/>
        </w:rPr>
        <w:t>M/s.</w:t>
      </w:r>
      <w:r w:rsidR="00EE0517">
        <w:rPr>
          <w:rFonts w:ascii="Arial" w:eastAsia="Arial" w:hAnsi="Arial" w:cs="Arial"/>
        </w:rPr>
        <w:t xml:space="preserve"> Omega Printo Pack </w:t>
      </w:r>
      <w:r w:rsidR="00AE5467">
        <w:rPr>
          <w:rFonts w:ascii="Arial" w:eastAsia="Arial" w:hAnsi="Arial" w:cs="Arial"/>
        </w:rPr>
        <w:t>Private</w:t>
      </w:r>
      <w:r w:rsidR="00EE0517">
        <w:rPr>
          <w:rFonts w:ascii="Arial" w:eastAsia="Arial" w:hAnsi="Arial" w:cs="Arial"/>
        </w:rPr>
        <w:t xml:space="preserve"> Ltd</w:t>
      </w:r>
      <w:r w:rsidR="00870009">
        <w:rPr>
          <w:rFonts w:ascii="Arial" w:eastAsia="Arial" w:hAnsi="Arial" w:cs="Arial"/>
        </w:rPr>
        <w:t>.</w:t>
      </w:r>
    </w:p>
    <w:p w14:paraId="2843D505" w14:textId="148ABF40" w:rsidR="006F3C04" w:rsidRPr="00EB1A8A" w:rsidRDefault="00870009" w:rsidP="001D2A6C">
      <w:pPr>
        <w:numPr>
          <w:ilvl w:val="0"/>
          <w:numId w:val="1"/>
        </w:numPr>
        <w:spacing w:after="154" w:line="360" w:lineRule="auto"/>
        <w:ind w:left="811" w:hanging="360"/>
        <w:jc w:val="both"/>
      </w:pPr>
      <w:r>
        <w:rPr>
          <w:rFonts w:ascii="Arial" w:eastAsia="Arial" w:hAnsi="Arial" w:cs="Arial"/>
          <w:b/>
        </w:rPr>
        <w:t>CURRENT LOCATION OF THE CIVIL WORK</w:t>
      </w:r>
      <w:r w:rsidR="00281F0B" w:rsidRPr="00EB1A8A">
        <w:rPr>
          <w:rFonts w:ascii="Arial" w:eastAsia="Arial" w:hAnsi="Arial" w:cs="Arial"/>
        </w:rPr>
        <w:t xml:space="preserve">: </w:t>
      </w:r>
      <w:r w:rsidR="00EE0517" w:rsidRPr="00026D87">
        <w:rPr>
          <w:rFonts w:ascii="Arial" w:eastAsia="Arial" w:hAnsi="Arial" w:cs="Arial"/>
        </w:rPr>
        <w:t>M/s.</w:t>
      </w:r>
      <w:r w:rsidR="00EE0517">
        <w:rPr>
          <w:rFonts w:ascii="Arial" w:eastAsia="Arial" w:hAnsi="Arial" w:cs="Arial"/>
        </w:rPr>
        <w:t xml:space="preserve"> Omega Printo Pack </w:t>
      </w:r>
      <w:r w:rsidR="00AE5467">
        <w:rPr>
          <w:rFonts w:ascii="Arial" w:eastAsia="Arial" w:hAnsi="Arial" w:cs="Arial"/>
        </w:rPr>
        <w:t>Private</w:t>
      </w:r>
      <w:r w:rsidR="00EE0517">
        <w:rPr>
          <w:rFonts w:ascii="Arial" w:eastAsia="Arial" w:hAnsi="Arial" w:cs="Arial"/>
        </w:rPr>
        <w:t xml:space="preserve"> Ltd</w:t>
      </w:r>
      <w:r>
        <w:rPr>
          <w:rFonts w:ascii="Arial" w:hAnsi="Arial" w:cs="Arial"/>
        </w:rPr>
        <w:t xml:space="preserve">., </w:t>
      </w:r>
      <w:r w:rsidR="00EE0517">
        <w:rPr>
          <w:rFonts w:ascii="Arial" w:eastAsia="Arial" w:hAnsi="Arial" w:cs="Arial"/>
        </w:rPr>
        <w:t xml:space="preserve">Plot No.134 </w:t>
      </w:r>
      <w:r w:rsidR="00D11D65">
        <w:rPr>
          <w:rFonts w:ascii="Arial" w:eastAsia="Arial" w:hAnsi="Arial" w:cs="Arial"/>
        </w:rPr>
        <w:t>&amp;</w:t>
      </w:r>
      <w:r w:rsidR="00EE0517">
        <w:rPr>
          <w:rFonts w:ascii="Arial" w:eastAsia="Arial" w:hAnsi="Arial" w:cs="Arial"/>
        </w:rPr>
        <w:t xml:space="preserve"> 135, Sector-6</w:t>
      </w:r>
      <w:r w:rsidR="00D11D65">
        <w:rPr>
          <w:rFonts w:ascii="Arial" w:eastAsia="Arial" w:hAnsi="Arial" w:cs="Arial"/>
        </w:rPr>
        <w:t>A, Integrated Industrial Estate, Haridwar, Uttarakhand</w:t>
      </w:r>
    </w:p>
    <w:tbl>
      <w:tblPr>
        <w:tblStyle w:val="TableGrid"/>
        <w:tblW w:w="9826" w:type="dxa"/>
        <w:tblInd w:w="92" w:type="dxa"/>
        <w:tblLayout w:type="fixed"/>
        <w:tblCellMar>
          <w:left w:w="108" w:type="dxa"/>
          <w:right w:w="47" w:type="dxa"/>
        </w:tblCellMar>
        <w:tblLook w:val="04A0" w:firstRow="1" w:lastRow="0" w:firstColumn="1" w:lastColumn="0" w:noHBand="0" w:noVBand="1"/>
      </w:tblPr>
      <w:tblGrid>
        <w:gridCol w:w="862"/>
        <w:gridCol w:w="2290"/>
        <w:gridCol w:w="6674"/>
      </w:tblGrid>
      <w:tr w:rsidR="006F3C04" w:rsidRPr="00EB1A8A" w14:paraId="434EA8F0" w14:textId="77777777" w:rsidTr="00D22302">
        <w:trPr>
          <w:trHeight w:val="386"/>
        </w:trPr>
        <w:tc>
          <w:tcPr>
            <w:tcW w:w="862"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77777777" w:rsidR="006F3C04" w:rsidRPr="00EB1A8A" w:rsidRDefault="007B4C3E" w:rsidP="007314AF">
            <w:pPr>
              <w:ind w:left="56"/>
            </w:pPr>
            <w:r w:rsidRPr="00EB1A8A">
              <w:rPr>
                <w:rFonts w:ascii="Arial" w:eastAsia="Arial" w:hAnsi="Arial" w:cs="Arial"/>
                <w:b/>
                <w:color w:val="FFFFFF"/>
              </w:rPr>
              <w:t>S. NO.</w:t>
            </w:r>
            <w:r w:rsidRPr="00EB1A8A">
              <w:rPr>
                <w:rFonts w:ascii="Arial" w:eastAsia="Arial" w:hAnsi="Arial" w:cs="Arial"/>
                <w:b/>
                <w:color w:val="FFFFFF"/>
                <w:sz w:val="24"/>
              </w:rPr>
              <w:t xml:space="preserve"> </w:t>
            </w:r>
          </w:p>
        </w:tc>
        <w:tc>
          <w:tcPr>
            <w:tcW w:w="2290" w:type="dxa"/>
            <w:tcBorders>
              <w:top w:val="single" w:sz="4" w:space="0" w:color="000000"/>
              <w:left w:val="single" w:sz="4" w:space="0" w:color="000000"/>
              <w:bottom w:val="single" w:sz="4" w:space="0" w:color="000000"/>
              <w:right w:val="single" w:sz="4" w:space="0" w:color="000000"/>
            </w:tcBorders>
            <w:shd w:val="clear" w:color="auto" w:fill="002060"/>
          </w:tcPr>
          <w:p w14:paraId="0E198A2F" w14:textId="77777777" w:rsidR="006F3C04" w:rsidRPr="00EB1A8A" w:rsidRDefault="007B4C3E" w:rsidP="007314AF">
            <w:pPr>
              <w:jc w:val="center"/>
            </w:pPr>
            <w:r w:rsidRPr="00EB1A8A">
              <w:rPr>
                <w:rFonts w:ascii="Arial" w:eastAsia="Arial" w:hAnsi="Arial" w:cs="Arial"/>
                <w:b/>
                <w:color w:val="FFFFFF"/>
              </w:rPr>
              <w:t xml:space="preserve">PARTICULARS </w:t>
            </w:r>
          </w:p>
        </w:tc>
        <w:tc>
          <w:tcPr>
            <w:tcW w:w="6674" w:type="dxa"/>
            <w:tcBorders>
              <w:top w:val="single" w:sz="4" w:space="0" w:color="000000"/>
              <w:left w:val="single" w:sz="4" w:space="0" w:color="000000"/>
              <w:bottom w:val="single" w:sz="4" w:space="0" w:color="000000"/>
              <w:right w:val="single" w:sz="4" w:space="0" w:color="000000"/>
            </w:tcBorders>
            <w:shd w:val="clear" w:color="auto" w:fill="002060"/>
          </w:tcPr>
          <w:p w14:paraId="04D6E653" w14:textId="77777777" w:rsidR="006F3C04" w:rsidRPr="00EB1A8A" w:rsidRDefault="007B4C3E" w:rsidP="007314AF">
            <w:pPr>
              <w:jc w:val="center"/>
            </w:pPr>
            <w:r w:rsidRPr="00EB1A8A">
              <w:rPr>
                <w:rFonts w:ascii="Arial" w:eastAsia="Arial" w:hAnsi="Arial" w:cs="Arial"/>
                <w:b/>
                <w:color w:val="FFFFFF"/>
              </w:rPr>
              <w:t xml:space="preserve">DESCRIPTION </w:t>
            </w:r>
          </w:p>
        </w:tc>
      </w:tr>
      <w:tr w:rsidR="006F3C04" w:rsidRPr="00EB1A8A" w14:paraId="5E493221"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7E131F0C" w14:textId="03719F01" w:rsidR="006F3C04" w:rsidRPr="00EB1A8A" w:rsidRDefault="00403587" w:rsidP="007314AF">
            <w:r>
              <w:rPr>
                <w:rFonts w:ascii="Arial" w:eastAsia="Arial" w:hAnsi="Arial" w:cs="Arial"/>
              </w:rPr>
              <w:t>Date of Wo</w:t>
            </w:r>
            <w:r w:rsidR="003F47B1">
              <w:rPr>
                <w:rFonts w:ascii="Arial" w:eastAsia="Arial" w:hAnsi="Arial" w:cs="Arial"/>
              </w:rPr>
              <w:t>rk Order</w:t>
            </w:r>
            <w:r w:rsidR="007B4C3E"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3E9B1389" w14:textId="54918F40" w:rsidR="006F3C04" w:rsidRPr="00EB1A8A" w:rsidRDefault="00D22302" w:rsidP="007314AF">
            <w:pPr>
              <w:spacing w:after="121"/>
              <w:rPr>
                <w:rFonts w:ascii="Arial" w:eastAsia="Arial" w:hAnsi="Arial" w:cs="Arial"/>
              </w:rPr>
            </w:pPr>
            <w:r>
              <w:rPr>
                <w:rFonts w:ascii="Arial" w:eastAsia="Arial" w:hAnsi="Arial" w:cs="Arial"/>
              </w:rPr>
              <w:t xml:space="preserve">Via mail dated </w:t>
            </w:r>
            <w:sdt>
              <w:sdtPr>
                <w:rPr>
                  <w:rFonts w:ascii="Arial" w:eastAsia="Arial" w:hAnsi="Arial" w:cs="Arial"/>
                </w:rPr>
                <w:id w:val="-1837531021"/>
                <w:placeholder>
                  <w:docPart w:val="3680AC28E5D0409EA914CFDC717EFC5B"/>
                </w:placeholder>
                <w:date w:fullDate="2023-07-27T00:00:00Z">
                  <w:dateFormat w:val="dd-MM-yyyy"/>
                  <w:lid w:val="en-IN"/>
                  <w:storeMappedDataAs w:val="dateTime"/>
                  <w:calendar w:val="gregorian"/>
                </w:date>
              </w:sdtPr>
              <w:sdtEndPr/>
              <w:sdtContent>
                <w:r w:rsidR="00EE0517">
                  <w:rPr>
                    <w:rFonts w:ascii="Arial" w:eastAsia="Arial" w:hAnsi="Arial" w:cs="Arial"/>
                  </w:rPr>
                  <w:t>27-07-2023</w:t>
                </w:r>
              </w:sdtContent>
            </w:sdt>
          </w:p>
        </w:tc>
      </w:tr>
      <w:tr w:rsidR="006F3C04" w:rsidRPr="00EB1A8A" w14:paraId="5362F75C" w14:textId="77777777" w:rsidTr="00D22302">
        <w:trPr>
          <w:trHeight w:val="70"/>
        </w:trPr>
        <w:tc>
          <w:tcPr>
            <w:tcW w:w="862"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6674" w:type="dxa"/>
            <w:tcBorders>
              <w:top w:val="single" w:sz="4" w:space="0" w:color="000000"/>
              <w:left w:val="single" w:sz="4" w:space="0" w:color="000000"/>
              <w:bottom w:val="single" w:sz="4" w:space="0" w:color="000000"/>
              <w:right w:val="single" w:sz="4" w:space="0" w:color="000000"/>
            </w:tcBorders>
          </w:tcPr>
          <w:p w14:paraId="4B697AB8" w14:textId="597A0304" w:rsidR="00775596" w:rsidRDefault="00EE0517" w:rsidP="00EE0517">
            <w:pPr>
              <w:pStyle w:val="ListParagraph"/>
              <w:numPr>
                <w:ilvl w:val="0"/>
                <w:numId w:val="39"/>
              </w:numPr>
              <w:spacing w:after="121"/>
              <w:jc w:val="both"/>
              <w:rPr>
                <w:rFonts w:ascii="Arial" w:eastAsia="Arial" w:hAnsi="Arial" w:cs="Arial"/>
              </w:rPr>
            </w:pPr>
            <w:r>
              <w:rPr>
                <w:rFonts w:ascii="Arial" w:eastAsia="Arial" w:hAnsi="Arial" w:cs="Arial"/>
              </w:rPr>
              <w:t>Site Plan (Dated- 24/06/2023)</w:t>
            </w:r>
          </w:p>
          <w:p w14:paraId="397B89D1" w14:textId="3C8EBB61" w:rsidR="00EE0517" w:rsidRPr="00EE0517" w:rsidRDefault="00EE0517" w:rsidP="00EE0517">
            <w:pPr>
              <w:pStyle w:val="ListParagraph"/>
              <w:numPr>
                <w:ilvl w:val="0"/>
                <w:numId w:val="39"/>
              </w:numPr>
              <w:spacing w:after="121"/>
              <w:jc w:val="both"/>
              <w:rPr>
                <w:rFonts w:ascii="Arial" w:eastAsia="Arial" w:hAnsi="Arial" w:cs="Arial"/>
              </w:rPr>
            </w:pPr>
            <w:r>
              <w:rPr>
                <w:rFonts w:ascii="Arial" w:eastAsia="Arial" w:hAnsi="Arial" w:cs="Arial"/>
              </w:rPr>
              <w:t>Bill of quantity (BOQ) (Provided by the bank/client)</w:t>
            </w:r>
          </w:p>
        </w:tc>
      </w:tr>
      <w:tr w:rsidR="006F3C04" w:rsidRPr="00EB1A8A" w14:paraId="24C3C330"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16B8557F" w14:textId="2895B5B1"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6674" w:type="dxa"/>
            <w:tcBorders>
              <w:top w:val="single" w:sz="4" w:space="0" w:color="000000"/>
              <w:left w:val="single" w:sz="4" w:space="0" w:color="000000"/>
              <w:bottom w:val="single" w:sz="4" w:space="0" w:color="000000"/>
              <w:right w:val="single" w:sz="4" w:space="0" w:color="000000"/>
            </w:tcBorders>
          </w:tcPr>
          <w:p w14:paraId="06FCA147" w14:textId="6B8ABE7D" w:rsidR="006F3C04" w:rsidRPr="00EB1A8A" w:rsidRDefault="00EE0517" w:rsidP="007314AF">
            <w:pPr>
              <w:spacing w:after="121"/>
              <w:jc w:val="both"/>
              <w:rPr>
                <w:rFonts w:ascii="Arial" w:eastAsia="Arial" w:hAnsi="Arial" w:cs="Arial"/>
              </w:rPr>
            </w:pPr>
            <w:r w:rsidRPr="00EE0517">
              <w:rPr>
                <w:rFonts w:ascii="Arial" w:eastAsia="Arial" w:hAnsi="Arial" w:cs="Arial"/>
              </w:rPr>
              <w:t xml:space="preserve">M/s. Omega Printo Pack </w:t>
            </w:r>
            <w:r w:rsidR="00AE5467">
              <w:rPr>
                <w:rFonts w:ascii="Arial" w:eastAsia="Arial" w:hAnsi="Arial" w:cs="Arial"/>
              </w:rPr>
              <w:t>Private</w:t>
            </w:r>
            <w:r w:rsidRPr="00EE0517">
              <w:rPr>
                <w:rFonts w:ascii="Arial" w:eastAsia="Arial" w:hAnsi="Arial" w:cs="Arial"/>
              </w:rPr>
              <w:t xml:space="preserve"> Ltd., Plot No.134 &amp; 135, Sector-6A, Integrated Industrial Estate, Haridwar, Uttarakhand</w:t>
            </w:r>
          </w:p>
        </w:tc>
      </w:tr>
      <w:tr w:rsidR="006F3C04" w:rsidRPr="00EB1A8A" w14:paraId="2A7C8DE7"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4CBDDAB7" w14:textId="4A8302B7" w:rsidR="006F3C04" w:rsidRPr="00EB1A8A" w:rsidRDefault="00EE0517" w:rsidP="005F09A6">
            <w:pPr>
              <w:spacing w:after="121"/>
              <w:rPr>
                <w:rFonts w:ascii="Arial" w:eastAsia="Arial" w:hAnsi="Arial" w:cs="Arial"/>
              </w:rPr>
            </w:pPr>
            <w:r w:rsidRPr="00026D87">
              <w:rPr>
                <w:rFonts w:ascii="Arial" w:eastAsia="Arial" w:hAnsi="Arial" w:cs="Arial"/>
              </w:rPr>
              <w:t>M/s.</w:t>
            </w:r>
            <w:r>
              <w:rPr>
                <w:rFonts w:ascii="Arial" w:eastAsia="Arial" w:hAnsi="Arial" w:cs="Arial"/>
              </w:rPr>
              <w:t xml:space="preserve"> Omega Printo Pack </w:t>
            </w:r>
            <w:r w:rsidR="00AE5467">
              <w:rPr>
                <w:rFonts w:ascii="Arial" w:eastAsia="Arial" w:hAnsi="Arial" w:cs="Arial"/>
              </w:rPr>
              <w:t>Private</w:t>
            </w:r>
            <w:r>
              <w:rPr>
                <w:rFonts w:ascii="Arial" w:eastAsia="Arial" w:hAnsi="Arial" w:cs="Arial"/>
              </w:rPr>
              <w:t xml:space="preserve"> Ltd.</w:t>
            </w:r>
          </w:p>
        </w:tc>
      </w:tr>
      <w:tr w:rsidR="006F3C04" w:rsidRPr="00EB1A8A" w14:paraId="3C8DD1EA" w14:textId="77777777" w:rsidTr="00D22302">
        <w:trPr>
          <w:trHeight w:val="357"/>
        </w:trPr>
        <w:tc>
          <w:tcPr>
            <w:tcW w:w="862" w:type="dxa"/>
            <w:tcBorders>
              <w:top w:val="single" w:sz="4" w:space="0" w:color="000000"/>
              <w:left w:val="single" w:sz="4" w:space="0" w:color="000000"/>
              <w:bottom w:val="single" w:sz="4" w:space="0" w:color="000000"/>
              <w:right w:val="single" w:sz="4" w:space="0" w:color="000000"/>
            </w:tcBorders>
          </w:tcPr>
          <w:p w14:paraId="075C8E38" w14:textId="3ABFAAD2"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04C8AFC6" w14:textId="77777777" w:rsidR="006F3C04" w:rsidRPr="00EB1A8A" w:rsidRDefault="005459D7" w:rsidP="007314AF">
            <w:r w:rsidRPr="00EB1A8A">
              <w:rPr>
                <w:rFonts w:ascii="Arial" w:eastAsia="Arial" w:hAnsi="Arial" w:cs="Arial"/>
              </w:rPr>
              <w:t>Type of Asset</w:t>
            </w:r>
          </w:p>
        </w:tc>
        <w:tc>
          <w:tcPr>
            <w:tcW w:w="6674" w:type="dxa"/>
            <w:tcBorders>
              <w:top w:val="single" w:sz="4" w:space="0" w:color="000000"/>
              <w:left w:val="single" w:sz="4" w:space="0" w:color="000000"/>
              <w:bottom w:val="single" w:sz="4" w:space="0" w:color="000000"/>
              <w:right w:val="single" w:sz="4" w:space="0" w:color="000000"/>
            </w:tcBorders>
          </w:tcPr>
          <w:p w14:paraId="220BDF9A" w14:textId="29F3C148" w:rsidR="006F3C04" w:rsidRPr="00EB1A8A" w:rsidRDefault="00EE0517" w:rsidP="007314AF">
            <w:pPr>
              <w:spacing w:after="126"/>
              <w:jc w:val="both"/>
            </w:pPr>
            <w:r w:rsidRPr="00EE0517">
              <w:rPr>
                <w:rFonts w:ascii="Arial" w:eastAsia="Arial" w:hAnsi="Arial" w:cs="Arial"/>
              </w:rPr>
              <w:t xml:space="preserve">Project Civil work required for M/s. Omega Printo Pack </w:t>
            </w:r>
            <w:r w:rsidR="00AE5467">
              <w:rPr>
                <w:rFonts w:ascii="Arial" w:eastAsia="Arial" w:hAnsi="Arial" w:cs="Arial"/>
              </w:rPr>
              <w:t>Private</w:t>
            </w:r>
            <w:r w:rsidRPr="00EE0517">
              <w:rPr>
                <w:rFonts w:ascii="Arial" w:eastAsia="Arial" w:hAnsi="Arial" w:cs="Arial"/>
              </w:rPr>
              <w:t xml:space="preserve"> Ltd</w:t>
            </w:r>
            <w:r w:rsidR="005F09A6">
              <w:rPr>
                <w:rFonts w:ascii="Arial" w:eastAsia="Arial" w:hAnsi="Arial" w:cs="Arial"/>
              </w:rPr>
              <w:t>.</w:t>
            </w:r>
          </w:p>
        </w:tc>
      </w:tr>
      <w:tr w:rsidR="006F3C04" w:rsidRPr="00EB1A8A" w14:paraId="56DC25C5"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27BAD5FA" w14:textId="6608FF12"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5AF94BD" w14:textId="77777777" w:rsidR="006F3C04" w:rsidRPr="00EB1A8A" w:rsidRDefault="007B4C3E" w:rsidP="007314AF">
            <w:r w:rsidRPr="00EB1A8A">
              <w:rPr>
                <w:rFonts w:ascii="Arial" w:eastAsia="Arial" w:hAnsi="Arial" w:cs="Arial"/>
              </w:rPr>
              <w:t xml:space="preserve">Type of Assessment </w:t>
            </w:r>
          </w:p>
        </w:tc>
        <w:tc>
          <w:tcPr>
            <w:tcW w:w="6674" w:type="dxa"/>
            <w:tcBorders>
              <w:top w:val="single" w:sz="4" w:space="0" w:color="000000"/>
              <w:left w:val="single" w:sz="4" w:space="0" w:color="000000"/>
              <w:bottom w:val="single" w:sz="4" w:space="0" w:color="000000"/>
              <w:right w:val="single" w:sz="4" w:space="0" w:color="000000"/>
            </w:tcBorders>
          </w:tcPr>
          <w:p w14:paraId="7BE9E3FC" w14:textId="474AF975" w:rsidR="006F3C04" w:rsidRPr="00EB1A8A" w:rsidRDefault="00D22302" w:rsidP="007314AF">
            <w:pPr>
              <w:spacing w:after="121"/>
              <w:rPr>
                <w:rFonts w:ascii="Arial" w:eastAsia="Arial" w:hAnsi="Arial" w:cs="Arial"/>
              </w:rPr>
            </w:pPr>
            <w:r>
              <w:rPr>
                <w:rFonts w:ascii="Arial" w:eastAsia="Arial" w:hAnsi="Arial" w:cs="Arial"/>
              </w:rPr>
              <w:t xml:space="preserve">Project/Civil work </w:t>
            </w:r>
            <w:r w:rsidRPr="00C9553B">
              <w:rPr>
                <w:rFonts w:ascii="Arial" w:eastAsia="Arial" w:hAnsi="Arial" w:cs="Arial"/>
              </w:rPr>
              <w:t>vetting certificate</w:t>
            </w:r>
          </w:p>
        </w:tc>
      </w:tr>
      <w:tr w:rsidR="006F3C04" w:rsidRPr="00131DED" w14:paraId="21244656" w14:textId="77777777" w:rsidTr="0091200F">
        <w:trPr>
          <w:trHeight w:val="3585"/>
        </w:trPr>
        <w:tc>
          <w:tcPr>
            <w:tcW w:w="862" w:type="dxa"/>
            <w:tcBorders>
              <w:top w:val="single" w:sz="4" w:space="0" w:color="000000"/>
              <w:left w:val="single" w:sz="4" w:space="0" w:color="000000"/>
              <w:bottom w:val="single" w:sz="4" w:space="0" w:color="000000"/>
              <w:right w:val="single" w:sz="4" w:space="0" w:color="000000"/>
            </w:tcBorders>
          </w:tcPr>
          <w:p w14:paraId="56A1CDB5" w14:textId="2250DC37" w:rsidR="006F3C04" w:rsidRPr="00EB1A8A" w:rsidRDefault="00E67DFD" w:rsidP="007314AF">
            <w:pPr>
              <w:pStyle w:val="ListParagraph"/>
              <w:numPr>
                <w:ilvl w:val="0"/>
                <w:numId w:val="8"/>
              </w:numPr>
            </w:pPr>
            <w:bookmarkStart w:id="0" w:name="_GoBack" w:colFirst="1" w:colLast="1"/>
            <w:r>
              <w:br w:type="page"/>
            </w:r>
          </w:p>
        </w:tc>
        <w:tc>
          <w:tcPr>
            <w:tcW w:w="2290" w:type="dxa"/>
            <w:tcBorders>
              <w:top w:val="single" w:sz="4" w:space="0" w:color="000000"/>
              <w:left w:val="single" w:sz="4" w:space="0" w:color="000000"/>
              <w:bottom w:val="single" w:sz="4" w:space="0" w:color="000000"/>
              <w:right w:val="single" w:sz="4" w:space="0" w:color="000000"/>
            </w:tcBorders>
          </w:tcPr>
          <w:p w14:paraId="185D7C1D" w14:textId="77777777" w:rsidR="006F3C04" w:rsidRPr="00EB1A8A" w:rsidRDefault="007B4C3E" w:rsidP="007314AF">
            <w:r w:rsidRPr="00EB1A8A">
              <w:rPr>
                <w:rFonts w:ascii="Arial" w:eastAsia="Arial" w:hAnsi="Arial" w:cs="Arial"/>
              </w:rPr>
              <w:t xml:space="preserve">Scope of Assessment </w:t>
            </w:r>
          </w:p>
        </w:tc>
        <w:tc>
          <w:tcPr>
            <w:tcW w:w="6674" w:type="dxa"/>
            <w:tcBorders>
              <w:top w:val="single" w:sz="4" w:space="0" w:color="000000"/>
              <w:left w:val="single" w:sz="4" w:space="0" w:color="000000"/>
              <w:bottom w:val="single" w:sz="4" w:space="0" w:color="000000"/>
              <w:right w:val="single" w:sz="4" w:space="0" w:color="000000"/>
            </w:tcBorders>
          </w:tcPr>
          <w:p w14:paraId="53E7438A" w14:textId="77777777" w:rsidR="00467CDD" w:rsidRDefault="001C539A" w:rsidP="00EE0517">
            <w:pPr>
              <w:spacing w:after="154"/>
              <w:jc w:val="both"/>
              <w:rPr>
                <w:rFonts w:ascii="Arial" w:eastAsia="Arial" w:hAnsi="Arial" w:cs="Arial"/>
              </w:rPr>
            </w:pPr>
            <w:r>
              <w:rPr>
                <w:rFonts w:ascii="Arial" w:eastAsia="Arial" w:hAnsi="Arial" w:cs="Arial"/>
              </w:rPr>
              <w:t>Civil work</w:t>
            </w:r>
            <w:r w:rsidR="00747989" w:rsidRPr="00131DED">
              <w:rPr>
                <w:rFonts w:ascii="Arial" w:eastAsia="Arial" w:hAnsi="Arial" w:cs="Arial"/>
              </w:rPr>
              <w:t xml:space="preserve"> </w:t>
            </w:r>
            <w:r w:rsidR="00C9553B" w:rsidRPr="00131DED">
              <w:rPr>
                <w:rFonts w:ascii="Arial" w:eastAsia="Arial" w:hAnsi="Arial" w:cs="Arial"/>
              </w:rPr>
              <w:t xml:space="preserve">Cost Vetting </w:t>
            </w:r>
            <w:r w:rsidR="00E67DFD" w:rsidRPr="00131DED">
              <w:rPr>
                <w:rFonts w:ascii="Arial" w:eastAsia="Arial" w:hAnsi="Arial" w:cs="Arial"/>
              </w:rPr>
              <w:t xml:space="preserve">of the following </w:t>
            </w:r>
            <w:r w:rsidR="00F33F13">
              <w:rPr>
                <w:rFonts w:ascii="Arial" w:eastAsia="Arial" w:hAnsi="Arial" w:cs="Arial"/>
              </w:rPr>
              <w:t>items</w:t>
            </w:r>
            <w:r w:rsidR="00E67DFD" w:rsidRPr="00131DED">
              <w:rPr>
                <w:rFonts w:ascii="Arial" w:eastAsia="Arial" w:hAnsi="Arial" w:cs="Arial"/>
              </w:rPr>
              <w:t xml:space="preserve"> </w:t>
            </w:r>
            <w:r w:rsidR="00480FBD" w:rsidRPr="00131DED">
              <w:rPr>
                <w:rFonts w:ascii="Arial" w:eastAsia="Arial" w:hAnsi="Arial" w:cs="Arial"/>
              </w:rPr>
              <w:t>attached below.</w:t>
            </w:r>
          </w:p>
          <w:tbl>
            <w:tblPr>
              <w:tblW w:w="6268" w:type="dxa"/>
              <w:tblLayout w:type="fixed"/>
              <w:tblLook w:val="04A0" w:firstRow="1" w:lastRow="0" w:firstColumn="1" w:lastColumn="0" w:noHBand="0" w:noVBand="1"/>
            </w:tblPr>
            <w:tblGrid>
              <w:gridCol w:w="1048"/>
              <w:gridCol w:w="3600"/>
              <w:gridCol w:w="1620"/>
            </w:tblGrid>
            <w:tr w:rsidR="0091200F" w:rsidRPr="0091200F" w14:paraId="239F9BAD" w14:textId="77777777" w:rsidTr="0091200F">
              <w:trPr>
                <w:trHeight w:val="192"/>
              </w:trPr>
              <w:tc>
                <w:tcPr>
                  <w:tcW w:w="1048"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63AB325E" w14:textId="0786DE3C" w:rsidR="0091200F" w:rsidRPr="0091200F" w:rsidRDefault="0091200F" w:rsidP="0091200F">
                  <w:pPr>
                    <w:spacing w:line="240" w:lineRule="auto"/>
                    <w:jc w:val="center"/>
                    <w:rPr>
                      <w:rFonts w:ascii="Arial" w:eastAsia="Times New Roman" w:hAnsi="Arial" w:cs="Arial"/>
                      <w:b/>
                      <w:bCs/>
                      <w:color w:val="auto"/>
                      <w:sz w:val="24"/>
                      <w:szCs w:val="24"/>
                      <w:lang w:val="en-US" w:eastAsia="en-US"/>
                    </w:rPr>
                  </w:pPr>
                  <w:r w:rsidRPr="0091200F">
                    <w:rPr>
                      <w:rFonts w:ascii="Arial" w:eastAsia="Times New Roman" w:hAnsi="Arial" w:cs="Arial"/>
                      <w:b/>
                      <w:bCs/>
                      <w:color w:val="auto"/>
                      <w:sz w:val="24"/>
                      <w:szCs w:val="24"/>
                      <w:lang w:val="en-US" w:eastAsia="en-US"/>
                    </w:rPr>
                    <w:t>Sr.</w:t>
                  </w:r>
                  <w:r w:rsidR="009E65B5">
                    <w:rPr>
                      <w:rFonts w:ascii="Arial" w:eastAsia="Times New Roman" w:hAnsi="Arial" w:cs="Arial"/>
                      <w:b/>
                      <w:bCs/>
                      <w:color w:val="auto"/>
                      <w:sz w:val="24"/>
                      <w:szCs w:val="24"/>
                      <w:lang w:val="en-US" w:eastAsia="en-US"/>
                    </w:rPr>
                    <w:t xml:space="preserve"> </w:t>
                  </w:r>
                  <w:r w:rsidRPr="0091200F">
                    <w:rPr>
                      <w:rFonts w:ascii="Arial" w:eastAsia="Times New Roman" w:hAnsi="Arial" w:cs="Arial"/>
                      <w:b/>
                      <w:bCs/>
                      <w:color w:val="auto"/>
                      <w:sz w:val="24"/>
                      <w:szCs w:val="24"/>
                      <w:lang w:val="en-US" w:eastAsia="en-US"/>
                    </w:rPr>
                    <w:t>No.</w:t>
                  </w:r>
                </w:p>
              </w:tc>
              <w:tc>
                <w:tcPr>
                  <w:tcW w:w="3600" w:type="dxa"/>
                  <w:tcBorders>
                    <w:top w:val="single" w:sz="4" w:space="0" w:color="auto"/>
                    <w:left w:val="nil"/>
                    <w:bottom w:val="single" w:sz="4" w:space="0" w:color="auto"/>
                    <w:right w:val="single" w:sz="4" w:space="0" w:color="auto"/>
                  </w:tcBorders>
                  <w:shd w:val="clear" w:color="000000" w:fill="9BC2E6"/>
                  <w:vAlign w:val="center"/>
                  <w:hideMark/>
                </w:tcPr>
                <w:p w14:paraId="39B83809" w14:textId="6A4C2DD3" w:rsidR="0091200F" w:rsidRPr="0091200F" w:rsidRDefault="009E65B5" w:rsidP="0091200F">
                  <w:pPr>
                    <w:spacing w:line="240" w:lineRule="auto"/>
                    <w:jc w:val="center"/>
                    <w:rPr>
                      <w:rFonts w:ascii="Arial" w:eastAsia="Times New Roman" w:hAnsi="Arial" w:cs="Arial"/>
                      <w:b/>
                      <w:bCs/>
                      <w:color w:val="auto"/>
                      <w:sz w:val="24"/>
                      <w:szCs w:val="24"/>
                      <w:lang w:val="en-US" w:eastAsia="en-US"/>
                    </w:rPr>
                  </w:pPr>
                  <w:r w:rsidRPr="0091200F">
                    <w:rPr>
                      <w:rFonts w:ascii="Arial" w:eastAsia="Times New Roman" w:hAnsi="Arial" w:cs="Arial"/>
                      <w:b/>
                      <w:bCs/>
                      <w:color w:val="auto"/>
                      <w:sz w:val="24"/>
                      <w:szCs w:val="24"/>
                      <w:lang w:val="en-US" w:eastAsia="en-US"/>
                    </w:rPr>
                    <w:t>Description</w:t>
                  </w:r>
                  <w:r w:rsidR="0091200F" w:rsidRPr="0091200F">
                    <w:rPr>
                      <w:rFonts w:ascii="Arial" w:eastAsia="Times New Roman" w:hAnsi="Arial" w:cs="Arial"/>
                      <w:b/>
                      <w:bCs/>
                      <w:color w:val="auto"/>
                      <w:sz w:val="24"/>
                      <w:szCs w:val="24"/>
                      <w:lang w:val="en-US" w:eastAsia="en-US"/>
                    </w:rPr>
                    <w:t xml:space="preserve"> of Work</w:t>
                  </w:r>
                </w:p>
              </w:tc>
              <w:tc>
                <w:tcPr>
                  <w:tcW w:w="1620" w:type="dxa"/>
                  <w:tcBorders>
                    <w:top w:val="single" w:sz="4" w:space="0" w:color="auto"/>
                    <w:left w:val="nil"/>
                    <w:bottom w:val="single" w:sz="4" w:space="0" w:color="auto"/>
                    <w:right w:val="single" w:sz="4" w:space="0" w:color="auto"/>
                  </w:tcBorders>
                  <w:shd w:val="clear" w:color="000000" w:fill="9BC2E6"/>
                  <w:noWrap/>
                  <w:vAlign w:val="center"/>
                  <w:hideMark/>
                </w:tcPr>
                <w:p w14:paraId="6B4A7CB8" w14:textId="2847A9B5" w:rsidR="0091200F" w:rsidRPr="0091200F" w:rsidRDefault="0091200F" w:rsidP="0091200F">
                  <w:pPr>
                    <w:spacing w:line="240" w:lineRule="auto"/>
                    <w:jc w:val="center"/>
                    <w:rPr>
                      <w:rFonts w:ascii="Arial" w:eastAsia="Times New Roman" w:hAnsi="Arial" w:cs="Arial"/>
                      <w:b/>
                      <w:bCs/>
                      <w:color w:val="auto"/>
                      <w:sz w:val="24"/>
                      <w:szCs w:val="24"/>
                      <w:lang w:val="en-US" w:eastAsia="en-US"/>
                    </w:rPr>
                  </w:pPr>
                  <w:r w:rsidRPr="0091200F">
                    <w:rPr>
                      <w:rFonts w:ascii="Arial" w:eastAsia="Times New Roman" w:hAnsi="Arial" w:cs="Arial"/>
                      <w:b/>
                      <w:bCs/>
                      <w:color w:val="auto"/>
                      <w:sz w:val="24"/>
                      <w:szCs w:val="24"/>
                      <w:lang w:val="en-US" w:eastAsia="en-US"/>
                    </w:rPr>
                    <w:t>Amount</w:t>
                  </w:r>
                  <w:r>
                    <w:rPr>
                      <w:rFonts w:ascii="Arial" w:eastAsia="Times New Roman" w:hAnsi="Arial" w:cs="Arial"/>
                      <w:b/>
                      <w:bCs/>
                      <w:color w:val="auto"/>
                      <w:sz w:val="24"/>
                      <w:szCs w:val="24"/>
                      <w:lang w:val="en-US" w:eastAsia="en-US"/>
                    </w:rPr>
                    <w:t xml:space="preserve"> (Exclusive GST)</w:t>
                  </w:r>
                </w:p>
              </w:tc>
            </w:tr>
            <w:tr w:rsidR="0091200F" w:rsidRPr="0091200F" w14:paraId="5275C04B" w14:textId="77777777" w:rsidTr="0091200F">
              <w:trPr>
                <w:trHeight w:val="183"/>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3D240700" w14:textId="77777777" w:rsidR="0091200F" w:rsidRPr="0091200F" w:rsidRDefault="0091200F" w:rsidP="0091200F">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1</w:t>
                  </w:r>
                </w:p>
              </w:tc>
              <w:tc>
                <w:tcPr>
                  <w:tcW w:w="3600" w:type="dxa"/>
                  <w:tcBorders>
                    <w:top w:val="nil"/>
                    <w:left w:val="nil"/>
                    <w:bottom w:val="single" w:sz="4" w:space="0" w:color="auto"/>
                    <w:right w:val="single" w:sz="4" w:space="0" w:color="auto"/>
                  </w:tcBorders>
                  <w:shd w:val="clear" w:color="auto" w:fill="auto"/>
                  <w:vAlign w:val="center"/>
                  <w:hideMark/>
                </w:tcPr>
                <w:p w14:paraId="2A2D6BF5" w14:textId="77777777" w:rsidR="0091200F" w:rsidRPr="0091200F" w:rsidRDefault="0091200F" w:rsidP="0091200F">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EARTH WORK</w:t>
                  </w:r>
                </w:p>
              </w:tc>
              <w:tc>
                <w:tcPr>
                  <w:tcW w:w="1620" w:type="dxa"/>
                  <w:tcBorders>
                    <w:top w:val="nil"/>
                    <w:left w:val="nil"/>
                    <w:bottom w:val="single" w:sz="4" w:space="0" w:color="auto"/>
                    <w:right w:val="single" w:sz="4" w:space="0" w:color="auto"/>
                  </w:tcBorders>
                  <w:shd w:val="clear" w:color="auto" w:fill="auto"/>
                  <w:noWrap/>
                  <w:vAlign w:val="center"/>
                  <w:hideMark/>
                </w:tcPr>
                <w:p w14:paraId="2B93717E" w14:textId="0F1919EF" w:rsidR="0091200F" w:rsidRPr="0091200F" w:rsidRDefault="0091200F" w:rsidP="0091200F">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3,098,500.00</w:t>
                  </w:r>
                </w:p>
              </w:tc>
            </w:tr>
            <w:tr w:rsidR="0091200F" w:rsidRPr="0091200F" w14:paraId="1096DFFE" w14:textId="77777777" w:rsidTr="0091200F">
              <w:trPr>
                <w:trHeight w:val="732"/>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0A5EEF11" w14:textId="77777777" w:rsidR="0091200F" w:rsidRPr="0091200F" w:rsidRDefault="0091200F" w:rsidP="0091200F">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2</w:t>
                  </w:r>
                </w:p>
              </w:tc>
              <w:tc>
                <w:tcPr>
                  <w:tcW w:w="3600" w:type="dxa"/>
                  <w:tcBorders>
                    <w:top w:val="nil"/>
                    <w:left w:val="nil"/>
                    <w:bottom w:val="single" w:sz="4" w:space="0" w:color="auto"/>
                    <w:right w:val="single" w:sz="4" w:space="0" w:color="auto"/>
                  </w:tcBorders>
                  <w:shd w:val="clear" w:color="auto" w:fill="auto"/>
                  <w:vAlign w:val="center"/>
                  <w:hideMark/>
                </w:tcPr>
                <w:p w14:paraId="77060F47" w14:textId="77777777" w:rsidR="0091200F" w:rsidRPr="0091200F" w:rsidRDefault="0091200F" w:rsidP="0091200F">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CONCRETE WORK- PLAIN &amp; REINFORCEMENT</w:t>
                  </w:r>
                </w:p>
              </w:tc>
              <w:tc>
                <w:tcPr>
                  <w:tcW w:w="1620" w:type="dxa"/>
                  <w:tcBorders>
                    <w:top w:val="nil"/>
                    <w:left w:val="nil"/>
                    <w:bottom w:val="single" w:sz="4" w:space="0" w:color="auto"/>
                    <w:right w:val="single" w:sz="4" w:space="0" w:color="auto"/>
                  </w:tcBorders>
                  <w:shd w:val="clear" w:color="auto" w:fill="auto"/>
                  <w:noWrap/>
                  <w:vAlign w:val="center"/>
                  <w:hideMark/>
                </w:tcPr>
                <w:p w14:paraId="3E850829" w14:textId="3721002A" w:rsidR="0091200F" w:rsidRPr="0091200F" w:rsidRDefault="0091200F" w:rsidP="0091200F">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48,232,500.00</w:t>
                  </w:r>
                </w:p>
              </w:tc>
            </w:tr>
            <w:tr w:rsidR="0091200F" w:rsidRPr="0091200F" w14:paraId="63509AF9" w14:textId="77777777" w:rsidTr="0091200F">
              <w:trPr>
                <w:trHeight w:val="525"/>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071BD79D" w14:textId="77777777" w:rsidR="0091200F" w:rsidRPr="0091200F" w:rsidRDefault="0091200F" w:rsidP="0091200F">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3</w:t>
                  </w:r>
                </w:p>
              </w:tc>
              <w:tc>
                <w:tcPr>
                  <w:tcW w:w="3600" w:type="dxa"/>
                  <w:tcBorders>
                    <w:top w:val="nil"/>
                    <w:left w:val="nil"/>
                    <w:bottom w:val="single" w:sz="4" w:space="0" w:color="auto"/>
                    <w:right w:val="single" w:sz="4" w:space="0" w:color="auto"/>
                  </w:tcBorders>
                  <w:shd w:val="clear" w:color="auto" w:fill="auto"/>
                  <w:vAlign w:val="center"/>
                  <w:hideMark/>
                </w:tcPr>
                <w:p w14:paraId="522B4853" w14:textId="77777777" w:rsidR="0091200F" w:rsidRPr="0091200F" w:rsidRDefault="0091200F" w:rsidP="0091200F">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MASONARY WORK</w:t>
                  </w:r>
                </w:p>
              </w:tc>
              <w:tc>
                <w:tcPr>
                  <w:tcW w:w="1620" w:type="dxa"/>
                  <w:tcBorders>
                    <w:top w:val="nil"/>
                    <w:left w:val="nil"/>
                    <w:bottom w:val="single" w:sz="4" w:space="0" w:color="auto"/>
                    <w:right w:val="single" w:sz="4" w:space="0" w:color="auto"/>
                  </w:tcBorders>
                  <w:shd w:val="clear" w:color="auto" w:fill="auto"/>
                  <w:noWrap/>
                  <w:vAlign w:val="center"/>
                  <w:hideMark/>
                </w:tcPr>
                <w:p w14:paraId="61826B05" w14:textId="6DB9C9C5" w:rsidR="0091200F" w:rsidRPr="0091200F" w:rsidRDefault="0091200F" w:rsidP="0091200F">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2,450,000.00</w:t>
                  </w:r>
                </w:p>
              </w:tc>
            </w:tr>
            <w:tr w:rsidR="0091200F" w:rsidRPr="0091200F" w14:paraId="1A53B6DB" w14:textId="77777777" w:rsidTr="0091200F">
              <w:trPr>
                <w:trHeight w:val="444"/>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26561B79" w14:textId="77777777" w:rsidR="0091200F" w:rsidRPr="0091200F" w:rsidRDefault="0091200F" w:rsidP="0091200F">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4</w:t>
                  </w:r>
                </w:p>
              </w:tc>
              <w:tc>
                <w:tcPr>
                  <w:tcW w:w="3600" w:type="dxa"/>
                  <w:tcBorders>
                    <w:top w:val="nil"/>
                    <w:left w:val="nil"/>
                    <w:bottom w:val="single" w:sz="4" w:space="0" w:color="auto"/>
                    <w:right w:val="single" w:sz="4" w:space="0" w:color="auto"/>
                  </w:tcBorders>
                  <w:shd w:val="clear" w:color="auto" w:fill="auto"/>
                  <w:vAlign w:val="center"/>
                  <w:hideMark/>
                </w:tcPr>
                <w:p w14:paraId="5068C2B4" w14:textId="77777777" w:rsidR="0091200F" w:rsidRPr="0091200F" w:rsidRDefault="0091200F" w:rsidP="0091200F">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FINISHING  WORK</w:t>
                  </w:r>
                </w:p>
              </w:tc>
              <w:tc>
                <w:tcPr>
                  <w:tcW w:w="1620" w:type="dxa"/>
                  <w:tcBorders>
                    <w:top w:val="nil"/>
                    <w:left w:val="nil"/>
                    <w:bottom w:val="single" w:sz="4" w:space="0" w:color="auto"/>
                    <w:right w:val="single" w:sz="4" w:space="0" w:color="auto"/>
                  </w:tcBorders>
                  <w:shd w:val="clear" w:color="auto" w:fill="auto"/>
                  <w:noWrap/>
                  <w:vAlign w:val="center"/>
                  <w:hideMark/>
                </w:tcPr>
                <w:p w14:paraId="5E0253BF" w14:textId="0E991098" w:rsidR="0091200F" w:rsidRPr="0091200F" w:rsidRDefault="0091200F" w:rsidP="0091200F">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1,650,000.00</w:t>
                  </w:r>
                </w:p>
              </w:tc>
            </w:tr>
          </w:tbl>
          <w:p w14:paraId="556F1277" w14:textId="75C80C95" w:rsidR="00EE0517" w:rsidRPr="00131DED" w:rsidRDefault="00EE0517" w:rsidP="00EE0517">
            <w:pPr>
              <w:spacing w:after="154"/>
              <w:jc w:val="both"/>
            </w:pPr>
          </w:p>
        </w:tc>
      </w:tr>
      <w:bookmarkEnd w:id="0"/>
      <w:tr w:rsidR="006F3C04" w:rsidRPr="00EB1A8A" w14:paraId="32520CB5" w14:textId="77777777" w:rsidTr="00D22302">
        <w:trPr>
          <w:trHeight w:val="70"/>
        </w:trPr>
        <w:tc>
          <w:tcPr>
            <w:tcW w:w="862" w:type="dxa"/>
            <w:tcBorders>
              <w:top w:val="single" w:sz="4" w:space="0" w:color="000000"/>
              <w:left w:val="single" w:sz="4" w:space="0" w:color="000000"/>
              <w:bottom w:val="single" w:sz="4" w:space="0" w:color="000000"/>
              <w:right w:val="single" w:sz="4" w:space="0" w:color="000000"/>
            </w:tcBorders>
          </w:tcPr>
          <w:p w14:paraId="07AB0253" w14:textId="5DD27E33"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684DCA7" w14:textId="4C6EFCF6" w:rsidR="006F3C04" w:rsidRPr="00EB1A8A" w:rsidRDefault="007B4C3E" w:rsidP="00C9553B">
            <w:r w:rsidRPr="00EB1A8A">
              <w:rPr>
                <w:rFonts w:ascii="Arial" w:eastAsia="Arial" w:hAnsi="Arial" w:cs="Arial"/>
              </w:rPr>
              <w:t xml:space="preserve">Nature of </w:t>
            </w:r>
            <w:r w:rsidR="00C9553B">
              <w:rPr>
                <w:rFonts w:ascii="Arial" w:eastAsia="Arial" w:hAnsi="Arial" w:cs="Arial"/>
              </w:rPr>
              <w:t>Plant</w:t>
            </w:r>
          </w:p>
        </w:tc>
        <w:tc>
          <w:tcPr>
            <w:tcW w:w="6674" w:type="dxa"/>
            <w:tcBorders>
              <w:top w:val="single" w:sz="4" w:space="0" w:color="000000"/>
              <w:left w:val="single" w:sz="4" w:space="0" w:color="000000"/>
              <w:bottom w:val="single" w:sz="4" w:space="0" w:color="000000"/>
              <w:right w:val="single" w:sz="4" w:space="0" w:color="000000"/>
            </w:tcBorders>
          </w:tcPr>
          <w:p w14:paraId="7211DCD7" w14:textId="48D221AD" w:rsidR="006F3C04" w:rsidRPr="00FB2B1D" w:rsidRDefault="009E65B5" w:rsidP="007314AF">
            <w:pPr>
              <w:jc w:val="both"/>
              <w:rPr>
                <w:highlight w:val="yellow"/>
              </w:rPr>
            </w:pPr>
            <w:r>
              <w:rPr>
                <w:rFonts w:ascii="Arial" w:eastAsia="Arial" w:hAnsi="Arial" w:cs="Arial"/>
              </w:rPr>
              <w:t>Packing M</w:t>
            </w:r>
            <w:r w:rsidRPr="009E65B5">
              <w:rPr>
                <w:rFonts w:ascii="Arial" w:eastAsia="Arial" w:hAnsi="Arial" w:cs="Arial"/>
              </w:rPr>
              <w:t xml:space="preserve">aterial </w:t>
            </w:r>
            <w:r>
              <w:rPr>
                <w:rFonts w:ascii="Arial" w:eastAsia="Arial" w:hAnsi="Arial" w:cs="Arial"/>
              </w:rPr>
              <w:t xml:space="preserve">Manufacturing </w:t>
            </w:r>
            <w:r w:rsidR="001C539A">
              <w:rPr>
                <w:rFonts w:ascii="Arial" w:eastAsia="Arial" w:hAnsi="Arial" w:cs="Arial"/>
              </w:rPr>
              <w:t>Industry</w:t>
            </w:r>
            <w:r>
              <w:rPr>
                <w:rFonts w:ascii="Arial" w:eastAsia="Arial" w:hAnsi="Arial" w:cs="Arial"/>
              </w:rPr>
              <w:t xml:space="preserve"> </w:t>
            </w:r>
          </w:p>
        </w:tc>
      </w:tr>
      <w:tr w:rsidR="006F3C04" w:rsidRPr="00EB1A8A" w14:paraId="3376BB09" w14:textId="77777777" w:rsidTr="00D22302">
        <w:trPr>
          <w:trHeight w:val="841"/>
        </w:trPr>
        <w:tc>
          <w:tcPr>
            <w:tcW w:w="862" w:type="dxa"/>
            <w:tcBorders>
              <w:top w:val="single" w:sz="4" w:space="0" w:color="000000"/>
              <w:left w:val="single" w:sz="4" w:space="0" w:color="000000"/>
              <w:bottom w:val="single" w:sz="4" w:space="0" w:color="000000"/>
              <w:right w:val="single" w:sz="4" w:space="0" w:color="000000"/>
            </w:tcBorders>
          </w:tcPr>
          <w:p w14:paraId="10BE451D" w14:textId="70835F44"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6E6E1657" w14:textId="0939516B" w:rsidR="006F3C04" w:rsidRPr="00EB1A8A" w:rsidRDefault="007B4C3E" w:rsidP="007314AF">
            <w:r w:rsidRPr="00EB1A8A">
              <w:rPr>
                <w:rFonts w:ascii="Arial" w:eastAsia="Arial" w:hAnsi="Arial" w:cs="Arial"/>
              </w:rPr>
              <w:t xml:space="preserve">Total </w:t>
            </w:r>
            <w:r w:rsidR="007314AF">
              <w:rPr>
                <w:rFonts w:ascii="Arial" w:eastAsia="Arial" w:hAnsi="Arial" w:cs="Arial"/>
              </w:rPr>
              <w:t>Project</w:t>
            </w:r>
            <w:r w:rsidR="006F252A">
              <w:rPr>
                <w:rFonts w:ascii="Arial" w:eastAsia="Arial" w:hAnsi="Arial" w:cs="Arial"/>
              </w:rPr>
              <w:t>/Civil Construction</w:t>
            </w:r>
            <w:r w:rsidRPr="00EB1A8A">
              <w:rPr>
                <w:rFonts w:ascii="Arial" w:eastAsia="Arial" w:hAnsi="Arial" w:cs="Arial"/>
              </w:rPr>
              <w:t xml:space="preserve"> Cost</w:t>
            </w:r>
            <w:r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389A866A" w14:textId="750565B7" w:rsidR="006F3C04" w:rsidRDefault="001C539A" w:rsidP="007314AF">
            <w:pPr>
              <w:ind w:right="6"/>
              <w:jc w:val="both"/>
              <w:rPr>
                <w:rFonts w:ascii="Arial" w:eastAsia="Arial" w:hAnsi="Arial" w:cs="Arial"/>
                <w:i/>
                <w:sz w:val="20"/>
              </w:rPr>
            </w:pPr>
            <w:r w:rsidRPr="006E3666">
              <w:rPr>
                <w:rFonts w:ascii="Arial" w:eastAsia="Arial" w:hAnsi="Arial" w:cs="Arial"/>
                <w:b/>
              </w:rPr>
              <w:t>Rs.</w:t>
            </w:r>
            <w:r w:rsidR="006F252A" w:rsidRPr="006F252A">
              <w:rPr>
                <w:rFonts w:ascii="Arial" w:eastAsia="Arial" w:hAnsi="Arial" w:cs="Arial"/>
                <w:b/>
              </w:rPr>
              <w:t xml:space="preserve"> 6</w:t>
            </w:r>
            <w:r w:rsidR="006F252A">
              <w:rPr>
                <w:rFonts w:ascii="Arial" w:eastAsia="Arial" w:hAnsi="Arial" w:cs="Arial"/>
                <w:b/>
              </w:rPr>
              <w:t>,5</w:t>
            </w:r>
            <w:r w:rsidR="006F252A" w:rsidRPr="006F252A">
              <w:rPr>
                <w:rFonts w:ascii="Arial" w:eastAsia="Arial" w:hAnsi="Arial" w:cs="Arial"/>
                <w:b/>
              </w:rPr>
              <w:t>4</w:t>
            </w:r>
            <w:r w:rsidR="006F252A">
              <w:rPr>
                <w:rFonts w:ascii="Arial" w:eastAsia="Arial" w:hAnsi="Arial" w:cs="Arial"/>
                <w:b/>
              </w:rPr>
              <w:t>,</w:t>
            </w:r>
            <w:r w:rsidR="006F252A" w:rsidRPr="006F252A">
              <w:rPr>
                <w:rFonts w:ascii="Arial" w:eastAsia="Arial" w:hAnsi="Arial" w:cs="Arial"/>
                <w:b/>
              </w:rPr>
              <w:t xml:space="preserve">08,580 </w:t>
            </w:r>
            <w:r w:rsidRPr="006E3666">
              <w:rPr>
                <w:rFonts w:ascii="Arial" w:eastAsia="Arial" w:hAnsi="Arial" w:cs="Arial"/>
                <w:b/>
              </w:rPr>
              <w:t>/</w:t>
            </w:r>
            <w:r>
              <w:rPr>
                <w:rFonts w:eastAsia="Times New Roman"/>
                <w:color w:val="auto"/>
                <w:lang w:val="en-US" w:eastAsia="en-US"/>
              </w:rPr>
              <w:t>-</w:t>
            </w:r>
            <w:r w:rsidR="00F0048D" w:rsidRPr="0073415D">
              <w:rPr>
                <w:rFonts w:ascii="Arial" w:eastAsia="Arial" w:hAnsi="Arial" w:cs="Arial"/>
                <w:b/>
              </w:rPr>
              <w:t xml:space="preserve"> </w:t>
            </w:r>
            <w:r w:rsidR="00F55656" w:rsidRPr="0073415D">
              <w:rPr>
                <w:rFonts w:ascii="Arial" w:eastAsia="Arial" w:hAnsi="Arial" w:cs="Arial"/>
              </w:rPr>
              <w:t xml:space="preserve"> </w:t>
            </w:r>
            <w:r w:rsidR="00467CDD">
              <w:rPr>
                <w:rFonts w:ascii="Arial" w:eastAsia="Arial" w:hAnsi="Arial" w:cs="Arial"/>
                <w:b/>
              </w:rPr>
              <w:t>(Including</w:t>
            </w:r>
            <w:r w:rsidR="00657587" w:rsidRPr="0073415D">
              <w:rPr>
                <w:rFonts w:ascii="Arial" w:eastAsia="Arial" w:hAnsi="Arial" w:cs="Arial"/>
                <w:b/>
              </w:rPr>
              <w:t xml:space="preserve"> GST)</w:t>
            </w:r>
          </w:p>
          <w:p w14:paraId="105BF946" w14:textId="2E5F3180" w:rsidR="00BF084D" w:rsidRPr="0073415D" w:rsidRDefault="0021281F" w:rsidP="0021281F">
            <w:pPr>
              <w:ind w:right="6"/>
              <w:jc w:val="both"/>
            </w:pPr>
            <w:r>
              <w:rPr>
                <w:rFonts w:ascii="Arial" w:eastAsia="Arial" w:hAnsi="Arial" w:cs="Arial"/>
              </w:rPr>
              <w:t>(</w:t>
            </w:r>
            <w:r w:rsidRPr="0073415D">
              <w:rPr>
                <w:rFonts w:ascii="Arial" w:eastAsia="Arial" w:hAnsi="Arial" w:cs="Arial"/>
                <w:i/>
                <w:sz w:val="20"/>
              </w:rPr>
              <w:t xml:space="preserve">including supply and installation as per the List/ quotations / invoices / </w:t>
            </w:r>
            <w:r w:rsidR="00627AD9">
              <w:rPr>
                <w:rFonts w:ascii="Arial" w:eastAsia="Arial" w:hAnsi="Arial" w:cs="Arial"/>
                <w:i/>
                <w:sz w:val="20"/>
              </w:rPr>
              <w:t xml:space="preserve">Cost </w:t>
            </w:r>
            <w:r>
              <w:rPr>
                <w:rFonts w:ascii="Arial" w:eastAsia="Arial" w:hAnsi="Arial" w:cs="Arial"/>
                <w:i/>
                <w:sz w:val="20"/>
              </w:rPr>
              <w:t>Estimate</w:t>
            </w:r>
            <w:r w:rsidRPr="0073415D">
              <w:rPr>
                <w:rFonts w:ascii="Arial" w:eastAsia="Arial" w:hAnsi="Arial" w:cs="Arial"/>
                <w:i/>
                <w:sz w:val="20"/>
              </w:rPr>
              <w:t xml:space="preserve"> provided by the company</w:t>
            </w:r>
            <w:r>
              <w:rPr>
                <w:rFonts w:ascii="Arial" w:eastAsia="Arial" w:hAnsi="Arial" w:cs="Arial"/>
                <w:i/>
                <w:sz w:val="20"/>
              </w:rPr>
              <w:t xml:space="preserve"> </w:t>
            </w:r>
            <w:r w:rsidR="002E0803">
              <w:rPr>
                <w:rFonts w:ascii="Arial" w:eastAsia="Arial" w:hAnsi="Arial" w:cs="Arial"/>
                <w:i/>
                <w:sz w:val="20"/>
              </w:rPr>
              <w:t xml:space="preserve">of </w:t>
            </w:r>
            <w:r>
              <w:rPr>
                <w:rFonts w:ascii="Arial" w:eastAsia="Arial" w:hAnsi="Arial" w:cs="Arial"/>
                <w:i/>
                <w:sz w:val="20"/>
              </w:rPr>
              <w:t xml:space="preserve"> civil works</w:t>
            </w:r>
          </w:p>
        </w:tc>
      </w:tr>
      <w:tr w:rsidR="006F3C04" w:rsidRPr="00EB1A8A" w14:paraId="42E5B7A9" w14:textId="77777777" w:rsidTr="00D22302">
        <w:trPr>
          <w:trHeight w:val="70"/>
        </w:trPr>
        <w:tc>
          <w:tcPr>
            <w:tcW w:w="862" w:type="dxa"/>
            <w:tcBorders>
              <w:top w:val="single" w:sz="4" w:space="0" w:color="000000"/>
              <w:left w:val="single" w:sz="4" w:space="0" w:color="000000"/>
              <w:bottom w:val="single" w:sz="4" w:space="0" w:color="000000"/>
              <w:right w:val="single" w:sz="4" w:space="0" w:color="000000"/>
            </w:tcBorders>
          </w:tcPr>
          <w:p w14:paraId="6CF2227B" w14:textId="7AEAB4F3"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2021BD33" w14:textId="68CD7C5E" w:rsidR="006F3C04" w:rsidRPr="00D22302" w:rsidRDefault="007314AF" w:rsidP="007314AF">
            <w:r w:rsidRPr="00D22302">
              <w:rPr>
                <w:rFonts w:ascii="Arial" w:eastAsia="Arial" w:hAnsi="Arial" w:cs="Arial"/>
              </w:rPr>
              <w:t>Comment on Project Cost by consultant</w:t>
            </w:r>
            <w:r w:rsidR="007B4C3E" w:rsidRPr="00D22302">
              <w:rPr>
                <w:rFonts w:ascii="Arial" w:eastAsia="Arial" w:hAnsi="Arial" w:cs="Arial"/>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7EA60A4A" w14:textId="3E8F025D" w:rsidR="008E110C" w:rsidRPr="00D22302" w:rsidRDefault="0097280C" w:rsidP="00C25ADB">
            <w:pPr>
              <w:spacing w:after="115"/>
              <w:ind w:right="49"/>
              <w:jc w:val="both"/>
              <w:rPr>
                <w:rFonts w:ascii="Arial" w:eastAsia="Arial" w:hAnsi="Arial" w:cs="Arial"/>
              </w:rPr>
            </w:pPr>
            <w:r w:rsidRPr="00D22302">
              <w:rPr>
                <w:rFonts w:ascii="Arial" w:eastAsia="Arial" w:hAnsi="Arial" w:cs="Arial"/>
              </w:rPr>
              <w:t xml:space="preserve">As per our analysis, the </w:t>
            </w:r>
            <w:r w:rsidR="00F33F13" w:rsidRPr="00D22302">
              <w:rPr>
                <w:rFonts w:ascii="Arial" w:eastAsia="Arial" w:hAnsi="Arial" w:cs="Arial"/>
              </w:rPr>
              <w:t>revised cost for Civil works found to be in line to Market trend</w:t>
            </w:r>
            <w:r w:rsidRPr="00D22302">
              <w:rPr>
                <w:rFonts w:ascii="Arial" w:eastAsia="Arial" w:hAnsi="Arial" w:cs="Arial"/>
                <w:b/>
              </w:rPr>
              <w:t xml:space="preserve">. </w:t>
            </w:r>
            <w:r w:rsidRPr="00D22302">
              <w:rPr>
                <w:rFonts w:ascii="Arial" w:eastAsia="Arial" w:hAnsi="Arial" w:cs="Arial"/>
              </w:rPr>
              <w:t xml:space="preserve">Please refer to </w:t>
            </w:r>
            <w:r w:rsidR="00B86C24" w:rsidRPr="00D22302">
              <w:rPr>
                <w:rFonts w:ascii="Arial" w:eastAsia="Arial" w:hAnsi="Arial" w:cs="Arial"/>
                <w:b/>
              </w:rPr>
              <w:t>PART A</w:t>
            </w:r>
            <w:r w:rsidRPr="00D22302">
              <w:rPr>
                <w:rFonts w:ascii="Arial" w:eastAsia="Arial" w:hAnsi="Arial" w:cs="Arial"/>
              </w:rPr>
              <w:t xml:space="preserve"> for </w:t>
            </w:r>
            <w:r w:rsidR="00F33F13" w:rsidRPr="00D22302">
              <w:rPr>
                <w:rFonts w:ascii="Arial" w:eastAsia="Arial" w:hAnsi="Arial" w:cs="Arial"/>
              </w:rPr>
              <w:t>detailed analysis</w:t>
            </w:r>
            <w:r w:rsidRPr="00D22302">
              <w:rPr>
                <w:rFonts w:ascii="Arial" w:eastAsia="Arial" w:hAnsi="Arial" w:cs="Arial"/>
              </w:rPr>
              <w:t>.</w:t>
            </w:r>
          </w:p>
        </w:tc>
      </w:tr>
      <w:tr w:rsidR="009563DD" w:rsidRPr="00EB1A8A" w14:paraId="303CA0E1" w14:textId="77777777" w:rsidTr="00D22302">
        <w:trPr>
          <w:trHeight w:val="53"/>
        </w:trPr>
        <w:tc>
          <w:tcPr>
            <w:tcW w:w="862" w:type="dxa"/>
            <w:tcBorders>
              <w:top w:val="single" w:sz="4" w:space="0" w:color="000000"/>
              <w:left w:val="single" w:sz="4" w:space="0" w:color="000000"/>
              <w:bottom w:val="single" w:sz="4" w:space="0" w:color="000000"/>
              <w:right w:val="single" w:sz="4" w:space="0" w:color="000000"/>
            </w:tcBorders>
          </w:tcPr>
          <w:p w14:paraId="7B97C6B0" w14:textId="77777777" w:rsidR="009563DD" w:rsidRPr="007314AF" w:rsidRDefault="009563DD"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08AE3F28" w14:textId="5877A653" w:rsidR="009563DD" w:rsidRDefault="009563DD" w:rsidP="007314AF">
            <w:pPr>
              <w:rPr>
                <w:rFonts w:ascii="Arial" w:eastAsia="Arial" w:hAnsi="Arial" w:cs="Arial"/>
              </w:rPr>
            </w:pPr>
            <w:r>
              <w:rPr>
                <w:rFonts w:ascii="Arial" w:eastAsia="Arial" w:hAnsi="Arial" w:cs="Arial"/>
              </w:rPr>
              <w:t>Total number of pages with Annexure.</w:t>
            </w:r>
          </w:p>
        </w:tc>
        <w:tc>
          <w:tcPr>
            <w:tcW w:w="6674" w:type="dxa"/>
            <w:tcBorders>
              <w:top w:val="single" w:sz="4" w:space="0" w:color="000000"/>
              <w:left w:val="single" w:sz="4" w:space="0" w:color="000000"/>
              <w:bottom w:val="single" w:sz="4" w:space="0" w:color="000000"/>
              <w:right w:val="single" w:sz="4" w:space="0" w:color="000000"/>
            </w:tcBorders>
          </w:tcPr>
          <w:p w14:paraId="1FB9A6B1" w14:textId="29A3CD72" w:rsidR="009563DD" w:rsidRDefault="00247609" w:rsidP="00FA3249">
            <w:pPr>
              <w:spacing w:after="115"/>
              <w:ind w:right="49"/>
              <w:jc w:val="both"/>
              <w:rPr>
                <w:rFonts w:ascii="Arial" w:eastAsia="Arial" w:hAnsi="Arial" w:cs="Arial"/>
              </w:rPr>
            </w:pPr>
            <w:r>
              <w:rPr>
                <w:rFonts w:ascii="Arial" w:eastAsia="Arial" w:hAnsi="Arial" w:cs="Arial"/>
              </w:rPr>
              <w:t>13</w:t>
            </w:r>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p w14:paraId="37F58F33" w14:textId="77777777" w:rsidR="00FE5F71" w:rsidRPr="00EB1A8A" w:rsidRDefault="00FE5F71">
      <w:pPr>
        <w:spacing w:after="119" w:line="240" w:lineRule="auto"/>
        <w:ind w:left="91"/>
        <w:rPr>
          <w:rFonts w:ascii="Arial" w:eastAsia="Arial" w:hAnsi="Arial" w:cs="Arial"/>
        </w:rPr>
      </w:pPr>
    </w:p>
    <w:tbl>
      <w:tblPr>
        <w:tblStyle w:val="TableGrid0"/>
        <w:tblW w:w="0" w:type="auto"/>
        <w:jc w:val="center"/>
        <w:tblLook w:val="04A0" w:firstRow="1" w:lastRow="0" w:firstColumn="1" w:lastColumn="0" w:noHBand="0" w:noVBand="1"/>
      </w:tblPr>
      <w:tblGrid>
        <w:gridCol w:w="3013"/>
        <w:gridCol w:w="3006"/>
      </w:tblGrid>
      <w:tr w:rsidR="00176531" w14:paraId="09F14EED" w14:textId="77777777" w:rsidTr="00176531">
        <w:trPr>
          <w:trHeight w:val="70"/>
          <w:jc w:val="center"/>
        </w:trPr>
        <w:tc>
          <w:tcPr>
            <w:tcW w:w="3013" w:type="dxa"/>
            <w:shd w:val="clear" w:color="auto" w:fill="002060"/>
          </w:tcPr>
          <w:p w14:paraId="655D24C7" w14:textId="77777777" w:rsidR="00176531" w:rsidRPr="00FE5F71" w:rsidRDefault="00176531" w:rsidP="00870009">
            <w:pPr>
              <w:spacing w:line="360" w:lineRule="auto"/>
              <w:jc w:val="center"/>
              <w:rPr>
                <w:rFonts w:ascii="Arial" w:hAnsi="Arial" w:cs="Arial"/>
                <w:b/>
                <w:iCs/>
                <w:color w:val="FFFFFF" w:themeColor="background1"/>
              </w:rPr>
            </w:pPr>
            <w:r w:rsidRPr="00FE5F71">
              <w:rPr>
                <w:rFonts w:ascii="Arial" w:hAnsi="Arial" w:cs="Arial"/>
                <w:b/>
                <w:iCs/>
                <w:color w:val="FFFFFF" w:themeColor="background1"/>
              </w:rPr>
              <w:t>VALUATION ENGINEER</w:t>
            </w:r>
          </w:p>
        </w:tc>
        <w:tc>
          <w:tcPr>
            <w:tcW w:w="3006" w:type="dxa"/>
            <w:shd w:val="clear" w:color="auto" w:fill="002060"/>
          </w:tcPr>
          <w:p w14:paraId="4158E260" w14:textId="77777777" w:rsidR="00176531" w:rsidRPr="00FE5F71" w:rsidRDefault="00176531" w:rsidP="00870009">
            <w:pPr>
              <w:spacing w:line="360" w:lineRule="auto"/>
              <w:jc w:val="center"/>
              <w:rPr>
                <w:rFonts w:ascii="Arial" w:hAnsi="Arial" w:cs="Arial"/>
                <w:b/>
                <w:iCs/>
                <w:color w:val="FFFFFF" w:themeColor="background1"/>
              </w:rPr>
            </w:pPr>
            <w:r w:rsidRPr="00FE5F71">
              <w:rPr>
                <w:rFonts w:ascii="Arial" w:hAnsi="Arial" w:cs="Arial"/>
                <w:b/>
                <w:iCs/>
                <w:color w:val="FFFFFF" w:themeColor="background1"/>
              </w:rPr>
              <w:t>L1/ L2 REVIEWER</w:t>
            </w:r>
          </w:p>
        </w:tc>
      </w:tr>
      <w:tr w:rsidR="00176531" w14:paraId="01483CBB" w14:textId="77777777" w:rsidTr="00176531">
        <w:trPr>
          <w:jc w:val="center"/>
        </w:trPr>
        <w:tc>
          <w:tcPr>
            <w:tcW w:w="3013" w:type="dxa"/>
          </w:tcPr>
          <w:p w14:paraId="4A44B8EE" w14:textId="0A9E83C6" w:rsidR="00176531" w:rsidRPr="00CF644B" w:rsidRDefault="009B12C9" w:rsidP="00870009">
            <w:pPr>
              <w:spacing w:line="360" w:lineRule="auto"/>
              <w:jc w:val="center"/>
              <w:rPr>
                <w:rFonts w:ascii="Arial" w:hAnsi="Arial" w:cs="Arial"/>
                <w:b/>
                <w:i/>
              </w:rPr>
            </w:pPr>
            <w:sdt>
              <w:sdtPr>
                <w:rPr>
                  <w:rFonts w:ascii="Arial" w:eastAsiaTheme="minorEastAsia" w:hAnsi="Arial" w:cs="Arial"/>
                </w:rPr>
                <w:id w:val="2719393"/>
                <w:placeholder>
                  <w:docPart w:val="8D235914E8E346CBA0C6DF7D2911FB5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dropDownList>
              </w:sdtPr>
              <w:sdtEndPr/>
              <w:sdtContent>
                <w:r w:rsidR="009E65B5">
                  <w:rPr>
                    <w:rFonts w:ascii="Arial" w:eastAsiaTheme="minorEastAsia" w:hAnsi="Arial" w:cs="Arial"/>
                  </w:rPr>
                  <w:t>Vishal Singh</w:t>
                </w:r>
              </w:sdtContent>
            </w:sdt>
          </w:p>
        </w:tc>
        <w:tc>
          <w:tcPr>
            <w:tcW w:w="3006" w:type="dxa"/>
          </w:tcPr>
          <w:p w14:paraId="49775016" w14:textId="1E9C8512" w:rsidR="00176531" w:rsidRPr="00CF644B" w:rsidRDefault="009B12C9" w:rsidP="00870009">
            <w:pPr>
              <w:spacing w:line="360" w:lineRule="auto"/>
              <w:jc w:val="center"/>
              <w:rPr>
                <w:rFonts w:ascii="Arial" w:hAnsi="Arial" w:cs="Arial"/>
                <w:i/>
              </w:rPr>
            </w:pPr>
            <w:sdt>
              <w:sdtPr>
                <w:rPr>
                  <w:rFonts w:ascii="Arial" w:eastAsiaTheme="minorEastAsia" w:hAnsi="Arial" w:cs="Arial"/>
                </w:rPr>
                <w:id w:val="633598912"/>
                <w:placeholder>
                  <w:docPart w:val="82EFB79F7D344F3B8EF5CE0705C1294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Sr.VP Projects" w:value="Sr.VP Projects"/>
                  <w:listItem w:displayText="Abhinav Chaturvedi" w:value="Abhinav Chaturvedi"/>
                </w:dropDownList>
              </w:sdtPr>
              <w:sdtEndPr/>
              <w:sdtContent>
                <w:r w:rsidR="002E0803">
                  <w:rPr>
                    <w:rFonts w:ascii="Arial" w:eastAsiaTheme="minorEastAsia" w:hAnsi="Arial" w:cs="Arial"/>
                  </w:rPr>
                  <w:t>Abhinav Chaturvedi</w:t>
                </w:r>
              </w:sdtContent>
            </w:sdt>
          </w:p>
        </w:tc>
      </w:tr>
      <w:tr w:rsidR="00176531" w14:paraId="3A9626C1" w14:textId="77777777" w:rsidTr="00176531">
        <w:trPr>
          <w:trHeight w:val="878"/>
          <w:jc w:val="center"/>
        </w:trPr>
        <w:tc>
          <w:tcPr>
            <w:tcW w:w="3013" w:type="dxa"/>
          </w:tcPr>
          <w:p w14:paraId="1B7E200F" w14:textId="77777777" w:rsidR="00176531" w:rsidRDefault="00176531" w:rsidP="00870009">
            <w:pPr>
              <w:spacing w:line="360" w:lineRule="auto"/>
              <w:jc w:val="center"/>
              <w:rPr>
                <w:b/>
                <w:i/>
                <w:sz w:val="16"/>
                <w:szCs w:val="16"/>
              </w:rPr>
            </w:pPr>
          </w:p>
        </w:tc>
        <w:tc>
          <w:tcPr>
            <w:tcW w:w="3006" w:type="dxa"/>
          </w:tcPr>
          <w:p w14:paraId="50A08EE1" w14:textId="77777777" w:rsidR="00176531" w:rsidRDefault="00176531" w:rsidP="00870009">
            <w:pPr>
              <w:spacing w:line="360" w:lineRule="auto"/>
              <w:jc w:val="center"/>
              <w:rPr>
                <w:b/>
                <w:i/>
                <w:sz w:val="16"/>
                <w:szCs w:val="16"/>
              </w:rPr>
            </w:pPr>
          </w:p>
        </w:tc>
      </w:tr>
    </w:tbl>
    <w:p w14:paraId="7DAF77DE" w14:textId="6C1539FE" w:rsidR="0097280C" w:rsidRDefault="0097280C" w:rsidP="00D473F4">
      <w:pPr>
        <w:spacing w:after="160" w:line="259" w:lineRule="auto"/>
        <w:rPr>
          <w:rFonts w:ascii="Arial" w:eastAsia="Arial" w:hAnsi="Arial" w:cs="Arial"/>
        </w:rPr>
      </w:pPr>
    </w:p>
    <w:p w14:paraId="1A9B0720" w14:textId="77777777" w:rsidR="00480FBD" w:rsidRDefault="00480FBD" w:rsidP="00D473F4">
      <w:pPr>
        <w:spacing w:after="160" w:line="259" w:lineRule="auto"/>
        <w:rPr>
          <w:rFonts w:ascii="Arial" w:eastAsia="Arial" w:hAnsi="Arial" w:cs="Arial"/>
        </w:rPr>
      </w:pPr>
    </w:p>
    <w:p w14:paraId="486D0C46" w14:textId="77777777" w:rsidR="00480FBD" w:rsidRDefault="00480FBD" w:rsidP="00D473F4">
      <w:pPr>
        <w:spacing w:after="160" w:line="259" w:lineRule="auto"/>
        <w:rPr>
          <w:rFonts w:ascii="Arial" w:eastAsia="Arial" w:hAnsi="Arial" w:cs="Arial"/>
        </w:rPr>
      </w:pPr>
    </w:p>
    <w:p w14:paraId="1A7CB55F" w14:textId="77777777" w:rsidR="00480FBD" w:rsidRDefault="00480FBD" w:rsidP="00D473F4">
      <w:pPr>
        <w:spacing w:after="160" w:line="259" w:lineRule="auto"/>
        <w:rPr>
          <w:rFonts w:ascii="Arial" w:eastAsia="Arial" w:hAnsi="Arial" w:cs="Arial"/>
        </w:rPr>
      </w:pPr>
    </w:p>
    <w:p w14:paraId="3D46AC1E" w14:textId="77777777" w:rsidR="00480FBD" w:rsidRDefault="00480FBD" w:rsidP="00D473F4">
      <w:pPr>
        <w:spacing w:after="160" w:line="259" w:lineRule="auto"/>
        <w:rPr>
          <w:rFonts w:ascii="Arial" w:eastAsia="Arial" w:hAnsi="Arial" w:cs="Arial"/>
        </w:rPr>
      </w:pPr>
    </w:p>
    <w:p w14:paraId="5B45D3FD" w14:textId="77777777" w:rsidR="00480FBD" w:rsidRDefault="00480FBD" w:rsidP="00D473F4">
      <w:pPr>
        <w:spacing w:after="160" w:line="259" w:lineRule="auto"/>
        <w:rPr>
          <w:rFonts w:ascii="Arial" w:eastAsia="Arial" w:hAnsi="Arial" w:cs="Arial"/>
        </w:rPr>
      </w:pPr>
    </w:p>
    <w:p w14:paraId="20E269A1" w14:textId="77777777" w:rsidR="00480FBD" w:rsidRDefault="00480FBD" w:rsidP="00D473F4">
      <w:pPr>
        <w:spacing w:after="160" w:line="259" w:lineRule="auto"/>
        <w:rPr>
          <w:rFonts w:ascii="Arial" w:eastAsia="Arial" w:hAnsi="Arial" w:cs="Arial"/>
        </w:rPr>
      </w:pPr>
    </w:p>
    <w:p w14:paraId="28FAFB5D" w14:textId="77777777" w:rsidR="00480FBD" w:rsidRDefault="00480FBD" w:rsidP="00D473F4">
      <w:pPr>
        <w:spacing w:after="160" w:line="259" w:lineRule="auto"/>
        <w:rPr>
          <w:rFonts w:ascii="Arial" w:eastAsia="Arial" w:hAnsi="Arial" w:cs="Arial"/>
        </w:rPr>
      </w:pPr>
    </w:p>
    <w:p w14:paraId="3F89E944" w14:textId="77777777" w:rsidR="00480FBD" w:rsidRDefault="00480FBD" w:rsidP="00D473F4">
      <w:pPr>
        <w:spacing w:after="160" w:line="259" w:lineRule="auto"/>
        <w:rPr>
          <w:rFonts w:ascii="Arial" w:eastAsia="Arial" w:hAnsi="Arial" w:cs="Arial"/>
        </w:rPr>
      </w:pPr>
    </w:p>
    <w:p w14:paraId="25DFDD29" w14:textId="77777777" w:rsidR="00480FBD" w:rsidRDefault="00480FBD" w:rsidP="00D473F4">
      <w:pPr>
        <w:spacing w:after="160" w:line="259" w:lineRule="auto"/>
        <w:rPr>
          <w:rFonts w:ascii="Arial" w:eastAsia="Arial" w:hAnsi="Arial" w:cs="Arial"/>
        </w:rPr>
      </w:pPr>
    </w:p>
    <w:p w14:paraId="183432AE" w14:textId="77777777" w:rsidR="00480FBD" w:rsidRDefault="00480FBD" w:rsidP="00D473F4">
      <w:pPr>
        <w:spacing w:after="160" w:line="259" w:lineRule="auto"/>
        <w:rPr>
          <w:rFonts w:ascii="Arial" w:eastAsia="Arial" w:hAnsi="Arial" w:cs="Arial"/>
        </w:rPr>
      </w:pPr>
    </w:p>
    <w:p w14:paraId="7E219DF1" w14:textId="77777777" w:rsidR="00480FBD" w:rsidRDefault="00480FBD" w:rsidP="00D473F4">
      <w:pPr>
        <w:spacing w:after="160" w:line="259" w:lineRule="auto"/>
        <w:rPr>
          <w:rFonts w:ascii="Arial" w:eastAsia="Arial" w:hAnsi="Arial" w:cs="Arial"/>
        </w:rPr>
      </w:pPr>
    </w:p>
    <w:p w14:paraId="3FE07554" w14:textId="53374E0C" w:rsidR="00D22302" w:rsidRDefault="00D22302">
      <w:pPr>
        <w:spacing w:after="160" w:line="259" w:lineRule="auto"/>
        <w:rPr>
          <w:rFonts w:ascii="Arial" w:eastAsia="Arial" w:hAnsi="Arial" w:cs="Arial"/>
        </w:rPr>
      </w:pPr>
      <w:r>
        <w:rPr>
          <w:rFonts w:ascii="Arial" w:eastAsia="Arial" w:hAnsi="Arial" w:cs="Arial"/>
        </w:rPr>
        <w:br w:type="page"/>
      </w:r>
    </w:p>
    <w:tbl>
      <w:tblPr>
        <w:tblStyle w:val="TableGrid0"/>
        <w:tblW w:w="0" w:type="auto"/>
        <w:tblLook w:val="04A0" w:firstRow="1" w:lastRow="0" w:firstColumn="1" w:lastColumn="0" w:noHBand="0" w:noVBand="1"/>
      </w:tblPr>
      <w:tblGrid>
        <w:gridCol w:w="1489"/>
        <w:gridCol w:w="7530"/>
      </w:tblGrid>
      <w:tr w:rsidR="0073574A" w:rsidRPr="001909A1" w14:paraId="3A08A06E" w14:textId="77777777" w:rsidTr="00D22302">
        <w:trPr>
          <w:trHeight w:val="447"/>
        </w:trPr>
        <w:tc>
          <w:tcPr>
            <w:tcW w:w="1489" w:type="dxa"/>
            <w:shd w:val="clear" w:color="auto" w:fill="002060"/>
            <w:vAlign w:val="center"/>
          </w:tcPr>
          <w:p w14:paraId="32F2ED20" w14:textId="77777777" w:rsidR="0073574A" w:rsidRPr="001909A1" w:rsidRDefault="0073574A" w:rsidP="000803D5">
            <w:pPr>
              <w:jc w:val="center"/>
              <w:rPr>
                <w:rFonts w:ascii="Arial" w:hAnsi="Arial" w:cs="Arial"/>
                <w:b/>
                <w:sz w:val="24"/>
                <w:szCs w:val="24"/>
              </w:rPr>
            </w:pPr>
            <w:bookmarkStart w:id="1" w:name="_Hlk113283586"/>
            <w:r w:rsidRPr="001909A1">
              <w:rPr>
                <w:rFonts w:ascii="Arial" w:hAnsi="Arial" w:cs="Arial"/>
                <w:b/>
                <w:color w:val="FFFFFF" w:themeColor="background1"/>
                <w:sz w:val="24"/>
                <w:szCs w:val="24"/>
              </w:rPr>
              <w:lastRenderedPageBreak/>
              <w:t>PART A</w:t>
            </w:r>
          </w:p>
        </w:tc>
        <w:tc>
          <w:tcPr>
            <w:tcW w:w="7530" w:type="dxa"/>
            <w:shd w:val="clear" w:color="auto" w:fill="D9E2F3" w:themeFill="accent5" w:themeFillTint="33"/>
            <w:vAlign w:val="center"/>
          </w:tcPr>
          <w:p w14:paraId="2C7FB327" w14:textId="156DF56B" w:rsidR="0073574A" w:rsidRPr="001909A1" w:rsidRDefault="00BB4C11" w:rsidP="00BB4C11">
            <w:pPr>
              <w:jc w:val="center"/>
              <w:rPr>
                <w:rFonts w:ascii="Arial" w:hAnsi="Arial" w:cs="Arial"/>
                <w:b/>
                <w:sz w:val="24"/>
                <w:szCs w:val="24"/>
              </w:rPr>
            </w:pPr>
            <w:r w:rsidRPr="001909A1">
              <w:rPr>
                <w:rFonts w:ascii="Arial" w:eastAsia="Arial" w:hAnsi="Arial" w:cs="Arial"/>
                <w:b/>
                <w:sz w:val="24"/>
                <w:szCs w:val="24"/>
              </w:rPr>
              <w:t>PROJECT COST VETTING</w:t>
            </w:r>
          </w:p>
        </w:tc>
      </w:tr>
      <w:bookmarkEnd w:id="1"/>
    </w:tbl>
    <w:p w14:paraId="49CB3548" w14:textId="1E378446" w:rsidR="00826D1E" w:rsidRPr="001909A1" w:rsidRDefault="00826D1E" w:rsidP="000F7AA8">
      <w:pPr>
        <w:spacing w:after="160" w:line="259" w:lineRule="auto"/>
        <w:rPr>
          <w:rFonts w:ascii="Arial" w:hAnsi="Arial" w:cs="Arial"/>
        </w:rPr>
      </w:pPr>
    </w:p>
    <w:p w14:paraId="6BEBAC0E" w14:textId="33441C98" w:rsidR="00D11D65" w:rsidRDefault="00E561EA" w:rsidP="005A4EA8">
      <w:pPr>
        <w:ind w:right="6"/>
        <w:jc w:val="both"/>
        <w:rPr>
          <w:rFonts w:ascii="Arial" w:hAnsi="Arial" w:cs="Arial"/>
        </w:rPr>
      </w:pPr>
      <w:r w:rsidRPr="001909A1">
        <w:rPr>
          <w:rFonts w:ascii="Arial" w:hAnsi="Arial" w:cs="Arial"/>
          <w:b/>
        </w:rPr>
        <w:t xml:space="preserve">EXECUTIVE SUMMARY: </w:t>
      </w:r>
      <w:r w:rsidR="009E65B5" w:rsidRPr="00026D87">
        <w:rPr>
          <w:rFonts w:ascii="Arial" w:eastAsia="Arial" w:hAnsi="Arial" w:cs="Arial"/>
        </w:rPr>
        <w:t>M/s.</w:t>
      </w:r>
      <w:r w:rsidR="009E65B5">
        <w:rPr>
          <w:rFonts w:ascii="Arial" w:eastAsia="Arial" w:hAnsi="Arial" w:cs="Arial"/>
        </w:rPr>
        <w:t xml:space="preserve"> Omega Printo Pack </w:t>
      </w:r>
      <w:r w:rsidR="00AE5467">
        <w:rPr>
          <w:rFonts w:ascii="Arial" w:eastAsia="Arial" w:hAnsi="Arial" w:cs="Arial"/>
        </w:rPr>
        <w:t>Private</w:t>
      </w:r>
      <w:r w:rsidR="009E65B5">
        <w:rPr>
          <w:rFonts w:ascii="Arial" w:eastAsia="Arial" w:hAnsi="Arial" w:cs="Arial"/>
        </w:rPr>
        <w:t xml:space="preserve"> Ltd</w:t>
      </w:r>
      <w:r w:rsidR="009E65B5">
        <w:rPr>
          <w:rFonts w:ascii="Arial" w:hAnsi="Arial" w:cs="Arial"/>
        </w:rPr>
        <w:t>.</w:t>
      </w:r>
      <w:r w:rsidR="00C25ADB">
        <w:rPr>
          <w:rFonts w:ascii="Arial" w:hAnsi="Arial" w:cs="Arial"/>
        </w:rPr>
        <w:t xml:space="preserve"> is </w:t>
      </w:r>
      <w:r w:rsidRPr="001909A1">
        <w:rPr>
          <w:rFonts w:ascii="Arial" w:eastAsia="Arial" w:hAnsi="Arial" w:cs="Arial"/>
        </w:rPr>
        <w:t>s</w:t>
      </w:r>
      <w:r w:rsidR="00C25ADB">
        <w:rPr>
          <w:rFonts w:ascii="Arial" w:eastAsia="Arial" w:hAnsi="Arial" w:cs="Arial"/>
        </w:rPr>
        <w:t xml:space="preserve">etting up </w:t>
      </w:r>
      <w:r w:rsidR="006F252A">
        <w:rPr>
          <w:rFonts w:ascii="Arial" w:eastAsia="Arial" w:hAnsi="Arial" w:cs="Arial"/>
        </w:rPr>
        <w:t xml:space="preserve">a packing material manufacturing </w:t>
      </w:r>
      <w:r w:rsidR="00C25ADB">
        <w:rPr>
          <w:rFonts w:ascii="Arial" w:eastAsia="Arial" w:hAnsi="Arial" w:cs="Arial"/>
        </w:rPr>
        <w:t xml:space="preserve">unit at </w:t>
      </w:r>
      <w:r w:rsidR="006F252A">
        <w:rPr>
          <w:rFonts w:ascii="Arial" w:eastAsia="Arial" w:hAnsi="Arial" w:cs="Arial"/>
        </w:rPr>
        <w:t>Plot No.134 &amp; 135, Sector-6A</w:t>
      </w:r>
      <w:r w:rsidR="00C25ADB">
        <w:rPr>
          <w:rFonts w:ascii="Arial" w:eastAsia="Arial" w:hAnsi="Arial" w:cs="Arial"/>
        </w:rPr>
        <w:t>, Integrated Industrial Estate, Haridwar</w:t>
      </w:r>
      <w:r w:rsidR="00D11D65">
        <w:rPr>
          <w:rFonts w:ascii="Arial" w:eastAsia="Arial" w:hAnsi="Arial" w:cs="Arial"/>
        </w:rPr>
        <w:t>, Uttarakhand</w:t>
      </w:r>
      <w:r w:rsidR="006F252A">
        <w:rPr>
          <w:rFonts w:ascii="Arial" w:eastAsia="Arial" w:hAnsi="Arial" w:cs="Arial"/>
        </w:rPr>
        <w:t>. In this respect, they require</w:t>
      </w:r>
      <w:r w:rsidR="00D11D65">
        <w:rPr>
          <w:rFonts w:ascii="Arial" w:eastAsia="Arial" w:hAnsi="Arial" w:cs="Arial"/>
        </w:rPr>
        <w:t xml:space="preserve"> financial assistance for </w:t>
      </w:r>
      <w:r w:rsidR="006F252A">
        <w:rPr>
          <w:rFonts w:ascii="Arial" w:eastAsia="Arial" w:hAnsi="Arial" w:cs="Arial"/>
        </w:rPr>
        <w:t xml:space="preserve">construction </w:t>
      </w:r>
      <w:r w:rsidR="00D11D65">
        <w:rPr>
          <w:rFonts w:ascii="Arial" w:eastAsia="Arial" w:hAnsi="Arial" w:cs="Arial"/>
        </w:rPr>
        <w:t>of civil structures and other additional civil work.</w:t>
      </w:r>
      <w:r w:rsidRPr="001909A1">
        <w:rPr>
          <w:rFonts w:ascii="Arial" w:eastAsia="Arial" w:hAnsi="Arial" w:cs="Arial"/>
        </w:rPr>
        <w:t xml:space="preserve"> In respect to financial assistance of this</w:t>
      </w:r>
      <w:r w:rsidRPr="001909A1">
        <w:rPr>
          <w:rFonts w:ascii="Arial" w:eastAsia="Arial" w:hAnsi="Arial" w:cs="Arial"/>
          <w:color w:val="FF0000"/>
        </w:rPr>
        <w:t xml:space="preserve"> </w:t>
      </w:r>
      <w:r w:rsidRPr="001909A1">
        <w:rPr>
          <w:rFonts w:ascii="Arial" w:eastAsia="Arial" w:hAnsi="Arial" w:cs="Arial"/>
        </w:rPr>
        <w:t xml:space="preserve">Project, </w:t>
      </w:r>
      <w:r w:rsidR="006F252A" w:rsidRPr="006F252A">
        <w:rPr>
          <w:rFonts w:ascii="Arial" w:hAnsi="Arial" w:cs="Arial"/>
        </w:rPr>
        <w:t xml:space="preserve">M/s. Omega Printo Pack </w:t>
      </w:r>
      <w:r w:rsidR="00AE5467">
        <w:rPr>
          <w:rFonts w:ascii="Arial" w:hAnsi="Arial" w:cs="Arial"/>
        </w:rPr>
        <w:t>Private</w:t>
      </w:r>
      <w:r w:rsidR="006F252A" w:rsidRPr="006F252A">
        <w:rPr>
          <w:rFonts w:ascii="Arial" w:hAnsi="Arial" w:cs="Arial"/>
        </w:rPr>
        <w:t xml:space="preserve"> Ltd</w:t>
      </w:r>
      <w:r w:rsidRPr="001909A1">
        <w:rPr>
          <w:rFonts w:ascii="Arial" w:hAnsi="Arial" w:cs="Arial"/>
        </w:rPr>
        <w:t xml:space="preserve"> has </w:t>
      </w:r>
      <w:r w:rsidR="00D11D65">
        <w:rPr>
          <w:rFonts w:ascii="Arial" w:hAnsi="Arial" w:cs="Arial"/>
        </w:rPr>
        <w:t>approached SBI, SME Ranipur, Haridwar</w:t>
      </w:r>
      <w:r w:rsidR="006F252A">
        <w:rPr>
          <w:rFonts w:ascii="Arial" w:hAnsi="Arial" w:cs="Arial"/>
        </w:rPr>
        <w:t xml:space="preserve"> Branch</w:t>
      </w:r>
      <w:r w:rsidR="0021281F" w:rsidRPr="001909A1">
        <w:rPr>
          <w:rFonts w:ascii="Arial" w:hAnsi="Arial" w:cs="Arial"/>
        </w:rPr>
        <w:t xml:space="preserve">. </w:t>
      </w:r>
      <w:r w:rsidRPr="001909A1">
        <w:rPr>
          <w:rFonts w:ascii="Arial" w:hAnsi="Arial" w:cs="Arial"/>
        </w:rPr>
        <w:t xml:space="preserve">As per </w:t>
      </w:r>
      <w:r w:rsidR="006F252A">
        <w:rPr>
          <w:rFonts w:ascii="Arial" w:hAnsi="Arial" w:cs="Arial"/>
        </w:rPr>
        <w:t>SBI,</w:t>
      </w:r>
      <w:r w:rsidR="00D11D65">
        <w:rPr>
          <w:rFonts w:ascii="Arial" w:hAnsi="Arial" w:cs="Arial"/>
        </w:rPr>
        <w:t xml:space="preserve"> SME Ranipur</w:t>
      </w:r>
      <w:r w:rsidRPr="001909A1">
        <w:rPr>
          <w:rFonts w:ascii="Arial" w:hAnsi="Arial" w:cs="Arial"/>
        </w:rPr>
        <w:t xml:space="preserve"> the original</w:t>
      </w:r>
      <w:r w:rsidR="00BB34A2" w:rsidRPr="001909A1">
        <w:rPr>
          <w:rFonts w:ascii="Arial" w:hAnsi="Arial" w:cs="Arial"/>
        </w:rPr>
        <w:t xml:space="preserve"> p</w:t>
      </w:r>
      <w:r w:rsidRPr="001909A1">
        <w:rPr>
          <w:rFonts w:ascii="Arial" w:hAnsi="Arial" w:cs="Arial"/>
        </w:rPr>
        <w:t xml:space="preserve">roject </w:t>
      </w:r>
      <w:r w:rsidR="00BB34A2" w:rsidRPr="001909A1">
        <w:rPr>
          <w:rFonts w:ascii="Arial" w:hAnsi="Arial" w:cs="Arial"/>
        </w:rPr>
        <w:t>cost of the proj</w:t>
      </w:r>
      <w:r w:rsidR="00D11D65">
        <w:rPr>
          <w:rFonts w:ascii="Arial" w:hAnsi="Arial" w:cs="Arial"/>
        </w:rPr>
        <w:t xml:space="preserve">ect as shown by the company is </w:t>
      </w:r>
      <w:r w:rsidR="006F252A" w:rsidRPr="006F252A">
        <w:rPr>
          <w:rFonts w:ascii="Arial" w:hAnsi="Arial" w:cs="Arial"/>
        </w:rPr>
        <w:t>Rs. 6,54,08,580 /-  (Including GST)</w:t>
      </w:r>
      <w:r w:rsidR="00D11D65">
        <w:rPr>
          <w:rFonts w:ascii="Arial" w:hAnsi="Arial" w:cs="Arial"/>
        </w:rPr>
        <w:t>.</w:t>
      </w:r>
    </w:p>
    <w:p w14:paraId="1230769D" w14:textId="77777777" w:rsidR="005A4EA8" w:rsidRDefault="005A4EA8" w:rsidP="005A4EA8">
      <w:pPr>
        <w:ind w:right="6"/>
        <w:jc w:val="both"/>
        <w:rPr>
          <w:rFonts w:ascii="Arial" w:hAnsi="Arial" w:cs="Arial"/>
        </w:rPr>
      </w:pPr>
    </w:p>
    <w:p w14:paraId="6BE063F5" w14:textId="17A28F26" w:rsidR="00852D32" w:rsidRPr="001A3733" w:rsidRDefault="00852D32" w:rsidP="00852D32">
      <w:pPr>
        <w:ind w:right="6"/>
        <w:jc w:val="center"/>
        <w:rPr>
          <w:rFonts w:ascii="Arial" w:hAnsi="Arial" w:cs="Arial"/>
          <w:b/>
          <w:u w:val="single"/>
        </w:rPr>
      </w:pPr>
      <w:r w:rsidRPr="001A3733">
        <w:rPr>
          <w:rFonts w:ascii="Arial" w:hAnsi="Arial" w:cs="Arial"/>
          <w:b/>
          <w:u w:val="single"/>
        </w:rPr>
        <w:t>TABLE-A</w:t>
      </w:r>
    </w:p>
    <w:tbl>
      <w:tblPr>
        <w:tblW w:w="11440" w:type="dxa"/>
        <w:tblInd w:w="-1180" w:type="dxa"/>
        <w:tblLook w:val="04A0" w:firstRow="1" w:lastRow="0" w:firstColumn="1" w:lastColumn="0" w:noHBand="0" w:noVBand="1"/>
      </w:tblPr>
      <w:tblGrid>
        <w:gridCol w:w="538"/>
        <w:gridCol w:w="1613"/>
        <w:gridCol w:w="804"/>
        <w:gridCol w:w="886"/>
        <w:gridCol w:w="897"/>
        <w:gridCol w:w="1279"/>
        <w:gridCol w:w="1325"/>
        <w:gridCol w:w="987"/>
        <w:gridCol w:w="1279"/>
        <w:gridCol w:w="1832"/>
      </w:tblGrid>
      <w:tr w:rsidR="00B74144" w:rsidRPr="00C139C2" w14:paraId="1C2E0931" w14:textId="77777777" w:rsidTr="001A3733">
        <w:trPr>
          <w:trHeight w:val="688"/>
        </w:trPr>
        <w:tc>
          <w:tcPr>
            <w:tcW w:w="538" w:type="dxa"/>
            <w:tcBorders>
              <w:top w:val="single" w:sz="8" w:space="0" w:color="auto"/>
              <w:left w:val="single" w:sz="8" w:space="0" w:color="auto"/>
              <w:bottom w:val="single" w:sz="4" w:space="0" w:color="auto"/>
              <w:right w:val="single" w:sz="4" w:space="0" w:color="auto"/>
            </w:tcBorders>
            <w:shd w:val="clear" w:color="000000" w:fill="002060"/>
            <w:noWrap/>
            <w:vAlign w:val="center"/>
            <w:hideMark/>
          </w:tcPr>
          <w:p w14:paraId="2A3C3E2B" w14:textId="24E23A2C" w:rsidR="00B74144" w:rsidRDefault="00B74144" w:rsidP="00C139C2">
            <w:pPr>
              <w:spacing w:line="240" w:lineRule="auto"/>
              <w:jc w:val="center"/>
              <w:rPr>
                <w:rFonts w:eastAsia="Times New Roman"/>
                <w:b/>
                <w:bCs/>
                <w:color w:val="FFFFFF"/>
                <w:lang w:val="en-US" w:eastAsia="en-US"/>
              </w:rPr>
            </w:pPr>
            <w:r>
              <w:rPr>
                <w:rFonts w:eastAsia="Times New Roman"/>
                <w:b/>
                <w:bCs/>
                <w:color w:val="FFFFFF"/>
                <w:lang w:val="en-US" w:eastAsia="en-US"/>
              </w:rPr>
              <w:t>Sr</w:t>
            </w:r>
            <w:r w:rsidRPr="00C139C2">
              <w:rPr>
                <w:rFonts w:eastAsia="Times New Roman"/>
                <w:b/>
                <w:bCs/>
                <w:color w:val="FFFFFF"/>
                <w:lang w:val="en-US" w:eastAsia="en-US"/>
              </w:rPr>
              <w:t>.</w:t>
            </w:r>
          </w:p>
          <w:p w14:paraId="5C7012CC" w14:textId="6429C29F" w:rsidR="00C139C2" w:rsidRPr="00C139C2" w:rsidRDefault="00B74144" w:rsidP="00C139C2">
            <w:pPr>
              <w:spacing w:line="240" w:lineRule="auto"/>
              <w:jc w:val="center"/>
              <w:rPr>
                <w:rFonts w:eastAsia="Times New Roman"/>
                <w:b/>
                <w:bCs/>
                <w:color w:val="FFFFFF"/>
                <w:lang w:val="en-US" w:eastAsia="en-US"/>
              </w:rPr>
            </w:pPr>
            <w:r w:rsidRPr="00C139C2">
              <w:rPr>
                <w:rFonts w:eastAsia="Times New Roman"/>
                <w:b/>
                <w:bCs/>
                <w:color w:val="FFFFFF"/>
                <w:lang w:val="en-US" w:eastAsia="en-US"/>
              </w:rPr>
              <w:t>No.</w:t>
            </w:r>
          </w:p>
        </w:tc>
        <w:tc>
          <w:tcPr>
            <w:tcW w:w="1613" w:type="dxa"/>
            <w:tcBorders>
              <w:top w:val="single" w:sz="8" w:space="0" w:color="auto"/>
              <w:left w:val="nil"/>
              <w:bottom w:val="single" w:sz="4" w:space="0" w:color="auto"/>
              <w:right w:val="single" w:sz="4" w:space="0" w:color="auto"/>
            </w:tcBorders>
            <w:shd w:val="clear" w:color="000000" w:fill="002060"/>
            <w:vAlign w:val="center"/>
            <w:hideMark/>
          </w:tcPr>
          <w:p w14:paraId="528E05D5" w14:textId="3C992405" w:rsidR="00C139C2" w:rsidRPr="00C139C2" w:rsidRDefault="00B74144" w:rsidP="00C139C2">
            <w:pPr>
              <w:spacing w:line="240" w:lineRule="auto"/>
              <w:jc w:val="center"/>
              <w:rPr>
                <w:rFonts w:eastAsia="Times New Roman"/>
                <w:b/>
                <w:bCs/>
                <w:color w:val="FFFFFF"/>
                <w:lang w:val="en-US" w:eastAsia="en-US"/>
              </w:rPr>
            </w:pPr>
            <w:r w:rsidRPr="00C139C2">
              <w:rPr>
                <w:rFonts w:eastAsia="Times New Roman"/>
                <w:b/>
                <w:bCs/>
                <w:color w:val="FFFFFF"/>
                <w:lang w:val="en-US" w:eastAsia="en-US"/>
              </w:rPr>
              <w:t>Particulars/</w:t>
            </w:r>
            <w:r w:rsidRPr="00C139C2">
              <w:rPr>
                <w:rFonts w:eastAsia="Times New Roman"/>
                <w:b/>
                <w:bCs/>
                <w:color w:val="FFFFFF"/>
                <w:lang w:val="en-US" w:eastAsia="en-US"/>
              </w:rPr>
              <w:br/>
              <w:t>Description</w:t>
            </w:r>
          </w:p>
        </w:tc>
        <w:tc>
          <w:tcPr>
            <w:tcW w:w="804" w:type="dxa"/>
            <w:tcBorders>
              <w:top w:val="single" w:sz="8" w:space="0" w:color="auto"/>
              <w:left w:val="nil"/>
              <w:bottom w:val="single" w:sz="4" w:space="0" w:color="auto"/>
              <w:right w:val="single" w:sz="4" w:space="0" w:color="auto"/>
            </w:tcBorders>
            <w:shd w:val="clear" w:color="000000" w:fill="002060"/>
            <w:noWrap/>
            <w:vAlign w:val="center"/>
            <w:hideMark/>
          </w:tcPr>
          <w:p w14:paraId="2D82A189" w14:textId="725066B4" w:rsidR="00C139C2" w:rsidRPr="00C139C2" w:rsidRDefault="00B74144" w:rsidP="00C139C2">
            <w:pPr>
              <w:spacing w:line="240" w:lineRule="auto"/>
              <w:jc w:val="center"/>
              <w:rPr>
                <w:rFonts w:eastAsia="Times New Roman"/>
                <w:b/>
                <w:bCs/>
                <w:color w:val="FFFFFF"/>
                <w:lang w:val="en-US" w:eastAsia="en-US"/>
              </w:rPr>
            </w:pPr>
            <w:r w:rsidRPr="00C139C2">
              <w:rPr>
                <w:rFonts w:eastAsia="Times New Roman"/>
                <w:b/>
                <w:bCs/>
                <w:color w:val="FFFFFF"/>
                <w:lang w:val="en-US" w:eastAsia="en-US"/>
              </w:rPr>
              <w:t>Unit</w:t>
            </w:r>
          </w:p>
        </w:tc>
        <w:tc>
          <w:tcPr>
            <w:tcW w:w="886" w:type="dxa"/>
            <w:tcBorders>
              <w:top w:val="single" w:sz="8" w:space="0" w:color="auto"/>
              <w:left w:val="nil"/>
              <w:bottom w:val="single" w:sz="4" w:space="0" w:color="auto"/>
              <w:right w:val="single" w:sz="4" w:space="0" w:color="auto"/>
            </w:tcBorders>
            <w:shd w:val="clear" w:color="000000" w:fill="002060"/>
            <w:vAlign w:val="center"/>
            <w:hideMark/>
          </w:tcPr>
          <w:p w14:paraId="077BC07E" w14:textId="53045F94" w:rsidR="00C139C2" w:rsidRPr="00C139C2" w:rsidRDefault="00B74144" w:rsidP="00B74144">
            <w:pPr>
              <w:spacing w:line="240" w:lineRule="auto"/>
              <w:jc w:val="center"/>
              <w:rPr>
                <w:rFonts w:eastAsia="Times New Roman"/>
                <w:b/>
                <w:bCs/>
                <w:color w:val="FFFFFF"/>
                <w:lang w:val="en-US" w:eastAsia="en-US"/>
              </w:rPr>
            </w:pPr>
            <w:r w:rsidRPr="00C139C2">
              <w:rPr>
                <w:rFonts w:eastAsia="Times New Roman"/>
                <w:b/>
                <w:bCs/>
                <w:color w:val="FFFFFF"/>
                <w:lang w:val="en-US" w:eastAsia="en-US"/>
              </w:rPr>
              <w:t>Q</w:t>
            </w:r>
            <w:r>
              <w:rPr>
                <w:rFonts w:eastAsia="Times New Roman"/>
                <w:b/>
                <w:bCs/>
                <w:color w:val="FFFFFF"/>
                <w:lang w:val="en-US" w:eastAsia="en-US"/>
              </w:rPr>
              <w:t>t</w:t>
            </w:r>
            <w:r w:rsidRPr="00C139C2">
              <w:rPr>
                <w:rFonts w:eastAsia="Times New Roman"/>
                <w:b/>
                <w:bCs/>
                <w:color w:val="FFFFFF"/>
                <w:lang w:val="en-US" w:eastAsia="en-US"/>
              </w:rPr>
              <w:t>y</w:t>
            </w:r>
            <w:r>
              <w:rPr>
                <w:rFonts w:eastAsia="Times New Roman"/>
                <w:b/>
                <w:bCs/>
                <w:color w:val="FFFFFF"/>
                <w:lang w:val="en-US" w:eastAsia="en-US"/>
              </w:rPr>
              <w:t>.</w:t>
            </w:r>
          </w:p>
        </w:tc>
        <w:tc>
          <w:tcPr>
            <w:tcW w:w="897" w:type="dxa"/>
            <w:tcBorders>
              <w:top w:val="single" w:sz="8" w:space="0" w:color="auto"/>
              <w:left w:val="nil"/>
              <w:bottom w:val="single" w:sz="4" w:space="0" w:color="auto"/>
              <w:right w:val="single" w:sz="4" w:space="0" w:color="auto"/>
            </w:tcBorders>
            <w:shd w:val="clear" w:color="000000" w:fill="002060"/>
            <w:noWrap/>
            <w:vAlign w:val="center"/>
            <w:hideMark/>
          </w:tcPr>
          <w:p w14:paraId="31944C55" w14:textId="2A1F3248" w:rsidR="00C139C2" w:rsidRPr="00C139C2" w:rsidRDefault="00B74144" w:rsidP="00C139C2">
            <w:pPr>
              <w:spacing w:line="240" w:lineRule="auto"/>
              <w:jc w:val="center"/>
              <w:rPr>
                <w:rFonts w:eastAsia="Times New Roman"/>
                <w:b/>
                <w:bCs/>
                <w:color w:val="FFFFFF"/>
                <w:lang w:val="en-US" w:eastAsia="en-US"/>
              </w:rPr>
            </w:pPr>
            <w:r w:rsidRPr="00C139C2">
              <w:rPr>
                <w:rFonts w:eastAsia="Times New Roman"/>
                <w:b/>
                <w:bCs/>
                <w:color w:val="FFFFFF"/>
                <w:lang w:val="en-US" w:eastAsia="en-US"/>
              </w:rPr>
              <w:t xml:space="preserve"> Rate </w:t>
            </w:r>
          </w:p>
        </w:tc>
        <w:tc>
          <w:tcPr>
            <w:tcW w:w="1279" w:type="dxa"/>
            <w:tcBorders>
              <w:top w:val="single" w:sz="8" w:space="0" w:color="auto"/>
              <w:left w:val="nil"/>
              <w:bottom w:val="single" w:sz="4" w:space="0" w:color="auto"/>
              <w:right w:val="single" w:sz="4" w:space="0" w:color="auto"/>
            </w:tcBorders>
            <w:shd w:val="clear" w:color="000000" w:fill="002060"/>
            <w:vAlign w:val="center"/>
            <w:hideMark/>
          </w:tcPr>
          <w:p w14:paraId="21413950" w14:textId="5AB1A058" w:rsidR="00C139C2" w:rsidRPr="00C139C2" w:rsidRDefault="00B74144" w:rsidP="00C139C2">
            <w:pPr>
              <w:spacing w:line="240" w:lineRule="auto"/>
              <w:jc w:val="center"/>
              <w:rPr>
                <w:rFonts w:eastAsia="Times New Roman"/>
                <w:b/>
                <w:bCs/>
                <w:color w:val="FFFFFF"/>
                <w:lang w:val="en-US" w:eastAsia="en-US"/>
              </w:rPr>
            </w:pPr>
            <w:r w:rsidRPr="00C139C2">
              <w:rPr>
                <w:rFonts w:eastAsia="Times New Roman"/>
                <w:b/>
                <w:bCs/>
                <w:color w:val="FFFFFF"/>
                <w:lang w:val="en-US" w:eastAsia="en-US"/>
              </w:rPr>
              <w:t xml:space="preserve"> Original</w:t>
            </w:r>
            <w:r w:rsidRPr="00C139C2">
              <w:rPr>
                <w:rFonts w:eastAsia="Times New Roman"/>
                <w:b/>
                <w:bCs/>
                <w:color w:val="FFFFFF"/>
                <w:lang w:val="en-US" w:eastAsia="en-US"/>
              </w:rPr>
              <w:br/>
              <w:t xml:space="preserve">Amount </w:t>
            </w:r>
          </w:p>
        </w:tc>
        <w:tc>
          <w:tcPr>
            <w:tcW w:w="1325" w:type="dxa"/>
            <w:tcBorders>
              <w:top w:val="single" w:sz="8" w:space="0" w:color="auto"/>
              <w:left w:val="nil"/>
              <w:bottom w:val="single" w:sz="4" w:space="0" w:color="auto"/>
              <w:right w:val="single" w:sz="4" w:space="0" w:color="auto"/>
            </w:tcBorders>
            <w:shd w:val="clear" w:color="000000" w:fill="002060"/>
            <w:vAlign w:val="center"/>
            <w:hideMark/>
          </w:tcPr>
          <w:p w14:paraId="5E408322" w14:textId="0DFA48EC" w:rsidR="00C139C2" w:rsidRPr="00C139C2" w:rsidRDefault="00B74144" w:rsidP="00C139C2">
            <w:pPr>
              <w:spacing w:line="240" w:lineRule="auto"/>
              <w:jc w:val="center"/>
              <w:rPr>
                <w:rFonts w:eastAsia="Times New Roman"/>
                <w:b/>
                <w:bCs/>
                <w:color w:val="FFFFFF"/>
                <w:lang w:val="en-US" w:eastAsia="en-US"/>
              </w:rPr>
            </w:pPr>
            <w:r w:rsidRPr="00C139C2">
              <w:rPr>
                <w:rFonts w:eastAsia="Times New Roman"/>
                <w:b/>
                <w:bCs/>
                <w:color w:val="FFFFFF"/>
                <w:lang w:val="en-US" w:eastAsia="en-US"/>
              </w:rPr>
              <w:t xml:space="preserve"> Approved</w:t>
            </w:r>
            <w:r w:rsidRPr="00C139C2">
              <w:rPr>
                <w:rFonts w:eastAsia="Times New Roman"/>
                <w:b/>
                <w:bCs/>
                <w:color w:val="FFFFFF"/>
                <w:lang w:val="en-US" w:eastAsia="en-US"/>
              </w:rPr>
              <w:br/>
              <w:t xml:space="preserve">Rate </w:t>
            </w:r>
          </w:p>
        </w:tc>
        <w:tc>
          <w:tcPr>
            <w:tcW w:w="987" w:type="dxa"/>
            <w:tcBorders>
              <w:top w:val="single" w:sz="8" w:space="0" w:color="auto"/>
              <w:left w:val="nil"/>
              <w:bottom w:val="single" w:sz="4" w:space="0" w:color="auto"/>
              <w:right w:val="single" w:sz="4" w:space="0" w:color="auto"/>
            </w:tcBorders>
            <w:shd w:val="clear" w:color="000000" w:fill="002060"/>
            <w:vAlign w:val="center"/>
            <w:hideMark/>
          </w:tcPr>
          <w:p w14:paraId="6BF39DB8" w14:textId="234536EE" w:rsidR="00C139C2" w:rsidRPr="00C139C2" w:rsidRDefault="00B74144" w:rsidP="00C139C2">
            <w:pPr>
              <w:spacing w:line="240" w:lineRule="auto"/>
              <w:jc w:val="center"/>
              <w:rPr>
                <w:rFonts w:eastAsia="Times New Roman"/>
                <w:b/>
                <w:bCs/>
                <w:color w:val="FFFFFF"/>
                <w:lang w:val="en-US" w:eastAsia="en-US"/>
              </w:rPr>
            </w:pPr>
            <w:r>
              <w:rPr>
                <w:rFonts w:eastAsia="Times New Roman"/>
                <w:b/>
                <w:bCs/>
                <w:color w:val="FFFFFF"/>
                <w:lang w:val="en-US" w:eastAsia="en-US"/>
              </w:rPr>
              <w:t xml:space="preserve"> GST</w:t>
            </w:r>
            <w:r w:rsidRPr="00C139C2">
              <w:rPr>
                <w:rFonts w:eastAsia="Times New Roman"/>
                <w:b/>
                <w:bCs/>
                <w:color w:val="FFFFFF"/>
                <w:lang w:val="en-US" w:eastAsia="en-US"/>
              </w:rPr>
              <w:t xml:space="preserve"> </w:t>
            </w:r>
          </w:p>
        </w:tc>
        <w:tc>
          <w:tcPr>
            <w:tcW w:w="1279" w:type="dxa"/>
            <w:tcBorders>
              <w:top w:val="single" w:sz="8" w:space="0" w:color="auto"/>
              <w:left w:val="nil"/>
              <w:bottom w:val="single" w:sz="4" w:space="0" w:color="auto"/>
              <w:right w:val="single" w:sz="4" w:space="0" w:color="auto"/>
            </w:tcBorders>
            <w:shd w:val="clear" w:color="000000" w:fill="002060"/>
            <w:vAlign w:val="center"/>
            <w:hideMark/>
          </w:tcPr>
          <w:p w14:paraId="7BF68B09" w14:textId="41EAA823" w:rsidR="00C139C2" w:rsidRPr="00C139C2" w:rsidRDefault="00B74144" w:rsidP="00B74144">
            <w:pPr>
              <w:spacing w:line="240" w:lineRule="auto"/>
              <w:jc w:val="center"/>
              <w:rPr>
                <w:rFonts w:eastAsia="Times New Roman"/>
                <w:b/>
                <w:bCs/>
                <w:color w:val="FFFFFF"/>
                <w:lang w:val="en-US" w:eastAsia="en-US"/>
              </w:rPr>
            </w:pPr>
            <w:r w:rsidRPr="00C139C2">
              <w:rPr>
                <w:rFonts w:eastAsia="Times New Roman"/>
                <w:b/>
                <w:bCs/>
                <w:color w:val="FFFFFF"/>
                <w:lang w:val="en-US" w:eastAsia="en-US"/>
              </w:rPr>
              <w:t xml:space="preserve"> Approved</w:t>
            </w:r>
            <w:r w:rsidRPr="00C139C2">
              <w:rPr>
                <w:rFonts w:eastAsia="Times New Roman"/>
                <w:b/>
                <w:bCs/>
                <w:color w:val="FFFFFF"/>
                <w:lang w:val="en-US" w:eastAsia="en-US"/>
              </w:rPr>
              <w:br/>
              <w:t>Amount (With G</w:t>
            </w:r>
            <w:r>
              <w:rPr>
                <w:rFonts w:eastAsia="Times New Roman"/>
                <w:b/>
                <w:bCs/>
                <w:color w:val="FFFFFF"/>
                <w:lang w:val="en-US" w:eastAsia="en-US"/>
              </w:rPr>
              <w:t>ST</w:t>
            </w:r>
            <w:r w:rsidRPr="00C139C2">
              <w:rPr>
                <w:rFonts w:eastAsia="Times New Roman"/>
                <w:b/>
                <w:bCs/>
                <w:color w:val="FFFFFF"/>
                <w:lang w:val="en-US" w:eastAsia="en-US"/>
              </w:rPr>
              <w:t xml:space="preserve">) </w:t>
            </w:r>
          </w:p>
        </w:tc>
        <w:tc>
          <w:tcPr>
            <w:tcW w:w="1832" w:type="dxa"/>
            <w:tcBorders>
              <w:top w:val="single" w:sz="8" w:space="0" w:color="auto"/>
              <w:left w:val="nil"/>
              <w:bottom w:val="single" w:sz="4" w:space="0" w:color="auto"/>
              <w:right w:val="single" w:sz="4" w:space="0" w:color="auto"/>
            </w:tcBorders>
            <w:shd w:val="clear" w:color="000000" w:fill="002060"/>
            <w:vAlign w:val="center"/>
            <w:hideMark/>
          </w:tcPr>
          <w:p w14:paraId="3C40C764" w14:textId="3BD05A10" w:rsidR="00C139C2" w:rsidRPr="00C139C2" w:rsidRDefault="00B74144" w:rsidP="00C139C2">
            <w:pPr>
              <w:spacing w:line="240" w:lineRule="auto"/>
              <w:jc w:val="center"/>
              <w:rPr>
                <w:rFonts w:eastAsia="Times New Roman"/>
                <w:b/>
                <w:bCs/>
                <w:color w:val="FFFFFF"/>
                <w:lang w:val="en-US" w:eastAsia="en-US"/>
              </w:rPr>
            </w:pPr>
            <w:r w:rsidRPr="00C139C2">
              <w:rPr>
                <w:rFonts w:eastAsia="Times New Roman"/>
                <w:b/>
                <w:bCs/>
                <w:color w:val="FFFFFF"/>
                <w:lang w:val="en-US" w:eastAsia="en-US"/>
              </w:rPr>
              <w:t xml:space="preserve"> Remarks </w:t>
            </w:r>
          </w:p>
        </w:tc>
      </w:tr>
      <w:tr w:rsidR="00B74144" w:rsidRPr="00C139C2" w14:paraId="39797A0A" w14:textId="77777777" w:rsidTr="001A3733">
        <w:trPr>
          <w:trHeight w:val="459"/>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14:paraId="2D2369AE"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1</w:t>
            </w:r>
          </w:p>
        </w:tc>
        <w:tc>
          <w:tcPr>
            <w:tcW w:w="1613" w:type="dxa"/>
            <w:tcBorders>
              <w:top w:val="nil"/>
              <w:left w:val="nil"/>
              <w:bottom w:val="single" w:sz="4" w:space="0" w:color="auto"/>
              <w:right w:val="single" w:sz="4" w:space="0" w:color="auto"/>
            </w:tcBorders>
            <w:shd w:val="clear" w:color="auto" w:fill="auto"/>
            <w:noWrap/>
            <w:vAlign w:val="center"/>
            <w:hideMark/>
          </w:tcPr>
          <w:p w14:paraId="4299F9A0"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Boring</w:t>
            </w:r>
          </w:p>
        </w:tc>
        <w:tc>
          <w:tcPr>
            <w:tcW w:w="804" w:type="dxa"/>
            <w:tcBorders>
              <w:top w:val="nil"/>
              <w:left w:val="nil"/>
              <w:bottom w:val="single" w:sz="4" w:space="0" w:color="auto"/>
              <w:right w:val="single" w:sz="4" w:space="0" w:color="auto"/>
            </w:tcBorders>
            <w:shd w:val="clear" w:color="auto" w:fill="auto"/>
            <w:noWrap/>
            <w:vAlign w:val="center"/>
            <w:hideMark/>
          </w:tcPr>
          <w:p w14:paraId="280A388E"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RMT</w:t>
            </w:r>
          </w:p>
        </w:tc>
        <w:tc>
          <w:tcPr>
            <w:tcW w:w="886" w:type="dxa"/>
            <w:tcBorders>
              <w:top w:val="nil"/>
              <w:left w:val="nil"/>
              <w:bottom w:val="single" w:sz="4" w:space="0" w:color="auto"/>
              <w:right w:val="single" w:sz="4" w:space="0" w:color="auto"/>
            </w:tcBorders>
            <w:shd w:val="clear" w:color="auto" w:fill="auto"/>
            <w:noWrap/>
            <w:vAlign w:val="center"/>
            <w:hideMark/>
          </w:tcPr>
          <w:p w14:paraId="2B2879BA"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1630</w:t>
            </w:r>
          </w:p>
        </w:tc>
        <w:tc>
          <w:tcPr>
            <w:tcW w:w="897" w:type="dxa"/>
            <w:tcBorders>
              <w:top w:val="nil"/>
              <w:left w:val="nil"/>
              <w:bottom w:val="single" w:sz="4" w:space="0" w:color="auto"/>
              <w:right w:val="single" w:sz="4" w:space="0" w:color="auto"/>
            </w:tcBorders>
            <w:shd w:val="clear" w:color="auto" w:fill="auto"/>
            <w:noWrap/>
            <w:vAlign w:val="center"/>
            <w:hideMark/>
          </w:tcPr>
          <w:p w14:paraId="4AD29BC0"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450 </w:t>
            </w:r>
          </w:p>
        </w:tc>
        <w:tc>
          <w:tcPr>
            <w:tcW w:w="1279" w:type="dxa"/>
            <w:tcBorders>
              <w:top w:val="nil"/>
              <w:left w:val="nil"/>
              <w:bottom w:val="single" w:sz="4" w:space="0" w:color="auto"/>
              <w:right w:val="single" w:sz="4" w:space="0" w:color="auto"/>
            </w:tcBorders>
            <w:shd w:val="clear" w:color="auto" w:fill="auto"/>
            <w:noWrap/>
            <w:vAlign w:val="center"/>
            <w:hideMark/>
          </w:tcPr>
          <w:p w14:paraId="0CAE0406"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733,500 </w:t>
            </w:r>
          </w:p>
        </w:tc>
        <w:tc>
          <w:tcPr>
            <w:tcW w:w="1325" w:type="dxa"/>
            <w:tcBorders>
              <w:top w:val="nil"/>
              <w:left w:val="nil"/>
              <w:bottom w:val="single" w:sz="4" w:space="0" w:color="auto"/>
              <w:right w:val="single" w:sz="4" w:space="0" w:color="auto"/>
            </w:tcBorders>
            <w:shd w:val="clear" w:color="auto" w:fill="auto"/>
            <w:noWrap/>
            <w:vAlign w:val="center"/>
            <w:hideMark/>
          </w:tcPr>
          <w:p w14:paraId="0ADD038B"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500.00 </w:t>
            </w:r>
          </w:p>
        </w:tc>
        <w:tc>
          <w:tcPr>
            <w:tcW w:w="987" w:type="dxa"/>
            <w:tcBorders>
              <w:top w:val="nil"/>
              <w:left w:val="nil"/>
              <w:bottom w:val="single" w:sz="4" w:space="0" w:color="auto"/>
              <w:right w:val="single" w:sz="4" w:space="0" w:color="auto"/>
            </w:tcBorders>
            <w:shd w:val="clear" w:color="auto" w:fill="auto"/>
            <w:noWrap/>
            <w:vAlign w:val="center"/>
            <w:hideMark/>
          </w:tcPr>
          <w:p w14:paraId="5BDDA929"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18%</w:t>
            </w:r>
          </w:p>
        </w:tc>
        <w:tc>
          <w:tcPr>
            <w:tcW w:w="1279" w:type="dxa"/>
            <w:tcBorders>
              <w:top w:val="nil"/>
              <w:left w:val="nil"/>
              <w:bottom w:val="single" w:sz="4" w:space="0" w:color="auto"/>
              <w:right w:val="single" w:sz="4" w:space="0" w:color="auto"/>
            </w:tcBorders>
            <w:shd w:val="clear" w:color="auto" w:fill="auto"/>
            <w:noWrap/>
            <w:vAlign w:val="center"/>
            <w:hideMark/>
          </w:tcPr>
          <w:p w14:paraId="61AF768A"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815,590 </w:t>
            </w:r>
          </w:p>
        </w:tc>
        <w:tc>
          <w:tcPr>
            <w:tcW w:w="1832" w:type="dxa"/>
            <w:tcBorders>
              <w:top w:val="nil"/>
              <w:left w:val="nil"/>
              <w:bottom w:val="single" w:sz="4" w:space="0" w:color="auto"/>
              <w:right w:val="single" w:sz="4" w:space="0" w:color="auto"/>
            </w:tcBorders>
            <w:shd w:val="clear" w:color="auto" w:fill="auto"/>
            <w:vAlign w:val="center"/>
            <w:hideMark/>
          </w:tcPr>
          <w:p w14:paraId="23637483"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Seems to be reasonable </w:t>
            </w:r>
          </w:p>
        </w:tc>
      </w:tr>
      <w:tr w:rsidR="00B74144" w:rsidRPr="00C139C2" w14:paraId="6589C6E0" w14:textId="77777777" w:rsidTr="001A3733">
        <w:trPr>
          <w:trHeight w:val="459"/>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14:paraId="044BB12C"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2</w:t>
            </w:r>
          </w:p>
        </w:tc>
        <w:tc>
          <w:tcPr>
            <w:tcW w:w="1613" w:type="dxa"/>
            <w:tcBorders>
              <w:top w:val="nil"/>
              <w:left w:val="nil"/>
              <w:bottom w:val="single" w:sz="4" w:space="0" w:color="auto"/>
              <w:right w:val="single" w:sz="4" w:space="0" w:color="auto"/>
            </w:tcBorders>
            <w:shd w:val="clear" w:color="auto" w:fill="auto"/>
            <w:noWrap/>
            <w:vAlign w:val="center"/>
            <w:hideMark/>
          </w:tcPr>
          <w:p w14:paraId="66D888CC"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Back Filling</w:t>
            </w:r>
          </w:p>
        </w:tc>
        <w:tc>
          <w:tcPr>
            <w:tcW w:w="804" w:type="dxa"/>
            <w:tcBorders>
              <w:top w:val="nil"/>
              <w:left w:val="nil"/>
              <w:bottom w:val="single" w:sz="4" w:space="0" w:color="auto"/>
              <w:right w:val="single" w:sz="4" w:space="0" w:color="auto"/>
            </w:tcBorders>
            <w:shd w:val="clear" w:color="auto" w:fill="auto"/>
            <w:noWrap/>
            <w:vAlign w:val="center"/>
            <w:hideMark/>
          </w:tcPr>
          <w:p w14:paraId="1C04F392"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CUM</w:t>
            </w:r>
          </w:p>
        </w:tc>
        <w:tc>
          <w:tcPr>
            <w:tcW w:w="886" w:type="dxa"/>
            <w:tcBorders>
              <w:top w:val="nil"/>
              <w:left w:val="nil"/>
              <w:bottom w:val="single" w:sz="4" w:space="0" w:color="auto"/>
              <w:right w:val="single" w:sz="4" w:space="0" w:color="auto"/>
            </w:tcBorders>
            <w:shd w:val="clear" w:color="auto" w:fill="auto"/>
            <w:noWrap/>
            <w:vAlign w:val="center"/>
            <w:hideMark/>
          </w:tcPr>
          <w:p w14:paraId="0500EC61"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1200</w:t>
            </w:r>
          </w:p>
        </w:tc>
        <w:tc>
          <w:tcPr>
            <w:tcW w:w="897" w:type="dxa"/>
            <w:tcBorders>
              <w:top w:val="nil"/>
              <w:left w:val="nil"/>
              <w:bottom w:val="single" w:sz="4" w:space="0" w:color="auto"/>
              <w:right w:val="single" w:sz="4" w:space="0" w:color="auto"/>
            </w:tcBorders>
            <w:shd w:val="clear" w:color="auto" w:fill="auto"/>
            <w:noWrap/>
            <w:vAlign w:val="center"/>
            <w:hideMark/>
          </w:tcPr>
          <w:p w14:paraId="0F78EB88"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600 </w:t>
            </w:r>
          </w:p>
        </w:tc>
        <w:tc>
          <w:tcPr>
            <w:tcW w:w="1279" w:type="dxa"/>
            <w:tcBorders>
              <w:top w:val="nil"/>
              <w:left w:val="nil"/>
              <w:bottom w:val="single" w:sz="4" w:space="0" w:color="auto"/>
              <w:right w:val="single" w:sz="4" w:space="0" w:color="auto"/>
            </w:tcBorders>
            <w:shd w:val="clear" w:color="auto" w:fill="auto"/>
            <w:noWrap/>
            <w:vAlign w:val="center"/>
            <w:hideMark/>
          </w:tcPr>
          <w:p w14:paraId="2CF06CEA"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720,000 </w:t>
            </w:r>
          </w:p>
        </w:tc>
        <w:tc>
          <w:tcPr>
            <w:tcW w:w="1325" w:type="dxa"/>
            <w:tcBorders>
              <w:top w:val="nil"/>
              <w:left w:val="nil"/>
              <w:bottom w:val="single" w:sz="4" w:space="0" w:color="auto"/>
              <w:right w:val="single" w:sz="4" w:space="0" w:color="auto"/>
            </w:tcBorders>
            <w:shd w:val="clear" w:color="auto" w:fill="auto"/>
            <w:noWrap/>
            <w:vAlign w:val="center"/>
            <w:hideMark/>
          </w:tcPr>
          <w:p w14:paraId="1E8F22CE"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500.00 </w:t>
            </w:r>
          </w:p>
        </w:tc>
        <w:tc>
          <w:tcPr>
            <w:tcW w:w="987" w:type="dxa"/>
            <w:tcBorders>
              <w:top w:val="nil"/>
              <w:left w:val="nil"/>
              <w:bottom w:val="single" w:sz="4" w:space="0" w:color="auto"/>
              <w:right w:val="single" w:sz="4" w:space="0" w:color="auto"/>
            </w:tcBorders>
            <w:shd w:val="clear" w:color="auto" w:fill="auto"/>
            <w:noWrap/>
            <w:vAlign w:val="center"/>
            <w:hideMark/>
          </w:tcPr>
          <w:p w14:paraId="7436EB7C"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18%</w:t>
            </w:r>
          </w:p>
        </w:tc>
        <w:tc>
          <w:tcPr>
            <w:tcW w:w="1279" w:type="dxa"/>
            <w:tcBorders>
              <w:top w:val="nil"/>
              <w:left w:val="nil"/>
              <w:bottom w:val="single" w:sz="4" w:space="0" w:color="auto"/>
              <w:right w:val="single" w:sz="4" w:space="0" w:color="auto"/>
            </w:tcBorders>
            <w:shd w:val="clear" w:color="auto" w:fill="auto"/>
            <w:noWrap/>
            <w:vAlign w:val="center"/>
            <w:hideMark/>
          </w:tcPr>
          <w:p w14:paraId="79F4EC27"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600,590 </w:t>
            </w:r>
          </w:p>
        </w:tc>
        <w:tc>
          <w:tcPr>
            <w:tcW w:w="1832" w:type="dxa"/>
            <w:tcBorders>
              <w:top w:val="nil"/>
              <w:left w:val="nil"/>
              <w:bottom w:val="single" w:sz="4" w:space="0" w:color="auto"/>
              <w:right w:val="single" w:sz="4" w:space="0" w:color="auto"/>
            </w:tcBorders>
            <w:shd w:val="clear" w:color="auto" w:fill="auto"/>
            <w:vAlign w:val="center"/>
            <w:hideMark/>
          </w:tcPr>
          <w:p w14:paraId="44149AF7"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Seems to be on higher side </w:t>
            </w:r>
          </w:p>
        </w:tc>
      </w:tr>
      <w:tr w:rsidR="00B74144" w:rsidRPr="00C139C2" w14:paraId="509BE6B9" w14:textId="77777777" w:rsidTr="001A3733">
        <w:trPr>
          <w:trHeight w:val="459"/>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14:paraId="719F74B6"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3</w:t>
            </w:r>
          </w:p>
        </w:tc>
        <w:tc>
          <w:tcPr>
            <w:tcW w:w="1613" w:type="dxa"/>
            <w:tcBorders>
              <w:top w:val="nil"/>
              <w:left w:val="nil"/>
              <w:bottom w:val="single" w:sz="4" w:space="0" w:color="auto"/>
              <w:right w:val="single" w:sz="4" w:space="0" w:color="auto"/>
            </w:tcBorders>
            <w:shd w:val="clear" w:color="auto" w:fill="auto"/>
            <w:noWrap/>
            <w:vAlign w:val="center"/>
            <w:hideMark/>
          </w:tcPr>
          <w:p w14:paraId="0D4D5531" w14:textId="2236C54F" w:rsidR="00C139C2" w:rsidRPr="00C139C2" w:rsidRDefault="00B74144" w:rsidP="00C139C2">
            <w:pPr>
              <w:spacing w:line="240" w:lineRule="auto"/>
              <w:jc w:val="center"/>
              <w:rPr>
                <w:rFonts w:eastAsia="Times New Roman"/>
                <w:lang w:val="en-US" w:eastAsia="en-US"/>
              </w:rPr>
            </w:pPr>
            <w:r w:rsidRPr="00C139C2">
              <w:rPr>
                <w:rFonts w:eastAsia="Times New Roman"/>
                <w:lang w:val="en-US" w:eastAsia="en-US"/>
              </w:rPr>
              <w:t>Anti-Termite</w:t>
            </w:r>
          </w:p>
        </w:tc>
        <w:tc>
          <w:tcPr>
            <w:tcW w:w="804" w:type="dxa"/>
            <w:tcBorders>
              <w:top w:val="nil"/>
              <w:left w:val="nil"/>
              <w:bottom w:val="single" w:sz="4" w:space="0" w:color="auto"/>
              <w:right w:val="single" w:sz="4" w:space="0" w:color="auto"/>
            </w:tcBorders>
            <w:shd w:val="clear" w:color="auto" w:fill="auto"/>
            <w:noWrap/>
            <w:vAlign w:val="center"/>
            <w:hideMark/>
          </w:tcPr>
          <w:p w14:paraId="6ACA0201"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SQMT</w:t>
            </w:r>
          </w:p>
        </w:tc>
        <w:tc>
          <w:tcPr>
            <w:tcW w:w="886" w:type="dxa"/>
            <w:tcBorders>
              <w:top w:val="nil"/>
              <w:left w:val="nil"/>
              <w:bottom w:val="single" w:sz="4" w:space="0" w:color="auto"/>
              <w:right w:val="single" w:sz="4" w:space="0" w:color="auto"/>
            </w:tcBorders>
            <w:shd w:val="clear" w:color="auto" w:fill="auto"/>
            <w:noWrap/>
            <w:vAlign w:val="center"/>
            <w:hideMark/>
          </w:tcPr>
          <w:p w14:paraId="62BBCBF5"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1250</w:t>
            </w:r>
          </w:p>
        </w:tc>
        <w:tc>
          <w:tcPr>
            <w:tcW w:w="897" w:type="dxa"/>
            <w:tcBorders>
              <w:top w:val="nil"/>
              <w:left w:val="nil"/>
              <w:bottom w:val="single" w:sz="4" w:space="0" w:color="auto"/>
              <w:right w:val="single" w:sz="4" w:space="0" w:color="auto"/>
            </w:tcBorders>
            <w:shd w:val="clear" w:color="auto" w:fill="auto"/>
            <w:noWrap/>
            <w:vAlign w:val="center"/>
            <w:hideMark/>
          </w:tcPr>
          <w:p w14:paraId="598C6FE9"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100 </w:t>
            </w:r>
          </w:p>
        </w:tc>
        <w:tc>
          <w:tcPr>
            <w:tcW w:w="1279" w:type="dxa"/>
            <w:tcBorders>
              <w:top w:val="nil"/>
              <w:left w:val="nil"/>
              <w:bottom w:val="single" w:sz="4" w:space="0" w:color="auto"/>
              <w:right w:val="single" w:sz="4" w:space="0" w:color="auto"/>
            </w:tcBorders>
            <w:shd w:val="clear" w:color="auto" w:fill="auto"/>
            <w:noWrap/>
            <w:vAlign w:val="center"/>
            <w:hideMark/>
          </w:tcPr>
          <w:p w14:paraId="7BAE2BC9"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125,000 </w:t>
            </w:r>
          </w:p>
        </w:tc>
        <w:tc>
          <w:tcPr>
            <w:tcW w:w="1325" w:type="dxa"/>
            <w:tcBorders>
              <w:top w:val="nil"/>
              <w:left w:val="nil"/>
              <w:bottom w:val="single" w:sz="4" w:space="0" w:color="auto"/>
              <w:right w:val="single" w:sz="4" w:space="0" w:color="auto"/>
            </w:tcBorders>
            <w:shd w:val="clear" w:color="auto" w:fill="auto"/>
            <w:noWrap/>
            <w:vAlign w:val="center"/>
            <w:hideMark/>
          </w:tcPr>
          <w:p w14:paraId="63D2BEAB"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100.00 </w:t>
            </w:r>
          </w:p>
        </w:tc>
        <w:tc>
          <w:tcPr>
            <w:tcW w:w="987" w:type="dxa"/>
            <w:tcBorders>
              <w:top w:val="nil"/>
              <w:left w:val="nil"/>
              <w:bottom w:val="single" w:sz="4" w:space="0" w:color="auto"/>
              <w:right w:val="single" w:sz="4" w:space="0" w:color="auto"/>
            </w:tcBorders>
            <w:shd w:val="clear" w:color="auto" w:fill="auto"/>
            <w:noWrap/>
            <w:vAlign w:val="center"/>
            <w:hideMark/>
          </w:tcPr>
          <w:p w14:paraId="26E9A1AE"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18%</w:t>
            </w:r>
          </w:p>
        </w:tc>
        <w:tc>
          <w:tcPr>
            <w:tcW w:w="1279" w:type="dxa"/>
            <w:tcBorders>
              <w:top w:val="nil"/>
              <w:left w:val="nil"/>
              <w:bottom w:val="single" w:sz="4" w:space="0" w:color="auto"/>
              <w:right w:val="single" w:sz="4" w:space="0" w:color="auto"/>
            </w:tcBorders>
            <w:shd w:val="clear" w:color="auto" w:fill="auto"/>
            <w:noWrap/>
            <w:vAlign w:val="center"/>
            <w:hideMark/>
          </w:tcPr>
          <w:p w14:paraId="6BEC57D7"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125,118 </w:t>
            </w:r>
          </w:p>
        </w:tc>
        <w:tc>
          <w:tcPr>
            <w:tcW w:w="1832" w:type="dxa"/>
            <w:tcBorders>
              <w:top w:val="nil"/>
              <w:left w:val="nil"/>
              <w:bottom w:val="single" w:sz="4" w:space="0" w:color="auto"/>
              <w:right w:val="single" w:sz="4" w:space="0" w:color="auto"/>
            </w:tcBorders>
            <w:shd w:val="clear" w:color="auto" w:fill="auto"/>
            <w:vAlign w:val="center"/>
            <w:hideMark/>
          </w:tcPr>
          <w:p w14:paraId="64F2C5D2"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Seems to be reasonable </w:t>
            </w:r>
          </w:p>
        </w:tc>
      </w:tr>
      <w:tr w:rsidR="00B74144" w:rsidRPr="00C139C2" w14:paraId="753C390D" w14:textId="77777777" w:rsidTr="001A3733">
        <w:trPr>
          <w:trHeight w:val="459"/>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14:paraId="07EF3475"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4</w:t>
            </w:r>
          </w:p>
        </w:tc>
        <w:tc>
          <w:tcPr>
            <w:tcW w:w="1613" w:type="dxa"/>
            <w:tcBorders>
              <w:top w:val="nil"/>
              <w:left w:val="nil"/>
              <w:bottom w:val="single" w:sz="4" w:space="0" w:color="auto"/>
              <w:right w:val="single" w:sz="4" w:space="0" w:color="auto"/>
            </w:tcBorders>
            <w:shd w:val="clear" w:color="auto" w:fill="auto"/>
            <w:noWrap/>
            <w:vAlign w:val="center"/>
            <w:hideMark/>
          </w:tcPr>
          <w:p w14:paraId="7EBC1988"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Water Proofing</w:t>
            </w:r>
          </w:p>
        </w:tc>
        <w:tc>
          <w:tcPr>
            <w:tcW w:w="804" w:type="dxa"/>
            <w:tcBorders>
              <w:top w:val="nil"/>
              <w:left w:val="nil"/>
              <w:bottom w:val="single" w:sz="4" w:space="0" w:color="auto"/>
              <w:right w:val="single" w:sz="4" w:space="0" w:color="auto"/>
            </w:tcBorders>
            <w:shd w:val="clear" w:color="auto" w:fill="auto"/>
            <w:noWrap/>
            <w:vAlign w:val="center"/>
            <w:hideMark/>
          </w:tcPr>
          <w:p w14:paraId="112C7CFB"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SQMT</w:t>
            </w:r>
          </w:p>
        </w:tc>
        <w:tc>
          <w:tcPr>
            <w:tcW w:w="886" w:type="dxa"/>
            <w:tcBorders>
              <w:top w:val="nil"/>
              <w:left w:val="nil"/>
              <w:bottom w:val="single" w:sz="4" w:space="0" w:color="auto"/>
              <w:right w:val="single" w:sz="4" w:space="0" w:color="auto"/>
            </w:tcBorders>
            <w:shd w:val="clear" w:color="auto" w:fill="auto"/>
            <w:noWrap/>
            <w:vAlign w:val="center"/>
            <w:hideMark/>
          </w:tcPr>
          <w:p w14:paraId="72C36559"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1900</w:t>
            </w:r>
          </w:p>
        </w:tc>
        <w:tc>
          <w:tcPr>
            <w:tcW w:w="897" w:type="dxa"/>
            <w:tcBorders>
              <w:top w:val="nil"/>
              <w:left w:val="nil"/>
              <w:bottom w:val="single" w:sz="4" w:space="0" w:color="auto"/>
              <w:right w:val="single" w:sz="4" w:space="0" w:color="auto"/>
            </w:tcBorders>
            <w:shd w:val="clear" w:color="auto" w:fill="auto"/>
            <w:noWrap/>
            <w:vAlign w:val="center"/>
            <w:hideMark/>
          </w:tcPr>
          <w:p w14:paraId="4D140210"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800 </w:t>
            </w:r>
          </w:p>
        </w:tc>
        <w:tc>
          <w:tcPr>
            <w:tcW w:w="1279" w:type="dxa"/>
            <w:tcBorders>
              <w:top w:val="nil"/>
              <w:left w:val="nil"/>
              <w:bottom w:val="single" w:sz="4" w:space="0" w:color="auto"/>
              <w:right w:val="single" w:sz="4" w:space="0" w:color="auto"/>
            </w:tcBorders>
            <w:shd w:val="clear" w:color="auto" w:fill="auto"/>
            <w:noWrap/>
            <w:vAlign w:val="center"/>
            <w:hideMark/>
          </w:tcPr>
          <w:p w14:paraId="13A00E09"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1,520,000 </w:t>
            </w:r>
          </w:p>
        </w:tc>
        <w:tc>
          <w:tcPr>
            <w:tcW w:w="1325" w:type="dxa"/>
            <w:tcBorders>
              <w:top w:val="nil"/>
              <w:left w:val="nil"/>
              <w:bottom w:val="single" w:sz="4" w:space="0" w:color="auto"/>
              <w:right w:val="single" w:sz="4" w:space="0" w:color="auto"/>
            </w:tcBorders>
            <w:shd w:val="clear" w:color="auto" w:fill="auto"/>
            <w:noWrap/>
            <w:vAlign w:val="center"/>
            <w:hideMark/>
          </w:tcPr>
          <w:p w14:paraId="7E472A29"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710.00 </w:t>
            </w:r>
          </w:p>
        </w:tc>
        <w:tc>
          <w:tcPr>
            <w:tcW w:w="987" w:type="dxa"/>
            <w:tcBorders>
              <w:top w:val="nil"/>
              <w:left w:val="nil"/>
              <w:bottom w:val="single" w:sz="4" w:space="0" w:color="auto"/>
              <w:right w:val="single" w:sz="4" w:space="0" w:color="auto"/>
            </w:tcBorders>
            <w:shd w:val="clear" w:color="auto" w:fill="auto"/>
            <w:noWrap/>
            <w:vAlign w:val="center"/>
            <w:hideMark/>
          </w:tcPr>
          <w:p w14:paraId="0B295E42"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18%</w:t>
            </w:r>
          </w:p>
        </w:tc>
        <w:tc>
          <w:tcPr>
            <w:tcW w:w="1279" w:type="dxa"/>
            <w:tcBorders>
              <w:top w:val="nil"/>
              <w:left w:val="nil"/>
              <w:bottom w:val="single" w:sz="4" w:space="0" w:color="auto"/>
              <w:right w:val="single" w:sz="4" w:space="0" w:color="auto"/>
            </w:tcBorders>
            <w:shd w:val="clear" w:color="auto" w:fill="auto"/>
            <w:noWrap/>
            <w:vAlign w:val="center"/>
            <w:hideMark/>
          </w:tcPr>
          <w:p w14:paraId="4D11CB17"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1,349,838 </w:t>
            </w:r>
          </w:p>
        </w:tc>
        <w:tc>
          <w:tcPr>
            <w:tcW w:w="1832" w:type="dxa"/>
            <w:tcBorders>
              <w:top w:val="nil"/>
              <w:left w:val="nil"/>
              <w:bottom w:val="single" w:sz="4" w:space="0" w:color="auto"/>
              <w:right w:val="single" w:sz="4" w:space="0" w:color="auto"/>
            </w:tcBorders>
            <w:shd w:val="clear" w:color="auto" w:fill="auto"/>
            <w:vAlign w:val="center"/>
            <w:hideMark/>
          </w:tcPr>
          <w:p w14:paraId="3EA90547"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Seems to be on higher side </w:t>
            </w:r>
          </w:p>
        </w:tc>
      </w:tr>
      <w:tr w:rsidR="00B74144" w:rsidRPr="00C139C2" w14:paraId="284AF480" w14:textId="77777777" w:rsidTr="001A3733">
        <w:trPr>
          <w:trHeight w:val="459"/>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14:paraId="226593C5"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5</w:t>
            </w:r>
          </w:p>
        </w:tc>
        <w:tc>
          <w:tcPr>
            <w:tcW w:w="1613" w:type="dxa"/>
            <w:tcBorders>
              <w:top w:val="nil"/>
              <w:left w:val="nil"/>
              <w:bottom w:val="single" w:sz="4" w:space="0" w:color="auto"/>
              <w:right w:val="single" w:sz="4" w:space="0" w:color="auto"/>
            </w:tcBorders>
            <w:shd w:val="clear" w:color="auto" w:fill="auto"/>
            <w:noWrap/>
            <w:vAlign w:val="center"/>
            <w:hideMark/>
          </w:tcPr>
          <w:p w14:paraId="2DE2C3B6"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Concrete(1:4:8)</w:t>
            </w:r>
          </w:p>
        </w:tc>
        <w:tc>
          <w:tcPr>
            <w:tcW w:w="804" w:type="dxa"/>
            <w:tcBorders>
              <w:top w:val="nil"/>
              <w:left w:val="nil"/>
              <w:bottom w:val="single" w:sz="4" w:space="0" w:color="auto"/>
              <w:right w:val="single" w:sz="4" w:space="0" w:color="auto"/>
            </w:tcBorders>
            <w:shd w:val="clear" w:color="auto" w:fill="auto"/>
            <w:noWrap/>
            <w:vAlign w:val="center"/>
            <w:hideMark/>
          </w:tcPr>
          <w:p w14:paraId="6F7ADA1B"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CUM</w:t>
            </w:r>
          </w:p>
        </w:tc>
        <w:tc>
          <w:tcPr>
            <w:tcW w:w="886" w:type="dxa"/>
            <w:tcBorders>
              <w:top w:val="nil"/>
              <w:left w:val="nil"/>
              <w:bottom w:val="single" w:sz="4" w:space="0" w:color="auto"/>
              <w:right w:val="single" w:sz="4" w:space="0" w:color="auto"/>
            </w:tcBorders>
            <w:shd w:val="clear" w:color="auto" w:fill="auto"/>
            <w:noWrap/>
            <w:vAlign w:val="center"/>
            <w:hideMark/>
          </w:tcPr>
          <w:p w14:paraId="570E3877"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175</w:t>
            </w:r>
          </w:p>
        </w:tc>
        <w:tc>
          <w:tcPr>
            <w:tcW w:w="897" w:type="dxa"/>
            <w:tcBorders>
              <w:top w:val="nil"/>
              <w:left w:val="nil"/>
              <w:bottom w:val="single" w:sz="4" w:space="0" w:color="auto"/>
              <w:right w:val="single" w:sz="4" w:space="0" w:color="auto"/>
            </w:tcBorders>
            <w:shd w:val="clear" w:color="auto" w:fill="auto"/>
            <w:noWrap/>
            <w:vAlign w:val="center"/>
            <w:hideMark/>
          </w:tcPr>
          <w:p w14:paraId="57991468"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5,500 </w:t>
            </w:r>
          </w:p>
        </w:tc>
        <w:tc>
          <w:tcPr>
            <w:tcW w:w="1279" w:type="dxa"/>
            <w:tcBorders>
              <w:top w:val="nil"/>
              <w:left w:val="nil"/>
              <w:bottom w:val="single" w:sz="4" w:space="0" w:color="auto"/>
              <w:right w:val="single" w:sz="4" w:space="0" w:color="auto"/>
            </w:tcBorders>
            <w:shd w:val="clear" w:color="auto" w:fill="auto"/>
            <w:noWrap/>
            <w:vAlign w:val="center"/>
            <w:hideMark/>
          </w:tcPr>
          <w:p w14:paraId="26B0B831"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962,500 </w:t>
            </w:r>
          </w:p>
        </w:tc>
        <w:tc>
          <w:tcPr>
            <w:tcW w:w="1325" w:type="dxa"/>
            <w:tcBorders>
              <w:top w:val="nil"/>
              <w:left w:val="nil"/>
              <w:bottom w:val="single" w:sz="4" w:space="0" w:color="auto"/>
              <w:right w:val="single" w:sz="4" w:space="0" w:color="auto"/>
            </w:tcBorders>
            <w:shd w:val="clear" w:color="auto" w:fill="auto"/>
            <w:noWrap/>
            <w:vAlign w:val="center"/>
            <w:hideMark/>
          </w:tcPr>
          <w:p w14:paraId="6497048B"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6,326.05 </w:t>
            </w:r>
          </w:p>
        </w:tc>
        <w:tc>
          <w:tcPr>
            <w:tcW w:w="987" w:type="dxa"/>
            <w:tcBorders>
              <w:top w:val="nil"/>
              <w:left w:val="nil"/>
              <w:bottom w:val="single" w:sz="4" w:space="0" w:color="auto"/>
              <w:right w:val="single" w:sz="4" w:space="0" w:color="auto"/>
            </w:tcBorders>
            <w:shd w:val="clear" w:color="auto" w:fill="auto"/>
            <w:vAlign w:val="center"/>
            <w:hideMark/>
          </w:tcPr>
          <w:p w14:paraId="1096330C"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Already Included</w:t>
            </w:r>
          </w:p>
        </w:tc>
        <w:tc>
          <w:tcPr>
            <w:tcW w:w="1279" w:type="dxa"/>
            <w:tcBorders>
              <w:top w:val="nil"/>
              <w:left w:val="nil"/>
              <w:bottom w:val="single" w:sz="4" w:space="0" w:color="auto"/>
              <w:right w:val="single" w:sz="4" w:space="0" w:color="auto"/>
            </w:tcBorders>
            <w:shd w:val="clear" w:color="auto" w:fill="auto"/>
            <w:noWrap/>
            <w:vAlign w:val="center"/>
            <w:hideMark/>
          </w:tcPr>
          <w:p w14:paraId="6D311212"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1,107,059 </w:t>
            </w:r>
          </w:p>
        </w:tc>
        <w:tc>
          <w:tcPr>
            <w:tcW w:w="1832" w:type="dxa"/>
            <w:tcBorders>
              <w:top w:val="nil"/>
              <w:left w:val="nil"/>
              <w:bottom w:val="single" w:sz="4" w:space="0" w:color="auto"/>
              <w:right w:val="single" w:sz="4" w:space="0" w:color="auto"/>
            </w:tcBorders>
            <w:shd w:val="clear" w:color="auto" w:fill="auto"/>
            <w:vAlign w:val="center"/>
            <w:hideMark/>
          </w:tcPr>
          <w:p w14:paraId="0E8F3E05"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Seems to be reasonable </w:t>
            </w:r>
          </w:p>
        </w:tc>
      </w:tr>
      <w:tr w:rsidR="00B74144" w:rsidRPr="00C139C2" w14:paraId="33FE67E3" w14:textId="77777777" w:rsidTr="001A3733">
        <w:trPr>
          <w:trHeight w:val="459"/>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14:paraId="5E928C31"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6</w:t>
            </w:r>
          </w:p>
        </w:tc>
        <w:tc>
          <w:tcPr>
            <w:tcW w:w="1613" w:type="dxa"/>
            <w:tcBorders>
              <w:top w:val="nil"/>
              <w:left w:val="nil"/>
              <w:bottom w:val="single" w:sz="4" w:space="0" w:color="auto"/>
              <w:right w:val="single" w:sz="4" w:space="0" w:color="auto"/>
            </w:tcBorders>
            <w:shd w:val="clear" w:color="auto" w:fill="auto"/>
            <w:noWrap/>
            <w:vAlign w:val="center"/>
            <w:hideMark/>
          </w:tcPr>
          <w:p w14:paraId="37192EC2"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Concrete M-25</w:t>
            </w:r>
          </w:p>
        </w:tc>
        <w:tc>
          <w:tcPr>
            <w:tcW w:w="804" w:type="dxa"/>
            <w:tcBorders>
              <w:top w:val="nil"/>
              <w:left w:val="nil"/>
              <w:bottom w:val="single" w:sz="4" w:space="0" w:color="auto"/>
              <w:right w:val="single" w:sz="4" w:space="0" w:color="auto"/>
            </w:tcBorders>
            <w:shd w:val="clear" w:color="auto" w:fill="auto"/>
            <w:noWrap/>
            <w:vAlign w:val="center"/>
            <w:hideMark/>
          </w:tcPr>
          <w:p w14:paraId="5C23A516"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CUM</w:t>
            </w:r>
          </w:p>
        </w:tc>
        <w:tc>
          <w:tcPr>
            <w:tcW w:w="886" w:type="dxa"/>
            <w:tcBorders>
              <w:top w:val="nil"/>
              <w:left w:val="nil"/>
              <w:bottom w:val="single" w:sz="4" w:space="0" w:color="auto"/>
              <w:right w:val="single" w:sz="4" w:space="0" w:color="auto"/>
            </w:tcBorders>
            <w:shd w:val="clear" w:color="auto" w:fill="auto"/>
            <w:noWrap/>
            <w:vAlign w:val="center"/>
            <w:hideMark/>
          </w:tcPr>
          <w:p w14:paraId="5E812A50"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1250</w:t>
            </w:r>
          </w:p>
        </w:tc>
        <w:tc>
          <w:tcPr>
            <w:tcW w:w="897" w:type="dxa"/>
            <w:tcBorders>
              <w:top w:val="nil"/>
              <w:left w:val="nil"/>
              <w:bottom w:val="single" w:sz="4" w:space="0" w:color="auto"/>
              <w:right w:val="single" w:sz="4" w:space="0" w:color="auto"/>
            </w:tcBorders>
            <w:shd w:val="clear" w:color="auto" w:fill="auto"/>
            <w:noWrap/>
            <w:vAlign w:val="center"/>
            <w:hideMark/>
          </w:tcPr>
          <w:p w14:paraId="1C41196E"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7,000 </w:t>
            </w:r>
          </w:p>
        </w:tc>
        <w:tc>
          <w:tcPr>
            <w:tcW w:w="1279" w:type="dxa"/>
            <w:tcBorders>
              <w:top w:val="nil"/>
              <w:left w:val="nil"/>
              <w:bottom w:val="single" w:sz="4" w:space="0" w:color="auto"/>
              <w:right w:val="single" w:sz="4" w:space="0" w:color="auto"/>
            </w:tcBorders>
            <w:shd w:val="clear" w:color="auto" w:fill="auto"/>
            <w:noWrap/>
            <w:vAlign w:val="center"/>
            <w:hideMark/>
          </w:tcPr>
          <w:p w14:paraId="087946B0"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8,750,000 </w:t>
            </w:r>
          </w:p>
        </w:tc>
        <w:tc>
          <w:tcPr>
            <w:tcW w:w="1325" w:type="dxa"/>
            <w:tcBorders>
              <w:top w:val="nil"/>
              <w:left w:val="nil"/>
              <w:bottom w:val="single" w:sz="4" w:space="0" w:color="auto"/>
              <w:right w:val="single" w:sz="4" w:space="0" w:color="auto"/>
            </w:tcBorders>
            <w:shd w:val="clear" w:color="auto" w:fill="auto"/>
            <w:noWrap/>
            <w:vAlign w:val="center"/>
            <w:hideMark/>
          </w:tcPr>
          <w:p w14:paraId="2F998A7B"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7,997.30 </w:t>
            </w:r>
          </w:p>
        </w:tc>
        <w:tc>
          <w:tcPr>
            <w:tcW w:w="987" w:type="dxa"/>
            <w:tcBorders>
              <w:top w:val="nil"/>
              <w:left w:val="nil"/>
              <w:bottom w:val="single" w:sz="4" w:space="0" w:color="auto"/>
              <w:right w:val="single" w:sz="4" w:space="0" w:color="auto"/>
            </w:tcBorders>
            <w:shd w:val="clear" w:color="auto" w:fill="auto"/>
            <w:vAlign w:val="center"/>
            <w:hideMark/>
          </w:tcPr>
          <w:p w14:paraId="30626188"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Already Included</w:t>
            </w:r>
          </w:p>
        </w:tc>
        <w:tc>
          <w:tcPr>
            <w:tcW w:w="1279" w:type="dxa"/>
            <w:tcBorders>
              <w:top w:val="nil"/>
              <w:left w:val="nil"/>
              <w:bottom w:val="single" w:sz="4" w:space="0" w:color="auto"/>
              <w:right w:val="single" w:sz="4" w:space="0" w:color="auto"/>
            </w:tcBorders>
            <w:shd w:val="clear" w:color="auto" w:fill="auto"/>
            <w:noWrap/>
            <w:vAlign w:val="center"/>
            <w:hideMark/>
          </w:tcPr>
          <w:p w14:paraId="494477DF"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9,996,625 </w:t>
            </w:r>
          </w:p>
        </w:tc>
        <w:tc>
          <w:tcPr>
            <w:tcW w:w="1832" w:type="dxa"/>
            <w:tcBorders>
              <w:top w:val="nil"/>
              <w:left w:val="nil"/>
              <w:bottom w:val="single" w:sz="4" w:space="0" w:color="auto"/>
              <w:right w:val="single" w:sz="4" w:space="0" w:color="auto"/>
            </w:tcBorders>
            <w:shd w:val="clear" w:color="auto" w:fill="auto"/>
            <w:vAlign w:val="center"/>
            <w:hideMark/>
          </w:tcPr>
          <w:p w14:paraId="62B77B34"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Seems to be reasonable </w:t>
            </w:r>
          </w:p>
        </w:tc>
      </w:tr>
      <w:tr w:rsidR="00B74144" w:rsidRPr="00C139C2" w14:paraId="181F7DA6" w14:textId="77777777" w:rsidTr="001A3733">
        <w:trPr>
          <w:trHeight w:val="919"/>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14:paraId="41E43BD1"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7</w:t>
            </w:r>
          </w:p>
        </w:tc>
        <w:tc>
          <w:tcPr>
            <w:tcW w:w="1613" w:type="dxa"/>
            <w:tcBorders>
              <w:top w:val="nil"/>
              <w:left w:val="nil"/>
              <w:bottom w:val="single" w:sz="4" w:space="0" w:color="auto"/>
              <w:right w:val="single" w:sz="4" w:space="0" w:color="auto"/>
            </w:tcBorders>
            <w:shd w:val="clear" w:color="auto" w:fill="auto"/>
            <w:noWrap/>
            <w:vAlign w:val="center"/>
            <w:hideMark/>
          </w:tcPr>
          <w:p w14:paraId="6BD79E49"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Shuttering</w:t>
            </w:r>
          </w:p>
        </w:tc>
        <w:tc>
          <w:tcPr>
            <w:tcW w:w="804" w:type="dxa"/>
            <w:tcBorders>
              <w:top w:val="nil"/>
              <w:left w:val="nil"/>
              <w:bottom w:val="single" w:sz="4" w:space="0" w:color="auto"/>
              <w:right w:val="single" w:sz="4" w:space="0" w:color="auto"/>
            </w:tcBorders>
            <w:shd w:val="clear" w:color="auto" w:fill="auto"/>
            <w:noWrap/>
            <w:vAlign w:val="center"/>
            <w:hideMark/>
          </w:tcPr>
          <w:p w14:paraId="49E03CCC"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SQMT</w:t>
            </w:r>
          </w:p>
        </w:tc>
        <w:tc>
          <w:tcPr>
            <w:tcW w:w="886" w:type="dxa"/>
            <w:tcBorders>
              <w:top w:val="nil"/>
              <w:left w:val="nil"/>
              <w:bottom w:val="single" w:sz="4" w:space="0" w:color="auto"/>
              <w:right w:val="single" w:sz="4" w:space="0" w:color="auto"/>
            </w:tcBorders>
            <w:shd w:val="clear" w:color="auto" w:fill="auto"/>
            <w:noWrap/>
            <w:vAlign w:val="center"/>
            <w:hideMark/>
          </w:tcPr>
          <w:p w14:paraId="3A8935B4"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12000</w:t>
            </w:r>
          </w:p>
        </w:tc>
        <w:tc>
          <w:tcPr>
            <w:tcW w:w="897" w:type="dxa"/>
            <w:tcBorders>
              <w:top w:val="nil"/>
              <w:left w:val="nil"/>
              <w:bottom w:val="single" w:sz="4" w:space="0" w:color="auto"/>
              <w:right w:val="single" w:sz="4" w:space="0" w:color="auto"/>
            </w:tcBorders>
            <w:shd w:val="clear" w:color="auto" w:fill="auto"/>
            <w:noWrap/>
            <w:vAlign w:val="center"/>
            <w:hideMark/>
          </w:tcPr>
          <w:p w14:paraId="3CDDFAD4"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450 </w:t>
            </w:r>
          </w:p>
        </w:tc>
        <w:tc>
          <w:tcPr>
            <w:tcW w:w="1279" w:type="dxa"/>
            <w:tcBorders>
              <w:top w:val="nil"/>
              <w:left w:val="nil"/>
              <w:bottom w:val="single" w:sz="4" w:space="0" w:color="auto"/>
              <w:right w:val="single" w:sz="4" w:space="0" w:color="auto"/>
            </w:tcBorders>
            <w:shd w:val="clear" w:color="auto" w:fill="auto"/>
            <w:noWrap/>
            <w:vAlign w:val="center"/>
            <w:hideMark/>
          </w:tcPr>
          <w:p w14:paraId="2AEC78F3"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5,400,000 </w:t>
            </w:r>
          </w:p>
        </w:tc>
        <w:tc>
          <w:tcPr>
            <w:tcW w:w="1325" w:type="dxa"/>
            <w:tcBorders>
              <w:top w:val="nil"/>
              <w:left w:val="nil"/>
              <w:bottom w:val="single" w:sz="4" w:space="0" w:color="auto"/>
              <w:right w:val="single" w:sz="4" w:space="0" w:color="auto"/>
            </w:tcBorders>
            <w:shd w:val="clear" w:color="auto" w:fill="auto"/>
            <w:noWrap/>
            <w:vAlign w:val="center"/>
            <w:hideMark/>
          </w:tcPr>
          <w:p w14:paraId="4CE8C543"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537.00 </w:t>
            </w:r>
          </w:p>
        </w:tc>
        <w:tc>
          <w:tcPr>
            <w:tcW w:w="987" w:type="dxa"/>
            <w:tcBorders>
              <w:top w:val="nil"/>
              <w:left w:val="nil"/>
              <w:bottom w:val="single" w:sz="4" w:space="0" w:color="auto"/>
              <w:right w:val="single" w:sz="4" w:space="0" w:color="auto"/>
            </w:tcBorders>
            <w:shd w:val="clear" w:color="auto" w:fill="auto"/>
            <w:vAlign w:val="center"/>
            <w:hideMark/>
          </w:tcPr>
          <w:p w14:paraId="18E48404"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Already Included</w:t>
            </w:r>
          </w:p>
        </w:tc>
        <w:tc>
          <w:tcPr>
            <w:tcW w:w="1279" w:type="dxa"/>
            <w:tcBorders>
              <w:top w:val="nil"/>
              <w:left w:val="nil"/>
              <w:bottom w:val="single" w:sz="4" w:space="0" w:color="auto"/>
              <w:right w:val="single" w:sz="4" w:space="0" w:color="auto"/>
            </w:tcBorders>
            <w:shd w:val="clear" w:color="auto" w:fill="auto"/>
            <w:noWrap/>
            <w:vAlign w:val="center"/>
            <w:hideMark/>
          </w:tcPr>
          <w:p w14:paraId="11A95DC8"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6,444,000 </w:t>
            </w:r>
          </w:p>
        </w:tc>
        <w:tc>
          <w:tcPr>
            <w:tcW w:w="1832" w:type="dxa"/>
            <w:tcBorders>
              <w:top w:val="nil"/>
              <w:left w:val="nil"/>
              <w:bottom w:val="single" w:sz="4" w:space="0" w:color="auto"/>
              <w:right w:val="single" w:sz="4" w:space="0" w:color="auto"/>
            </w:tcBorders>
            <w:shd w:val="clear" w:color="auto" w:fill="auto"/>
            <w:vAlign w:val="center"/>
            <w:hideMark/>
          </w:tcPr>
          <w:p w14:paraId="297F6A58"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Seems to be reasonable </w:t>
            </w:r>
          </w:p>
        </w:tc>
      </w:tr>
      <w:tr w:rsidR="00B74144" w:rsidRPr="00C139C2" w14:paraId="12C472D5" w14:textId="77777777" w:rsidTr="001A3733">
        <w:trPr>
          <w:trHeight w:val="459"/>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14:paraId="0B240E51"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8</w:t>
            </w:r>
          </w:p>
        </w:tc>
        <w:tc>
          <w:tcPr>
            <w:tcW w:w="1613" w:type="dxa"/>
            <w:tcBorders>
              <w:top w:val="nil"/>
              <w:left w:val="nil"/>
              <w:bottom w:val="single" w:sz="4" w:space="0" w:color="auto"/>
              <w:right w:val="single" w:sz="4" w:space="0" w:color="auto"/>
            </w:tcBorders>
            <w:shd w:val="clear" w:color="auto" w:fill="auto"/>
            <w:noWrap/>
            <w:vAlign w:val="center"/>
            <w:hideMark/>
          </w:tcPr>
          <w:p w14:paraId="0145F812"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Steel</w:t>
            </w:r>
          </w:p>
        </w:tc>
        <w:tc>
          <w:tcPr>
            <w:tcW w:w="804" w:type="dxa"/>
            <w:tcBorders>
              <w:top w:val="nil"/>
              <w:left w:val="nil"/>
              <w:bottom w:val="single" w:sz="4" w:space="0" w:color="auto"/>
              <w:right w:val="single" w:sz="4" w:space="0" w:color="auto"/>
            </w:tcBorders>
            <w:shd w:val="clear" w:color="auto" w:fill="auto"/>
            <w:noWrap/>
            <w:vAlign w:val="center"/>
            <w:hideMark/>
          </w:tcPr>
          <w:p w14:paraId="744A7851"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KG</w:t>
            </w:r>
          </w:p>
        </w:tc>
        <w:tc>
          <w:tcPr>
            <w:tcW w:w="886" w:type="dxa"/>
            <w:tcBorders>
              <w:top w:val="nil"/>
              <w:left w:val="nil"/>
              <w:bottom w:val="single" w:sz="4" w:space="0" w:color="auto"/>
              <w:right w:val="single" w:sz="4" w:space="0" w:color="auto"/>
            </w:tcBorders>
            <w:shd w:val="clear" w:color="auto" w:fill="auto"/>
            <w:noWrap/>
            <w:vAlign w:val="center"/>
            <w:hideMark/>
          </w:tcPr>
          <w:p w14:paraId="67F6BAF4"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480000</w:t>
            </w:r>
          </w:p>
        </w:tc>
        <w:tc>
          <w:tcPr>
            <w:tcW w:w="897" w:type="dxa"/>
            <w:tcBorders>
              <w:top w:val="nil"/>
              <w:left w:val="nil"/>
              <w:bottom w:val="single" w:sz="4" w:space="0" w:color="auto"/>
              <w:right w:val="single" w:sz="4" w:space="0" w:color="auto"/>
            </w:tcBorders>
            <w:shd w:val="clear" w:color="auto" w:fill="auto"/>
            <w:noWrap/>
            <w:vAlign w:val="center"/>
            <w:hideMark/>
          </w:tcPr>
          <w:p w14:paraId="7F6F0DDC"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69 </w:t>
            </w:r>
          </w:p>
        </w:tc>
        <w:tc>
          <w:tcPr>
            <w:tcW w:w="1279" w:type="dxa"/>
            <w:tcBorders>
              <w:top w:val="nil"/>
              <w:left w:val="nil"/>
              <w:bottom w:val="single" w:sz="4" w:space="0" w:color="auto"/>
              <w:right w:val="single" w:sz="4" w:space="0" w:color="auto"/>
            </w:tcBorders>
            <w:shd w:val="clear" w:color="auto" w:fill="auto"/>
            <w:noWrap/>
            <w:vAlign w:val="center"/>
            <w:hideMark/>
          </w:tcPr>
          <w:p w14:paraId="6273AE5A"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33,120,000 </w:t>
            </w:r>
          </w:p>
        </w:tc>
        <w:tc>
          <w:tcPr>
            <w:tcW w:w="1325" w:type="dxa"/>
            <w:tcBorders>
              <w:top w:val="nil"/>
              <w:left w:val="nil"/>
              <w:bottom w:val="single" w:sz="4" w:space="0" w:color="auto"/>
              <w:right w:val="single" w:sz="4" w:space="0" w:color="auto"/>
            </w:tcBorders>
            <w:shd w:val="clear" w:color="auto" w:fill="auto"/>
            <w:noWrap/>
            <w:vAlign w:val="center"/>
            <w:hideMark/>
          </w:tcPr>
          <w:p w14:paraId="0AF48F3C"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90 </w:t>
            </w:r>
          </w:p>
        </w:tc>
        <w:tc>
          <w:tcPr>
            <w:tcW w:w="987" w:type="dxa"/>
            <w:tcBorders>
              <w:top w:val="nil"/>
              <w:left w:val="nil"/>
              <w:bottom w:val="single" w:sz="4" w:space="0" w:color="auto"/>
              <w:right w:val="single" w:sz="4" w:space="0" w:color="auto"/>
            </w:tcBorders>
            <w:shd w:val="clear" w:color="auto" w:fill="auto"/>
            <w:vAlign w:val="center"/>
            <w:hideMark/>
          </w:tcPr>
          <w:p w14:paraId="6327B0C9"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Already Included</w:t>
            </w:r>
          </w:p>
        </w:tc>
        <w:tc>
          <w:tcPr>
            <w:tcW w:w="1279" w:type="dxa"/>
            <w:tcBorders>
              <w:top w:val="nil"/>
              <w:left w:val="nil"/>
              <w:bottom w:val="single" w:sz="4" w:space="0" w:color="auto"/>
              <w:right w:val="single" w:sz="4" w:space="0" w:color="auto"/>
            </w:tcBorders>
            <w:shd w:val="clear" w:color="auto" w:fill="auto"/>
            <w:noWrap/>
            <w:vAlign w:val="center"/>
            <w:hideMark/>
          </w:tcPr>
          <w:p w14:paraId="04B5ED82"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43,200,000 </w:t>
            </w:r>
          </w:p>
        </w:tc>
        <w:tc>
          <w:tcPr>
            <w:tcW w:w="1832" w:type="dxa"/>
            <w:tcBorders>
              <w:top w:val="nil"/>
              <w:left w:val="nil"/>
              <w:bottom w:val="single" w:sz="4" w:space="0" w:color="auto"/>
              <w:right w:val="single" w:sz="4" w:space="0" w:color="auto"/>
            </w:tcBorders>
            <w:shd w:val="clear" w:color="auto" w:fill="auto"/>
            <w:vAlign w:val="center"/>
            <w:hideMark/>
          </w:tcPr>
          <w:p w14:paraId="52654993"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Seems to be reasonable </w:t>
            </w:r>
          </w:p>
        </w:tc>
      </w:tr>
      <w:tr w:rsidR="00B74144" w:rsidRPr="00C139C2" w14:paraId="3AAB51A3" w14:textId="77777777" w:rsidTr="001A3733">
        <w:trPr>
          <w:trHeight w:val="459"/>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14:paraId="15761479"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9</w:t>
            </w:r>
          </w:p>
        </w:tc>
        <w:tc>
          <w:tcPr>
            <w:tcW w:w="1613" w:type="dxa"/>
            <w:tcBorders>
              <w:top w:val="nil"/>
              <w:left w:val="nil"/>
              <w:bottom w:val="single" w:sz="4" w:space="0" w:color="auto"/>
              <w:right w:val="single" w:sz="4" w:space="0" w:color="auto"/>
            </w:tcBorders>
            <w:shd w:val="clear" w:color="auto" w:fill="auto"/>
            <w:noWrap/>
            <w:vAlign w:val="center"/>
            <w:hideMark/>
          </w:tcPr>
          <w:p w14:paraId="6DFC172F"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Brick Work</w:t>
            </w:r>
          </w:p>
        </w:tc>
        <w:tc>
          <w:tcPr>
            <w:tcW w:w="804" w:type="dxa"/>
            <w:tcBorders>
              <w:top w:val="nil"/>
              <w:left w:val="nil"/>
              <w:bottom w:val="single" w:sz="4" w:space="0" w:color="auto"/>
              <w:right w:val="single" w:sz="4" w:space="0" w:color="auto"/>
            </w:tcBorders>
            <w:shd w:val="clear" w:color="auto" w:fill="auto"/>
            <w:noWrap/>
            <w:vAlign w:val="center"/>
            <w:hideMark/>
          </w:tcPr>
          <w:p w14:paraId="7B124CDF"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CUM</w:t>
            </w:r>
          </w:p>
        </w:tc>
        <w:tc>
          <w:tcPr>
            <w:tcW w:w="886" w:type="dxa"/>
            <w:tcBorders>
              <w:top w:val="nil"/>
              <w:left w:val="nil"/>
              <w:bottom w:val="single" w:sz="4" w:space="0" w:color="auto"/>
              <w:right w:val="single" w:sz="4" w:space="0" w:color="auto"/>
            </w:tcBorders>
            <w:shd w:val="clear" w:color="auto" w:fill="auto"/>
            <w:noWrap/>
            <w:vAlign w:val="center"/>
            <w:hideMark/>
          </w:tcPr>
          <w:p w14:paraId="081C0F4F"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350</w:t>
            </w:r>
          </w:p>
        </w:tc>
        <w:tc>
          <w:tcPr>
            <w:tcW w:w="897" w:type="dxa"/>
            <w:tcBorders>
              <w:top w:val="nil"/>
              <w:left w:val="nil"/>
              <w:bottom w:val="single" w:sz="4" w:space="0" w:color="auto"/>
              <w:right w:val="single" w:sz="4" w:space="0" w:color="auto"/>
            </w:tcBorders>
            <w:shd w:val="clear" w:color="auto" w:fill="auto"/>
            <w:noWrap/>
            <w:vAlign w:val="center"/>
            <w:hideMark/>
          </w:tcPr>
          <w:p w14:paraId="37840CC3"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7,000 </w:t>
            </w:r>
          </w:p>
        </w:tc>
        <w:tc>
          <w:tcPr>
            <w:tcW w:w="1279" w:type="dxa"/>
            <w:tcBorders>
              <w:top w:val="nil"/>
              <w:left w:val="nil"/>
              <w:bottom w:val="single" w:sz="4" w:space="0" w:color="auto"/>
              <w:right w:val="single" w:sz="4" w:space="0" w:color="auto"/>
            </w:tcBorders>
            <w:shd w:val="clear" w:color="auto" w:fill="auto"/>
            <w:noWrap/>
            <w:vAlign w:val="center"/>
            <w:hideMark/>
          </w:tcPr>
          <w:p w14:paraId="5FEA5E1E"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2,450,000 </w:t>
            </w:r>
          </w:p>
        </w:tc>
        <w:tc>
          <w:tcPr>
            <w:tcW w:w="1325" w:type="dxa"/>
            <w:tcBorders>
              <w:top w:val="nil"/>
              <w:left w:val="nil"/>
              <w:bottom w:val="single" w:sz="4" w:space="0" w:color="auto"/>
              <w:right w:val="single" w:sz="4" w:space="0" w:color="auto"/>
            </w:tcBorders>
            <w:shd w:val="clear" w:color="auto" w:fill="auto"/>
            <w:noWrap/>
            <w:vAlign w:val="center"/>
            <w:hideMark/>
          </w:tcPr>
          <w:p w14:paraId="3D299777"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8,288 </w:t>
            </w:r>
          </w:p>
        </w:tc>
        <w:tc>
          <w:tcPr>
            <w:tcW w:w="987" w:type="dxa"/>
            <w:tcBorders>
              <w:top w:val="nil"/>
              <w:left w:val="nil"/>
              <w:bottom w:val="single" w:sz="4" w:space="0" w:color="auto"/>
              <w:right w:val="single" w:sz="4" w:space="0" w:color="auto"/>
            </w:tcBorders>
            <w:shd w:val="clear" w:color="auto" w:fill="auto"/>
            <w:vAlign w:val="center"/>
            <w:hideMark/>
          </w:tcPr>
          <w:p w14:paraId="7FA47FA7"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Already Included</w:t>
            </w:r>
          </w:p>
        </w:tc>
        <w:tc>
          <w:tcPr>
            <w:tcW w:w="1279" w:type="dxa"/>
            <w:tcBorders>
              <w:top w:val="nil"/>
              <w:left w:val="nil"/>
              <w:bottom w:val="single" w:sz="4" w:space="0" w:color="auto"/>
              <w:right w:val="single" w:sz="4" w:space="0" w:color="auto"/>
            </w:tcBorders>
            <w:shd w:val="clear" w:color="auto" w:fill="auto"/>
            <w:noWrap/>
            <w:vAlign w:val="center"/>
            <w:hideMark/>
          </w:tcPr>
          <w:p w14:paraId="64C2182F"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2,900,923 </w:t>
            </w:r>
          </w:p>
        </w:tc>
        <w:tc>
          <w:tcPr>
            <w:tcW w:w="1832" w:type="dxa"/>
            <w:tcBorders>
              <w:top w:val="nil"/>
              <w:left w:val="nil"/>
              <w:bottom w:val="single" w:sz="4" w:space="0" w:color="auto"/>
              <w:right w:val="single" w:sz="4" w:space="0" w:color="auto"/>
            </w:tcBorders>
            <w:shd w:val="clear" w:color="auto" w:fill="auto"/>
            <w:vAlign w:val="center"/>
            <w:hideMark/>
          </w:tcPr>
          <w:p w14:paraId="0526C049"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Seems to be reasonable </w:t>
            </w:r>
          </w:p>
        </w:tc>
      </w:tr>
      <w:tr w:rsidR="00B74144" w:rsidRPr="00C139C2" w14:paraId="12AB05F9" w14:textId="77777777" w:rsidTr="001A3733">
        <w:trPr>
          <w:trHeight w:val="459"/>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14:paraId="5967BEFE"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10</w:t>
            </w:r>
          </w:p>
        </w:tc>
        <w:tc>
          <w:tcPr>
            <w:tcW w:w="1613" w:type="dxa"/>
            <w:tcBorders>
              <w:top w:val="nil"/>
              <w:left w:val="nil"/>
              <w:bottom w:val="single" w:sz="4" w:space="0" w:color="auto"/>
              <w:right w:val="single" w:sz="4" w:space="0" w:color="auto"/>
            </w:tcBorders>
            <w:shd w:val="clear" w:color="auto" w:fill="auto"/>
            <w:noWrap/>
            <w:vAlign w:val="center"/>
            <w:hideMark/>
          </w:tcPr>
          <w:p w14:paraId="7C16FBDF"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Plaster</w:t>
            </w:r>
          </w:p>
        </w:tc>
        <w:tc>
          <w:tcPr>
            <w:tcW w:w="804" w:type="dxa"/>
            <w:tcBorders>
              <w:top w:val="nil"/>
              <w:left w:val="nil"/>
              <w:bottom w:val="single" w:sz="4" w:space="0" w:color="auto"/>
              <w:right w:val="single" w:sz="4" w:space="0" w:color="auto"/>
            </w:tcBorders>
            <w:shd w:val="clear" w:color="auto" w:fill="auto"/>
            <w:noWrap/>
            <w:vAlign w:val="center"/>
            <w:hideMark/>
          </w:tcPr>
          <w:p w14:paraId="18C9A5E8"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SQMT</w:t>
            </w:r>
          </w:p>
        </w:tc>
        <w:tc>
          <w:tcPr>
            <w:tcW w:w="886" w:type="dxa"/>
            <w:tcBorders>
              <w:top w:val="nil"/>
              <w:left w:val="nil"/>
              <w:bottom w:val="single" w:sz="4" w:space="0" w:color="auto"/>
              <w:right w:val="single" w:sz="4" w:space="0" w:color="auto"/>
            </w:tcBorders>
            <w:shd w:val="clear" w:color="auto" w:fill="auto"/>
            <w:noWrap/>
            <w:vAlign w:val="center"/>
            <w:hideMark/>
          </w:tcPr>
          <w:p w14:paraId="0AEE6D8E"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5500</w:t>
            </w:r>
          </w:p>
        </w:tc>
        <w:tc>
          <w:tcPr>
            <w:tcW w:w="897" w:type="dxa"/>
            <w:tcBorders>
              <w:top w:val="nil"/>
              <w:left w:val="nil"/>
              <w:bottom w:val="single" w:sz="4" w:space="0" w:color="auto"/>
              <w:right w:val="single" w:sz="4" w:space="0" w:color="auto"/>
            </w:tcBorders>
            <w:shd w:val="clear" w:color="auto" w:fill="auto"/>
            <w:noWrap/>
            <w:vAlign w:val="center"/>
            <w:hideMark/>
          </w:tcPr>
          <w:p w14:paraId="77EDA3DE"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300 </w:t>
            </w:r>
          </w:p>
        </w:tc>
        <w:tc>
          <w:tcPr>
            <w:tcW w:w="1279" w:type="dxa"/>
            <w:tcBorders>
              <w:top w:val="nil"/>
              <w:left w:val="nil"/>
              <w:bottom w:val="single" w:sz="4" w:space="0" w:color="auto"/>
              <w:right w:val="single" w:sz="4" w:space="0" w:color="auto"/>
            </w:tcBorders>
            <w:shd w:val="clear" w:color="auto" w:fill="auto"/>
            <w:noWrap/>
            <w:vAlign w:val="center"/>
            <w:hideMark/>
          </w:tcPr>
          <w:p w14:paraId="72B48032"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1,650,000 </w:t>
            </w:r>
          </w:p>
        </w:tc>
        <w:tc>
          <w:tcPr>
            <w:tcW w:w="1325" w:type="dxa"/>
            <w:tcBorders>
              <w:top w:val="nil"/>
              <w:left w:val="nil"/>
              <w:bottom w:val="single" w:sz="4" w:space="0" w:color="auto"/>
              <w:right w:val="single" w:sz="4" w:space="0" w:color="auto"/>
            </w:tcBorders>
            <w:shd w:val="clear" w:color="auto" w:fill="auto"/>
            <w:noWrap/>
            <w:vAlign w:val="center"/>
            <w:hideMark/>
          </w:tcPr>
          <w:p w14:paraId="11A6E472"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282 </w:t>
            </w:r>
          </w:p>
        </w:tc>
        <w:tc>
          <w:tcPr>
            <w:tcW w:w="987" w:type="dxa"/>
            <w:tcBorders>
              <w:top w:val="nil"/>
              <w:left w:val="nil"/>
              <w:bottom w:val="single" w:sz="4" w:space="0" w:color="auto"/>
              <w:right w:val="single" w:sz="4" w:space="0" w:color="auto"/>
            </w:tcBorders>
            <w:shd w:val="clear" w:color="auto" w:fill="auto"/>
            <w:vAlign w:val="center"/>
            <w:hideMark/>
          </w:tcPr>
          <w:p w14:paraId="4A969AA4"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Already Included</w:t>
            </w:r>
          </w:p>
        </w:tc>
        <w:tc>
          <w:tcPr>
            <w:tcW w:w="1279" w:type="dxa"/>
            <w:tcBorders>
              <w:top w:val="nil"/>
              <w:left w:val="nil"/>
              <w:bottom w:val="single" w:sz="4" w:space="0" w:color="auto"/>
              <w:right w:val="single" w:sz="4" w:space="0" w:color="auto"/>
            </w:tcBorders>
            <w:shd w:val="clear" w:color="auto" w:fill="auto"/>
            <w:noWrap/>
            <w:vAlign w:val="center"/>
            <w:hideMark/>
          </w:tcPr>
          <w:p w14:paraId="0EB76C62"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     1,551,000 </w:t>
            </w:r>
          </w:p>
        </w:tc>
        <w:tc>
          <w:tcPr>
            <w:tcW w:w="1832" w:type="dxa"/>
            <w:tcBorders>
              <w:top w:val="nil"/>
              <w:left w:val="nil"/>
              <w:bottom w:val="single" w:sz="4" w:space="0" w:color="auto"/>
              <w:right w:val="single" w:sz="4" w:space="0" w:color="auto"/>
            </w:tcBorders>
            <w:shd w:val="clear" w:color="auto" w:fill="auto"/>
            <w:vAlign w:val="center"/>
            <w:hideMark/>
          </w:tcPr>
          <w:p w14:paraId="2DC5A72C"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xml:space="preserve"> Seems to be reasonable </w:t>
            </w:r>
          </w:p>
        </w:tc>
      </w:tr>
      <w:tr w:rsidR="00B74144" w:rsidRPr="00C139C2" w14:paraId="1DDB0F2E" w14:textId="77777777" w:rsidTr="001A3733">
        <w:trPr>
          <w:trHeight w:val="229"/>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14:paraId="4610E3C5" w14:textId="77777777" w:rsidR="00C139C2" w:rsidRPr="00C139C2" w:rsidRDefault="00C139C2" w:rsidP="00C139C2">
            <w:pPr>
              <w:spacing w:line="240" w:lineRule="auto"/>
              <w:rPr>
                <w:rFonts w:eastAsia="Times New Roman"/>
                <w:b/>
                <w:bCs/>
                <w:lang w:val="en-US" w:eastAsia="en-US"/>
              </w:rPr>
            </w:pPr>
            <w:r w:rsidRPr="00C139C2">
              <w:rPr>
                <w:rFonts w:eastAsia="Times New Roman"/>
                <w:b/>
                <w:bCs/>
                <w:lang w:val="en-US" w:eastAsia="en-US"/>
              </w:rPr>
              <w:t> </w:t>
            </w:r>
          </w:p>
        </w:tc>
        <w:tc>
          <w:tcPr>
            <w:tcW w:w="1613" w:type="dxa"/>
            <w:tcBorders>
              <w:top w:val="nil"/>
              <w:left w:val="nil"/>
              <w:bottom w:val="single" w:sz="4" w:space="0" w:color="auto"/>
              <w:right w:val="single" w:sz="4" w:space="0" w:color="auto"/>
            </w:tcBorders>
            <w:shd w:val="clear" w:color="auto" w:fill="auto"/>
            <w:noWrap/>
            <w:vAlign w:val="center"/>
            <w:hideMark/>
          </w:tcPr>
          <w:p w14:paraId="10FECCE5" w14:textId="77777777" w:rsidR="00C139C2" w:rsidRPr="00C139C2" w:rsidRDefault="00C139C2" w:rsidP="00C139C2">
            <w:pPr>
              <w:spacing w:line="240" w:lineRule="auto"/>
              <w:rPr>
                <w:rFonts w:eastAsia="Times New Roman"/>
                <w:b/>
                <w:bCs/>
                <w:lang w:val="en-US" w:eastAsia="en-US"/>
              </w:rPr>
            </w:pPr>
            <w:r w:rsidRPr="00C139C2">
              <w:rPr>
                <w:rFonts w:eastAsia="Times New Roman"/>
                <w:b/>
                <w:bCs/>
                <w:lang w:val="en-US" w:eastAsia="en-US"/>
              </w:rPr>
              <w:t> </w:t>
            </w:r>
          </w:p>
        </w:tc>
        <w:tc>
          <w:tcPr>
            <w:tcW w:w="804" w:type="dxa"/>
            <w:tcBorders>
              <w:top w:val="nil"/>
              <w:left w:val="nil"/>
              <w:bottom w:val="single" w:sz="4" w:space="0" w:color="auto"/>
              <w:right w:val="single" w:sz="4" w:space="0" w:color="auto"/>
            </w:tcBorders>
            <w:shd w:val="clear" w:color="auto" w:fill="auto"/>
            <w:noWrap/>
            <w:vAlign w:val="center"/>
            <w:hideMark/>
          </w:tcPr>
          <w:p w14:paraId="1A0715E1"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w:t>
            </w:r>
          </w:p>
        </w:tc>
        <w:tc>
          <w:tcPr>
            <w:tcW w:w="886" w:type="dxa"/>
            <w:tcBorders>
              <w:top w:val="nil"/>
              <w:left w:val="nil"/>
              <w:bottom w:val="single" w:sz="4" w:space="0" w:color="auto"/>
              <w:right w:val="single" w:sz="4" w:space="0" w:color="auto"/>
            </w:tcBorders>
            <w:shd w:val="clear" w:color="auto" w:fill="auto"/>
            <w:noWrap/>
            <w:vAlign w:val="center"/>
            <w:hideMark/>
          </w:tcPr>
          <w:p w14:paraId="1CDF246B"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w:t>
            </w:r>
          </w:p>
        </w:tc>
        <w:tc>
          <w:tcPr>
            <w:tcW w:w="897" w:type="dxa"/>
            <w:tcBorders>
              <w:top w:val="nil"/>
              <w:left w:val="nil"/>
              <w:bottom w:val="single" w:sz="4" w:space="0" w:color="auto"/>
              <w:right w:val="single" w:sz="4" w:space="0" w:color="auto"/>
            </w:tcBorders>
            <w:shd w:val="clear" w:color="auto" w:fill="auto"/>
            <w:noWrap/>
            <w:vAlign w:val="center"/>
            <w:hideMark/>
          </w:tcPr>
          <w:p w14:paraId="3784E1E2"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14:paraId="7FDA59BD" w14:textId="1D8028D8" w:rsidR="00C139C2" w:rsidRPr="00C139C2" w:rsidRDefault="00C139C2" w:rsidP="00C139C2">
            <w:pPr>
              <w:spacing w:line="240" w:lineRule="auto"/>
              <w:jc w:val="center"/>
              <w:rPr>
                <w:rFonts w:eastAsia="Times New Roman"/>
                <w:b/>
                <w:bCs/>
                <w:lang w:val="en-US" w:eastAsia="en-US"/>
              </w:rPr>
            </w:pPr>
            <w:r w:rsidRPr="00C139C2">
              <w:rPr>
                <w:rFonts w:eastAsia="Times New Roman"/>
                <w:b/>
                <w:bCs/>
                <w:lang w:val="en-US" w:eastAsia="en-US"/>
              </w:rPr>
              <w:t xml:space="preserve"> ₹  5</w:t>
            </w:r>
            <w:r w:rsidR="00B74144">
              <w:rPr>
                <w:rFonts w:eastAsia="Times New Roman"/>
                <w:b/>
                <w:bCs/>
                <w:lang w:val="en-US" w:eastAsia="en-US"/>
              </w:rPr>
              <w:t>,5</w:t>
            </w:r>
            <w:r w:rsidRPr="00C139C2">
              <w:rPr>
                <w:rFonts w:eastAsia="Times New Roman"/>
                <w:b/>
                <w:bCs/>
                <w:lang w:val="en-US" w:eastAsia="en-US"/>
              </w:rPr>
              <w:t>4</w:t>
            </w:r>
            <w:r w:rsidR="00B74144">
              <w:rPr>
                <w:rFonts w:eastAsia="Times New Roman"/>
                <w:b/>
                <w:bCs/>
                <w:lang w:val="en-US" w:eastAsia="en-US"/>
              </w:rPr>
              <w:t>,</w:t>
            </w:r>
            <w:r w:rsidRPr="00C139C2">
              <w:rPr>
                <w:rFonts w:eastAsia="Times New Roman"/>
                <w:b/>
                <w:bCs/>
                <w:lang w:val="en-US" w:eastAsia="en-US"/>
              </w:rPr>
              <w:t xml:space="preserve">31,000 </w:t>
            </w:r>
          </w:p>
        </w:tc>
        <w:tc>
          <w:tcPr>
            <w:tcW w:w="1325" w:type="dxa"/>
            <w:tcBorders>
              <w:top w:val="nil"/>
              <w:left w:val="nil"/>
              <w:bottom w:val="single" w:sz="4" w:space="0" w:color="auto"/>
              <w:right w:val="single" w:sz="4" w:space="0" w:color="auto"/>
            </w:tcBorders>
            <w:shd w:val="clear" w:color="auto" w:fill="auto"/>
            <w:noWrap/>
            <w:vAlign w:val="center"/>
            <w:hideMark/>
          </w:tcPr>
          <w:p w14:paraId="76B1A22A"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w:t>
            </w:r>
          </w:p>
        </w:tc>
        <w:tc>
          <w:tcPr>
            <w:tcW w:w="987" w:type="dxa"/>
            <w:tcBorders>
              <w:top w:val="nil"/>
              <w:left w:val="nil"/>
              <w:bottom w:val="single" w:sz="4" w:space="0" w:color="auto"/>
              <w:right w:val="single" w:sz="4" w:space="0" w:color="auto"/>
            </w:tcBorders>
            <w:shd w:val="clear" w:color="auto" w:fill="auto"/>
            <w:noWrap/>
            <w:vAlign w:val="center"/>
            <w:hideMark/>
          </w:tcPr>
          <w:p w14:paraId="17A724DD"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14:paraId="023DF2A7" w14:textId="5A92F66B" w:rsidR="00C139C2" w:rsidRPr="00C139C2" w:rsidRDefault="00C139C2" w:rsidP="00C139C2">
            <w:pPr>
              <w:spacing w:line="240" w:lineRule="auto"/>
              <w:jc w:val="center"/>
              <w:rPr>
                <w:rFonts w:eastAsia="Times New Roman"/>
                <w:b/>
                <w:bCs/>
                <w:lang w:val="en-US" w:eastAsia="en-US"/>
              </w:rPr>
            </w:pPr>
            <w:r w:rsidRPr="00C139C2">
              <w:rPr>
                <w:rFonts w:eastAsia="Times New Roman"/>
                <w:b/>
                <w:bCs/>
                <w:lang w:val="en-US" w:eastAsia="en-US"/>
              </w:rPr>
              <w:t xml:space="preserve"> ₹   6</w:t>
            </w:r>
            <w:r w:rsidR="00B74144">
              <w:rPr>
                <w:rFonts w:eastAsia="Times New Roman"/>
                <w:b/>
                <w:bCs/>
                <w:lang w:val="en-US" w:eastAsia="en-US"/>
              </w:rPr>
              <w:t>,8</w:t>
            </w:r>
            <w:r w:rsidRPr="00C139C2">
              <w:rPr>
                <w:rFonts w:eastAsia="Times New Roman"/>
                <w:b/>
                <w:bCs/>
                <w:lang w:val="en-US" w:eastAsia="en-US"/>
              </w:rPr>
              <w:t>0</w:t>
            </w:r>
            <w:r w:rsidR="00B74144">
              <w:rPr>
                <w:rFonts w:eastAsia="Times New Roman"/>
                <w:b/>
                <w:bCs/>
                <w:lang w:val="en-US" w:eastAsia="en-US"/>
              </w:rPr>
              <w:t>,</w:t>
            </w:r>
            <w:r w:rsidRPr="00C139C2">
              <w:rPr>
                <w:rFonts w:eastAsia="Times New Roman"/>
                <w:b/>
                <w:bCs/>
                <w:lang w:val="en-US" w:eastAsia="en-US"/>
              </w:rPr>
              <w:t xml:space="preserve">90,742 </w:t>
            </w:r>
          </w:p>
        </w:tc>
        <w:tc>
          <w:tcPr>
            <w:tcW w:w="1832" w:type="dxa"/>
            <w:tcBorders>
              <w:top w:val="nil"/>
              <w:left w:val="nil"/>
              <w:bottom w:val="single" w:sz="4" w:space="0" w:color="auto"/>
              <w:right w:val="single" w:sz="4" w:space="0" w:color="auto"/>
            </w:tcBorders>
            <w:shd w:val="clear" w:color="auto" w:fill="auto"/>
            <w:vAlign w:val="center"/>
            <w:hideMark/>
          </w:tcPr>
          <w:p w14:paraId="1D92A545"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w:t>
            </w:r>
          </w:p>
        </w:tc>
      </w:tr>
      <w:tr w:rsidR="00B74144" w:rsidRPr="00C139C2" w14:paraId="6B354017" w14:textId="77777777" w:rsidTr="001A3733">
        <w:trPr>
          <w:trHeight w:val="229"/>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14:paraId="77E20A49" w14:textId="77777777" w:rsidR="00C139C2" w:rsidRPr="00C139C2" w:rsidRDefault="00C139C2" w:rsidP="00C139C2">
            <w:pPr>
              <w:spacing w:line="240" w:lineRule="auto"/>
              <w:rPr>
                <w:rFonts w:eastAsia="Times New Roman"/>
                <w:b/>
                <w:bCs/>
                <w:lang w:val="en-US" w:eastAsia="en-US"/>
              </w:rPr>
            </w:pPr>
            <w:r w:rsidRPr="00C139C2">
              <w:rPr>
                <w:rFonts w:eastAsia="Times New Roman"/>
                <w:b/>
                <w:bCs/>
                <w:lang w:val="en-US" w:eastAsia="en-US"/>
              </w:rPr>
              <w:t> </w:t>
            </w:r>
          </w:p>
        </w:tc>
        <w:tc>
          <w:tcPr>
            <w:tcW w:w="1613" w:type="dxa"/>
            <w:tcBorders>
              <w:top w:val="nil"/>
              <w:left w:val="nil"/>
              <w:bottom w:val="single" w:sz="4" w:space="0" w:color="auto"/>
              <w:right w:val="single" w:sz="4" w:space="0" w:color="auto"/>
            </w:tcBorders>
            <w:shd w:val="clear" w:color="auto" w:fill="auto"/>
            <w:noWrap/>
            <w:vAlign w:val="center"/>
            <w:hideMark/>
          </w:tcPr>
          <w:p w14:paraId="35B183AA" w14:textId="77777777" w:rsidR="00C139C2" w:rsidRPr="00C139C2" w:rsidRDefault="00C139C2" w:rsidP="00C139C2">
            <w:pPr>
              <w:spacing w:line="240" w:lineRule="auto"/>
              <w:rPr>
                <w:rFonts w:eastAsia="Times New Roman"/>
                <w:b/>
                <w:bCs/>
                <w:lang w:val="en-US" w:eastAsia="en-US"/>
              </w:rPr>
            </w:pPr>
            <w:r w:rsidRPr="00C139C2">
              <w:rPr>
                <w:rFonts w:eastAsia="Times New Roman"/>
                <w:b/>
                <w:bCs/>
                <w:lang w:val="en-US" w:eastAsia="en-US"/>
              </w:rPr>
              <w:t> </w:t>
            </w:r>
          </w:p>
        </w:tc>
        <w:tc>
          <w:tcPr>
            <w:tcW w:w="804" w:type="dxa"/>
            <w:tcBorders>
              <w:top w:val="nil"/>
              <w:left w:val="nil"/>
              <w:bottom w:val="single" w:sz="4" w:space="0" w:color="auto"/>
              <w:right w:val="single" w:sz="4" w:space="0" w:color="auto"/>
            </w:tcBorders>
            <w:shd w:val="clear" w:color="auto" w:fill="auto"/>
            <w:noWrap/>
            <w:vAlign w:val="center"/>
            <w:hideMark/>
          </w:tcPr>
          <w:p w14:paraId="7614CF05" w14:textId="77777777" w:rsidR="00C139C2" w:rsidRPr="00C139C2" w:rsidRDefault="00C139C2" w:rsidP="00C139C2">
            <w:pPr>
              <w:spacing w:line="240" w:lineRule="auto"/>
              <w:rPr>
                <w:rFonts w:eastAsia="Times New Roman"/>
                <w:b/>
                <w:bCs/>
                <w:lang w:val="en-US" w:eastAsia="en-US"/>
              </w:rPr>
            </w:pPr>
            <w:r w:rsidRPr="00C139C2">
              <w:rPr>
                <w:rFonts w:eastAsia="Times New Roman"/>
                <w:b/>
                <w:bCs/>
                <w:lang w:val="en-US" w:eastAsia="en-US"/>
              </w:rPr>
              <w:t> </w:t>
            </w:r>
          </w:p>
        </w:tc>
        <w:tc>
          <w:tcPr>
            <w:tcW w:w="886" w:type="dxa"/>
            <w:tcBorders>
              <w:top w:val="nil"/>
              <w:left w:val="nil"/>
              <w:bottom w:val="single" w:sz="4" w:space="0" w:color="auto"/>
              <w:right w:val="single" w:sz="4" w:space="0" w:color="auto"/>
            </w:tcBorders>
            <w:shd w:val="clear" w:color="auto" w:fill="auto"/>
            <w:noWrap/>
            <w:vAlign w:val="center"/>
            <w:hideMark/>
          </w:tcPr>
          <w:p w14:paraId="1756F0D9" w14:textId="77777777" w:rsidR="00C139C2" w:rsidRPr="00C139C2" w:rsidRDefault="00C139C2" w:rsidP="00C139C2">
            <w:pPr>
              <w:spacing w:line="240" w:lineRule="auto"/>
              <w:rPr>
                <w:rFonts w:eastAsia="Times New Roman"/>
                <w:b/>
                <w:bCs/>
                <w:lang w:val="en-US" w:eastAsia="en-US"/>
              </w:rPr>
            </w:pPr>
            <w:r w:rsidRPr="00C139C2">
              <w:rPr>
                <w:rFonts w:eastAsia="Times New Roman"/>
                <w:b/>
                <w:bCs/>
                <w:lang w:val="en-US" w:eastAsia="en-US"/>
              </w:rPr>
              <w:t> </w:t>
            </w:r>
          </w:p>
        </w:tc>
        <w:tc>
          <w:tcPr>
            <w:tcW w:w="897" w:type="dxa"/>
            <w:tcBorders>
              <w:top w:val="nil"/>
              <w:left w:val="nil"/>
              <w:bottom w:val="single" w:sz="4" w:space="0" w:color="auto"/>
              <w:right w:val="single" w:sz="4" w:space="0" w:color="auto"/>
            </w:tcBorders>
            <w:shd w:val="clear" w:color="auto" w:fill="auto"/>
            <w:noWrap/>
            <w:vAlign w:val="center"/>
            <w:hideMark/>
          </w:tcPr>
          <w:p w14:paraId="7D627C63" w14:textId="2301C7C6" w:rsidR="00C139C2" w:rsidRPr="00C139C2" w:rsidRDefault="00B74144" w:rsidP="00C139C2">
            <w:pPr>
              <w:spacing w:line="240" w:lineRule="auto"/>
              <w:rPr>
                <w:rFonts w:eastAsia="Times New Roman"/>
                <w:b/>
                <w:bCs/>
                <w:lang w:val="en-US" w:eastAsia="en-US"/>
              </w:rPr>
            </w:pPr>
            <w:r w:rsidRPr="00C139C2">
              <w:rPr>
                <w:rFonts w:eastAsia="Times New Roman"/>
                <w:b/>
                <w:bCs/>
                <w:lang w:val="en-US" w:eastAsia="en-US"/>
              </w:rPr>
              <w:t>GST (</w:t>
            </w:r>
            <w:r w:rsidR="00C139C2" w:rsidRPr="00C139C2">
              <w:rPr>
                <w:rFonts w:eastAsia="Times New Roman"/>
                <w:b/>
                <w:bCs/>
                <w:lang w:val="en-US" w:eastAsia="en-US"/>
              </w:rPr>
              <w:t>18%)</w:t>
            </w:r>
          </w:p>
        </w:tc>
        <w:tc>
          <w:tcPr>
            <w:tcW w:w="1279" w:type="dxa"/>
            <w:tcBorders>
              <w:top w:val="nil"/>
              <w:left w:val="nil"/>
              <w:bottom w:val="single" w:sz="4" w:space="0" w:color="auto"/>
              <w:right w:val="single" w:sz="4" w:space="0" w:color="auto"/>
            </w:tcBorders>
            <w:shd w:val="clear" w:color="auto" w:fill="auto"/>
            <w:noWrap/>
            <w:vAlign w:val="center"/>
            <w:hideMark/>
          </w:tcPr>
          <w:p w14:paraId="464ACDB6" w14:textId="3A87DBAB" w:rsidR="00C139C2" w:rsidRPr="00C139C2" w:rsidRDefault="00B74144" w:rsidP="00C139C2">
            <w:pPr>
              <w:spacing w:line="240" w:lineRule="auto"/>
              <w:jc w:val="center"/>
              <w:rPr>
                <w:rFonts w:eastAsia="Times New Roman"/>
                <w:b/>
                <w:bCs/>
                <w:lang w:val="en-US" w:eastAsia="en-US"/>
              </w:rPr>
            </w:pPr>
            <w:r>
              <w:rPr>
                <w:rFonts w:eastAsia="Times New Roman"/>
                <w:b/>
                <w:bCs/>
                <w:lang w:val="en-US" w:eastAsia="en-US"/>
              </w:rPr>
              <w:t xml:space="preserve"> ₹    9</w:t>
            </w:r>
            <w:r w:rsidR="00C139C2" w:rsidRPr="00C139C2">
              <w:rPr>
                <w:rFonts w:eastAsia="Times New Roman"/>
                <w:b/>
                <w:bCs/>
                <w:lang w:val="en-US" w:eastAsia="en-US"/>
              </w:rPr>
              <w:t>9</w:t>
            </w:r>
            <w:r>
              <w:rPr>
                <w:rFonts w:eastAsia="Times New Roman"/>
                <w:b/>
                <w:bCs/>
                <w:lang w:val="en-US" w:eastAsia="en-US"/>
              </w:rPr>
              <w:t>,</w:t>
            </w:r>
            <w:r w:rsidR="00C139C2" w:rsidRPr="00C139C2">
              <w:rPr>
                <w:rFonts w:eastAsia="Times New Roman"/>
                <w:b/>
                <w:bCs/>
                <w:lang w:val="en-US" w:eastAsia="en-US"/>
              </w:rPr>
              <w:t xml:space="preserve">77,580 </w:t>
            </w:r>
          </w:p>
        </w:tc>
        <w:tc>
          <w:tcPr>
            <w:tcW w:w="1325" w:type="dxa"/>
            <w:tcBorders>
              <w:top w:val="nil"/>
              <w:left w:val="nil"/>
              <w:bottom w:val="single" w:sz="4" w:space="0" w:color="auto"/>
              <w:right w:val="single" w:sz="4" w:space="0" w:color="auto"/>
            </w:tcBorders>
            <w:shd w:val="clear" w:color="auto" w:fill="auto"/>
            <w:noWrap/>
            <w:vAlign w:val="center"/>
            <w:hideMark/>
          </w:tcPr>
          <w:p w14:paraId="3EC2A0C0"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w:t>
            </w:r>
          </w:p>
        </w:tc>
        <w:tc>
          <w:tcPr>
            <w:tcW w:w="987" w:type="dxa"/>
            <w:tcBorders>
              <w:top w:val="nil"/>
              <w:left w:val="nil"/>
              <w:bottom w:val="single" w:sz="4" w:space="0" w:color="auto"/>
              <w:right w:val="single" w:sz="4" w:space="0" w:color="auto"/>
            </w:tcBorders>
            <w:shd w:val="clear" w:color="auto" w:fill="auto"/>
            <w:noWrap/>
            <w:vAlign w:val="center"/>
            <w:hideMark/>
          </w:tcPr>
          <w:p w14:paraId="4B9DB33A"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vAlign w:val="center"/>
            <w:hideMark/>
          </w:tcPr>
          <w:p w14:paraId="7BF18ADD" w14:textId="77777777" w:rsidR="00C139C2" w:rsidRPr="00C139C2" w:rsidRDefault="00C139C2" w:rsidP="00C139C2">
            <w:pPr>
              <w:spacing w:line="240" w:lineRule="auto"/>
              <w:jc w:val="center"/>
              <w:rPr>
                <w:rFonts w:eastAsia="Times New Roman"/>
                <w:b/>
                <w:bCs/>
                <w:lang w:val="en-US" w:eastAsia="en-US"/>
              </w:rPr>
            </w:pPr>
            <w:r w:rsidRPr="00C139C2">
              <w:rPr>
                <w:rFonts w:eastAsia="Times New Roman"/>
                <w:b/>
                <w:bCs/>
                <w:lang w:val="en-US" w:eastAsia="en-US"/>
              </w:rPr>
              <w:t xml:space="preserve"> INCLUDED </w:t>
            </w:r>
          </w:p>
        </w:tc>
        <w:tc>
          <w:tcPr>
            <w:tcW w:w="1832" w:type="dxa"/>
            <w:tcBorders>
              <w:top w:val="nil"/>
              <w:left w:val="nil"/>
              <w:bottom w:val="single" w:sz="4" w:space="0" w:color="auto"/>
              <w:right w:val="single" w:sz="4" w:space="0" w:color="auto"/>
            </w:tcBorders>
            <w:shd w:val="clear" w:color="auto" w:fill="auto"/>
            <w:vAlign w:val="center"/>
            <w:hideMark/>
          </w:tcPr>
          <w:p w14:paraId="7C693578"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w:t>
            </w:r>
          </w:p>
        </w:tc>
      </w:tr>
      <w:tr w:rsidR="00B74144" w:rsidRPr="00C139C2" w14:paraId="053C0614" w14:textId="77777777" w:rsidTr="001A3733">
        <w:trPr>
          <w:trHeight w:val="240"/>
        </w:trPr>
        <w:tc>
          <w:tcPr>
            <w:tcW w:w="538" w:type="dxa"/>
            <w:tcBorders>
              <w:top w:val="nil"/>
              <w:left w:val="single" w:sz="8" w:space="0" w:color="auto"/>
              <w:bottom w:val="single" w:sz="8" w:space="0" w:color="auto"/>
              <w:right w:val="single" w:sz="4" w:space="0" w:color="auto"/>
            </w:tcBorders>
            <w:shd w:val="clear" w:color="auto" w:fill="auto"/>
            <w:noWrap/>
            <w:vAlign w:val="center"/>
            <w:hideMark/>
          </w:tcPr>
          <w:p w14:paraId="74E8AA2A" w14:textId="77777777" w:rsidR="00C139C2" w:rsidRPr="00C139C2" w:rsidRDefault="00C139C2" w:rsidP="00C139C2">
            <w:pPr>
              <w:spacing w:line="240" w:lineRule="auto"/>
              <w:rPr>
                <w:rFonts w:eastAsia="Times New Roman"/>
                <w:b/>
                <w:bCs/>
                <w:lang w:val="en-US" w:eastAsia="en-US"/>
              </w:rPr>
            </w:pPr>
            <w:r w:rsidRPr="00C139C2">
              <w:rPr>
                <w:rFonts w:eastAsia="Times New Roman"/>
                <w:b/>
                <w:bCs/>
                <w:lang w:val="en-US" w:eastAsia="en-US"/>
              </w:rPr>
              <w:t> </w:t>
            </w:r>
          </w:p>
        </w:tc>
        <w:tc>
          <w:tcPr>
            <w:tcW w:w="1613" w:type="dxa"/>
            <w:tcBorders>
              <w:top w:val="nil"/>
              <w:left w:val="nil"/>
              <w:bottom w:val="single" w:sz="8" w:space="0" w:color="auto"/>
              <w:right w:val="single" w:sz="4" w:space="0" w:color="auto"/>
            </w:tcBorders>
            <w:shd w:val="clear" w:color="auto" w:fill="auto"/>
            <w:noWrap/>
            <w:vAlign w:val="center"/>
            <w:hideMark/>
          </w:tcPr>
          <w:p w14:paraId="1CD4F82F" w14:textId="77777777" w:rsidR="00C139C2" w:rsidRPr="00C139C2" w:rsidRDefault="00C139C2" w:rsidP="00C139C2">
            <w:pPr>
              <w:spacing w:line="240" w:lineRule="auto"/>
              <w:rPr>
                <w:rFonts w:eastAsia="Times New Roman"/>
                <w:b/>
                <w:bCs/>
                <w:lang w:val="en-US" w:eastAsia="en-US"/>
              </w:rPr>
            </w:pPr>
            <w:r w:rsidRPr="00C139C2">
              <w:rPr>
                <w:rFonts w:eastAsia="Times New Roman"/>
                <w:b/>
                <w:bCs/>
                <w:lang w:val="en-US" w:eastAsia="en-US"/>
              </w:rPr>
              <w:t> </w:t>
            </w:r>
          </w:p>
        </w:tc>
        <w:tc>
          <w:tcPr>
            <w:tcW w:w="804" w:type="dxa"/>
            <w:tcBorders>
              <w:top w:val="nil"/>
              <w:left w:val="nil"/>
              <w:bottom w:val="single" w:sz="8" w:space="0" w:color="auto"/>
              <w:right w:val="single" w:sz="4" w:space="0" w:color="auto"/>
            </w:tcBorders>
            <w:shd w:val="clear" w:color="auto" w:fill="auto"/>
            <w:noWrap/>
            <w:vAlign w:val="center"/>
            <w:hideMark/>
          </w:tcPr>
          <w:p w14:paraId="3141DE58" w14:textId="77777777" w:rsidR="00C139C2" w:rsidRPr="00C139C2" w:rsidRDefault="00C139C2" w:rsidP="00C139C2">
            <w:pPr>
              <w:spacing w:line="240" w:lineRule="auto"/>
              <w:jc w:val="center"/>
              <w:rPr>
                <w:rFonts w:eastAsia="Times New Roman"/>
                <w:b/>
                <w:bCs/>
                <w:lang w:val="en-US" w:eastAsia="en-US"/>
              </w:rPr>
            </w:pPr>
            <w:r w:rsidRPr="00C139C2">
              <w:rPr>
                <w:rFonts w:eastAsia="Times New Roman"/>
                <w:b/>
                <w:bCs/>
                <w:lang w:val="en-US" w:eastAsia="en-US"/>
              </w:rPr>
              <w:t> </w:t>
            </w:r>
          </w:p>
        </w:tc>
        <w:tc>
          <w:tcPr>
            <w:tcW w:w="886" w:type="dxa"/>
            <w:tcBorders>
              <w:top w:val="nil"/>
              <w:left w:val="nil"/>
              <w:bottom w:val="single" w:sz="8" w:space="0" w:color="auto"/>
              <w:right w:val="single" w:sz="4" w:space="0" w:color="auto"/>
            </w:tcBorders>
            <w:shd w:val="clear" w:color="auto" w:fill="auto"/>
            <w:noWrap/>
            <w:vAlign w:val="center"/>
            <w:hideMark/>
          </w:tcPr>
          <w:p w14:paraId="46FBA372" w14:textId="77777777" w:rsidR="00C139C2" w:rsidRPr="00C139C2" w:rsidRDefault="00C139C2" w:rsidP="00C139C2">
            <w:pPr>
              <w:spacing w:line="240" w:lineRule="auto"/>
              <w:jc w:val="center"/>
              <w:rPr>
                <w:rFonts w:eastAsia="Times New Roman"/>
                <w:b/>
                <w:bCs/>
                <w:lang w:val="en-US" w:eastAsia="en-US"/>
              </w:rPr>
            </w:pPr>
            <w:r w:rsidRPr="00C139C2">
              <w:rPr>
                <w:rFonts w:eastAsia="Times New Roman"/>
                <w:b/>
                <w:bCs/>
                <w:lang w:val="en-US" w:eastAsia="en-US"/>
              </w:rPr>
              <w:t> </w:t>
            </w:r>
          </w:p>
        </w:tc>
        <w:tc>
          <w:tcPr>
            <w:tcW w:w="897" w:type="dxa"/>
            <w:tcBorders>
              <w:top w:val="nil"/>
              <w:left w:val="nil"/>
              <w:bottom w:val="single" w:sz="8" w:space="0" w:color="auto"/>
              <w:right w:val="single" w:sz="4" w:space="0" w:color="auto"/>
            </w:tcBorders>
            <w:shd w:val="clear" w:color="auto" w:fill="auto"/>
            <w:noWrap/>
            <w:vAlign w:val="center"/>
            <w:hideMark/>
          </w:tcPr>
          <w:p w14:paraId="3EBA1F36" w14:textId="77777777" w:rsidR="00C139C2" w:rsidRPr="00C139C2" w:rsidRDefault="00C139C2" w:rsidP="00C139C2">
            <w:pPr>
              <w:spacing w:line="240" w:lineRule="auto"/>
              <w:jc w:val="center"/>
              <w:rPr>
                <w:rFonts w:eastAsia="Times New Roman"/>
                <w:b/>
                <w:bCs/>
                <w:lang w:val="en-US" w:eastAsia="en-US"/>
              </w:rPr>
            </w:pPr>
            <w:r w:rsidRPr="00C139C2">
              <w:rPr>
                <w:rFonts w:eastAsia="Times New Roman"/>
                <w:b/>
                <w:bCs/>
                <w:lang w:val="en-US" w:eastAsia="en-US"/>
              </w:rPr>
              <w:t xml:space="preserve"> TOTAL </w:t>
            </w:r>
          </w:p>
        </w:tc>
        <w:tc>
          <w:tcPr>
            <w:tcW w:w="1279" w:type="dxa"/>
            <w:tcBorders>
              <w:top w:val="nil"/>
              <w:left w:val="nil"/>
              <w:bottom w:val="single" w:sz="8" w:space="0" w:color="auto"/>
              <w:right w:val="single" w:sz="4" w:space="0" w:color="auto"/>
            </w:tcBorders>
            <w:shd w:val="clear" w:color="auto" w:fill="auto"/>
            <w:noWrap/>
            <w:vAlign w:val="center"/>
            <w:hideMark/>
          </w:tcPr>
          <w:p w14:paraId="054C2972" w14:textId="14ED44F6" w:rsidR="00C139C2" w:rsidRPr="00C139C2" w:rsidRDefault="00C139C2" w:rsidP="00C139C2">
            <w:pPr>
              <w:spacing w:line="240" w:lineRule="auto"/>
              <w:jc w:val="center"/>
              <w:rPr>
                <w:rFonts w:eastAsia="Times New Roman"/>
                <w:b/>
                <w:bCs/>
                <w:lang w:val="en-US" w:eastAsia="en-US"/>
              </w:rPr>
            </w:pPr>
            <w:r w:rsidRPr="00C139C2">
              <w:rPr>
                <w:rFonts w:eastAsia="Times New Roman"/>
                <w:b/>
                <w:bCs/>
                <w:lang w:val="en-US" w:eastAsia="en-US"/>
              </w:rPr>
              <w:t xml:space="preserve"> ₹  6</w:t>
            </w:r>
            <w:r w:rsidR="00B74144">
              <w:rPr>
                <w:rFonts w:eastAsia="Times New Roman"/>
                <w:b/>
                <w:bCs/>
                <w:lang w:val="en-US" w:eastAsia="en-US"/>
              </w:rPr>
              <w:t>,5</w:t>
            </w:r>
            <w:r w:rsidRPr="00C139C2">
              <w:rPr>
                <w:rFonts w:eastAsia="Times New Roman"/>
                <w:b/>
                <w:bCs/>
                <w:lang w:val="en-US" w:eastAsia="en-US"/>
              </w:rPr>
              <w:t>4</w:t>
            </w:r>
            <w:r w:rsidR="00B74144">
              <w:rPr>
                <w:rFonts w:eastAsia="Times New Roman"/>
                <w:b/>
                <w:bCs/>
                <w:lang w:val="en-US" w:eastAsia="en-US"/>
              </w:rPr>
              <w:t>,</w:t>
            </w:r>
            <w:r w:rsidRPr="00C139C2">
              <w:rPr>
                <w:rFonts w:eastAsia="Times New Roman"/>
                <w:b/>
                <w:bCs/>
                <w:lang w:val="en-US" w:eastAsia="en-US"/>
              </w:rPr>
              <w:t xml:space="preserve">08,580 </w:t>
            </w:r>
          </w:p>
        </w:tc>
        <w:tc>
          <w:tcPr>
            <w:tcW w:w="1325" w:type="dxa"/>
            <w:tcBorders>
              <w:top w:val="nil"/>
              <w:left w:val="nil"/>
              <w:bottom w:val="single" w:sz="8" w:space="0" w:color="auto"/>
              <w:right w:val="single" w:sz="4" w:space="0" w:color="auto"/>
            </w:tcBorders>
            <w:shd w:val="clear" w:color="auto" w:fill="auto"/>
            <w:noWrap/>
            <w:vAlign w:val="center"/>
            <w:hideMark/>
          </w:tcPr>
          <w:p w14:paraId="55DEB130"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w:t>
            </w:r>
          </w:p>
        </w:tc>
        <w:tc>
          <w:tcPr>
            <w:tcW w:w="987" w:type="dxa"/>
            <w:tcBorders>
              <w:top w:val="nil"/>
              <w:left w:val="nil"/>
              <w:bottom w:val="single" w:sz="8" w:space="0" w:color="auto"/>
              <w:right w:val="single" w:sz="4" w:space="0" w:color="auto"/>
            </w:tcBorders>
            <w:shd w:val="clear" w:color="auto" w:fill="auto"/>
            <w:noWrap/>
            <w:vAlign w:val="center"/>
            <w:hideMark/>
          </w:tcPr>
          <w:p w14:paraId="5B404FCF"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w:t>
            </w:r>
          </w:p>
        </w:tc>
        <w:tc>
          <w:tcPr>
            <w:tcW w:w="1279" w:type="dxa"/>
            <w:tcBorders>
              <w:top w:val="nil"/>
              <w:left w:val="nil"/>
              <w:bottom w:val="single" w:sz="8" w:space="0" w:color="auto"/>
              <w:right w:val="single" w:sz="4" w:space="0" w:color="auto"/>
            </w:tcBorders>
            <w:shd w:val="clear" w:color="auto" w:fill="auto"/>
            <w:noWrap/>
            <w:vAlign w:val="center"/>
            <w:hideMark/>
          </w:tcPr>
          <w:p w14:paraId="4D429C14" w14:textId="6BEC37C3" w:rsidR="00C139C2" w:rsidRPr="00C139C2" w:rsidRDefault="00C139C2" w:rsidP="00C139C2">
            <w:pPr>
              <w:spacing w:line="240" w:lineRule="auto"/>
              <w:jc w:val="center"/>
              <w:rPr>
                <w:rFonts w:eastAsia="Times New Roman"/>
                <w:b/>
                <w:bCs/>
                <w:lang w:val="en-US" w:eastAsia="en-US"/>
              </w:rPr>
            </w:pPr>
            <w:r w:rsidRPr="00C139C2">
              <w:rPr>
                <w:rFonts w:eastAsia="Times New Roman"/>
                <w:b/>
                <w:bCs/>
                <w:lang w:val="en-US" w:eastAsia="en-US"/>
              </w:rPr>
              <w:t xml:space="preserve"> ₹   6</w:t>
            </w:r>
            <w:r w:rsidR="00B74144">
              <w:rPr>
                <w:rFonts w:eastAsia="Times New Roman"/>
                <w:b/>
                <w:bCs/>
                <w:lang w:val="en-US" w:eastAsia="en-US"/>
              </w:rPr>
              <w:t>,8</w:t>
            </w:r>
            <w:r w:rsidRPr="00C139C2">
              <w:rPr>
                <w:rFonts w:eastAsia="Times New Roman"/>
                <w:b/>
                <w:bCs/>
                <w:lang w:val="en-US" w:eastAsia="en-US"/>
              </w:rPr>
              <w:t>0</w:t>
            </w:r>
            <w:r w:rsidR="00B74144">
              <w:rPr>
                <w:rFonts w:eastAsia="Times New Roman"/>
                <w:b/>
                <w:bCs/>
                <w:lang w:val="en-US" w:eastAsia="en-US"/>
              </w:rPr>
              <w:t>,</w:t>
            </w:r>
            <w:r w:rsidRPr="00C139C2">
              <w:rPr>
                <w:rFonts w:eastAsia="Times New Roman"/>
                <w:b/>
                <w:bCs/>
                <w:lang w:val="en-US" w:eastAsia="en-US"/>
              </w:rPr>
              <w:t xml:space="preserve">90,742 </w:t>
            </w:r>
          </w:p>
        </w:tc>
        <w:tc>
          <w:tcPr>
            <w:tcW w:w="1832" w:type="dxa"/>
            <w:tcBorders>
              <w:top w:val="nil"/>
              <w:left w:val="nil"/>
              <w:bottom w:val="single" w:sz="8" w:space="0" w:color="auto"/>
              <w:right w:val="single" w:sz="4" w:space="0" w:color="auto"/>
            </w:tcBorders>
            <w:shd w:val="clear" w:color="auto" w:fill="auto"/>
            <w:vAlign w:val="center"/>
            <w:hideMark/>
          </w:tcPr>
          <w:p w14:paraId="0F6A89FA" w14:textId="77777777" w:rsidR="00C139C2" w:rsidRPr="00C139C2" w:rsidRDefault="00C139C2" w:rsidP="00C139C2">
            <w:pPr>
              <w:spacing w:line="240" w:lineRule="auto"/>
              <w:jc w:val="center"/>
              <w:rPr>
                <w:rFonts w:eastAsia="Times New Roman"/>
                <w:lang w:val="en-US" w:eastAsia="en-US"/>
              </w:rPr>
            </w:pPr>
            <w:r w:rsidRPr="00C139C2">
              <w:rPr>
                <w:rFonts w:eastAsia="Times New Roman"/>
                <w:lang w:val="en-US" w:eastAsia="en-US"/>
              </w:rPr>
              <w:t> </w:t>
            </w:r>
          </w:p>
        </w:tc>
      </w:tr>
    </w:tbl>
    <w:p w14:paraId="727CC68F" w14:textId="77777777" w:rsidR="00B90DEF" w:rsidRDefault="00B90DEF">
      <w:pPr>
        <w:spacing w:after="160" w:line="259" w:lineRule="auto"/>
        <w:rPr>
          <w:rFonts w:ascii="Arial" w:hAnsi="Arial" w:cs="Arial"/>
          <w:b/>
          <w:i/>
        </w:rPr>
      </w:pPr>
    </w:p>
    <w:p w14:paraId="592E946B" w14:textId="5045CEB4" w:rsidR="00B74144" w:rsidRPr="001A3733" w:rsidRDefault="001A3733" w:rsidP="001A3733">
      <w:pPr>
        <w:spacing w:after="160" w:line="259" w:lineRule="auto"/>
        <w:jc w:val="center"/>
        <w:rPr>
          <w:rFonts w:ascii="Arial" w:hAnsi="Arial" w:cs="Arial"/>
          <w:b/>
          <w:i/>
        </w:rPr>
      </w:pPr>
      <w:r>
        <w:rPr>
          <w:rFonts w:ascii="Arial" w:hAnsi="Arial" w:cs="Arial"/>
          <w:b/>
          <w:i/>
        </w:rPr>
        <w:t>*</w:t>
      </w:r>
      <w:r w:rsidR="00B90DEF" w:rsidRPr="001A3733">
        <w:rPr>
          <w:rFonts w:ascii="Arial" w:hAnsi="Arial" w:cs="Arial"/>
          <w:b/>
          <w:i/>
        </w:rPr>
        <w:t xml:space="preserve">Note: Cost vetting is done on the basis of BOQ and site plan </w:t>
      </w:r>
      <w:r w:rsidRPr="001A3733">
        <w:rPr>
          <w:rFonts w:ascii="Arial" w:hAnsi="Arial" w:cs="Arial"/>
          <w:b/>
          <w:i/>
        </w:rPr>
        <w:t>provided to us by bank/client only.</w:t>
      </w:r>
      <w:r w:rsidR="00B74144" w:rsidRPr="001A3733">
        <w:rPr>
          <w:rFonts w:ascii="Arial" w:hAnsi="Arial" w:cs="Arial"/>
          <w:b/>
          <w:i/>
        </w:rPr>
        <w:br w:type="page"/>
      </w:r>
    </w:p>
    <w:p w14:paraId="4D5D5E3A" w14:textId="5CD0268B" w:rsidR="00BB34A2" w:rsidRPr="00043E21" w:rsidRDefault="00D76D93" w:rsidP="00043E21">
      <w:pPr>
        <w:spacing w:after="160" w:line="240" w:lineRule="auto"/>
        <w:ind w:left="426"/>
        <w:jc w:val="both"/>
        <w:rPr>
          <w:rFonts w:ascii="Arial" w:hAnsi="Arial" w:cs="Arial"/>
          <w:i/>
        </w:rPr>
      </w:pPr>
      <w:r w:rsidRPr="00D76D93">
        <w:rPr>
          <w:rFonts w:ascii="Arial" w:hAnsi="Arial" w:cs="Arial"/>
          <w:b/>
          <w:i/>
        </w:rPr>
        <w:t>As per the BOQ shared by the client, the estimated construction cost for the said civil work is Rs.</w:t>
      </w:r>
      <w:r w:rsidR="00043E21" w:rsidRPr="00043E21">
        <w:t xml:space="preserve"> </w:t>
      </w:r>
      <w:r w:rsidR="00043E21">
        <w:rPr>
          <w:rFonts w:ascii="Arial" w:hAnsi="Arial" w:cs="Arial"/>
          <w:b/>
          <w:i/>
        </w:rPr>
        <w:t xml:space="preserve">6,54,08,580 </w:t>
      </w:r>
      <w:r w:rsidRPr="00D76D93">
        <w:rPr>
          <w:rFonts w:ascii="Arial" w:hAnsi="Arial" w:cs="Arial"/>
          <w:b/>
          <w:i/>
        </w:rPr>
        <w:t xml:space="preserve">/-. However, as per analysis and market research the construction cost of the said civil work </w:t>
      </w:r>
      <w:r w:rsidR="00043E21">
        <w:rPr>
          <w:rFonts w:ascii="Arial" w:hAnsi="Arial" w:cs="Arial"/>
          <w:b/>
          <w:i/>
        </w:rPr>
        <w:t xml:space="preserve">comes to </w:t>
      </w:r>
      <w:r w:rsidRPr="00D76D93">
        <w:rPr>
          <w:rFonts w:ascii="Arial" w:hAnsi="Arial" w:cs="Arial"/>
          <w:b/>
          <w:i/>
        </w:rPr>
        <w:t>be Rs.</w:t>
      </w:r>
      <w:r w:rsidR="00043E21" w:rsidRPr="00043E21">
        <w:t xml:space="preserve"> </w:t>
      </w:r>
      <w:r w:rsidR="00043E21" w:rsidRPr="00043E21">
        <w:rPr>
          <w:rFonts w:ascii="Arial" w:hAnsi="Arial" w:cs="Arial"/>
          <w:b/>
          <w:i/>
        </w:rPr>
        <w:t xml:space="preserve">6,80,90,742 </w:t>
      </w:r>
      <w:r w:rsidRPr="00D76D93">
        <w:rPr>
          <w:rFonts w:ascii="Arial" w:hAnsi="Arial" w:cs="Arial"/>
          <w:b/>
          <w:i/>
        </w:rPr>
        <w:t xml:space="preserve">/-. Thus we can say that the </w:t>
      </w:r>
      <w:r w:rsidRPr="00D76D93">
        <w:rPr>
          <w:rFonts w:ascii="Arial" w:eastAsia="Arial" w:hAnsi="Arial" w:cs="Arial"/>
          <w:b/>
          <w:i/>
        </w:rPr>
        <w:t>BOQ shared by the client is in line with the market trends and is fair &amp; reasonable.</w:t>
      </w:r>
    </w:p>
    <w:p w14:paraId="55564C75" w14:textId="6715C7CC" w:rsidR="007774CD" w:rsidRDefault="007774CD" w:rsidP="00477037">
      <w:pPr>
        <w:spacing w:after="160" w:line="360" w:lineRule="auto"/>
        <w:ind w:left="426"/>
        <w:jc w:val="both"/>
        <w:rPr>
          <w:rFonts w:ascii="Arial" w:eastAsia="Arial" w:hAnsi="Arial" w:cs="Arial"/>
        </w:rPr>
      </w:pPr>
      <w:r w:rsidRPr="00010D26">
        <w:rPr>
          <w:rFonts w:ascii="Arial" w:eastAsia="Arial" w:hAnsi="Arial" w:cs="Arial"/>
          <w:b/>
        </w:rPr>
        <w:t>TECHNICAL CIVIL WORK (</w:t>
      </w:r>
      <w:r w:rsidR="000F7AA8" w:rsidRPr="00010D26">
        <w:rPr>
          <w:rFonts w:ascii="Arial" w:eastAsia="Arial" w:hAnsi="Arial" w:cs="Arial"/>
          <w:b/>
        </w:rPr>
        <w:t>BUILDING &amp; CIVIL WORKS</w:t>
      </w:r>
      <w:r w:rsidRPr="00010D26">
        <w:rPr>
          <w:rFonts w:ascii="Arial" w:eastAsia="Arial" w:hAnsi="Arial" w:cs="Arial"/>
          <w:b/>
        </w:rPr>
        <w:t>)</w:t>
      </w:r>
      <w:r w:rsidR="004D5937" w:rsidRPr="00010D26">
        <w:rPr>
          <w:rFonts w:ascii="Arial" w:eastAsia="Arial" w:hAnsi="Arial" w:cs="Arial"/>
          <w:b/>
        </w:rPr>
        <w:t xml:space="preserve">: </w:t>
      </w:r>
      <w:r w:rsidR="004D5937" w:rsidRPr="00010D26">
        <w:rPr>
          <w:rFonts w:ascii="Arial" w:eastAsia="Arial" w:hAnsi="Arial" w:cs="Arial"/>
        </w:rPr>
        <w:t xml:space="preserve">The </w:t>
      </w:r>
      <w:r w:rsidR="00010D26">
        <w:rPr>
          <w:rFonts w:ascii="Arial" w:eastAsia="Arial" w:hAnsi="Arial" w:cs="Arial"/>
        </w:rPr>
        <w:t xml:space="preserve">revised </w:t>
      </w:r>
      <w:r w:rsidR="004D5937" w:rsidRPr="00010D26">
        <w:rPr>
          <w:rFonts w:ascii="Arial" w:eastAsia="Arial" w:hAnsi="Arial" w:cs="Arial"/>
        </w:rPr>
        <w:t>cost invol</w:t>
      </w:r>
      <w:r w:rsidR="00010D26" w:rsidRPr="00010D26">
        <w:rPr>
          <w:rFonts w:ascii="Arial" w:eastAsia="Arial" w:hAnsi="Arial" w:cs="Arial"/>
        </w:rPr>
        <w:t xml:space="preserve">ved in the </w:t>
      </w:r>
      <w:r w:rsidR="00043E21" w:rsidRPr="00043E21">
        <w:rPr>
          <w:rFonts w:ascii="Arial" w:eastAsia="Arial" w:hAnsi="Arial" w:cs="Arial"/>
        </w:rPr>
        <w:t>construction of civil structures and other additional civil work</w:t>
      </w:r>
      <w:r w:rsidR="00010D26">
        <w:rPr>
          <w:rFonts w:ascii="Arial" w:eastAsia="Arial" w:hAnsi="Arial" w:cs="Arial"/>
        </w:rPr>
        <w:t xml:space="preserve"> has been </w:t>
      </w:r>
      <w:r w:rsidR="00010D26" w:rsidRPr="00010D26">
        <w:rPr>
          <w:rFonts w:ascii="Arial" w:eastAsia="Arial" w:hAnsi="Arial" w:cs="Arial"/>
        </w:rPr>
        <w:t xml:space="preserve">calculated </w:t>
      </w:r>
      <w:r w:rsidR="00043E21">
        <w:rPr>
          <w:rFonts w:ascii="Arial" w:eastAsia="Arial" w:hAnsi="Arial" w:cs="Arial"/>
        </w:rPr>
        <w:t>from various approaches such as the Delhi Schedule of rates (</w:t>
      </w:r>
      <w:r w:rsidR="00010D26">
        <w:rPr>
          <w:rFonts w:ascii="Arial" w:eastAsia="Arial" w:hAnsi="Arial" w:cs="Arial"/>
        </w:rPr>
        <w:t>2021</w:t>
      </w:r>
      <w:r w:rsidR="00043E21">
        <w:rPr>
          <w:rFonts w:ascii="Arial" w:eastAsia="Arial" w:hAnsi="Arial" w:cs="Arial"/>
        </w:rPr>
        <w:t>), public domain, and market research</w:t>
      </w:r>
      <w:r w:rsidR="00010D26">
        <w:rPr>
          <w:rFonts w:ascii="Arial" w:eastAsia="Arial" w:hAnsi="Arial" w:cs="Arial"/>
        </w:rPr>
        <w:t xml:space="preserve">. </w:t>
      </w:r>
      <w:r w:rsidR="00043E21">
        <w:rPr>
          <w:rFonts w:ascii="Arial" w:eastAsia="Arial" w:hAnsi="Arial" w:cs="Arial"/>
        </w:rPr>
        <w:t xml:space="preserve">For Reference kindly refer to </w:t>
      </w:r>
      <w:r w:rsidR="00043E21" w:rsidRPr="00043E21">
        <w:rPr>
          <w:rFonts w:ascii="Arial" w:eastAsia="Arial" w:hAnsi="Arial" w:cs="Arial"/>
        </w:rPr>
        <w:t>ANNEXURES (A</w:t>
      </w:r>
      <w:r w:rsidR="00043E21">
        <w:rPr>
          <w:rFonts w:ascii="Arial" w:eastAsia="Arial" w:hAnsi="Arial" w:cs="Arial"/>
        </w:rPr>
        <w:t>)</w:t>
      </w:r>
    </w:p>
    <w:p w14:paraId="40E6B500" w14:textId="687F4CF5" w:rsidR="00010D26" w:rsidRDefault="00010D26" w:rsidP="00477037">
      <w:pPr>
        <w:spacing w:after="160" w:line="360" w:lineRule="auto"/>
        <w:ind w:left="426"/>
        <w:jc w:val="both"/>
        <w:rPr>
          <w:rFonts w:ascii="Arial" w:eastAsia="Arial" w:hAnsi="Arial" w:cs="Arial"/>
        </w:rPr>
      </w:pPr>
      <w:r w:rsidRPr="00010D26">
        <w:rPr>
          <w:rFonts w:ascii="Arial" w:eastAsia="Arial" w:hAnsi="Arial" w:cs="Arial"/>
        </w:rPr>
        <w:t xml:space="preserve">We have also gone through the architect’s plan/Site layout plan </w:t>
      </w:r>
      <w:r w:rsidR="00043E21">
        <w:rPr>
          <w:rFonts w:ascii="Arial" w:eastAsia="Arial" w:hAnsi="Arial" w:cs="Arial"/>
        </w:rPr>
        <w:t>provided to us, details of which is shown below:</w:t>
      </w:r>
    </w:p>
    <w:p w14:paraId="566F0C6E" w14:textId="1BD15EE8" w:rsidR="00043E21" w:rsidRDefault="00043E21" w:rsidP="00852D32">
      <w:pPr>
        <w:spacing w:after="160" w:line="360" w:lineRule="auto"/>
        <w:ind w:left="426"/>
        <w:jc w:val="center"/>
        <w:rPr>
          <w:rFonts w:ascii="Arial" w:eastAsia="Arial" w:hAnsi="Arial" w:cs="Arial"/>
        </w:rPr>
      </w:pPr>
      <w:r>
        <w:rPr>
          <w:rFonts w:ascii="Arial" w:eastAsia="Arial" w:hAnsi="Arial" w:cs="Arial"/>
          <w:noProof/>
          <w:lang w:val="en-US" w:eastAsia="en-US"/>
        </w:rPr>
        <w:drawing>
          <wp:inline distT="0" distB="0" distL="0" distR="0" wp14:anchorId="4A32AE8A" wp14:editId="16702D1C">
            <wp:extent cx="4086795" cy="4563112"/>
            <wp:effectExtent l="19050" t="19050" r="2857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C8B829.tmp"/>
                    <pic:cNvPicPr/>
                  </pic:nvPicPr>
                  <pic:blipFill>
                    <a:blip r:embed="rId8">
                      <a:extLst>
                        <a:ext uri="{28A0092B-C50C-407E-A947-70E740481C1C}">
                          <a14:useLocalDpi xmlns:a14="http://schemas.microsoft.com/office/drawing/2010/main" val="0"/>
                        </a:ext>
                      </a:extLst>
                    </a:blip>
                    <a:stretch>
                      <a:fillRect/>
                    </a:stretch>
                  </pic:blipFill>
                  <pic:spPr>
                    <a:xfrm>
                      <a:off x="0" y="0"/>
                      <a:ext cx="4086795" cy="4563112"/>
                    </a:xfrm>
                    <a:prstGeom prst="rect">
                      <a:avLst/>
                    </a:prstGeom>
                    <a:ln>
                      <a:solidFill>
                        <a:schemeClr val="tx1"/>
                      </a:solidFill>
                    </a:ln>
                  </pic:spPr>
                </pic:pic>
              </a:graphicData>
            </a:graphic>
          </wp:inline>
        </w:drawing>
      </w:r>
    </w:p>
    <w:p w14:paraId="30595413" w14:textId="4C4AC7D0" w:rsidR="00120B14" w:rsidRDefault="00852D32" w:rsidP="00852D32">
      <w:pPr>
        <w:spacing w:after="160" w:line="259" w:lineRule="auto"/>
        <w:rPr>
          <w:rFonts w:ascii="Arial" w:eastAsia="Arial" w:hAnsi="Arial" w:cs="Arial"/>
          <w:b/>
        </w:rPr>
      </w:pPr>
      <w:r>
        <w:rPr>
          <w:rFonts w:ascii="Arial" w:eastAsia="Arial" w:hAnsi="Arial" w:cs="Arial"/>
          <w:b/>
        </w:rPr>
        <w:br w:type="page"/>
      </w:r>
    </w:p>
    <w:p w14:paraId="56A3A4C3" w14:textId="2C8E3B53" w:rsidR="00677CE6" w:rsidRPr="00826D1E" w:rsidRDefault="0094402F" w:rsidP="00677CE6">
      <w:pPr>
        <w:spacing w:after="116" w:line="360" w:lineRule="auto"/>
        <w:jc w:val="both"/>
        <w:rPr>
          <w:rFonts w:ascii="Arial" w:eastAsia="Arial" w:hAnsi="Arial" w:cs="Arial"/>
          <w:b/>
        </w:rPr>
      </w:pPr>
      <w:r>
        <w:rPr>
          <w:rFonts w:ascii="Arial" w:eastAsia="Arial" w:hAnsi="Arial" w:cs="Arial"/>
          <w:b/>
        </w:rPr>
        <w:t xml:space="preserve">Observations </w:t>
      </w:r>
      <w:r w:rsidR="00AE5467">
        <w:rPr>
          <w:rFonts w:ascii="Arial" w:eastAsia="Arial" w:hAnsi="Arial" w:cs="Arial"/>
          <w:b/>
        </w:rPr>
        <w:t>(</w:t>
      </w:r>
      <w:r w:rsidR="00677CE6" w:rsidRPr="00826D1E">
        <w:rPr>
          <w:rFonts w:ascii="Arial" w:eastAsia="Arial" w:hAnsi="Arial" w:cs="Arial"/>
          <w:b/>
        </w:rPr>
        <w:t>Civil Works</w:t>
      </w:r>
      <w:r w:rsidR="00AE5467">
        <w:rPr>
          <w:rFonts w:ascii="Arial" w:eastAsia="Arial" w:hAnsi="Arial" w:cs="Arial"/>
          <w:b/>
        </w:rPr>
        <w:t>)</w:t>
      </w:r>
      <w:r w:rsidR="00677CE6" w:rsidRPr="00826D1E">
        <w:rPr>
          <w:rFonts w:ascii="Arial" w:eastAsia="Arial" w:hAnsi="Arial" w:cs="Arial"/>
          <w:b/>
        </w:rPr>
        <w:t>:</w:t>
      </w:r>
    </w:p>
    <w:p w14:paraId="6DFB33E4" w14:textId="0901D18A" w:rsidR="00120B14" w:rsidRDefault="00120B14" w:rsidP="00852D32">
      <w:pPr>
        <w:pStyle w:val="ListParagraph"/>
        <w:numPr>
          <w:ilvl w:val="0"/>
          <w:numId w:val="11"/>
        </w:numPr>
        <w:spacing w:after="116" w:line="360" w:lineRule="auto"/>
        <w:jc w:val="both"/>
        <w:rPr>
          <w:rFonts w:ascii="Arial" w:eastAsia="Arial" w:hAnsi="Arial" w:cs="Arial"/>
        </w:rPr>
      </w:pPr>
      <w:r>
        <w:rPr>
          <w:rFonts w:ascii="Arial" w:eastAsia="Arial" w:hAnsi="Arial" w:cs="Arial"/>
        </w:rPr>
        <w:t xml:space="preserve">The estimate of </w:t>
      </w:r>
      <w:r w:rsidR="00852D32" w:rsidRPr="00852D32">
        <w:rPr>
          <w:rFonts w:ascii="Arial" w:eastAsia="Arial" w:hAnsi="Arial" w:cs="Arial"/>
        </w:rPr>
        <w:t xml:space="preserve">construction of civil structures and other additional civil work </w:t>
      </w:r>
      <w:r w:rsidR="00852D32">
        <w:rPr>
          <w:rFonts w:ascii="Arial" w:eastAsia="Arial" w:hAnsi="Arial" w:cs="Arial"/>
        </w:rPr>
        <w:t xml:space="preserve">is calculated </w:t>
      </w:r>
      <w:r>
        <w:rPr>
          <w:rFonts w:ascii="Arial" w:eastAsia="Arial" w:hAnsi="Arial" w:cs="Arial"/>
        </w:rPr>
        <w:t xml:space="preserve">as per Table </w:t>
      </w:r>
      <w:r w:rsidR="003D6777">
        <w:rPr>
          <w:rFonts w:ascii="Arial" w:eastAsia="Arial" w:hAnsi="Arial" w:cs="Arial"/>
        </w:rPr>
        <w:t>A</w:t>
      </w:r>
      <w:r>
        <w:rPr>
          <w:rFonts w:ascii="Arial" w:eastAsia="Arial" w:hAnsi="Arial" w:cs="Arial"/>
        </w:rPr>
        <w:t xml:space="preserve">. The calculated cost appears to be within </w:t>
      </w:r>
      <w:r w:rsidR="004E69E1">
        <w:rPr>
          <w:rFonts w:ascii="Arial" w:eastAsia="Arial" w:hAnsi="Arial" w:cs="Arial"/>
        </w:rPr>
        <w:t>range as shown by the company.</w:t>
      </w:r>
    </w:p>
    <w:p w14:paraId="5EF4BC7B" w14:textId="14B2DF69" w:rsidR="00677CE6" w:rsidRPr="00826D1E" w:rsidRDefault="00677CE6" w:rsidP="00677CE6">
      <w:pPr>
        <w:pStyle w:val="ListParagraph"/>
        <w:numPr>
          <w:ilvl w:val="0"/>
          <w:numId w:val="11"/>
        </w:numPr>
        <w:spacing w:after="116" w:line="360" w:lineRule="auto"/>
        <w:jc w:val="both"/>
        <w:rPr>
          <w:rFonts w:ascii="Arial" w:eastAsia="Arial" w:hAnsi="Arial" w:cs="Arial"/>
        </w:rPr>
      </w:pPr>
      <w:r w:rsidRPr="00826D1E">
        <w:rPr>
          <w:rFonts w:ascii="Arial" w:eastAsia="Arial" w:hAnsi="Arial" w:cs="Arial"/>
        </w:rPr>
        <w:t xml:space="preserve">For ascertaining the estimated cost of civil </w:t>
      </w:r>
      <w:r w:rsidR="00852D32" w:rsidRPr="00852D32">
        <w:rPr>
          <w:rFonts w:ascii="Arial" w:eastAsia="Arial" w:hAnsi="Arial" w:cs="Arial"/>
        </w:rPr>
        <w:t>structures</w:t>
      </w:r>
      <w:r w:rsidR="00852D32">
        <w:rPr>
          <w:rFonts w:ascii="Arial" w:eastAsia="Arial" w:hAnsi="Arial" w:cs="Arial"/>
        </w:rPr>
        <w:t xml:space="preserve"> </w:t>
      </w:r>
      <w:r w:rsidR="00852D32" w:rsidRPr="00852D32">
        <w:rPr>
          <w:rFonts w:ascii="Arial" w:eastAsia="Arial" w:hAnsi="Arial" w:cs="Arial"/>
        </w:rPr>
        <w:t>and other additional civil work</w:t>
      </w:r>
      <w:r w:rsidRPr="00826D1E">
        <w:rPr>
          <w:rFonts w:ascii="Arial" w:eastAsia="Arial" w:hAnsi="Arial" w:cs="Arial"/>
        </w:rPr>
        <w:t>, we have requested for the Building M</w:t>
      </w:r>
      <w:r w:rsidR="00852D32">
        <w:rPr>
          <w:rFonts w:ascii="Arial" w:eastAsia="Arial" w:hAnsi="Arial" w:cs="Arial"/>
        </w:rPr>
        <w:t>ap/Site Plan and BOQ</w:t>
      </w:r>
      <w:r w:rsidR="006571E6">
        <w:rPr>
          <w:rFonts w:ascii="Arial" w:eastAsia="Arial" w:hAnsi="Arial" w:cs="Arial"/>
        </w:rPr>
        <w:t>. Specific item quanti</w:t>
      </w:r>
      <w:r w:rsidR="003D6777">
        <w:rPr>
          <w:rFonts w:ascii="Arial" w:eastAsia="Arial" w:hAnsi="Arial" w:cs="Arial"/>
        </w:rPr>
        <w:t xml:space="preserve">ties as shown in the </w:t>
      </w:r>
      <w:r w:rsidR="00852D32">
        <w:rPr>
          <w:rFonts w:ascii="Arial" w:eastAsia="Arial" w:hAnsi="Arial" w:cs="Arial"/>
        </w:rPr>
        <w:t>Annexure (A)</w:t>
      </w:r>
      <w:r w:rsidR="003D6777">
        <w:rPr>
          <w:rFonts w:ascii="Arial" w:eastAsia="Arial" w:hAnsi="Arial" w:cs="Arial"/>
        </w:rPr>
        <w:t xml:space="preserve"> below</w:t>
      </w:r>
      <w:r w:rsidR="006571E6">
        <w:rPr>
          <w:rFonts w:ascii="Arial" w:eastAsia="Arial" w:hAnsi="Arial" w:cs="Arial"/>
        </w:rPr>
        <w:t xml:space="preserve"> is considered from these provided documents.</w:t>
      </w:r>
    </w:p>
    <w:p w14:paraId="6DEFAD3F" w14:textId="145D054A" w:rsidR="00677CE6" w:rsidRPr="00826D1E" w:rsidRDefault="00677CE6" w:rsidP="00677CE6">
      <w:pPr>
        <w:pStyle w:val="ListParagraph"/>
        <w:numPr>
          <w:ilvl w:val="0"/>
          <w:numId w:val="11"/>
        </w:numPr>
        <w:spacing w:after="116" w:line="360" w:lineRule="auto"/>
        <w:jc w:val="both"/>
        <w:rPr>
          <w:rFonts w:ascii="Arial" w:eastAsia="Arial" w:hAnsi="Arial" w:cs="Arial"/>
        </w:rPr>
      </w:pPr>
      <w:r w:rsidRPr="00826D1E">
        <w:rPr>
          <w:rFonts w:ascii="Arial" w:eastAsia="Arial" w:hAnsi="Arial" w:cs="Arial"/>
        </w:rPr>
        <w:t xml:space="preserve">Rates considered in the cost estimate is </w:t>
      </w:r>
      <w:r w:rsidR="006571E6">
        <w:rPr>
          <w:rFonts w:ascii="Arial" w:eastAsia="Arial" w:hAnsi="Arial" w:cs="Arial"/>
        </w:rPr>
        <w:t xml:space="preserve">found </w:t>
      </w:r>
      <w:r w:rsidRPr="00826D1E">
        <w:rPr>
          <w:rFonts w:ascii="Arial" w:eastAsia="Arial" w:hAnsi="Arial" w:cs="Arial"/>
        </w:rPr>
        <w:t xml:space="preserve">within </w:t>
      </w:r>
      <w:r w:rsidR="006571E6">
        <w:rPr>
          <w:rFonts w:ascii="Arial" w:eastAsia="Arial" w:hAnsi="Arial" w:cs="Arial"/>
        </w:rPr>
        <w:t xml:space="preserve">the </w:t>
      </w:r>
      <w:r w:rsidRPr="00826D1E">
        <w:rPr>
          <w:rFonts w:ascii="Arial" w:eastAsia="Arial" w:hAnsi="Arial" w:cs="Arial"/>
        </w:rPr>
        <w:t>market range</w:t>
      </w:r>
      <w:r w:rsidR="006571E6">
        <w:rPr>
          <w:rFonts w:ascii="Arial" w:eastAsia="Arial" w:hAnsi="Arial" w:cs="Arial"/>
        </w:rPr>
        <w:t xml:space="preserve"> as per our scrutiny.</w:t>
      </w:r>
    </w:p>
    <w:p w14:paraId="3AADEF56" w14:textId="77777777" w:rsidR="00B90DEF" w:rsidRDefault="007C66C8" w:rsidP="00852D32">
      <w:pPr>
        <w:pStyle w:val="ListParagraph"/>
        <w:numPr>
          <w:ilvl w:val="0"/>
          <w:numId w:val="11"/>
        </w:numPr>
        <w:spacing w:after="116" w:line="360" w:lineRule="auto"/>
        <w:jc w:val="both"/>
        <w:rPr>
          <w:rFonts w:ascii="Arial" w:eastAsia="Arial" w:hAnsi="Arial" w:cs="Arial"/>
        </w:rPr>
      </w:pPr>
      <w:r>
        <w:rPr>
          <w:rFonts w:ascii="Arial" w:eastAsia="Arial" w:hAnsi="Arial" w:cs="Arial"/>
        </w:rPr>
        <w:t>W</w:t>
      </w:r>
      <w:r w:rsidR="00677CE6" w:rsidRPr="00826D1E">
        <w:rPr>
          <w:rFonts w:ascii="Arial" w:eastAsia="Arial" w:hAnsi="Arial" w:cs="Arial"/>
        </w:rPr>
        <w:t xml:space="preserve">e </w:t>
      </w:r>
      <w:r>
        <w:rPr>
          <w:rFonts w:ascii="Arial" w:eastAsia="Arial" w:hAnsi="Arial" w:cs="Arial"/>
        </w:rPr>
        <w:t xml:space="preserve">have </w:t>
      </w:r>
      <w:r w:rsidR="00677CE6" w:rsidRPr="00826D1E">
        <w:rPr>
          <w:rFonts w:ascii="Arial" w:eastAsia="Arial" w:hAnsi="Arial" w:cs="Arial"/>
        </w:rPr>
        <w:t>vet</w:t>
      </w:r>
      <w:r>
        <w:rPr>
          <w:rFonts w:ascii="Arial" w:eastAsia="Arial" w:hAnsi="Arial" w:cs="Arial"/>
        </w:rPr>
        <w:t>ted</w:t>
      </w:r>
      <w:r w:rsidR="00677CE6" w:rsidRPr="00826D1E">
        <w:rPr>
          <w:rFonts w:ascii="Arial" w:eastAsia="Arial" w:hAnsi="Arial" w:cs="Arial"/>
        </w:rPr>
        <w:t xml:space="preserve"> the civil works</w:t>
      </w:r>
      <w:r>
        <w:rPr>
          <w:rFonts w:ascii="Arial" w:eastAsia="Arial" w:hAnsi="Arial" w:cs="Arial"/>
        </w:rPr>
        <w:t xml:space="preserve"> as per the available documents such as</w:t>
      </w:r>
      <w:r w:rsidR="00852D32" w:rsidRPr="00852D32">
        <w:t xml:space="preserve"> </w:t>
      </w:r>
      <w:r w:rsidR="00852D32" w:rsidRPr="00852D32">
        <w:rPr>
          <w:rFonts w:ascii="Arial" w:eastAsia="Arial" w:hAnsi="Arial" w:cs="Arial"/>
        </w:rPr>
        <w:t>Building Map/Site Plan and BOQ</w:t>
      </w:r>
      <w:r>
        <w:rPr>
          <w:rFonts w:ascii="Arial" w:eastAsia="Arial" w:hAnsi="Arial" w:cs="Arial"/>
        </w:rPr>
        <w:t>.</w:t>
      </w:r>
      <w:r w:rsidR="00677CE6" w:rsidRPr="00826D1E">
        <w:rPr>
          <w:rFonts w:ascii="Arial" w:eastAsia="Arial" w:hAnsi="Arial" w:cs="Arial"/>
        </w:rPr>
        <w:t xml:space="preserve"> </w:t>
      </w:r>
    </w:p>
    <w:p w14:paraId="1ED63FAD" w14:textId="3DC3782E" w:rsidR="00677CE6" w:rsidRDefault="007C66C8" w:rsidP="00852D32">
      <w:pPr>
        <w:pStyle w:val="ListParagraph"/>
        <w:numPr>
          <w:ilvl w:val="0"/>
          <w:numId w:val="11"/>
        </w:numPr>
        <w:spacing w:after="116" w:line="360" w:lineRule="auto"/>
        <w:jc w:val="both"/>
        <w:rPr>
          <w:rFonts w:ascii="Arial" w:eastAsia="Arial" w:hAnsi="Arial" w:cs="Arial"/>
        </w:rPr>
      </w:pPr>
      <w:r>
        <w:rPr>
          <w:rFonts w:ascii="Arial" w:eastAsia="Arial" w:hAnsi="Arial" w:cs="Arial"/>
        </w:rPr>
        <w:t xml:space="preserve">The </w:t>
      </w:r>
      <w:r w:rsidR="00852D32">
        <w:rPr>
          <w:rFonts w:ascii="Arial" w:eastAsia="Arial" w:hAnsi="Arial" w:cs="Arial"/>
        </w:rPr>
        <w:t xml:space="preserve">quantity </w:t>
      </w:r>
      <w:r>
        <w:rPr>
          <w:rFonts w:ascii="Arial" w:eastAsia="Arial" w:hAnsi="Arial" w:cs="Arial"/>
        </w:rPr>
        <w:t xml:space="preserve">has been considered as per the </w:t>
      </w:r>
      <w:r w:rsidR="00852D32">
        <w:rPr>
          <w:rFonts w:ascii="Arial" w:eastAsia="Arial" w:hAnsi="Arial" w:cs="Arial"/>
        </w:rPr>
        <w:t>BOQ</w:t>
      </w:r>
      <w:r>
        <w:rPr>
          <w:rFonts w:ascii="Arial" w:eastAsia="Arial" w:hAnsi="Arial" w:cs="Arial"/>
        </w:rPr>
        <w:t xml:space="preserve"> provided to us </w:t>
      </w:r>
      <w:r w:rsidR="00852D32">
        <w:rPr>
          <w:rFonts w:ascii="Arial" w:eastAsia="Arial" w:hAnsi="Arial" w:cs="Arial"/>
        </w:rPr>
        <w:t>bank/client</w:t>
      </w:r>
      <w:r>
        <w:rPr>
          <w:rFonts w:ascii="Arial" w:eastAsia="Arial" w:hAnsi="Arial" w:cs="Arial"/>
        </w:rPr>
        <w:t>.</w:t>
      </w:r>
    </w:p>
    <w:p w14:paraId="036EE8A1" w14:textId="4119B113" w:rsidR="00726CAF" w:rsidRPr="00B90DEF" w:rsidRDefault="00B90DEF" w:rsidP="00B90DEF">
      <w:pPr>
        <w:pStyle w:val="ListParagraph"/>
        <w:numPr>
          <w:ilvl w:val="0"/>
          <w:numId w:val="11"/>
        </w:numPr>
        <w:spacing w:after="116" w:line="360" w:lineRule="auto"/>
        <w:jc w:val="both"/>
        <w:rPr>
          <w:rFonts w:ascii="Arial" w:eastAsia="Arial" w:hAnsi="Arial" w:cs="Arial"/>
        </w:rPr>
      </w:pPr>
      <w:r>
        <w:rPr>
          <w:rFonts w:ascii="Arial" w:eastAsia="Arial" w:hAnsi="Arial" w:cs="Arial"/>
        </w:rPr>
        <w:t>Some of the rates adopted by the client for the civil work seem to be on higher side, and vice versa. However the overall civil work cost seems to be reasonable.</w:t>
      </w:r>
      <w:r w:rsidR="00726CAF" w:rsidRPr="00B90DEF">
        <w:rPr>
          <w:rFonts w:ascii="Arial" w:hAnsi="Arial" w:cs="Arial"/>
          <w:b/>
          <w:u w:val="single"/>
        </w:rPr>
        <w:br w:type="page"/>
      </w:r>
    </w:p>
    <w:p w14:paraId="29E629F9" w14:textId="7E0AE7E3" w:rsidR="00FE5F71" w:rsidRDefault="00FE5F71" w:rsidP="00FE5F71">
      <w:pPr>
        <w:jc w:val="center"/>
        <w:rPr>
          <w:rFonts w:ascii="Arial" w:hAnsi="Arial" w:cs="Arial"/>
          <w:b/>
          <w:u w:val="single"/>
        </w:rPr>
      </w:pPr>
      <w:r>
        <w:rPr>
          <w:rFonts w:ascii="Arial" w:hAnsi="Arial" w:cs="Arial"/>
          <w:b/>
          <w:u w:val="single"/>
        </w:rPr>
        <w:t>DISCLAIMERS</w:t>
      </w:r>
    </w:p>
    <w:p w14:paraId="7DE4F7C4" w14:textId="77777777" w:rsidR="00FE5F71" w:rsidRPr="004D2851" w:rsidRDefault="00FE5F71" w:rsidP="00FE5F71">
      <w:pPr>
        <w:tabs>
          <w:tab w:val="left" w:pos="284"/>
        </w:tabs>
        <w:jc w:val="center"/>
        <w:rPr>
          <w:u w:val="single"/>
        </w:rPr>
      </w:pPr>
    </w:p>
    <w:p w14:paraId="4AA3B9FD" w14:textId="6E174E89" w:rsidR="008D7A49" w:rsidRPr="00F4116F" w:rsidRDefault="00F4116F" w:rsidP="00F4116F">
      <w:pPr>
        <w:pStyle w:val="ListParagraph"/>
        <w:numPr>
          <w:ilvl w:val="0"/>
          <w:numId w:val="16"/>
        </w:numPr>
        <w:tabs>
          <w:tab w:val="left" w:pos="284"/>
        </w:tabs>
        <w:spacing w:after="160"/>
        <w:jc w:val="both"/>
        <w:rPr>
          <w:rFonts w:ascii="Arial" w:hAnsi="Arial" w:cs="Arial"/>
        </w:rPr>
      </w:pPr>
      <w:r>
        <w:rPr>
          <w:rFonts w:ascii="Arial" w:hAnsi="Arial" w:cs="Arial"/>
        </w:rPr>
        <w:t xml:space="preserve">We have </w:t>
      </w:r>
      <w:r w:rsidR="008D7A49">
        <w:rPr>
          <w:rFonts w:ascii="Arial" w:hAnsi="Arial" w:cs="Arial"/>
        </w:rPr>
        <w:t>rec</w:t>
      </w:r>
      <w:r>
        <w:rPr>
          <w:rFonts w:ascii="Arial" w:hAnsi="Arial" w:cs="Arial"/>
        </w:rPr>
        <w:t xml:space="preserve">eived BOQ/Quotation for </w:t>
      </w:r>
      <w:r w:rsidR="00B90DEF" w:rsidRPr="00852D32">
        <w:rPr>
          <w:rFonts w:ascii="Arial" w:eastAsia="Arial" w:hAnsi="Arial" w:cs="Arial"/>
        </w:rPr>
        <w:t>construction of civil structures and other additional civil work</w:t>
      </w:r>
      <w:r>
        <w:rPr>
          <w:rFonts w:ascii="Arial" w:hAnsi="Arial" w:cs="Arial"/>
        </w:rPr>
        <w:t>.</w:t>
      </w:r>
    </w:p>
    <w:p w14:paraId="540210E3" w14:textId="2273AC3F"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eastAsia="Times New Roman" w:hAnsi="Arial" w:cs="Arial"/>
          <w:color w:val="auto"/>
          <w:lang w:val="en-US" w:eastAsia="en-US"/>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p w14:paraId="6E4EC9E0" w14:textId="7565D942"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 xml:space="preserve">Legal aspects for </w:t>
      </w:r>
      <w:r w:rsidR="00B90DEF">
        <w:rPr>
          <w:rFonts w:ascii="Arial" w:hAnsi="Arial" w:cs="Arial"/>
        </w:rPr>
        <w:t>e.g</w:t>
      </w:r>
      <w:r w:rsidRPr="009563DD">
        <w:rPr>
          <w:rFonts w:ascii="Arial" w:hAnsi="Arial" w:cs="Arial"/>
        </w:rPr>
        <w:t>. Investigation of title, ownership rights, lien, charge, mortgage, lease, sanctioned maps, and verification of documents provided to us such as title documents, Map, etc. from any concerned Govt. office etc. have to be taken care by legal expert/ Advocate and same is not done at our end. I/ We assume no responsibility for the legal matters including, but not limited to, legal or title concerns.</w:t>
      </w:r>
    </w:p>
    <w:p w14:paraId="5FA3886A"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p w14:paraId="1FB53608"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p w14:paraId="05E69D7D" w14:textId="73027D6B"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Documents, informat</w:t>
      </w:r>
      <w:r w:rsidR="00F4116F">
        <w:rPr>
          <w:rFonts w:ascii="Arial" w:hAnsi="Arial" w:cs="Arial"/>
        </w:rPr>
        <w:t xml:space="preserve">ion, data including </w:t>
      </w:r>
      <w:r w:rsidRPr="009563DD">
        <w:rPr>
          <w:rFonts w:ascii="Arial" w:hAnsi="Arial" w:cs="Arial"/>
        </w:rPr>
        <w:t xml:space="preserve">provided to us during the course of this assessment by the client is reviewed only </w:t>
      </w:r>
      <w:r w:rsidR="00B90DEF" w:rsidRPr="009563DD">
        <w:rPr>
          <w:rFonts w:ascii="Arial" w:hAnsi="Arial" w:cs="Arial"/>
        </w:rPr>
        <w:t>up to</w:t>
      </w:r>
      <w:r w:rsidRPr="009563DD">
        <w:rPr>
          <w:rFonts w:ascii="Arial" w:hAnsi="Arial" w:cs="Arial"/>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p w14:paraId="78492A3C" w14:textId="77777777" w:rsidR="00FE5F71" w:rsidRDefault="00FE5F71">
      <w:pPr>
        <w:spacing w:after="160" w:line="259" w:lineRule="auto"/>
        <w:rPr>
          <w:rFonts w:ascii="Arial" w:eastAsia="Arial" w:hAnsi="Arial" w:cs="Arial"/>
          <w:b/>
          <w:sz w:val="24"/>
        </w:rPr>
      </w:pPr>
    </w:p>
    <w:p w14:paraId="752631BD" w14:textId="5FFCE168" w:rsidR="005C25C7" w:rsidRDefault="005C25C7">
      <w:pPr>
        <w:spacing w:after="160" w:line="259" w:lineRule="auto"/>
        <w:rPr>
          <w:rFonts w:ascii="Arial" w:eastAsia="Arial" w:hAnsi="Arial" w:cs="Arial"/>
          <w:b/>
          <w:sz w:val="24"/>
        </w:rPr>
      </w:pPr>
      <w:r>
        <w:br w:type="page"/>
      </w:r>
    </w:p>
    <w:p w14:paraId="243D79BE" w14:textId="23734444" w:rsidR="00A31515" w:rsidRPr="00A31515" w:rsidRDefault="00E1138D" w:rsidP="00A31515">
      <w:pPr>
        <w:pStyle w:val="Heading1"/>
        <w:ind w:left="0" w:firstLine="0"/>
        <w:jc w:val="center"/>
      </w:pPr>
      <w:r w:rsidRPr="00EB1A8A">
        <w:rPr>
          <w:noProof/>
          <w:lang w:val="en-US" w:eastAsia="en-US"/>
        </w:rPr>
        <mc:AlternateContent>
          <mc:Choice Requires="wpg">
            <w:drawing>
              <wp:anchor distT="0" distB="0" distL="114300" distR="114300" simplePos="0" relativeHeight="251665408" behindDoc="0" locked="0" layoutInCell="1" allowOverlap="1" wp14:anchorId="69550D0A" wp14:editId="76C62B21">
                <wp:simplePos x="0" y="0"/>
                <wp:positionH relativeFrom="margin">
                  <wp:align>left</wp:align>
                </wp:positionH>
                <wp:positionV relativeFrom="page">
                  <wp:posOffset>1405470</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1485CFA8" id="Group 6" o:spid="_x0000_s1026" style="position:absolute;margin-left:0;margin-top:110.65pt;width:453pt;height:2.25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kqJOWd4AAAAIAQAADwAAAGRycy9k&#10;b3ducmV2LnhtbEyPQUvDQBCF74L/YRnBm90kpaXGbEop6qkItoJ4mybTJDQ7G7LbJP33Tk96nPce&#10;b76XrSfbqoF63zg2EM8iUMSFKxuuDHwd3p5WoHxALrF1TAau5GGd399lmJZu5E8a9qFSUsI+RQN1&#10;CF2qtS9qsuhnriMW7+R6i0HOvtJlj6OU21YnUbTUFhuWDzV2tK2pOO8v1sD7iONmHr8Ou/Npe/05&#10;LD6+dzEZ8/gwbV5ABZrCXxhu+IIOuTAd3YVLr1oDMiQYSJJ4Dkrs52gpyvGmLFag80z/H5D/AgAA&#10;//8DAFBLAQItABQABgAIAAAAIQC2gziS/gAAAOEBAAATAAAAAAAAAAAAAAAAAAAAAABbQ29udGVu&#10;dF9UeXBlc10ueG1sUEsBAi0AFAAGAAgAAAAhADj9If/WAAAAlAEAAAsAAAAAAAAAAAAAAAAALwEA&#10;AF9yZWxzLy5yZWxzUEsBAi0AFAAGAAgAAAAhAJhfPvtpAgAAwQUAAA4AAAAAAAAAAAAAAAAALgIA&#10;AGRycy9lMm9Eb2MueG1sUEsBAi0AFAAGAAgAAAAhAJKiTlneAAAACAEAAA8AAAAAAAAAAAAAAAAA&#10;wwQAAGRycy9kb3ducmV2LnhtbFBLBQYAAAAABAAEAPMAAADO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B02D6A">
        <w:t>ANNEXURE</w:t>
      </w:r>
      <w:r w:rsidR="00131DED">
        <w:t>S</w:t>
      </w:r>
      <w:r w:rsidR="000B5505">
        <w:t xml:space="preserve"> (A)</w:t>
      </w:r>
      <w:r w:rsidR="004C5D21">
        <w:t xml:space="preserve"> </w:t>
      </w:r>
    </w:p>
    <w:p w14:paraId="163D5E45" w14:textId="24A7B966" w:rsidR="00224D45" w:rsidRPr="001A3733" w:rsidRDefault="00B90DEF" w:rsidP="001A3733">
      <w:pPr>
        <w:ind w:firstLine="630"/>
        <w:rPr>
          <w:lang w:val="en-US" w:eastAsia="en-US"/>
        </w:rPr>
      </w:pPr>
      <w:r>
        <w:rPr>
          <w:noProof/>
          <w:lang w:val="en-US" w:eastAsia="en-US"/>
        </w:rPr>
        <w:drawing>
          <wp:inline distT="0" distB="0" distL="0" distR="0" wp14:anchorId="4BA580FD" wp14:editId="66224922">
            <wp:extent cx="7799982" cy="4955222"/>
            <wp:effectExtent l="12700" t="25400" r="23495"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C86F57.tmp"/>
                    <pic:cNvPicPr/>
                  </pic:nvPicPr>
                  <pic:blipFill>
                    <a:blip r:embed="rId9">
                      <a:extLst>
                        <a:ext uri="{28A0092B-C50C-407E-A947-70E740481C1C}">
                          <a14:useLocalDpi xmlns:a14="http://schemas.microsoft.com/office/drawing/2010/main" val="0"/>
                        </a:ext>
                      </a:extLst>
                    </a:blip>
                    <a:stretch>
                      <a:fillRect/>
                    </a:stretch>
                  </pic:blipFill>
                  <pic:spPr>
                    <a:xfrm rot="5400000">
                      <a:off x="0" y="0"/>
                      <a:ext cx="7835773" cy="4977959"/>
                    </a:xfrm>
                    <a:prstGeom prst="rect">
                      <a:avLst/>
                    </a:prstGeom>
                    <a:ln>
                      <a:solidFill>
                        <a:schemeClr val="tx1"/>
                      </a:solidFill>
                    </a:ln>
                  </pic:spPr>
                </pic:pic>
              </a:graphicData>
            </a:graphic>
          </wp:inline>
        </w:drawing>
      </w:r>
      <w:r w:rsidR="004D1398">
        <w:rPr>
          <w:noProof/>
          <w:lang w:val="en-US" w:eastAsia="en-US"/>
        </w:rPr>
        <mc:AlternateContent>
          <mc:Choice Requires="wps">
            <w:drawing>
              <wp:anchor distT="0" distB="0" distL="114300" distR="114300" simplePos="0" relativeHeight="251682816" behindDoc="0" locked="0" layoutInCell="1" allowOverlap="1" wp14:anchorId="53C2AC74" wp14:editId="59ECF20E">
                <wp:simplePos x="0" y="0"/>
                <wp:positionH relativeFrom="column">
                  <wp:posOffset>3838575</wp:posOffset>
                </wp:positionH>
                <wp:positionV relativeFrom="paragraph">
                  <wp:posOffset>1505585</wp:posOffset>
                </wp:positionV>
                <wp:extent cx="781050" cy="200025"/>
                <wp:effectExtent l="0" t="0" r="0" b="9525"/>
                <wp:wrapNone/>
                <wp:docPr id="8368" name="Rectangle 8368"/>
                <wp:cNvGraphicFramePr/>
                <a:graphic xmlns:a="http://schemas.openxmlformats.org/drawingml/2006/main">
                  <a:graphicData uri="http://schemas.microsoft.com/office/word/2010/wordprocessingShape">
                    <wps:wsp>
                      <wps:cNvSpPr/>
                      <wps:spPr>
                        <a:xfrm>
                          <a:off x="0" y="0"/>
                          <a:ext cx="78105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B087F2" id="Rectangle 8368" o:spid="_x0000_s1026" style="position:absolute;margin-left:302.25pt;margin-top:118.55pt;width:61.5pt;height:15.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2MYlAIAAIkFAAAOAAAAZHJzL2Uyb0RvYy54bWysVE1v2zAMvQ/YfxB0X21nTT+COkXQosOA&#10;oi3aDj0rshQLkEVNUuJkv36U5DhtV+ww7GKLIvlIPpG8uNx2mmyE8wpMTaujkhJhODTKrGr64/nm&#10;yxklPjDTMA1G1HQnPL2cf/500duZmEALuhGOIIjxs97WtA3BzorC81Z0zB+BFQaVElzHAopuVTSO&#10;9Yje6WJSlidFD66xDrjwHm+vs5LOE76Ugod7Kb0IRNcUcwvp69J3Gb/F/ILNVo7ZVvEhDfYPWXRM&#10;GQw6Ql2zwMjaqT+gOsUdeJDhiENXgJSKi1QDVlOV76p5apkVqRYkx9uRJv//YPnd5sER1dT07OsJ&#10;vpVhHb7SI/LGzEoLkm6RpN76Gdo+2Qc3SB6PseKtdF38Yy1km4jdjcSKbSAcL0/PqnKK9HNU4auV&#10;k2kkvjg4W+fDNwEdiYeaOoyf6GSbWx+y6d4kxvKgVXOjtE5C7BVxpR3ZMHzl5aoawN9YaRNtDUSv&#10;DBhvilhXriSdwk6LaKfNo5BIC+Y+SYmkhjwEYZwLE6qsalkjcuwp1pZ6CksbPVKhCTAiS4w/Yg8A&#10;bwvYY+csB/voKlI/j87l3xLLzqNHigwmjM6dMuA+AtBY1RA52+9JytRElpbQ7LBpHORp8pbfKHy2&#10;W+bDA3M4PvjSuBLCPX6khr6mMJwoacH9+ug+2mNXo5aSHsexpv7nmjlBif5usN/Pq+PjOL9JOJ6e&#10;TlBwrzXL1xqz7q4Ae6HC5WN5Okb7oPdH6aB7wc2xiFFRxQzH2DXlwe2Fq5DXBO4eLhaLZIYza1m4&#10;NU+WR/DIamzL5+0Lc3bo3YBNfwf70WWzdy2cbaOngcU6gFSpvw+8DnzjvKfGGXZTXCiv5WR12KDz&#10;3wAAAP//AwBQSwMEFAAGAAgAAAAhAJ6RMqPiAAAACwEAAA8AAABkcnMvZG93bnJldi54bWxMj8FO&#10;wzAMhu9IvENkJC6IpWuhnUrTCZCQuHDYmKYdsyY00RqnarK24+kxJzj696ffn6v17Do26iFYjwKW&#10;iwSYxsYri62A3efb/QpYiBKV7DxqARcdYF1fX1WyVH7CjR63sWVUgqGUAkyMfcl5aIx2Mix8r5F2&#10;X35wMtI4tFwNcqJy1/E0SXLupEW6YGSvX41uTtuzE/BxybL38S47TTubtfabH172xgtxezM/PwGL&#10;eo5/MPzqkzrU5HT0Z1SBdQLy5OGRUAFpViyBEVGkBSVHSvJVDryu+P8f6h8AAAD//wMAUEsBAi0A&#10;FAAGAAgAAAAhALaDOJL+AAAA4QEAABMAAAAAAAAAAAAAAAAAAAAAAFtDb250ZW50X1R5cGVzXS54&#10;bWxQSwECLQAUAAYACAAAACEAOP0h/9YAAACUAQAACwAAAAAAAAAAAAAAAAAvAQAAX3JlbHMvLnJl&#10;bHNQSwECLQAUAAYACAAAACEA7OdjGJQCAACJBQAADgAAAAAAAAAAAAAAAAAuAgAAZHJzL2Uyb0Rv&#10;Yy54bWxQSwECLQAUAAYACAAAACEAnpEyo+IAAAALAQAADwAAAAAAAAAAAAAAAADuBAAAZHJzL2Rv&#10;d25yZXYueG1sUEsFBgAAAAAEAAQA8wAAAP0FAAAAAA==&#10;" fillcolor="white [3212]" stroked="f" strokeweight="1pt"/>
            </w:pict>
          </mc:Fallback>
        </mc:AlternateContent>
      </w:r>
    </w:p>
    <w:p w14:paraId="0DE6931C" w14:textId="77777777" w:rsidR="001A3733" w:rsidRDefault="001A3733" w:rsidP="001A3733">
      <w:pPr>
        <w:spacing w:after="160" w:line="259" w:lineRule="auto"/>
        <w:ind w:firstLine="270"/>
        <w:jc w:val="center"/>
        <w:rPr>
          <w:rFonts w:ascii="Arial" w:eastAsia="Arial" w:hAnsi="Arial" w:cs="Arial"/>
          <w:b/>
          <w:noProof/>
          <w:u w:val="single"/>
          <w:lang w:val="en-US" w:eastAsia="en-US"/>
        </w:rPr>
      </w:pPr>
      <w:r>
        <w:rPr>
          <w:rFonts w:ascii="Arial" w:eastAsia="Arial" w:hAnsi="Arial" w:cs="Arial"/>
          <w:b/>
          <w:noProof/>
          <w:u w:val="single"/>
          <w:lang w:val="en-US" w:eastAsia="en-US"/>
        </w:rPr>
        <w:drawing>
          <wp:inline distT="0" distB="0" distL="0" distR="0" wp14:anchorId="46AD02AF" wp14:editId="39AFAC39">
            <wp:extent cx="7799832" cy="4452357"/>
            <wp:effectExtent l="0" t="254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C8D9D.tmp"/>
                    <pic:cNvPicPr/>
                  </pic:nvPicPr>
                  <pic:blipFill>
                    <a:blip r:embed="rId10">
                      <a:extLst>
                        <a:ext uri="{28A0092B-C50C-407E-A947-70E740481C1C}">
                          <a14:useLocalDpi xmlns:a14="http://schemas.microsoft.com/office/drawing/2010/main" val="0"/>
                        </a:ext>
                      </a:extLst>
                    </a:blip>
                    <a:stretch>
                      <a:fillRect/>
                    </a:stretch>
                  </pic:blipFill>
                  <pic:spPr>
                    <a:xfrm rot="5400000">
                      <a:off x="0" y="0"/>
                      <a:ext cx="7799832" cy="4452357"/>
                    </a:xfrm>
                    <a:prstGeom prst="rect">
                      <a:avLst/>
                    </a:prstGeom>
                  </pic:spPr>
                </pic:pic>
              </a:graphicData>
            </a:graphic>
          </wp:inline>
        </w:drawing>
      </w:r>
    </w:p>
    <w:p w14:paraId="43D74DFA" w14:textId="77777777" w:rsidR="001A3733" w:rsidRDefault="001A3733">
      <w:pPr>
        <w:spacing w:after="160" w:line="259" w:lineRule="auto"/>
        <w:rPr>
          <w:rFonts w:ascii="Arial" w:eastAsia="Arial" w:hAnsi="Arial" w:cs="Arial"/>
          <w:b/>
          <w:noProof/>
          <w:u w:val="single"/>
          <w:lang w:val="en-US" w:eastAsia="en-US"/>
        </w:rPr>
      </w:pPr>
      <w:r>
        <w:rPr>
          <w:rFonts w:ascii="Arial" w:eastAsia="Arial" w:hAnsi="Arial" w:cs="Arial"/>
          <w:b/>
          <w:noProof/>
          <w:u w:val="single"/>
          <w:lang w:val="en-US" w:eastAsia="en-US"/>
        </w:rPr>
        <w:br w:type="page"/>
      </w:r>
    </w:p>
    <w:p w14:paraId="114EC4EF" w14:textId="1DCF9C79" w:rsidR="006A27A8" w:rsidRDefault="001A3733" w:rsidP="006A27A8">
      <w:pPr>
        <w:spacing w:after="160" w:line="259" w:lineRule="auto"/>
        <w:jc w:val="center"/>
        <w:rPr>
          <w:rFonts w:ascii="Arial" w:eastAsia="Arial" w:hAnsi="Arial" w:cs="Arial"/>
          <w:b/>
          <w:noProof/>
          <w:u w:val="single"/>
          <w:lang w:val="en-US" w:eastAsia="en-US"/>
        </w:rPr>
      </w:pPr>
      <w:r>
        <w:rPr>
          <w:rFonts w:ascii="Arial" w:eastAsia="Arial" w:hAnsi="Arial" w:cs="Arial"/>
          <w:b/>
          <w:noProof/>
          <w:u w:val="single"/>
          <w:lang w:val="en-US" w:eastAsia="en-US"/>
        </w:rPr>
        <w:t>BOQ (Provided by bank/client)</w:t>
      </w:r>
    </w:p>
    <w:p w14:paraId="5C4D038F" w14:textId="5E621095" w:rsidR="003D6777" w:rsidRDefault="00FF3F42" w:rsidP="00FF3F42">
      <w:pPr>
        <w:spacing w:after="160" w:line="259" w:lineRule="auto"/>
        <w:ind w:hanging="810"/>
        <w:rPr>
          <w:rFonts w:ascii="Arial" w:eastAsia="Arial" w:hAnsi="Arial" w:cs="Arial"/>
          <w:b/>
          <w:u w:val="single"/>
        </w:rPr>
      </w:pPr>
      <w:r w:rsidRPr="00FF3F42">
        <w:rPr>
          <w:noProof/>
          <w:lang w:val="en-US" w:eastAsia="en-US"/>
        </w:rPr>
        <w:drawing>
          <wp:inline distT="0" distB="0" distL="0" distR="0" wp14:anchorId="73230E60" wp14:editId="78E62EA5">
            <wp:extent cx="6798263" cy="7058025"/>
            <wp:effectExtent l="19050" t="19050" r="222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07931" cy="7068062"/>
                    </a:xfrm>
                    <a:prstGeom prst="rect">
                      <a:avLst/>
                    </a:prstGeom>
                    <a:ln>
                      <a:solidFill>
                        <a:schemeClr val="tx1"/>
                      </a:solidFill>
                    </a:ln>
                  </pic:spPr>
                </pic:pic>
              </a:graphicData>
            </a:graphic>
          </wp:inline>
        </w:drawing>
      </w:r>
      <w:r w:rsidR="003D6777">
        <w:rPr>
          <w:rFonts w:ascii="Arial" w:eastAsia="Arial" w:hAnsi="Arial" w:cs="Arial"/>
          <w:b/>
          <w:u w:val="single"/>
        </w:rPr>
        <w:br w:type="page"/>
      </w:r>
    </w:p>
    <w:p w14:paraId="7098F630" w14:textId="64052E7D" w:rsidR="001A3733" w:rsidRDefault="001A3733" w:rsidP="001A3733">
      <w:pPr>
        <w:spacing w:after="160" w:line="259" w:lineRule="auto"/>
        <w:jc w:val="center"/>
        <w:rPr>
          <w:rFonts w:ascii="Arial" w:eastAsia="Arial" w:hAnsi="Arial" w:cs="Arial"/>
          <w:b/>
          <w:u w:val="single"/>
        </w:rPr>
      </w:pPr>
      <w:r>
        <w:rPr>
          <w:rFonts w:ascii="Arial" w:eastAsia="Arial" w:hAnsi="Arial" w:cs="Arial"/>
          <w:b/>
          <w:u w:val="single"/>
        </w:rPr>
        <w:t>References from DSR-2021</w:t>
      </w:r>
    </w:p>
    <w:p w14:paraId="35D55DFB" w14:textId="285E4ACB" w:rsidR="001A3733" w:rsidRDefault="001A3733" w:rsidP="001A3733">
      <w:pPr>
        <w:spacing w:after="160" w:line="259" w:lineRule="auto"/>
        <w:ind w:hanging="90"/>
        <w:jc w:val="center"/>
        <w:rPr>
          <w:rFonts w:ascii="Arial" w:eastAsia="Arial" w:hAnsi="Arial" w:cs="Arial"/>
          <w:b/>
          <w:u w:val="single"/>
        </w:rPr>
      </w:pPr>
      <w:r>
        <w:rPr>
          <w:rFonts w:ascii="Arial" w:eastAsia="Arial" w:hAnsi="Arial" w:cs="Arial"/>
          <w:b/>
          <w:noProof/>
          <w:u w:val="single"/>
          <w:lang w:val="en-US" w:eastAsia="en-US"/>
        </w:rPr>
        <w:drawing>
          <wp:inline distT="0" distB="0" distL="0" distR="0" wp14:anchorId="4468068B" wp14:editId="25C60C7D">
            <wp:extent cx="5886814" cy="75819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C81776.tmp"/>
                    <pic:cNvPicPr/>
                  </pic:nvPicPr>
                  <pic:blipFill>
                    <a:blip r:embed="rId12">
                      <a:extLst>
                        <a:ext uri="{28A0092B-C50C-407E-A947-70E740481C1C}">
                          <a14:useLocalDpi xmlns:a14="http://schemas.microsoft.com/office/drawing/2010/main" val="0"/>
                        </a:ext>
                      </a:extLst>
                    </a:blip>
                    <a:stretch>
                      <a:fillRect/>
                    </a:stretch>
                  </pic:blipFill>
                  <pic:spPr>
                    <a:xfrm>
                      <a:off x="0" y="0"/>
                      <a:ext cx="5939341" cy="7649552"/>
                    </a:xfrm>
                    <a:prstGeom prst="rect">
                      <a:avLst/>
                    </a:prstGeom>
                    <a:ln>
                      <a:solidFill>
                        <a:schemeClr val="tx1"/>
                      </a:solidFill>
                    </a:ln>
                  </pic:spPr>
                </pic:pic>
              </a:graphicData>
            </a:graphic>
          </wp:inline>
        </w:drawing>
      </w:r>
    </w:p>
    <w:p w14:paraId="704D358B" w14:textId="758520DA" w:rsidR="00BB167A" w:rsidRDefault="00BB167A" w:rsidP="001A3733">
      <w:pPr>
        <w:spacing w:after="160" w:line="259" w:lineRule="auto"/>
        <w:jc w:val="center"/>
        <w:rPr>
          <w:rFonts w:ascii="Arial" w:eastAsia="Arial" w:hAnsi="Arial" w:cs="Arial"/>
          <w:b/>
          <w:u w:val="single"/>
        </w:rPr>
      </w:pPr>
    </w:p>
    <w:p w14:paraId="72330334" w14:textId="2F6F4CDB" w:rsidR="001A3733" w:rsidRDefault="001A3733">
      <w:pPr>
        <w:spacing w:after="160" w:line="259" w:lineRule="auto"/>
        <w:rPr>
          <w:rFonts w:ascii="Arial" w:eastAsia="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1A3733" w14:paraId="2DCCBE8E" w14:textId="77777777" w:rsidTr="00C257E4">
        <w:tc>
          <w:tcPr>
            <w:tcW w:w="9019" w:type="dxa"/>
          </w:tcPr>
          <w:p w14:paraId="1718CF13" w14:textId="599D53AD" w:rsidR="001A3733" w:rsidRDefault="00C257E4">
            <w:pPr>
              <w:spacing w:after="160" w:line="259" w:lineRule="auto"/>
              <w:rPr>
                <w:rFonts w:ascii="Arial" w:eastAsia="Arial" w:hAnsi="Arial" w:cs="Arial"/>
                <w:b/>
                <w:u w:val="single"/>
              </w:rPr>
            </w:pPr>
            <w:r>
              <w:rPr>
                <w:rFonts w:ascii="Arial" w:eastAsia="Arial" w:hAnsi="Arial" w:cs="Arial"/>
                <w:b/>
                <w:noProof/>
                <w:u w:val="single"/>
                <w:lang w:val="en-US" w:eastAsia="en-US"/>
              </w:rPr>
              <w:drawing>
                <wp:inline distT="0" distB="0" distL="0" distR="0" wp14:anchorId="039FEA78" wp14:editId="1D80463B">
                  <wp:extent cx="5600700" cy="3458800"/>
                  <wp:effectExtent l="19050" t="19050" r="1905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C8FF5D.tmp"/>
                          <pic:cNvPicPr/>
                        </pic:nvPicPr>
                        <pic:blipFill>
                          <a:blip r:embed="rId13">
                            <a:extLst>
                              <a:ext uri="{28A0092B-C50C-407E-A947-70E740481C1C}">
                                <a14:useLocalDpi xmlns:a14="http://schemas.microsoft.com/office/drawing/2010/main" val="0"/>
                              </a:ext>
                            </a:extLst>
                          </a:blip>
                          <a:stretch>
                            <a:fillRect/>
                          </a:stretch>
                        </pic:blipFill>
                        <pic:spPr>
                          <a:xfrm>
                            <a:off x="0" y="0"/>
                            <a:ext cx="5607198" cy="3462813"/>
                          </a:xfrm>
                          <a:prstGeom prst="rect">
                            <a:avLst/>
                          </a:prstGeom>
                          <a:ln>
                            <a:solidFill>
                              <a:schemeClr val="tx1"/>
                            </a:solidFill>
                          </a:ln>
                        </pic:spPr>
                      </pic:pic>
                    </a:graphicData>
                  </a:graphic>
                </wp:inline>
              </w:drawing>
            </w:r>
          </w:p>
        </w:tc>
      </w:tr>
      <w:tr w:rsidR="001A3733" w14:paraId="6639E03C" w14:textId="77777777" w:rsidTr="00C257E4">
        <w:tc>
          <w:tcPr>
            <w:tcW w:w="9019" w:type="dxa"/>
          </w:tcPr>
          <w:p w14:paraId="22B71F56" w14:textId="093EA3E1" w:rsidR="001A3733" w:rsidRDefault="00C257E4">
            <w:pPr>
              <w:spacing w:after="160" w:line="259" w:lineRule="auto"/>
              <w:rPr>
                <w:rFonts w:ascii="Arial" w:eastAsia="Arial" w:hAnsi="Arial" w:cs="Arial"/>
                <w:b/>
                <w:u w:val="single"/>
              </w:rPr>
            </w:pPr>
            <w:r>
              <w:rPr>
                <w:rFonts w:ascii="Arial" w:eastAsia="Arial" w:hAnsi="Arial" w:cs="Arial"/>
                <w:b/>
                <w:noProof/>
                <w:u w:val="single"/>
                <w:lang w:val="en-US" w:eastAsia="en-US"/>
              </w:rPr>
              <w:drawing>
                <wp:inline distT="0" distB="0" distL="0" distR="0" wp14:anchorId="4321A450" wp14:editId="41B50064">
                  <wp:extent cx="5600700" cy="3231770"/>
                  <wp:effectExtent l="19050" t="19050" r="19050"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C8BBCF.tmp"/>
                          <pic:cNvPicPr/>
                        </pic:nvPicPr>
                        <pic:blipFill>
                          <a:blip r:embed="rId14">
                            <a:extLst>
                              <a:ext uri="{28A0092B-C50C-407E-A947-70E740481C1C}">
                                <a14:useLocalDpi xmlns:a14="http://schemas.microsoft.com/office/drawing/2010/main" val="0"/>
                              </a:ext>
                            </a:extLst>
                          </a:blip>
                          <a:stretch>
                            <a:fillRect/>
                          </a:stretch>
                        </pic:blipFill>
                        <pic:spPr>
                          <a:xfrm>
                            <a:off x="0" y="0"/>
                            <a:ext cx="5607546" cy="3235720"/>
                          </a:xfrm>
                          <a:prstGeom prst="rect">
                            <a:avLst/>
                          </a:prstGeom>
                          <a:ln>
                            <a:solidFill>
                              <a:schemeClr val="tx1"/>
                            </a:solidFill>
                          </a:ln>
                        </pic:spPr>
                      </pic:pic>
                    </a:graphicData>
                  </a:graphic>
                </wp:inline>
              </w:drawing>
            </w:r>
          </w:p>
        </w:tc>
      </w:tr>
    </w:tbl>
    <w:p w14:paraId="3410C11F" w14:textId="6446262A" w:rsidR="00BB167A" w:rsidRDefault="00BB167A">
      <w:pPr>
        <w:spacing w:after="160" w:line="259" w:lineRule="auto"/>
        <w:rPr>
          <w:rFonts w:ascii="Arial" w:eastAsia="Arial" w:hAnsi="Arial" w:cs="Arial"/>
          <w:b/>
          <w:u w:val="single"/>
        </w:rPr>
      </w:pPr>
    </w:p>
    <w:p w14:paraId="294F9DB7" w14:textId="17D5F01B" w:rsidR="00C257E4" w:rsidRDefault="00C257E4">
      <w:pPr>
        <w:spacing w:after="160" w:line="259" w:lineRule="auto"/>
        <w:rPr>
          <w:rFonts w:ascii="Arial" w:eastAsia="Arial" w:hAnsi="Arial" w:cs="Arial"/>
          <w:b/>
          <w:u w:val="single"/>
        </w:rPr>
      </w:pPr>
      <w:r>
        <w:rPr>
          <w:rFonts w:ascii="Arial" w:eastAsia="Arial" w:hAnsi="Arial" w:cs="Arial"/>
          <w:b/>
          <w:u w:val="single"/>
        </w:rPr>
        <w:br w:type="page"/>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C257E4" w14:paraId="5FB2E41E" w14:textId="77777777" w:rsidTr="00B11954">
        <w:trPr>
          <w:trHeight w:val="3015"/>
        </w:trPr>
        <w:tc>
          <w:tcPr>
            <w:tcW w:w="8458" w:type="dxa"/>
          </w:tcPr>
          <w:p w14:paraId="39CBEF94" w14:textId="7BBAA4FF" w:rsidR="00C257E4" w:rsidRDefault="00C257E4" w:rsidP="0094402F">
            <w:pPr>
              <w:spacing w:after="160" w:line="259" w:lineRule="auto"/>
              <w:jc w:val="center"/>
              <w:rPr>
                <w:rFonts w:ascii="Arial" w:eastAsia="Arial" w:hAnsi="Arial" w:cs="Arial"/>
                <w:b/>
                <w:u w:val="single"/>
              </w:rPr>
            </w:pPr>
            <w:r>
              <w:rPr>
                <w:rFonts w:ascii="Arial" w:eastAsia="Arial" w:hAnsi="Arial" w:cs="Arial"/>
                <w:b/>
                <w:noProof/>
                <w:u w:val="single"/>
                <w:lang w:val="en-US" w:eastAsia="en-US"/>
              </w:rPr>
              <w:drawing>
                <wp:inline distT="0" distB="0" distL="0" distR="0" wp14:anchorId="4258BA5B" wp14:editId="100FA93A">
                  <wp:extent cx="5619750" cy="1797523"/>
                  <wp:effectExtent l="19050" t="19050" r="1905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C8A2C0.tmp"/>
                          <pic:cNvPicPr/>
                        </pic:nvPicPr>
                        <pic:blipFill>
                          <a:blip r:embed="rId15">
                            <a:extLst>
                              <a:ext uri="{28A0092B-C50C-407E-A947-70E740481C1C}">
                                <a14:useLocalDpi xmlns:a14="http://schemas.microsoft.com/office/drawing/2010/main" val="0"/>
                              </a:ext>
                            </a:extLst>
                          </a:blip>
                          <a:stretch>
                            <a:fillRect/>
                          </a:stretch>
                        </pic:blipFill>
                        <pic:spPr>
                          <a:xfrm>
                            <a:off x="0" y="0"/>
                            <a:ext cx="5632934" cy="1801740"/>
                          </a:xfrm>
                          <a:prstGeom prst="rect">
                            <a:avLst/>
                          </a:prstGeom>
                          <a:ln>
                            <a:solidFill>
                              <a:schemeClr val="tx1"/>
                            </a:solidFill>
                          </a:ln>
                        </pic:spPr>
                      </pic:pic>
                    </a:graphicData>
                  </a:graphic>
                </wp:inline>
              </w:drawing>
            </w:r>
          </w:p>
        </w:tc>
      </w:tr>
      <w:tr w:rsidR="00C257E4" w14:paraId="5A3A27B0" w14:textId="77777777" w:rsidTr="00B11954">
        <w:trPr>
          <w:trHeight w:val="2757"/>
        </w:trPr>
        <w:tc>
          <w:tcPr>
            <w:tcW w:w="8458" w:type="dxa"/>
          </w:tcPr>
          <w:p w14:paraId="6CE64D8E" w14:textId="0391A82C" w:rsidR="00C257E4" w:rsidRDefault="00C257E4" w:rsidP="0094402F">
            <w:pPr>
              <w:spacing w:after="160" w:line="259" w:lineRule="auto"/>
              <w:jc w:val="center"/>
              <w:rPr>
                <w:rFonts w:ascii="Arial" w:eastAsia="Arial" w:hAnsi="Arial" w:cs="Arial"/>
                <w:b/>
                <w:u w:val="single"/>
              </w:rPr>
            </w:pPr>
            <w:r>
              <w:rPr>
                <w:rFonts w:ascii="Arial" w:eastAsia="Arial" w:hAnsi="Arial" w:cs="Arial"/>
                <w:b/>
                <w:noProof/>
                <w:u w:val="single"/>
                <w:lang w:val="en-US" w:eastAsia="en-US"/>
              </w:rPr>
              <w:drawing>
                <wp:inline distT="0" distB="0" distL="0" distR="0" wp14:anchorId="05ED4F1E" wp14:editId="565F9FB6">
                  <wp:extent cx="5610225" cy="1621740"/>
                  <wp:effectExtent l="19050" t="19050" r="9525"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C8B460.tmp"/>
                          <pic:cNvPicPr/>
                        </pic:nvPicPr>
                        <pic:blipFill>
                          <a:blip r:embed="rId16">
                            <a:extLst>
                              <a:ext uri="{28A0092B-C50C-407E-A947-70E740481C1C}">
                                <a14:useLocalDpi xmlns:a14="http://schemas.microsoft.com/office/drawing/2010/main" val="0"/>
                              </a:ext>
                            </a:extLst>
                          </a:blip>
                          <a:stretch>
                            <a:fillRect/>
                          </a:stretch>
                        </pic:blipFill>
                        <pic:spPr>
                          <a:xfrm>
                            <a:off x="0" y="0"/>
                            <a:ext cx="5618188" cy="1624042"/>
                          </a:xfrm>
                          <a:prstGeom prst="rect">
                            <a:avLst/>
                          </a:prstGeom>
                          <a:ln>
                            <a:solidFill>
                              <a:schemeClr val="tx1"/>
                            </a:solidFill>
                          </a:ln>
                        </pic:spPr>
                      </pic:pic>
                    </a:graphicData>
                  </a:graphic>
                </wp:inline>
              </w:drawing>
            </w:r>
          </w:p>
        </w:tc>
      </w:tr>
      <w:tr w:rsidR="00C257E4" w14:paraId="29F7FC1B" w14:textId="77777777" w:rsidTr="00B11954">
        <w:trPr>
          <w:trHeight w:val="2871"/>
        </w:trPr>
        <w:tc>
          <w:tcPr>
            <w:tcW w:w="8458" w:type="dxa"/>
          </w:tcPr>
          <w:p w14:paraId="04116262" w14:textId="18BC95C2" w:rsidR="00C257E4" w:rsidRDefault="00C257E4" w:rsidP="0094402F">
            <w:pPr>
              <w:spacing w:after="160" w:line="259" w:lineRule="auto"/>
              <w:jc w:val="center"/>
              <w:rPr>
                <w:rFonts w:ascii="Arial" w:eastAsia="Arial" w:hAnsi="Arial" w:cs="Arial"/>
                <w:b/>
                <w:u w:val="single"/>
              </w:rPr>
            </w:pPr>
            <w:r>
              <w:rPr>
                <w:rFonts w:ascii="Arial" w:eastAsia="Arial" w:hAnsi="Arial" w:cs="Arial"/>
                <w:b/>
                <w:noProof/>
                <w:u w:val="single"/>
                <w:lang w:val="en-US" w:eastAsia="en-US"/>
              </w:rPr>
              <w:drawing>
                <wp:inline distT="0" distB="0" distL="0" distR="0" wp14:anchorId="15C9EDB3" wp14:editId="6BE8B476">
                  <wp:extent cx="5600700" cy="1693422"/>
                  <wp:effectExtent l="19050" t="19050" r="19050"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C8514D.tmp"/>
                          <pic:cNvPicPr/>
                        </pic:nvPicPr>
                        <pic:blipFill>
                          <a:blip r:embed="rId17">
                            <a:extLst>
                              <a:ext uri="{28A0092B-C50C-407E-A947-70E740481C1C}">
                                <a14:useLocalDpi xmlns:a14="http://schemas.microsoft.com/office/drawing/2010/main" val="0"/>
                              </a:ext>
                            </a:extLst>
                          </a:blip>
                          <a:stretch>
                            <a:fillRect/>
                          </a:stretch>
                        </pic:blipFill>
                        <pic:spPr>
                          <a:xfrm>
                            <a:off x="0" y="0"/>
                            <a:ext cx="5611707" cy="1696750"/>
                          </a:xfrm>
                          <a:prstGeom prst="rect">
                            <a:avLst/>
                          </a:prstGeom>
                          <a:ln>
                            <a:solidFill>
                              <a:schemeClr val="tx1"/>
                            </a:solidFill>
                          </a:ln>
                        </pic:spPr>
                      </pic:pic>
                    </a:graphicData>
                  </a:graphic>
                </wp:inline>
              </w:drawing>
            </w:r>
          </w:p>
        </w:tc>
      </w:tr>
      <w:tr w:rsidR="00C257E4" w14:paraId="53604581" w14:textId="77777777" w:rsidTr="00B11954">
        <w:trPr>
          <w:trHeight w:val="3415"/>
        </w:trPr>
        <w:tc>
          <w:tcPr>
            <w:tcW w:w="8458" w:type="dxa"/>
          </w:tcPr>
          <w:p w14:paraId="150A9E1C" w14:textId="4095952D" w:rsidR="00C257E4" w:rsidRDefault="00C257E4" w:rsidP="0094402F">
            <w:pPr>
              <w:spacing w:after="160" w:line="259" w:lineRule="auto"/>
              <w:jc w:val="center"/>
              <w:rPr>
                <w:rFonts w:ascii="Arial" w:eastAsia="Arial" w:hAnsi="Arial" w:cs="Arial"/>
                <w:b/>
                <w:noProof/>
                <w:u w:val="single"/>
                <w:lang w:val="en-US" w:eastAsia="en-US"/>
              </w:rPr>
            </w:pPr>
            <w:r>
              <w:rPr>
                <w:rFonts w:ascii="Arial" w:eastAsia="Arial" w:hAnsi="Arial" w:cs="Arial"/>
                <w:b/>
                <w:noProof/>
                <w:u w:val="single"/>
                <w:lang w:val="en-US" w:eastAsia="en-US"/>
              </w:rPr>
              <w:drawing>
                <wp:inline distT="0" distB="0" distL="0" distR="0" wp14:anchorId="4588B537" wp14:editId="6CF18357">
                  <wp:extent cx="5600700" cy="2040171"/>
                  <wp:effectExtent l="19050" t="19050" r="1905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C84216.tmp"/>
                          <pic:cNvPicPr/>
                        </pic:nvPicPr>
                        <pic:blipFill>
                          <a:blip r:embed="rId18">
                            <a:extLst>
                              <a:ext uri="{28A0092B-C50C-407E-A947-70E740481C1C}">
                                <a14:useLocalDpi xmlns:a14="http://schemas.microsoft.com/office/drawing/2010/main" val="0"/>
                              </a:ext>
                            </a:extLst>
                          </a:blip>
                          <a:stretch>
                            <a:fillRect/>
                          </a:stretch>
                        </pic:blipFill>
                        <pic:spPr>
                          <a:xfrm>
                            <a:off x="0" y="0"/>
                            <a:ext cx="5606439" cy="2042262"/>
                          </a:xfrm>
                          <a:prstGeom prst="rect">
                            <a:avLst/>
                          </a:prstGeom>
                          <a:ln>
                            <a:solidFill>
                              <a:schemeClr val="tx1"/>
                            </a:solidFill>
                          </a:ln>
                        </pic:spPr>
                      </pic:pic>
                    </a:graphicData>
                  </a:graphic>
                </wp:inline>
              </w:drawing>
            </w:r>
          </w:p>
        </w:tc>
      </w:tr>
    </w:tbl>
    <w:p w14:paraId="0568F429" w14:textId="0E96BAB5" w:rsidR="00FF3F42" w:rsidRDefault="00FF3F42" w:rsidP="0094402F">
      <w:pPr>
        <w:spacing w:after="160" w:line="259" w:lineRule="auto"/>
        <w:jc w:val="center"/>
        <w:rPr>
          <w:rFonts w:ascii="Arial" w:eastAsia="Arial" w:hAnsi="Arial" w:cs="Arial"/>
          <w:b/>
          <w:u w:val="single"/>
        </w:rPr>
      </w:pPr>
    </w:p>
    <w:p w14:paraId="6352BC90" w14:textId="717D01F6" w:rsidR="00FF3F42" w:rsidRDefault="00FF3F42" w:rsidP="00FF3F42">
      <w:pPr>
        <w:spacing w:after="160" w:line="259" w:lineRule="auto"/>
        <w:jc w:val="center"/>
        <w:rPr>
          <w:rFonts w:ascii="Arial" w:eastAsia="Arial" w:hAnsi="Arial" w:cs="Arial"/>
          <w:b/>
          <w:u w:val="single"/>
        </w:rPr>
      </w:pPr>
      <w:r>
        <w:rPr>
          <w:rFonts w:ascii="Arial" w:eastAsia="Arial" w:hAnsi="Arial" w:cs="Arial"/>
          <w:b/>
          <w:u w:val="single"/>
        </w:rPr>
        <w:br w:type="page"/>
        <w:t>References from Public Domains</w:t>
      </w:r>
    </w:p>
    <w:p w14:paraId="35A35CD1" w14:textId="77777777" w:rsidR="00FF3F42" w:rsidRDefault="00FF3F42"/>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FF3F42" w14:paraId="1CDBCE0F" w14:textId="77777777" w:rsidTr="00FF3F42">
        <w:tc>
          <w:tcPr>
            <w:tcW w:w="9029" w:type="dxa"/>
          </w:tcPr>
          <w:p w14:paraId="5A3E2344" w14:textId="264A38B1" w:rsidR="00FF3F42" w:rsidRDefault="00FF3F42">
            <w:pPr>
              <w:spacing w:after="160" w:line="259" w:lineRule="auto"/>
              <w:rPr>
                <w:rFonts w:ascii="Arial" w:eastAsia="Arial" w:hAnsi="Arial" w:cs="Arial"/>
                <w:b/>
                <w:u w:val="single"/>
              </w:rPr>
            </w:pPr>
            <w:r>
              <w:rPr>
                <w:rFonts w:ascii="Arial" w:eastAsia="Arial" w:hAnsi="Arial" w:cs="Arial"/>
                <w:b/>
                <w:noProof/>
                <w:u w:val="single"/>
                <w:lang w:val="en-US" w:eastAsia="en-US"/>
              </w:rPr>
              <w:drawing>
                <wp:inline distT="0" distB="0" distL="0" distR="0" wp14:anchorId="086DA0D7" wp14:editId="70A0DA14">
                  <wp:extent cx="5629275" cy="240982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3-08-02 15373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9275" cy="2409825"/>
                          </a:xfrm>
                          <a:prstGeom prst="rect">
                            <a:avLst/>
                          </a:prstGeom>
                          <a:ln>
                            <a:solidFill>
                              <a:schemeClr val="tx1"/>
                            </a:solidFill>
                          </a:ln>
                        </pic:spPr>
                      </pic:pic>
                    </a:graphicData>
                  </a:graphic>
                </wp:inline>
              </w:drawing>
            </w:r>
          </w:p>
        </w:tc>
      </w:tr>
    </w:tbl>
    <w:p w14:paraId="572C9E95" w14:textId="77777777" w:rsidR="00FF3F42" w:rsidRDefault="00FF3F42"/>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FF3F42" w14:paraId="49E735C0" w14:textId="77777777" w:rsidTr="00FF3F42">
        <w:tc>
          <w:tcPr>
            <w:tcW w:w="9029" w:type="dxa"/>
          </w:tcPr>
          <w:p w14:paraId="377CCD92" w14:textId="73241837" w:rsidR="00FF3F42" w:rsidRDefault="00FF3F42">
            <w:pPr>
              <w:spacing w:after="160" w:line="259" w:lineRule="auto"/>
              <w:rPr>
                <w:rFonts w:ascii="Arial" w:eastAsia="Arial" w:hAnsi="Arial" w:cs="Arial"/>
                <w:b/>
                <w:u w:val="single"/>
              </w:rPr>
            </w:pPr>
            <w:r>
              <w:rPr>
                <w:rFonts w:ascii="Arial" w:eastAsia="Arial" w:hAnsi="Arial" w:cs="Arial"/>
                <w:b/>
                <w:noProof/>
                <w:u w:val="single"/>
                <w:lang w:val="en-US" w:eastAsia="en-US"/>
              </w:rPr>
              <w:drawing>
                <wp:inline distT="0" distB="0" distL="0" distR="0" wp14:anchorId="4AC1ED57" wp14:editId="2BDC8199">
                  <wp:extent cx="5629275" cy="2773045"/>
                  <wp:effectExtent l="19050" t="19050" r="2857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3-08-02 15515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29275" cy="2773045"/>
                          </a:xfrm>
                          <a:prstGeom prst="rect">
                            <a:avLst/>
                          </a:prstGeom>
                          <a:ln>
                            <a:solidFill>
                              <a:schemeClr val="tx1"/>
                            </a:solidFill>
                          </a:ln>
                        </pic:spPr>
                      </pic:pic>
                    </a:graphicData>
                  </a:graphic>
                </wp:inline>
              </w:drawing>
            </w:r>
          </w:p>
        </w:tc>
      </w:tr>
    </w:tbl>
    <w:p w14:paraId="478563CE" w14:textId="77777777" w:rsidR="00FF3F42" w:rsidRDefault="00FF3F42">
      <w:pPr>
        <w:spacing w:after="160" w:line="259" w:lineRule="auto"/>
        <w:rPr>
          <w:rFonts w:ascii="Arial" w:eastAsia="Arial" w:hAnsi="Arial" w:cs="Arial"/>
          <w:b/>
          <w:u w:val="single"/>
        </w:rPr>
      </w:pPr>
    </w:p>
    <w:p w14:paraId="400EB085" w14:textId="77777777" w:rsidR="0094402F" w:rsidRPr="0094402F" w:rsidRDefault="0094402F" w:rsidP="0094402F">
      <w:pPr>
        <w:spacing w:after="160" w:line="259" w:lineRule="auto"/>
        <w:jc w:val="center"/>
        <w:rPr>
          <w:rFonts w:ascii="Arial" w:eastAsia="Arial" w:hAnsi="Arial" w:cs="Arial"/>
          <w:b/>
          <w:u w:val="single"/>
        </w:rPr>
      </w:pPr>
    </w:p>
    <w:sectPr w:rsidR="0094402F" w:rsidRPr="0094402F" w:rsidSect="00E561EA">
      <w:headerReference w:type="default" r:id="rId21"/>
      <w:footerReference w:type="even" r:id="rId22"/>
      <w:footerReference w:type="default" r:id="rId23"/>
      <w:footerReference w:type="first" r:id="rId24"/>
      <w:pgSz w:w="11909" w:h="16834"/>
      <w:pgMar w:top="1778"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053AA" w14:textId="77777777" w:rsidR="00C25ADB" w:rsidRDefault="00C25ADB">
      <w:pPr>
        <w:spacing w:line="240" w:lineRule="auto"/>
      </w:pPr>
      <w:r>
        <w:separator/>
      </w:r>
    </w:p>
  </w:endnote>
  <w:endnote w:type="continuationSeparator" w:id="0">
    <w:p w14:paraId="3C7792CE" w14:textId="77777777" w:rsidR="00C25ADB" w:rsidRDefault="00C25A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6ADC5" w14:textId="77777777" w:rsidR="00C25ADB" w:rsidRDefault="00C25ADB">
    <w:pPr>
      <w:spacing w:after="161"/>
      <w:ind w:left="49"/>
      <w:jc w:val="right"/>
    </w:pPr>
    <w:r>
      <w:rPr>
        <w:noProof/>
        <w:lang w:val="en-US" w:eastAsia="en-US"/>
      </w:rPr>
      <mc:AlternateContent>
        <mc:Choice Requires="wpg">
          <w:drawing>
            <wp:anchor distT="0" distB="0" distL="114300" distR="114300" simplePos="0" relativeHeight="251655168"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3D954F55"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42D49">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241157E2" w14:textId="77777777" w:rsidR="00C25ADB" w:rsidRDefault="00C25ADB">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873AD" w14:textId="77777777" w:rsidR="00C25ADB" w:rsidRDefault="00C25ADB">
    <w:pPr>
      <w:spacing w:after="161"/>
      <w:ind w:left="49"/>
      <w:jc w:val="right"/>
    </w:pPr>
    <w:r>
      <w:rPr>
        <w:noProof/>
        <w:lang w:val="en-US" w:eastAsia="en-US"/>
      </w:rPr>
      <mc:AlternateContent>
        <mc:Choice Requires="wpg">
          <w:drawing>
            <wp:anchor distT="0" distB="0" distL="114300" distR="114300" simplePos="0" relativeHeight="251656192" behindDoc="0" locked="0" layoutInCell="1" allowOverlap="1" wp14:anchorId="0353054F" wp14:editId="22FF52DC">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5E1AA284" w14:textId="03077FF4" w:rsidR="00C25ADB" w:rsidRDefault="00C25ADB">
    <w:pPr>
      <w:spacing w:after="30" w:line="240" w:lineRule="auto"/>
    </w:pPr>
    <w:r>
      <w:rPr>
        <w:rFonts w:ascii="Cambria" w:eastAsia="Cambria" w:hAnsi="Cambria" w:cs="Cambria"/>
        <w:b/>
        <w:color w:val="0F243E"/>
      </w:rPr>
      <w:t xml:space="preserve">FILE NO.: </w:t>
    </w:r>
    <w:r w:rsidR="002E0803" w:rsidRPr="001D2A6C">
      <w:t>VIS</w:t>
    </w:r>
    <w:r w:rsidR="002E0803">
      <w:t xml:space="preserve"> </w:t>
    </w:r>
    <w:r w:rsidR="002E0803" w:rsidRPr="001D2A6C">
      <w:t>(2023-24</w:t>
    </w:r>
    <w:r w:rsidR="009B12C9">
      <w:t>)-PL222</w:t>
    </w:r>
    <w:r w:rsidR="002E0803">
      <w:t>-</w:t>
    </w:r>
    <w:r w:rsidR="009B12C9">
      <w:t>190</w:t>
    </w:r>
    <w:r w:rsidR="002E0803">
      <w:t>-</w:t>
    </w:r>
    <w:r w:rsidR="009B12C9">
      <w:t>265</w:t>
    </w:r>
    <w:r w:rsidR="002E0803">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fldChar w:fldCharType="begin"/>
    </w:r>
    <w:r>
      <w:instrText xml:space="preserve"> PAGE   \* MERGEFORMAT </w:instrText>
    </w:r>
    <w:r>
      <w:fldChar w:fldCharType="separate"/>
    </w:r>
    <w:r w:rsidR="009B12C9" w:rsidRPr="009B12C9">
      <w:rPr>
        <w:rFonts w:ascii="Cambria" w:eastAsia="Cambria" w:hAnsi="Cambria" w:cs="Cambria"/>
        <w:b/>
        <w:noProof/>
      </w:rPr>
      <w:t>3</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9B12C9">
      <w:rPr>
        <w:rFonts w:ascii="Cambria" w:eastAsia="Cambria" w:hAnsi="Cambria" w:cs="Cambria"/>
        <w:b/>
        <w:noProof/>
      </w:rPr>
      <w:t>13</w:t>
    </w:r>
    <w:r>
      <w:rPr>
        <w:rFonts w:ascii="Cambria" w:eastAsia="Cambria" w:hAnsi="Cambria" w:cs="Cambria"/>
        <w:b/>
        <w:noProof/>
      </w:rPr>
      <w:fldChar w:fldCharType="end"/>
    </w:r>
    <w:r>
      <w:rPr>
        <w:rFonts w:ascii="Cambria" w:eastAsia="Cambria" w:hAnsi="Cambria" w:cs="Cambria"/>
        <w:b/>
      </w:rPr>
      <w:t xml:space="preserve"> </w:t>
    </w:r>
  </w:p>
  <w:p w14:paraId="3ED986BB" w14:textId="77777777" w:rsidR="00C25ADB" w:rsidRDefault="00C25ADB">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9024B" w14:textId="77777777" w:rsidR="00C25ADB" w:rsidRDefault="00C25ADB">
    <w:pPr>
      <w:spacing w:after="161"/>
      <w:ind w:left="49"/>
      <w:jc w:val="right"/>
    </w:pPr>
    <w:r>
      <w:rPr>
        <w:noProof/>
        <w:lang w:val="en-US" w:eastAsia="en-US"/>
      </w:rPr>
      <mc:AlternateContent>
        <mc:Choice Requires="wpg">
          <w:drawing>
            <wp:anchor distT="0" distB="0" distL="114300" distR="114300" simplePos="0" relativeHeight="251657216" behindDoc="0" locked="0" layoutInCell="1" allowOverlap="1" wp14:anchorId="381A8D61" wp14:editId="6DAE8958">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66F9FC2B"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42D49">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1F4BE074" w14:textId="77777777" w:rsidR="00C25ADB" w:rsidRDefault="00C25ADB">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82BC0" w14:textId="77777777" w:rsidR="00C25ADB" w:rsidRDefault="00C25ADB">
      <w:pPr>
        <w:spacing w:line="240" w:lineRule="auto"/>
      </w:pPr>
      <w:r>
        <w:separator/>
      </w:r>
    </w:p>
  </w:footnote>
  <w:footnote w:type="continuationSeparator" w:id="0">
    <w:p w14:paraId="0AC33286" w14:textId="77777777" w:rsidR="00C25ADB" w:rsidRDefault="00C25AD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6628" w14:textId="78268262" w:rsidR="00C25ADB" w:rsidRDefault="00E307F1">
    <w:pPr>
      <w:pStyle w:val="Header"/>
    </w:pPr>
    <w:r w:rsidRPr="008934C0">
      <w:rPr>
        <w:b/>
        <w:noProof/>
        <w:color w:val="323E4F"/>
        <w:sz w:val="28"/>
        <w:szCs w:val="20"/>
        <w:lang w:val="en-US" w:eastAsia="en-US"/>
      </w:rPr>
      <w:drawing>
        <wp:anchor distT="0" distB="0" distL="114300" distR="114300" simplePos="0" relativeHeight="251659264" behindDoc="0" locked="0" layoutInCell="1" allowOverlap="1" wp14:anchorId="20337CC3" wp14:editId="0B70F7EA">
          <wp:simplePos x="0" y="0"/>
          <wp:positionH relativeFrom="page">
            <wp:posOffset>5257800</wp:posOffset>
          </wp:positionH>
          <wp:positionV relativeFrom="paragraph">
            <wp:posOffset>-247650</wp:posOffset>
          </wp:positionV>
          <wp:extent cx="2255520" cy="685800"/>
          <wp:effectExtent l="0" t="0" r="0" b="0"/>
          <wp:wrapThrough wrapText="bothSides">
            <wp:wrapPolygon edited="0">
              <wp:start x="0" y="0"/>
              <wp:lineTo x="0" y="21000"/>
              <wp:lineTo x="21345" y="21000"/>
              <wp:lineTo x="21345" y="0"/>
              <wp:lineTo x="0" y="0"/>
            </wp:wrapPolygon>
          </wp:wrapThrough>
          <wp:docPr id="905695874" name="Picture 9056958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552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ADB" w:rsidRPr="008934C0">
      <w:rPr>
        <w:b/>
        <w:noProof/>
        <w:color w:val="323E4F"/>
        <w:sz w:val="28"/>
        <w:szCs w:val="20"/>
        <w:lang w:val="en-US" w:eastAsia="en-US"/>
      </w:rPr>
      <w:drawing>
        <wp:anchor distT="0" distB="0" distL="114300" distR="114300" simplePos="0" relativeHeight="251658240" behindDoc="0" locked="0" layoutInCell="1" allowOverlap="1" wp14:anchorId="302A0FF3" wp14:editId="19F8068F">
          <wp:simplePos x="0" y="0"/>
          <wp:positionH relativeFrom="page">
            <wp:posOffset>28575</wp:posOffset>
          </wp:positionH>
          <wp:positionV relativeFrom="paragraph">
            <wp:posOffset>-447040</wp:posOffset>
          </wp:positionV>
          <wp:extent cx="2151701" cy="1009650"/>
          <wp:effectExtent l="0" t="0" r="1270" b="0"/>
          <wp:wrapNone/>
          <wp:docPr id="905695873" name="Picture 90569587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51701"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91589793"/>
        <w:docPartObj>
          <w:docPartGallery w:val="Watermarks"/>
          <w:docPartUnique/>
        </w:docPartObj>
      </w:sdtPr>
      <w:sdtEndPr/>
      <w:sdtContent>
        <w:r w:rsidR="009B12C9">
          <w:rPr>
            <w:noProof/>
          </w:rPr>
          <w:pict w14:anchorId="5D043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3AD46E86" w14:textId="77777777" w:rsidR="00C25ADB" w:rsidRDefault="00C25ADB">
    <w:pPr>
      <w:pStyle w:val="Header"/>
    </w:pPr>
  </w:p>
  <w:p w14:paraId="1E2F8C1C" w14:textId="77777777" w:rsidR="00C25ADB" w:rsidRDefault="00C25ADB">
    <w:pPr>
      <w:pStyle w:val="Header"/>
    </w:pPr>
  </w:p>
  <w:p w14:paraId="33EC4F7F" w14:textId="77777777" w:rsidR="00C25ADB" w:rsidRDefault="00C25A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48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1035C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8654B7"/>
    <w:multiLevelType w:val="hybridMultilevel"/>
    <w:tmpl w:val="828EE10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6">
    <w:nsid w:val="20157260"/>
    <w:multiLevelType w:val="hybridMultilevel"/>
    <w:tmpl w:val="59D00258"/>
    <w:lvl w:ilvl="0" w:tplc="3B5A5DD2">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243A74A8"/>
    <w:multiLevelType w:val="multilevel"/>
    <w:tmpl w:val="B75611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nsid w:val="278A15C9"/>
    <w:multiLevelType w:val="hybridMultilevel"/>
    <w:tmpl w:val="7CB6E70C"/>
    <w:lvl w:ilvl="0" w:tplc="0409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D02390"/>
    <w:multiLevelType w:val="hybridMultilevel"/>
    <w:tmpl w:val="11C8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8919EA"/>
    <w:multiLevelType w:val="hybridMultilevel"/>
    <w:tmpl w:val="8176F3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633B86"/>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2FB73183"/>
    <w:multiLevelType w:val="hybridMultilevel"/>
    <w:tmpl w:val="542EE130"/>
    <w:lvl w:ilvl="0" w:tplc="7CD692C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B41539"/>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40F54A91"/>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508000D"/>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8">
    <w:nsid w:val="48D1359C"/>
    <w:multiLevelType w:val="hybridMultilevel"/>
    <w:tmpl w:val="DC646EC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9">
    <w:nsid w:val="4D4E5E3F"/>
    <w:multiLevelType w:val="hybridMultilevel"/>
    <w:tmpl w:val="546662F8"/>
    <w:lvl w:ilvl="0" w:tplc="747AD8BC">
      <w:start w:val="1"/>
      <w:numFmt w:val="decimal"/>
      <w:lvlText w:val="%1."/>
      <w:lvlJc w:val="left"/>
      <w:pPr>
        <w:ind w:left="1080" w:hanging="36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D922847"/>
    <w:multiLevelType w:val="hybridMultilevel"/>
    <w:tmpl w:val="386268C2"/>
    <w:lvl w:ilvl="0" w:tplc="51E2A276">
      <w:start w:val="1"/>
      <w:numFmt w:val="decimal"/>
      <w:lvlText w:val="%1."/>
      <w:lvlJc w:val="left"/>
      <w:pPr>
        <w:ind w:left="720" w:hanging="360"/>
      </w:pPr>
      <w:rPr>
        <w:rFonts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8A0F66"/>
    <w:multiLevelType w:val="hybridMultilevel"/>
    <w:tmpl w:val="0A606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F259CF"/>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nsid w:val="52F833FB"/>
    <w:multiLevelType w:val="hybridMultilevel"/>
    <w:tmpl w:val="92786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C36EAE"/>
    <w:multiLevelType w:val="hybridMultilevel"/>
    <w:tmpl w:val="5260AEA2"/>
    <w:lvl w:ilvl="0" w:tplc="04090019">
      <w:start w:val="1"/>
      <w:numFmt w:val="lowerLetter"/>
      <w:lvlText w:val="%1."/>
      <w:lvlJc w:val="left"/>
      <w:pPr>
        <w:ind w:left="1506" w:hanging="360"/>
      </w:p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25">
    <w:nsid w:val="571A3BFC"/>
    <w:multiLevelType w:val="hybridMultilevel"/>
    <w:tmpl w:val="5B543858"/>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DDE6230"/>
    <w:multiLevelType w:val="hybridMultilevel"/>
    <w:tmpl w:val="3C9CB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135A43"/>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716CE9"/>
    <w:multiLevelType w:val="hybridMultilevel"/>
    <w:tmpl w:val="F71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F31B84"/>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30">
    <w:nsid w:val="62C60178"/>
    <w:multiLevelType w:val="hybridMultilevel"/>
    <w:tmpl w:val="F5206842"/>
    <w:lvl w:ilvl="0" w:tplc="04090019">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7002E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B277B2D"/>
    <w:multiLevelType w:val="hybridMultilevel"/>
    <w:tmpl w:val="738E9796"/>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FEA30D3"/>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nsid w:val="7071711A"/>
    <w:multiLevelType w:val="hybridMultilevel"/>
    <w:tmpl w:val="A7EE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1C74F5"/>
    <w:multiLevelType w:val="hybridMultilevel"/>
    <w:tmpl w:val="5ECAC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824D56"/>
    <w:multiLevelType w:val="hybridMultilevel"/>
    <w:tmpl w:val="5268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32"/>
  </w:num>
  <w:num w:numId="4">
    <w:abstractNumId w:val="5"/>
  </w:num>
  <w:num w:numId="5">
    <w:abstractNumId w:val="3"/>
  </w:num>
  <w:num w:numId="6">
    <w:abstractNumId w:val="25"/>
  </w:num>
  <w:num w:numId="7">
    <w:abstractNumId w:val="33"/>
  </w:num>
  <w:num w:numId="8">
    <w:abstractNumId w:val="17"/>
  </w:num>
  <w:num w:numId="9">
    <w:abstractNumId w:val="7"/>
  </w:num>
  <w:num w:numId="10">
    <w:abstractNumId w:val="0"/>
  </w:num>
  <w:num w:numId="11">
    <w:abstractNumId w:val="37"/>
  </w:num>
  <w:num w:numId="12">
    <w:abstractNumId w:val="35"/>
  </w:num>
  <w:num w:numId="13">
    <w:abstractNumId w:val="22"/>
  </w:num>
  <w:num w:numId="14">
    <w:abstractNumId w:val="6"/>
  </w:num>
  <w:num w:numId="15">
    <w:abstractNumId w:val="23"/>
  </w:num>
  <w:num w:numId="16">
    <w:abstractNumId w:val="15"/>
  </w:num>
  <w:num w:numId="17">
    <w:abstractNumId w:val="9"/>
  </w:num>
  <w:num w:numId="18">
    <w:abstractNumId w:val="19"/>
  </w:num>
  <w:num w:numId="19">
    <w:abstractNumId w:val="28"/>
  </w:num>
  <w:num w:numId="20">
    <w:abstractNumId w:val="38"/>
  </w:num>
  <w:num w:numId="21">
    <w:abstractNumId w:val="10"/>
  </w:num>
  <w:num w:numId="22">
    <w:abstractNumId w:val="26"/>
  </w:num>
  <w:num w:numId="23">
    <w:abstractNumId w:val="20"/>
  </w:num>
  <w:num w:numId="24">
    <w:abstractNumId w:val="36"/>
  </w:num>
  <w:num w:numId="25">
    <w:abstractNumId w:val="13"/>
  </w:num>
  <w:num w:numId="26">
    <w:abstractNumId w:val="30"/>
  </w:num>
  <w:num w:numId="27">
    <w:abstractNumId w:val="24"/>
  </w:num>
  <w:num w:numId="28">
    <w:abstractNumId w:val="18"/>
  </w:num>
  <w:num w:numId="29">
    <w:abstractNumId w:val="12"/>
  </w:num>
  <w:num w:numId="30">
    <w:abstractNumId w:val="27"/>
  </w:num>
  <w:num w:numId="31">
    <w:abstractNumId w:val="34"/>
  </w:num>
  <w:num w:numId="32">
    <w:abstractNumId w:val="4"/>
  </w:num>
  <w:num w:numId="33">
    <w:abstractNumId w:val="14"/>
  </w:num>
  <w:num w:numId="34">
    <w:abstractNumId w:val="2"/>
  </w:num>
  <w:num w:numId="35">
    <w:abstractNumId w:val="31"/>
  </w:num>
  <w:num w:numId="36">
    <w:abstractNumId w:val="29"/>
  </w:num>
  <w:num w:numId="37">
    <w:abstractNumId w:val="11"/>
  </w:num>
  <w:num w:numId="38">
    <w:abstractNumId w:val="16"/>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10D26"/>
    <w:rsid w:val="00014E05"/>
    <w:rsid w:val="00026D87"/>
    <w:rsid w:val="000308FE"/>
    <w:rsid w:val="000314FA"/>
    <w:rsid w:val="00035C2F"/>
    <w:rsid w:val="00041CEE"/>
    <w:rsid w:val="00041D23"/>
    <w:rsid w:val="00042A05"/>
    <w:rsid w:val="00043E21"/>
    <w:rsid w:val="000443F8"/>
    <w:rsid w:val="000628F2"/>
    <w:rsid w:val="000632EE"/>
    <w:rsid w:val="00067AAC"/>
    <w:rsid w:val="00077740"/>
    <w:rsid w:val="000803D5"/>
    <w:rsid w:val="0008234E"/>
    <w:rsid w:val="00092CCC"/>
    <w:rsid w:val="000965D8"/>
    <w:rsid w:val="000A3C13"/>
    <w:rsid w:val="000B47CC"/>
    <w:rsid w:val="000B5382"/>
    <w:rsid w:val="000B544A"/>
    <w:rsid w:val="000B5505"/>
    <w:rsid w:val="000C434A"/>
    <w:rsid w:val="000D5EC6"/>
    <w:rsid w:val="000D7BB2"/>
    <w:rsid w:val="000E05F1"/>
    <w:rsid w:val="000E6876"/>
    <w:rsid w:val="000F0A93"/>
    <w:rsid w:val="000F7AA8"/>
    <w:rsid w:val="00103B37"/>
    <w:rsid w:val="001065EB"/>
    <w:rsid w:val="001175C3"/>
    <w:rsid w:val="00120B14"/>
    <w:rsid w:val="00127393"/>
    <w:rsid w:val="00131746"/>
    <w:rsid w:val="00131DED"/>
    <w:rsid w:val="00136D3C"/>
    <w:rsid w:val="0014209A"/>
    <w:rsid w:val="00151A39"/>
    <w:rsid w:val="00153268"/>
    <w:rsid w:val="0015653C"/>
    <w:rsid w:val="001604DD"/>
    <w:rsid w:val="00162B8D"/>
    <w:rsid w:val="00163A9E"/>
    <w:rsid w:val="00164449"/>
    <w:rsid w:val="0016674F"/>
    <w:rsid w:val="0017262E"/>
    <w:rsid w:val="00176531"/>
    <w:rsid w:val="00182E04"/>
    <w:rsid w:val="00184F61"/>
    <w:rsid w:val="001863F1"/>
    <w:rsid w:val="001909A1"/>
    <w:rsid w:val="00196A8C"/>
    <w:rsid w:val="001A1363"/>
    <w:rsid w:val="001A3733"/>
    <w:rsid w:val="001A7CD4"/>
    <w:rsid w:val="001B2AEF"/>
    <w:rsid w:val="001C5151"/>
    <w:rsid w:val="001C539A"/>
    <w:rsid w:val="001C59F8"/>
    <w:rsid w:val="001D2A6C"/>
    <w:rsid w:val="001D2ADD"/>
    <w:rsid w:val="001D3BDE"/>
    <w:rsid w:val="001D536D"/>
    <w:rsid w:val="001E062E"/>
    <w:rsid w:val="001E2761"/>
    <w:rsid w:val="001E4473"/>
    <w:rsid w:val="001E567A"/>
    <w:rsid w:val="001F1C02"/>
    <w:rsid w:val="001F6C55"/>
    <w:rsid w:val="001F7ADE"/>
    <w:rsid w:val="00200C75"/>
    <w:rsid w:val="0020672D"/>
    <w:rsid w:val="0021281F"/>
    <w:rsid w:val="00213F22"/>
    <w:rsid w:val="00224D45"/>
    <w:rsid w:val="00234230"/>
    <w:rsid w:val="00245531"/>
    <w:rsid w:val="002468E1"/>
    <w:rsid w:val="00246A53"/>
    <w:rsid w:val="00247609"/>
    <w:rsid w:val="00251713"/>
    <w:rsid w:val="00252A39"/>
    <w:rsid w:val="002611A8"/>
    <w:rsid w:val="002707EB"/>
    <w:rsid w:val="00270AF9"/>
    <w:rsid w:val="0027353F"/>
    <w:rsid w:val="002804DB"/>
    <w:rsid w:val="00281F0B"/>
    <w:rsid w:val="0028478E"/>
    <w:rsid w:val="002A03F1"/>
    <w:rsid w:val="002A07A1"/>
    <w:rsid w:val="002A602B"/>
    <w:rsid w:val="002A6EB8"/>
    <w:rsid w:val="002B70CB"/>
    <w:rsid w:val="002D6330"/>
    <w:rsid w:val="002E0803"/>
    <w:rsid w:val="002E62E4"/>
    <w:rsid w:val="002E7B9E"/>
    <w:rsid w:val="002F0F65"/>
    <w:rsid w:val="002F1570"/>
    <w:rsid w:val="002F7EDB"/>
    <w:rsid w:val="00302D33"/>
    <w:rsid w:val="003053A6"/>
    <w:rsid w:val="0031277B"/>
    <w:rsid w:val="0032792B"/>
    <w:rsid w:val="00327F2E"/>
    <w:rsid w:val="00331CD6"/>
    <w:rsid w:val="003321C4"/>
    <w:rsid w:val="00334832"/>
    <w:rsid w:val="0033661F"/>
    <w:rsid w:val="00340334"/>
    <w:rsid w:val="0034356C"/>
    <w:rsid w:val="00346DDD"/>
    <w:rsid w:val="00351C73"/>
    <w:rsid w:val="00355BA2"/>
    <w:rsid w:val="0036068D"/>
    <w:rsid w:val="00364028"/>
    <w:rsid w:val="00365E1B"/>
    <w:rsid w:val="00367B05"/>
    <w:rsid w:val="00373240"/>
    <w:rsid w:val="00374321"/>
    <w:rsid w:val="0038566B"/>
    <w:rsid w:val="0039107F"/>
    <w:rsid w:val="003939CB"/>
    <w:rsid w:val="003B0C28"/>
    <w:rsid w:val="003B2778"/>
    <w:rsid w:val="003B65DD"/>
    <w:rsid w:val="003C707B"/>
    <w:rsid w:val="003C7E51"/>
    <w:rsid w:val="003D0FF0"/>
    <w:rsid w:val="003D16BB"/>
    <w:rsid w:val="003D411B"/>
    <w:rsid w:val="003D465E"/>
    <w:rsid w:val="003D6777"/>
    <w:rsid w:val="003E5F2C"/>
    <w:rsid w:val="003F1530"/>
    <w:rsid w:val="003F47B1"/>
    <w:rsid w:val="003F51E8"/>
    <w:rsid w:val="003F5C7C"/>
    <w:rsid w:val="00403587"/>
    <w:rsid w:val="00404444"/>
    <w:rsid w:val="00415787"/>
    <w:rsid w:val="00433397"/>
    <w:rsid w:val="00442063"/>
    <w:rsid w:val="00444D3C"/>
    <w:rsid w:val="004454C2"/>
    <w:rsid w:val="00445E0F"/>
    <w:rsid w:val="00452D32"/>
    <w:rsid w:val="0045330D"/>
    <w:rsid w:val="004608AD"/>
    <w:rsid w:val="00467CDD"/>
    <w:rsid w:val="00476292"/>
    <w:rsid w:val="00477037"/>
    <w:rsid w:val="00480B20"/>
    <w:rsid w:val="00480FBD"/>
    <w:rsid w:val="0048388C"/>
    <w:rsid w:val="00485C5C"/>
    <w:rsid w:val="00485EBC"/>
    <w:rsid w:val="00485F59"/>
    <w:rsid w:val="004A1147"/>
    <w:rsid w:val="004A3A8B"/>
    <w:rsid w:val="004B3480"/>
    <w:rsid w:val="004C5D21"/>
    <w:rsid w:val="004D1398"/>
    <w:rsid w:val="004D2851"/>
    <w:rsid w:val="004D5937"/>
    <w:rsid w:val="004D7EA5"/>
    <w:rsid w:val="004E69E1"/>
    <w:rsid w:val="005056DB"/>
    <w:rsid w:val="00511C36"/>
    <w:rsid w:val="00511F6E"/>
    <w:rsid w:val="00516E93"/>
    <w:rsid w:val="00520C16"/>
    <w:rsid w:val="00533265"/>
    <w:rsid w:val="00542336"/>
    <w:rsid w:val="00542E33"/>
    <w:rsid w:val="005459D7"/>
    <w:rsid w:val="00567D5E"/>
    <w:rsid w:val="00583AC2"/>
    <w:rsid w:val="00586860"/>
    <w:rsid w:val="005937F8"/>
    <w:rsid w:val="005A225E"/>
    <w:rsid w:val="005A4EA8"/>
    <w:rsid w:val="005C0D99"/>
    <w:rsid w:val="005C115C"/>
    <w:rsid w:val="005C1E62"/>
    <w:rsid w:val="005C25C7"/>
    <w:rsid w:val="005C5ACB"/>
    <w:rsid w:val="005E3046"/>
    <w:rsid w:val="005E31FB"/>
    <w:rsid w:val="005F09A6"/>
    <w:rsid w:val="00604B2F"/>
    <w:rsid w:val="00615185"/>
    <w:rsid w:val="00624513"/>
    <w:rsid w:val="00624949"/>
    <w:rsid w:val="0062696B"/>
    <w:rsid w:val="00627AD9"/>
    <w:rsid w:val="00646287"/>
    <w:rsid w:val="00653057"/>
    <w:rsid w:val="006571E6"/>
    <w:rsid w:val="0065737F"/>
    <w:rsid w:val="00657587"/>
    <w:rsid w:val="006577B8"/>
    <w:rsid w:val="006628F7"/>
    <w:rsid w:val="00662F28"/>
    <w:rsid w:val="00674489"/>
    <w:rsid w:val="00674ED8"/>
    <w:rsid w:val="00677CE6"/>
    <w:rsid w:val="0069353D"/>
    <w:rsid w:val="00697EB6"/>
    <w:rsid w:val="006A0E4D"/>
    <w:rsid w:val="006A27A8"/>
    <w:rsid w:val="006A5A84"/>
    <w:rsid w:val="006B2515"/>
    <w:rsid w:val="006C4244"/>
    <w:rsid w:val="006D6706"/>
    <w:rsid w:val="006D768B"/>
    <w:rsid w:val="006E129E"/>
    <w:rsid w:val="006E3666"/>
    <w:rsid w:val="006E40D5"/>
    <w:rsid w:val="006E5F98"/>
    <w:rsid w:val="006F2136"/>
    <w:rsid w:val="006F252A"/>
    <w:rsid w:val="006F3C04"/>
    <w:rsid w:val="006F3CD7"/>
    <w:rsid w:val="0070265A"/>
    <w:rsid w:val="00712081"/>
    <w:rsid w:val="00722799"/>
    <w:rsid w:val="0072527B"/>
    <w:rsid w:val="00726CAF"/>
    <w:rsid w:val="007314AF"/>
    <w:rsid w:val="0073415D"/>
    <w:rsid w:val="00734528"/>
    <w:rsid w:val="0073574A"/>
    <w:rsid w:val="00735FB3"/>
    <w:rsid w:val="0074174E"/>
    <w:rsid w:val="007429D0"/>
    <w:rsid w:val="00743D20"/>
    <w:rsid w:val="00747989"/>
    <w:rsid w:val="00750252"/>
    <w:rsid w:val="00751CEF"/>
    <w:rsid w:val="00756462"/>
    <w:rsid w:val="00760368"/>
    <w:rsid w:val="0076246A"/>
    <w:rsid w:val="00773C53"/>
    <w:rsid w:val="00775596"/>
    <w:rsid w:val="007774CD"/>
    <w:rsid w:val="007959B6"/>
    <w:rsid w:val="007A7806"/>
    <w:rsid w:val="007B07AE"/>
    <w:rsid w:val="007B16D6"/>
    <w:rsid w:val="007B473D"/>
    <w:rsid w:val="007B4C3E"/>
    <w:rsid w:val="007B6D72"/>
    <w:rsid w:val="007B7FE9"/>
    <w:rsid w:val="007C0F7F"/>
    <w:rsid w:val="007C66C8"/>
    <w:rsid w:val="007D115B"/>
    <w:rsid w:val="007D13B2"/>
    <w:rsid w:val="007F0AC0"/>
    <w:rsid w:val="007F1367"/>
    <w:rsid w:val="0080272C"/>
    <w:rsid w:val="0080296A"/>
    <w:rsid w:val="008036C7"/>
    <w:rsid w:val="00826D1E"/>
    <w:rsid w:val="00852D32"/>
    <w:rsid w:val="00857F43"/>
    <w:rsid w:val="00870009"/>
    <w:rsid w:val="008719F7"/>
    <w:rsid w:val="00877A0F"/>
    <w:rsid w:val="00883D93"/>
    <w:rsid w:val="00890FF0"/>
    <w:rsid w:val="0089416E"/>
    <w:rsid w:val="008954A4"/>
    <w:rsid w:val="00895EC1"/>
    <w:rsid w:val="0089698E"/>
    <w:rsid w:val="00896F6C"/>
    <w:rsid w:val="00897B74"/>
    <w:rsid w:val="008A5DFD"/>
    <w:rsid w:val="008B14F9"/>
    <w:rsid w:val="008B6367"/>
    <w:rsid w:val="008B6EC7"/>
    <w:rsid w:val="008C4C0D"/>
    <w:rsid w:val="008C7A8D"/>
    <w:rsid w:val="008D3C1B"/>
    <w:rsid w:val="008D7A49"/>
    <w:rsid w:val="008E110C"/>
    <w:rsid w:val="008E2211"/>
    <w:rsid w:val="008E683C"/>
    <w:rsid w:val="008E6A8C"/>
    <w:rsid w:val="008F00B3"/>
    <w:rsid w:val="008F589D"/>
    <w:rsid w:val="008F65F7"/>
    <w:rsid w:val="008F671C"/>
    <w:rsid w:val="008F720B"/>
    <w:rsid w:val="00902A9A"/>
    <w:rsid w:val="00907E1C"/>
    <w:rsid w:val="009103BF"/>
    <w:rsid w:val="0091200F"/>
    <w:rsid w:val="00912FBF"/>
    <w:rsid w:val="00921A1D"/>
    <w:rsid w:val="0092256E"/>
    <w:rsid w:val="009227E4"/>
    <w:rsid w:val="0093142E"/>
    <w:rsid w:val="009314F6"/>
    <w:rsid w:val="009322E9"/>
    <w:rsid w:val="00932D91"/>
    <w:rsid w:val="00934FC1"/>
    <w:rsid w:val="00942050"/>
    <w:rsid w:val="0094402F"/>
    <w:rsid w:val="00953D11"/>
    <w:rsid w:val="009563DD"/>
    <w:rsid w:val="009645CF"/>
    <w:rsid w:val="00966816"/>
    <w:rsid w:val="0097280C"/>
    <w:rsid w:val="00997C46"/>
    <w:rsid w:val="009A62C7"/>
    <w:rsid w:val="009A6EC5"/>
    <w:rsid w:val="009A779C"/>
    <w:rsid w:val="009B12C9"/>
    <w:rsid w:val="009B6BC6"/>
    <w:rsid w:val="009C2D30"/>
    <w:rsid w:val="009D1EE6"/>
    <w:rsid w:val="009D51F4"/>
    <w:rsid w:val="009E2031"/>
    <w:rsid w:val="009E4260"/>
    <w:rsid w:val="009E65B5"/>
    <w:rsid w:val="009E6B6C"/>
    <w:rsid w:val="009E7C0E"/>
    <w:rsid w:val="00A019CC"/>
    <w:rsid w:val="00A02531"/>
    <w:rsid w:val="00A034B9"/>
    <w:rsid w:val="00A0380F"/>
    <w:rsid w:val="00A07471"/>
    <w:rsid w:val="00A103D5"/>
    <w:rsid w:val="00A134AD"/>
    <w:rsid w:val="00A20F4A"/>
    <w:rsid w:val="00A26738"/>
    <w:rsid w:val="00A27F64"/>
    <w:rsid w:val="00A31515"/>
    <w:rsid w:val="00A344A8"/>
    <w:rsid w:val="00A37D42"/>
    <w:rsid w:val="00A46A38"/>
    <w:rsid w:val="00A56879"/>
    <w:rsid w:val="00A639BF"/>
    <w:rsid w:val="00A65D0A"/>
    <w:rsid w:val="00A72EF2"/>
    <w:rsid w:val="00A72F2D"/>
    <w:rsid w:val="00A7493D"/>
    <w:rsid w:val="00A802E4"/>
    <w:rsid w:val="00A81CB5"/>
    <w:rsid w:val="00A8253C"/>
    <w:rsid w:val="00A82A22"/>
    <w:rsid w:val="00A82B59"/>
    <w:rsid w:val="00A877AA"/>
    <w:rsid w:val="00A91138"/>
    <w:rsid w:val="00A93E9A"/>
    <w:rsid w:val="00A95DCE"/>
    <w:rsid w:val="00AA13F9"/>
    <w:rsid w:val="00AB38A6"/>
    <w:rsid w:val="00AC021D"/>
    <w:rsid w:val="00AC3529"/>
    <w:rsid w:val="00AD4F63"/>
    <w:rsid w:val="00AE5467"/>
    <w:rsid w:val="00AE6D47"/>
    <w:rsid w:val="00AE739D"/>
    <w:rsid w:val="00AF1C8A"/>
    <w:rsid w:val="00AF3C43"/>
    <w:rsid w:val="00AF5EB3"/>
    <w:rsid w:val="00AF69FB"/>
    <w:rsid w:val="00AF72E7"/>
    <w:rsid w:val="00B02D6A"/>
    <w:rsid w:val="00B051C4"/>
    <w:rsid w:val="00B07A2D"/>
    <w:rsid w:val="00B11954"/>
    <w:rsid w:val="00B12477"/>
    <w:rsid w:val="00B17758"/>
    <w:rsid w:val="00B249B2"/>
    <w:rsid w:val="00B30455"/>
    <w:rsid w:val="00B32C6A"/>
    <w:rsid w:val="00B3459F"/>
    <w:rsid w:val="00B37AAF"/>
    <w:rsid w:val="00B51996"/>
    <w:rsid w:val="00B54693"/>
    <w:rsid w:val="00B55D1B"/>
    <w:rsid w:val="00B571B9"/>
    <w:rsid w:val="00B60FE4"/>
    <w:rsid w:val="00B633E0"/>
    <w:rsid w:val="00B65002"/>
    <w:rsid w:val="00B73E39"/>
    <w:rsid w:val="00B74144"/>
    <w:rsid w:val="00B77454"/>
    <w:rsid w:val="00B801B2"/>
    <w:rsid w:val="00B820DB"/>
    <w:rsid w:val="00B86C24"/>
    <w:rsid w:val="00B90DEF"/>
    <w:rsid w:val="00B91336"/>
    <w:rsid w:val="00B96863"/>
    <w:rsid w:val="00BA12BC"/>
    <w:rsid w:val="00BB00C3"/>
    <w:rsid w:val="00BB08C2"/>
    <w:rsid w:val="00BB167A"/>
    <w:rsid w:val="00BB1D84"/>
    <w:rsid w:val="00BB34A2"/>
    <w:rsid w:val="00BB45DA"/>
    <w:rsid w:val="00BB4C11"/>
    <w:rsid w:val="00BB544F"/>
    <w:rsid w:val="00BC5D6B"/>
    <w:rsid w:val="00BC74A2"/>
    <w:rsid w:val="00BD02FF"/>
    <w:rsid w:val="00BD129C"/>
    <w:rsid w:val="00BD760B"/>
    <w:rsid w:val="00BE50D6"/>
    <w:rsid w:val="00BE654A"/>
    <w:rsid w:val="00BF084D"/>
    <w:rsid w:val="00BF3D34"/>
    <w:rsid w:val="00C00FD9"/>
    <w:rsid w:val="00C038D3"/>
    <w:rsid w:val="00C05076"/>
    <w:rsid w:val="00C0753C"/>
    <w:rsid w:val="00C10052"/>
    <w:rsid w:val="00C13459"/>
    <w:rsid w:val="00C139C2"/>
    <w:rsid w:val="00C13F75"/>
    <w:rsid w:val="00C15073"/>
    <w:rsid w:val="00C1509D"/>
    <w:rsid w:val="00C22D34"/>
    <w:rsid w:val="00C24219"/>
    <w:rsid w:val="00C257E4"/>
    <w:rsid w:val="00C25ADB"/>
    <w:rsid w:val="00C410C0"/>
    <w:rsid w:val="00C43BB3"/>
    <w:rsid w:val="00C43DD5"/>
    <w:rsid w:val="00C46D4B"/>
    <w:rsid w:val="00C514FD"/>
    <w:rsid w:val="00C5772A"/>
    <w:rsid w:val="00C60337"/>
    <w:rsid w:val="00C662BA"/>
    <w:rsid w:val="00C72AAD"/>
    <w:rsid w:val="00C74835"/>
    <w:rsid w:val="00C82217"/>
    <w:rsid w:val="00C9553B"/>
    <w:rsid w:val="00C9558D"/>
    <w:rsid w:val="00C964A4"/>
    <w:rsid w:val="00CB3CC2"/>
    <w:rsid w:val="00CC6707"/>
    <w:rsid w:val="00CD0BD7"/>
    <w:rsid w:val="00CD1255"/>
    <w:rsid w:val="00CD7829"/>
    <w:rsid w:val="00CE1436"/>
    <w:rsid w:val="00CE5F76"/>
    <w:rsid w:val="00CE673E"/>
    <w:rsid w:val="00D03773"/>
    <w:rsid w:val="00D07F05"/>
    <w:rsid w:val="00D11D65"/>
    <w:rsid w:val="00D15DF7"/>
    <w:rsid w:val="00D22302"/>
    <w:rsid w:val="00D35FEB"/>
    <w:rsid w:val="00D41865"/>
    <w:rsid w:val="00D41A6D"/>
    <w:rsid w:val="00D42D49"/>
    <w:rsid w:val="00D473F4"/>
    <w:rsid w:val="00D535C5"/>
    <w:rsid w:val="00D54B91"/>
    <w:rsid w:val="00D6774C"/>
    <w:rsid w:val="00D6793E"/>
    <w:rsid w:val="00D76D93"/>
    <w:rsid w:val="00D77C64"/>
    <w:rsid w:val="00D84472"/>
    <w:rsid w:val="00D95488"/>
    <w:rsid w:val="00D95D25"/>
    <w:rsid w:val="00D97CF3"/>
    <w:rsid w:val="00DA1746"/>
    <w:rsid w:val="00DA1DD1"/>
    <w:rsid w:val="00DB6B79"/>
    <w:rsid w:val="00DD2872"/>
    <w:rsid w:val="00DD29DE"/>
    <w:rsid w:val="00DD6A4E"/>
    <w:rsid w:val="00DD7CFE"/>
    <w:rsid w:val="00DD7DEC"/>
    <w:rsid w:val="00DE17D1"/>
    <w:rsid w:val="00DE3542"/>
    <w:rsid w:val="00DE5798"/>
    <w:rsid w:val="00DF32DF"/>
    <w:rsid w:val="00DF7403"/>
    <w:rsid w:val="00E04FAF"/>
    <w:rsid w:val="00E05863"/>
    <w:rsid w:val="00E104EA"/>
    <w:rsid w:val="00E1138D"/>
    <w:rsid w:val="00E14AFF"/>
    <w:rsid w:val="00E307F1"/>
    <w:rsid w:val="00E4422E"/>
    <w:rsid w:val="00E51053"/>
    <w:rsid w:val="00E511CE"/>
    <w:rsid w:val="00E561EA"/>
    <w:rsid w:val="00E56866"/>
    <w:rsid w:val="00E57DA9"/>
    <w:rsid w:val="00E603F4"/>
    <w:rsid w:val="00E646C8"/>
    <w:rsid w:val="00E65410"/>
    <w:rsid w:val="00E6779E"/>
    <w:rsid w:val="00E67DFD"/>
    <w:rsid w:val="00E734B8"/>
    <w:rsid w:val="00E76345"/>
    <w:rsid w:val="00E8042C"/>
    <w:rsid w:val="00E80DF8"/>
    <w:rsid w:val="00E80F43"/>
    <w:rsid w:val="00E8296D"/>
    <w:rsid w:val="00E92376"/>
    <w:rsid w:val="00E9798F"/>
    <w:rsid w:val="00EA0786"/>
    <w:rsid w:val="00EA56BF"/>
    <w:rsid w:val="00EB08E7"/>
    <w:rsid w:val="00EB1A8A"/>
    <w:rsid w:val="00EB5104"/>
    <w:rsid w:val="00EC6935"/>
    <w:rsid w:val="00ED04CE"/>
    <w:rsid w:val="00ED2C85"/>
    <w:rsid w:val="00ED4F01"/>
    <w:rsid w:val="00EE0517"/>
    <w:rsid w:val="00EE6B7F"/>
    <w:rsid w:val="00F002A8"/>
    <w:rsid w:val="00F0048D"/>
    <w:rsid w:val="00F01C50"/>
    <w:rsid w:val="00F01E90"/>
    <w:rsid w:val="00F054BC"/>
    <w:rsid w:val="00F06E9D"/>
    <w:rsid w:val="00F11E9F"/>
    <w:rsid w:val="00F22257"/>
    <w:rsid w:val="00F23221"/>
    <w:rsid w:val="00F24F77"/>
    <w:rsid w:val="00F24FFE"/>
    <w:rsid w:val="00F33F13"/>
    <w:rsid w:val="00F374AA"/>
    <w:rsid w:val="00F4116F"/>
    <w:rsid w:val="00F42410"/>
    <w:rsid w:val="00F43839"/>
    <w:rsid w:val="00F448AA"/>
    <w:rsid w:val="00F50826"/>
    <w:rsid w:val="00F55656"/>
    <w:rsid w:val="00F620D0"/>
    <w:rsid w:val="00F63529"/>
    <w:rsid w:val="00F655CC"/>
    <w:rsid w:val="00F73D80"/>
    <w:rsid w:val="00F82468"/>
    <w:rsid w:val="00F844DE"/>
    <w:rsid w:val="00F84EEE"/>
    <w:rsid w:val="00F87D28"/>
    <w:rsid w:val="00F91867"/>
    <w:rsid w:val="00F94415"/>
    <w:rsid w:val="00F952A1"/>
    <w:rsid w:val="00F95A56"/>
    <w:rsid w:val="00F96BAF"/>
    <w:rsid w:val="00FA3249"/>
    <w:rsid w:val="00FB2B1D"/>
    <w:rsid w:val="00FD76AF"/>
    <w:rsid w:val="00FE0B94"/>
    <w:rsid w:val="00FE31C7"/>
    <w:rsid w:val="00FE5F71"/>
    <w:rsid w:val="00FF3F42"/>
    <w:rsid w:val="00FF6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5073EA"/>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7A8"/>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A02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67142773">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49655241">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391737485">
      <w:bodyDiv w:val="1"/>
      <w:marLeft w:val="0"/>
      <w:marRight w:val="0"/>
      <w:marTop w:val="0"/>
      <w:marBottom w:val="0"/>
      <w:divBdr>
        <w:top w:val="none" w:sz="0" w:space="0" w:color="auto"/>
        <w:left w:val="none" w:sz="0" w:space="0" w:color="auto"/>
        <w:bottom w:val="none" w:sz="0" w:space="0" w:color="auto"/>
        <w:right w:val="none" w:sz="0" w:space="0" w:color="auto"/>
      </w:divBdr>
    </w:div>
    <w:div w:id="415444143">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28193159">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76024465">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797646596">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26939885">
      <w:bodyDiv w:val="1"/>
      <w:marLeft w:val="0"/>
      <w:marRight w:val="0"/>
      <w:marTop w:val="0"/>
      <w:marBottom w:val="0"/>
      <w:divBdr>
        <w:top w:val="none" w:sz="0" w:space="0" w:color="auto"/>
        <w:left w:val="none" w:sz="0" w:space="0" w:color="auto"/>
        <w:bottom w:val="none" w:sz="0" w:space="0" w:color="auto"/>
        <w:right w:val="none" w:sz="0" w:space="0" w:color="auto"/>
      </w:divBdr>
    </w:div>
    <w:div w:id="1607687616">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811244493">
      <w:bodyDiv w:val="1"/>
      <w:marLeft w:val="0"/>
      <w:marRight w:val="0"/>
      <w:marTop w:val="0"/>
      <w:marBottom w:val="0"/>
      <w:divBdr>
        <w:top w:val="none" w:sz="0" w:space="0" w:color="auto"/>
        <w:left w:val="none" w:sz="0" w:space="0" w:color="auto"/>
        <w:bottom w:val="none" w:sz="0" w:space="0" w:color="auto"/>
        <w:right w:val="none" w:sz="0" w:space="0" w:color="auto"/>
      </w:divBdr>
    </w:div>
    <w:div w:id="1883399995">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8D235914E8E346CBA0C6DF7D2911FB5B"/>
        <w:category>
          <w:name w:val="General"/>
          <w:gallery w:val="placeholder"/>
        </w:category>
        <w:types>
          <w:type w:val="bbPlcHdr"/>
        </w:types>
        <w:behaviors>
          <w:behavior w:val="content"/>
        </w:behaviors>
        <w:guid w:val="{A0AD9A12-EAFB-409A-A78A-CAE31CC28DCF}"/>
      </w:docPartPr>
      <w:docPartBody>
        <w:p w:rsidR="00671D66" w:rsidRDefault="00A442CB" w:rsidP="00A442CB">
          <w:pPr>
            <w:pStyle w:val="8D235914E8E346CBA0C6DF7D2911FB5B"/>
          </w:pPr>
          <w:r w:rsidRPr="0067765D">
            <w:rPr>
              <w:rStyle w:val="PlaceholderText"/>
            </w:rPr>
            <w:t>Choose an item.</w:t>
          </w:r>
        </w:p>
      </w:docPartBody>
    </w:docPart>
    <w:docPart>
      <w:docPartPr>
        <w:name w:val="82EFB79F7D344F3B8EF5CE0705C1294E"/>
        <w:category>
          <w:name w:val="General"/>
          <w:gallery w:val="placeholder"/>
        </w:category>
        <w:types>
          <w:type w:val="bbPlcHdr"/>
        </w:types>
        <w:behaviors>
          <w:behavior w:val="content"/>
        </w:behaviors>
        <w:guid w:val="{3750F710-9CD5-4A93-9DE5-1FA28F9FD7AC}"/>
      </w:docPartPr>
      <w:docPartBody>
        <w:p w:rsidR="00671D66" w:rsidRDefault="00A442CB" w:rsidP="00A442CB">
          <w:pPr>
            <w:pStyle w:val="82EFB79F7D344F3B8EF5CE0705C1294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511A9"/>
    <w:rsid w:val="00165CAA"/>
    <w:rsid w:val="001A70BB"/>
    <w:rsid w:val="001B1E6A"/>
    <w:rsid w:val="00227343"/>
    <w:rsid w:val="00233C38"/>
    <w:rsid w:val="00257C16"/>
    <w:rsid w:val="0027197F"/>
    <w:rsid w:val="003D13C5"/>
    <w:rsid w:val="003D7B53"/>
    <w:rsid w:val="0047506E"/>
    <w:rsid w:val="004E503C"/>
    <w:rsid w:val="00525B24"/>
    <w:rsid w:val="005958FE"/>
    <w:rsid w:val="005A2618"/>
    <w:rsid w:val="00671D66"/>
    <w:rsid w:val="00673B5A"/>
    <w:rsid w:val="00764436"/>
    <w:rsid w:val="008D09B6"/>
    <w:rsid w:val="009F2254"/>
    <w:rsid w:val="00A25328"/>
    <w:rsid w:val="00A442CB"/>
    <w:rsid w:val="00BE36F5"/>
    <w:rsid w:val="00C716C6"/>
    <w:rsid w:val="00D42D7E"/>
    <w:rsid w:val="00F46949"/>
    <w:rsid w:val="00F94B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2CB"/>
    <w:rPr>
      <w:color w:val="808080"/>
    </w:rPr>
  </w:style>
  <w:style w:type="paragraph" w:customStyle="1" w:styleId="3680AC28E5D0409EA914CFDC717EFC5B">
    <w:name w:val="3680AC28E5D0409EA914CFDC717EFC5B"/>
    <w:rsid w:val="00227343"/>
  </w:style>
  <w:style w:type="paragraph" w:customStyle="1" w:styleId="E3380F2012F8402BA8605BD4F065FC5E">
    <w:name w:val="E3380F2012F8402BA8605BD4F065FC5E"/>
    <w:rsid w:val="00A442CB"/>
    <w:rPr>
      <w:lang w:val="en-US" w:eastAsia="en-US"/>
    </w:rPr>
  </w:style>
  <w:style w:type="paragraph" w:customStyle="1" w:styleId="F682330E8A244D1CA2DBA9DD5BBAD59F">
    <w:name w:val="F682330E8A244D1CA2DBA9DD5BBAD59F"/>
    <w:rsid w:val="00A442CB"/>
    <w:rPr>
      <w:lang w:val="en-US" w:eastAsia="en-US"/>
    </w:rPr>
  </w:style>
  <w:style w:type="paragraph" w:customStyle="1" w:styleId="24318275C6F5474BBF33F1414B206CFE">
    <w:name w:val="24318275C6F5474BBF33F1414B206CFE"/>
    <w:rsid w:val="00A442CB"/>
    <w:rPr>
      <w:lang w:val="en-US" w:eastAsia="en-US"/>
    </w:rPr>
  </w:style>
  <w:style w:type="paragraph" w:customStyle="1" w:styleId="8D235914E8E346CBA0C6DF7D2911FB5B">
    <w:name w:val="8D235914E8E346CBA0C6DF7D2911FB5B"/>
    <w:rsid w:val="00A442CB"/>
    <w:rPr>
      <w:lang w:val="en-US" w:eastAsia="en-US"/>
    </w:rPr>
  </w:style>
  <w:style w:type="paragraph" w:customStyle="1" w:styleId="82EFB79F7D344F3B8EF5CE0705C1294E">
    <w:name w:val="82EFB79F7D344F3B8EF5CE0705C1294E"/>
    <w:rsid w:val="00A442C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FC7ED-ECF3-408B-ADBD-3933D66F9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13</Pages>
  <Words>1324</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Vishal Singh</cp:lastModifiedBy>
  <cp:revision>36</cp:revision>
  <cp:lastPrinted>2023-07-28T11:14:00Z</cp:lastPrinted>
  <dcterms:created xsi:type="dcterms:W3CDTF">2023-06-29T11:56:00Z</dcterms:created>
  <dcterms:modified xsi:type="dcterms:W3CDTF">2023-08-02T13:26:00Z</dcterms:modified>
</cp:coreProperties>
</file>