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DE424F2" w14:textId="22E1DBEA" w:rsidR="00D25C63" w:rsidRDefault="00D25C63" w:rsidP="000C74C7">
      <w:pPr>
        <w:pStyle w:val="NoSpacing"/>
      </w:pPr>
    </w:p>
    <w:p w14:paraId="4DBE5AAD" w14:textId="4737D04C" w:rsidR="00D25C63" w:rsidRDefault="00D25C63" w:rsidP="000C74C7">
      <w:pPr>
        <w:pStyle w:val="NoSpacing"/>
      </w:pPr>
    </w:p>
    <w:p w14:paraId="699EBE09" w14:textId="77777777" w:rsidR="00FE27D9" w:rsidRDefault="00FE27D9" w:rsidP="000C74C7">
      <w:pPr>
        <w:pStyle w:val="NoSpacing"/>
      </w:pPr>
    </w:p>
    <w:p w14:paraId="433EBFA9" w14:textId="77777777" w:rsidR="00D25C63" w:rsidRDefault="00D25C63" w:rsidP="000C74C7">
      <w:pPr>
        <w:pStyle w:val="NoSpacing"/>
        <w:rPr>
          <w:rFonts w:ascii="Arial" w:hAnsi="Arial" w:cs="Arial"/>
        </w:rPr>
      </w:pPr>
    </w:p>
    <w:p w14:paraId="63BD7A24" w14:textId="7DA24594" w:rsidR="00D54419" w:rsidRDefault="001D7E45" w:rsidP="00C31D77">
      <w:pPr>
        <w:spacing w:line="360" w:lineRule="auto"/>
        <w:jc w:val="center"/>
        <w:rPr>
          <w:rFonts w:ascii="Arial" w:hAnsi="Arial" w:cs="Arial"/>
          <w:b/>
        </w:rPr>
      </w:pPr>
      <w:r>
        <w:rPr>
          <w:rFonts w:ascii="Arial" w:hAnsi="Arial" w:cs="Arial"/>
          <w:b/>
        </w:rPr>
        <w:t xml:space="preserve">File No.: </w:t>
      </w:r>
      <w:proofErr w:type="gramStart"/>
      <w:r w:rsidR="00C31D77" w:rsidRPr="00C24D0D">
        <w:rPr>
          <w:rFonts w:ascii="Arial" w:hAnsi="Arial" w:cs="Arial"/>
          <w:b/>
        </w:rPr>
        <w:t>VIS(</w:t>
      </w:r>
      <w:proofErr w:type="gramEnd"/>
      <w:r w:rsidR="00C31D77" w:rsidRPr="00C24D0D">
        <w:rPr>
          <w:rFonts w:ascii="Arial" w:hAnsi="Arial" w:cs="Arial"/>
          <w:b/>
        </w:rPr>
        <w:t>2023-24)-</w:t>
      </w:r>
      <w:r w:rsidR="00F7202A" w:rsidRPr="00F7202A">
        <w:t xml:space="preserve"> </w:t>
      </w:r>
      <w:r w:rsidR="00F7202A" w:rsidRPr="00F7202A">
        <w:rPr>
          <w:rFonts w:ascii="Arial" w:hAnsi="Arial" w:cs="Arial"/>
          <w:b/>
        </w:rPr>
        <w:t>PL398-328-527</w:t>
      </w:r>
      <w:r w:rsidR="005B36C8">
        <w:rPr>
          <w:rFonts w:ascii="Arial" w:hAnsi="Arial" w:cs="Arial"/>
          <w:b/>
        </w:rPr>
        <w:tab/>
      </w:r>
      <w:r w:rsidR="005B36C8">
        <w:rPr>
          <w:rFonts w:ascii="Arial" w:hAnsi="Arial" w:cs="Arial"/>
          <w:b/>
        </w:rPr>
        <w:tab/>
        <w:t xml:space="preserve">   </w:t>
      </w:r>
      <w:r w:rsidR="00C31D77">
        <w:rPr>
          <w:rFonts w:ascii="Arial" w:hAnsi="Arial" w:cs="Arial"/>
          <w:b/>
        </w:rPr>
        <w:t xml:space="preserve">           </w:t>
      </w:r>
      <w:r w:rsidR="005B36C8">
        <w:rPr>
          <w:rFonts w:ascii="Arial" w:hAnsi="Arial" w:cs="Arial"/>
          <w:b/>
        </w:rPr>
        <w:t xml:space="preserve">     </w:t>
      </w:r>
      <w:r w:rsidR="00B20814">
        <w:rPr>
          <w:rFonts w:ascii="Arial" w:hAnsi="Arial" w:cs="Arial"/>
          <w:b/>
        </w:rPr>
        <w:t xml:space="preserve">  </w:t>
      </w:r>
      <w:r w:rsidR="00165459">
        <w:rPr>
          <w:rFonts w:ascii="Arial" w:hAnsi="Arial" w:cs="Arial"/>
          <w:b/>
        </w:rPr>
        <w:t>Dated</w:t>
      </w:r>
      <w:r w:rsidR="00AF54F4">
        <w:rPr>
          <w:rFonts w:ascii="Arial" w:hAnsi="Arial" w:cs="Arial"/>
          <w:b/>
        </w:rPr>
        <w:t xml:space="preserve">: </w:t>
      </w:r>
      <w:sdt>
        <w:sdtPr>
          <w:rPr>
            <w:rFonts w:ascii="Arial" w:hAnsi="Arial" w:cs="Arial"/>
            <w:b/>
          </w:rPr>
          <w:id w:val="-297223280"/>
          <w:placeholder>
            <w:docPart w:val="DDDA152EFB5E4173B8CC63D053935020"/>
          </w:placeholder>
          <w:date w:fullDate="2023-09-25T00:00:00Z">
            <w:dateFormat w:val="dd-MM-yyyy"/>
            <w:lid w:val="en-IN"/>
            <w:storeMappedDataAs w:val="dateTime"/>
            <w:calendar w:val="gregorian"/>
          </w:date>
        </w:sdtPr>
        <w:sdtEndPr/>
        <w:sdtContent>
          <w:r w:rsidR="00C205CB">
            <w:rPr>
              <w:rFonts w:ascii="Arial" w:hAnsi="Arial" w:cs="Arial"/>
              <w:b/>
              <w:lang w:val="en-IN"/>
            </w:rPr>
            <w:t>25-09-2023</w:t>
          </w:r>
        </w:sdtContent>
      </w:sdt>
    </w:p>
    <w:p w14:paraId="792C7D71" w14:textId="5BF86813" w:rsidR="00253892" w:rsidRDefault="00253892" w:rsidP="00D54419">
      <w:pPr>
        <w:spacing w:line="360" w:lineRule="auto"/>
        <w:jc w:val="center"/>
      </w:pPr>
    </w:p>
    <w:p w14:paraId="4BCEDFDF" w14:textId="77777777" w:rsidR="00A432D7" w:rsidRDefault="00A432D7" w:rsidP="00A10ADD">
      <w:pPr>
        <w:spacing w:line="360" w:lineRule="auto"/>
      </w:pPr>
    </w:p>
    <w:p w14:paraId="409D3248" w14:textId="77777777" w:rsidR="00FE27D9" w:rsidRDefault="00FE27D9" w:rsidP="00A10ADD">
      <w:pPr>
        <w:spacing w:line="360" w:lineRule="auto"/>
      </w:pPr>
    </w:p>
    <w:p w14:paraId="54EC85E9" w14:textId="4BD48B05" w:rsidR="00A10ADD" w:rsidRDefault="0028358C" w:rsidP="00A10ADD">
      <w:pPr>
        <w:jc w:val="center"/>
        <w:rPr>
          <w:rFonts w:ascii="Arial" w:hAnsi="Arial" w:cs="Arial"/>
          <w:b/>
          <w:sz w:val="44"/>
        </w:rPr>
      </w:pPr>
      <w:r>
        <w:rPr>
          <w:rFonts w:ascii="Arial" w:hAnsi="Arial" w:cs="Arial"/>
          <w:b/>
          <w:sz w:val="44"/>
        </w:rPr>
        <w:t xml:space="preserve">LENDER’S </w:t>
      </w:r>
      <w:r w:rsidR="00A432D7">
        <w:rPr>
          <w:rFonts w:ascii="Arial" w:hAnsi="Arial" w:cs="Arial"/>
          <w:b/>
          <w:sz w:val="44"/>
        </w:rPr>
        <w:t>INDEPENDENT ENGINEER’s</w:t>
      </w:r>
      <w:r w:rsidR="005857E0" w:rsidRPr="005857E0">
        <w:rPr>
          <w:rFonts w:ascii="Arial" w:hAnsi="Arial" w:cs="Arial"/>
          <w:b/>
          <w:sz w:val="44"/>
        </w:rPr>
        <w:t xml:space="preserve"> </w:t>
      </w:r>
      <w:r w:rsidR="00FA7E88" w:rsidRPr="005857E0">
        <w:rPr>
          <w:rFonts w:ascii="Arial" w:hAnsi="Arial" w:cs="Arial"/>
          <w:b/>
          <w:sz w:val="44"/>
        </w:rPr>
        <w:t>REPORT</w:t>
      </w:r>
    </w:p>
    <w:p w14:paraId="10DA11AA" w14:textId="77777777" w:rsidR="00A10ADD" w:rsidRPr="00207784" w:rsidRDefault="00A10ADD" w:rsidP="00A10ADD">
      <w:pPr>
        <w:jc w:val="center"/>
        <w:rPr>
          <w:rFonts w:ascii="Arial" w:hAnsi="Arial" w:cs="Arial"/>
          <w:b/>
          <w:sz w:val="44"/>
        </w:rPr>
      </w:pPr>
    </w:p>
    <w:p w14:paraId="18E46E51" w14:textId="77777777" w:rsidR="00A10ADD" w:rsidRPr="00EC4F39" w:rsidRDefault="00A10ADD" w:rsidP="00A913D2">
      <w:pPr>
        <w:jc w:val="center"/>
        <w:rPr>
          <w:rFonts w:ascii="Arial" w:hAnsi="Arial" w:cs="Arial"/>
          <w:b/>
          <w:sz w:val="28"/>
          <w:szCs w:val="48"/>
        </w:rPr>
      </w:pPr>
      <w:r w:rsidRPr="00EC4F39">
        <w:rPr>
          <w:rFonts w:ascii="Arial" w:hAnsi="Arial" w:cs="Arial"/>
          <w:b/>
          <w:sz w:val="28"/>
          <w:szCs w:val="48"/>
        </w:rPr>
        <w:t>OF</w:t>
      </w:r>
    </w:p>
    <w:p w14:paraId="0E68DED0" w14:textId="77777777" w:rsidR="00A913D2" w:rsidRPr="00A913D2" w:rsidRDefault="00A913D2" w:rsidP="00A913D2">
      <w:pPr>
        <w:jc w:val="center"/>
        <w:rPr>
          <w:rFonts w:ascii="Arial" w:hAnsi="Arial" w:cs="Arial"/>
          <w:b/>
          <w:sz w:val="36"/>
        </w:rPr>
      </w:pPr>
    </w:p>
    <w:p w14:paraId="68388CAE" w14:textId="1E84B0CC" w:rsidR="0026655E" w:rsidRPr="00EC4F39" w:rsidRDefault="003F4B00" w:rsidP="00A913D2">
      <w:pPr>
        <w:pStyle w:val="NoSpacing"/>
        <w:spacing w:line="276" w:lineRule="auto"/>
        <w:jc w:val="center"/>
        <w:rPr>
          <w:rFonts w:ascii="Arial" w:hAnsi="Arial" w:cs="Arial"/>
          <w:b/>
          <w:sz w:val="48"/>
          <w:szCs w:val="48"/>
        </w:rPr>
      </w:pPr>
      <w:r>
        <w:rPr>
          <w:rFonts w:ascii="Arial" w:hAnsi="Arial" w:cs="Arial"/>
          <w:b/>
          <w:sz w:val="44"/>
          <w:szCs w:val="48"/>
        </w:rPr>
        <w:t>3.9</w:t>
      </w:r>
      <w:r w:rsidR="00EF2B27" w:rsidRPr="00EF2B27">
        <w:rPr>
          <w:rFonts w:ascii="Arial" w:hAnsi="Arial" w:cs="Arial"/>
          <w:b/>
          <w:sz w:val="44"/>
          <w:szCs w:val="48"/>
        </w:rPr>
        <w:t xml:space="preserve"> </w:t>
      </w:r>
      <w:proofErr w:type="spellStart"/>
      <w:r w:rsidR="00EF2B27" w:rsidRPr="00EF2B27">
        <w:rPr>
          <w:rFonts w:ascii="Arial" w:hAnsi="Arial" w:cs="Arial"/>
          <w:b/>
          <w:sz w:val="44"/>
          <w:szCs w:val="48"/>
        </w:rPr>
        <w:t>MWp</w:t>
      </w:r>
      <w:proofErr w:type="spellEnd"/>
      <w:r w:rsidR="00D0218D" w:rsidRPr="00EC4F39">
        <w:rPr>
          <w:rFonts w:ascii="Arial" w:hAnsi="Arial" w:cs="Arial"/>
          <w:b/>
          <w:sz w:val="44"/>
          <w:szCs w:val="48"/>
        </w:rPr>
        <w:t xml:space="preserve"> </w:t>
      </w:r>
      <w:r w:rsidR="00D54419" w:rsidRPr="00EC4F39">
        <w:rPr>
          <w:rFonts w:ascii="Arial" w:hAnsi="Arial" w:cs="Arial"/>
          <w:b/>
          <w:sz w:val="44"/>
          <w:szCs w:val="48"/>
        </w:rPr>
        <w:t>GRID CONNECTED</w:t>
      </w:r>
      <w:r w:rsidR="00D0218D" w:rsidRPr="00EC4F39">
        <w:rPr>
          <w:rFonts w:ascii="Arial" w:hAnsi="Arial" w:cs="Arial"/>
          <w:b/>
          <w:sz w:val="44"/>
          <w:szCs w:val="48"/>
        </w:rPr>
        <w:t xml:space="preserve"> </w:t>
      </w:r>
      <w:r w:rsidR="00EF2B27" w:rsidRPr="00EF2B27">
        <w:rPr>
          <w:rFonts w:ascii="Arial" w:hAnsi="Arial" w:cs="Arial"/>
          <w:b/>
          <w:sz w:val="44"/>
          <w:szCs w:val="48"/>
        </w:rPr>
        <w:t>GROUND-BASED SOLAR POWER PLANT</w:t>
      </w:r>
    </w:p>
    <w:p w14:paraId="5C79D51D" w14:textId="77777777" w:rsidR="00A913D2" w:rsidRDefault="00A913D2" w:rsidP="005857E0">
      <w:pPr>
        <w:pStyle w:val="NoSpacing"/>
        <w:spacing w:line="276" w:lineRule="auto"/>
        <w:jc w:val="center"/>
        <w:rPr>
          <w:rFonts w:ascii="Arial" w:hAnsi="Arial" w:cs="Arial"/>
          <w:b/>
          <w:sz w:val="36"/>
          <w:szCs w:val="48"/>
        </w:rPr>
      </w:pPr>
    </w:p>
    <w:p w14:paraId="0A234831" w14:textId="77777777" w:rsidR="008979D2" w:rsidRDefault="008979D2" w:rsidP="00D222ED">
      <w:pPr>
        <w:spacing w:line="360" w:lineRule="auto"/>
        <w:jc w:val="center"/>
        <w:rPr>
          <w:rFonts w:ascii="Arial" w:hAnsi="Arial" w:cs="Arial"/>
          <w:b/>
          <w:sz w:val="28"/>
        </w:rPr>
      </w:pPr>
    </w:p>
    <w:p w14:paraId="76DD9979" w14:textId="57B0B31B" w:rsidR="00C60059" w:rsidRPr="00207784" w:rsidRDefault="0049793C" w:rsidP="00D222ED">
      <w:pPr>
        <w:spacing w:line="360" w:lineRule="auto"/>
        <w:jc w:val="center"/>
        <w:rPr>
          <w:rFonts w:ascii="Arial" w:hAnsi="Arial" w:cs="Arial"/>
          <w:b/>
          <w:sz w:val="28"/>
        </w:rPr>
      </w:pPr>
      <w:r>
        <w:rPr>
          <w:rFonts w:ascii="Arial" w:hAnsi="Arial" w:cs="Arial"/>
          <w:b/>
          <w:sz w:val="28"/>
        </w:rPr>
        <w:t xml:space="preserve">PROPOSED </w:t>
      </w:r>
      <w:r w:rsidR="000B6F70">
        <w:rPr>
          <w:rFonts w:ascii="Arial" w:hAnsi="Arial" w:cs="Arial"/>
          <w:b/>
          <w:sz w:val="28"/>
        </w:rPr>
        <w:t>TO BE SET-UP</w:t>
      </w:r>
      <w:r w:rsidR="00A10ADD" w:rsidRPr="00207784">
        <w:rPr>
          <w:rFonts w:ascii="Arial" w:hAnsi="Arial" w:cs="Arial"/>
          <w:b/>
          <w:sz w:val="28"/>
        </w:rPr>
        <w:t xml:space="preserve"> AT</w:t>
      </w:r>
    </w:p>
    <w:p w14:paraId="2069BC7D" w14:textId="4E0CCD93" w:rsidR="00D54419" w:rsidRPr="00913EFD" w:rsidRDefault="00EF2B27" w:rsidP="00913EFD">
      <w:pPr>
        <w:spacing w:line="276" w:lineRule="auto"/>
        <w:jc w:val="center"/>
        <w:rPr>
          <w:rFonts w:ascii="Arial" w:hAnsi="Arial" w:cs="Arial"/>
          <w:b/>
        </w:rPr>
      </w:pPr>
      <w:r>
        <w:rPr>
          <w:rFonts w:ascii="Arial" w:hAnsi="Arial" w:cs="Arial"/>
          <w:b/>
        </w:rPr>
        <w:t>VILLAGE – AUCHANDI, SUB DISTRICT-NAR</w:t>
      </w:r>
      <w:r w:rsidR="00D9188E">
        <w:rPr>
          <w:rFonts w:ascii="Arial" w:hAnsi="Arial" w:cs="Arial"/>
          <w:b/>
        </w:rPr>
        <w:t>ELA</w:t>
      </w:r>
      <w:r>
        <w:rPr>
          <w:rFonts w:ascii="Arial" w:hAnsi="Arial" w:cs="Arial"/>
          <w:b/>
        </w:rPr>
        <w:t xml:space="preserve">, </w:t>
      </w:r>
      <w:r w:rsidR="00D9188E">
        <w:rPr>
          <w:rFonts w:ascii="Arial" w:hAnsi="Arial" w:cs="Arial"/>
          <w:b/>
        </w:rPr>
        <w:t>DISTRICT: NORTH WEST DELHI</w:t>
      </w:r>
    </w:p>
    <w:p w14:paraId="6B0AA177" w14:textId="77777777" w:rsidR="008979D2" w:rsidRDefault="008979D2" w:rsidP="008979D2">
      <w:pPr>
        <w:spacing w:line="360" w:lineRule="auto"/>
        <w:jc w:val="center"/>
        <w:rPr>
          <w:rFonts w:ascii="Arial" w:hAnsi="Arial" w:cs="Arial"/>
          <w:b/>
        </w:rPr>
      </w:pPr>
    </w:p>
    <w:p w14:paraId="06952C16" w14:textId="77777777" w:rsidR="008979D2" w:rsidRDefault="008979D2" w:rsidP="008979D2">
      <w:pPr>
        <w:spacing w:line="360" w:lineRule="auto"/>
        <w:jc w:val="center"/>
        <w:rPr>
          <w:rFonts w:ascii="Arial" w:hAnsi="Arial" w:cs="Arial"/>
          <w:b/>
          <w:sz w:val="28"/>
        </w:rPr>
      </w:pPr>
    </w:p>
    <w:p w14:paraId="11E14BEB" w14:textId="77777777" w:rsidR="008979D2" w:rsidRDefault="008979D2" w:rsidP="008979D2">
      <w:pPr>
        <w:spacing w:line="360" w:lineRule="auto"/>
        <w:jc w:val="center"/>
        <w:rPr>
          <w:rFonts w:ascii="Arial" w:hAnsi="Arial" w:cs="Arial"/>
          <w:b/>
          <w:sz w:val="28"/>
        </w:rPr>
      </w:pPr>
      <w:r w:rsidRPr="008979D2">
        <w:rPr>
          <w:rFonts w:ascii="Arial" w:hAnsi="Arial" w:cs="Arial"/>
          <w:b/>
          <w:sz w:val="28"/>
        </w:rPr>
        <w:t xml:space="preserve">SELLER: </w:t>
      </w:r>
    </w:p>
    <w:p w14:paraId="605534D2" w14:textId="4D39747E" w:rsidR="008979D2" w:rsidRDefault="008B3C06" w:rsidP="008979D2">
      <w:pPr>
        <w:spacing w:line="360" w:lineRule="auto"/>
        <w:jc w:val="center"/>
        <w:rPr>
          <w:rFonts w:ascii="Arial" w:hAnsi="Arial" w:cs="Arial"/>
          <w:b/>
        </w:rPr>
      </w:pPr>
      <w:r>
        <w:rPr>
          <w:rFonts w:ascii="Arial" w:hAnsi="Arial" w:cs="Arial"/>
          <w:b/>
        </w:rPr>
        <w:t xml:space="preserve">M/S </w:t>
      </w:r>
      <w:r w:rsidR="00165326">
        <w:rPr>
          <w:rFonts w:ascii="Arial" w:hAnsi="Arial" w:cs="Arial"/>
          <w:b/>
        </w:rPr>
        <w:t>TALF SAC SOLAR URJA PR</w:t>
      </w:r>
      <w:r w:rsidR="008979D2" w:rsidRPr="008979D2">
        <w:rPr>
          <w:rFonts w:ascii="Arial" w:hAnsi="Arial" w:cs="Arial"/>
          <w:b/>
        </w:rPr>
        <w:t>IVATE LIMITED</w:t>
      </w:r>
    </w:p>
    <w:p w14:paraId="6B7D3C89" w14:textId="77777777" w:rsidR="008979D2" w:rsidRPr="008979D2" w:rsidRDefault="008979D2" w:rsidP="008979D2">
      <w:pPr>
        <w:spacing w:line="360" w:lineRule="auto"/>
        <w:jc w:val="center"/>
        <w:rPr>
          <w:rFonts w:ascii="Arial" w:hAnsi="Arial" w:cs="Arial"/>
          <w:b/>
        </w:rPr>
      </w:pPr>
    </w:p>
    <w:p w14:paraId="4E14AC50" w14:textId="77777777" w:rsidR="008979D2" w:rsidRDefault="008979D2" w:rsidP="008979D2">
      <w:pPr>
        <w:spacing w:line="360" w:lineRule="auto"/>
        <w:rPr>
          <w:rFonts w:ascii="Arial" w:hAnsi="Arial" w:cs="Arial"/>
          <w:b/>
        </w:rPr>
      </w:pPr>
    </w:p>
    <w:p w14:paraId="51CA6074" w14:textId="12CCA44F" w:rsidR="00D222ED" w:rsidRPr="0034555C" w:rsidRDefault="004E4ECA" w:rsidP="00D222ED">
      <w:pPr>
        <w:spacing w:line="360" w:lineRule="auto"/>
        <w:jc w:val="center"/>
        <w:rPr>
          <w:rFonts w:ascii="Arial" w:hAnsi="Arial" w:cs="Arial"/>
          <w:b/>
        </w:rPr>
      </w:pPr>
      <w:r>
        <w:rPr>
          <w:rFonts w:ascii="Arial" w:hAnsi="Arial" w:cs="Arial"/>
          <w:b/>
        </w:rPr>
        <w:t>REPORT PREPARED FOR</w:t>
      </w:r>
    </w:p>
    <w:p w14:paraId="266DDDF5" w14:textId="77777777" w:rsidR="003F4B00" w:rsidRDefault="003F4B00" w:rsidP="003F4B00">
      <w:pPr>
        <w:spacing w:line="360" w:lineRule="auto"/>
        <w:jc w:val="center"/>
        <w:rPr>
          <w:rFonts w:ascii="Arial" w:hAnsi="Arial" w:cs="Arial"/>
          <w:b/>
        </w:rPr>
      </w:pPr>
      <w:r>
        <w:rPr>
          <w:rFonts w:ascii="Arial" w:hAnsi="Arial" w:cs="Arial"/>
          <w:b/>
        </w:rPr>
        <w:t>STATE BANK OF INDIA, SME BRANCH, MG ROAD, GURUGRAM</w:t>
      </w:r>
    </w:p>
    <w:p w14:paraId="5A6F5483" w14:textId="77777777" w:rsidR="00A432D7" w:rsidRDefault="00A432D7" w:rsidP="00D222ED">
      <w:pPr>
        <w:spacing w:line="360" w:lineRule="auto"/>
        <w:rPr>
          <w:rFonts w:ascii="Arial" w:hAnsi="Arial" w:cs="Arial"/>
          <w:b/>
          <w:i/>
          <w:sz w:val="20"/>
          <w:szCs w:val="16"/>
        </w:rPr>
      </w:pPr>
    </w:p>
    <w:p w14:paraId="0F891D0E" w14:textId="77777777" w:rsidR="003D6DAC" w:rsidRPr="007B2C91" w:rsidRDefault="003D6DAC" w:rsidP="003D6DAC">
      <w:pPr>
        <w:spacing w:line="360" w:lineRule="auto"/>
        <w:jc w:val="center"/>
        <w:rPr>
          <w:rFonts w:ascii="Arial" w:hAnsi="Arial" w:cs="Arial"/>
          <w:b/>
          <w:i/>
          <w:sz w:val="18"/>
          <w:szCs w:val="16"/>
        </w:rPr>
      </w:pPr>
      <w:r w:rsidRPr="007B2C91">
        <w:rPr>
          <w:rFonts w:ascii="Arial" w:hAnsi="Arial" w:cs="Arial"/>
          <w:b/>
          <w:i/>
          <w:sz w:val="18"/>
          <w:szCs w:val="16"/>
        </w:rPr>
        <w:t>**Important - In case of any query/ issue or escalation you may please contact Incident Manager</w:t>
      </w:r>
    </w:p>
    <w:p w14:paraId="1A2C5604" w14:textId="77777777" w:rsidR="003D6DAC" w:rsidRPr="007B2C91" w:rsidRDefault="003D6DAC" w:rsidP="003D6DAC">
      <w:pPr>
        <w:spacing w:line="360" w:lineRule="auto"/>
        <w:jc w:val="center"/>
        <w:rPr>
          <w:rFonts w:ascii="Arial" w:hAnsi="Arial" w:cs="Arial"/>
          <w:b/>
          <w:i/>
          <w:sz w:val="18"/>
          <w:szCs w:val="16"/>
        </w:rPr>
      </w:pPr>
      <w:r w:rsidRPr="007B2C91">
        <w:rPr>
          <w:rFonts w:ascii="Arial" w:hAnsi="Arial" w:cs="Arial"/>
          <w:b/>
          <w:i/>
          <w:sz w:val="18"/>
          <w:szCs w:val="16"/>
        </w:rPr>
        <w:t xml:space="preserve"> </w:t>
      </w:r>
      <w:proofErr w:type="gramStart"/>
      <w:r w:rsidRPr="007B2C91">
        <w:rPr>
          <w:rFonts w:ascii="Arial" w:hAnsi="Arial" w:cs="Arial"/>
          <w:b/>
          <w:i/>
          <w:sz w:val="18"/>
          <w:szCs w:val="16"/>
        </w:rPr>
        <w:t>at</w:t>
      </w:r>
      <w:proofErr w:type="gramEnd"/>
      <w:r w:rsidRPr="007B2C91">
        <w:rPr>
          <w:rFonts w:ascii="Arial" w:hAnsi="Arial" w:cs="Arial"/>
          <w:b/>
          <w:i/>
          <w:sz w:val="18"/>
          <w:szCs w:val="16"/>
        </w:rPr>
        <w:t xml:space="preserve"> </w:t>
      </w:r>
      <w:r w:rsidR="007B2C91">
        <w:rPr>
          <w:rFonts w:ascii="Arial" w:hAnsi="Arial" w:cs="Arial"/>
          <w:b/>
          <w:i/>
          <w:sz w:val="18"/>
          <w:szCs w:val="16"/>
        </w:rPr>
        <w:t>le</w:t>
      </w:r>
      <w:r w:rsidRPr="007B2C91">
        <w:rPr>
          <w:rFonts w:ascii="Arial" w:hAnsi="Arial" w:cs="Arial"/>
          <w:b/>
          <w:i/>
          <w:sz w:val="18"/>
          <w:szCs w:val="16"/>
        </w:rPr>
        <w:t>@rkassociates.org. We will appreciate your feedback in order to improve our services.</w:t>
      </w:r>
    </w:p>
    <w:p w14:paraId="47422AC7" w14:textId="1319CA3E" w:rsidR="0028247A" w:rsidRDefault="003D6DAC" w:rsidP="00D222ED">
      <w:pPr>
        <w:spacing w:before="240"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p w14:paraId="76B82579" w14:textId="75951A75" w:rsidR="004B304D" w:rsidRPr="00393C5B" w:rsidRDefault="004E4ECA" w:rsidP="008B3C06">
      <w:pPr>
        <w:jc w:val="center"/>
        <w:rPr>
          <w:rFonts w:ascii="Arial" w:hAnsi="Arial" w:cs="Arial"/>
          <w:b/>
          <w:sz w:val="28"/>
          <w:szCs w:val="28"/>
          <w:u w:val="single"/>
        </w:rPr>
      </w:pPr>
      <w:r>
        <w:rPr>
          <w:rFonts w:ascii="Arial" w:hAnsi="Arial" w:cs="Arial"/>
          <w:b/>
          <w:sz w:val="28"/>
          <w:szCs w:val="28"/>
          <w:u w:val="single"/>
        </w:rPr>
        <w:br w:type="page"/>
      </w:r>
      <w:r w:rsidR="004B304D" w:rsidRPr="00393C5B">
        <w:rPr>
          <w:rFonts w:ascii="Arial" w:hAnsi="Arial" w:cs="Arial"/>
          <w:b/>
          <w:sz w:val="28"/>
          <w:szCs w:val="28"/>
          <w:u w:val="single"/>
        </w:rPr>
        <w:lastRenderedPageBreak/>
        <w:t>IMPORTANT NOTICE</w:t>
      </w:r>
    </w:p>
    <w:p w14:paraId="11827CC2" w14:textId="77777777" w:rsidR="004B304D" w:rsidRPr="00393C5B" w:rsidRDefault="004B304D" w:rsidP="001F49B3">
      <w:pPr>
        <w:tabs>
          <w:tab w:val="left" w:pos="360"/>
        </w:tabs>
        <w:spacing w:line="360" w:lineRule="auto"/>
        <w:jc w:val="both"/>
        <w:rPr>
          <w:rFonts w:ascii="Arial" w:hAnsi="Arial" w:cs="Arial"/>
          <w:b/>
          <w:i/>
          <w:sz w:val="28"/>
          <w:szCs w:val="28"/>
        </w:rPr>
      </w:pPr>
    </w:p>
    <w:p w14:paraId="55F8E43C" w14:textId="77777777" w:rsidR="004B304D" w:rsidRPr="00393C5B" w:rsidRDefault="004B304D" w:rsidP="001F49B3">
      <w:pPr>
        <w:tabs>
          <w:tab w:val="left" w:pos="360"/>
        </w:tabs>
        <w:spacing w:line="360" w:lineRule="auto"/>
        <w:jc w:val="both"/>
        <w:rPr>
          <w:rFonts w:ascii="Arial" w:hAnsi="Arial" w:cs="Arial"/>
          <w:i/>
          <w:sz w:val="28"/>
          <w:szCs w:val="28"/>
        </w:rPr>
      </w:pPr>
      <w:r w:rsidRPr="00393C5B">
        <w:rPr>
          <w:rFonts w:ascii="Arial" w:hAnsi="Arial" w:cs="Arial"/>
          <w:b/>
          <w:i/>
          <w:sz w:val="28"/>
          <w:szCs w:val="28"/>
          <w:u w:val="single"/>
        </w:rPr>
        <w:t>COPYRIGHT FORMAT</w:t>
      </w:r>
      <w:r w:rsidRPr="00393C5B">
        <w:rPr>
          <w:rFonts w:ascii="Arial" w:hAnsi="Arial" w:cs="Arial"/>
          <w:b/>
          <w:i/>
          <w:sz w:val="28"/>
          <w:szCs w:val="28"/>
        </w:rPr>
        <w:t>:</w:t>
      </w:r>
      <w:r w:rsidRPr="00393C5B">
        <w:rPr>
          <w:rFonts w:ascii="Arial" w:hAnsi="Arial" w:cs="Arial"/>
          <w:i/>
          <w:sz w:val="28"/>
          <w:szCs w:val="28"/>
        </w:rPr>
        <w:t xml:space="preserve"> This report is prepared on the cop</w:t>
      </w:r>
      <w:r w:rsidR="004B733D">
        <w:rPr>
          <w:rFonts w:ascii="Arial" w:hAnsi="Arial" w:cs="Arial"/>
          <w:i/>
          <w:sz w:val="28"/>
          <w:szCs w:val="28"/>
        </w:rPr>
        <w:t>yright format of R.K Associates</w:t>
      </w:r>
      <w:r w:rsidRPr="00393C5B">
        <w:rPr>
          <w:rFonts w:ascii="Arial" w:hAnsi="Arial" w:cs="Arial"/>
          <w:i/>
          <w:sz w:val="28"/>
          <w:szCs w:val="28"/>
        </w:rPr>
        <w:t xml:space="preserve"> to serve our clients with the best </w:t>
      </w:r>
      <w:r w:rsidR="004B733D">
        <w:rPr>
          <w:rFonts w:ascii="Arial" w:hAnsi="Arial" w:cs="Arial"/>
          <w:i/>
          <w:sz w:val="28"/>
          <w:szCs w:val="28"/>
        </w:rPr>
        <w:t>possible</w:t>
      </w:r>
      <w:r w:rsidRPr="00393C5B">
        <w:rPr>
          <w:rFonts w:ascii="Arial" w:hAnsi="Arial" w:cs="Arial"/>
          <w:i/>
          <w:sz w:val="28"/>
          <w:szCs w:val="28"/>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w:t>
      </w:r>
      <w:r w:rsidR="0006049E">
        <w:rPr>
          <w:rFonts w:ascii="Arial" w:hAnsi="Arial" w:cs="Arial"/>
          <w:i/>
          <w:sz w:val="28"/>
          <w:szCs w:val="28"/>
        </w:rPr>
        <w:t xml:space="preserve">an </w:t>
      </w:r>
      <w:r w:rsidRPr="00393C5B">
        <w:rPr>
          <w:rFonts w:ascii="Arial" w:hAnsi="Arial" w:cs="Arial"/>
          <w:i/>
          <w:sz w:val="28"/>
          <w:szCs w:val="28"/>
        </w:rPr>
        <w:t>unlawful act and necessary legal action can be taken against the defaulters.</w:t>
      </w:r>
    </w:p>
    <w:p w14:paraId="4858AFC2" w14:textId="77777777" w:rsidR="004B304D" w:rsidRPr="00393C5B" w:rsidRDefault="00E770F6" w:rsidP="001F49B3">
      <w:pPr>
        <w:tabs>
          <w:tab w:val="left" w:pos="360"/>
        </w:tabs>
        <w:spacing w:line="360" w:lineRule="auto"/>
        <w:jc w:val="both"/>
        <w:rPr>
          <w:rFonts w:ascii="Arial" w:hAnsi="Arial" w:cs="Arial"/>
          <w:i/>
          <w:sz w:val="28"/>
          <w:szCs w:val="28"/>
        </w:rPr>
      </w:pPr>
      <w:r w:rsidRPr="00393C5B">
        <w:rPr>
          <w:rFonts w:ascii="Arial" w:hAnsi="Arial" w:cs="Arial"/>
          <w:i/>
          <w:sz w:val="28"/>
          <w:szCs w:val="28"/>
        </w:rPr>
        <w:t>This report is intended for the sole use of the intended recipient/s and contains</w:t>
      </w:r>
      <w:r w:rsidR="004B304D" w:rsidRPr="00393C5B">
        <w:rPr>
          <w:rFonts w:ascii="Arial" w:hAnsi="Arial" w:cs="Arial"/>
          <w:i/>
          <w:sz w:val="28"/>
          <w:szCs w:val="28"/>
        </w:rPr>
        <w:t xml:space="preserve"> material that is STRICTLY CONFIDENTIAL AND PRIVATE.</w:t>
      </w:r>
    </w:p>
    <w:p w14:paraId="0D5B76C7" w14:textId="77777777" w:rsidR="004B304D" w:rsidRPr="00393C5B" w:rsidRDefault="004B304D" w:rsidP="001F49B3">
      <w:pPr>
        <w:tabs>
          <w:tab w:val="left" w:pos="360"/>
        </w:tabs>
        <w:spacing w:line="360" w:lineRule="auto"/>
        <w:jc w:val="both"/>
        <w:rPr>
          <w:rFonts w:ascii="Arial" w:hAnsi="Arial" w:cs="Arial"/>
          <w:i/>
          <w:sz w:val="28"/>
          <w:szCs w:val="28"/>
        </w:rPr>
      </w:pPr>
    </w:p>
    <w:p w14:paraId="08E866D8" w14:textId="5CDA148B" w:rsidR="00C60059" w:rsidRPr="006D568D" w:rsidRDefault="004B304D" w:rsidP="001F49B3">
      <w:pPr>
        <w:pStyle w:val="m474286636804988418default"/>
        <w:spacing w:before="0" w:beforeAutospacing="0" w:after="0" w:afterAutospacing="0" w:line="360" w:lineRule="auto"/>
        <w:jc w:val="both"/>
        <w:rPr>
          <w:rFonts w:ascii="Arial" w:hAnsi="Arial" w:cs="Arial"/>
          <w:i/>
          <w:sz w:val="28"/>
          <w:szCs w:val="28"/>
        </w:rPr>
      </w:pPr>
      <w:r w:rsidRPr="00393C5B">
        <w:rPr>
          <w:rFonts w:ascii="Arial" w:hAnsi="Arial" w:cs="Arial"/>
          <w:b/>
          <w:i/>
          <w:sz w:val="28"/>
          <w:szCs w:val="28"/>
          <w:u w:val="single"/>
        </w:rPr>
        <w:t>DEFECT LIABILITY PERIOD</w:t>
      </w:r>
      <w:r w:rsidRPr="00393C5B">
        <w:rPr>
          <w:rFonts w:ascii="Arial" w:hAnsi="Arial" w:cs="Arial"/>
          <w:b/>
          <w:i/>
          <w:sz w:val="28"/>
          <w:szCs w:val="28"/>
        </w:rPr>
        <w:t>:</w:t>
      </w:r>
      <w:r w:rsidRPr="00393C5B">
        <w:rPr>
          <w:rFonts w:ascii="Arial" w:hAnsi="Arial" w:cs="Arial"/>
          <w:i/>
          <w:sz w:val="28"/>
          <w:szCs w:val="28"/>
        </w:rPr>
        <w:t xml:space="preserve"> - </w:t>
      </w:r>
      <w:r w:rsidR="00C60059" w:rsidRPr="006D568D">
        <w:rPr>
          <w:rFonts w:ascii="Arial" w:hAnsi="Arial" w:cs="Arial"/>
          <w:i/>
          <w:sz w:val="28"/>
          <w:szCs w:val="28"/>
        </w:rPr>
        <w:t>In case of any query/ issue or escalation you may please contact Incident Manager at </w:t>
      </w:r>
      <w:r w:rsidR="00C60059" w:rsidRPr="00D222ED">
        <w:rPr>
          <w:rFonts w:ascii="Arial" w:hAnsi="Arial" w:cs="Arial"/>
          <w:i/>
          <w:sz w:val="28"/>
          <w:szCs w:val="28"/>
        </w:rPr>
        <w:t>le@rkassociates.org</w:t>
      </w:r>
      <w:r w:rsidR="00C60059" w:rsidRPr="006D568D">
        <w:rPr>
          <w:rFonts w:ascii="Arial" w:hAnsi="Arial" w:cs="Arial"/>
          <w:i/>
          <w:sz w:val="28"/>
          <w:szCs w:val="28"/>
        </w:rPr>
        <w:t>.</w:t>
      </w:r>
    </w:p>
    <w:p w14:paraId="56BE28EF" w14:textId="117CD411" w:rsidR="004B304D" w:rsidRDefault="00C60059" w:rsidP="001F49B3">
      <w:pPr>
        <w:spacing w:line="360" w:lineRule="auto"/>
        <w:jc w:val="both"/>
        <w:rPr>
          <w:rFonts w:ascii="Arial" w:hAnsi="Arial" w:cs="Arial"/>
          <w:i/>
          <w:sz w:val="28"/>
          <w:szCs w:val="28"/>
        </w:rPr>
      </w:pPr>
      <w:r w:rsidRPr="006D568D">
        <w:rPr>
          <w:rFonts w:ascii="Arial" w:hAnsi="Arial" w:cs="Arial"/>
          <w:i/>
          <w:sz w:val="28"/>
          <w:szCs w:val="28"/>
        </w:rPr>
        <w:t>Though adequate care has been taken while preparing this report as per its scope, but still we can’t rule out typing, human errors, over sightedness of any information or any other mistakes. Therefore</w:t>
      </w:r>
      <w:r w:rsidR="006814E5">
        <w:rPr>
          <w:rFonts w:ascii="Arial" w:hAnsi="Arial" w:cs="Arial"/>
          <w:i/>
          <w:sz w:val="28"/>
          <w:szCs w:val="28"/>
        </w:rPr>
        <w:t>,</w:t>
      </w:r>
      <w:r w:rsidRPr="006D568D">
        <w:rPr>
          <w:rFonts w:ascii="Arial" w:hAnsi="Arial" w:cs="Arial"/>
          <w:i/>
          <w:sz w:val="28"/>
          <w:szCs w:val="2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6D568D">
        <w:rPr>
          <w:rFonts w:ascii="Arial" w:hAnsi="Arial" w:cs="Arial"/>
          <w:i/>
          <w:sz w:val="28"/>
          <w:szCs w:val="28"/>
        </w:rPr>
        <w:t>upto</w:t>
      </w:r>
      <w:proofErr w:type="spellEnd"/>
      <w:r w:rsidRPr="006D568D">
        <w:rPr>
          <w:rFonts w:ascii="Arial" w:hAnsi="Arial" w:cs="Arial"/>
          <w:i/>
          <w:sz w:val="28"/>
          <w:szCs w:val="28"/>
        </w:rPr>
        <w:t xml:space="preserve"> their satisfaction &amp; use and further to which R.K Associates shall not be held responsible in any manner.</w:t>
      </w:r>
    </w:p>
    <w:p w14:paraId="7CE03988" w14:textId="5E543983" w:rsidR="004E4ECA" w:rsidRDefault="004E4ECA">
      <w:pPr>
        <w:rPr>
          <w:rFonts w:ascii="Arial" w:hAnsi="Arial" w:cs="Arial"/>
          <w:i/>
          <w:sz w:val="28"/>
          <w:szCs w:val="28"/>
        </w:rPr>
      </w:pPr>
      <w:r>
        <w:rPr>
          <w:rFonts w:ascii="Arial" w:hAnsi="Arial" w:cs="Arial"/>
          <w:i/>
          <w:sz w:val="28"/>
          <w:szCs w:val="28"/>
        </w:rPr>
        <w:br w:type="page"/>
      </w:r>
    </w:p>
    <w:tbl>
      <w:tblPr>
        <w:tblW w:w="105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1"/>
        <w:gridCol w:w="7988"/>
        <w:gridCol w:w="1215"/>
      </w:tblGrid>
      <w:tr w:rsidR="004B304D" w:rsidRPr="00D263B4" w14:paraId="0F40EEC4" w14:textId="77777777" w:rsidTr="00804418">
        <w:trPr>
          <w:trHeight w:val="498"/>
          <w:jc w:val="center"/>
        </w:trPr>
        <w:tc>
          <w:tcPr>
            <w:tcW w:w="10544" w:type="dxa"/>
            <w:gridSpan w:val="3"/>
            <w:shd w:val="clear" w:color="auto" w:fill="17365D" w:themeFill="text2" w:themeFillShade="BF"/>
            <w:vAlign w:val="center"/>
          </w:tcPr>
          <w:p w14:paraId="58354911" w14:textId="16892FE8" w:rsidR="004B304D" w:rsidRPr="00D263B4" w:rsidRDefault="001F49B3" w:rsidP="00270068">
            <w:pPr>
              <w:spacing w:line="360" w:lineRule="auto"/>
              <w:jc w:val="center"/>
              <w:rPr>
                <w:rFonts w:ascii="Arial" w:hAnsi="Arial" w:cs="Arial"/>
                <w:b/>
                <w:sz w:val="22"/>
              </w:rPr>
            </w:pPr>
            <w:r>
              <w:lastRenderedPageBreak/>
              <w:br w:type="page"/>
            </w:r>
            <w:r w:rsidR="004B304D" w:rsidRPr="00491FFA">
              <w:rPr>
                <w:rFonts w:ascii="Arial" w:hAnsi="Arial" w:cs="Arial"/>
                <w:b/>
                <w:color w:val="FFFFFF" w:themeColor="background1"/>
                <w:u w:val="single"/>
              </w:rPr>
              <w:t>TABLE OF CONTENTS</w:t>
            </w:r>
          </w:p>
        </w:tc>
      </w:tr>
      <w:tr w:rsidR="004B304D" w:rsidRPr="00D263B4" w14:paraId="330BB58C" w14:textId="77777777" w:rsidTr="001F49B3">
        <w:trPr>
          <w:trHeight w:val="188"/>
          <w:jc w:val="center"/>
        </w:trPr>
        <w:tc>
          <w:tcPr>
            <w:tcW w:w="10544" w:type="dxa"/>
            <w:gridSpan w:val="3"/>
            <w:shd w:val="clear" w:color="auto" w:fill="FFFFFF" w:themeFill="background1"/>
            <w:vAlign w:val="center"/>
          </w:tcPr>
          <w:p w14:paraId="491483A9" w14:textId="77777777" w:rsidR="004B304D" w:rsidRPr="001F49B3" w:rsidRDefault="004B304D" w:rsidP="001F49B3">
            <w:pPr>
              <w:spacing w:line="360" w:lineRule="auto"/>
              <w:rPr>
                <w:rFonts w:ascii="Arial" w:hAnsi="Arial" w:cs="Arial"/>
                <w:b/>
                <w:sz w:val="4"/>
              </w:rPr>
            </w:pPr>
          </w:p>
        </w:tc>
      </w:tr>
      <w:tr w:rsidR="004B304D" w:rsidRPr="00D263B4" w14:paraId="3B3EC35C" w14:textId="77777777" w:rsidTr="00804418">
        <w:trPr>
          <w:jc w:val="center"/>
        </w:trPr>
        <w:tc>
          <w:tcPr>
            <w:tcW w:w="1341" w:type="dxa"/>
            <w:shd w:val="clear" w:color="auto" w:fill="DBE5F1" w:themeFill="accent1" w:themeFillTint="33"/>
            <w:vAlign w:val="center"/>
          </w:tcPr>
          <w:p w14:paraId="63409CD1" w14:textId="77777777" w:rsidR="004B304D" w:rsidRPr="00D34657" w:rsidRDefault="004B304D" w:rsidP="00270068">
            <w:pPr>
              <w:spacing w:line="360" w:lineRule="auto"/>
              <w:jc w:val="center"/>
              <w:rPr>
                <w:rFonts w:ascii="Arial" w:hAnsi="Arial" w:cs="Arial"/>
                <w:b/>
                <w:sz w:val="22"/>
              </w:rPr>
            </w:pPr>
            <w:r w:rsidRPr="00D34657">
              <w:rPr>
                <w:rFonts w:ascii="Arial" w:hAnsi="Arial" w:cs="Arial"/>
                <w:b/>
                <w:sz w:val="22"/>
              </w:rPr>
              <w:t>SECTIONS</w:t>
            </w:r>
          </w:p>
        </w:tc>
        <w:tc>
          <w:tcPr>
            <w:tcW w:w="7988" w:type="dxa"/>
            <w:shd w:val="clear" w:color="auto" w:fill="DBE5F1" w:themeFill="accent1" w:themeFillTint="33"/>
            <w:vAlign w:val="center"/>
          </w:tcPr>
          <w:p w14:paraId="40CCD96A" w14:textId="77777777" w:rsidR="004B304D" w:rsidRPr="00D34657" w:rsidRDefault="004B304D" w:rsidP="00270068">
            <w:pPr>
              <w:spacing w:line="360" w:lineRule="auto"/>
              <w:jc w:val="center"/>
              <w:rPr>
                <w:rFonts w:ascii="Arial" w:hAnsi="Arial" w:cs="Arial"/>
                <w:b/>
                <w:sz w:val="22"/>
              </w:rPr>
            </w:pPr>
            <w:r w:rsidRPr="00632D20">
              <w:rPr>
                <w:rFonts w:ascii="Arial" w:hAnsi="Arial" w:cs="Arial"/>
                <w:b/>
                <w:sz w:val="22"/>
              </w:rPr>
              <w:t>PARTICULARS</w:t>
            </w:r>
          </w:p>
        </w:tc>
        <w:tc>
          <w:tcPr>
            <w:tcW w:w="1215" w:type="dxa"/>
            <w:shd w:val="clear" w:color="auto" w:fill="DBE5F1" w:themeFill="accent1" w:themeFillTint="33"/>
            <w:vAlign w:val="center"/>
          </w:tcPr>
          <w:p w14:paraId="0DBD8908" w14:textId="77777777" w:rsidR="004B304D" w:rsidRPr="00D34657" w:rsidRDefault="004B304D" w:rsidP="00270068">
            <w:pPr>
              <w:spacing w:line="360" w:lineRule="auto"/>
              <w:jc w:val="center"/>
              <w:rPr>
                <w:rFonts w:ascii="Arial" w:hAnsi="Arial" w:cs="Arial"/>
                <w:b/>
                <w:sz w:val="22"/>
              </w:rPr>
            </w:pPr>
            <w:r w:rsidRPr="00D34657">
              <w:rPr>
                <w:rFonts w:ascii="Arial" w:hAnsi="Arial" w:cs="Arial"/>
                <w:b/>
                <w:sz w:val="22"/>
              </w:rPr>
              <w:t>PAGE NO.</w:t>
            </w:r>
          </w:p>
        </w:tc>
      </w:tr>
      <w:tr w:rsidR="000F79E7" w:rsidRPr="00D263B4" w14:paraId="4BC2BDA8" w14:textId="77777777" w:rsidTr="00804418">
        <w:trPr>
          <w:trHeight w:val="70"/>
          <w:jc w:val="center"/>
        </w:trPr>
        <w:tc>
          <w:tcPr>
            <w:tcW w:w="1341" w:type="dxa"/>
            <w:shd w:val="clear" w:color="auto" w:fill="DBE5F1" w:themeFill="accent1" w:themeFillTint="33"/>
          </w:tcPr>
          <w:p w14:paraId="71D976E3" w14:textId="77777777" w:rsidR="000F79E7" w:rsidRPr="00D263B4" w:rsidRDefault="000F79E7" w:rsidP="00270068">
            <w:pPr>
              <w:spacing w:line="360" w:lineRule="auto"/>
              <w:jc w:val="center"/>
              <w:rPr>
                <w:rFonts w:ascii="Arial" w:hAnsi="Arial" w:cs="Arial"/>
                <w:b/>
                <w:sz w:val="22"/>
                <w:u w:val="single"/>
              </w:rPr>
            </w:pPr>
            <w:r w:rsidRPr="00D263B4">
              <w:rPr>
                <w:rFonts w:ascii="Arial" w:hAnsi="Arial" w:cs="Arial"/>
                <w:b/>
                <w:sz w:val="22"/>
              </w:rPr>
              <w:t>Part A</w:t>
            </w:r>
          </w:p>
        </w:tc>
        <w:tc>
          <w:tcPr>
            <w:tcW w:w="7988" w:type="dxa"/>
          </w:tcPr>
          <w:p w14:paraId="3EB2D3D5" w14:textId="77777777" w:rsidR="000F79E7" w:rsidRPr="000F79E7" w:rsidRDefault="000F79E7" w:rsidP="00270068">
            <w:pPr>
              <w:spacing w:line="360" w:lineRule="auto"/>
              <w:rPr>
                <w:rFonts w:ascii="Arial" w:hAnsi="Arial" w:cs="Arial"/>
                <w:b/>
                <w:sz w:val="22"/>
              </w:rPr>
            </w:pPr>
            <w:r>
              <w:rPr>
                <w:rFonts w:ascii="Arial" w:hAnsi="Arial" w:cs="Arial"/>
                <w:b/>
                <w:sz w:val="22"/>
              </w:rPr>
              <w:t>REPORT SUMMARY</w:t>
            </w:r>
          </w:p>
        </w:tc>
        <w:tc>
          <w:tcPr>
            <w:tcW w:w="1215" w:type="dxa"/>
          </w:tcPr>
          <w:p w14:paraId="6D756579" w14:textId="5F7075E6" w:rsidR="000F79E7" w:rsidRPr="00C52EAA" w:rsidRDefault="000F79E7" w:rsidP="00270068">
            <w:pPr>
              <w:spacing w:line="360" w:lineRule="auto"/>
              <w:jc w:val="center"/>
              <w:rPr>
                <w:rFonts w:ascii="Arial" w:hAnsi="Arial" w:cs="Arial"/>
                <w:sz w:val="22"/>
              </w:rPr>
            </w:pPr>
            <w:r w:rsidRPr="00335D99">
              <w:rPr>
                <w:rFonts w:ascii="Arial" w:hAnsi="Arial" w:cs="Arial"/>
                <w:sz w:val="22"/>
              </w:rPr>
              <w:t>0</w:t>
            </w:r>
            <w:r w:rsidR="004C6C72">
              <w:rPr>
                <w:rFonts w:ascii="Arial" w:hAnsi="Arial" w:cs="Arial"/>
                <w:sz w:val="22"/>
              </w:rPr>
              <w:t>3</w:t>
            </w:r>
          </w:p>
        </w:tc>
      </w:tr>
      <w:tr w:rsidR="004B304D" w:rsidRPr="00D263B4" w14:paraId="40A6BF45" w14:textId="77777777" w:rsidTr="008110D2">
        <w:trPr>
          <w:trHeight w:val="70"/>
          <w:jc w:val="center"/>
        </w:trPr>
        <w:tc>
          <w:tcPr>
            <w:tcW w:w="1341" w:type="dxa"/>
            <w:shd w:val="clear" w:color="auto" w:fill="DBE5F1" w:themeFill="accent1" w:themeFillTint="33"/>
          </w:tcPr>
          <w:p w14:paraId="08F2A2B0" w14:textId="77777777" w:rsidR="004B304D" w:rsidRPr="00D263B4" w:rsidRDefault="004B304D" w:rsidP="00270068">
            <w:pPr>
              <w:spacing w:line="360" w:lineRule="auto"/>
              <w:jc w:val="center"/>
              <w:rPr>
                <w:rFonts w:ascii="Arial" w:hAnsi="Arial" w:cs="Arial"/>
                <w:b/>
                <w:sz w:val="22"/>
                <w:u w:val="single"/>
              </w:rPr>
            </w:pPr>
            <w:r w:rsidRPr="00D263B4">
              <w:rPr>
                <w:rFonts w:ascii="Arial" w:hAnsi="Arial" w:cs="Arial"/>
                <w:b/>
                <w:sz w:val="22"/>
              </w:rPr>
              <w:t>Part B</w:t>
            </w:r>
          </w:p>
        </w:tc>
        <w:tc>
          <w:tcPr>
            <w:tcW w:w="7988" w:type="dxa"/>
          </w:tcPr>
          <w:p w14:paraId="5F57E671" w14:textId="77777777" w:rsidR="004B304D" w:rsidRPr="00D263B4" w:rsidRDefault="000F79E7" w:rsidP="00270068">
            <w:pPr>
              <w:spacing w:line="360" w:lineRule="auto"/>
              <w:rPr>
                <w:rFonts w:ascii="Arial" w:hAnsi="Arial" w:cs="Arial"/>
                <w:b/>
                <w:sz w:val="22"/>
              </w:rPr>
            </w:pPr>
            <w:r>
              <w:rPr>
                <w:rFonts w:ascii="Arial" w:hAnsi="Arial" w:cs="Arial"/>
                <w:b/>
                <w:sz w:val="22"/>
              </w:rPr>
              <w:t>INTRODUCTION</w:t>
            </w:r>
          </w:p>
        </w:tc>
        <w:tc>
          <w:tcPr>
            <w:tcW w:w="1215" w:type="dxa"/>
          </w:tcPr>
          <w:p w14:paraId="4A307935" w14:textId="2C56A8EB" w:rsidR="004B304D" w:rsidRPr="00FF73FE" w:rsidRDefault="0034555C" w:rsidP="00270068">
            <w:pPr>
              <w:spacing w:line="360" w:lineRule="auto"/>
              <w:jc w:val="center"/>
              <w:rPr>
                <w:rFonts w:ascii="Arial" w:hAnsi="Arial" w:cs="Arial"/>
                <w:sz w:val="22"/>
              </w:rPr>
            </w:pPr>
            <w:r>
              <w:rPr>
                <w:rFonts w:ascii="Arial" w:hAnsi="Arial" w:cs="Arial"/>
                <w:sz w:val="22"/>
              </w:rPr>
              <w:t>04</w:t>
            </w:r>
          </w:p>
        </w:tc>
      </w:tr>
      <w:tr w:rsidR="00D24105" w:rsidRPr="00D263B4" w14:paraId="05D7893D" w14:textId="77777777" w:rsidTr="00804418">
        <w:trPr>
          <w:trHeight w:val="50"/>
          <w:jc w:val="center"/>
        </w:trPr>
        <w:tc>
          <w:tcPr>
            <w:tcW w:w="1341" w:type="dxa"/>
            <w:vMerge w:val="restart"/>
            <w:shd w:val="clear" w:color="auto" w:fill="DBE5F1" w:themeFill="accent1" w:themeFillTint="33"/>
          </w:tcPr>
          <w:p w14:paraId="58048BD0" w14:textId="77777777" w:rsidR="00D24105" w:rsidRPr="00D263B4" w:rsidRDefault="00D24105" w:rsidP="00270068">
            <w:pPr>
              <w:spacing w:line="360" w:lineRule="auto"/>
              <w:jc w:val="center"/>
              <w:rPr>
                <w:rFonts w:ascii="Arial" w:hAnsi="Arial" w:cs="Arial"/>
                <w:b/>
                <w:sz w:val="22"/>
              </w:rPr>
            </w:pPr>
          </w:p>
        </w:tc>
        <w:tc>
          <w:tcPr>
            <w:tcW w:w="7988" w:type="dxa"/>
          </w:tcPr>
          <w:p w14:paraId="41748AEC" w14:textId="77777777" w:rsidR="00D24105" w:rsidRPr="000F79E7" w:rsidRDefault="00D24105" w:rsidP="00FF7353">
            <w:pPr>
              <w:pStyle w:val="ListParagraph"/>
              <w:numPr>
                <w:ilvl w:val="0"/>
                <w:numId w:val="3"/>
              </w:numPr>
              <w:spacing w:line="360" w:lineRule="auto"/>
              <w:ind w:left="441"/>
              <w:rPr>
                <w:rFonts w:ascii="Arial" w:hAnsi="Arial" w:cs="Arial"/>
                <w:b/>
                <w:sz w:val="22"/>
              </w:rPr>
            </w:pPr>
            <w:r>
              <w:rPr>
                <w:rFonts w:ascii="Arial" w:hAnsi="Arial" w:cs="Arial"/>
                <w:sz w:val="22"/>
              </w:rPr>
              <w:t>Name of the Project</w:t>
            </w:r>
          </w:p>
        </w:tc>
        <w:tc>
          <w:tcPr>
            <w:tcW w:w="1215" w:type="dxa"/>
          </w:tcPr>
          <w:p w14:paraId="2F0249D7" w14:textId="3E8510EA" w:rsidR="00D24105" w:rsidRDefault="00D24105" w:rsidP="00270068">
            <w:pPr>
              <w:spacing w:line="360" w:lineRule="auto"/>
              <w:jc w:val="center"/>
              <w:rPr>
                <w:rFonts w:ascii="Arial" w:hAnsi="Arial" w:cs="Arial"/>
                <w:sz w:val="22"/>
              </w:rPr>
            </w:pPr>
            <w:r>
              <w:rPr>
                <w:rFonts w:ascii="Arial" w:hAnsi="Arial" w:cs="Arial"/>
                <w:sz w:val="22"/>
              </w:rPr>
              <w:t>0</w:t>
            </w:r>
            <w:r w:rsidR="0034555C">
              <w:rPr>
                <w:rFonts w:ascii="Arial" w:hAnsi="Arial" w:cs="Arial"/>
                <w:sz w:val="22"/>
              </w:rPr>
              <w:t>4</w:t>
            </w:r>
          </w:p>
        </w:tc>
      </w:tr>
      <w:tr w:rsidR="00D24105" w:rsidRPr="00D263B4" w14:paraId="6D57F3BD" w14:textId="77777777" w:rsidTr="00804418">
        <w:trPr>
          <w:trHeight w:val="50"/>
          <w:jc w:val="center"/>
        </w:trPr>
        <w:tc>
          <w:tcPr>
            <w:tcW w:w="1341" w:type="dxa"/>
            <w:vMerge/>
            <w:shd w:val="clear" w:color="auto" w:fill="DBE5F1" w:themeFill="accent1" w:themeFillTint="33"/>
          </w:tcPr>
          <w:p w14:paraId="38B88B41" w14:textId="77777777" w:rsidR="00D24105" w:rsidRPr="00D263B4" w:rsidRDefault="00D24105" w:rsidP="00270068">
            <w:pPr>
              <w:spacing w:line="360" w:lineRule="auto"/>
              <w:jc w:val="center"/>
              <w:rPr>
                <w:rFonts w:ascii="Arial" w:hAnsi="Arial" w:cs="Arial"/>
                <w:b/>
                <w:sz w:val="22"/>
              </w:rPr>
            </w:pPr>
          </w:p>
        </w:tc>
        <w:tc>
          <w:tcPr>
            <w:tcW w:w="7988" w:type="dxa"/>
          </w:tcPr>
          <w:p w14:paraId="1AC308E5" w14:textId="77777777" w:rsidR="00D24105" w:rsidRDefault="00D24105" w:rsidP="00FF7353">
            <w:pPr>
              <w:pStyle w:val="ListParagraph"/>
              <w:numPr>
                <w:ilvl w:val="0"/>
                <w:numId w:val="3"/>
              </w:numPr>
              <w:spacing w:line="360" w:lineRule="auto"/>
              <w:ind w:left="441"/>
              <w:rPr>
                <w:rFonts w:ascii="Arial" w:hAnsi="Arial" w:cs="Arial"/>
                <w:sz w:val="22"/>
              </w:rPr>
            </w:pPr>
            <w:r>
              <w:rPr>
                <w:rFonts w:ascii="Arial" w:hAnsi="Arial" w:cs="Arial"/>
                <w:sz w:val="22"/>
              </w:rPr>
              <w:t>Project Overview</w:t>
            </w:r>
          </w:p>
        </w:tc>
        <w:tc>
          <w:tcPr>
            <w:tcW w:w="1215" w:type="dxa"/>
          </w:tcPr>
          <w:p w14:paraId="4738E938" w14:textId="587BCC75" w:rsidR="00D24105" w:rsidRDefault="00D24105" w:rsidP="00270068">
            <w:pPr>
              <w:spacing w:line="360" w:lineRule="auto"/>
              <w:jc w:val="center"/>
              <w:rPr>
                <w:rFonts w:ascii="Arial" w:hAnsi="Arial" w:cs="Arial"/>
                <w:sz w:val="22"/>
              </w:rPr>
            </w:pPr>
            <w:r>
              <w:rPr>
                <w:rFonts w:ascii="Arial" w:hAnsi="Arial" w:cs="Arial"/>
                <w:sz w:val="22"/>
              </w:rPr>
              <w:t>0</w:t>
            </w:r>
            <w:r w:rsidR="0034555C">
              <w:rPr>
                <w:rFonts w:ascii="Arial" w:hAnsi="Arial" w:cs="Arial"/>
                <w:sz w:val="22"/>
              </w:rPr>
              <w:t>4</w:t>
            </w:r>
          </w:p>
        </w:tc>
      </w:tr>
      <w:tr w:rsidR="008110D2" w:rsidRPr="00D263B4" w14:paraId="4DFD0782" w14:textId="77777777" w:rsidTr="00D24105">
        <w:trPr>
          <w:trHeight w:val="180"/>
          <w:jc w:val="center"/>
        </w:trPr>
        <w:tc>
          <w:tcPr>
            <w:tcW w:w="1341" w:type="dxa"/>
            <w:vMerge/>
            <w:shd w:val="clear" w:color="auto" w:fill="DBE5F1" w:themeFill="accent1" w:themeFillTint="33"/>
          </w:tcPr>
          <w:p w14:paraId="622E972A" w14:textId="77777777" w:rsidR="008110D2" w:rsidRPr="00D263B4" w:rsidRDefault="008110D2" w:rsidP="008110D2">
            <w:pPr>
              <w:spacing w:line="360" w:lineRule="auto"/>
              <w:jc w:val="center"/>
              <w:rPr>
                <w:rFonts w:ascii="Arial" w:hAnsi="Arial" w:cs="Arial"/>
                <w:b/>
                <w:sz w:val="22"/>
              </w:rPr>
            </w:pPr>
          </w:p>
        </w:tc>
        <w:tc>
          <w:tcPr>
            <w:tcW w:w="7988" w:type="dxa"/>
          </w:tcPr>
          <w:p w14:paraId="306A09B0" w14:textId="77777777" w:rsidR="008110D2" w:rsidRDefault="008110D2" w:rsidP="008110D2">
            <w:pPr>
              <w:pStyle w:val="ListParagraph"/>
              <w:numPr>
                <w:ilvl w:val="0"/>
                <w:numId w:val="3"/>
              </w:numPr>
              <w:spacing w:line="360" w:lineRule="auto"/>
              <w:ind w:left="441"/>
              <w:rPr>
                <w:rFonts w:ascii="Arial" w:hAnsi="Arial" w:cs="Arial"/>
                <w:sz w:val="22"/>
              </w:rPr>
            </w:pPr>
            <w:r>
              <w:rPr>
                <w:rFonts w:ascii="Arial" w:hAnsi="Arial" w:cs="Arial"/>
                <w:sz w:val="22"/>
              </w:rPr>
              <w:t>Scope of the Report</w:t>
            </w:r>
          </w:p>
        </w:tc>
        <w:tc>
          <w:tcPr>
            <w:tcW w:w="1215" w:type="dxa"/>
          </w:tcPr>
          <w:p w14:paraId="6F028033" w14:textId="7DB4723F" w:rsidR="008110D2" w:rsidRDefault="008110D2" w:rsidP="008110D2">
            <w:pPr>
              <w:spacing w:line="360" w:lineRule="auto"/>
              <w:jc w:val="center"/>
              <w:rPr>
                <w:rFonts w:ascii="Arial" w:hAnsi="Arial" w:cs="Arial"/>
                <w:sz w:val="22"/>
              </w:rPr>
            </w:pPr>
            <w:r w:rsidRPr="00344416">
              <w:rPr>
                <w:rFonts w:ascii="Arial" w:hAnsi="Arial" w:cs="Arial"/>
                <w:sz w:val="22"/>
              </w:rPr>
              <w:t>0</w:t>
            </w:r>
            <w:r w:rsidR="00A85555">
              <w:rPr>
                <w:rFonts w:ascii="Arial" w:hAnsi="Arial" w:cs="Arial"/>
                <w:sz w:val="22"/>
              </w:rPr>
              <w:t>6</w:t>
            </w:r>
          </w:p>
        </w:tc>
      </w:tr>
      <w:tr w:rsidR="008110D2" w:rsidRPr="00D263B4" w14:paraId="58B8797B" w14:textId="77777777" w:rsidTr="00D24105">
        <w:trPr>
          <w:trHeight w:val="240"/>
          <w:jc w:val="center"/>
        </w:trPr>
        <w:tc>
          <w:tcPr>
            <w:tcW w:w="1341" w:type="dxa"/>
            <w:vMerge/>
            <w:shd w:val="clear" w:color="auto" w:fill="DBE5F1" w:themeFill="accent1" w:themeFillTint="33"/>
          </w:tcPr>
          <w:p w14:paraId="36C7701C" w14:textId="77777777" w:rsidR="008110D2" w:rsidRPr="00D263B4" w:rsidRDefault="008110D2" w:rsidP="008110D2">
            <w:pPr>
              <w:spacing w:line="360" w:lineRule="auto"/>
              <w:jc w:val="center"/>
              <w:rPr>
                <w:rFonts w:ascii="Arial" w:hAnsi="Arial" w:cs="Arial"/>
                <w:b/>
                <w:sz w:val="22"/>
              </w:rPr>
            </w:pPr>
          </w:p>
        </w:tc>
        <w:tc>
          <w:tcPr>
            <w:tcW w:w="7988" w:type="dxa"/>
          </w:tcPr>
          <w:p w14:paraId="1C24C202" w14:textId="4762CEB2" w:rsidR="008110D2" w:rsidRDefault="008110D2" w:rsidP="008110D2">
            <w:pPr>
              <w:pStyle w:val="ListParagraph"/>
              <w:numPr>
                <w:ilvl w:val="0"/>
                <w:numId w:val="3"/>
              </w:numPr>
              <w:spacing w:line="360" w:lineRule="auto"/>
              <w:ind w:left="441"/>
              <w:rPr>
                <w:rFonts w:ascii="Arial" w:hAnsi="Arial" w:cs="Arial"/>
                <w:sz w:val="22"/>
              </w:rPr>
            </w:pPr>
            <w:r>
              <w:rPr>
                <w:rFonts w:ascii="Arial" w:hAnsi="Arial" w:cs="Arial"/>
                <w:sz w:val="22"/>
              </w:rPr>
              <w:t>Purpose of the Report</w:t>
            </w:r>
          </w:p>
        </w:tc>
        <w:tc>
          <w:tcPr>
            <w:tcW w:w="1215" w:type="dxa"/>
          </w:tcPr>
          <w:p w14:paraId="4933866A" w14:textId="3E7EC26B" w:rsidR="008110D2" w:rsidRDefault="008110D2" w:rsidP="008110D2">
            <w:pPr>
              <w:spacing w:line="360" w:lineRule="auto"/>
              <w:jc w:val="center"/>
              <w:rPr>
                <w:rFonts w:ascii="Arial" w:hAnsi="Arial" w:cs="Arial"/>
                <w:sz w:val="22"/>
              </w:rPr>
            </w:pPr>
            <w:r w:rsidRPr="00344416">
              <w:rPr>
                <w:rFonts w:ascii="Arial" w:hAnsi="Arial" w:cs="Arial"/>
                <w:sz w:val="22"/>
              </w:rPr>
              <w:t>0</w:t>
            </w:r>
            <w:r w:rsidR="00A85555">
              <w:rPr>
                <w:rFonts w:ascii="Arial" w:hAnsi="Arial" w:cs="Arial"/>
                <w:sz w:val="22"/>
              </w:rPr>
              <w:t>6</w:t>
            </w:r>
          </w:p>
        </w:tc>
      </w:tr>
      <w:tr w:rsidR="008110D2" w:rsidRPr="00D263B4" w14:paraId="1B3C037A" w14:textId="77777777" w:rsidTr="00804418">
        <w:trPr>
          <w:trHeight w:val="124"/>
          <w:jc w:val="center"/>
        </w:trPr>
        <w:tc>
          <w:tcPr>
            <w:tcW w:w="1341" w:type="dxa"/>
            <w:vMerge/>
            <w:shd w:val="clear" w:color="auto" w:fill="DBE5F1" w:themeFill="accent1" w:themeFillTint="33"/>
          </w:tcPr>
          <w:p w14:paraId="79A7DE6A" w14:textId="77777777" w:rsidR="008110D2" w:rsidRPr="00D263B4" w:rsidRDefault="008110D2" w:rsidP="008110D2">
            <w:pPr>
              <w:spacing w:line="360" w:lineRule="auto"/>
              <w:jc w:val="center"/>
              <w:rPr>
                <w:rFonts w:ascii="Arial" w:hAnsi="Arial" w:cs="Arial"/>
                <w:b/>
                <w:sz w:val="22"/>
              </w:rPr>
            </w:pPr>
          </w:p>
        </w:tc>
        <w:tc>
          <w:tcPr>
            <w:tcW w:w="7988" w:type="dxa"/>
          </w:tcPr>
          <w:p w14:paraId="380C6EC9" w14:textId="6436A8A6" w:rsidR="008110D2" w:rsidRDefault="008110D2" w:rsidP="008110D2">
            <w:pPr>
              <w:pStyle w:val="ListParagraph"/>
              <w:numPr>
                <w:ilvl w:val="0"/>
                <w:numId w:val="3"/>
              </w:numPr>
              <w:spacing w:line="360" w:lineRule="auto"/>
              <w:ind w:left="441"/>
              <w:rPr>
                <w:rFonts w:ascii="Arial" w:hAnsi="Arial" w:cs="Arial"/>
                <w:sz w:val="22"/>
              </w:rPr>
            </w:pPr>
            <w:r>
              <w:rPr>
                <w:rFonts w:ascii="Arial" w:hAnsi="Arial" w:cs="Arial"/>
                <w:sz w:val="22"/>
              </w:rPr>
              <w:t>Methodology Adopted</w:t>
            </w:r>
          </w:p>
        </w:tc>
        <w:tc>
          <w:tcPr>
            <w:tcW w:w="1215" w:type="dxa"/>
          </w:tcPr>
          <w:p w14:paraId="5002EC9C" w14:textId="21A232EC" w:rsidR="008110D2" w:rsidRDefault="008110D2" w:rsidP="008110D2">
            <w:pPr>
              <w:spacing w:line="360" w:lineRule="auto"/>
              <w:jc w:val="center"/>
              <w:rPr>
                <w:rFonts w:ascii="Arial" w:hAnsi="Arial" w:cs="Arial"/>
                <w:sz w:val="22"/>
              </w:rPr>
            </w:pPr>
            <w:r w:rsidRPr="00344416">
              <w:rPr>
                <w:rFonts w:ascii="Arial" w:hAnsi="Arial" w:cs="Arial"/>
                <w:sz w:val="22"/>
              </w:rPr>
              <w:t>0</w:t>
            </w:r>
            <w:r w:rsidR="00A85555">
              <w:rPr>
                <w:rFonts w:ascii="Arial" w:hAnsi="Arial" w:cs="Arial"/>
                <w:sz w:val="22"/>
              </w:rPr>
              <w:t>6</w:t>
            </w:r>
          </w:p>
        </w:tc>
      </w:tr>
      <w:tr w:rsidR="00E87908" w:rsidRPr="00D263B4" w14:paraId="4295A68F" w14:textId="77777777" w:rsidTr="00804418">
        <w:trPr>
          <w:trHeight w:val="50"/>
          <w:jc w:val="center"/>
        </w:trPr>
        <w:tc>
          <w:tcPr>
            <w:tcW w:w="1341" w:type="dxa"/>
            <w:shd w:val="clear" w:color="auto" w:fill="DBE5F1" w:themeFill="accent1" w:themeFillTint="33"/>
          </w:tcPr>
          <w:p w14:paraId="4B54B05F" w14:textId="77777777" w:rsidR="00E87908" w:rsidRPr="00D263B4" w:rsidRDefault="00E87908" w:rsidP="00E56EE1">
            <w:pPr>
              <w:spacing w:line="360" w:lineRule="auto"/>
              <w:jc w:val="center"/>
              <w:rPr>
                <w:rFonts w:ascii="Arial" w:hAnsi="Arial" w:cs="Arial"/>
                <w:b/>
                <w:sz w:val="22"/>
                <w:u w:val="single"/>
              </w:rPr>
            </w:pPr>
            <w:r w:rsidRPr="00D263B4">
              <w:rPr>
                <w:rFonts w:ascii="Arial" w:hAnsi="Arial" w:cs="Arial"/>
                <w:b/>
                <w:sz w:val="22"/>
              </w:rPr>
              <w:t>Part C</w:t>
            </w:r>
          </w:p>
        </w:tc>
        <w:tc>
          <w:tcPr>
            <w:tcW w:w="7988" w:type="dxa"/>
          </w:tcPr>
          <w:p w14:paraId="0AFF109F" w14:textId="79A7EA0A" w:rsidR="00E87908" w:rsidRPr="008110D2" w:rsidRDefault="008110D2" w:rsidP="008110D2">
            <w:pPr>
              <w:spacing w:line="360" w:lineRule="auto"/>
              <w:rPr>
                <w:rFonts w:ascii="Arial" w:hAnsi="Arial" w:cs="Arial"/>
                <w:b/>
                <w:sz w:val="22"/>
              </w:rPr>
            </w:pPr>
            <w:r w:rsidRPr="008110D2">
              <w:rPr>
                <w:rFonts w:ascii="Arial" w:hAnsi="Arial" w:cs="Arial"/>
                <w:b/>
                <w:sz w:val="22"/>
              </w:rPr>
              <w:t>PROJECT DETAILS AND KEY TECHNICAL PARAMETERS</w:t>
            </w:r>
            <w:r w:rsidR="0034555C" w:rsidRPr="008110D2">
              <w:rPr>
                <w:rFonts w:ascii="Arial" w:hAnsi="Arial" w:cs="Arial"/>
                <w:b/>
                <w:sz w:val="22"/>
              </w:rPr>
              <w:tab/>
            </w:r>
          </w:p>
        </w:tc>
        <w:tc>
          <w:tcPr>
            <w:tcW w:w="1215" w:type="dxa"/>
          </w:tcPr>
          <w:p w14:paraId="762D4AA6" w14:textId="1687936F" w:rsidR="00E87908" w:rsidRDefault="0034555C" w:rsidP="00E56EE1">
            <w:pPr>
              <w:spacing w:line="360" w:lineRule="auto"/>
              <w:jc w:val="center"/>
              <w:rPr>
                <w:rFonts w:ascii="Arial" w:hAnsi="Arial" w:cs="Arial"/>
                <w:sz w:val="22"/>
              </w:rPr>
            </w:pPr>
            <w:r>
              <w:rPr>
                <w:rFonts w:ascii="Arial" w:hAnsi="Arial" w:cs="Arial"/>
                <w:sz w:val="22"/>
              </w:rPr>
              <w:t>0</w:t>
            </w:r>
            <w:r w:rsidR="00A85555">
              <w:rPr>
                <w:rFonts w:ascii="Arial" w:hAnsi="Arial" w:cs="Arial"/>
                <w:sz w:val="22"/>
              </w:rPr>
              <w:t>7</w:t>
            </w:r>
          </w:p>
        </w:tc>
      </w:tr>
      <w:tr w:rsidR="008110D2" w:rsidRPr="00D263B4" w14:paraId="548BC5D4" w14:textId="77777777" w:rsidTr="00B90BB5">
        <w:trPr>
          <w:trHeight w:val="50"/>
          <w:jc w:val="center"/>
        </w:trPr>
        <w:tc>
          <w:tcPr>
            <w:tcW w:w="1341" w:type="dxa"/>
            <w:shd w:val="clear" w:color="auto" w:fill="DBE5F1" w:themeFill="accent1" w:themeFillTint="33"/>
          </w:tcPr>
          <w:p w14:paraId="0FEC98B3" w14:textId="77777777" w:rsidR="008110D2" w:rsidRPr="00D263B4" w:rsidRDefault="008110D2" w:rsidP="008110D2">
            <w:pPr>
              <w:spacing w:line="360" w:lineRule="auto"/>
              <w:jc w:val="center"/>
              <w:rPr>
                <w:rFonts w:ascii="Arial" w:hAnsi="Arial" w:cs="Arial"/>
                <w:b/>
                <w:sz w:val="22"/>
                <w:u w:val="single"/>
              </w:rPr>
            </w:pPr>
            <w:r w:rsidRPr="00D263B4">
              <w:rPr>
                <w:rFonts w:ascii="Arial" w:hAnsi="Arial" w:cs="Arial"/>
                <w:b/>
                <w:sz w:val="22"/>
              </w:rPr>
              <w:t>Part D</w:t>
            </w:r>
          </w:p>
        </w:tc>
        <w:tc>
          <w:tcPr>
            <w:tcW w:w="7988" w:type="dxa"/>
            <w:vAlign w:val="center"/>
          </w:tcPr>
          <w:p w14:paraId="02AAD13D" w14:textId="17F6BA45" w:rsidR="008110D2" w:rsidRPr="00D263B4" w:rsidRDefault="008110D2" w:rsidP="008110D2">
            <w:pPr>
              <w:spacing w:line="360" w:lineRule="auto"/>
              <w:rPr>
                <w:rFonts w:ascii="Arial" w:hAnsi="Arial" w:cs="Arial"/>
                <w:b/>
                <w:sz w:val="22"/>
              </w:rPr>
            </w:pPr>
            <w:r w:rsidRPr="008110D2">
              <w:rPr>
                <w:rFonts w:ascii="Arial" w:hAnsi="Arial" w:cs="Arial"/>
                <w:b/>
                <w:sz w:val="22"/>
              </w:rPr>
              <w:t>ENERGY YIELD ASSESSMENT</w:t>
            </w:r>
          </w:p>
        </w:tc>
        <w:tc>
          <w:tcPr>
            <w:tcW w:w="1215" w:type="dxa"/>
          </w:tcPr>
          <w:p w14:paraId="6E29CC33" w14:textId="0E181ED4" w:rsidR="008110D2" w:rsidRPr="00FF73FE" w:rsidRDefault="008110D2" w:rsidP="008110D2">
            <w:pPr>
              <w:spacing w:line="360" w:lineRule="auto"/>
              <w:jc w:val="center"/>
              <w:rPr>
                <w:rFonts w:ascii="Arial" w:hAnsi="Arial" w:cs="Arial"/>
                <w:sz w:val="22"/>
              </w:rPr>
            </w:pPr>
            <w:r>
              <w:rPr>
                <w:rFonts w:ascii="Arial" w:hAnsi="Arial" w:cs="Arial"/>
                <w:sz w:val="22"/>
              </w:rPr>
              <w:t>1</w:t>
            </w:r>
            <w:r w:rsidR="004E4ECA">
              <w:rPr>
                <w:rFonts w:ascii="Arial" w:hAnsi="Arial" w:cs="Arial"/>
                <w:sz w:val="22"/>
              </w:rPr>
              <w:t>3</w:t>
            </w:r>
          </w:p>
        </w:tc>
      </w:tr>
      <w:tr w:rsidR="008110D2" w:rsidRPr="00D263B4" w14:paraId="5C1005C3" w14:textId="77777777" w:rsidTr="00804418">
        <w:trPr>
          <w:jc w:val="center"/>
        </w:trPr>
        <w:tc>
          <w:tcPr>
            <w:tcW w:w="1341" w:type="dxa"/>
            <w:shd w:val="clear" w:color="auto" w:fill="DBE5F1" w:themeFill="accent1" w:themeFillTint="33"/>
          </w:tcPr>
          <w:p w14:paraId="504DBF1B" w14:textId="765256E2" w:rsidR="008110D2" w:rsidRPr="00A17D26" w:rsidRDefault="008110D2" w:rsidP="008110D2">
            <w:pPr>
              <w:spacing w:line="360" w:lineRule="auto"/>
              <w:jc w:val="center"/>
              <w:rPr>
                <w:rFonts w:ascii="Arial" w:hAnsi="Arial" w:cs="Arial"/>
                <w:b/>
                <w:sz w:val="22"/>
              </w:rPr>
            </w:pPr>
            <w:r>
              <w:rPr>
                <w:rFonts w:ascii="Arial" w:hAnsi="Arial" w:cs="Arial"/>
                <w:b/>
                <w:sz w:val="22"/>
              </w:rPr>
              <w:t>Part E</w:t>
            </w:r>
          </w:p>
        </w:tc>
        <w:tc>
          <w:tcPr>
            <w:tcW w:w="7988" w:type="dxa"/>
          </w:tcPr>
          <w:p w14:paraId="51A951DD" w14:textId="67B93707" w:rsidR="008110D2" w:rsidRPr="00A17D26" w:rsidRDefault="008110D2" w:rsidP="008110D2">
            <w:pPr>
              <w:spacing w:line="360" w:lineRule="auto"/>
              <w:rPr>
                <w:rFonts w:ascii="Arial" w:hAnsi="Arial" w:cs="Arial"/>
                <w:b/>
                <w:sz w:val="22"/>
              </w:rPr>
            </w:pPr>
            <w:r w:rsidRPr="008110D2">
              <w:rPr>
                <w:rFonts w:ascii="Arial" w:hAnsi="Arial" w:cs="Arial"/>
                <w:b/>
                <w:sz w:val="22"/>
              </w:rPr>
              <w:t>POWER PURCHASE AGREEMENT TERMS</w:t>
            </w:r>
          </w:p>
        </w:tc>
        <w:tc>
          <w:tcPr>
            <w:tcW w:w="1215" w:type="dxa"/>
          </w:tcPr>
          <w:p w14:paraId="67B66A11" w14:textId="55BF72D9" w:rsidR="008110D2" w:rsidRPr="00FF73FE" w:rsidRDefault="00222EC6" w:rsidP="004E4ECA">
            <w:pPr>
              <w:spacing w:line="360" w:lineRule="auto"/>
              <w:jc w:val="center"/>
              <w:rPr>
                <w:rFonts w:ascii="Arial" w:hAnsi="Arial" w:cs="Arial"/>
                <w:sz w:val="22"/>
              </w:rPr>
            </w:pPr>
            <w:r>
              <w:rPr>
                <w:rFonts w:ascii="Arial" w:hAnsi="Arial" w:cs="Arial"/>
                <w:sz w:val="22"/>
              </w:rPr>
              <w:t>1</w:t>
            </w:r>
            <w:r w:rsidR="004E4ECA">
              <w:rPr>
                <w:rFonts w:ascii="Arial" w:hAnsi="Arial" w:cs="Arial"/>
                <w:sz w:val="22"/>
              </w:rPr>
              <w:t>9</w:t>
            </w:r>
          </w:p>
        </w:tc>
      </w:tr>
      <w:tr w:rsidR="008110D2" w:rsidRPr="00D263B4" w14:paraId="20534659" w14:textId="77777777" w:rsidTr="00804418">
        <w:trPr>
          <w:jc w:val="center"/>
        </w:trPr>
        <w:tc>
          <w:tcPr>
            <w:tcW w:w="1341" w:type="dxa"/>
            <w:shd w:val="clear" w:color="auto" w:fill="DBE5F1" w:themeFill="accent1" w:themeFillTint="33"/>
          </w:tcPr>
          <w:p w14:paraId="0ECAE29C" w14:textId="4DBF97FE" w:rsidR="008110D2" w:rsidRPr="00A17D26" w:rsidRDefault="008110D2" w:rsidP="008110D2">
            <w:pPr>
              <w:spacing w:line="360" w:lineRule="auto"/>
              <w:jc w:val="center"/>
              <w:rPr>
                <w:rFonts w:ascii="Arial" w:hAnsi="Arial" w:cs="Arial"/>
                <w:b/>
                <w:sz w:val="22"/>
              </w:rPr>
            </w:pPr>
            <w:r>
              <w:rPr>
                <w:rFonts w:ascii="Arial" w:hAnsi="Arial" w:cs="Arial"/>
                <w:b/>
                <w:sz w:val="22"/>
              </w:rPr>
              <w:t>Part F</w:t>
            </w:r>
          </w:p>
        </w:tc>
        <w:tc>
          <w:tcPr>
            <w:tcW w:w="7988" w:type="dxa"/>
          </w:tcPr>
          <w:p w14:paraId="18644454" w14:textId="6DCE50A4" w:rsidR="008110D2" w:rsidRPr="00771582" w:rsidRDefault="008110D2" w:rsidP="008110D2">
            <w:pPr>
              <w:spacing w:line="360" w:lineRule="auto"/>
              <w:rPr>
                <w:rFonts w:ascii="Arial" w:hAnsi="Arial" w:cs="Arial"/>
                <w:b/>
                <w:sz w:val="22"/>
              </w:rPr>
            </w:pPr>
            <w:r w:rsidRPr="008110D2">
              <w:rPr>
                <w:rFonts w:ascii="Arial" w:hAnsi="Arial" w:cs="Arial"/>
                <w:b/>
                <w:sz w:val="22"/>
              </w:rPr>
              <w:t>CURRENT STATUS OF WORK</w:t>
            </w:r>
          </w:p>
        </w:tc>
        <w:tc>
          <w:tcPr>
            <w:tcW w:w="1215" w:type="dxa"/>
          </w:tcPr>
          <w:p w14:paraId="599E1332" w14:textId="71FE7E66" w:rsidR="008110D2" w:rsidRDefault="00A85555" w:rsidP="008110D2">
            <w:pPr>
              <w:spacing w:line="360" w:lineRule="auto"/>
              <w:jc w:val="center"/>
              <w:rPr>
                <w:rFonts w:ascii="Arial" w:hAnsi="Arial" w:cs="Arial"/>
                <w:sz w:val="22"/>
              </w:rPr>
            </w:pPr>
            <w:r>
              <w:rPr>
                <w:rFonts w:ascii="Arial" w:hAnsi="Arial" w:cs="Arial"/>
                <w:sz w:val="22"/>
              </w:rPr>
              <w:t>2</w:t>
            </w:r>
            <w:r w:rsidR="004E4ECA">
              <w:rPr>
                <w:rFonts w:ascii="Arial" w:hAnsi="Arial" w:cs="Arial"/>
                <w:sz w:val="22"/>
              </w:rPr>
              <w:t>2</w:t>
            </w:r>
          </w:p>
        </w:tc>
      </w:tr>
      <w:tr w:rsidR="008110D2" w:rsidRPr="00D263B4" w14:paraId="09797455" w14:textId="77777777" w:rsidTr="00804418">
        <w:trPr>
          <w:jc w:val="center"/>
        </w:trPr>
        <w:tc>
          <w:tcPr>
            <w:tcW w:w="1341" w:type="dxa"/>
            <w:shd w:val="clear" w:color="auto" w:fill="DBE5F1" w:themeFill="accent1" w:themeFillTint="33"/>
          </w:tcPr>
          <w:p w14:paraId="61C88C7F" w14:textId="4B03E403" w:rsidR="008110D2" w:rsidRPr="00993EA7" w:rsidRDefault="008110D2" w:rsidP="008110D2">
            <w:pPr>
              <w:spacing w:line="360" w:lineRule="auto"/>
              <w:jc w:val="center"/>
              <w:rPr>
                <w:rFonts w:ascii="Arial" w:hAnsi="Arial" w:cs="Arial"/>
                <w:b/>
                <w:sz w:val="22"/>
              </w:rPr>
            </w:pPr>
            <w:r>
              <w:rPr>
                <w:rFonts w:ascii="Arial" w:hAnsi="Arial" w:cs="Arial"/>
                <w:b/>
                <w:sz w:val="22"/>
              </w:rPr>
              <w:t>Part G</w:t>
            </w:r>
          </w:p>
        </w:tc>
        <w:tc>
          <w:tcPr>
            <w:tcW w:w="7988" w:type="dxa"/>
          </w:tcPr>
          <w:p w14:paraId="65C2CE4F" w14:textId="625FD23F" w:rsidR="008110D2" w:rsidRPr="008110D2" w:rsidRDefault="005F21B0" w:rsidP="008110D2">
            <w:pPr>
              <w:spacing w:line="360" w:lineRule="auto"/>
              <w:rPr>
                <w:rFonts w:ascii="Arial" w:hAnsi="Arial" w:cs="Arial"/>
                <w:b/>
                <w:sz w:val="22"/>
              </w:rPr>
            </w:pPr>
            <w:r w:rsidRPr="00E557B1">
              <w:rPr>
                <w:rFonts w:ascii="Arial" w:hAnsi="Arial" w:cs="Arial"/>
                <w:b/>
                <w:sz w:val="22"/>
                <w:szCs w:val="22"/>
              </w:rPr>
              <w:t>PROJECT COST &amp; EXPENDITURE</w:t>
            </w:r>
          </w:p>
        </w:tc>
        <w:tc>
          <w:tcPr>
            <w:tcW w:w="1215" w:type="dxa"/>
          </w:tcPr>
          <w:p w14:paraId="7D71954C" w14:textId="0CC24C09" w:rsidR="008110D2" w:rsidRDefault="005F21B0" w:rsidP="004E4ECA">
            <w:pPr>
              <w:spacing w:line="360" w:lineRule="auto"/>
              <w:jc w:val="center"/>
              <w:rPr>
                <w:rFonts w:ascii="Arial" w:hAnsi="Arial" w:cs="Arial"/>
                <w:sz w:val="22"/>
              </w:rPr>
            </w:pPr>
            <w:r>
              <w:rPr>
                <w:rFonts w:ascii="Arial" w:hAnsi="Arial" w:cs="Arial"/>
                <w:sz w:val="22"/>
              </w:rPr>
              <w:t>2</w:t>
            </w:r>
            <w:r w:rsidR="004E4ECA">
              <w:rPr>
                <w:rFonts w:ascii="Arial" w:hAnsi="Arial" w:cs="Arial"/>
                <w:sz w:val="22"/>
              </w:rPr>
              <w:t>3</w:t>
            </w:r>
          </w:p>
        </w:tc>
      </w:tr>
      <w:tr w:rsidR="008110D2" w:rsidRPr="00D263B4" w14:paraId="2310FCA4" w14:textId="77777777" w:rsidTr="00D24105">
        <w:trPr>
          <w:trHeight w:val="180"/>
          <w:jc w:val="center"/>
        </w:trPr>
        <w:tc>
          <w:tcPr>
            <w:tcW w:w="1341" w:type="dxa"/>
            <w:shd w:val="clear" w:color="auto" w:fill="DBE5F1" w:themeFill="accent1" w:themeFillTint="33"/>
          </w:tcPr>
          <w:p w14:paraId="44840185" w14:textId="6FE1776C" w:rsidR="008110D2" w:rsidRPr="00FF73FE" w:rsidRDefault="008110D2" w:rsidP="005F21B0">
            <w:pPr>
              <w:spacing w:line="360" w:lineRule="auto"/>
              <w:jc w:val="center"/>
              <w:rPr>
                <w:rFonts w:ascii="Arial" w:hAnsi="Arial" w:cs="Arial"/>
                <w:b/>
                <w:sz w:val="22"/>
              </w:rPr>
            </w:pPr>
            <w:r>
              <w:rPr>
                <w:rFonts w:ascii="Arial" w:hAnsi="Arial" w:cs="Arial"/>
                <w:b/>
                <w:sz w:val="22"/>
              </w:rPr>
              <w:t xml:space="preserve">Part </w:t>
            </w:r>
            <w:r w:rsidR="005F21B0">
              <w:rPr>
                <w:rFonts w:ascii="Arial" w:hAnsi="Arial" w:cs="Arial"/>
                <w:b/>
                <w:sz w:val="22"/>
              </w:rPr>
              <w:t>H</w:t>
            </w:r>
          </w:p>
        </w:tc>
        <w:tc>
          <w:tcPr>
            <w:tcW w:w="7988" w:type="dxa"/>
          </w:tcPr>
          <w:p w14:paraId="173B217D" w14:textId="2715ABBA" w:rsidR="008110D2" w:rsidRPr="0059223A" w:rsidRDefault="008110D2" w:rsidP="008110D2">
            <w:pPr>
              <w:tabs>
                <w:tab w:val="left" w:pos="360"/>
              </w:tabs>
              <w:spacing w:line="360" w:lineRule="auto"/>
              <w:rPr>
                <w:rFonts w:ascii="Arial" w:hAnsi="Arial" w:cs="Arial"/>
                <w:b/>
                <w:sz w:val="22"/>
                <w:szCs w:val="22"/>
              </w:rPr>
            </w:pPr>
            <w:r w:rsidRPr="00E557B1">
              <w:rPr>
                <w:rFonts w:ascii="Arial" w:hAnsi="Arial" w:cs="Arial"/>
                <w:b/>
                <w:sz w:val="22"/>
                <w:szCs w:val="22"/>
              </w:rPr>
              <w:t>PHOTOGRAPHS</w:t>
            </w:r>
          </w:p>
        </w:tc>
        <w:tc>
          <w:tcPr>
            <w:tcW w:w="1215" w:type="dxa"/>
          </w:tcPr>
          <w:p w14:paraId="5280678A" w14:textId="2FEC169A" w:rsidR="008110D2" w:rsidRDefault="008110D2" w:rsidP="00222EC6">
            <w:pPr>
              <w:spacing w:line="360" w:lineRule="auto"/>
              <w:jc w:val="center"/>
              <w:rPr>
                <w:rFonts w:ascii="Arial" w:hAnsi="Arial" w:cs="Arial"/>
                <w:sz w:val="22"/>
              </w:rPr>
            </w:pPr>
            <w:r>
              <w:rPr>
                <w:rFonts w:ascii="Arial" w:hAnsi="Arial" w:cs="Arial"/>
                <w:sz w:val="22"/>
              </w:rPr>
              <w:t>2</w:t>
            </w:r>
            <w:r w:rsidR="004E4ECA">
              <w:rPr>
                <w:rFonts w:ascii="Arial" w:hAnsi="Arial" w:cs="Arial"/>
                <w:sz w:val="22"/>
              </w:rPr>
              <w:t>5</w:t>
            </w:r>
          </w:p>
        </w:tc>
      </w:tr>
      <w:tr w:rsidR="008110D2" w:rsidRPr="00D263B4" w14:paraId="1DDEC8EA" w14:textId="77777777" w:rsidTr="00D24105">
        <w:trPr>
          <w:trHeight w:val="180"/>
          <w:jc w:val="center"/>
        </w:trPr>
        <w:tc>
          <w:tcPr>
            <w:tcW w:w="1341" w:type="dxa"/>
            <w:shd w:val="clear" w:color="auto" w:fill="DBE5F1" w:themeFill="accent1" w:themeFillTint="33"/>
          </w:tcPr>
          <w:p w14:paraId="2E2BE086" w14:textId="5D82343B" w:rsidR="008110D2" w:rsidRDefault="005F21B0" w:rsidP="008110D2">
            <w:pPr>
              <w:spacing w:line="360" w:lineRule="auto"/>
              <w:jc w:val="center"/>
              <w:rPr>
                <w:rFonts w:ascii="Arial" w:hAnsi="Arial" w:cs="Arial"/>
                <w:b/>
                <w:sz w:val="22"/>
              </w:rPr>
            </w:pPr>
            <w:r>
              <w:rPr>
                <w:rFonts w:ascii="Arial" w:hAnsi="Arial" w:cs="Arial"/>
                <w:b/>
                <w:sz w:val="22"/>
              </w:rPr>
              <w:t>Part I</w:t>
            </w:r>
          </w:p>
        </w:tc>
        <w:tc>
          <w:tcPr>
            <w:tcW w:w="7988" w:type="dxa"/>
          </w:tcPr>
          <w:p w14:paraId="64513186" w14:textId="75082DC3" w:rsidR="008110D2" w:rsidRPr="00E557B1" w:rsidRDefault="008110D2" w:rsidP="008110D2">
            <w:pPr>
              <w:tabs>
                <w:tab w:val="left" w:pos="360"/>
              </w:tabs>
              <w:spacing w:line="360" w:lineRule="auto"/>
              <w:rPr>
                <w:rFonts w:ascii="Arial" w:hAnsi="Arial" w:cs="Arial"/>
                <w:b/>
                <w:sz w:val="22"/>
                <w:szCs w:val="22"/>
              </w:rPr>
            </w:pPr>
            <w:r w:rsidRPr="00A80CF1">
              <w:rPr>
                <w:rFonts w:ascii="Arial" w:hAnsi="Arial" w:cs="Arial"/>
                <w:b/>
                <w:sz w:val="22"/>
                <w:szCs w:val="22"/>
              </w:rPr>
              <w:t>OTHER DOCUMENTS &amp; REFERENCES</w:t>
            </w:r>
          </w:p>
        </w:tc>
        <w:tc>
          <w:tcPr>
            <w:tcW w:w="1215" w:type="dxa"/>
          </w:tcPr>
          <w:p w14:paraId="19E5BF0B" w14:textId="22B3B32F" w:rsidR="008110D2" w:rsidRDefault="005F21B0" w:rsidP="008110D2">
            <w:pPr>
              <w:spacing w:line="360" w:lineRule="auto"/>
              <w:jc w:val="center"/>
              <w:rPr>
                <w:rFonts w:ascii="Arial" w:hAnsi="Arial" w:cs="Arial"/>
                <w:sz w:val="22"/>
              </w:rPr>
            </w:pPr>
            <w:r>
              <w:rPr>
                <w:rFonts w:ascii="Arial" w:hAnsi="Arial" w:cs="Arial"/>
                <w:sz w:val="22"/>
              </w:rPr>
              <w:t>2</w:t>
            </w:r>
            <w:r w:rsidR="004E4ECA">
              <w:rPr>
                <w:rFonts w:ascii="Arial" w:hAnsi="Arial" w:cs="Arial"/>
                <w:sz w:val="22"/>
              </w:rPr>
              <w:t>6</w:t>
            </w:r>
          </w:p>
        </w:tc>
      </w:tr>
      <w:tr w:rsidR="008110D2" w:rsidRPr="00D263B4" w14:paraId="29F8E56A" w14:textId="77777777" w:rsidTr="00804418">
        <w:trPr>
          <w:trHeight w:val="154"/>
          <w:jc w:val="center"/>
        </w:trPr>
        <w:tc>
          <w:tcPr>
            <w:tcW w:w="1341" w:type="dxa"/>
            <w:shd w:val="clear" w:color="auto" w:fill="DBE5F1" w:themeFill="accent1" w:themeFillTint="33"/>
          </w:tcPr>
          <w:p w14:paraId="3BACC727" w14:textId="3C963E1E" w:rsidR="008110D2" w:rsidRDefault="008110D2" w:rsidP="008110D2">
            <w:pPr>
              <w:spacing w:line="360" w:lineRule="auto"/>
              <w:jc w:val="center"/>
              <w:rPr>
                <w:rFonts w:ascii="Arial" w:hAnsi="Arial" w:cs="Arial"/>
                <w:b/>
                <w:sz w:val="22"/>
              </w:rPr>
            </w:pPr>
            <w:r>
              <w:rPr>
                <w:rFonts w:ascii="Arial" w:hAnsi="Arial" w:cs="Arial"/>
                <w:b/>
                <w:sz w:val="22"/>
              </w:rPr>
              <w:t>Part J</w:t>
            </w:r>
          </w:p>
        </w:tc>
        <w:tc>
          <w:tcPr>
            <w:tcW w:w="7988" w:type="dxa"/>
          </w:tcPr>
          <w:p w14:paraId="6E610818" w14:textId="293C0457" w:rsidR="008110D2" w:rsidRDefault="008110D2" w:rsidP="008110D2">
            <w:pPr>
              <w:tabs>
                <w:tab w:val="left" w:pos="0"/>
              </w:tabs>
              <w:spacing w:line="360" w:lineRule="auto"/>
              <w:rPr>
                <w:rFonts w:ascii="Arial" w:hAnsi="Arial" w:cs="Arial"/>
                <w:b/>
                <w:sz w:val="22"/>
                <w:szCs w:val="22"/>
              </w:rPr>
            </w:pPr>
            <w:r>
              <w:rPr>
                <w:rFonts w:ascii="Arial" w:hAnsi="Arial" w:cs="Arial"/>
                <w:b/>
                <w:sz w:val="22"/>
                <w:szCs w:val="22"/>
              </w:rPr>
              <w:t>DISCLAIMER</w:t>
            </w:r>
          </w:p>
        </w:tc>
        <w:tc>
          <w:tcPr>
            <w:tcW w:w="1215" w:type="dxa"/>
          </w:tcPr>
          <w:p w14:paraId="1B807443" w14:textId="5BDC690D" w:rsidR="008110D2" w:rsidRDefault="008110D2" w:rsidP="008110D2">
            <w:pPr>
              <w:spacing w:line="360" w:lineRule="auto"/>
              <w:jc w:val="center"/>
              <w:rPr>
                <w:rFonts w:ascii="Arial" w:hAnsi="Arial" w:cs="Arial"/>
                <w:sz w:val="22"/>
              </w:rPr>
            </w:pPr>
            <w:r>
              <w:rPr>
                <w:rFonts w:ascii="Arial" w:hAnsi="Arial" w:cs="Arial"/>
                <w:sz w:val="22"/>
              </w:rPr>
              <w:t>3</w:t>
            </w:r>
            <w:r w:rsidR="004E4ECA">
              <w:rPr>
                <w:rFonts w:ascii="Arial" w:hAnsi="Arial" w:cs="Arial"/>
                <w:sz w:val="22"/>
              </w:rPr>
              <w:t>8</w:t>
            </w:r>
          </w:p>
        </w:tc>
      </w:tr>
    </w:tbl>
    <w:p w14:paraId="3A4D32CD" w14:textId="5BA616D4" w:rsidR="004C6C72" w:rsidRDefault="004C6C72"/>
    <w:p w14:paraId="0DC6A70C" w14:textId="77777777" w:rsidR="004C6C72" w:rsidRDefault="004C6C72">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804418" w14:paraId="599428AB" w14:textId="77777777" w:rsidTr="00274B02">
        <w:trPr>
          <w:trHeight w:val="529"/>
          <w:jc w:val="center"/>
        </w:trPr>
        <w:tc>
          <w:tcPr>
            <w:tcW w:w="1391" w:type="dxa"/>
            <w:shd w:val="clear" w:color="auto" w:fill="17365D" w:themeFill="text2" w:themeFillShade="BF"/>
            <w:vAlign w:val="center"/>
          </w:tcPr>
          <w:p w14:paraId="0FDBA3D6" w14:textId="77777777" w:rsidR="00804418" w:rsidRPr="00525FC7" w:rsidRDefault="00804418" w:rsidP="00274B02">
            <w:pPr>
              <w:ind w:left="-8"/>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A</w:t>
            </w:r>
          </w:p>
        </w:tc>
        <w:tc>
          <w:tcPr>
            <w:tcW w:w="7871" w:type="dxa"/>
            <w:shd w:val="clear" w:color="auto" w:fill="DBE5F1" w:themeFill="accent1" w:themeFillTint="33"/>
            <w:vAlign w:val="center"/>
          </w:tcPr>
          <w:p w14:paraId="78290AE7" w14:textId="77777777" w:rsidR="00804418" w:rsidRPr="00860F85" w:rsidRDefault="00804418" w:rsidP="00274B02">
            <w:pPr>
              <w:jc w:val="center"/>
              <w:rPr>
                <w:rFonts w:ascii="Arial" w:hAnsi="Arial" w:cs="Arial"/>
                <w:b/>
                <w:i/>
                <w:sz w:val="16"/>
                <w:szCs w:val="16"/>
              </w:rPr>
            </w:pPr>
            <w:r>
              <w:rPr>
                <w:rFonts w:ascii="Arial" w:hAnsi="Arial" w:cs="Arial"/>
                <w:b/>
              </w:rPr>
              <w:t>REPORT SUMMARY</w:t>
            </w:r>
          </w:p>
        </w:tc>
      </w:tr>
    </w:tbl>
    <w:p w14:paraId="23E8FF90" w14:textId="77777777" w:rsidR="00804418" w:rsidRPr="007419C8" w:rsidRDefault="00804418" w:rsidP="00804418">
      <w:pPr>
        <w:pStyle w:val="NoSpacing"/>
        <w:spacing w:line="360" w:lineRule="auto"/>
        <w:ind w:left="-270"/>
        <w:jc w:val="both"/>
        <w:rPr>
          <w:rFonts w:ascii="Arial" w:hAnsi="Arial" w:cs="Arial"/>
          <w:sz w:val="20"/>
          <w:szCs w:val="28"/>
        </w:rPr>
      </w:pPr>
    </w:p>
    <w:tbl>
      <w:tblPr>
        <w:tblStyle w:val="TableGrid"/>
        <w:tblW w:w="11052" w:type="dxa"/>
        <w:jc w:val="center"/>
        <w:tblLook w:val="04A0" w:firstRow="1" w:lastRow="0" w:firstColumn="1" w:lastColumn="0" w:noHBand="0" w:noVBand="1"/>
      </w:tblPr>
      <w:tblGrid>
        <w:gridCol w:w="520"/>
        <w:gridCol w:w="4295"/>
        <w:gridCol w:w="6237"/>
      </w:tblGrid>
      <w:tr w:rsidR="00160CB3" w:rsidRPr="00957F9A" w14:paraId="3432E54C" w14:textId="77777777" w:rsidTr="00913EFD">
        <w:trPr>
          <w:trHeight w:val="340"/>
          <w:jc w:val="center"/>
        </w:trPr>
        <w:tc>
          <w:tcPr>
            <w:tcW w:w="520" w:type="dxa"/>
            <w:vAlign w:val="center"/>
          </w:tcPr>
          <w:p w14:paraId="70139F7A" w14:textId="1D501D25" w:rsidR="00160CB3" w:rsidRPr="00957F9A" w:rsidRDefault="00160CB3"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6017DE9B" w14:textId="020A756B" w:rsidR="00160CB3" w:rsidRPr="00957F9A" w:rsidRDefault="00160CB3" w:rsidP="0036353F">
            <w:pPr>
              <w:pStyle w:val="NoSpacing"/>
              <w:spacing w:line="276" w:lineRule="auto"/>
              <w:rPr>
                <w:rFonts w:ascii="Arial" w:hAnsi="Arial" w:cs="Arial"/>
                <w:b/>
              </w:rPr>
            </w:pPr>
            <w:r w:rsidRPr="00957F9A">
              <w:rPr>
                <w:rFonts w:ascii="Arial" w:hAnsi="Arial" w:cs="Arial"/>
                <w:b/>
              </w:rPr>
              <w:t>Name of the Project</w:t>
            </w:r>
          </w:p>
        </w:tc>
        <w:tc>
          <w:tcPr>
            <w:tcW w:w="6237" w:type="dxa"/>
            <w:vAlign w:val="center"/>
          </w:tcPr>
          <w:p w14:paraId="3BD9F904" w14:textId="56FA10EB" w:rsidR="00160CB3" w:rsidRPr="00957F9A" w:rsidRDefault="003F4B00" w:rsidP="004C5F50">
            <w:pPr>
              <w:pStyle w:val="NoSpacing"/>
              <w:spacing w:line="276" w:lineRule="auto"/>
              <w:jc w:val="both"/>
              <w:rPr>
                <w:rFonts w:ascii="Arial" w:hAnsi="Arial" w:cs="Arial"/>
              </w:rPr>
            </w:pPr>
            <w:r>
              <w:rPr>
                <w:rFonts w:ascii="Arial" w:hAnsi="Arial" w:cs="Arial"/>
              </w:rPr>
              <w:t>3.9</w:t>
            </w:r>
            <w:r w:rsidR="00B15CB5">
              <w:rPr>
                <w:rFonts w:ascii="Arial" w:hAnsi="Arial" w:cs="Arial"/>
              </w:rPr>
              <w:t xml:space="preserve"> </w:t>
            </w:r>
            <w:proofErr w:type="spellStart"/>
            <w:r w:rsidR="00B15CB5">
              <w:rPr>
                <w:rFonts w:ascii="Arial" w:hAnsi="Arial" w:cs="Arial"/>
              </w:rPr>
              <w:t>MW</w:t>
            </w:r>
            <w:r w:rsidR="008B3C06" w:rsidRPr="008B3C06">
              <w:rPr>
                <w:rFonts w:ascii="Arial" w:hAnsi="Arial" w:cs="Arial"/>
              </w:rPr>
              <w:t>p</w:t>
            </w:r>
            <w:proofErr w:type="spellEnd"/>
            <w:r w:rsidR="008B3C06" w:rsidRPr="008B3C06">
              <w:rPr>
                <w:rFonts w:ascii="Arial" w:hAnsi="Arial" w:cs="Arial"/>
              </w:rPr>
              <w:t xml:space="preserve"> Grid Connected Ground-Based Solar Power Plants</w:t>
            </w:r>
          </w:p>
        </w:tc>
      </w:tr>
      <w:tr w:rsidR="007243CA" w:rsidRPr="00E34E6C" w14:paraId="168AD4F5" w14:textId="77777777" w:rsidTr="008B3C06">
        <w:trPr>
          <w:trHeight w:val="58"/>
          <w:jc w:val="center"/>
        </w:trPr>
        <w:tc>
          <w:tcPr>
            <w:tcW w:w="520" w:type="dxa"/>
            <w:vAlign w:val="center"/>
          </w:tcPr>
          <w:p w14:paraId="1F935C18" w14:textId="77777777" w:rsidR="007243CA" w:rsidRPr="00957F9A"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0AEABA61" w14:textId="3ACA86A2" w:rsidR="007243CA" w:rsidRPr="00E34E6C" w:rsidRDefault="007243CA" w:rsidP="0036353F">
            <w:pPr>
              <w:pStyle w:val="NoSpacing"/>
              <w:spacing w:line="276" w:lineRule="auto"/>
              <w:rPr>
                <w:rFonts w:ascii="Arial" w:hAnsi="Arial" w:cs="Arial"/>
                <w:b/>
              </w:rPr>
            </w:pPr>
            <w:r w:rsidRPr="00E34E6C">
              <w:rPr>
                <w:rFonts w:ascii="Arial" w:hAnsi="Arial" w:cs="Arial"/>
                <w:b/>
              </w:rPr>
              <w:t>Project Location</w:t>
            </w:r>
          </w:p>
        </w:tc>
        <w:tc>
          <w:tcPr>
            <w:tcW w:w="6237" w:type="dxa"/>
            <w:shd w:val="clear" w:color="auto" w:fill="auto"/>
            <w:vAlign w:val="center"/>
          </w:tcPr>
          <w:p w14:paraId="7340C322" w14:textId="1C7391D3" w:rsidR="00AE1488" w:rsidRPr="00AE1488" w:rsidRDefault="00D9188E" w:rsidP="008B3C06">
            <w:pPr>
              <w:pStyle w:val="NoSpacing"/>
              <w:spacing w:line="276" w:lineRule="auto"/>
              <w:jc w:val="both"/>
              <w:rPr>
                <w:rFonts w:ascii="Arial" w:hAnsi="Arial" w:cs="Arial"/>
                <w:lang w:val="en-IN"/>
              </w:rPr>
            </w:pPr>
            <w:r w:rsidRPr="008B3C06">
              <w:rPr>
                <w:rFonts w:ascii="Arial" w:hAnsi="Arial" w:cs="Arial"/>
                <w:lang w:val="en-IN"/>
              </w:rPr>
              <w:t xml:space="preserve">Village – </w:t>
            </w:r>
            <w:proofErr w:type="spellStart"/>
            <w:r w:rsidRPr="008B3C06">
              <w:rPr>
                <w:rFonts w:ascii="Arial" w:hAnsi="Arial" w:cs="Arial"/>
                <w:lang w:val="en-IN"/>
              </w:rPr>
              <w:t>Auchandi</w:t>
            </w:r>
            <w:proofErr w:type="spellEnd"/>
            <w:r w:rsidRPr="008B3C06">
              <w:rPr>
                <w:rFonts w:ascii="Arial" w:hAnsi="Arial" w:cs="Arial"/>
                <w:lang w:val="en-IN"/>
              </w:rPr>
              <w:t xml:space="preserve">, </w:t>
            </w:r>
            <w:r w:rsidRPr="00D9188E">
              <w:rPr>
                <w:rFonts w:ascii="Arial" w:hAnsi="Arial" w:cs="Arial"/>
                <w:lang w:val="en-IN"/>
              </w:rPr>
              <w:t>Sub District-</w:t>
            </w:r>
            <w:proofErr w:type="spellStart"/>
            <w:r w:rsidRPr="00D9188E">
              <w:rPr>
                <w:rFonts w:ascii="Arial" w:hAnsi="Arial" w:cs="Arial"/>
                <w:lang w:val="en-IN"/>
              </w:rPr>
              <w:t>Narela</w:t>
            </w:r>
            <w:proofErr w:type="spellEnd"/>
            <w:r w:rsidRPr="00D9188E">
              <w:rPr>
                <w:rFonts w:ascii="Arial" w:hAnsi="Arial" w:cs="Arial"/>
                <w:lang w:val="en-IN"/>
              </w:rPr>
              <w:t>, District: North West Delhi</w:t>
            </w:r>
          </w:p>
        </w:tc>
      </w:tr>
      <w:tr w:rsidR="007243CA" w:rsidRPr="00E34E6C" w14:paraId="5941A164" w14:textId="77777777" w:rsidTr="00913EFD">
        <w:trPr>
          <w:trHeight w:val="340"/>
          <w:jc w:val="center"/>
        </w:trPr>
        <w:tc>
          <w:tcPr>
            <w:tcW w:w="520" w:type="dxa"/>
            <w:vAlign w:val="center"/>
          </w:tcPr>
          <w:p w14:paraId="67187A2B" w14:textId="315C0539"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1FABB02" w14:textId="3015EACA" w:rsidR="007243CA" w:rsidRPr="00E34E6C" w:rsidRDefault="007243CA" w:rsidP="007243CA">
            <w:pPr>
              <w:pStyle w:val="NoSpacing"/>
              <w:spacing w:line="276" w:lineRule="auto"/>
              <w:rPr>
                <w:rFonts w:ascii="Arial" w:hAnsi="Arial" w:cs="Arial"/>
                <w:b/>
              </w:rPr>
            </w:pPr>
            <w:r w:rsidRPr="00E34E6C">
              <w:rPr>
                <w:rFonts w:ascii="Arial" w:hAnsi="Arial" w:cs="Arial"/>
                <w:b/>
              </w:rPr>
              <w:t>Seller Company</w:t>
            </w:r>
          </w:p>
        </w:tc>
        <w:tc>
          <w:tcPr>
            <w:tcW w:w="6237" w:type="dxa"/>
            <w:vAlign w:val="center"/>
          </w:tcPr>
          <w:p w14:paraId="3113A22F" w14:textId="2524E1C4" w:rsidR="007243CA" w:rsidRPr="00E34E6C" w:rsidRDefault="00165326" w:rsidP="00D9188E">
            <w:pPr>
              <w:pStyle w:val="NoSpacing"/>
              <w:spacing w:line="276" w:lineRule="auto"/>
              <w:jc w:val="both"/>
              <w:rPr>
                <w:rFonts w:ascii="Arial" w:hAnsi="Arial" w:cs="Arial"/>
              </w:rPr>
            </w:pPr>
            <w:r>
              <w:rPr>
                <w:rFonts w:ascii="Arial" w:hAnsi="Arial" w:cs="Arial"/>
              </w:rPr>
              <w:t xml:space="preserve">M/S </w:t>
            </w:r>
            <w:r w:rsidR="00D9188E">
              <w:rPr>
                <w:rFonts w:ascii="Arial" w:hAnsi="Arial" w:cs="Arial"/>
              </w:rPr>
              <w:t>TALF</w:t>
            </w:r>
            <w:r>
              <w:rPr>
                <w:rFonts w:ascii="Arial" w:hAnsi="Arial" w:cs="Arial"/>
              </w:rPr>
              <w:t xml:space="preserve"> </w:t>
            </w:r>
            <w:r w:rsidR="00D9188E">
              <w:rPr>
                <w:rFonts w:ascii="Arial" w:hAnsi="Arial" w:cs="Arial"/>
              </w:rPr>
              <w:t>SAC</w:t>
            </w:r>
            <w:r>
              <w:rPr>
                <w:rFonts w:ascii="Arial" w:hAnsi="Arial" w:cs="Arial"/>
              </w:rPr>
              <w:t xml:space="preserve"> Solar </w:t>
            </w:r>
            <w:proofErr w:type="spellStart"/>
            <w:r>
              <w:rPr>
                <w:rFonts w:ascii="Arial" w:hAnsi="Arial" w:cs="Arial"/>
              </w:rPr>
              <w:t>Urja</w:t>
            </w:r>
            <w:proofErr w:type="spellEnd"/>
            <w:r>
              <w:rPr>
                <w:rFonts w:ascii="Arial" w:hAnsi="Arial" w:cs="Arial"/>
              </w:rPr>
              <w:t xml:space="preserve"> Pr</w:t>
            </w:r>
            <w:r w:rsidR="008B3C06" w:rsidRPr="008B3C06">
              <w:rPr>
                <w:rFonts w:ascii="Arial" w:hAnsi="Arial" w:cs="Arial"/>
              </w:rPr>
              <w:t>ivate Limited</w:t>
            </w:r>
          </w:p>
        </w:tc>
      </w:tr>
      <w:tr w:rsidR="007243CA" w:rsidRPr="00E34E6C" w14:paraId="07FF103F" w14:textId="77777777" w:rsidTr="00913EFD">
        <w:trPr>
          <w:trHeight w:val="340"/>
          <w:jc w:val="center"/>
        </w:trPr>
        <w:tc>
          <w:tcPr>
            <w:tcW w:w="520" w:type="dxa"/>
            <w:vAlign w:val="center"/>
          </w:tcPr>
          <w:p w14:paraId="0185DA5B"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1E6BDE62" w14:textId="0C299AF6" w:rsidR="007243CA" w:rsidRPr="00E34E6C" w:rsidRDefault="007243CA" w:rsidP="007243CA">
            <w:pPr>
              <w:pStyle w:val="NoSpacing"/>
              <w:spacing w:line="276" w:lineRule="auto"/>
              <w:rPr>
                <w:rFonts w:ascii="Arial" w:hAnsi="Arial" w:cs="Arial"/>
                <w:b/>
              </w:rPr>
            </w:pPr>
            <w:r w:rsidRPr="00E34E6C">
              <w:rPr>
                <w:rFonts w:ascii="Arial" w:hAnsi="Arial" w:cs="Arial"/>
                <w:b/>
              </w:rPr>
              <w:t>Prepared for Organization</w:t>
            </w:r>
          </w:p>
        </w:tc>
        <w:tc>
          <w:tcPr>
            <w:tcW w:w="6237" w:type="dxa"/>
            <w:vAlign w:val="center"/>
          </w:tcPr>
          <w:p w14:paraId="07169281" w14:textId="48EE7FC2" w:rsidR="007243CA" w:rsidRPr="004E4ECA" w:rsidRDefault="003F4B00" w:rsidP="003F4B00">
            <w:pPr>
              <w:pStyle w:val="NoSpacing"/>
              <w:spacing w:line="276" w:lineRule="auto"/>
              <w:jc w:val="both"/>
              <w:rPr>
                <w:rFonts w:ascii="Arial" w:hAnsi="Arial" w:cs="Arial"/>
              </w:rPr>
            </w:pPr>
            <w:r w:rsidRPr="003F4B00">
              <w:rPr>
                <w:rFonts w:ascii="Arial" w:hAnsi="Arial" w:cs="Arial"/>
              </w:rPr>
              <w:t xml:space="preserve">State Bank </w:t>
            </w:r>
            <w:r>
              <w:rPr>
                <w:rFonts w:ascii="Arial" w:hAnsi="Arial" w:cs="Arial"/>
              </w:rPr>
              <w:t>o</w:t>
            </w:r>
            <w:r w:rsidRPr="003F4B00">
              <w:rPr>
                <w:rFonts w:ascii="Arial" w:hAnsi="Arial" w:cs="Arial"/>
              </w:rPr>
              <w:t xml:space="preserve">f India, </w:t>
            </w:r>
            <w:r>
              <w:rPr>
                <w:rFonts w:ascii="Arial" w:hAnsi="Arial" w:cs="Arial"/>
              </w:rPr>
              <w:t>SME</w:t>
            </w:r>
            <w:r w:rsidRPr="003F4B00">
              <w:rPr>
                <w:rFonts w:ascii="Arial" w:hAnsi="Arial" w:cs="Arial"/>
              </w:rPr>
              <w:t xml:space="preserve"> Branch, </w:t>
            </w:r>
            <w:r>
              <w:rPr>
                <w:rFonts w:ascii="Arial" w:hAnsi="Arial" w:cs="Arial"/>
              </w:rPr>
              <w:t>MG</w:t>
            </w:r>
            <w:r w:rsidRPr="003F4B00">
              <w:rPr>
                <w:rFonts w:ascii="Arial" w:hAnsi="Arial" w:cs="Arial"/>
              </w:rPr>
              <w:t xml:space="preserve"> Road, </w:t>
            </w:r>
            <w:proofErr w:type="spellStart"/>
            <w:r w:rsidRPr="003F4B00">
              <w:rPr>
                <w:rFonts w:ascii="Arial" w:hAnsi="Arial" w:cs="Arial"/>
              </w:rPr>
              <w:t>Gurugram</w:t>
            </w:r>
            <w:proofErr w:type="spellEnd"/>
          </w:p>
        </w:tc>
      </w:tr>
      <w:tr w:rsidR="007243CA" w:rsidRPr="00E34E6C" w14:paraId="391147E0" w14:textId="77777777" w:rsidTr="00913EFD">
        <w:trPr>
          <w:trHeight w:val="340"/>
          <w:jc w:val="center"/>
        </w:trPr>
        <w:tc>
          <w:tcPr>
            <w:tcW w:w="520" w:type="dxa"/>
            <w:vAlign w:val="center"/>
          </w:tcPr>
          <w:p w14:paraId="5F1EF46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FB8CE7F" w14:textId="5B1FB021" w:rsidR="007243CA" w:rsidRPr="00E34E6C" w:rsidRDefault="007243CA" w:rsidP="007243CA">
            <w:pPr>
              <w:pStyle w:val="NoSpacing"/>
              <w:spacing w:line="276" w:lineRule="auto"/>
              <w:rPr>
                <w:rFonts w:ascii="Arial" w:hAnsi="Arial" w:cs="Arial"/>
                <w:b/>
              </w:rPr>
            </w:pPr>
            <w:r w:rsidRPr="00E34E6C">
              <w:rPr>
                <w:rFonts w:ascii="Arial" w:hAnsi="Arial" w:cs="Arial"/>
                <w:b/>
              </w:rPr>
              <w:t>LIE Consultant Firm</w:t>
            </w:r>
          </w:p>
        </w:tc>
        <w:tc>
          <w:tcPr>
            <w:tcW w:w="6237" w:type="dxa"/>
            <w:vAlign w:val="center"/>
          </w:tcPr>
          <w:p w14:paraId="4192D564" w14:textId="19F9D75C" w:rsidR="007243CA" w:rsidRPr="00E34E6C" w:rsidRDefault="007243CA" w:rsidP="007243CA">
            <w:pPr>
              <w:pStyle w:val="NoSpacing"/>
              <w:spacing w:line="276" w:lineRule="auto"/>
              <w:jc w:val="both"/>
              <w:rPr>
                <w:rFonts w:ascii="Arial" w:hAnsi="Arial" w:cs="Arial"/>
              </w:rPr>
            </w:pPr>
            <w:r w:rsidRPr="00E34E6C">
              <w:rPr>
                <w:rFonts w:ascii="Arial" w:hAnsi="Arial" w:cs="Arial"/>
              </w:rPr>
              <w:t xml:space="preserve">M/s. R.K. Associates </w:t>
            </w:r>
            <w:proofErr w:type="spellStart"/>
            <w:r w:rsidRPr="00E34E6C">
              <w:rPr>
                <w:rFonts w:ascii="Arial" w:hAnsi="Arial" w:cs="Arial"/>
              </w:rPr>
              <w:t>Valuers</w:t>
            </w:r>
            <w:proofErr w:type="spellEnd"/>
            <w:r w:rsidRPr="00E34E6C">
              <w:rPr>
                <w:rFonts w:ascii="Arial" w:hAnsi="Arial" w:cs="Arial"/>
              </w:rPr>
              <w:t xml:space="preserve"> &amp; Techno Engineering Consultants (P) Ltd</w:t>
            </w:r>
          </w:p>
        </w:tc>
      </w:tr>
      <w:tr w:rsidR="00D57AA7" w:rsidRPr="00E34E6C" w14:paraId="4287C4A8" w14:textId="77777777" w:rsidTr="00913EFD">
        <w:trPr>
          <w:trHeight w:val="20"/>
          <w:jc w:val="center"/>
        </w:trPr>
        <w:tc>
          <w:tcPr>
            <w:tcW w:w="520" w:type="dxa"/>
            <w:vAlign w:val="center"/>
          </w:tcPr>
          <w:p w14:paraId="66FF4174" w14:textId="77777777" w:rsidR="00D57AA7" w:rsidRPr="00E34E6C" w:rsidRDefault="00D57AA7"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46E796D6" w14:textId="585CCBDE" w:rsidR="00D57AA7" w:rsidRPr="00E34E6C" w:rsidRDefault="00D57AA7" w:rsidP="007243CA">
            <w:pPr>
              <w:pStyle w:val="NoSpacing"/>
              <w:spacing w:line="276" w:lineRule="auto"/>
              <w:rPr>
                <w:rFonts w:ascii="Arial" w:hAnsi="Arial" w:cs="Arial"/>
                <w:b/>
              </w:rPr>
            </w:pPr>
            <w:r w:rsidRPr="00E34E6C">
              <w:rPr>
                <w:rFonts w:ascii="Arial" w:hAnsi="Arial" w:cs="Arial"/>
                <w:b/>
              </w:rPr>
              <w:t>Date of Survey</w:t>
            </w:r>
          </w:p>
        </w:tc>
        <w:sdt>
          <w:sdtPr>
            <w:rPr>
              <w:rFonts w:ascii="Arial" w:hAnsi="Arial" w:cs="Arial"/>
            </w:rPr>
            <w:id w:val="-51547855"/>
            <w:placeholder>
              <w:docPart w:val="A183F1CE05A542DF9BD656536171BAA8"/>
            </w:placeholder>
            <w:date w:fullDate="2023-09-20T00:00:00Z">
              <w:dateFormat w:val="dd-MM-yyyy"/>
              <w:lid w:val="en-IN"/>
              <w:storeMappedDataAs w:val="dateTime"/>
              <w:calendar w:val="gregorian"/>
            </w:date>
          </w:sdtPr>
          <w:sdtEndPr/>
          <w:sdtContent>
            <w:tc>
              <w:tcPr>
                <w:tcW w:w="6237" w:type="dxa"/>
                <w:vAlign w:val="center"/>
              </w:tcPr>
              <w:p w14:paraId="697EDA40" w14:textId="0DFCE8CF" w:rsidR="00D57AA7" w:rsidRPr="00056273" w:rsidRDefault="008B3C06" w:rsidP="00056273">
                <w:pPr>
                  <w:pStyle w:val="NoSpacing"/>
                  <w:spacing w:line="276" w:lineRule="auto"/>
                  <w:jc w:val="both"/>
                  <w:rPr>
                    <w:rFonts w:ascii="Arial" w:hAnsi="Arial" w:cs="Arial"/>
                  </w:rPr>
                </w:pPr>
                <w:r>
                  <w:rPr>
                    <w:rFonts w:ascii="Arial" w:hAnsi="Arial" w:cs="Arial"/>
                    <w:lang w:val="en-IN"/>
                  </w:rPr>
                  <w:t>20-09-2023</w:t>
                </w:r>
              </w:p>
            </w:tc>
          </w:sdtContent>
        </w:sdt>
      </w:tr>
      <w:tr w:rsidR="007243CA" w:rsidRPr="00E34E6C" w14:paraId="5FBEBDF6" w14:textId="77777777" w:rsidTr="00913EFD">
        <w:trPr>
          <w:trHeight w:val="340"/>
          <w:jc w:val="center"/>
        </w:trPr>
        <w:tc>
          <w:tcPr>
            <w:tcW w:w="520" w:type="dxa"/>
            <w:vAlign w:val="center"/>
          </w:tcPr>
          <w:p w14:paraId="6D90411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32CFC2FC" w14:textId="45A68B05" w:rsidR="007243CA" w:rsidRPr="00E34E6C" w:rsidRDefault="007243CA" w:rsidP="007243CA">
            <w:pPr>
              <w:pStyle w:val="NoSpacing"/>
              <w:spacing w:line="276" w:lineRule="auto"/>
              <w:rPr>
                <w:rFonts w:ascii="Arial" w:hAnsi="Arial" w:cs="Arial"/>
                <w:b/>
              </w:rPr>
            </w:pPr>
            <w:r w:rsidRPr="00E34E6C">
              <w:rPr>
                <w:rFonts w:ascii="Arial" w:hAnsi="Arial" w:cs="Arial"/>
                <w:b/>
              </w:rPr>
              <w:t>Date of Report</w:t>
            </w:r>
          </w:p>
        </w:tc>
        <w:sdt>
          <w:sdtPr>
            <w:rPr>
              <w:rFonts w:ascii="Arial" w:hAnsi="Arial" w:cs="Arial"/>
            </w:rPr>
            <w:id w:val="-278338377"/>
            <w:placeholder>
              <w:docPart w:val="6D18311CC15141C588F199823FCCEC15"/>
            </w:placeholder>
            <w:date w:fullDate="2023-09-25T00:00:00Z">
              <w:dateFormat w:val="dd-MM-yyyy"/>
              <w:lid w:val="en-IN"/>
              <w:storeMappedDataAs w:val="dateTime"/>
              <w:calendar w:val="gregorian"/>
            </w:date>
          </w:sdtPr>
          <w:sdtEndPr/>
          <w:sdtContent>
            <w:tc>
              <w:tcPr>
                <w:tcW w:w="6237" w:type="dxa"/>
                <w:vAlign w:val="center"/>
              </w:tcPr>
              <w:p w14:paraId="521DE3F3" w14:textId="36624544" w:rsidR="007243CA" w:rsidRPr="00E34E6C" w:rsidRDefault="003F4B00" w:rsidP="007243CA">
                <w:pPr>
                  <w:pStyle w:val="NoSpacing"/>
                  <w:spacing w:line="276" w:lineRule="auto"/>
                  <w:jc w:val="both"/>
                  <w:rPr>
                    <w:rFonts w:ascii="Arial" w:hAnsi="Arial" w:cs="Arial"/>
                  </w:rPr>
                </w:pPr>
                <w:r>
                  <w:rPr>
                    <w:rFonts w:ascii="Arial" w:hAnsi="Arial" w:cs="Arial"/>
                    <w:lang w:val="en-IN"/>
                  </w:rPr>
                  <w:t>25-09-2023</w:t>
                </w:r>
              </w:p>
            </w:tc>
          </w:sdtContent>
        </w:sdt>
      </w:tr>
      <w:tr w:rsidR="007243CA" w:rsidRPr="00E34E6C" w14:paraId="258D62E7" w14:textId="77777777" w:rsidTr="00913EFD">
        <w:trPr>
          <w:trHeight w:val="340"/>
          <w:jc w:val="center"/>
        </w:trPr>
        <w:tc>
          <w:tcPr>
            <w:tcW w:w="520" w:type="dxa"/>
            <w:vAlign w:val="center"/>
          </w:tcPr>
          <w:p w14:paraId="5B811C58"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0329336A" w14:textId="301F1411" w:rsidR="007243CA" w:rsidRPr="00E34E6C" w:rsidRDefault="007243CA" w:rsidP="007243CA">
            <w:pPr>
              <w:pStyle w:val="NoSpacing"/>
              <w:spacing w:line="276" w:lineRule="auto"/>
              <w:rPr>
                <w:rFonts w:ascii="Arial" w:hAnsi="Arial" w:cs="Arial"/>
                <w:b/>
              </w:rPr>
            </w:pPr>
            <w:r w:rsidRPr="00E34E6C">
              <w:rPr>
                <w:rFonts w:ascii="Arial" w:hAnsi="Arial" w:cs="Arial"/>
                <w:b/>
              </w:rPr>
              <w:t>Details &amp; documents provided by</w:t>
            </w:r>
          </w:p>
        </w:tc>
        <w:tc>
          <w:tcPr>
            <w:tcW w:w="6237" w:type="dxa"/>
            <w:vAlign w:val="center"/>
          </w:tcPr>
          <w:p w14:paraId="5EA61C02" w14:textId="7D5C4FDD" w:rsidR="007243CA" w:rsidRPr="00E34E6C" w:rsidRDefault="007243CA" w:rsidP="00D9188E">
            <w:pPr>
              <w:pStyle w:val="NoSpacing"/>
              <w:spacing w:line="276" w:lineRule="auto"/>
              <w:jc w:val="both"/>
              <w:rPr>
                <w:rFonts w:ascii="Arial" w:hAnsi="Arial" w:cs="Arial"/>
              </w:rPr>
            </w:pPr>
            <w:r w:rsidRPr="00097E4F">
              <w:rPr>
                <w:rFonts w:ascii="Arial" w:hAnsi="Arial" w:cs="Arial"/>
              </w:rPr>
              <w:t xml:space="preserve">Mr. </w:t>
            </w:r>
            <w:proofErr w:type="spellStart"/>
            <w:r w:rsidR="00D9188E">
              <w:rPr>
                <w:rFonts w:ascii="Arial" w:hAnsi="Arial" w:cs="Arial"/>
              </w:rPr>
              <w:t>Vikas</w:t>
            </w:r>
            <w:proofErr w:type="spellEnd"/>
            <w:r w:rsidR="00D8307C" w:rsidRPr="00097E4F">
              <w:rPr>
                <w:rFonts w:ascii="Arial" w:hAnsi="Arial" w:cs="Arial"/>
              </w:rPr>
              <w:t xml:space="preserve"> </w:t>
            </w:r>
            <w:proofErr w:type="spellStart"/>
            <w:r w:rsidR="00D8307C" w:rsidRPr="00097E4F">
              <w:rPr>
                <w:rFonts w:ascii="Arial" w:hAnsi="Arial" w:cs="Arial"/>
              </w:rPr>
              <w:t>Jha</w:t>
            </w:r>
            <w:proofErr w:type="spellEnd"/>
            <w:r w:rsidR="00097E4F" w:rsidRPr="00097E4F">
              <w:rPr>
                <w:rFonts w:ascii="Arial" w:hAnsi="Arial" w:cs="Arial"/>
              </w:rPr>
              <w:t xml:space="preserve">, from M/S </w:t>
            </w:r>
            <w:r w:rsidR="00D9188E">
              <w:rPr>
                <w:rFonts w:ascii="Arial" w:hAnsi="Arial" w:cs="Arial"/>
              </w:rPr>
              <w:t>TALF</w:t>
            </w:r>
            <w:r w:rsidR="00097E4F" w:rsidRPr="00097E4F">
              <w:rPr>
                <w:rFonts w:ascii="Arial" w:hAnsi="Arial" w:cs="Arial"/>
              </w:rPr>
              <w:t xml:space="preserve"> </w:t>
            </w:r>
            <w:r w:rsidR="00D9188E">
              <w:rPr>
                <w:rFonts w:ascii="Arial" w:hAnsi="Arial" w:cs="Arial"/>
              </w:rPr>
              <w:t>SAC</w:t>
            </w:r>
            <w:r w:rsidR="00097E4F" w:rsidRPr="00097E4F">
              <w:rPr>
                <w:rFonts w:ascii="Arial" w:hAnsi="Arial" w:cs="Arial"/>
              </w:rPr>
              <w:t xml:space="preserve"> Solar </w:t>
            </w:r>
            <w:proofErr w:type="spellStart"/>
            <w:r w:rsidR="00097E4F" w:rsidRPr="00097E4F">
              <w:rPr>
                <w:rFonts w:ascii="Arial" w:hAnsi="Arial" w:cs="Arial"/>
              </w:rPr>
              <w:t>Urja</w:t>
            </w:r>
            <w:proofErr w:type="spellEnd"/>
            <w:r w:rsidR="00097E4F" w:rsidRPr="00097E4F">
              <w:rPr>
                <w:rFonts w:ascii="Arial" w:hAnsi="Arial" w:cs="Arial"/>
              </w:rPr>
              <w:t xml:space="preserve"> Private Limited</w:t>
            </w:r>
          </w:p>
        </w:tc>
      </w:tr>
      <w:tr w:rsidR="007243CA" w:rsidRPr="00E34E6C" w14:paraId="426E00F8" w14:textId="77777777" w:rsidTr="00913EFD">
        <w:trPr>
          <w:trHeight w:val="340"/>
          <w:jc w:val="center"/>
        </w:trPr>
        <w:tc>
          <w:tcPr>
            <w:tcW w:w="520" w:type="dxa"/>
            <w:vAlign w:val="center"/>
          </w:tcPr>
          <w:p w14:paraId="0C42BDF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777E4275" w14:textId="2E1ED409" w:rsidR="007243CA" w:rsidRPr="00E34E6C" w:rsidRDefault="007243CA" w:rsidP="007243CA">
            <w:pPr>
              <w:pStyle w:val="NoSpacing"/>
              <w:spacing w:line="276" w:lineRule="auto"/>
              <w:rPr>
                <w:rFonts w:ascii="Arial" w:hAnsi="Arial" w:cs="Arial"/>
                <w:b/>
              </w:rPr>
            </w:pPr>
            <w:r w:rsidRPr="00E34E6C">
              <w:rPr>
                <w:rFonts w:ascii="Arial" w:hAnsi="Arial" w:cs="Arial"/>
                <w:b/>
              </w:rPr>
              <w:t>Report Type</w:t>
            </w:r>
          </w:p>
        </w:tc>
        <w:tc>
          <w:tcPr>
            <w:tcW w:w="6237" w:type="dxa"/>
            <w:vAlign w:val="center"/>
          </w:tcPr>
          <w:p w14:paraId="41C87645" w14:textId="74910A9B" w:rsidR="007243CA" w:rsidRPr="00E34E6C" w:rsidRDefault="007243CA" w:rsidP="007243CA">
            <w:pPr>
              <w:pStyle w:val="NoSpacing"/>
              <w:spacing w:line="276" w:lineRule="auto"/>
              <w:jc w:val="both"/>
              <w:rPr>
                <w:rFonts w:ascii="Arial" w:hAnsi="Arial" w:cs="Arial"/>
              </w:rPr>
            </w:pPr>
            <w:r w:rsidRPr="00E34E6C">
              <w:rPr>
                <w:rFonts w:ascii="Arial" w:hAnsi="Arial" w:cs="Arial"/>
              </w:rPr>
              <w:t>Lender’s</w:t>
            </w:r>
            <w:r w:rsidRPr="00E34E6C">
              <w:rPr>
                <w:rFonts w:ascii="Arial" w:hAnsi="Arial" w:cs="Arial"/>
                <w:b/>
              </w:rPr>
              <w:t xml:space="preserve"> </w:t>
            </w:r>
            <w:r w:rsidRPr="00E34E6C">
              <w:rPr>
                <w:rFonts w:ascii="Arial" w:hAnsi="Arial" w:cs="Arial"/>
              </w:rPr>
              <w:t>Independent Engineering Report</w:t>
            </w:r>
          </w:p>
        </w:tc>
      </w:tr>
      <w:tr w:rsidR="007243CA" w:rsidRPr="00E34E6C" w14:paraId="562D5ABD" w14:textId="77777777" w:rsidTr="00913EFD">
        <w:trPr>
          <w:trHeight w:val="340"/>
          <w:jc w:val="center"/>
        </w:trPr>
        <w:tc>
          <w:tcPr>
            <w:tcW w:w="520" w:type="dxa"/>
            <w:vAlign w:val="center"/>
          </w:tcPr>
          <w:p w14:paraId="64515778"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1F958531" w14:textId="4F886943" w:rsidR="007243CA" w:rsidRPr="00E34E6C" w:rsidRDefault="007243CA" w:rsidP="007243CA">
            <w:pPr>
              <w:pStyle w:val="NoSpacing"/>
              <w:spacing w:line="276" w:lineRule="auto"/>
              <w:rPr>
                <w:rFonts w:ascii="Arial" w:hAnsi="Arial" w:cs="Arial"/>
                <w:b/>
              </w:rPr>
            </w:pPr>
            <w:r w:rsidRPr="00E34E6C">
              <w:rPr>
                <w:rFonts w:ascii="Arial" w:hAnsi="Arial" w:cs="Arial"/>
                <w:b/>
              </w:rPr>
              <w:t>Purpose of the Report</w:t>
            </w:r>
          </w:p>
        </w:tc>
        <w:tc>
          <w:tcPr>
            <w:tcW w:w="6237" w:type="dxa"/>
            <w:vAlign w:val="center"/>
          </w:tcPr>
          <w:p w14:paraId="44BDAD00" w14:textId="77777777" w:rsidR="003F4B00" w:rsidRPr="003F4B00" w:rsidRDefault="003F4B00" w:rsidP="003F4B00">
            <w:pPr>
              <w:pStyle w:val="NoSpacing"/>
              <w:spacing w:line="276" w:lineRule="auto"/>
              <w:jc w:val="both"/>
              <w:rPr>
                <w:rFonts w:ascii="Arial" w:hAnsi="Arial" w:cs="Arial"/>
              </w:rPr>
            </w:pPr>
            <w:r w:rsidRPr="003F4B00">
              <w:rPr>
                <w:rFonts w:ascii="Arial" w:hAnsi="Arial" w:cs="Arial"/>
              </w:rPr>
              <w:t xml:space="preserve">Verification and Review of Project cost, CUF and Irradiation </w:t>
            </w:r>
          </w:p>
          <w:p w14:paraId="3BA2B217" w14:textId="77777777" w:rsidR="003F4B00" w:rsidRPr="003F4B00" w:rsidRDefault="003F4B00" w:rsidP="003F4B00">
            <w:pPr>
              <w:pStyle w:val="NoSpacing"/>
              <w:spacing w:line="276" w:lineRule="auto"/>
              <w:jc w:val="both"/>
              <w:rPr>
                <w:rFonts w:ascii="Arial" w:hAnsi="Arial" w:cs="Arial"/>
              </w:rPr>
            </w:pPr>
            <w:r w:rsidRPr="003F4B00">
              <w:rPr>
                <w:rFonts w:ascii="Arial" w:hAnsi="Arial" w:cs="Arial"/>
              </w:rPr>
              <w:t xml:space="preserve">Data to facilitate bankers to take business decision on the </w:t>
            </w:r>
          </w:p>
          <w:p w14:paraId="4623602C" w14:textId="6B96F511" w:rsidR="007243CA" w:rsidRPr="00056273" w:rsidRDefault="003F4B00" w:rsidP="003F4B00">
            <w:pPr>
              <w:pStyle w:val="NoSpacing"/>
              <w:spacing w:line="276" w:lineRule="auto"/>
              <w:jc w:val="both"/>
              <w:rPr>
                <w:rFonts w:ascii="Arial" w:hAnsi="Arial" w:cs="Arial"/>
              </w:rPr>
            </w:pPr>
            <w:r w:rsidRPr="003F4B00">
              <w:rPr>
                <w:rFonts w:ascii="Arial" w:hAnsi="Arial" w:cs="Arial"/>
              </w:rPr>
              <w:t>Project</w:t>
            </w:r>
          </w:p>
        </w:tc>
      </w:tr>
      <w:tr w:rsidR="007243CA" w:rsidRPr="00E34E6C" w14:paraId="00B16291" w14:textId="77777777" w:rsidTr="00913EFD">
        <w:trPr>
          <w:trHeight w:val="340"/>
          <w:jc w:val="center"/>
        </w:trPr>
        <w:tc>
          <w:tcPr>
            <w:tcW w:w="520" w:type="dxa"/>
            <w:vAlign w:val="center"/>
          </w:tcPr>
          <w:p w14:paraId="37E41DDF" w14:textId="4B040E5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455AC336" w14:textId="2519DE69" w:rsidR="007243CA" w:rsidRPr="00E34E6C" w:rsidRDefault="007243CA" w:rsidP="007243CA">
            <w:pPr>
              <w:pStyle w:val="NoSpacing"/>
              <w:spacing w:line="276" w:lineRule="auto"/>
              <w:rPr>
                <w:rFonts w:ascii="Arial" w:hAnsi="Arial" w:cs="Arial"/>
                <w:b/>
              </w:rPr>
            </w:pPr>
            <w:r w:rsidRPr="00E34E6C">
              <w:rPr>
                <w:rFonts w:ascii="Arial" w:hAnsi="Arial" w:cs="Arial"/>
                <w:b/>
              </w:rPr>
              <w:t>Scope of the Report</w:t>
            </w:r>
          </w:p>
        </w:tc>
        <w:tc>
          <w:tcPr>
            <w:tcW w:w="6237" w:type="dxa"/>
            <w:vAlign w:val="center"/>
          </w:tcPr>
          <w:p w14:paraId="45FFC83B" w14:textId="7CD6145F" w:rsidR="007243CA" w:rsidRPr="00E34E6C" w:rsidRDefault="007243CA" w:rsidP="007243CA">
            <w:pPr>
              <w:pStyle w:val="NoSpacing"/>
              <w:spacing w:line="276" w:lineRule="auto"/>
              <w:jc w:val="both"/>
              <w:rPr>
                <w:rFonts w:ascii="Arial" w:hAnsi="Arial" w:cs="Arial"/>
              </w:rPr>
            </w:pPr>
            <w:r w:rsidRPr="00E34E6C">
              <w:rPr>
                <w:rFonts w:ascii="Arial" w:hAnsi="Arial" w:cs="Arial"/>
              </w:rPr>
              <w:t>To review Project cost and examine the current status of installation/ Commissioning of the Project.</w:t>
            </w:r>
          </w:p>
        </w:tc>
      </w:tr>
      <w:tr w:rsidR="007243CA" w:rsidRPr="00E34E6C" w14:paraId="65044E44" w14:textId="77777777" w:rsidTr="00913EFD">
        <w:trPr>
          <w:trHeight w:val="340"/>
          <w:jc w:val="center"/>
        </w:trPr>
        <w:tc>
          <w:tcPr>
            <w:tcW w:w="520" w:type="dxa"/>
            <w:vAlign w:val="center"/>
          </w:tcPr>
          <w:p w14:paraId="37BA419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7F72F0E1" w14:textId="658E88E6" w:rsidR="007243CA" w:rsidRPr="00E34E6C" w:rsidRDefault="007243CA" w:rsidP="007243CA">
            <w:pPr>
              <w:pStyle w:val="NoSpacing"/>
              <w:spacing w:line="276" w:lineRule="auto"/>
              <w:rPr>
                <w:rFonts w:ascii="Arial" w:hAnsi="Arial" w:cs="Arial"/>
                <w:b/>
              </w:rPr>
            </w:pPr>
            <w:r w:rsidRPr="00E34E6C">
              <w:rPr>
                <w:rFonts w:ascii="Arial" w:hAnsi="Arial" w:cs="Arial"/>
                <w:b/>
              </w:rPr>
              <w:t>Documents produced for Perusal</w:t>
            </w:r>
          </w:p>
        </w:tc>
        <w:tc>
          <w:tcPr>
            <w:tcW w:w="6237" w:type="dxa"/>
            <w:vAlign w:val="center"/>
          </w:tcPr>
          <w:p w14:paraId="5014F5FE" w14:textId="44488F89" w:rsidR="007243CA" w:rsidRPr="00097E4F" w:rsidRDefault="007243CA" w:rsidP="00E5628E">
            <w:pPr>
              <w:pStyle w:val="NoSpacing"/>
              <w:numPr>
                <w:ilvl w:val="0"/>
                <w:numId w:val="10"/>
              </w:numPr>
              <w:spacing w:line="276" w:lineRule="auto"/>
              <w:ind w:left="317"/>
              <w:jc w:val="both"/>
              <w:rPr>
                <w:rFonts w:ascii="Arial" w:hAnsi="Arial" w:cs="Arial"/>
              </w:rPr>
            </w:pPr>
            <w:r w:rsidRPr="00097E4F">
              <w:rPr>
                <w:rFonts w:ascii="Arial" w:hAnsi="Arial" w:cs="Arial"/>
              </w:rPr>
              <w:t>Copy of Power Purchase Agreement</w:t>
            </w:r>
            <w:r w:rsidR="000534F3" w:rsidRPr="00097E4F">
              <w:rPr>
                <w:rFonts w:ascii="Arial" w:hAnsi="Arial" w:cs="Arial"/>
              </w:rPr>
              <w:t>s</w:t>
            </w:r>
            <w:r w:rsidRPr="00097E4F">
              <w:rPr>
                <w:rFonts w:ascii="Arial" w:hAnsi="Arial" w:cs="Arial"/>
              </w:rPr>
              <w:t xml:space="preserve"> (PPA</w:t>
            </w:r>
            <w:r w:rsidR="001036A4" w:rsidRPr="00097E4F">
              <w:rPr>
                <w:rFonts w:ascii="Arial" w:hAnsi="Arial" w:cs="Arial"/>
              </w:rPr>
              <w:t>s</w:t>
            </w:r>
            <w:r w:rsidRPr="00097E4F">
              <w:rPr>
                <w:rFonts w:ascii="Arial" w:hAnsi="Arial" w:cs="Arial"/>
              </w:rPr>
              <w:t>)</w:t>
            </w:r>
          </w:p>
          <w:p w14:paraId="29702844" w14:textId="7E1E35FF" w:rsidR="007243CA" w:rsidRPr="00097E4F" w:rsidRDefault="007243CA" w:rsidP="00E5628E">
            <w:pPr>
              <w:pStyle w:val="NoSpacing"/>
              <w:numPr>
                <w:ilvl w:val="0"/>
                <w:numId w:val="10"/>
              </w:numPr>
              <w:spacing w:line="276" w:lineRule="auto"/>
              <w:ind w:left="317"/>
              <w:jc w:val="both"/>
              <w:rPr>
                <w:rFonts w:ascii="Arial" w:hAnsi="Arial" w:cs="Arial"/>
              </w:rPr>
            </w:pPr>
            <w:r w:rsidRPr="00097E4F">
              <w:rPr>
                <w:rFonts w:ascii="Arial" w:hAnsi="Arial" w:cs="Arial"/>
              </w:rPr>
              <w:t xml:space="preserve">Copy of </w:t>
            </w:r>
            <w:r w:rsidR="00097E4F" w:rsidRPr="00097E4F">
              <w:rPr>
                <w:rFonts w:ascii="Arial" w:hAnsi="Arial" w:cs="Arial"/>
              </w:rPr>
              <w:t xml:space="preserve">EPC Contract between M/S </w:t>
            </w:r>
            <w:r w:rsidR="00D9188E">
              <w:rPr>
                <w:rFonts w:ascii="Arial" w:hAnsi="Arial" w:cs="Arial"/>
              </w:rPr>
              <w:t>TALF</w:t>
            </w:r>
            <w:r w:rsidR="00097E4F" w:rsidRPr="00097E4F">
              <w:rPr>
                <w:rFonts w:ascii="Arial" w:hAnsi="Arial" w:cs="Arial"/>
              </w:rPr>
              <w:t xml:space="preserve"> </w:t>
            </w:r>
            <w:r w:rsidR="00D9188E">
              <w:rPr>
                <w:rFonts w:ascii="Arial" w:hAnsi="Arial" w:cs="Arial"/>
              </w:rPr>
              <w:t xml:space="preserve">SAC </w:t>
            </w:r>
            <w:r w:rsidR="00097E4F" w:rsidRPr="00097E4F">
              <w:rPr>
                <w:rFonts w:ascii="Arial" w:hAnsi="Arial" w:cs="Arial"/>
              </w:rPr>
              <w:t xml:space="preserve">Solar </w:t>
            </w:r>
            <w:proofErr w:type="spellStart"/>
            <w:r w:rsidR="00097E4F" w:rsidRPr="00097E4F">
              <w:rPr>
                <w:rFonts w:ascii="Arial" w:hAnsi="Arial" w:cs="Arial"/>
              </w:rPr>
              <w:t>Urja</w:t>
            </w:r>
            <w:proofErr w:type="spellEnd"/>
            <w:r w:rsidR="00097E4F" w:rsidRPr="00097E4F">
              <w:rPr>
                <w:rFonts w:ascii="Arial" w:hAnsi="Arial" w:cs="Arial"/>
              </w:rPr>
              <w:t xml:space="preserve"> Private Limited and TALF Solar India Private Limited</w:t>
            </w:r>
          </w:p>
          <w:p w14:paraId="49C040FD" w14:textId="6F91A009" w:rsidR="007243CA" w:rsidRPr="00097E4F" w:rsidRDefault="007243CA" w:rsidP="001036A4">
            <w:pPr>
              <w:pStyle w:val="NoSpacing"/>
              <w:numPr>
                <w:ilvl w:val="0"/>
                <w:numId w:val="10"/>
              </w:numPr>
              <w:spacing w:line="276" w:lineRule="auto"/>
              <w:ind w:left="317"/>
              <w:jc w:val="both"/>
              <w:rPr>
                <w:rFonts w:ascii="Arial" w:hAnsi="Arial" w:cs="Arial"/>
              </w:rPr>
            </w:pPr>
            <w:r w:rsidRPr="00097E4F">
              <w:rPr>
                <w:rFonts w:ascii="Arial" w:hAnsi="Arial" w:cs="Arial"/>
              </w:rPr>
              <w:t>Copy of Plant Layout</w:t>
            </w:r>
          </w:p>
          <w:p w14:paraId="778FDC53" w14:textId="24E1AB5C" w:rsidR="007243CA" w:rsidRPr="0039542A" w:rsidRDefault="007243CA" w:rsidP="00E5628E">
            <w:pPr>
              <w:pStyle w:val="NoSpacing"/>
              <w:numPr>
                <w:ilvl w:val="0"/>
                <w:numId w:val="10"/>
              </w:numPr>
              <w:spacing w:line="276" w:lineRule="auto"/>
              <w:ind w:left="317"/>
              <w:jc w:val="both"/>
              <w:rPr>
                <w:rFonts w:ascii="Arial" w:hAnsi="Arial" w:cs="Arial"/>
              </w:rPr>
            </w:pPr>
            <w:r w:rsidRPr="00097E4F">
              <w:rPr>
                <w:rFonts w:ascii="Arial" w:hAnsi="Arial" w:cs="Arial"/>
              </w:rPr>
              <w:t xml:space="preserve">Copy of PV </w:t>
            </w:r>
            <w:proofErr w:type="spellStart"/>
            <w:r w:rsidRPr="00097E4F">
              <w:rPr>
                <w:rFonts w:ascii="Arial" w:hAnsi="Arial" w:cs="Arial"/>
              </w:rPr>
              <w:t>Syst</w:t>
            </w:r>
            <w:proofErr w:type="spellEnd"/>
            <w:r w:rsidRPr="00097E4F">
              <w:rPr>
                <w:rFonts w:ascii="Arial" w:hAnsi="Arial" w:cs="Arial"/>
              </w:rPr>
              <w:t xml:space="preserve"> reports</w:t>
            </w:r>
          </w:p>
        </w:tc>
      </w:tr>
      <w:tr w:rsidR="007243CA" w:rsidRPr="00E34E6C" w14:paraId="251F4739" w14:textId="77777777" w:rsidTr="00913EFD">
        <w:trPr>
          <w:trHeight w:val="340"/>
          <w:jc w:val="center"/>
        </w:trPr>
        <w:tc>
          <w:tcPr>
            <w:tcW w:w="520" w:type="dxa"/>
            <w:vAlign w:val="center"/>
          </w:tcPr>
          <w:p w14:paraId="40203890" w14:textId="3F439379"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F26D1FE" w14:textId="03570572" w:rsidR="007243CA" w:rsidRPr="00E34E6C" w:rsidRDefault="007243CA" w:rsidP="007243CA">
            <w:pPr>
              <w:pStyle w:val="NoSpacing"/>
              <w:spacing w:line="276" w:lineRule="auto"/>
              <w:rPr>
                <w:rFonts w:ascii="Arial" w:hAnsi="Arial" w:cs="Arial"/>
                <w:b/>
              </w:rPr>
            </w:pPr>
            <w:r w:rsidRPr="00E34E6C">
              <w:rPr>
                <w:rFonts w:ascii="Arial" w:hAnsi="Arial" w:cs="Arial"/>
                <w:b/>
              </w:rPr>
              <w:t>Annexure with the Report</w:t>
            </w:r>
          </w:p>
        </w:tc>
        <w:tc>
          <w:tcPr>
            <w:tcW w:w="6237" w:type="dxa"/>
            <w:vAlign w:val="center"/>
          </w:tcPr>
          <w:p w14:paraId="0B69DCED" w14:textId="2E1AB9BF" w:rsidR="00802E9B" w:rsidRPr="003F4B00" w:rsidRDefault="00802E9B" w:rsidP="00BA0732">
            <w:pPr>
              <w:pStyle w:val="NoSpacing"/>
              <w:numPr>
                <w:ilvl w:val="0"/>
                <w:numId w:val="16"/>
              </w:numPr>
              <w:spacing w:line="276" w:lineRule="auto"/>
              <w:ind w:left="374"/>
              <w:jc w:val="both"/>
              <w:rPr>
                <w:rFonts w:ascii="Arial" w:hAnsi="Arial" w:cs="Arial"/>
              </w:rPr>
            </w:pPr>
            <w:r w:rsidRPr="003F4B00">
              <w:rPr>
                <w:rFonts w:ascii="Arial" w:hAnsi="Arial" w:cs="Arial"/>
              </w:rPr>
              <w:t>Benchmark Cost by MNRE</w:t>
            </w:r>
          </w:p>
          <w:p w14:paraId="3B7546EE" w14:textId="1884662D" w:rsidR="00802E9B" w:rsidRPr="003F4B00" w:rsidRDefault="00802E9B" w:rsidP="00BA0732">
            <w:pPr>
              <w:pStyle w:val="NoSpacing"/>
              <w:numPr>
                <w:ilvl w:val="0"/>
                <w:numId w:val="16"/>
              </w:numPr>
              <w:spacing w:line="276" w:lineRule="auto"/>
              <w:ind w:left="374"/>
              <w:jc w:val="both"/>
              <w:rPr>
                <w:rFonts w:ascii="Arial" w:hAnsi="Arial" w:cs="Arial"/>
              </w:rPr>
            </w:pPr>
            <w:r w:rsidRPr="003F4B00">
              <w:rPr>
                <w:rFonts w:ascii="Arial" w:hAnsi="Arial" w:cs="Arial"/>
              </w:rPr>
              <w:t xml:space="preserve">Market </w:t>
            </w:r>
            <w:proofErr w:type="spellStart"/>
            <w:r w:rsidRPr="003F4B00">
              <w:rPr>
                <w:rFonts w:ascii="Arial" w:hAnsi="Arial" w:cs="Arial"/>
              </w:rPr>
              <w:t>Comparables</w:t>
            </w:r>
            <w:proofErr w:type="spellEnd"/>
          </w:p>
          <w:p w14:paraId="161D9D5E" w14:textId="77777777" w:rsidR="007243CA" w:rsidRPr="003F4B00" w:rsidRDefault="007243CA" w:rsidP="00BA0732">
            <w:pPr>
              <w:pStyle w:val="NoSpacing"/>
              <w:numPr>
                <w:ilvl w:val="0"/>
                <w:numId w:val="16"/>
              </w:numPr>
              <w:spacing w:line="276" w:lineRule="auto"/>
              <w:ind w:left="374"/>
              <w:jc w:val="both"/>
              <w:rPr>
                <w:rFonts w:ascii="Arial" w:hAnsi="Arial" w:cs="Arial"/>
              </w:rPr>
            </w:pPr>
            <w:r w:rsidRPr="003F4B00">
              <w:rPr>
                <w:rFonts w:ascii="Arial" w:hAnsi="Arial" w:cs="Arial"/>
              </w:rPr>
              <w:t>Global Solar Atlas by World Bank Group</w:t>
            </w:r>
          </w:p>
          <w:p w14:paraId="7F52C367" w14:textId="03B60329" w:rsidR="00802E9B" w:rsidRPr="003F4B00" w:rsidRDefault="00802E9B" w:rsidP="00BA0732">
            <w:pPr>
              <w:pStyle w:val="NoSpacing"/>
              <w:numPr>
                <w:ilvl w:val="0"/>
                <w:numId w:val="16"/>
              </w:numPr>
              <w:spacing w:line="276" w:lineRule="auto"/>
              <w:ind w:left="374"/>
              <w:jc w:val="both"/>
              <w:rPr>
                <w:rFonts w:ascii="Arial" w:hAnsi="Arial" w:cs="Arial"/>
              </w:rPr>
            </w:pPr>
            <w:r w:rsidRPr="003F4B00">
              <w:rPr>
                <w:rFonts w:ascii="Arial" w:hAnsi="Arial" w:cs="Arial"/>
              </w:rPr>
              <w:t>Layout Plans</w:t>
            </w:r>
          </w:p>
        </w:tc>
      </w:tr>
    </w:tbl>
    <w:p w14:paraId="21CB0242" w14:textId="77777777" w:rsidR="00B57CFA" w:rsidRDefault="00B57CFA">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B66D66" w:rsidRPr="00E34E6C" w14:paraId="6C3A7CED" w14:textId="77777777" w:rsidTr="00D227AB">
        <w:trPr>
          <w:trHeight w:val="529"/>
          <w:jc w:val="center"/>
        </w:trPr>
        <w:tc>
          <w:tcPr>
            <w:tcW w:w="1391" w:type="dxa"/>
            <w:shd w:val="clear" w:color="auto" w:fill="17365D" w:themeFill="text2" w:themeFillShade="BF"/>
            <w:vAlign w:val="center"/>
          </w:tcPr>
          <w:p w14:paraId="03594425" w14:textId="3958E160" w:rsidR="00B66D66" w:rsidRPr="00E34E6C" w:rsidRDefault="00B66D66" w:rsidP="00D227AB">
            <w:pPr>
              <w:ind w:left="-8"/>
              <w:jc w:val="center"/>
              <w:rPr>
                <w:rFonts w:ascii="Arial" w:hAnsi="Arial" w:cs="Arial"/>
                <w:b/>
                <w:i/>
                <w:sz w:val="16"/>
                <w:szCs w:val="16"/>
              </w:rPr>
            </w:pPr>
            <w:r w:rsidRPr="00E34E6C">
              <w:rPr>
                <w:rFonts w:ascii="Arial" w:hAnsi="Arial" w:cs="Arial"/>
                <w:b/>
              </w:rPr>
              <w:t>PART B</w:t>
            </w:r>
          </w:p>
        </w:tc>
        <w:tc>
          <w:tcPr>
            <w:tcW w:w="7871" w:type="dxa"/>
            <w:shd w:val="clear" w:color="auto" w:fill="DBE5F1" w:themeFill="accent1" w:themeFillTint="33"/>
            <w:vAlign w:val="center"/>
          </w:tcPr>
          <w:p w14:paraId="1297FFBC" w14:textId="77777777" w:rsidR="00B66D66" w:rsidRPr="00E34E6C" w:rsidRDefault="00B66D66" w:rsidP="00D227AB">
            <w:pPr>
              <w:jc w:val="center"/>
              <w:rPr>
                <w:rFonts w:ascii="Arial" w:hAnsi="Arial" w:cs="Arial"/>
                <w:b/>
                <w:i/>
                <w:sz w:val="16"/>
                <w:szCs w:val="16"/>
              </w:rPr>
            </w:pPr>
            <w:r w:rsidRPr="00E34E6C">
              <w:rPr>
                <w:rFonts w:ascii="Arial" w:hAnsi="Arial" w:cs="Arial"/>
                <w:b/>
              </w:rPr>
              <w:t>INTRODUCTION</w:t>
            </w:r>
          </w:p>
        </w:tc>
      </w:tr>
    </w:tbl>
    <w:p w14:paraId="1AD781B1" w14:textId="77777777" w:rsidR="00B66D66" w:rsidRPr="00E34E6C" w:rsidRDefault="00B66D66" w:rsidP="00BA43D0">
      <w:pPr>
        <w:pStyle w:val="NoSpacing"/>
        <w:spacing w:line="360" w:lineRule="auto"/>
        <w:jc w:val="both"/>
        <w:rPr>
          <w:b/>
          <w:sz w:val="28"/>
          <w:szCs w:val="28"/>
          <w:u w:val="single"/>
        </w:rPr>
      </w:pPr>
    </w:p>
    <w:p w14:paraId="56722872" w14:textId="2FC16B03" w:rsidR="007F2C91" w:rsidRPr="0045649A" w:rsidRDefault="0057089E" w:rsidP="00F04CA3">
      <w:pPr>
        <w:pStyle w:val="ListParagraph"/>
        <w:numPr>
          <w:ilvl w:val="0"/>
          <w:numId w:val="1"/>
        </w:numPr>
        <w:spacing w:after="240" w:line="360" w:lineRule="auto"/>
        <w:jc w:val="both"/>
        <w:rPr>
          <w:rFonts w:ascii="Arial" w:hAnsi="Arial" w:cs="Arial"/>
          <w:sz w:val="22"/>
          <w:szCs w:val="22"/>
        </w:rPr>
      </w:pPr>
      <w:r w:rsidRPr="00B57CFA">
        <w:rPr>
          <w:rFonts w:ascii="Arial" w:hAnsi="Arial" w:cs="Arial"/>
          <w:b/>
          <w:sz w:val="22"/>
        </w:rPr>
        <w:t>NAME OF THE PROJECT:</w:t>
      </w:r>
      <w:r w:rsidR="0080371F" w:rsidRPr="00B57CFA">
        <w:rPr>
          <w:rFonts w:ascii="Arial" w:hAnsi="Arial" w:cs="Arial"/>
          <w:sz w:val="22"/>
        </w:rPr>
        <w:t xml:space="preserve"> </w:t>
      </w:r>
      <w:r w:rsidR="003F4B00">
        <w:rPr>
          <w:rFonts w:ascii="Arial" w:hAnsi="Arial" w:cs="Arial"/>
          <w:sz w:val="22"/>
          <w:szCs w:val="22"/>
        </w:rPr>
        <w:t>3.9</w:t>
      </w:r>
      <w:r w:rsidR="00B15CB5">
        <w:rPr>
          <w:rFonts w:ascii="Arial" w:hAnsi="Arial" w:cs="Arial"/>
          <w:sz w:val="22"/>
          <w:szCs w:val="22"/>
        </w:rPr>
        <w:t xml:space="preserve"> </w:t>
      </w:r>
      <w:proofErr w:type="spellStart"/>
      <w:r w:rsidR="00B15CB5">
        <w:rPr>
          <w:rFonts w:ascii="Arial" w:hAnsi="Arial" w:cs="Arial"/>
          <w:sz w:val="22"/>
          <w:szCs w:val="22"/>
        </w:rPr>
        <w:t>MW</w:t>
      </w:r>
      <w:r w:rsidR="008B3C06" w:rsidRPr="008B3C06">
        <w:rPr>
          <w:rFonts w:ascii="Arial" w:hAnsi="Arial" w:cs="Arial"/>
          <w:sz w:val="22"/>
          <w:szCs w:val="22"/>
        </w:rPr>
        <w:t>p</w:t>
      </w:r>
      <w:proofErr w:type="spellEnd"/>
      <w:r w:rsidR="008B3C06" w:rsidRPr="008B3C06">
        <w:rPr>
          <w:rFonts w:ascii="Arial" w:hAnsi="Arial" w:cs="Arial"/>
          <w:sz w:val="22"/>
          <w:szCs w:val="22"/>
        </w:rPr>
        <w:t xml:space="preserve"> Grid Connected Ground-Based Solar Power Plant</w:t>
      </w:r>
      <w:r w:rsidR="00EC4F39">
        <w:rPr>
          <w:rFonts w:ascii="Arial" w:hAnsi="Arial" w:cs="Arial"/>
          <w:sz w:val="22"/>
          <w:szCs w:val="22"/>
        </w:rPr>
        <w:t xml:space="preserve"> </w:t>
      </w:r>
      <w:r w:rsidR="006A61B2" w:rsidRPr="00B57CFA">
        <w:rPr>
          <w:rFonts w:ascii="Arial" w:hAnsi="Arial" w:cs="Arial"/>
          <w:sz w:val="22"/>
          <w:szCs w:val="22"/>
        </w:rPr>
        <w:t xml:space="preserve">to be installed at </w:t>
      </w:r>
      <w:r w:rsidR="00165326">
        <w:rPr>
          <w:rFonts w:ascii="Arial" w:hAnsi="Arial" w:cs="Arial"/>
          <w:sz w:val="22"/>
          <w:szCs w:val="22"/>
        </w:rPr>
        <w:t>aforesaid</w:t>
      </w:r>
      <w:r w:rsidR="003411AA" w:rsidRPr="00B57CFA">
        <w:rPr>
          <w:rFonts w:ascii="Arial" w:hAnsi="Arial" w:cs="Arial"/>
          <w:sz w:val="22"/>
          <w:szCs w:val="22"/>
        </w:rPr>
        <w:t xml:space="preserve"> </w:t>
      </w:r>
      <w:r w:rsidR="00316C1F">
        <w:rPr>
          <w:rFonts w:ascii="Arial" w:hAnsi="Arial" w:cs="Arial"/>
          <w:sz w:val="22"/>
          <w:szCs w:val="22"/>
        </w:rPr>
        <w:t xml:space="preserve">address </w:t>
      </w:r>
      <w:r w:rsidR="008175B5" w:rsidRPr="00B57CFA">
        <w:rPr>
          <w:rFonts w:ascii="Arial" w:hAnsi="Arial" w:cs="Arial"/>
          <w:sz w:val="22"/>
          <w:szCs w:val="22"/>
        </w:rPr>
        <w:t xml:space="preserve">by </w:t>
      </w:r>
      <w:r w:rsidR="00316C1F">
        <w:rPr>
          <w:rFonts w:ascii="Arial" w:hAnsi="Arial" w:cs="Arial"/>
          <w:sz w:val="22"/>
          <w:szCs w:val="22"/>
        </w:rPr>
        <w:t>M/s</w:t>
      </w:r>
      <w:r w:rsidR="00165326">
        <w:rPr>
          <w:rFonts w:ascii="Arial" w:hAnsi="Arial" w:cs="Arial"/>
          <w:sz w:val="22"/>
          <w:szCs w:val="22"/>
        </w:rPr>
        <w:t xml:space="preserve"> </w:t>
      </w:r>
      <w:r w:rsidR="00F04CA3" w:rsidRPr="00F04CA3">
        <w:rPr>
          <w:rFonts w:ascii="Arial" w:hAnsi="Arial" w:cs="Arial"/>
          <w:sz w:val="22"/>
          <w:szCs w:val="22"/>
        </w:rPr>
        <w:t>TALF</w:t>
      </w:r>
      <w:r w:rsidR="00165326">
        <w:rPr>
          <w:rFonts w:ascii="Arial" w:hAnsi="Arial" w:cs="Arial"/>
          <w:sz w:val="22"/>
          <w:szCs w:val="22"/>
        </w:rPr>
        <w:t xml:space="preserve"> S</w:t>
      </w:r>
      <w:r w:rsidR="00316C1F">
        <w:rPr>
          <w:rFonts w:ascii="Arial" w:hAnsi="Arial" w:cs="Arial"/>
          <w:sz w:val="22"/>
          <w:szCs w:val="22"/>
        </w:rPr>
        <w:t>AC</w:t>
      </w:r>
      <w:r w:rsidR="00165326">
        <w:rPr>
          <w:rFonts w:ascii="Arial" w:hAnsi="Arial" w:cs="Arial"/>
          <w:sz w:val="22"/>
          <w:szCs w:val="22"/>
        </w:rPr>
        <w:t xml:space="preserve"> Solar </w:t>
      </w:r>
      <w:proofErr w:type="spellStart"/>
      <w:r w:rsidR="00165326">
        <w:rPr>
          <w:rFonts w:ascii="Arial" w:hAnsi="Arial" w:cs="Arial"/>
          <w:sz w:val="22"/>
          <w:szCs w:val="22"/>
        </w:rPr>
        <w:t>Urja</w:t>
      </w:r>
      <w:proofErr w:type="spellEnd"/>
      <w:r w:rsidR="00165326">
        <w:rPr>
          <w:rFonts w:ascii="Arial" w:hAnsi="Arial" w:cs="Arial"/>
          <w:sz w:val="22"/>
          <w:szCs w:val="22"/>
        </w:rPr>
        <w:t xml:space="preserve"> Pr</w:t>
      </w:r>
      <w:r w:rsidR="00165326" w:rsidRPr="00165326">
        <w:rPr>
          <w:rFonts w:ascii="Arial" w:hAnsi="Arial" w:cs="Arial"/>
          <w:sz w:val="22"/>
          <w:szCs w:val="22"/>
        </w:rPr>
        <w:t>ivate Limited</w:t>
      </w:r>
      <w:r w:rsidR="00316C1F">
        <w:rPr>
          <w:rFonts w:ascii="Arial" w:hAnsi="Arial" w:cs="Arial"/>
          <w:sz w:val="22"/>
          <w:szCs w:val="22"/>
        </w:rPr>
        <w:t>.</w:t>
      </w:r>
    </w:p>
    <w:p w14:paraId="6A120EA8" w14:textId="0BFE5B39" w:rsidR="006F2364" w:rsidRDefault="0057089E" w:rsidP="00D9188E">
      <w:pPr>
        <w:pStyle w:val="ListParagraph"/>
        <w:numPr>
          <w:ilvl w:val="0"/>
          <w:numId w:val="1"/>
        </w:numPr>
        <w:spacing w:after="240" w:line="360" w:lineRule="auto"/>
        <w:jc w:val="both"/>
        <w:rPr>
          <w:rFonts w:ascii="Arial" w:hAnsi="Arial" w:cs="Arial"/>
          <w:sz w:val="22"/>
          <w:szCs w:val="22"/>
        </w:rPr>
      </w:pPr>
      <w:r w:rsidRPr="0045649A">
        <w:rPr>
          <w:rFonts w:ascii="Arial" w:hAnsi="Arial" w:cs="Arial"/>
          <w:b/>
          <w:sz w:val="22"/>
          <w:szCs w:val="22"/>
        </w:rPr>
        <w:t>PROJECT OVERVIEW:</w:t>
      </w:r>
      <w:r w:rsidR="000D3988" w:rsidRPr="0045649A">
        <w:rPr>
          <w:rFonts w:ascii="Arial" w:hAnsi="Arial" w:cs="Arial"/>
          <w:b/>
          <w:sz w:val="22"/>
          <w:szCs w:val="22"/>
        </w:rPr>
        <w:t xml:space="preserve"> </w:t>
      </w:r>
      <w:r w:rsidR="004171F9" w:rsidRPr="004171F9">
        <w:rPr>
          <w:rFonts w:ascii="Arial" w:hAnsi="Arial" w:cs="Arial"/>
          <w:sz w:val="22"/>
          <w:szCs w:val="22"/>
        </w:rPr>
        <w:t>M/</w:t>
      </w:r>
      <w:r w:rsidR="00316C1F">
        <w:rPr>
          <w:rFonts w:ascii="Arial" w:hAnsi="Arial" w:cs="Arial"/>
          <w:sz w:val="22"/>
          <w:szCs w:val="22"/>
        </w:rPr>
        <w:t>s</w:t>
      </w:r>
      <w:r w:rsidR="004171F9" w:rsidRPr="004171F9">
        <w:rPr>
          <w:rFonts w:ascii="Arial" w:hAnsi="Arial" w:cs="Arial"/>
          <w:sz w:val="22"/>
          <w:szCs w:val="22"/>
        </w:rPr>
        <w:t xml:space="preserve"> T</w:t>
      </w:r>
      <w:r w:rsidR="004171F9">
        <w:rPr>
          <w:rFonts w:ascii="Arial" w:hAnsi="Arial" w:cs="Arial"/>
          <w:sz w:val="22"/>
          <w:szCs w:val="22"/>
        </w:rPr>
        <w:t xml:space="preserve">ALF </w:t>
      </w:r>
      <w:r w:rsidR="004171F9" w:rsidRPr="004171F9">
        <w:rPr>
          <w:rFonts w:ascii="Arial" w:hAnsi="Arial" w:cs="Arial"/>
          <w:sz w:val="22"/>
          <w:szCs w:val="22"/>
        </w:rPr>
        <w:t>S</w:t>
      </w:r>
      <w:r w:rsidR="004171F9">
        <w:rPr>
          <w:rFonts w:ascii="Arial" w:hAnsi="Arial" w:cs="Arial"/>
          <w:sz w:val="22"/>
          <w:szCs w:val="22"/>
        </w:rPr>
        <w:t>AC</w:t>
      </w:r>
      <w:r w:rsidR="004171F9" w:rsidRPr="004171F9">
        <w:rPr>
          <w:rFonts w:ascii="Arial" w:hAnsi="Arial" w:cs="Arial"/>
          <w:sz w:val="22"/>
          <w:szCs w:val="22"/>
        </w:rPr>
        <w:t xml:space="preserve"> Solar </w:t>
      </w:r>
      <w:proofErr w:type="spellStart"/>
      <w:r w:rsidR="004171F9" w:rsidRPr="004171F9">
        <w:rPr>
          <w:rFonts w:ascii="Arial" w:hAnsi="Arial" w:cs="Arial"/>
          <w:sz w:val="22"/>
          <w:szCs w:val="22"/>
        </w:rPr>
        <w:t>Urja</w:t>
      </w:r>
      <w:proofErr w:type="spellEnd"/>
      <w:r w:rsidR="004171F9" w:rsidRPr="004171F9">
        <w:rPr>
          <w:rFonts w:ascii="Arial" w:hAnsi="Arial" w:cs="Arial"/>
          <w:sz w:val="22"/>
          <w:szCs w:val="22"/>
        </w:rPr>
        <w:t xml:space="preserve"> Private Limited </w:t>
      </w:r>
      <w:r w:rsidR="00234FB4" w:rsidRPr="00234FB4">
        <w:rPr>
          <w:rFonts w:ascii="Arial" w:hAnsi="Arial" w:cs="Arial"/>
          <w:sz w:val="22"/>
          <w:szCs w:val="22"/>
        </w:rPr>
        <w:t>a company</w:t>
      </w:r>
      <w:r w:rsidR="00234FB4">
        <w:rPr>
          <w:rFonts w:ascii="Arial" w:hAnsi="Arial" w:cs="Arial"/>
          <w:sz w:val="22"/>
          <w:szCs w:val="22"/>
        </w:rPr>
        <w:t xml:space="preserve"> </w:t>
      </w:r>
      <w:r w:rsidR="00234FB4" w:rsidRPr="00234FB4">
        <w:rPr>
          <w:rFonts w:ascii="Arial" w:hAnsi="Arial" w:cs="Arial"/>
          <w:sz w:val="22"/>
          <w:szCs w:val="22"/>
        </w:rPr>
        <w:t xml:space="preserve">incorporated under the laws of </w:t>
      </w:r>
      <w:proofErr w:type="spellStart"/>
      <w:r w:rsidR="00234FB4" w:rsidRPr="00234FB4">
        <w:rPr>
          <w:rFonts w:ascii="Arial" w:hAnsi="Arial" w:cs="Arial"/>
          <w:sz w:val="22"/>
          <w:szCs w:val="22"/>
        </w:rPr>
        <w:t>lndia</w:t>
      </w:r>
      <w:proofErr w:type="spellEnd"/>
      <w:r w:rsidR="00234FB4" w:rsidRPr="00234FB4">
        <w:rPr>
          <w:rFonts w:ascii="Arial" w:hAnsi="Arial" w:cs="Arial"/>
          <w:sz w:val="22"/>
          <w:szCs w:val="22"/>
        </w:rPr>
        <w:t xml:space="preserve"> and having its registered office at B-9, 6428, </w:t>
      </w:r>
      <w:proofErr w:type="spellStart"/>
      <w:r w:rsidR="00316C1F" w:rsidRPr="00234FB4">
        <w:rPr>
          <w:rFonts w:ascii="Arial" w:hAnsi="Arial" w:cs="Arial"/>
          <w:sz w:val="22"/>
          <w:szCs w:val="22"/>
        </w:rPr>
        <w:t>Vasant</w:t>
      </w:r>
      <w:proofErr w:type="spellEnd"/>
      <w:r w:rsidR="00316C1F" w:rsidRPr="00234FB4">
        <w:rPr>
          <w:rFonts w:ascii="Arial" w:hAnsi="Arial" w:cs="Arial"/>
          <w:sz w:val="22"/>
          <w:szCs w:val="22"/>
        </w:rPr>
        <w:t xml:space="preserve"> </w:t>
      </w:r>
      <w:proofErr w:type="spellStart"/>
      <w:r w:rsidR="00316C1F" w:rsidRPr="00234FB4">
        <w:rPr>
          <w:rFonts w:ascii="Arial" w:hAnsi="Arial" w:cs="Arial"/>
          <w:sz w:val="22"/>
          <w:szCs w:val="22"/>
        </w:rPr>
        <w:t>Kunj,Delhi</w:t>
      </w:r>
      <w:proofErr w:type="spellEnd"/>
      <w:r w:rsidR="00316C1F" w:rsidRPr="00234FB4">
        <w:rPr>
          <w:rFonts w:ascii="Arial" w:hAnsi="Arial" w:cs="Arial"/>
          <w:sz w:val="22"/>
          <w:szCs w:val="22"/>
        </w:rPr>
        <w:t xml:space="preserve"> </w:t>
      </w:r>
      <w:r w:rsidR="006F2364" w:rsidRPr="00234FB4">
        <w:rPr>
          <w:rFonts w:ascii="Arial" w:hAnsi="Arial" w:cs="Arial"/>
          <w:sz w:val="22"/>
          <w:szCs w:val="22"/>
        </w:rPr>
        <w:t xml:space="preserve">is </w:t>
      </w:r>
      <w:r w:rsidR="00F04CA3">
        <w:rPr>
          <w:rFonts w:ascii="Arial" w:hAnsi="Arial" w:cs="Arial"/>
          <w:sz w:val="22"/>
          <w:szCs w:val="22"/>
        </w:rPr>
        <w:t>proposing</w:t>
      </w:r>
      <w:r w:rsidR="00316C1F">
        <w:rPr>
          <w:rFonts w:ascii="Arial" w:hAnsi="Arial" w:cs="Arial"/>
          <w:sz w:val="22"/>
          <w:szCs w:val="22"/>
        </w:rPr>
        <w:t xml:space="preserve"> to </w:t>
      </w:r>
      <w:r w:rsidR="004171F9" w:rsidRPr="00234FB4">
        <w:rPr>
          <w:rFonts w:ascii="Arial" w:hAnsi="Arial" w:cs="Arial"/>
          <w:sz w:val="22"/>
          <w:szCs w:val="22"/>
        </w:rPr>
        <w:t>set</w:t>
      </w:r>
      <w:r w:rsidR="00316C1F">
        <w:rPr>
          <w:rFonts w:ascii="Arial" w:hAnsi="Arial" w:cs="Arial"/>
          <w:sz w:val="22"/>
          <w:szCs w:val="22"/>
        </w:rPr>
        <w:t>-</w:t>
      </w:r>
      <w:r w:rsidR="004171F9" w:rsidRPr="00234FB4">
        <w:rPr>
          <w:rFonts w:ascii="Arial" w:hAnsi="Arial" w:cs="Arial"/>
          <w:sz w:val="22"/>
          <w:szCs w:val="22"/>
        </w:rPr>
        <w:t xml:space="preserve">up a </w:t>
      </w:r>
      <w:r w:rsidR="00316C1F">
        <w:rPr>
          <w:rFonts w:ascii="Arial" w:hAnsi="Arial" w:cs="Arial"/>
          <w:sz w:val="22"/>
          <w:szCs w:val="22"/>
        </w:rPr>
        <w:t>3.9</w:t>
      </w:r>
      <w:r w:rsidR="004171F9" w:rsidRPr="00234FB4">
        <w:rPr>
          <w:rFonts w:ascii="Arial" w:hAnsi="Arial" w:cs="Arial"/>
          <w:sz w:val="22"/>
          <w:szCs w:val="22"/>
        </w:rPr>
        <w:t xml:space="preserve"> </w:t>
      </w:r>
      <w:proofErr w:type="spellStart"/>
      <w:r w:rsidR="004171F9" w:rsidRPr="00234FB4">
        <w:rPr>
          <w:rFonts w:ascii="Arial" w:hAnsi="Arial" w:cs="Arial"/>
          <w:sz w:val="22"/>
          <w:szCs w:val="22"/>
        </w:rPr>
        <w:t>MWp</w:t>
      </w:r>
      <w:proofErr w:type="spellEnd"/>
      <w:r w:rsidR="004171F9" w:rsidRPr="00234FB4">
        <w:rPr>
          <w:rFonts w:ascii="Arial" w:hAnsi="Arial" w:cs="Arial"/>
          <w:sz w:val="22"/>
          <w:szCs w:val="22"/>
        </w:rPr>
        <w:t xml:space="preserve"> grid connected ground-based</w:t>
      </w:r>
      <w:r w:rsidR="00316C1F">
        <w:rPr>
          <w:rFonts w:ascii="Arial" w:hAnsi="Arial" w:cs="Arial"/>
          <w:sz w:val="22"/>
          <w:szCs w:val="22"/>
        </w:rPr>
        <w:t xml:space="preserve"> solar power plant at Village–</w:t>
      </w:r>
      <w:proofErr w:type="spellStart"/>
      <w:r w:rsidR="004171F9" w:rsidRPr="00234FB4">
        <w:rPr>
          <w:rFonts w:ascii="Arial" w:hAnsi="Arial" w:cs="Arial"/>
          <w:sz w:val="22"/>
          <w:szCs w:val="22"/>
        </w:rPr>
        <w:t>Auchandi</w:t>
      </w:r>
      <w:proofErr w:type="spellEnd"/>
      <w:r w:rsidR="004171F9" w:rsidRPr="00234FB4">
        <w:rPr>
          <w:rFonts w:ascii="Arial" w:hAnsi="Arial" w:cs="Arial"/>
          <w:sz w:val="22"/>
          <w:szCs w:val="22"/>
        </w:rPr>
        <w:t xml:space="preserve">, </w:t>
      </w:r>
      <w:r w:rsidR="00D9188E" w:rsidRPr="00D9188E">
        <w:rPr>
          <w:rFonts w:ascii="Arial" w:hAnsi="Arial" w:cs="Arial"/>
          <w:sz w:val="22"/>
          <w:szCs w:val="22"/>
        </w:rPr>
        <w:t>Sub District-</w:t>
      </w:r>
      <w:proofErr w:type="spellStart"/>
      <w:r w:rsidR="00D9188E" w:rsidRPr="00D9188E">
        <w:rPr>
          <w:rFonts w:ascii="Arial" w:hAnsi="Arial" w:cs="Arial"/>
          <w:sz w:val="22"/>
          <w:szCs w:val="22"/>
        </w:rPr>
        <w:t>Narela</w:t>
      </w:r>
      <w:proofErr w:type="spellEnd"/>
      <w:r w:rsidR="00D9188E" w:rsidRPr="00D9188E">
        <w:rPr>
          <w:rFonts w:ascii="Arial" w:hAnsi="Arial" w:cs="Arial"/>
          <w:sz w:val="22"/>
          <w:szCs w:val="22"/>
        </w:rPr>
        <w:t>, District: North West Delhi</w:t>
      </w:r>
      <w:r w:rsidR="004171F9" w:rsidRPr="00234FB4">
        <w:rPr>
          <w:rFonts w:ascii="Arial" w:hAnsi="Arial" w:cs="Arial"/>
          <w:sz w:val="22"/>
          <w:szCs w:val="22"/>
        </w:rPr>
        <w:t xml:space="preserve">, on a land area </w:t>
      </w:r>
      <w:r w:rsidR="001930D8">
        <w:rPr>
          <w:rFonts w:ascii="Arial" w:hAnsi="Arial" w:cs="Arial"/>
          <w:sz w:val="22"/>
          <w:szCs w:val="22"/>
        </w:rPr>
        <w:t xml:space="preserve">admeasuring </w:t>
      </w:r>
      <w:r w:rsidR="00064313">
        <w:rPr>
          <w:rFonts w:ascii="Arial" w:hAnsi="Arial" w:cs="Arial"/>
          <w:sz w:val="22"/>
          <w:szCs w:val="22"/>
        </w:rPr>
        <w:t xml:space="preserve">7.32 acres, which </w:t>
      </w:r>
      <w:r w:rsidR="001930D8">
        <w:rPr>
          <w:rFonts w:ascii="Arial" w:hAnsi="Arial" w:cs="Arial"/>
          <w:sz w:val="22"/>
          <w:szCs w:val="22"/>
        </w:rPr>
        <w:t xml:space="preserve">is acquired by </w:t>
      </w:r>
      <w:r w:rsidR="00064313" w:rsidRPr="004171F9">
        <w:rPr>
          <w:rFonts w:ascii="Arial" w:hAnsi="Arial" w:cs="Arial"/>
          <w:sz w:val="22"/>
          <w:szCs w:val="22"/>
        </w:rPr>
        <w:t>M/S T</w:t>
      </w:r>
      <w:r w:rsidR="00064313">
        <w:rPr>
          <w:rFonts w:ascii="Arial" w:hAnsi="Arial" w:cs="Arial"/>
          <w:sz w:val="22"/>
          <w:szCs w:val="22"/>
        </w:rPr>
        <w:t xml:space="preserve">ALF </w:t>
      </w:r>
      <w:r w:rsidR="00064313" w:rsidRPr="004171F9">
        <w:rPr>
          <w:rFonts w:ascii="Arial" w:hAnsi="Arial" w:cs="Arial"/>
          <w:sz w:val="22"/>
          <w:szCs w:val="22"/>
        </w:rPr>
        <w:t>S</w:t>
      </w:r>
      <w:r w:rsidR="00064313">
        <w:rPr>
          <w:rFonts w:ascii="Arial" w:hAnsi="Arial" w:cs="Arial"/>
          <w:sz w:val="22"/>
          <w:szCs w:val="22"/>
        </w:rPr>
        <w:t>AC</w:t>
      </w:r>
      <w:r w:rsidR="00064313" w:rsidRPr="004171F9">
        <w:rPr>
          <w:rFonts w:ascii="Arial" w:hAnsi="Arial" w:cs="Arial"/>
          <w:sz w:val="22"/>
          <w:szCs w:val="22"/>
        </w:rPr>
        <w:t xml:space="preserve"> Solar </w:t>
      </w:r>
      <w:proofErr w:type="spellStart"/>
      <w:r w:rsidR="00064313" w:rsidRPr="004171F9">
        <w:rPr>
          <w:rFonts w:ascii="Arial" w:hAnsi="Arial" w:cs="Arial"/>
          <w:sz w:val="22"/>
          <w:szCs w:val="22"/>
        </w:rPr>
        <w:t>Urja</w:t>
      </w:r>
      <w:proofErr w:type="spellEnd"/>
      <w:r w:rsidR="00064313" w:rsidRPr="004171F9">
        <w:rPr>
          <w:rFonts w:ascii="Arial" w:hAnsi="Arial" w:cs="Arial"/>
          <w:sz w:val="22"/>
          <w:szCs w:val="22"/>
        </w:rPr>
        <w:t xml:space="preserve"> Private Limited</w:t>
      </w:r>
      <w:r w:rsidR="00064313">
        <w:rPr>
          <w:rFonts w:ascii="Arial" w:hAnsi="Arial" w:cs="Arial"/>
          <w:sz w:val="22"/>
          <w:szCs w:val="22"/>
        </w:rPr>
        <w:t xml:space="preserve">  </w:t>
      </w:r>
      <w:r w:rsidR="001930D8">
        <w:rPr>
          <w:rFonts w:ascii="Arial" w:hAnsi="Arial" w:cs="Arial"/>
          <w:sz w:val="22"/>
          <w:szCs w:val="22"/>
        </w:rPr>
        <w:t xml:space="preserve">on lease rent for a period of </w:t>
      </w:r>
      <w:r w:rsidR="00064313">
        <w:rPr>
          <w:rFonts w:ascii="Arial" w:hAnsi="Arial" w:cs="Arial"/>
          <w:sz w:val="22"/>
          <w:szCs w:val="22"/>
        </w:rPr>
        <w:t>27 years</w:t>
      </w:r>
      <w:r w:rsidR="001930D8">
        <w:rPr>
          <w:rFonts w:ascii="Arial" w:hAnsi="Arial" w:cs="Arial"/>
          <w:sz w:val="22"/>
          <w:szCs w:val="22"/>
        </w:rPr>
        <w:t xml:space="preserve"> from farmers</w:t>
      </w:r>
      <w:r w:rsidR="00064313">
        <w:rPr>
          <w:rFonts w:ascii="Arial" w:hAnsi="Arial" w:cs="Arial"/>
          <w:sz w:val="22"/>
          <w:szCs w:val="22"/>
        </w:rPr>
        <w:t>.</w:t>
      </w:r>
    </w:p>
    <w:p w14:paraId="50ED09D6" w14:textId="5FCAC21D" w:rsidR="00AC7138" w:rsidRPr="007F2E29" w:rsidRDefault="00B0304A" w:rsidP="007F2E29">
      <w:pPr>
        <w:pStyle w:val="ListParagraph"/>
        <w:spacing w:after="240" w:line="360" w:lineRule="auto"/>
        <w:ind w:left="360"/>
        <w:jc w:val="both"/>
        <w:rPr>
          <w:rFonts w:ascii="Arial" w:hAnsi="Arial" w:cs="Arial"/>
          <w:sz w:val="22"/>
          <w:szCs w:val="22"/>
        </w:rPr>
      </w:pPr>
      <w:r w:rsidRPr="007F2E29">
        <w:rPr>
          <w:rFonts w:ascii="Arial" w:hAnsi="Arial" w:cs="Arial"/>
          <w:sz w:val="22"/>
          <w:szCs w:val="22"/>
        </w:rPr>
        <w:t xml:space="preserve">M/S TALF SAC Solar </w:t>
      </w:r>
      <w:proofErr w:type="spellStart"/>
      <w:r w:rsidRPr="007F2E29">
        <w:rPr>
          <w:rFonts w:ascii="Arial" w:hAnsi="Arial" w:cs="Arial"/>
          <w:sz w:val="22"/>
          <w:szCs w:val="22"/>
        </w:rPr>
        <w:t>Urja</w:t>
      </w:r>
      <w:proofErr w:type="spellEnd"/>
      <w:r w:rsidRPr="007F2E29">
        <w:rPr>
          <w:rFonts w:ascii="Arial" w:hAnsi="Arial" w:cs="Arial"/>
          <w:sz w:val="22"/>
          <w:szCs w:val="22"/>
        </w:rPr>
        <w:t xml:space="preserve"> Private Limited </w:t>
      </w:r>
      <w:r w:rsidR="00AC7138" w:rsidRPr="007F2E29">
        <w:rPr>
          <w:rFonts w:ascii="Arial" w:hAnsi="Arial" w:cs="Arial"/>
          <w:sz w:val="22"/>
          <w:szCs w:val="22"/>
        </w:rPr>
        <w:t xml:space="preserve">(hereinafter referred to as “Client”) has made and EPC agreement/contract with </w:t>
      </w:r>
      <w:r w:rsidR="001930D8">
        <w:rPr>
          <w:rFonts w:ascii="Arial" w:hAnsi="Arial" w:cs="Arial"/>
          <w:sz w:val="22"/>
          <w:szCs w:val="22"/>
        </w:rPr>
        <w:t xml:space="preserve">M/s </w:t>
      </w:r>
      <w:r w:rsidR="00AC7138" w:rsidRPr="007F2E29">
        <w:rPr>
          <w:rFonts w:ascii="Arial" w:hAnsi="Arial" w:cs="Arial"/>
          <w:sz w:val="22"/>
          <w:szCs w:val="22"/>
        </w:rPr>
        <w:t xml:space="preserve">TALF Solar India Private Limited </w:t>
      </w:r>
      <w:r w:rsidR="007F2E29" w:rsidRPr="007F2E29">
        <w:rPr>
          <w:rFonts w:ascii="Arial" w:hAnsi="Arial" w:cs="Arial"/>
          <w:sz w:val="22"/>
          <w:szCs w:val="22"/>
        </w:rPr>
        <w:t xml:space="preserve">(hereinafter referred to as “Contractor”) </w:t>
      </w:r>
      <w:r w:rsidR="00AC7138" w:rsidRPr="007F2E29">
        <w:rPr>
          <w:rFonts w:ascii="Arial" w:hAnsi="Arial" w:cs="Arial"/>
          <w:sz w:val="22"/>
          <w:szCs w:val="22"/>
        </w:rPr>
        <w:t>for design, manufacture, supply, erection, testing and commissioning</w:t>
      </w:r>
      <w:r w:rsidR="007F2E29" w:rsidRPr="007F2E29">
        <w:rPr>
          <w:rFonts w:ascii="Arial" w:hAnsi="Arial" w:cs="Arial"/>
          <w:sz w:val="22"/>
          <w:szCs w:val="22"/>
        </w:rPr>
        <w:t xml:space="preserve"> and warranty. The Contractor provides comprehensive solar solutions to government, corporate houses, villages, industries and other consumers.</w:t>
      </w:r>
    </w:p>
    <w:p w14:paraId="61C47F18" w14:textId="266E8B4E" w:rsidR="00234FB4" w:rsidRDefault="00234FB4" w:rsidP="00606FAC">
      <w:pPr>
        <w:pStyle w:val="ListParagraph"/>
        <w:spacing w:line="360" w:lineRule="auto"/>
        <w:ind w:left="360"/>
        <w:jc w:val="both"/>
        <w:rPr>
          <w:rFonts w:ascii="Arial" w:hAnsi="Arial" w:cs="Arial"/>
          <w:sz w:val="22"/>
          <w:szCs w:val="22"/>
        </w:rPr>
      </w:pPr>
      <w:r w:rsidRPr="00234FB4">
        <w:rPr>
          <w:rFonts w:ascii="Arial" w:hAnsi="Arial" w:cs="Arial"/>
          <w:sz w:val="22"/>
          <w:szCs w:val="22"/>
        </w:rPr>
        <w:t>M/</w:t>
      </w:r>
      <w:r w:rsidR="001930D8">
        <w:rPr>
          <w:rFonts w:ascii="Arial" w:hAnsi="Arial" w:cs="Arial"/>
          <w:sz w:val="22"/>
          <w:szCs w:val="22"/>
        </w:rPr>
        <w:t>s</w:t>
      </w:r>
      <w:r w:rsidRPr="00234FB4">
        <w:rPr>
          <w:rFonts w:ascii="Arial" w:hAnsi="Arial" w:cs="Arial"/>
          <w:sz w:val="22"/>
          <w:szCs w:val="22"/>
        </w:rPr>
        <w:t xml:space="preserve"> TALF SAC Solar </w:t>
      </w:r>
      <w:proofErr w:type="spellStart"/>
      <w:r w:rsidRPr="00234FB4">
        <w:rPr>
          <w:rFonts w:ascii="Arial" w:hAnsi="Arial" w:cs="Arial"/>
          <w:sz w:val="22"/>
          <w:szCs w:val="22"/>
        </w:rPr>
        <w:t>Urja</w:t>
      </w:r>
      <w:proofErr w:type="spellEnd"/>
      <w:r w:rsidRPr="00234FB4">
        <w:rPr>
          <w:rFonts w:ascii="Arial" w:hAnsi="Arial" w:cs="Arial"/>
          <w:sz w:val="22"/>
          <w:szCs w:val="22"/>
        </w:rPr>
        <w:t xml:space="preserve"> Private Limited</w:t>
      </w:r>
      <w:r w:rsidR="006F2364" w:rsidRPr="006C6B6F">
        <w:rPr>
          <w:rFonts w:ascii="Arial" w:hAnsi="Arial" w:cs="Arial"/>
          <w:sz w:val="22"/>
          <w:szCs w:val="22"/>
        </w:rPr>
        <w:t xml:space="preserve"> </w:t>
      </w:r>
      <w:r>
        <w:rPr>
          <w:rFonts w:ascii="Arial" w:hAnsi="Arial" w:cs="Arial"/>
          <w:sz w:val="22"/>
          <w:szCs w:val="22"/>
        </w:rPr>
        <w:t xml:space="preserve">has </w:t>
      </w:r>
      <w:r w:rsidR="00873560">
        <w:rPr>
          <w:rFonts w:ascii="Arial" w:hAnsi="Arial" w:cs="Arial"/>
          <w:sz w:val="22"/>
          <w:szCs w:val="22"/>
        </w:rPr>
        <w:t xml:space="preserve">signed </w:t>
      </w:r>
      <w:r>
        <w:rPr>
          <w:rFonts w:ascii="Arial" w:hAnsi="Arial" w:cs="Arial"/>
          <w:sz w:val="22"/>
          <w:szCs w:val="22"/>
        </w:rPr>
        <w:t>6</w:t>
      </w:r>
      <w:r w:rsidR="00873560">
        <w:rPr>
          <w:rFonts w:ascii="Arial" w:hAnsi="Arial" w:cs="Arial"/>
          <w:sz w:val="22"/>
          <w:szCs w:val="22"/>
        </w:rPr>
        <w:t xml:space="preserve"> nos.</w:t>
      </w:r>
      <w:r w:rsidR="008F0E21">
        <w:rPr>
          <w:rFonts w:ascii="Arial" w:hAnsi="Arial" w:cs="Arial"/>
          <w:sz w:val="22"/>
          <w:szCs w:val="22"/>
        </w:rPr>
        <w:t xml:space="preserve"> of Power Purchase Agreement (PP</w:t>
      </w:r>
      <w:r w:rsidR="00873560">
        <w:rPr>
          <w:rFonts w:ascii="Arial" w:hAnsi="Arial" w:cs="Arial"/>
          <w:sz w:val="22"/>
          <w:szCs w:val="22"/>
        </w:rPr>
        <w:t>As) with different purchaser</w:t>
      </w:r>
      <w:r w:rsidR="00064313">
        <w:rPr>
          <w:rFonts w:ascii="Arial" w:hAnsi="Arial" w:cs="Arial"/>
          <w:sz w:val="22"/>
          <w:szCs w:val="22"/>
        </w:rPr>
        <w:t xml:space="preserve"> for a tenure of 25 years, details of the purchasers can be found in the report further.</w:t>
      </w:r>
    </w:p>
    <w:p w14:paraId="0D086134" w14:textId="77777777" w:rsidR="00EC09D9" w:rsidRDefault="00EC09D9" w:rsidP="00606FAC">
      <w:pPr>
        <w:pStyle w:val="ListParagraph"/>
        <w:spacing w:line="360" w:lineRule="auto"/>
        <w:ind w:left="360"/>
        <w:jc w:val="both"/>
        <w:rPr>
          <w:rFonts w:ascii="Arial" w:hAnsi="Arial" w:cs="Arial"/>
          <w:sz w:val="22"/>
          <w:szCs w:val="22"/>
        </w:rPr>
      </w:pPr>
    </w:p>
    <w:p w14:paraId="1B4BB09B" w14:textId="6E113C65" w:rsidR="009A5F1F" w:rsidRDefault="001930D8" w:rsidP="00EC09D9">
      <w:pPr>
        <w:spacing w:line="360" w:lineRule="auto"/>
        <w:ind w:left="360"/>
        <w:jc w:val="both"/>
        <w:rPr>
          <w:rFonts w:ascii="Arial" w:hAnsi="Arial" w:cs="Arial"/>
          <w:sz w:val="22"/>
          <w:szCs w:val="22"/>
        </w:rPr>
      </w:pPr>
      <w:r w:rsidRPr="00234FB4">
        <w:rPr>
          <w:rFonts w:ascii="Arial" w:hAnsi="Arial" w:cs="Arial"/>
          <w:sz w:val="22"/>
          <w:szCs w:val="22"/>
        </w:rPr>
        <w:t>M/</w:t>
      </w:r>
      <w:r>
        <w:rPr>
          <w:rFonts w:ascii="Arial" w:hAnsi="Arial" w:cs="Arial"/>
          <w:sz w:val="22"/>
          <w:szCs w:val="22"/>
        </w:rPr>
        <w:t>s</w:t>
      </w:r>
      <w:r w:rsidRPr="00234FB4">
        <w:rPr>
          <w:rFonts w:ascii="Arial" w:hAnsi="Arial" w:cs="Arial"/>
          <w:sz w:val="22"/>
          <w:szCs w:val="22"/>
        </w:rPr>
        <w:t xml:space="preserve"> TALF SAC Solar </w:t>
      </w:r>
      <w:proofErr w:type="spellStart"/>
      <w:r w:rsidRPr="00234FB4">
        <w:rPr>
          <w:rFonts w:ascii="Arial" w:hAnsi="Arial" w:cs="Arial"/>
          <w:sz w:val="22"/>
          <w:szCs w:val="22"/>
        </w:rPr>
        <w:t>Urja</w:t>
      </w:r>
      <w:proofErr w:type="spellEnd"/>
      <w:r w:rsidRPr="00234FB4">
        <w:rPr>
          <w:rFonts w:ascii="Arial" w:hAnsi="Arial" w:cs="Arial"/>
          <w:sz w:val="22"/>
          <w:szCs w:val="22"/>
        </w:rPr>
        <w:t xml:space="preserve"> Private </w:t>
      </w:r>
      <w:r w:rsidRPr="001930D8">
        <w:rPr>
          <w:rFonts w:ascii="Arial" w:hAnsi="Arial" w:cs="Arial"/>
          <w:sz w:val="22"/>
          <w:szCs w:val="22"/>
        </w:rPr>
        <w:t>Limited</w:t>
      </w:r>
      <w:r w:rsidR="008110D2" w:rsidRPr="001930D8">
        <w:rPr>
          <w:rFonts w:ascii="Arial" w:hAnsi="Arial" w:cs="Arial"/>
          <w:sz w:val="22"/>
          <w:szCs w:val="22"/>
        </w:rPr>
        <w:t xml:space="preserve"> has approached SBI for credit facility to construct these plants who have in turned appointed</w:t>
      </w:r>
      <w:r w:rsidR="008110D2" w:rsidRPr="00CF5826">
        <w:rPr>
          <w:rFonts w:ascii="Arial" w:hAnsi="Arial" w:cs="Arial"/>
          <w:sz w:val="22"/>
          <w:szCs w:val="22"/>
        </w:rPr>
        <w:t xml:space="preserve"> M/s R.K Associates </w:t>
      </w:r>
      <w:proofErr w:type="spellStart"/>
      <w:r w:rsidR="008110D2" w:rsidRPr="00CF5826">
        <w:rPr>
          <w:rFonts w:ascii="Arial" w:hAnsi="Arial" w:cs="Arial"/>
          <w:sz w:val="22"/>
          <w:szCs w:val="22"/>
        </w:rPr>
        <w:t>Valuers</w:t>
      </w:r>
      <w:proofErr w:type="spellEnd"/>
      <w:r w:rsidR="008110D2" w:rsidRPr="00CF5826">
        <w:rPr>
          <w:rFonts w:ascii="Arial" w:hAnsi="Arial" w:cs="Arial"/>
          <w:sz w:val="22"/>
          <w:szCs w:val="22"/>
        </w:rPr>
        <w:t xml:space="preserve"> &amp; Techno Engineering Consultants Pvt. Ltd. as Lenders Independent Engineer for </w:t>
      </w:r>
      <w:r w:rsidR="00D963DC" w:rsidRPr="00CF5826">
        <w:rPr>
          <w:rFonts w:ascii="Arial" w:hAnsi="Arial" w:cs="Arial"/>
          <w:sz w:val="22"/>
          <w:szCs w:val="22"/>
        </w:rPr>
        <w:t>a specific scope of work</w:t>
      </w:r>
      <w:r w:rsidR="008110D2" w:rsidRPr="00CF5826">
        <w:rPr>
          <w:rFonts w:ascii="Arial" w:hAnsi="Arial" w:cs="Arial"/>
          <w:sz w:val="22"/>
          <w:szCs w:val="22"/>
        </w:rPr>
        <w:t>.</w:t>
      </w:r>
    </w:p>
    <w:p w14:paraId="3DC2C12C" w14:textId="77777777" w:rsidR="00F04CA3" w:rsidRDefault="00F04CA3" w:rsidP="00EC09D9">
      <w:pPr>
        <w:spacing w:line="360" w:lineRule="auto"/>
        <w:ind w:left="360"/>
        <w:jc w:val="both"/>
        <w:rPr>
          <w:rFonts w:ascii="Arial" w:hAnsi="Arial" w:cs="Arial"/>
          <w:sz w:val="22"/>
          <w:szCs w:val="22"/>
        </w:rPr>
      </w:pPr>
    </w:p>
    <w:p w14:paraId="1B0133F6" w14:textId="0820445C" w:rsidR="00F04CA3" w:rsidRPr="00F04CA3" w:rsidRDefault="00F04CA3" w:rsidP="00F04CA3">
      <w:pPr>
        <w:pStyle w:val="ListParagraph"/>
        <w:spacing w:line="360" w:lineRule="auto"/>
        <w:ind w:left="360"/>
        <w:jc w:val="both"/>
        <w:rPr>
          <w:rFonts w:ascii="Arial" w:hAnsi="Arial" w:cs="Arial"/>
          <w:sz w:val="22"/>
          <w:szCs w:val="22"/>
        </w:rPr>
      </w:pPr>
      <w:r w:rsidRPr="00F04CA3">
        <w:rPr>
          <w:rFonts w:ascii="Arial" w:hAnsi="Arial" w:cs="Arial"/>
          <w:sz w:val="22"/>
          <w:szCs w:val="22"/>
        </w:rPr>
        <w:t xml:space="preserve">Since, presently no physical work has begun yet on the site and more so our scope of work includes only review of total Project cost, CUF and Irradiation </w:t>
      </w:r>
      <w:proofErr w:type="spellStart"/>
      <w:r w:rsidRPr="00F04CA3">
        <w:rPr>
          <w:rFonts w:ascii="Arial" w:hAnsi="Arial" w:cs="Arial"/>
          <w:sz w:val="22"/>
          <w:szCs w:val="22"/>
        </w:rPr>
        <w:t>Data.However</w:t>
      </w:r>
      <w:proofErr w:type="spellEnd"/>
      <w:r w:rsidRPr="00F04CA3">
        <w:rPr>
          <w:rFonts w:ascii="Arial" w:hAnsi="Arial" w:cs="Arial"/>
          <w:sz w:val="22"/>
          <w:szCs w:val="22"/>
        </w:rPr>
        <w:t xml:space="preserve"> fencing material and other related materials where stored on site, as observed during site survey.</w:t>
      </w:r>
    </w:p>
    <w:p w14:paraId="73799976" w14:textId="77777777" w:rsidR="00F04CA3" w:rsidRDefault="00F04CA3" w:rsidP="00EC09D9">
      <w:pPr>
        <w:spacing w:line="360" w:lineRule="auto"/>
        <w:ind w:left="360"/>
        <w:jc w:val="both"/>
        <w:rPr>
          <w:rFonts w:ascii="Arial" w:hAnsi="Arial" w:cs="Arial"/>
          <w:sz w:val="22"/>
          <w:szCs w:val="22"/>
        </w:rPr>
      </w:pPr>
    </w:p>
    <w:p w14:paraId="57286A69" w14:textId="77777777" w:rsidR="00EC09D9" w:rsidRDefault="00EC09D9">
      <w:pPr>
        <w:rPr>
          <w:rFonts w:ascii="Arial" w:hAnsi="Arial" w:cs="Arial"/>
          <w:b/>
          <w:sz w:val="22"/>
          <w:szCs w:val="22"/>
        </w:rPr>
      </w:pPr>
      <w:r>
        <w:rPr>
          <w:rFonts w:ascii="Arial" w:hAnsi="Arial" w:cs="Arial"/>
          <w:b/>
          <w:sz w:val="22"/>
          <w:szCs w:val="22"/>
        </w:rPr>
        <w:br w:type="page"/>
      </w:r>
    </w:p>
    <w:p w14:paraId="2FE1FE97" w14:textId="441F5D90" w:rsidR="00EC09D9" w:rsidRPr="00EC09D9" w:rsidRDefault="00EC09D9" w:rsidP="00E95EDD">
      <w:pPr>
        <w:autoSpaceDE w:val="0"/>
        <w:autoSpaceDN w:val="0"/>
        <w:adjustRightInd w:val="0"/>
        <w:spacing w:after="240" w:line="360" w:lineRule="auto"/>
        <w:ind w:left="360"/>
        <w:jc w:val="both"/>
        <w:rPr>
          <w:rFonts w:ascii="Arial" w:hAnsi="Arial" w:cs="Arial"/>
          <w:sz w:val="22"/>
          <w:szCs w:val="22"/>
        </w:rPr>
      </w:pPr>
      <w:r w:rsidRPr="00775A88">
        <w:rPr>
          <w:rFonts w:ascii="Arial" w:hAnsi="Arial" w:cs="Arial"/>
          <w:b/>
          <w:sz w:val="22"/>
          <w:szCs w:val="22"/>
        </w:rPr>
        <w:t>RESCO Model</w:t>
      </w:r>
      <w:r>
        <w:rPr>
          <w:rFonts w:ascii="Arial" w:hAnsi="Arial" w:cs="Arial"/>
          <w:b/>
          <w:sz w:val="22"/>
          <w:szCs w:val="22"/>
        </w:rPr>
        <w:t>: -</w:t>
      </w:r>
    </w:p>
    <w:p w14:paraId="3DCB066F" w14:textId="77777777" w:rsidR="001930D8" w:rsidRPr="001930D8" w:rsidRDefault="001930D8" w:rsidP="001930D8">
      <w:pPr>
        <w:pStyle w:val="ListParagraph"/>
        <w:spacing w:line="360" w:lineRule="auto"/>
        <w:ind w:left="360"/>
        <w:jc w:val="both"/>
        <w:rPr>
          <w:rFonts w:ascii="Arial" w:hAnsi="Arial" w:cs="Arial"/>
          <w:i/>
          <w:iCs/>
          <w:sz w:val="22"/>
          <w:szCs w:val="22"/>
        </w:rPr>
      </w:pPr>
      <w:r w:rsidRPr="001930D8">
        <w:rPr>
          <w:rFonts w:ascii="Arial" w:hAnsi="Arial" w:cs="Arial"/>
          <w:i/>
          <w:iCs/>
          <w:sz w:val="22"/>
          <w:szCs w:val="22"/>
        </w:rPr>
        <w:t xml:space="preserve">MNRE had introduced the PPP/RESCO model policy setting tariff rates for solar to be arrived </w:t>
      </w:r>
    </w:p>
    <w:p w14:paraId="084ACFE8" w14:textId="30C2A332" w:rsidR="001930D8" w:rsidRDefault="001930D8" w:rsidP="001930D8">
      <w:pPr>
        <w:pStyle w:val="ListParagraph"/>
        <w:spacing w:line="360" w:lineRule="auto"/>
        <w:ind w:left="360"/>
        <w:jc w:val="both"/>
        <w:rPr>
          <w:rFonts w:ascii="Arial" w:hAnsi="Arial" w:cs="Arial"/>
          <w:i/>
          <w:iCs/>
          <w:sz w:val="22"/>
          <w:szCs w:val="22"/>
        </w:rPr>
      </w:pPr>
      <w:proofErr w:type="gramStart"/>
      <w:r w:rsidRPr="001930D8">
        <w:rPr>
          <w:rFonts w:ascii="Arial" w:hAnsi="Arial" w:cs="Arial"/>
          <w:i/>
          <w:iCs/>
          <w:sz w:val="22"/>
          <w:szCs w:val="22"/>
        </w:rPr>
        <w:t>on</w:t>
      </w:r>
      <w:proofErr w:type="gramEnd"/>
      <w:r w:rsidRPr="001930D8">
        <w:rPr>
          <w:rFonts w:ascii="Arial" w:hAnsi="Arial" w:cs="Arial"/>
          <w:i/>
          <w:iCs/>
          <w:sz w:val="22"/>
          <w:szCs w:val="22"/>
        </w:rPr>
        <w:t xml:space="preserve"> transparent competitive bidding model through PPP route.</w:t>
      </w:r>
    </w:p>
    <w:p w14:paraId="35FB8AF5" w14:textId="77777777" w:rsidR="001930D8" w:rsidRDefault="001930D8" w:rsidP="001930D8">
      <w:pPr>
        <w:pStyle w:val="ListParagraph"/>
        <w:spacing w:line="360" w:lineRule="auto"/>
        <w:ind w:left="360"/>
        <w:jc w:val="both"/>
        <w:rPr>
          <w:rFonts w:ascii="Arial" w:hAnsi="Arial" w:cs="Arial"/>
          <w:i/>
          <w:iCs/>
          <w:sz w:val="22"/>
          <w:szCs w:val="22"/>
        </w:rPr>
      </w:pPr>
    </w:p>
    <w:p w14:paraId="0BF0C4BE" w14:textId="4DA01697" w:rsidR="00EC09D9" w:rsidRPr="00C44913" w:rsidRDefault="00EC09D9" w:rsidP="00EC09D9">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 xml:space="preserve">The RESCO model is one of the methods of implementing </w:t>
      </w:r>
      <w:r>
        <w:rPr>
          <w:rFonts w:ascii="Arial" w:hAnsi="Arial" w:cs="Arial"/>
          <w:i/>
          <w:iCs/>
          <w:sz w:val="22"/>
          <w:szCs w:val="22"/>
        </w:rPr>
        <w:t>ground based</w:t>
      </w:r>
      <w:r w:rsidRPr="00C44913">
        <w:rPr>
          <w:rFonts w:ascii="Arial" w:hAnsi="Arial" w:cs="Arial"/>
          <w:i/>
          <w:iCs/>
          <w:sz w:val="22"/>
          <w:szCs w:val="22"/>
        </w:rPr>
        <w:t xml:space="preserve"> solar installations. Under the RESCO model, a renewable energy service company ("</w:t>
      </w:r>
      <w:r w:rsidRPr="00C44913">
        <w:rPr>
          <w:rFonts w:ascii="Arial" w:hAnsi="Arial" w:cs="Arial"/>
          <w:b/>
          <w:bCs/>
          <w:i/>
          <w:iCs/>
        </w:rPr>
        <w:t>RESCO</w:t>
      </w:r>
      <w:r w:rsidRPr="00C44913">
        <w:rPr>
          <w:rFonts w:ascii="Arial" w:hAnsi="Arial" w:cs="Arial"/>
          <w:i/>
          <w:iCs/>
          <w:sz w:val="22"/>
          <w:szCs w:val="22"/>
        </w:rPr>
        <w:t xml:space="preserve">"), (i.e., an energy service company that provides energy to consumers from renewable energy sources), develops, installs, finances, operates and owns the </w:t>
      </w:r>
      <w:r>
        <w:rPr>
          <w:rFonts w:ascii="Arial" w:hAnsi="Arial" w:cs="Arial"/>
          <w:i/>
          <w:iCs/>
          <w:sz w:val="22"/>
          <w:szCs w:val="22"/>
        </w:rPr>
        <w:t>ground based</w:t>
      </w:r>
      <w:r w:rsidRPr="00C44913">
        <w:rPr>
          <w:rFonts w:ascii="Arial" w:hAnsi="Arial" w:cs="Arial"/>
          <w:i/>
          <w:iCs/>
          <w:sz w:val="22"/>
          <w:szCs w:val="22"/>
        </w:rPr>
        <w:t xml:space="preserve"> solar power project ("</w:t>
      </w:r>
      <w:r w:rsidRPr="00C44913">
        <w:rPr>
          <w:rFonts w:ascii="Arial" w:hAnsi="Arial" w:cs="Arial"/>
          <w:b/>
          <w:bCs/>
          <w:i/>
          <w:iCs/>
        </w:rPr>
        <w:t>Project</w:t>
      </w:r>
      <w:r w:rsidRPr="00C44913">
        <w:rPr>
          <w:rFonts w:ascii="Arial" w:hAnsi="Arial" w:cs="Arial"/>
          <w:i/>
          <w:iCs/>
          <w:sz w:val="22"/>
          <w:szCs w:val="22"/>
        </w:rPr>
        <w:t>"), and supplies power</w:t>
      </w:r>
      <w:r w:rsidR="00933AB7">
        <w:rPr>
          <w:rFonts w:ascii="Arial" w:hAnsi="Arial" w:cs="Arial"/>
          <w:i/>
          <w:iCs/>
          <w:sz w:val="22"/>
          <w:szCs w:val="22"/>
        </w:rPr>
        <w:t>,</w:t>
      </w:r>
      <w:r w:rsidRPr="00C44913">
        <w:rPr>
          <w:rFonts w:ascii="Arial" w:hAnsi="Arial" w:cs="Arial"/>
          <w:i/>
          <w:iCs/>
          <w:sz w:val="22"/>
          <w:szCs w:val="22"/>
        </w:rPr>
        <w:t xml:space="preserve"> generated from the Project to the consumer on whose premises the Project is set up ("</w:t>
      </w:r>
      <w:r w:rsidRPr="00C44913">
        <w:rPr>
          <w:rFonts w:ascii="Arial" w:hAnsi="Arial" w:cs="Arial"/>
          <w:b/>
          <w:bCs/>
          <w:i/>
          <w:iCs/>
        </w:rPr>
        <w:t>Customer</w:t>
      </w:r>
      <w:r w:rsidRPr="00C44913">
        <w:rPr>
          <w:rFonts w:ascii="Arial" w:hAnsi="Arial" w:cs="Arial"/>
          <w:i/>
          <w:iCs/>
          <w:sz w:val="22"/>
          <w:szCs w:val="22"/>
        </w:rPr>
        <w:t>") or to the grid through net-metering.</w:t>
      </w:r>
    </w:p>
    <w:p w14:paraId="2EB8775B" w14:textId="77777777" w:rsidR="00EC09D9" w:rsidRPr="00C44913" w:rsidRDefault="00EC09D9" w:rsidP="00EC09D9">
      <w:pPr>
        <w:pStyle w:val="ListParagraph"/>
        <w:spacing w:line="360" w:lineRule="auto"/>
        <w:ind w:left="360"/>
        <w:jc w:val="both"/>
        <w:rPr>
          <w:rFonts w:ascii="Arial" w:hAnsi="Arial" w:cs="Arial"/>
          <w:i/>
          <w:iCs/>
          <w:sz w:val="22"/>
          <w:szCs w:val="22"/>
        </w:rPr>
      </w:pPr>
    </w:p>
    <w:p w14:paraId="52802F3D" w14:textId="77777777" w:rsidR="001930D8" w:rsidRPr="001930D8" w:rsidRDefault="001930D8" w:rsidP="001930D8">
      <w:pPr>
        <w:pStyle w:val="ListParagraph"/>
        <w:spacing w:line="360" w:lineRule="auto"/>
        <w:ind w:left="360"/>
        <w:jc w:val="both"/>
        <w:rPr>
          <w:rFonts w:ascii="Arial" w:hAnsi="Arial" w:cs="Arial"/>
          <w:i/>
          <w:iCs/>
          <w:sz w:val="22"/>
          <w:szCs w:val="22"/>
        </w:rPr>
      </w:pPr>
      <w:r w:rsidRPr="001930D8">
        <w:rPr>
          <w:rFonts w:ascii="Arial" w:hAnsi="Arial" w:cs="Arial"/>
          <w:i/>
          <w:iCs/>
          <w:sz w:val="22"/>
          <w:szCs w:val="22"/>
        </w:rPr>
        <w:t xml:space="preserve">'Build, Own, Operate and Transfer' (BOOT) is a special kind of RESCO model in which the </w:t>
      </w:r>
    </w:p>
    <w:p w14:paraId="3032BD61" w14:textId="1E6BD449" w:rsidR="001930D8" w:rsidRPr="001930D8" w:rsidRDefault="001930D8" w:rsidP="001930D8">
      <w:pPr>
        <w:pStyle w:val="ListParagraph"/>
        <w:spacing w:line="360" w:lineRule="auto"/>
        <w:ind w:left="360"/>
        <w:jc w:val="both"/>
        <w:rPr>
          <w:rFonts w:ascii="Arial" w:hAnsi="Arial" w:cs="Arial"/>
          <w:i/>
          <w:iCs/>
          <w:sz w:val="22"/>
          <w:szCs w:val="22"/>
        </w:rPr>
      </w:pPr>
      <w:r w:rsidRPr="001930D8">
        <w:rPr>
          <w:rFonts w:ascii="Arial" w:hAnsi="Arial" w:cs="Arial"/>
          <w:i/>
          <w:iCs/>
          <w:sz w:val="22"/>
          <w:szCs w:val="22"/>
        </w:rPr>
        <w:t xml:space="preserve">RESCO constructs, owns, operates, and transfers the ownership of the Project to the Customer after the expiry of a predefined period. The RESCO and the Customer enter into a </w:t>
      </w:r>
    </w:p>
    <w:p w14:paraId="259808C8" w14:textId="77777777" w:rsidR="001930D8" w:rsidRPr="001930D8" w:rsidRDefault="001930D8" w:rsidP="001930D8">
      <w:pPr>
        <w:pStyle w:val="ListParagraph"/>
        <w:spacing w:line="360" w:lineRule="auto"/>
        <w:ind w:left="360"/>
        <w:jc w:val="both"/>
        <w:rPr>
          <w:rFonts w:ascii="Arial" w:hAnsi="Arial" w:cs="Arial"/>
          <w:i/>
          <w:iCs/>
          <w:sz w:val="22"/>
          <w:szCs w:val="22"/>
        </w:rPr>
      </w:pPr>
      <w:proofErr w:type="gramStart"/>
      <w:r w:rsidRPr="001930D8">
        <w:rPr>
          <w:rFonts w:ascii="Arial" w:hAnsi="Arial" w:cs="Arial"/>
          <w:i/>
          <w:iCs/>
          <w:sz w:val="22"/>
          <w:szCs w:val="22"/>
        </w:rPr>
        <w:t>long-term</w:t>
      </w:r>
      <w:proofErr w:type="gramEnd"/>
      <w:r w:rsidRPr="001930D8">
        <w:rPr>
          <w:rFonts w:ascii="Arial" w:hAnsi="Arial" w:cs="Arial"/>
          <w:i/>
          <w:iCs/>
          <w:sz w:val="22"/>
          <w:szCs w:val="22"/>
        </w:rPr>
        <w:t xml:space="preserve"> power purchase agreement ("PPA") for an agreed tenure, which sets out, among </w:t>
      </w:r>
    </w:p>
    <w:p w14:paraId="5495B2A0" w14:textId="77777777" w:rsidR="001930D8" w:rsidRPr="001930D8" w:rsidRDefault="001930D8" w:rsidP="001930D8">
      <w:pPr>
        <w:pStyle w:val="ListParagraph"/>
        <w:spacing w:line="360" w:lineRule="auto"/>
        <w:ind w:left="360"/>
        <w:jc w:val="both"/>
        <w:rPr>
          <w:rFonts w:ascii="Arial" w:hAnsi="Arial" w:cs="Arial"/>
          <w:i/>
          <w:iCs/>
          <w:sz w:val="22"/>
          <w:szCs w:val="22"/>
        </w:rPr>
      </w:pPr>
      <w:proofErr w:type="gramStart"/>
      <w:r w:rsidRPr="001930D8">
        <w:rPr>
          <w:rFonts w:ascii="Arial" w:hAnsi="Arial" w:cs="Arial"/>
          <w:i/>
          <w:iCs/>
          <w:sz w:val="22"/>
          <w:szCs w:val="22"/>
        </w:rPr>
        <w:t>others</w:t>
      </w:r>
      <w:proofErr w:type="gramEnd"/>
      <w:r w:rsidRPr="001930D8">
        <w:rPr>
          <w:rFonts w:ascii="Arial" w:hAnsi="Arial" w:cs="Arial"/>
          <w:i/>
          <w:iCs/>
          <w:sz w:val="22"/>
          <w:szCs w:val="22"/>
        </w:rPr>
        <w:t xml:space="preserve">, the terms at which the power generated from the Project will be sold to the Customer </w:t>
      </w:r>
    </w:p>
    <w:p w14:paraId="0DF29964" w14:textId="77777777" w:rsidR="001930D8" w:rsidRPr="001930D8" w:rsidRDefault="001930D8" w:rsidP="001930D8">
      <w:pPr>
        <w:pStyle w:val="ListParagraph"/>
        <w:spacing w:line="360" w:lineRule="auto"/>
        <w:ind w:left="360"/>
        <w:jc w:val="both"/>
        <w:rPr>
          <w:rFonts w:ascii="Arial" w:hAnsi="Arial" w:cs="Arial"/>
          <w:i/>
          <w:iCs/>
          <w:sz w:val="22"/>
          <w:szCs w:val="22"/>
        </w:rPr>
      </w:pPr>
      <w:proofErr w:type="gramStart"/>
      <w:r w:rsidRPr="001930D8">
        <w:rPr>
          <w:rFonts w:ascii="Arial" w:hAnsi="Arial" w:cs="Arial"/>
          <w:i/>
          <w:iCs/>
          <w:sz w:val="22"/>
          <w:szCs w:val="22"/>
        </w:rPr>
        <w:t>and</w:t>
      </w:r>
      <w:proofErr w:type="gramEnd"/>
      <w:r w:rsidRPr="001930D8">
        <w:rPr>
          <w:rFonts w:ascii="Arial" w:hAnsi="Arial" w:cs="Arial"/>
          <w:i/>
          <w:iCs/>
          <w:sz w:val="22"/>
          <w:szCs w:val="22"/>
        </w:rPr>
        <w:t xml:space="preserve"> the tariff at which the power will be sold. Excess power from the Project (if any) could be </w:t>
      </w:r>
    </w:p>
    <w:p w14:paraId="2EF34F12" w14:textId="77777777" w:rsidR="001930D8" w:rsidRPr="001930D8" w:rsidRDefault="001930D8" w:rsidP="001930D8">
      <w:pPr>
        <w:pStyle w:val="ListParagraph"/>
        <w:spacing w:line="360" w:lineRule="auto"/>
        <w:ind w:left="360"/>
        <w:jc w:val="both"/>
        <w:rPr>
          <w:rFonts w:ascii="Arial" w:hAnsi="Arial" w:cs="Arial"/>
          <w:i/>
          <w:iCs/>
          <w:sz w:val="22"/>
          <w:szCs w:val="22"/>
        </w:rPr>
      </w:pPr>
      <w:proofErr w:type="gramStart"/>
      <w:r w:rsidRPr="001930D8">
        <w:rPr>
          <w:rFonts w:ascii="Arial" w:hAnsi="Arial" w:cs="Arial"/>
          <w:i/>
          <w:iCs/>
          <w:sz w:val="22"/>
          <w:szCs w:val="22"/>
        </w:rPr>
        <w:t>sold</w:t>
      </w:r>
      <w:proofErr w:type="gramEnd"/>
      <w:r w:rsidRPr="001930D8">
        <w:rPr>
          <w:rFonts w:ascii="Arial" w:hAnsi="Arial" w:cs="Arial"/>
          <w:i/>
          <w:iCs/>
          <w:sz w:val="22"/>
          <w:szCs w:val="22"/>
        </w:rPr>
        <w:t xml:space="preserve"> by the Customer to the distribution utility through net metering system – the net metering </w:t>
      </w:r>
    </w:p>
    <w:p w14:paraId="75C798B9" w14:textId="2A331A3F" w:rsidR="00EC09D9" w:rsidRPr="00C44913" w:rsidRDefault="001930D8" w:rsidP="001930D8">
      <w:pPr>
        <w:pStyle w:val="ListParagraph"/>
        <w:spacing w:line="360" w:lineRule="auto"/>
        <w:ind w:left="360"/>
        <w:jc w:val="both"/>
        <w:rPr>
          <w:rFonts w:ascii="Arial" w:hAnsi="Arial" w:cs="Arial"/>
          <w:i/>
          <w:iCs/>
          <w:sz w:val="22"/>
          <w:szCs w:val="22"/>
        </w:rPr>
      </w:pPr>
      <w:proofErr w:type="gramStart"/>
      <w:r w:rsidRPr="001930D8">
        <w:rPr>
          <w:rFonts w:ascii="Arial" w:hAnsi="Arial" w:cs="Arial"/>
          <w:i/>
          <w:iCs/>
          <w:sz w:val="22"/>
          <w:szCs w:val="22"/>
        </w:rPr>
        <w:t>regulations</w:t>
      </w:r>
      <w:proofErr w:type="gramEnd"/>
      <w:r w:rsidRPr="001930D8">
        <w:rPr>
          <w:rFonts w:ascii="Arial" w:hAnsi="Arial" w:cs="Arial"/>
          <w:i/>
          <w:iCs/>
          <w:sz w:val="22"/>
          <w:szCs w:val="22"/>
        </w:rPr>
        <w:t xml:space="preserve"> differ from state to state</w:t>
      </w:r>
      <w:r w:rsidR="00EC09D9" w:rsidRPr="00C44913">
        <w:rPr>
          <w:rFonts w:ascii="Arial" w:hAnsi="Arial" w:cs="Arial"/>
          <w:i/>
          <w:iCs/>
          <w:sz w:val="22"/>
          <w:szCs w:val="22"/>
        </w:rPr>
        <w:t>.</w:t>
      </w:r>
    </w:p>
    <w:p w14:paraId="053AFA08" w14:textId="77777777" w:rsidR="00EC09D9" w:rsidRPr="00C44913" w:rsidRDefault="00EC09D9" w:rsidP="00EC09D9">
      <w:pPr>
        <w:pStyle w:val="ListParagraph"/>
        <w:spacing w:line="360" w:lineRule="auto"/>
        <w:ind w:left="360"/>
        <w:jc w:val="both"/>
        <w:rPr>
          <w:rFonts w:ascii="Arial" w:hAnsi="Arial" w:cs="Arial"/>
          <w:i/>
          <w:iCs/>
          <w:sz w:val="22"/>
          <w:szCs w:val="22"/>
        </w:rPr>
      </w:pPr>
    </w:p>
    <w:p w14:paraId="3F3A932E" w14:textId="77777777" w:rsidR="001930D8" w:rsidRPr="001930D8" w:rsidRDefault="001930D8" w:rsidP="001930D8">
      <w:pPr>
        <w:pStyle w:val="ListParagraph"/>
        <w:spacing w:line="360" w:lineRule="auto"/>
        <w:ind w:left="360"/>
        <w:jc w:val="both"/>
        <w:rPr>
          <w:rFonts w:ascii="Arial" w:hAnsi="Arial" w:cs="Arial"/>
          <w:i/>
          <w:iCs/>
          <w:sz w:val="22"/>
          <w:szCs w:val="22"/>
        </w:rPr>
      </w:pPr>
      <w:r w:rsidRPr="001930D8">
        <w:rPr>
          <w:rFonts w:ascii="Arial" w:hAnsi="Arial" w:cs="Arial"/>
          <w:i/>
          <w:iCs/>
          <w:sz w:val="22"/>
          <w:szCs w:val="22"/>
        </w:rPr>
        <w:t xml:space="preserve">Under the PPA, the RESCO owns the Project and is responsible for its installation as well as </w:t>
      </w:r>
    </w:p>
    <w:p w14:paraId="452D20FB" w14:textId="77777777" w:rsidR="001930D8" w:rsidRPr="001930D8" w:rsidRDefault="001930D8" w:rsidP="001930D8">
      <w:pPr>
        <w:pStyle w:val="ListParagraph"/>
        <w:spacing w:line="360" w:lineRule="auto"/>
        <w:ind w:left="360"/>
        <w:jc w:val="both"/>
        <w:rPr>
          <w:rFonts w:ascii="Arial" w:hAnsi="Arial" w:cs="Arial"/>
          <w:i/>
          <w:iCs/>
          <w:sz w:val="22"/>
          <w:szCs w:val="22"/>
        </w:rPr>
      </w:pPr>
      <w:proofErr w:type="gramStart"/>
      <w:r w:rsidRPr="001930D8">
        <w:rPr>
          <w:rFonts w:ascii="Arial" w:hAnsi="Arial" w:cs="Arial"/>
          <w:i/>
          <w:iCs/>
          <w:sz w:val="22"/>
          <w:szCs w:val="22"/>
        </w:rPr>
        <w:t>its</w:t>
      </w:r>
      <w:proofErr w:type="gramEnd"/>
      <w:r w:rsidRPr="001930D8">
        <w:rPr>
          <w:rFonts w:ascii="Arial" w:hAnsi="Arial" w:cs="Arial"/>
          <w:i/>
          <w:iCs/>
          <w:sz w:val="22"/>
          <w:szCs w:val="22"/>
        </w:rPr>
        <w:t xml:space="preserve"> operation and maintenance of the Project throughout the tenure of the Project, and at the </w:t>
      </w:r>
    </w:p>
    <w:p w14:paraId="6F570BC8" w14:textId="77777777" w:rsidR="001930D8" w:rsidRPr="001930D8" w:rsidRDefault="001930D8" w:rsidP="001930D8">
      <w:pPr>
        <w:pStyle w:val="ListParagraph"/>
        <w:spacing w:line="360" w:lineRule="auto"/>
        <w:ind w:left="360"/>
        <w:jc w:val="both"/>
        <w:rPr>
          <w:rFonts w:ascii="Arial" w:hAnsi="Arial" w:cs="Arial"/>
          <w:i/>
          <w:iCs/>
          <w:sz w:val="22"/>
          <w:szCs w:val="22"/>
        </w:rPr>
      </w:pPr>
      <w:proofErr w:type="gramStart"/>
      <w:r w:rsidRPr="001930D8">
        <w:rPr>
          <w:rFonts w:ascii="Arial" w:hAnsi="Arial" w:cs="Arial"/>
          <w:i/>
          <w:iCs/>
          <w:sz w:val="22"/>
          <w:szCs w:val="22"/>
        </w:rPr>
        <w:t>end</w:t>
      </w:r>
      <w:proofErr w:type="gramEnd"/>
      <w:r w:rsidRPr="001930D8">
        <w:rPr>
          <w:rFonts w:ascii="Arial" w:hAnsi="Arial" w:cs="Arial"/>
          <w:i/>
          <w:iCs/>
          <w:sz w:val="22"/>
          <w:szCs w:val="22"/>
        </w:rPr>
        <w:t xml:space="preserve"> of the PPA term, the ownership of the Project is transferred to the Customer. Thereafter, </w:t>
      </w:r>
    </w:p>
    <w:p w14:paraId="796BE63F" w14:textId="77777777" w:rsidR="001930D8" w:rsidRPr="001930D8" w:rsidRDefault="001930D8" w:rsidP="001930D8">
      <w:pPr>
        <w:pStyle w:val="ListParagraph"/>
        <w:spacing w:line="360" w:lineRule="auto"/>
        <w:ind w:left="360"/>
        <w:jc w:val="both"/>
        <w:rPr>
          <w:rFonts w:ascii="Arial" w:hAnsi="Arial" w:cs="Arial"/>
          <w:i/>
          <w:iCs/>
          <w:sz w:val="22"/>
          <w:szCs w:val="22"/>
        </w:rPr>
      </w:pPr>
      <w:proofErr w:type="gramStart"/>
      <w:r w:rsidRPr="001930D8">
        <w:rPr>
          <w:rFonts w:ascii="Arial" w:hAnsi="Arial" w:cs="Arial"/>
          <w:i/>
          <w:iCs/>
          <w:sz w:val="22"/>
          <w:szCs w:val="22"/>
        </w:rPr>
        <w:t>the</w:t>
      </w:r>
      <w:proofErr w:type="gramEnd"/>
      <w:r w:rsidRPr="001930D8">
        <w:rPr>
          <w:rFonts w:ascii="Arial" w:hAnsi="Arial" w:cs="Arial"/>
          <w:i/>
          <w:iCs/>
          <w:sz w:val="22"/>
          <w:szCs w:val="22"/>
        </w:rPr>
        <w:t xml:space="preserve"> Customer may either choose to retain the RESCO for operation and maintenance services </w:t>
      </w:r>
    </w:p>
    <w:p w14:paraId="4296AC18" w14:textId="2236331F" w:rsidR="00EC09D9" w:rsidRDefault="001930D8" w:rsidP="001930D8">
      <w:pPr>
        <w:pStyle w:val="ListParagraph"/>
        <w:spacing w:line="360" w:lineRule="auto"/>
        <w:ind w:left="360"/>
        <w:jc w:val="both"/>
        <w:rPr>
          <w:rFonts w:ascii="Arial" w:hAnsi="Arial" w:cs="Arial"/>
          <w:i/>
          <w:iCs/>
          <w:sz w:val="22"/>
          <w:szCs w:val="22"/>
        </w:rPr>
      </w:pPr>
      <w:proofErr w:type="gramStart"/>
      <w:r w:rsidRPr="001930D8">
        <w:rPr>
          <w:rFonts w:ascii="Arial" w:hAnsi="Arial" w:cs="Arial"/>
          <w:i/>
          <w:iCs/>
          <w:sz w:val="22"/>
          <w:szCs w:val="22"/>
        </w:rPr>
        <w:t>or</w:t>
      </w:r>
      <w:proofErr w:type="gramEnd"/>
      <w:r>
        <w:rPr>
          <w:rFonts w:ascii="Arial" w:hAnsi="Arial" w:cs="Arial"/>
          <w:i/>
          <w:iCs/>
          <w:sz w:val="22"/>
          <w:szCs w:val="22"/>
        </w:rPr>
        <w:t xml:space="preserve"> engage a third-party operator</w:t>
      </w:r>
      <w:r w:rsidR="00EC09D9" w:rsidRPr="00C44913">
        <w:rPr>
          <w:rFonts w:ascii="Arial" w:hAnsi="Arial" w:cs="Arial"/>
          <w:i/>
          <w:iCs/>
          <w:sz w:val="22"/>
          <w:szCs w:val="22"/>
        </w:rPr>
        <w:t>.</w:t>
      </w:r>
    </w:p>
    <w:p w14:paraId="1453E37D" w14:textId="77777777" w:rsidR="001930D8" w:rsidRDefault="001930D8" w:rsidP="001930D8">
      <w:pPr>
        <w:pStyle w:val="ListParagraph"/>
        <w:spacing w:line="360" w:lineRule="auto"/>
        <w:ind w:left="360"/>
        <w:jc w:val="both"/>
        <w:rPr>
          <w:rFonts w:ascii="Arial" w:hAnsi="Arial" w:cs="Arial"/>
          <w:i/>
          <w:iCs/>
          <w:sz w:val="22"/>
          <w:szCs w:val="22"/>
        </w:rPr>
      </w:pPr>
    </w:p>
    <w:p w14:paraId="4C4F8645" w14:textId="77777777" w:rsidR="001930D8" w:rsidRDefault="001930D8" w:rsidP="001930D8">
      <w:pPr>
        <w:pStyle w:val="ListParagraph"/>
        <w:spacing w:line="360" w:lineRule="auto"/>
        <w:ind w:left="360"/>
        <w:jc w:val="both"/>
        <w:rPr>
          <w:rFonts w:ascii="Arial" w:hAnsi="Arial" w:cs="Arial"/>
          <w:i/>
          <w:iCs/>
          <w:sz w:val="22"/>
          <w:szCs w:val="22"/>
        </w:rPr>
      </w:pPr>
      <w:r w:rsidRPr="001930D8">
        <w:rPr>
          <w:rFonts w:ascii="Arial" w:hAnsi="Arial" w:cs="Arial"/>
          <w:i/>
          <w:iCs/>
          <w:sz w:val="22"/>
          <w:szCs w:val="22"/>
        </w:rPr>
        <w:t>If the entity on whose premises the Project is located does not intend to buy the power generated from the Project and does not entered into a PPA with the RESCO, that entity can either lease the rooftop premises to the RESCO by means of a lease agreement or enter into a license agreement granting the RESCO the right to use the premises for the limited purpose of setting up and operating the Project. The RESCO then operates the Project and exports the energy generated to the local distribution utility at a predetermined feed-</w:t>
      </w:r>
      <w:proofErr w:type="spellStart"/>
      <w:r w:rsidRPr="001930D8">
        <w:rPr>
          <w:rFonts w:ascii="Arial" w:hAnsi="Arial" w:cs="Arial"/>
          <w:i/>
          <w:iCs/>
          <w:sz w:val="22"/>
          <w:szCs w:val="22"/>
        </w:rPr>
        <w:t>intariff</w:t>
      </w:r>
      <w:proofErr w:type="spellEnd"/>
      <w:r w:rsidRPr="001930D8">
        <w:rPr>
          <w:rFonts w:ascii="Arial" w:hAnsi="Arial" w:cs="Arial"/>
          <w:i/>
          <w:iCs/>
          <w:sz w:val="22"/>
          <w:szCs w:val="22"/>
        </w:rPr>
        <w:t xml:space="preserve"> (</w:t>
      </w:r>
      <w:proofErr w:type="spellStart"/>
      <w:r w:rsidRPr="001930D8">
        <w:rPr>
          <w:rFonts w:ascii="Arial" w:hAnsi="Arial" w:cs="Arial"/>
          <w:i/>
          <w:iCs/>
          <w:sz w:val="22"/>
          <w:szCs w:val="22"/>
        </w:rPr>
        <w:t>FiT</w:t>
      </w:r>
      <w:proofErr w:type="spellEnd"/>
      <w:r w:rsidRPr="001930D8">
        <w:rPr>
          <w:rFonts w:ascii="Arial" w:hAnsi="Arial" w:cs="Arial"/>
          <w:i/>
          <w:iCs/>
          <w:sz w:val="22"/>
          <w:szCs w:val="22"/>
        </w:rPr>
        <w:t>) approved by the State Electricity Regulator under relevant schemes issued by the relevant state.</w:t>
      </w:r>
    </w:p>
    <w:p w14:paraId="729DC79E" w14:textId="36D2D14A" w:rsidR="00FD6DAD" w:rsidRPr="001930D8" w:rsidRDefault="00F00105" w:rsidP="001930D8">
      <w:pPr>
        <w:pStyle w:val="ListParagraph"/>
        <w:numPr>
          <w:ilvl w:val="0"/>
          <w:numId w:val="1"/>
        </w:numPr>
        <w:spacing w:line="360" w:lineRule="auto"/>
        <w:jc w:val="both"/>
        <w:rPr>
          <w:rFonts w:ascii="Arial" w:hAnsi="Arial" w:cs="Arial"/>
          <w:i/>
          <w:iCs/>
          <w:sz w:val="22"/>
          <w:szCs w:val="22"/>
        </w:rPr>
      </w:pPr>
      <w:r w:rsidRPr="001930D8">
        <w:rPr>
          <w:rFonts w:ascii="Arial" w:hAnsi="Arial" w:cs="Arial"/>
          <w:b/>
          <w:sz w:val="22"/>
          <w:szCs w:val="22"/>
        </w:rPr>
        <w:t>SCOPE OF THE REPORT:</w:t>
      </w:r>
      <w:r w:rsidRPr="006C6B6F">
        <w:rPr>
          <w:rFonts w:ascii="Arial" w:hAnsi="Arial" w:cs="Arial"/>
          <w:b/>
          <w:sz w:val="22"/>
          <w:szCs w:val="22"/>
        </w:rPr>
        <w:t xml:space="preserve"> </w:t>
      </w:r>
      <w:r w:rsidR="00FD6DAD" w:rsidRPr="00FD6DAD">
        <w:rPr>
          <w:rFonts w:ascii="Arial" w:hAnsi="Arial" w:cs="Arial"/>
          <w:sz w:val="22"/>
          <w:szCs w:val="22"/>
        </w:rPr>
        <w:t xml:space="preserve">To verify the Project cost, expenditures and examine the commissioning, installation status of Solar Power Plants set-up/ being set-up by M/s. TALF </w:t>
      </w:r>
      <w:r w:rsidR="00FD6DAD">
        <w:rPr>
          <w:rFonts w:ascii="Arial" w:hAnsi="Arial" w:cs="Arial"/>
          <w:sz w:val="22"/>
          <w:szCs w:val="22"/>
        </w:rPr>
        <w:t xml:space="preserve">SAC </w:t>
      </w:r>
      <w:r w:rsidR="001930D8">
        <w:rPr>
          <w:rFonts w:ascii="Arial" w:hAnsi="Arial" w:cs="Arial"/>
          <w:sz w:val="22"/>
          <w:szCs w:val="22"/>
        </w:rPr>
        <w:t xml:space="preserve">Solar </w:t>
      </w:r>
      <w:proofErr w:type="spellStart"/>
      <w:r w:rsidR="001930D8">
        <w:rPr>
          <w:rFonts w:ascii="Arial" w:hAnsi="Arial" w:cs="Arial"/>
          <w:sz w:val="22"/>
          <w:szCs w:val="22"/>
        </w:rPr>
        <w:t>Urja</w:t>
      </w:r>
      <w:proofErr w:type="spellEnd"/>
      <w:r w:rsidR="001930D8">
        <w:rPr>
          <w:rFonts w:ascii="Arial" w:hAnsi="Arial" w:cs="Arial"/>
          <w:sz w:val="22"/>
          <w:szCs w:val="22"/>
        </w:rPr>
        <w:t xml:space="preserve"> </w:t>
      </w:r>
      <w:r w:rsidR="001930D8" w:rsidRPr="00FD6DAD">
        <w:rPr>
          <w:rFonts w:ascii="Arial" w:hAnsi="Arial" w:cs="Arial"/>
          <w:sz w:val="22"/>
          <w:szCs w:val="22"/>
        </w:rPr>
        <w:t>Pvt. Ltd.</w:t>
      </w:r>
    </w:p>
    <w:p w14:paraId="2E6540C1" w14:textId="77777777" w:rsidR="007C5BD0" w:rsidRPr="00A41CF8" w:rsidRDefault="007C5BD0" w:rsidP="00E5628E">
      <w:pPr>
        <w:pStyle w:val="ListParagraph"/>
        <w:numPr>
          <w:ilvl w:val="0"/>
          <w:numId w:val="5"/>
        </w:numPr>
        <w:spacing w:line="360" w:lineRule="auto"/>
        <w:ind w:left="810"/>
        <w:jc w:val="both"/>
        <w:rPr>
          <w:rFonts w:ascii="Arial" w:hAnsi="Arial" w:cs="Arial"/>
          <w:sz w:val="22"/>
          <w:szCs w:val="22"/>
        </w:rPr>
      </w:pPr>
      <w:r w:rsidRPr="00A41CF8">
        <w:rPr>
          <w:rFonts w:ascii="Arial" w:hAnsi="Arial" w:cs="Arial"/>
          <w:sz w:val="22"/>
          <w:szCs w:val="22"/>
        </w:rPr>
        <w:t>Industry/ sector research and demand &amp; supply trend is out of scope of the report.</w:t>
      </w:r>
    </w:p>
    <w:p w14:paraId="7D720400" w14:textId="77777777" w:rsidR="007C5BD0" w:rsidRPr="00A41CF8" w:rsidRDefault="007C5BD0" w:rsidP="00E5628E">
      <w:pPr>
        <w:pStyle w:val="ListParagraph"/>
        <w:numPr>
          <w:ilvl w:val="0"/>
          <w:numId w:val="5"/>
        </w:numPr>
        <w:spacing w:line="360" w:lineRule="auto"/>
        <w:ind w:left="810"/>
        <w:jc w:val="both"/>
        <w:rPr>
          <w:rFonts w:ascii="Arial" w:hAnsi="Arial" w:cs="Arial"/>
          <w:sz w:val="22"/>
          <w:szCs w:val="22"/>
        </w:rPr>
      </w:pPr>
      <w:r w:rsidRPr="00A41CF8">
        <w:rPr>
          <w:rFonts w:ascii="Arial" w:hAnsi="Arial" w:cs="Arial"/>
          <w:sz w:val="22"/>
          <w:szCs w:val="22"/>
        </w:rPr>
        <w:t>Financial feasibility study of the Project is out of scope of the report.</w:t>
      </w:r>
    </w:p>
    <w:p w14:paraId="1A1076AD" w14:textId="77777777" w:rsidR="007C5BD0" w:rsidRPr="00A41CF8" w:rsidRDefault="007C5BD0" w:rsidP="00E5628E">
      <w:pPr>
        <w:pStyle w:val="ListParagraph"/>
        <w:numPr>
          <w:ilvl w:val="0"/>
          <w:numId w:val="5"/>
        </w:numPr>
        <w:spacing w:line="360" w:lineRule="auto"/>
        <w:ind w:left="810"/>
        <w:jc w:val="both"/>
        <w:rPr>
          <w:rFonts w:ascii="Arial" w:hAnsi="Arial" w:cs="Arial"/>
          <w:sz w:val="22"/>
          <w:szCs w:val="22"/>
        </w:rPr>
      </w:pPr>
      <w:r w:rsidRPr="00A41CF8">
        <w:rPr>
          <w:rFonts w:ascii="Arial" w:hAnsi="Arial" w:cs="Arial"/>
          <w:sz w:val="22"/>
          <w:szCs w:val="22"/>
        </w:rPr>
        <w:t>Providing any kind of design report or map is out-of-scope of the report.</w:t>
      </w:r>
    </w:p>
    <w:p w14:paraId="555F3368" w14:textId="77777777" w:rsidR="008705E1" w:rsidRPr="00A41CF8" w:rsidRDefault="007C5BD0" w:rsidP="00E5628E">
      <w:pPr>
        <w:pStyle w:val="ListParagraph"/>
        <w:numPr>
          <w:ilvl w:val="0"/>
          <w:numId w:val="5"/>
        </w:numPr>
        <w:spacing w:line="360" w:lineRule="auto"/>
        <w:ind w:left="810"/>
        <w:jc w:val="both"/>
        <w:rPr>
          <w:rFonts w:ascii="Arial" w:hAnsi="Arial" w:cs="Arial"/>
          <w:sz w:val="22"/>
          <w:szCs w:val="22"/>
        </w:rPr>
      </w:pPr>
      <w:r w:rsidRPr="00A41CF8">
        <w:rPr>
          <w:rFonts w:ascii="Arial" w:hAnsi="Arial" w:cs="Arial"/>
          <w:sz w:val="22"/>
          <w:szCs w:val="22"/>
        </w:rPr>
        <w:t>Scrutiny of contracts, Agreements and arrangement between the parties from legal perspective is out-of-scope of this report.</w:t>
      </w:r>
    </w:p>
    <w:p w14:paraId="748CC82D" w14:textId="2B35F0A7" w:rsidR="009F72E5" w:rsidRPr="00A41CF8" w:rsidRDefault="009F72E5" w:rsidP="00E5628E">
      <w:pPr>
        <w:pStyle w:val="ListParagraph"/>
        <w:numPr>
          <w:ilvl w:val="0"/>
          <w:numId w:val="5"/>
        </w:numPr>
        <w:spacing w:line="360" w:lineRule="auto"/>
        <w:ind w:left="810"/>
        <w:jc w:val="both"/>
        <w:rPr>
          <w:rFonts w:ascii="Arial" w:hAnsi="Arial" w:cs="Arial"/>
          <w:sz w:val="22"/>
          <w:szCs w:val="22"/>
        </w:rPr>
      </w:pPr>
      <w:r w:rsidRPr="00A41CF8">
        <w:rPr>
          <w:rFonts w:ascii="Arial" w:hAnsi="Arial" w:cs="Arial"/>
          <w:sz w:val="22"/>
          <w:szCs w:val="22"/>
        </w:rPr>
        <w:t xml:space="preserve">Location feasibility is ascertained based on the </w:t>
      </w:r>
      <w:proofErr w:type="spellStart"/>
      <w:r w:rsidRPr="00A41CF8">
        <w:rPr>
          <w:rFonts w:ascii="Arial" w:hAnsi="Arial" w:cs="Arial"/>
          <w:sz w:val="22"/>
          <w:szCs w:val="22"/>
        </w:rPr>
        <w:t>PVSyst</w:t>
      </w:r>
      <w:proofErr w:type="spellEnd"/>
      <w:r w:rsidRPr="00A41CF8">
        <w:rPr>
          <w:rFonts w:ascii="Arial" w:hAnsi="Arial" w:cs="Arial"/>
          <w:sz w:val="22"/>
          <w:szCs w:val="22"/>
        </w:rPr>
        <w:t xml:space="preserve"> Report provided by the client.</w:t>
      </w:r>
    </w:p>
    <w:p w14:paraId="7DBC0803" w14:textId="058A5423" w:rsidR="00253530" w:rsidRPr="00A41CF8" w:rsidRDefault="00253530" w:rsidP="00253530">
      <w:pPr>
        <w:pStyle w:val="ListParagraph"/>
        <w:numPr>
          <w:ilvl w:val="0"/>
          <w:numId w:val="5"/>
        </w:numPr>
        <w:spacing w:line="360" w:lineRule="auto"/>
        <w:ind w:left="810"/>
        <w:jc w:val="both"/>
        <w:rPr>
          <w:rFonts w:ascii="Arial" w:hAnsi="Arial" w:cs="Arial"/>
          <w:sz w:val="22"/>
          <w:szCs w:val="22"/>
        </w:rPr>
      </w:pPr>
      <w:r w:rsidRPr="00A41CF8">
        <w:rPr>
          <w:rFonts w:ascii="Arial" w:hAnsi="Arial" w:cs="Arial"/>
          <w:sz w:val="22"/>
          <w:szCs w:val="22"/>
        </w:rPr>
        <w:t>Any kind of technical &amp; economic feasibility of the Project is out-of-scope of this Report.</w:t>
      </w:r>
    </w:p>
    <w:p w14:paraId="7453C08C" w14:textId="77777777" w:rsidR="008705E1" w:rsidRPr="00A41CF8" w:rsidRDefault="008705E1" w:rsidP="001F49B3">
      <w:pPr>
        <w:pStyle w:val="ListParagraph"/>
        <w:ind w:left="810"/>
        <w:jc w:val="both"/>
        <w:rPr>
          <w:rFonts w:ascii="Arial" w:hAnsi="Arial" w:cs="Arial"/>
          <w:sz w:val="22"/>
          <w:szCs w:val="22"/>
        </w:rPr>
      </w:pPr>
    </w:p>
    <w:p w14:paraId="4F113ABA" w14:textId="0F0DBC78" w:rsidR="00F53D51" w:rsidRPr="00A41CF8" w:rsidRDefault="00F00105" w:rsidP="00E46E4D">
      <w:pPr>
        <w:pStyle w:val="NoSpacing"/>
        <w:spacing w:line="360" w:lineRule="auto"/>
        <w:ind w:left="426"/>
        <w:jc w:val="both"/>
        <w:rPr>
          <w:rFonts w:ascii="Arial" w:hAnsi="Arial" w:cs="Arial"/>
        </w:rPr>
      </w:pPr>
      <w:r w:rsidRPr="00A41CF8">
        <w:rPr>
          <w:rFonts w:ascii="Arial" w:hAnsi="Arial" w:cs="Arial"/>
        </w:rPr>
        <w:t>All the assessment carried out for the Project is done based on the documents and information provided to us and various other discussions with the Project proponents and thus forming an opinion out of it.</w:t>
      </w:r>
    </w:p>
    <w:p w14:paraId="73FA2B02" w14:textId="1E42F040" w:rsidR="00F00105" w:rsidRPr="00A41CF8" w:rsidRDefault="00F00105" w:rsidP="00E46E4D">
      <w:pPr>
        <w:pStyle w:val="NoSpacing"/>
        <w:spacing w:line="360" w:lineRule="auto"/>
        <w:ind w:left="426"/>
        <w:jc w:val="both"/>
        <w:rPr>
          <w:rFonts w:ascii="Arial" w:hAnsi="Arial" w:cs="Arial"/>
        </w:rPr>
      </w:pPr>
      <w:r w:rsidRPr="00A41CF8">
        <w:rPr>
          <w:rFonts w:ascii="Arial" w:hAnsi="Arial" w:cs="Arial"/>
        </w:rPr>
        <w:t xml:space="preserve">Component wise </w:t>
      </w:r>
      <w:r w:rsidR="00077398" w:rsidRPr="00A41CF8">
        <w:rPr>
          <w:rFonts w:ascii="Arial" w:hAnsi="Arial" w:cs="Arial"/>
        </w:rPr>
        <w:t>verification is not carried out.</w:t>
      </w:r>
    </w:p>
    <w:p w14:paraId="2ADD3109" w14:textId="02AEDDCC" w:rsidR="00F53D51" w:rsidRDefault="00F53D51" w:rsidP="001F49B3">
      <w:pPr>
        <w:pStyle w:val="ListParagraph"/>
        <w:ind w:left="360"/>
        <w:jc w:val="both"/>
        <w:rPr>
          <w:rFonts w:ascii="Arial" w:hAnsi="Arial" w:cs="Arial"/>
          <w:i/>
          <w:sz w:val="22"/>
          <w:szCs w:val="22"/>
        </w:rPr>
      </w:pPr>
    </w:p>
    <w:p w14:paraId="7B3ADCEF" w14:textId="65B16D18" w:rsidR="00F53D51" w:rsidRPr="00CE61D7" w:rsidRDefault="00F53D51" w:rsidP="00FF7353">
      <w:pPr>
        <w:pStyle w:val="ListParagraph"/>
        <w:numPr>
          <w:ilvl w:val="0"/>
          <w:numId w:val="1"/>
        </w:numPr>
        <w:spacing w:line="360" w:lineRule="auto"/>
        <w:ind w:left="426"/>
        <w:jc w:val="both"/>
        <w:rPr>
          <w:rFonts w:ascii="Arial" w:hAnsi="Arial" w:cs="Arial"/>
          <w:sz w:val="22"/>
        </w:rPr>
      </w:pPr>
      <w:r w:rsidRPr="00501F6B">
        <w:rPr>
          <w:rFonts w:ascii="Arial" w:hAnsi="Arial" w:cs="Arial"/>
          <w:b/>
          <w:sz w:val="22"/>
        </w:rPr>
        <w:t xml:space="preserve">PURPOSE OF THE REPORT: </w:t>
      </w:r>
      <w:r w:rsidRPr="00501F6B">
        <w:rPr>
          <w:rFonts w:ascii="Arial" w:hAnsi="Arial" w:cs="Arial"/>
          <w:sz w:val="22"/>
        </w:rPr>
        <w:t xml:space="preserve"> </w:t>
      </w:r>
      <w:r w:rsidRPr="00CE61D7">
        <w:rPr>
          <w:rFonts w:ascii="Arial" w:hAnsi="Arial" w:cs="Arial"/>
          <w:sz w:val="22"/>
        </w:rPr>
        <w:t xml:space="preserve">To provide fair detailed analysis report to the Bank based on the “in-scope points” mentioned above for facilitating them to take appropriate </w:t>
      </w:r>
      <w:r w:rsidR="00F8343A" w:rsidRPr="00CE61D7">
        <w:rPr>
          <w:rFonts w:ascii="Arial" w:hAnsi="Arial" w:cs="Arial"/>
          <w:sz w:val="22"/>
        </w:rPr>
        <w:t xml:space="preserve">business </w:t>
      </w:r>
      <w:r w:rsidRPr="00CE61D7">
        <w:rPr>
          <w:rFonts w:ascii="Arial" w:hAnsi="Arial" w:cs="Arial"/>
          <w:sz w:val="22"/>
        </w:rPr>
        <w:t>decision on the Project.</w:t>
      </w:r>
    </w:p>
    <w:p w14:paraId="1896AFE8" w14:textId="77777777" w:rsidR="00F53D51" w:rsidRPr="00501F6B" w:rsidRDefault="00F53D51" w:rsidP="001F49B3">
      <w:pPr>
        <w:pStyle w:val="ListParagraph"/>
        <w:ind w:left="426"/>
        <w:jc w:val="both"/>
        <w:rPr>
          <w:rFonts w:ascii="Arial" w:hAnsi="Arial" w:cs="Arial"/>
          <w:bCs/>
          <w:color w:val="000000"/>
          <w:sz w:val="22"/>
          <w:shd w:val="clear" w:color="auto" w:fill="FFFFFF"/>
        </w:rPr>
      </w:pPr>
    </w:p>
    <w:p w14:paraId="1C3AB647" w14:textId="77777777" w:rsidR="00F53D51" w:rsidRPr="00501F6B" w:rsidRDefault="00F53D51" w:rsidP="00FF7353">
      <w:pPr>
        <w:pStyle w:val="ListParagraph"/>
        <w:numPr>
          <w:ilvl w:val="0"/>
          <w:numId w:val="1"/>
        </w:numPr>
        <w:spacing w:line="360" w:lineRule="auto"/>
        <w:ind w:left="426"/>
        <w:jc w:val="both"/>
        <w:rPr>
          <w:rFonts w:ascii="Arial" w:hAnsi="Arial" w:cs="Arial"/>
          <w:b/>
          <w:sz w:val="22"/>
        </w:rPr>
      </w:pPr>
      <w:r w:rsidRPr="00501F6B">
        <w:rPr>
          <w:rFonts w:ascii="Arial" w:hAnsi="Arial" w:cs="Arial"/>
          <w:b/>
          <w:sz w:val="22"/>
        </w:rPr>
        <w:t>METHADOLOGY ADOPTED:</w:t>
      </w:r>
    </w:p>
    <w:p w14:paraId="3FA157CE" w14:textId="7504875B" w:rsidR="00F8343A" w:rsidRPr="00F8343A" w:rsidRDefault="00F8343A" w:rsidP="00E5628E">
      <w:pPr>
        <w:pStyle w:val="NoSpacing"/>
        <w:numPr>
          <w:ilvl w:val="0"/>
          <w:numId w:val="8"/>
        </w:numPr>
        <w:spacing w:line="360" w:lineRule="auto"/>
        <w:ind w:left="851"/>
        <w:jc w:val="both"/>
        <w:rPr>
          <w:rFonts w:ascii="Arial" w:hAnsi="Arial" w:cs="Arial"/>
          <w:b/>
          <w:szCs w:val="24"/>
        </w:rPr>
      </w:pPr>
      <w:r>
        <w:rPr>
          <w:rFonts w:ascii="Arial" w:hAnsi="Arial" w:cs="Arial"/>
          <w:szCs w:val="24"/>
        </w:rPr>
        <w:t>To gather relevant data/ information/ docume</w:t>
      </w:r>
      <w:r w:rsidR="00DC62E9">
        <w:rPr>
          <w:rFonts w:ascii="Arial" w:hAnsi="Arial" w:cs="Arial"/>
          <w:szCs w:val="24"/>
        </w:rPr>
        <w:t>nts related to Project planning, execution, current status.</w:t>
      </w:r>
    </w:p>
    <w:p w14:paraId="136F76EC" w14:textId="2E882ECD" w:rsidR="00F53D51" w:rsidRPr="00501F6B" w:rsidRDefault="00F53D51" w:rsidP="00E5628E">
      <w:pPr>
        <w:pStyle w:val="NoSpacing"/>
        <w:numPr>
          <w:ilvl w:val="0"/>
          <w:numId w:val="8"/>
        </w:numPr>
        <w:spacing w:line="360" w:lineRule="auto"/>
        <w:ind w:left="851"/>
        <w:jc w:val="both"/>
        <w:rPr>
          <w:rFonts w:ascii="Arial" w:hAnsi="Arial" w:cs="Arial"/>
          <w:b/>
          <w:szCs w:val="24"/>
        </w:rPr>
      </w:pPr>
      <w:r w:rsidRPr="00501F6B">
        <w:rPr>
          <w:rFonts w:ascii="Arial" w:hAnsi="Arial" w:cs="Arial"/>
          <w:szCs w:val="24"/>
        </w:rPr>
        <w:t>Study</w:t>
      </w:r>
      <w:r w:rsidR="00ED5657">
        <w:rPr>
          <w:rFonts w:ascii="Arial" w:hAnsi="Arial" w:cs="Arial"/>
          <w:szCs w:val="24"/>
        </w:rPr>
        <w:t xml:space="preserve"> of copy of Project Planning documents/ Agreements </w:t>
      </w:r>
      <w:r w:rsidRPr="00501F6B">
        <w:rPr>
          <w:rFonts w:ascii="Arial" w:hAnsi="Arial" w:cs="Arial"/>
          <w:szCs w:val="24"/>
        </w:rPr>
        <w:t xml:space="preserve">to know </w:t>
      </w:r>
      <w:r w:rsidR="00F8343A">
        <w:rPr>
          <w:rFonts w:ascii="Arial" w:hAnsi="Arial" w:cs="Arial"/>
          <w:szCs w:val="24"/>
        </w:rPr>
        <w:t>the scope of work of the company</w:t>
      </w:r>
      <w:r w:rsidRPr="00501F6B">
        <w:rPr>
          <w:rFonts w:ascii="Arial" w:hAnsi="Arial" w:cs="Arial"/>
          <w:szCs w:val="24"/>
        </w:rPr>
        <w:t>.</w:t>
      </w:r>
    </w:p>
    <w:p w14:paraId="3373AAA5" w14:textId="59C6643C" w:rsidR="00F53D51" w:rsidRPr="00ED5657" w:rsidRDefault="00ED5657" w:rsidP="00E5628E">
      <w:pPr>
        <w:pStyle w:val="NoSpacing"/>
        <w:numPr>
          <w:ilvl w:val="0"/>
          <w:numId w:val="8"/>
        </w:numPr>
        <w:spacing w:line="360" w:lineRule="auto"/>
        <w:ind w:left="851"/>
        <w:jc w:val="both"/>
        <w:rPr>
          <w:rFonts w:ascii="Arial" w:hAnsi="Arial" w:cs="Arial"/>
          <w:b/>
          <w:szCs w:val="24"/>
        </w:rPr>
      </w:pPr>
      <w:r>
        <w:rPr>
          <w:rFonts w:ascii="Arial" w:hAnsi="Arial" w:cs="Arial"/>
          <w:szCs w:val="24"/>
        </w:rPr>
        <w:t xml:space="preserve">To procure, study and analysis of any </w:t>
      </w:r>
      <w:r w:rsidR="005D0DC5">
        <w:rPr>
          <w:rFonts w:ascii="Arial" w:hAnsi="Arial" w:cs="Arial"/>
          <w:szCs w:val="24"/>
        </w:rPr>
        <w:t>a</w:t>
      </w:r>
      <w:r w:rsidR="00F53D51" w:rsidRPr="00501F6B">
        <w:rPr>
          <w:rFonts w:ascii="Arial" w:hAnsi="Arial" w:cs="Arial"/>
          <w:szCs w:val="24"/>
        </w:rPr>
        <w:t xml:space="preserve">dditional information, data, </w:t>
      </w:r>
      <w:r w:rsidR="002F0EA7" w:rsidRPr="00501F6B">
        <w:rPr>
          <w:rFonts w:ascii="Arial" w:hAnsi="Arial" w:cs="Arial"/>
          <w:szCs w:val="24"/>
        </w:rPr>
        <w:t>and documents</w:t>
      </w:r>
      <w:r w:rsidR="00F53D51" w:rsidRPr="00501F6B">
        <w:rPr>
          <w:rFonts w:ascii="Arial" w:hAnsi="Arial" w:cs="Arial"/>
          <w:szCs w:val="24"/>
        </w:rPr>
        <w:t xml:space="preserve"> </w:t>
      </w:r>
      <w:r>
        <w:rPr>
          <w:rFonts w:ascii="Arial" w:hAnsi="Arial" w:cs="Arial"/>
          <w:szCs w:val="24"/>
        </w:rPr>
        <w:t xml:space="preserve">required/ provided by </w:t>
      </w:r>
      <w:r w:rsidR="00F53D51" w:rsidRPr="00501F6B">
        <w:rPr>
          <w:rFonts w:ascii="Arial" w:hAnsi="Arial" w:cs="Arial"/>
          <w:szCs w:val="24"/>
        </w:rPr>
        <w:t>the company.</w:t>
      </w:r>
    </w:p>
    <w:p w14:paraId="77665268" w14:textId="77777777" w:rsidR="00F53D51" w:rsidRPr="00501F6B"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Research about the Project/ sector from the sources in the public domain.</w:t>
      </w:r>
    </w:p>
    <w:p w14:paraId="2B745126" w14:textId="77777777" w:rsidR="00F53D51" w:rsidRPr="00501F6B"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Correlation of the provided information against Industry/ sector benchmarks/ trend.</w:t>
      </w:r>
    </w:p>
    <w:p w14:paraId="79EF0496" w14:textId="74A3C17F" w:rsidR="00B81D63"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Information compilation, analysis and reporting</w:t>
      </w:r>
      <w:r w:rsidR="001F686F">
        <w:rPr>
          <w:rFonts w:ascii="Arial" w:hAnsi="Arial" w:cs="Arial"/>
          <w:szCs w:val="24"/>
        </w:rPr>
        <w:t>.</w:t>
      </w:r>
    </w:p>
    <w:p w14:paraId="689D102F" w14:textId="77777777" w:rsidR="00DA0D26" w:rsidRDefault="00DA0D26">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E03FA5" w14:paraId="46332663" w14:textId="77777777" w:rsidTr="0084572A">
        <w:trPr>
          <w:trHeight w:val="529"/>
          <w:jc w:val="center"/>
        </w:trPr>
        <w:tc>
          <w:tcPr>
            <w:tcW w:w="1391" w:type="dxa"/>
            <w:shd w:val="clear" w:color="auto" w:fill="17365D" w:themeFill="text2" w:themeFillShade="BF"/>
            <w:vAlign w:val="center"/>
          </w:tcPr>
          <w:p w14:paraId="4DA4ACE2" w14:textId="3643F865" w:rsidR="00E03FA5" w:rsidRPr="00525FC7" w:rsidRDefault="00E03FA5" w:rsidP="0084572A">
            <w:pPr>
              <w:ind w:left="-8"/>
              <w:jc w:val="center"/>
              <w:rPr>
                <w:rFonts w:ascii="Arial" w:hAnsi="Arial" w:cs="Arial"/>
                <w:b/>
                <w:i/>
                <w:sz w:val="16"/>
                <w:szCs w:val="16"/>
              </w:rPr>
            </w:pPr>
            <w:r w:rsidRPr="00525FC7">
              <w:rPr>
                <w:rFonts w:ascii="Arial" w:hAnsi="Arial" w:cs="Arial"/>
                <w:b/>
              </w:rPr>
              <w:t xml:space="preserve">PART </w:t>
            </w:r>
            <w:r w:rsidR="00ED5657">
              <w:rPr>
                <w:rFonts w:ascii="Arial" w:hAnsi="Arial" w:cs="Arial"/>
                <w:b/>
              </w:rPr>
              <w:t>C</w:t>
            </w:r>
          </w:p>
        </w:tc>
        <w:tc>
          <w:tcPr>
            <w:tcW w:w="7871" w:type="dxa"/>
            <w:shd w:val="clear" w:color="auto" w:fill="DBE5F1" w:themeFill="accent1" w:themeFillTint="33"/>
            <w:vAlign w:val="center"/>
          </w:tcPr>
          <w:p w14:paraId="41892A93" w14:textId="279074DE" w:rsidR="00E03FA5" w:rsidRPr="00860F85" w:rsidRDefault="0015794B" w:rsidP="00DA0D26">
            <w:pPr>
              <w:jc w:val="center"/>
              <w:rPr>
                <w:rFonts w:ascii="Arial" w:hAnsi="Arial" w:cs="Arial"/>
                <w:b/>
                <w:i/>
                <w:sz w:val="16"/>
                <w:szCs w:val="16"/>
              </w:rPr>
            </w:pPr>
            <w:r>
              <w:rPr>
                <w:rFonts w:ascii="Arial" w:hAnsi="Arial" w:cs="Arial"/>
                <w:b/>
              </w:rPr>
              <w:t xml:space="preserve">PROJECT </w:t>
            </w:r>
            <w:r w:rsidR="00DA0D26">
              <w:rPr>
                <w:rFonts w:ascii="Arial" w:hAnsi="Arial" w:cs="Arial"/>
                <w:b/>
              </w:rPr>
              <w:t xml:space="preserve">DETAILS AND </w:t>
            </w:r>
            <w:r w:rsidR="00DA0D26" w:rsidRPr="0050031F">
              <w:rPr>
                <w:rFonts w:ascii="Arial" w:hAnsi="Arial" w:cs="Arial"/>
                <w:b/>
              </w:rPr>
              <w:t>KEY TECHNICAL PARAMETERS</w:t>
            </w:r>
          </w:p>
        </w:tc>
      </w:tr>
    </w:tbl>
    <w:p w14:paraId="2662642B" w14:textId="180D8FCD" w:rsidR="00ED5657" w:rsidRDefault="00ED5657" w:rsidP="00E557B1">
      <w:pPr>
        <w:spacing w:before="240" w:after="240" w:line="360" w:lineRule="auto"/>
        <w:jc w:val="both"/>
        <w:rPr>
          <w:rFonts w:ascii="Arial" w:hAnsi="Arial" w:cs="Arial"/>
          <w:color w:val="000000"/>
          <w:sz w:val="22"/>
          <w:shd w:val="clear" w:color="auto" w:fill="FFFFFF"/>
        </w:rPr>
      </w:pPr>
      <w:r w:rsidRPr="00ED5657">
        <w:rPr>
          <w:rFonts w:ascii="Arial" w:hAnsi="Arial" w:cs="Arial"/>
          <w:color w:val="000000"/>
          <w:sz w:val="22"/>
          <w:shd w:val="clear" w:color="auto" w:fill="FFFFFF"/>
        </w:rPr>
        <w:t>As per the</w:t>
      </w:r>
      <w:r w:rsidR="00DA0D26">
        <w:rPr>
          <w:rFonts w:ascii="Arial" w:hAnsi="Arial" w:cs="Arial"/>
          <w:color w:val="000000"/>
          <w:sz w:val="22"/>
          <w:shd w:val="clear" w:color="auto" w:fill="FFFFFF"/>
        </w:rPr>
        <w:t xml:space="preserve"> </w:t>
      </w:r>
      <w:r w:rsidR="00CE61D7">
        <w:rPr>
          <w:rFonts w:ascii="Arial" w:hAnsi="Arial" w:cs="Arial"/>
          <w:color w:val="000000"/>
          <w:sz w:val="22"/>
          <w:shd w:val="clear" w:color="auto" w:fill="FFFFFF"/>
        </w:rPr>
        <w:t xml:space="preserve">information and </w:t>
      </w:r>
      <w:r w:rsidRPr="00ED5657">
        <w:rPr>
          <w:rFonts w:ascii="Arial" w:hAnsi="Arial" w:cs="Arial"/>
          <w:color w:val="000000"/>
          <w:sz w:val="22"/>
          <w:shd w:val="clear" w:color="auto" w:fill="FFFFFF"/>
        </w:rPr>
        <w:t>cop</w:t>
      </w:r>
      <w:r w:rsidR="00DA0D26">
        <w:rPr>
          <w:rFonts w:ascii="Arial" w:hAnsi="Arial" w:cs="Arial"/>
          <w:color w:val="000000"/>
          <w:sz w:val="22"/>
          <w:shd w:val="clear" w:color="auto" w:fill="FFFFFF"/>
        </w:rPr>
        <w:t xml:space="preserve">y of documents </w:t>
      </w:r>
      <w:r w:rsidR="00CE61D7">
        <w:rPr>
          <w:rFonts w:ascii="Arial" w:hAnsi="Arial" w:cs="Arial"/>
          <w:color w:val="000000"/>
          <w:sz w:val="22"/>
          <w:shd w:val="clear" w:color="auto" w:fill="FFFFFF"/>
        </w:rPr>
        <w:t>shared by the management of the company</w:t>
      </w:r>
      <w:r w:rsidR="00DA0D26">
        <w:rPr>
          <w:rFonts w:ascii="Arial" w:hAnsi="Arial" w:cs="Arial"/>
          <w:color w:val="000000"/>
          <w:sz w:val="22"/>
          <w:shd w:val="clear" w:color="auto" w:fill="FFFFFF"/>
        </w:rPr>
        <w:t>, detail</w:t>
      </w:r>
      <w:r w:rsidR="00CE61D7">
        <w:rPr>
          <w:rFonts w:ascii="Arial" w:hAnsi="Arial" w:cs="Arial"/>
          <w:color w:val="000000"/>
          <w:sz w:val="22"/>
          <w:shd w:val="clear" w:color="auto" w:fill="FFFFFF"/>
        </w:rPr>
        <w:t>s</w:t>
      </w:r>
      <w:r w:rsidRPr="00ED5657">
        <w:rPr>
          <w:rFonts w:ascii="Arial" w:hAnsi="Arial" w:cs="Arial"/>
          <w:color w:val="000000"/>
          <w:sz w:val="22"/>
          <w:shd w:val="clear" w:color="auto" w:fill="FFFFFF"/>
        </w:rPr>
        <w:t xml:space="preserve"> of </w:t>
      </w:r>
      <w:r w:rsidR="00DA0D26">
        <w:rPr>
          <w:rFonts w:ascii="Arial" w:hAnsi="Arial" w:cs="Arial"/>
          <w:color w:val="000000"/>
          <w:sz w:val="22"/>
          <w:shd w:val="clear" w:color="auto" w:fill="FFFFFF"/>
        </w:rPr>
        <w:t xml:space="preserve">the subject </w:t>
      </w:r>
      <w:r w:rsidRPr="00ED5657">
        <w:rPr>
          <w:rFonts w:ascii="Arial" w:hAnsi="Arial" w:cs="Arial"/>
          <w:color w:val="000000"/>
          <w:sz w:val="22"/>
          <w:shd w:val="clear" w:color="auto" w:fill="FFFFFF"/>
        </w:rPr>
        <w:t>plants has been tabulated below:</w:t>
      </w:r>
    </w:p>
    <w:tbl>
      <w:tblPr>
        <w:tblW w:w="9776" w:type="dxa"/>
        <w:jc w:val="center"/>
        <w:tblLook w:val="04A0" w:firstRow="1" w:lastRow="0" w:firstColumn="1" w:lastColumn="0" w:noHBand="0" w:noVBand="1"/>
      </w:tblPr>
      <w:tblGrid>
        <w:gridCol w:w="708"/>
        <w:gridCol w:w="2973"/>
        <w:gridCol w:w="1276"/>
        <w:gridCol w:w="1275"/>
        <w:gridCol w:w="3544"/>
      </w:tblGrid>
      <w:tr w:rsidR="00DC0701" w14:paraId="0155CBB1" w14:textId="77777777" w:rsidTr="004C7C86">
        <w:trPr>
          <w:trHeight w:val="255"/>
          <w:jc w:val="center"/>
        </w:trPr>
        <w:tc>
          <w:tcPr>
            <w:tcW w:w="708"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1265B2E0" w14:textId="628BFA3D" w:rsidR="00DC0701" w:rsidRDefault="00DC0701">
            <w:pPr>
              <w:jc w:val="center"/>
              <w:rPr>
                <w:rFonts w:ascii="Arial" w:hAnsi="Arial" w:cs="Arial"/>
                <w:b/>
                <w:bCs/>
                <w:color w:val="FFFFFF"/>
                <w:sz w:val="20"/>
                <w:szCs w:val="20"/>
              </w:rPr>
            </w:pPr>
            <w:r>
              <w:rPr>
                <w:rFonts w:ascii="Arial" w:hAnsi="Arial" w:cs="Arial"/>
                <w:b/>
                <w:bCs/>
                <w:color w:val="FFFFFF"/>
                <w:sz w:val="20"/>
                <w:szCs w:val="20"/>
              </w:rPr>
              <w:t>S.</w:t>
            </w:r>
          </w:p>
          <w:p w14:paraId="5A08C074" w14:textId="7A044F5E" w:rsidR="00DC0701" w:rsidRDefault="00DC0701">
            <w:pPr>
              <w:jc w:val="center"/>
              <w:rPr>
                <w:rFonts w:ascii="Arial" w:hAnsi="Arial" w:cs="Arial"/>
                <w:b/>
                <w:bCs/>
                <w:color w:val="FFFFFF"/>
                <w:sz w:val="20"/>
                <w:szCs w:val="20"/>
              </w:rPr>
            </w:pPr>
            <w:r>
              <w:rPr>
                <w:rFonts w:ascii="Arial" w:hAnsi="Arial" w:cs="Arial"/>
                <w:b/>
                <w:bCs/>
                <w:color w:val="FFFFFF"/>
                <w:sz w:val="20"/>
                <w:szCs w:val="20"/>
              </w:rPr>
              <w:t>No.</w:t>
            </w:r>
          </w:p>
        </w:tc>
        <w:tc>
          <w:tcPr>
            <w:tcW w:w="2973" w:type="dxa"/>
            <w:tcBorders>
              <w:top w:val="single" w:sz="4" w:space="0" w:color="auto"/>
              <w:left w:val="nil"/>
              <w:bottom w:val="single" w:sz="4" w:space="0" w:color="auto"/>
              <w:right w:val="single" w:sz="4" w:space="0" w:color="auto"/>
            </w:tcBorders>
            <w:shd w:val="clear" w:color="000000" w:fill="002060"/>
            <w:noWrap/>
            <w:vAlign w:val="center"/>
            <w:hideMark/>
          </w:tcPr>
          <w:p w14:paraId="1CCC0666" w14:textId="626B35C6" w:rsidR="00DC0701" w:rsidRDefault="00E83161">
            <w:pPr>
              <w:jc w:val="center"/>
              <w:rPr>
                <w:rFonts w:ascii="Arial" w:hAnsi="Arial" w:cs="Arial"/>
                <w:b/>
                <w:bCs/>
                <w:color w:val="FFFFFF"/>
                <w:sz w:val="20"/>
                <w:szCs w:val="20"/>
              </w:rPr>
            </w:pPr>
            <w:r>
              <w:rPr>
                <w:rFonts w:ascii="Arial" w:hAnsi="Arial" w:cs="Arial"/>
                <w:b/>
                <w:bCs/>
                <w:color w:val="FFFFFF"/>
                <w:sz w:val="20"/>
                <w:szCs w:val="20"/>
              </w:rPr>
              <w:t>Particular</w:t>
            </w:r>
          </w:p>
        </w:tc>
        <w:tc>
          <w:tcPr>
            <w:tcW w:w="1276" w:type="dxa"/>
            <w:tcBorders>
              <w:top w:val="single" w:sz="4" w:space="0" w:color="auto"/>
              <w:left w:val="nil"/>
              <w:bottom w:val="single" w:sz="4" w:space="0" w:color="auto"/>
              <w:right w:val="single" w:sz="4" w:space="0" w:color="auto"/>
            </w:tcBorders>
            <w:shd w:val="clear" w:color="000000" w:fill="002060"/>
            <w:vAlign w:val="center"/>
          </w:tcPr>
          <w:p w14:paraId="1A1FB88C" w14:textId="77777777" w:rsidR="00DC0701" w:rsidRDefault="00DC0701" w:rsidP="00DC0701">
            <w:pPr>
              <w:jc w:val="center"/>
              <w:rPr>
                <w:rFonts w:ascii="Arial" w:hAnsi="Arial" w:cs="Arial"/>
                <w:b/>
                <w:bCs/>
                <w:color w:val="FFFFFF"/>
                <w:sz w:val="20"/>
                <w:szCs w:val="20"/>
              </w:rPr>
            </w:pPr>
            <w:r>
              <w:rPr>
                <w:rFonts w:ascii="Arial" w:hAnsi="Arial" w:cs="Arial"/>
                <w:b/>
                <w:bCs/>
                <w:color w:val="FFFFFF"/>
                <w:sz w:val="20"/>
                <w:szCs w:val="20"/>
              </w:rPr>
              <w:t>Capacity</w:t>
            </w:r>
          </w:p>
          <w:p w14:paraId="4EDBBFF1" w14:textId="5F4D8BA9" w:rsidR="00DC0701" w:rsidRDefault="009A5F1F" w:rsidP="00DC0701">
            <w:pPr>
              <w:jc w:val="center"/>
              <w:rPr>
                <w:rFonts w:ascii="Arial" w:hAnsi="Arial" w:cs="Arial"/>
                <w:b/>
                <w:bCs/>
                <w:color w:val="FFFFFF"/>
                <w:sz w:val="20"/>
                <w:szCs w:val="20"/>
              </w:rPr>
            </w:pPr>
            <w:r>
              <w:rPr>
                <w:rFonts w:ascii="Arial" w:hAnsi="Arial" w:cs="Arial"/>
                <w:b/>
                <w:bCs/>
                <w:color w:val="FFFFFF"/>
                <w:sz w:val="20"/>
                <w:szCs w:val="20"/>
              </w:rPr>
              <w:t xml:space="preserve">DC Power </w:t>
            </w:r>
            <w:r w:rsidR="00DC0701">
              <w:rPr>
                <w:rFonts w:ascii="Arial" w:hAnsi="Arial" w:cs="Arial"/>
                <w:b/>
                <w:bCs/>
                <w:color w:val="FFFFFF"/>
                <w:sz w:val="20"/>
                <w:szCs w:val="20"/>
              </w:rPr>
              <w:t>(</w:t>
            </w:r>
            <w:proofErr w:type="spellStart"/>
            <w:r w:rsidR="00DC0701">
              <w:rPr>
                <w:rFonts w:ascii="Arial" w:hAnsi="Arial" w:cs="Arial"/>
                <w:b/>
                <w:bCs/>
                <w:color w:val="FFFFFF"/>
                <w:sz w:val="20"/>
                <w:szCs w:val="20"/>
              </w:rPr>
              <w:t>kWp</w:t>
            </w:r>
            <w:proofErr w:type="spellEnd"/>
            <w:r w:rsidR="00DC0701">
              <w:rPr>
                <w:rFonts w:ascii="Arial" w:hAnsi="Arial" w:cs="Arial"/>
                <w:b/>
                <w:bCs/>
                <w:color w:val="FFFFFF"/>
                <w:sz w:val="20"/>
                <w:szCs w:val="20"/>
              </w:rPr>
              <w:t>)</w:t>
            </w:r>
          </w:p>
        </w:tc>
        <w:tc>
          <w:tcPr>
            <w:tcW w:w="1275"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6C6EAFBE" w14:textId="0AC8A7D8" w:rsidR="00DC0701" w:rsidRDefault="00DC0701">
            <w:pPr>
              <w:jc w:val="center"/>
              <w:rPr>
                <w:rFonts w:ascii="Arial" w:hAnsi="Arial" w:cs="Arial"/>
                <w:b/>
                <w:bCs/>
                <w:color w:val="FFFFFF"/>
                <w:sz w:val="20"/>
                <w:szCs w:val="20"/>
              </w:rPr>
            </w:pPr>
            <w:r>
              <w:rPr>
                <w:rFonts w:ascii="Arial" w:hAnsi="Arial" w:cs="Arial"/>
                <w:b/>
                <w:bCs/>
                <w:color w:val="FFFFFF"/>
                <w:sz w:val="20"/>
                <w:szCs w:val="20"/>
              </w:rPr>
              <w:t>Capacity</w:t>
            </w:r>
          </w:p>
          <w:p w14:paraId="3DC642AF" w14:textId="6EDDA088" w:rsidR="00DC0701" w:rsidRDefault="009A5F1F">
            <w:pPr>
              <w:jc w:val="center"/>
              <w:rPr>
                <w:rFonts w:ascii="Arial" w:hAnsi="Arial" w:cs="Arial"/>
                <w:b/>
                <w:bCs/>
                <w:color w:val="FFFFFF"/>
                <w:sz w:val="20"/>
                <w:szCs w:val="20"/>
              </w:rPr>
            </w:pPr>
            <w:r>
              <w:rPr>
                <w:rFonts w:ascii="Arial" w:hAnsi="Arial" w:cs="Arial"/>
                <w:b/>
                <w:bCs/>
                <w:color w:val="FFFFFF"/>
                <w:sz w:val="20"/>
                <w:szCs w:val="20"/>
              </w:rPr>
              <w:t>AC Power</w:t>
            </w:r>
            <w:r w:rsidR="00DC0701">
              <w:rPr>
                <w:rFonts w:ascii="Arial" w:hAnsi="Arial" w:cs="Arial"/>
                <w:b/>
                <w:bCs/>
                <w:color w:val="FFFFFF"/>
                <w:sz w:val="20"/>
                <w:szCs w:val="20"/>
              </w:rPr>
              <w:t xml:space="preserve"> </w:t>
            </w:r>
          </w:p>
          <w:p w14:paraId="5A1E2BE1" w14:textId="2AB9D6CD" w:rsidR="00DC0701" w:rsidRDefault="00DC0701">
            <w:pPr>
              <w:jc w:val="center"/>
              <w:rPr>
                <w:rFonts w:ascii="Arial" w:hAnsi="Arial" w:cs="Arial"/>
                <w:b/>
                <w:bCs/>
                <w:color w:val="FFFFFF"/>
                <w:sz w:val="20"/>
                <w:szCs w:val="20"/>
              </w:rPr>
            </w:pPr>
            <w:r>
              <w:rPr>
                <w:rFonts w:ascii="Arial" w:hAnsi="Arial" w:cs="Arial"/>
                <w:b/>
                <w:bCs/>
                <w:color w:val="FFFFFF"/>
                <w:sz w:val="20"/>
                <w:szCs w:val="20"/>
              </w:rPr>
              <w:t>(</w:t>
            </w:r>
            <w:proofErr w:type="spellStart"/>
            <w:r>
              <w:rPr>
                <w:rFonts w:ascii="Arial" w:hAnsi="Arial" w:cs="Arial"/>
                <w:b/>
                <w:bCs/>
                <w:color w:val="FFFFFF"/>
                <w:sz w:val="20"/>
                <w:szCs w:val="20"/>
              </w:rPr>
              <w:t>kWp</w:t>
            </w:r>
            <w:proofErr w:type="spellEnd"/>
            <w:r>
              <w:rPr>
                <w:rFonts w:ascii="Arial" w:hAnsi="Arial" w:cs="Arial"/>
                <w:b/>
                <w:bCs/>
                <w:color w:val="FFFFFF"/>
                <w:sz w:val="20"/>
                <w:szCs w:val="20"/>
              </w:rPr>
              <w:t>)</w:t>
            </w:r>
          </w:p>
        </w:tc>
        <w:tc>
          <w:tcPr>
            <w:tcW w:w="3544" w:type="dxa"/>
            <w:tcBorders>
              <w:top w:val="single" w:sz="4" w:space="0" w:color="auto"/>
              <w:left w:val="nil"/>
              <w:bottom w:val="single" w:sz="4" w:space="0" w:color="auto"/>
              <w:right w:val="single" w:sz="4" w:space="0" w:color="auto"/>
            </w:tcBorders>
            <w:shd w:val="clear" w:color="000000" w:fill="002060"/>
            <w:vAlign w:val="center"/>
            <w:hideMark/>
          </w:tcPr>
          <w:p w14:paraId="528632C0" w14:textId="77777777" w:rsidR="00DC0701" w:rsidRDefault="00DC0701">
            <w:pPr>
              <w:jc w:val="center"/>
              <w:rPr>
                <w:rFonts w:ascii="Arial" w:hAnsi="Arial" w:cs="Arial"/>
                <w:b/>
                <w:bCs/>
                <w:color w:val="FFFFFF"/>
                <w:sz w:val="20"/>
                <w:szCs w:val="20"/>
              </w:rPr>
            </w:pPr>
            <w:r>
              <w:rPr>
                <w:rFonts w:ascii="Arial" w:hAnsi="Arial" w:cs="Arial"/>
                <w:b/>
                <w:bCs/>
                <w:color w:val="FFFFFF"/>
                <w:sz w:val="20"/>
                <w:szCs w:val="20"/>
              </w:rPr>
              <w:t>Address</w:t>
            </w:r>
          </w:p>
        </w:tc>
      </w:tr>
      <w:tr w:rsidR="00DC0701" w14:paraId="48B91473" w14:textId="77777777" w:rsidTr="004C7C86">
        <w:trPr>
          <w:trHeight w:val="510"/>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5373F3E8" w14:textId="77777777" w:rsidR="00DC0701" w:rsidRPr="004C7C86" w:rsidRDefault="00DC0701" w:rsidP="00F630ED">
            <w:pPr>
              <w:jc w:val="center"/>
              <w:rPr>
                <w:rFonts w:ascii="Arial" w:hAnsi="Arial" w:cs="Arial"/>
                <w:color w:val="000000"/>
                <w:sz w:val="22"/>
                <w:szCs w:val="20"/>
              </w:rPr>
            </w:pPr>
            <w:r w:rsidRPr="004C7C86">
              <w:rPr>
                <w:rFonts w:ascii="Arial" w:hAnsi="Arial" w:cs="Arial"/>
                <w:color w:val="000000"/>
                <w:sz w:val="22"/>
                <w:szCs w:val="20"/>
              </w:rPr>
              <w:t>1</w:t>
            </w:r>
          </w:p>
        </w:tc>
        <w:tc>
          <w:tcPr>
            <w:tcW w:w="2973" w:type="dxa"/>
            <w:tcBorders>
              <w:top w:val="single" w:sz="4" w:space="0" w:color="auto"/>
              <w:left w:val="nil"/>
              <w:bottom w:val="single" w:sz="4" w:space="0" w:color="auto"/>
              <w:right w:val="single" w:sz="4" w:space="0" w:color="auto"/>
            </w:tcBorders>
            <w:shd w:val="clear" w:color="auto" w:fill="auto"/>
            <w:vAlign w:val="center"/>
            <w:hideMark/>
          </w:tcPr>
          <w:p w14:paraId="2260E460" w14:textId="45FAC93E" w:rsidR="00DC0701" w:rsidRPr="004C7C86" w:rsidRDefault="006F48F4" w:rsidP="004C7C86">
            <w:pPr>
              <w:jc w:val="both"/>
              <w:rPr>
                <w:rFonts w:ascii="Arial" w:hAnsi="Arial" w:cs="Arial"/>
                <w:color w:val="000000"/>
                <w:sz w:val="22"/>
                <w:szCs w:val="20"/>
              </w:rPr>
            </w:pPr>
            <w:r w:rsidRPr="004C7C86">
              <w:rPr>
                <w:rFonts w:ascii="Arial" w:hAnsi="Arial" w:cs="Arial"/>
                <w:color w:val="000000"/>
                <w:sz w:val="22"/>
                <w:szCs w:val="20"/>
              </w:rPr>
              <w:t>Ground Mounted Solar Power Plant</w:t>
            </w:r>
            <w:r w:rsidR="00E83161" w:rsidRPr="004C7C86">
              <w:rPr>
                <w:rFonts w:ascii="Arial" w:hAnsi="Arial" w:cs="Arial"/>
                <w:color w:val="000000"/>
                <w:sz w:val="22"/>
                <w:szCs w:val="20"/>
              </w:rPr>
              <w:t xml:space="preserve">- </w:t>
            </w:r>
            <w:proofErr w:type="spellStart"/>
            <w:r w:rsidR="00E83161" w:rsidRPr="004C7C86">
              <w:rPr>
                <w:rFonts w:ascii="Arial" w:hAnsi="Arial" w:cs="Arial"/>
                <w:color w:val="000000"/>
                <w:sz w:val="22"/>
                <w:szCs w:val="20"/>
              </w:rPr>
              <w:t>Auchandi</w:t>
            </w:r>
            <w:proofErr w:type="spellEnd"/>
          </w:p>
        </w:tc>
        <w:tc>
          <w:tcPr>
            <w:tcW w:w="1276" w:type="dxa"/>
            <w:tcBorders>
              <w:top w:val="single" w:sz="4" w:space="0" w:color="auto"/>
              <w:left w:val="nil"/>
              <w:bottom w:val="single" w:sz="4" w:space="0" w:color="auto"/>
              <w:right w:val="single" w:sz="4" w:space="0" w:color="auto"/>
            </w:tcBorders>
            <w:vAlign w:val="center"/>
          </w:tcPr>
          <w:p w14:paraId="68691C82" w14:textId="592E669E" w:rsidR="00DC0701" w:rsidRPr="004C7C86" w:rsidRDefault="00F04CA3" w:rsidP="00506468">
            <w:pPr>
              <w:jc w:val="center"/>
              <w:rPr>
                <w:rFonts w:ascii="Arial" w:hAnsi="Arial" w:cs="Arial"/>
                <w:color w:val="000000"/>
                <w:sz w:val="22"/>
                <w:szCs w:val="20"/>
              </w:rPr>
            </w:pPr>
            <w:r>
              <w:rPr>
                <w:rFonts w:ascii="Arial" w:hAnsi="Arial" w:cs="Arial"/>
                <w:color w:val="000000"/>
                <w:sz w:val="22"/>
                <w:szCs w:val="20"/>
              </w:rPr>
              <w:t>3906</w:t>
            </w:r>
          </w:p>
        </w:tc>
        <w:tc>
          <w:tcPr>
            <w:tcW w:w="1275" w:type="dxa"/>
            <w:tcBorders>
              <w:top w:val="nil"/>
              <w:left w:val="single" w:sz="4" w:space="0" w:color="auto"/>
              <w:bottom w:val="single" w:sz="4" w:space="0" w:color="auto"/>
              <w:right w:val="single" w:sz="4" w:space="0" w:color="auto"/>
            </w:tcBorders>
            <w:shd w:val="clear" w:color="auto" w:fill="auto"/>
            <w:noWrap/>
            <w:vAlign w:val="center"/>
          </w:tcPr>
          <w:p w14:paraId="7A25F4B0" w14:textId="453ACA28" w:rsidR="00DC0701" w:rsidRPr="004C7C86" w:rsidRDefault="00F04CA3" w:rsidP="00506468">
            <w:pPr>
              <w:jc w:val="center"/>
              <w:rPr>
                <w:rFonts w:ascii="Arial" w:hAnsi="Arial" w:cs="Arial"/>
                <w:color w:val="000000"/>
                <w:sz w:val="22"/>
                <w:szCs w:val="20"/>
              </w:rPr>
            </w:pPr>
            <w:r>
              <w:rPr>
                <w:rFonts w:ascii="Arial" w:hAnsi="Arial" w:cs="Arial"/>
                <w:color w:val="000000"/>
                <w:sz w:val="22"/>
                <w:szCs w:val="20"/>
              </w:rPr>
              <w:t>2655</w:t>
            </w:r>
          </w:p>
        </w:tc>
        <w:tc>
          <w:tcPr>
            <w:tcW w:w="3544" w:type="dxa"/>
            <w:tcBorders>
              <w:top w:val="nil"/>
              <w:left w:val="nil"/>
              <w:bottom w:val="single" w:sz="4" w:space="0" w:color="auto"/>
              <w:right w:val="single" w:sz="4" w:space="0" w:color="auto"/>
            </w:tcBorders>
            <w:shd w:val="clear" w:color="auto" w:fill="auto"/>
            <w:vAlign w:val="center"/>
            <w:hideMark/>
          </w:tcPr>
          <w:p w14:paraId="1D28FE86" w14:textId="4CFA47B8" w:rsidR="00DC0701" w:rsidRPr="004C7C86" w:rsidRDefault="009A5F1F" w:rsidP="00F8782B">
            <w:pPr>
              <w:jc w:val="both"/>
              <w:rPr>
                <w:rFonts w:ascii="Arial" w:hAnsi="Arial" w:cs="Arial"/>
                <w:color w:val="000000"/>
                <w:sz w:val="22"/>
                <w:szCs w:val="20"/>
              </w:rPr>
            </w:pPr>
            <w:r w:rsidRPr="004C7C86">
              <w:rPr>
                <w:rFonts w:ascii="Arial" w:hAnsi="Arial" w:cs="Arial"/>
                <w:color w:val="000000"/>
                <w:sz w:val="22"/>
                <w:szCs w:val="20"/>
              </w:rPr>
              <w:t xml:space="preserve">Vacant </w:t>
            </w:r>
            <w:r w:rsidR="006F48F4" w:rsidRPr="004C7C86">
              <w:rPr>
                <w:rFonts w:ascii="Arial" w:hAnsi="Arial" w:cs="Arial"/>
                <w:color w:val="000000"/>
                <w:sz w:val="22"/>
                <w:szCs w:val="20"/>
              </w:rPr>
              <w:t xml:space="preserve">land at village </w:t>
            </w:r>
            <w:proofErr w:type="spellStart"/>
            <w:r w:rsidR="006F48F4" w:rsidRPr="004C7C86">
              <w:rPr>
                <w:rFonts w:ascii="Arial" w:hAnsi="Arial" w:cs="Arial"/>
                <w:color w:val="000000"/>
                <w:sz w:val="22"/>
                <w:szCs w:val="20"/>
              </w:rPr>
              <w:t>Auchandi</w:t>
            </w:r>
            <w:proofErr w:type="spellEnd"/>
            <w:r w:rsidR="006F48F4" w:rsidRPr="004C7C86">
              <w:rPr>
                <w:rFonts w:ascii="Arial" w:hAnsi="Arial" w:cs="Arial"/>
                <w:color w:val="000000"/>
                <w:sz w:val="22"/>
                <w:szCs w:val="20"/>
              </w:rPr>
              <w:t xml:space="preserve">, </w:t>
            </w:r>
            <w:r w:rsidR="00D9188E" w:rsidRPr="00D9188E">
              <w:rPr>
                <w:rFonts w:ascii="Arial" w:hAnsi="Arial" w:cs="Arial"/>
                <w:color w:val="000000"/>
                <w:sz w:val="22"/>
                <w:szCs w:val="20"/>
              </w:rPr>
              <w:t>Sub District-</w:t>
            </w:r>
            <w:proofErr w:type="spellStart"/>
            <w:r w:rsidR="00D9188E" w:rsidRPr="00D9188E">
              <w:rPr>
                <w:rFonts w:ascii="Arial" w:hAnsi="Arial" w:cs="Arial"/>
                <w:color w:val="000000"/>
                <w:sz w:val="22"/>
                <w:szCs w:val="20"/>
              </w:rPr>
              <w:t>Narela</w:t>
            </w:r>
            <w:proofErr w:type="spellEnd"/>
            <w:r w:rsidR="00D9188E" w:rsidRPr="00D9188E">
              <w:rPr>
                <w:rFonts w:ascii="Arial" w:hAnsi="Arial" w:cs="Arial"/>
                <w:color w:val="000000"/>
                <w:sz w:val="22"/>
                <w:szCs w:val="20"/>
              </w:rPr>
              <w:t>, District: North West Delhi</w:t>
            </w:r>
            <w:r w:rsidR="006F48F4" w:rsidRPr="004C7C86">
              <w:rPr>
                <w:rFonts w:ascii="Arial" w:hAnsi="Arial" w:cs="Arial"/>
                <w:color w:val="000000"/>
                <w:sz w:val="22"/>
                <w:szCs w:val="20"/>
              </w:rPr>
              <w:t>.</w:t>
            </w:r>
          </w:p>
        </w:tc>
      </w:tr>
    </w:tbl>
    <w:p w14:paraId="62B61140" w14:textId="5739E3B8" w:rsidR="0015794B" w:rsidRDefault="0015794B" w:rsidP="00E51932">
      <w:pPr>
        <w:spacing w:line="360" w:lineRule="auto"/>
        <w:jc w:val="both"/>
        <w:rPr>
          <w:rFonts w:ascii="Arial" w:hAnsi="Arial" w:cs="Arial"/>
          <w:sz w:val="22"/>
          <w:szCs w:val="22"/>
        </w:rPr>
      </w:pPr>
    </w:p>
    <w:p w14:paraId="01A057DD" w14:textId="43F68732" w:rsidR="0065638F" w:rsidRDefault="0050031F" w:rsidP="00D56ED7">
      <w:pPr>
        <w:spacing w:after="240" w:line="360" w:lineRule="auto"/>
        <w:jc w:val="both"/>
        <w:rPr>
          <w:rFonts w:ascii="Arial" w:hAnsi="Arial" w:cs="Arial"/>
          <w:sz w:val="22"/>
        </w:rPr>
      </w:pPr>
      <w:r w:rsidRPr="0050031F">
        <w:rPr>
          <w:rFonts w:ascii="Arial" w:hAnsi="Arial" w:cs="Arial"/>
          <w:sz w:val="22"/>
        </w:rPr>
        <w:t xml:space="preserve">As per the copy of module layout plans of </w:t>
      </w:r>
      <w:r w:rsidR="00E841B1">
        <w:rPr>
          <w:rFonts w:ascii="Arial" w:hAnsi="Arial" w:cs="Arial"/>
          <w:sz w:val="22"/>
        </w:rPr>
        <w:t xml:space="preserve">both </w:t>
      </w:r>
      <w:r w:rsidRPr="0050031F">
        <w:rPr>
          <w:rFonts w:ascii="Arial" w:hAnsi="Arial" w:cs="Arial"/>
          <w:sz w:val="22"/>
        </w:rPr>
        <w:t>the sites, K</w:t>
      </w:r>
      <w:r w:rsidR="002B3BB1" w:rsidRPr="0050031F">
        <w:rPr>
          <w:rFonts w:ascii="Arial" w:hAnsi="Arial" w:cs="Arial"/>
          <w:sz w:val="22"/>
        </w:rPr>
        <w:t xml:space="preserve">ey Technical Parameters &amp; Configuration of the projects </w:t>
      </w:r>
      <w:r w:rsidR="00D56ED7" w:rsidRPr="0050031F">
        <w:rPr>
          <w:rFonts w:ascii="Arial" w:hAnsi="Arial" w:cs="Arial"/>
          <w:sz w:val="22"/>
        </w:rPr>
        <w:t xml:space="preserve">like </w:t>
      </w:r>
      <w:r w:rsidR="00E25B81" w:rsidRPr="0050031F">
        <w:rPr>
          <w:rFonts w:ascii="Arial" w:hAnsi="Arial" w:cs="Arial"/>
          <w:sz w:val="22"/>
        </w:rPr>
        <w:t>M</w:t>
      </w:r>
      <w:r w:rsidR="002B3BB1" w:rsidRPr="0050031F">
        <w:rPr>
          <w:rFonts w:ascii="Arial" w:hAnsi="Arial" w:cs="Arial"/>
          <w:sz w:val="22"/>
        </w:rPr>
        <w:t>odule</w:t>
      </w:r>
      <w:r w:rsidR="00E25B81" w:rsidRPr="0050031F">
        <w:rPr>
          <w:rFonts w:ascii="Arial" w:hAnsi="Arial" w:cs="Arial"/>
          <w:sz w:val="22"/>
        </w:rPr>
        <w:t>s,</w:t>
      </w:r>
      <w:r w:rsidR="002B3BB1" w:rsidRPr="0050031F">
        <w:rPr>
          <w:rFonts w:ascii="Arial" w:hAnsi="Arial" w:cs="Arial"/>
          <w:sz w:val="22"/>
        </w:rPr>
        <w:t xml:space="preserve"> </w:t>
      </w:r>
      <w:r w:rsidR="00D56ED7" w:rsidRPr="0050031F">
        <w:rPr>
          <w:rFonts w:ascii="Arial" w:hAnsi="Arial" w:cs="Arial"/>
          <w:sz w:val="22"/>
        </w:rPr>
        <w:t>capacity, etc.</w:t>
      </w:r>
      <w:r w:rsidR="002B3BB1" w:rsidRPr="0050031F">
        <w:rPr>
          <w:rFonts w:ascii="Arial" w:hAnsi="Arial" w:cs="Arial"/>
          <w:sz w:val="22"/>
        </w:rPr>
        <w:t xml:space="preserve"> </w:t>
      </w:r>
      <w:r w:rsidR="00D56ED7" w:rsidRPr="0050031F">
        <w:rPr>
          <w:rFonts w:ascii="Arial" w:hAnsi="Arial" w:cs="Arial"/>
          <w:sz w:val="22"/>
        </w:rPr>
        <w:t>are tabulated below</w:t>
      </w:r>
      <w:r w:rsidR="0065638F" w:rsidRPr="0050031F">
        <w:rPr>
          <w:rFonts w:ascii="Arial" w:hAnsi="Arial" w:cs="Arial"/>
          <w:sz w:val="22"/>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0"/>
        <w:gridCol w:w="3800"/>
        <w:gridCol w:w="2179"/>
        <w:gridCol w:w="1254"/>
      </w:tblGrid>
      <w:tr w:rsidR="00E30BF5" w:rsidRPr="00E30BF5" w14:paraId="093EA166" w14:textId="4177ED12" w:rsidTr="0092708E">
        <w:trPr>
          <w:trHeight w:val="20"/>
          <w:jc w:val="center"/>
        </w:trPr>
        <w:tc>
          <w:tcPr>
            <w:tcW w:w="0" w:type="auto"/>
            <w:shd w:val="clear" w:color="000000" w:fill="002060"/>
            <w:vAlign w:val="center"/>
          </w:tcPr>
          <w:p w14:paraId="724E946B" w14:textId="75FC6795" w:rsidR="008E34F2" w:rsidRPr="00E30BF5" w:rsidRDefault="008E34F2" w:rsidP="008E34F2">
            <w:pPr>
              <w:jc w:val="center"/>
              <w:rPr>
                <w:rFonts w:ascii="Arial" w:hAnsi="Arial" w:cs="Arial"/>
                <w:b/>
                <w:bCs/>
                <w:sz w:val="22"/>
                <w:szCs w:val="20"/>
              </w:rPr>
            </w:pPr>
            <w:r w:rsidRPr="00E30BF5">
              <w:rPr>
                <w:rFonts w:ascii="Arial" w:hAnsi="Arial" w:cs="Arial"/>
                <w:b/>
                <w:bCs/>
                <w:sz w:val="22"/>
                <w:szCs w:val="20"/>
              </w:rPr>
              <w:t>S. No.</w:t>
            </w:r>
          </w:p>
        </w:tc>
        <w:tc>
          <w:tcPr>
            <w:tcW w:w="0" w:type="auto"/>
            <w:shd w:val="clear" w:color="000000" w:fill="002060"/>
            <w:vAlign w:val="center"/>
          </w:tcPr>
          <w:p w14:paraId="7982D74F" w14:textId="30BA334B" w:rsidR="008E34F2" w:rsidRPr="00E30BF5" w:rsidRDefault="008E34F2" w:rsidP="0092708E">
            <w:pPr>
              <w:jc w:val="center"/>
              <w:rPr>
                <w:rFonts w:ascii="Arial" w:hAnsi="Arial" w:cs="Arial"/>
                <w:b/>
                <w:bCs/>
                <w:sz w:val="22"/>
                <w:szCs w:val="20"/>
              </w:rPr>
            </w:pPr>
            <w:r w:rsidRPr="00E30BF5">
              <w:rPr>
                <w:rFonts w:ascii="Arial" w:hAnsi="Arial" w:cs="Arial"/>
                <w:b/>
                <w:bCs/>
                <w:sz w:val="22"/>
                <w:szCs w:val="20"/>
              </w:rPr>
              <w:t>Particular</w:t>
            </w:r>
          </w:p>
        </w:tc>
        <w:tc>
          <w:tcPr>
            <w:tcW w:w="0" w:type="auto"/>
            <w:shd w:val="clear" w:color="000000" w:fill="002060"/>
            <w:vAlign w:val="center"/>
          </w:tcPr>
          <w:p w14:paraId="2B8ADCA0" w14:textId="692B4D04" w:rsidR="008E34F2" w:rsidRPr="00E30BF5" w:rsidRDefault="008E34F2" w:rsidP="0092708E">
            <w:pPr>
              <w:jc w:val="center"/>
              <w:rPr>
                <w:rFonts w:ascii="Arial" w:hAnsi="Arial" w:cs="Arial"/>
                <w:b/>
                <w:bCs/>
                <w:sz w:val="22"/>
                <w:szCs w:val="20"/>
              </w:rPr>
            </w:pPr>
            <w:r w:rsidRPr="00E30BF5">
              <w:rPr>
                <w:rFonts w:ascii="Arial" w:hAnsi="Arial" w:cs="Arial"/>
                <w:b/>
                <w:bCs/>
                <w:sz w:val="22"/>
                <w:szCs w:val="20"/>
              </w:rPr>
              <w:t>Figure</w:t>
            </w:r>
          </w:p>
        </w:tc>
        <w:tc>
          <w:tcPr>
            <w:tcW w:w="0" w:type="auto"/>
            <w:shd w:val="clear" w:color="000000" w:fill="002060"/>
          </w:tcPr>
          <w:p w14:paraId="30CEB351" w14:textId="461FCA41" w:rsidR="008E34F2" w:rsidRPr="00E30BF5" w:rsidRDefault="008E34F2" w:rsidP="0092708E">
            <w:pPr>
              <w:jc w:val="center"/>
              <w:rPr>
                <w:rFonts w:ascii="Arial" w:hAnsi="Arial" w:cs="Arial"/>
                <w:b/>
                <w:bCs/>
                <w:sz w:val="22"/>
                <w:szCs w:val="20"/>
              </w:rPr>
            </w:pPr>
            <w:r w:rsidRPr="00E30BF5">
              <w:rPr>
                <w:rFonts w:ascii="Arial" w:hAnsi="Arial" w:cs="Arial"/>
                <w:b/>
                <w:bCs/>
                <w:sz w:val="22"/>
                <w:szCs w:val="20"/>
              </w:rPr>
              <w:t>UOM</w:t>
            </w:r>
          </w:p>
        </w:tc>
      </w:tr>
      <w:tr w:rsidR="00E30BF5" w:rsidRPr="00E30BF5" w14:paraId="62DD4CC8" w14:textId="04C1F3DC" w:rsidTr="0092708E">
        <w:trPr>
          <w:trHeight w:val="20"/>
          <w:jc w:val="center"/>
        </w:trPr>
        <w:tc>
          <w:tcPr>
            <w:tcW w:w="0" w:type="auto"/>
            <w:vAlign w:val="center"/>
          </w:tcPr>
          <w:p w14:paraId="6F338E53" w14:textId="6F1EACF9" w:rsidR="008E34F2" w:rsidRPr="00E30BF5" w:rsidRDefault="008E34F2" w:rsidP="008E34F2">
            <w:pPr>
              <w:jc w:val="center"/>
              <w:rPr>
                <w:rFonts w:ascii="Arial" w:hAnsi="Arial" w:cs="Arial"/>
                <w:sz w:val="22"/>
                <w:szCs w:val="20"/>
              </w:rPr>
            </w:pPr>
            <w:r w:rsidRPr="00E30BF5">
              <w:rPr>
                <w:rFonts w:ascii="Arial" w:hAnsi="Arial" w:cs="Arial"/>
                <w:sz w:val="22"/>
                <w:szCs w:val="20"/>
              </w:rPr>
              <w:t>1</w:t>
            </w:r>
          </w:p>
        </w:tc>
        <w:tc>
          <w:tcPr>
            <w:tcW w:w="0" w:type="auto"/>
            <w:vAlign w:val="center"/>
          </w:tcPr>
          <w:p w14:paraId="4F546ED8" w14:textId="5D9BAE30" w:rsidR="008E34F2" w:rsidRPr="00E30BF5" w:rsidRDefault="008E34F2" w:rsidP="00E83161">
            <w:pPr>
              <w:rPr>
                <w:rFonts w:ascii="Arial" w:hAnsi="Arial" w:cs="Arial"/>
                <w:sz w:val="22"/>
                <w:szCs w:val="20"/>
              </w:rPr>
            </w:pPr>
            <w:r w:rsidRPr="00E30BF5">
              <w:rPr>
                <w:rFonts w:ascii="Arial" w:hAnsi="Arial" w:cs="Arial"/>
                <w:sz w:val="22"/>
                <w:szCs w:val="20"/>
              </w:rPr>
              <w:t xml:space="preserve">Proposed </w:t>
            </w:r>
            <w:r w:rsidR="00E83161">
              <w:rPr>
                <w:rFonts w:ascii="Arial" w:hAnsi="Arial" w:cs="Arial"/>
                <w:sz w:val="22"/>
                <w:szCs w:val="20"/>
              </w:rPr>
              <w:t xml:space="preserve">DC </w:t>
            </w:r>
            <w:r w:rsidRPr="00E30BF5">
              <w:rPr>
                <w:rFonts w:ascii="Arial" w:hAnsi="Arial" w:cs="Arial"/>
                <w:sz w:val="22"/>
                <w:szCs w:val="20"/>
              </w:rPr>
              <w:t>Capacity</w:t>
            </w:r>
          </w:p>
        </w:tc>
        <w:tc>
          <w:tcPr>
            <w:tcW w:w="0" w:type="auto"/>
            <w:shd w:val="clear" w:color="auto" w:fill="auto"/>
            <w:noWrap/>
            <w:vAlign w:val="center"/>
          </w:tcPr>
          <w:p w14:paraId="752D387F" w14:textId="5787470C" w:rsidR="008E34F2" w:rsidRPr="00E30BF5" w:rsidRDefault="00F04CA3" w:rsidP="00E83161">
            <w:pPr>
              <w:jc w:val="right"/>
              <w:rPr>
                <w:rFonts w:ascii="Arial" w:hAnsi="Arial" w:cs="Arial"/>
                <w:sz w:val="22"/>
                <w:szCs w:val="20"/>
              </w:rPr>
            </w:pPr>
            <w:r>
              <w:rPr>
                <w:rFonts w:ascii="Arial" w:hAnsi="Arial" w:cs="Arial"/>
                <w:sz w:val="22"/>
                <w:szCs w:val="20"/>
              </w:rPr>
              <w:t>3906</w:t>
            </w:r>
          </w:p>
        </w:tc>
        <w:tc>
          <w:tcPr>
            <w:tcW w:w="0" w:type="auto"/>
          </w:tcPr>
          <w:p w14:paraId="1FB4F2B3" w14:textId="0E52A4F9" w:rsidR="008E34F2" w:rsidRPr="00E30BF5" w:rsidRDefault="00155B26" w:rsidP="008E34F2">
            <w:pPr>
              <w:rPr>
                <w:rFonts w:ascii="Arial" w:hAnsi="Arial" w:cs="Arial"/>
                <w:sz w:val="22"/>
                <w:szCs w:val="20"/>
              </w:rPr>
            </w:pPr>
            <w:proofErr w:type="spellStart"/>
            <w:r>
              <w:rPr>
                <w:rFonts w:ascii="Arial" w:hAnsi="Arial" w:cs="Arial"/>
                <w:sz w:val="22"/>
                <w:szCs w:val="20"/>
              </w:rPr>
              <w:t>k</w:t>
            </w:r>
            <w:r w:rsidR="008E34F2" w:rsidRPr="00E30BF5">
              <w:rPr>
                <w:rFonts w:ascii="Arial" w:hAnsi="Arial" w:cs="Arial"/>
                <w:sz w:val="22"/>
                <w:szCs w:val="20"/>
              </w:rPr>
              <w:t>Wp</w:t>
            </w:r>
            <w:proofErr w:type="spellEnd"/>
          </w:p>
        </w:tc>
      </w:tr>
      <w:tr w:rsidR="00E30BF5" w:rsidRPr="00E30BF5" w14:paraId="508220EC" w14:textId="7BCF8435" w:rsidTr="0092708E">
        <w:trPr>
          <w:trHeight w:val="20"/>
          <w:jc w:val="center"/>
        </w:trPr>
        <w:tc>
          <w:tcPr>
            <w:tcW w:w="0" w:type="auto"/>
            <w:vAlign w:val="center"/>
          </w:tcPr>
          <w:p w14:paraId="09181BF4" w14:textId="06DEB164" w:rsidR="008E34F2" w:rsidRPr="00E30BF5" w:rsidRDefault="008E34F2" w:rsidP="008E34F2">
            <w:pPr>
              <w:jc w:val="center"/>
              <w:rPr>
                <w:rFonts w:ascii="Arial" w:hAnsi="Arial" w:cs="Arial"/>
                <w:sz w:val="22"/>
                <w:szCs w:val="20"/>
              </w:rPr>
            </w:pPr>
            <w:r w:rsidRPr="00E30BF5">
              <w:rPr>
                <w:rFonts w:ascii="Arial" w:hAnsi="Arial" w:cs="Arial"/>
                <w:sz w:val="22"/>
                <w:szCs w:val="20"/>
              </w:rPr>
              <w:t>2</w:t>
            </w:r>
          </w:p>
        </w:tc>
        <w:tc>
          <w:tcPr>
            <w:tcW w:w="0" w:type="auto"/>
            <w:vAlign w:val="center"/>
          </w:tcPr>
          <w:p w14:paraId="462F81B4" w14:textId="480E30DA" w:rsidR="008E34F2" w:rsidRPr="00E30BF5" w:rsidRDefault="008E34F2" w:rsidP="008E34F2">
            <w:pPr>
              <w:rPr>
                <w:rFonts w:ascii="Arial" w:hAnsi="Arial" w:cs="Arial"/>
                <w:sz w:val="22"/>
                <w:szCs w:val="20"/>
              </w:rPr>
            </w:pPr>
            <w:r w:rsidRPr="00E30BF5">
              <w:rPr>
                <w:rFonts w:ascii="Arial" w:hAnsi="Arial" w:cs="Arial"/>
                <w:sz w:val="22"/>
                <w:szCs w:val="20"/>
              </w:rPr>
              <w:t>Total No. of PV Modules</w:t>
            </w:r>
            <w:r w:rsidR="00DC44EE">
              <w:rPr>
                <w:rFonts w:ascii="Arial" w:hAnsi="Arial" w:cs="Arial"/>
                <w:sz w:val="22"/>
                <w:szCs w:val="20"/>
              </w:rPr>
              <w:t xml:space="preserve"> Per String</w:t>
            </w:r>
          </w:p>
        </w:tc>
        <w:tc>
          <w:tcPr>
            <w:tcW w:w="0" w:type="auto"/>
            <w:shd w:val="clear" w:color="auto" w:fill="auto"/>
            <w:noWrap/>
            <w:vAlign w:val="center"/>
          </w:tcPr>
          <w:p w14:paraId="278FBE3E" w14:textId="37F481AA" w:rsidR="008E34F2" w:rsidRPr="00E30BF5" w:rsidRDefault="00F04CA3" w:rsidP="00D61BDC">
            <w:pPr>
              <w:jc w:val="right"/>
              <w:rPr>
                <w:rFonts w:ascii="Arial" w:hAnsi="Arial" w:cs="Arial"/>
                <w:sz w:val="22"/>
                <w:szCs w:val="20"/>
              </w:rPr>
            </w:pPr>
            <w:r>
              <w:rPr>
                <w:rFonts w:ascii="Arial" w:hAnsi="Arial" w:cs="Arial"/>
                <w:sz w:val="22"/>
                <w:szCs w:val="20"/>
              </w:rPr>
              <w:t>28</w:t>
            </w:r>
          </w:p>
        </w:tc>
        <w:tc>
          <w:tcPr>
            <w:tcW w:w="0" w:type="auto"/>
          </w:tcPr>
          <w:p w14:paraId="630FD485" w14:textId="24AB0A3D" w:rsidR="008E34F2" w:rsidRPr="00E30BF5" w:rsidRDefault="008E34F2" w:rsidP="008E34F2">
            <w:pPr>
              <w:rPr>
                <w:rFonts w:ascii="Arial" w:hAnsi="Arial" w:cs="Arial"/>
                <w:sz w:val="22"/>
                <w:szCs w:val="20"/>
              </w:rPr>
            </w:pPr>
            <w:r w:rsidRPr="00E30BF5">
              <w:rPr>
                <w:rFonts w:ascii="Arial" w:hAnsi="Arial" w:cs="Arial"/>
                <w:sz w:val="22"/>
                <w:szCs w:val="20"/>
              </w:rPr>
              <w:t>No.</w:t>
            </w:r>
          </w:p>
        </w:tc>
      </w:tr>
      <w:tr w:rsidR="00E30BF5" w:rsidRPr="00E30BF5" w14:paraId="199C09DF" w14:textId="77777777" w:rsidTr="0092708E">
        <w:trPr>
          <w:trHeight w:val="20"/>
          <w:jc w:val="center"/>
        </w:trPr>
        <w:tc>
          <w:tcPr>
            <w:tcW w:w="0" w:type="auto"/>
            <w:vAlign w:val="center"/>
          </w:tcPr>
          <w:p w14:paraId="1B544B53" w14:textId="4C6A5269" w:rsidR="0010741B" w:rsidRPr="00E30BF5" w:rsidRDefault="0010741B" w:rsidP="0010741B">
            <w:pPr>
              <w:jc w:val="center"/>
              <w:rPr>
                <w:rFonts w:ascii="Arial" w:hAnsi="Arial" w:cs="Arial"/>
                <w:sz w:val="22"/>
                <w:szCs w:val="20"/>
              </w:rPr>
            </w:pPr>
            <w:r w:rsidRPr="00E30BF5">
              <w:rPr>
                <w:rFonts w:ascii="Arial" w:hAnsi="Arial" w:cs="Arial"/>
                <w:sz w:val="22"/>
                <w:szCs w:val="20"/>
              </w:rPr>
              <w:t>3</w:t>
            </w:r>
          </w:p>
        </w:tc>
        <w:tc>
          <w:tcPr>
            <w:tcW w:w="0" w:type="auto"/>
            <w:vAlign w:val="center"/>
          </w:tcPr>
          <w:p w14:paraId="0BDA6601" w14:textId="3876562F" w:rsidR="0010741B" w:rsidRPr="00E30BF5" w:rsidRDefault="00E83161" w:rsidP="0010741B">
            <w:pPr>
              <w:rPr>
                <w:rFonts w:ascii="Arial" w:hAnsi="Arial" w:cs="Arial"/>
                <w:sz w:val="22"/>
                <w:szCs w:val="20"/>
              </w:rPr>
            </w:pPr>
            <w:r>
              <w:rPr>
                <w:rFonts w:ascii="Arial" w:hAnsi="Arial" w:cs="Arial"/>
                <w:sz w:val="22"/>
                <w:szCs w:val="20"/>
              </w:rPr>
              <w:t>Proposed AC Capacity</w:t>
            </w:r>
          </w:p>
        </w:tc>
        <w:tc>
          <w:tcPr>
            <w:tcW w:w="0" w:type="auto"/>
            <w:shd w:val="clear" w:color="auto" w:fill="auto"/>
            <w:noWrap/>
            <w:vAlign w:val="center"/>
          </w:tcPr>
          <w:p w14:paraId="5487E657" w14:textId="32021148" w:rsidR="0010741B" w:rsidRPr="00E30BF5" w:rsidRDefault="00F04CA3" w:rsidP="00D61BDC">
            <w:pPr>
              <w:jc w:val="right"/>
              <w:rPr>
                <w:rFonts w:ascii="Arial" w:hAnsi="Arial" w:cs="Arial"/>
                <w:sz w:val="22"/>
                <w:szCs w:val="20"/>
              </w:rPr>
            </w:pPr>
            <w:r>
              <w:rPr>
                <w:rFonts w:ascii="Arial" w:hAnsi="Arial" w:cs="Arial"/>
                <w:sz w:val="22"/>
                <w:szCs w:val="20"/>
              </w:rPr>
              <w:t>2655</w:t>
            </w:r>
          </w:p>
        </w:tc>
        <w:tc>
          <w:tcPr>
            <w:tcW w:w="0" w:type="auto"/>
          </w:tcPr>
          <w:p w14:paraId="7C9C775C" w14:textId="70EB335D" w:rsidR="0010741B" w:rsidRPr="00E30BF5" w:rsidRDefault="0010741B" w:rsidP="0010741B">
            <w:pPr>
              <w:rPr>
                <w:rFonts w:ascii="Arial" w:hAnsi="Arial" w:cs="Arial"/>
                <w:sz w:val="22"/>
                <w:szCs w:val="20"/>
              </w:rPr>
            </w:pPr>
            <w:proofErr w:type="spellStart"/>
            <w:r w:rsidRPr="00E30BF5">
              <w:rPr>
                <w:rFonts w:ascii="Arial" w:hAnsi="Arial" w:cs="Arial"/>
                <w:sz w:val="22"/>
                <w:szCs w:val="20"/>
              </w:rPr>
              <w:t>Wp</w:t>
            </w:r>
            <w:proofErr w:type="spellEnd"/>
          </w:p>
        </w:tc>
      </w:tr>
      <w:tr w:rsidR="00E30BF5" w:rsidRPr="00E30BF5" w14:paraId="64C5CAAD" w14:textId="5116BAF3" w:rsidTr="0092708E">
        <w:trPr>
          <w:trHeight w:val="20"/>
          <w:jc w:val="center"/>
        </w:trPr>
        <w:tc>
          <w:tcPr>
            <w:tcW w:w="0" w:type="auto"/>
            <w:vAlign w:val="center"/>
          </w:tcPr>
          <w:p w14:paraId="7ACC945D" w14:textId="25E85A84" w:rsidR="0010741B" w:rsidRPr="00E30BF5" w:rsidRDefault="0010741B" w:rsidP="0010741B">
            <w:pPr>
              <w:jc w:val="center"/>
              <w:rPr>
                <w:rFonts w:ascii="Arial" w:hAnsi="Arial" w:cs="Arial"/>
                <w:sz w:val="22"/>
                <w:szCs w:val="20"/>
              </w:rPr>
            </w:pPr>
            <w:r w:rsidRPr="00E30BF5">
              <w:rPr>
                <w:rFonts w:ascii="Arial" w:hAnsi="Arial" w:cs="Arial"/>
                <w:sz w:val="22"/>
                <w:szCs w:val="20"/>
              </w:rPr>
              <w:t>4</w:t>
            </w:r>
          </w:p>
        </w:tc>
        <w:tc>
          <w:tcPr>
            <w:tcW w:w="0" w:type="auto"/>
            <w:vAlign w:val="center"/>
          </w:tcPr>
          <w:p w14:paraId="55DEA149" w14:textId="141C0E52" w:rsidR="0010741B" w:rsidRPr="00E30BF5" w:rsidRDefault="0010741B" w:rsidP="0010741B">
            <w:pPr>
              <w:rPr>
                <w:rFonts w:ascii="Arial" w:hAnsi="Arial" w:cs="Arial"/>
                <w:sz w:val="22"/>
                <w:szCs w:val="20"/>
              </w:rPr>
            </w:pPr>
            <w:r w:rsidRPr="00E30BF5">
              <w:rPr>
                <w:rFonts w:ascii="Arial" w:hAnsi="Arial" w:cs="Arial"/>
                <w:sz w:val="22"/>
                <w:szCs w:val="20"/>
              </w:rPr>
              <w:t>Pitch</w:t>
            </w:r>
          </w:p>
        </w:tc>
        <w:tc>
          <w:tcPr>
            <w:tcW w:w="0" w:type="auto"/>
            <w:shd w:val="clear" w:color="auto" w:fill="auto"/>
            <w:noWrap/>
            <w:vAlign w:val="center"/>
          </w:tcPr>
          <w:p w14:paraId="58DE573E" w14:textId="08CA95E4" w:rsidR="0010741B" w:rsidRPr="00E30BF5" w:rsidRDefault="00DC44EE" w:rsidP="00D61BDC">
            <w:pPr>
              <w:jc w:val="right"/>
              <w:rPr>
                <w:rFonts w:ascii="Arial" w:hAnsi="Arial" w:cs="Arial"/>
                <w:sz w:val="22"/>
                <w:szCs w:val="20"/>
              </w:rPr>
            </w:pPr>
            <w:r>
              <w:rPr>
                <w:rFonts w:ascii="Arial" w:hAnsi="Arial" w:cs="Arial"/>
                <w:sz w:val="22"/>
                <w:szCs w:val="20"/>
              </w:rPr>
              <w:t>6</w:t>
            </w:r>
          </w:p>
        </w:tc>
        <w:tc>
          <w:tcPr>
            <w:tcW w:w="0" w:type="auto"/>
          </w:tcPr>
          <w:p w14:paraId="700EE519" w14:textId="46A5B2BC" w:rsidR="0010741B" w:rsidRPr="00E30BF5" w:rsidRDefault="0010741B" w:rsidP="0010741B">
            <w:pPr>
              <w:rPr>
                <w:rFonts w:ascii="Arial" w:hAnsi="Arial" w:cs="Arial"/>
                <w:sz w:val="22"/>
                <w:szCs w:val="20"/>
              </w:rPr>
            </w:pPr>
            <w:proofErr w:type="spellStart"/>
            <w:r w:rsidRPr="00E30BF5">
              <w:rPr>
                <w:rFonts w:ascii="Arial" w:hAnsi="Arial" w:cs="Arial"/>
                <w:sz w:val="22"/>
                <w:szCs w:val="20"/>
              </w:rPr>
              <w:t>mtr</w:t>
            </w:r>
            <w:proofErr w:type="spellEnd"/>
          </w:p>
        </w:tc>
      </w:tr>
      <w:tr w:rsidR="00E30BF5" w:rsidRPr="00E30BF5" w14:paraId="4F2C9FA6" w14:textId="0677F4B5" w:rsidTr="0092708E">
        <w:trPr>
          <w:trHeight w:val="20"/>
          <w:jc w:val="center"/>
        </w:trPr>
        <w:tc>
          <w:tcPr>
            <w:tcW w:w="0" w:type="auto"/>
            <w:vAlign w:val="center"/>
          </w:tcPr>
          <w:p w14:paraId="50CA6024" w14:textId="5DE541A8" w:rsidR="0010741B" w:rsidRPr="00E30BF5" w:rsidRDefault="0010741B" w:rsidP="0010741B">
            <w:pPr>
              <w:jc w:val="center"/>
              <w:rPr>
                <w:rFonts w:ascii="Arial" w:hAnsi="Arial" w:cs="Arial"/>
                <w:sz w:val="22"/>
                <w:szCs w:val="20"/>
              </w:rPr>
            </w:pPr>
            <w:r w:rsidRPr="00E30BF5">
              <w:rPr>
                <w:rFonts w:ascii="Arial" w:hAnsi="Arial" w:cs="Arial"/>
                <w:sz w:val="22"/>
                <w:szCs w:val="20"/>
              </w:rPr>
              <w:t>5</w:t>
            </w:r>
          </w:p>
        </w:tc>
        <w:tc>
          <w:tcPr>
            <w:tcW w:w="0" w:type="auto"/>
            <w:vAlign w:val="center"/>
          </w:tcPr>
          <w:p w14:paraId="30C2FD58" w14:textId="477B72A2" w:rsidR="0010741B" w:rsidRPr="00E30BF5" w:rsidRDefault="00E83161" w:rsidP="0010741B">
            <w:pPr>
              <w:rPr>
                <w:rFonts w:ascii="Arial" w:hAnsi="Arial" w:cs="Arial"/>
                <w:sz w:val="22"/>
                <w:szCs w:val="20"/>
              </w:rPr>
            </w:pPr>
            <w:r>
              <w:rPr>
                <w:rFonts w:ascii="Arial" w:hAnsi="Arial" w:cs="Arial"/>
                <w:sz w:val="22"/>
                <w:szCs w:val="20"/>
              </w:rPr>
              <w:t>Module Rating</w:t>
            </w:r>
          </w:p>
        </w:tc>
        <w:tc>
          <w:tcPr>
            <w:tcW w:w="0" w:type="auto"/>
            <w:shd w:val="clear" w:color="auto" w:fill="auto"/>
            <w:noWrap/>
            <w:vAlign w:val="center"/>
          </w:tcPr>
          <w:p w14:paraId="437DE0FA" w14:textId="48407451" w:rsidR="0010741B" w:rsidRPr="00E30BF5" w:rsidRDefault="00914A38" w:rsidP="00D61BDC">
            <w:pPr>
              <w:jc w:val="right"/>
              <w:rPr>
                <w:rFonts w:ascii="Arial" w:hAnsi="Arial" w:cs="Arial"/>
                <w:sz w:val="22"/>
                <w:szCs w:val="20"/>
              </w:rPr>
            </w:pPr>
            <w:r>
              <w:rPr>
                <w:rFonts w:ascii="Arial" w:hAnsi="Arial" w:cs="Arial"/>
                <w:sz w:val="22"/>
                <w:szCs w:val="20"/>
              </w:rPr>
              <w:t>540</w:t>
            </w:r>
          </w:p>
        </w:tc>
        <w:tc>
          <w:tcPr>
            <w:tcW w:w="0" w:type="auto"/>
          </w:tcPr>
          <w:p w14:paraId="42F38AB6" w14:textId="4A60C6A5" w:rsidR="0010741B" w:rsidRPr="00E30BF5" w:rsidRDefault="00E83161" w:rsidP="0010741B">
            <w:pPr>
              <w:rPr>
                <w:rFonts w:ascii="Arial" w:hAnsi="Arial" w:cs="Arial"/>
                <w:sz w:val="22"/>
                <w:szCs w:val="20"/>
              </w:rPr>
            </w:pPr>
            <w:proofErr w:type="spellStart"/>
            <w:r>
              <w:rPr>
                <w:rFonts w:ascii="Arial" w:hAnsi="Arial" w:cs="Arial"/>
                <w:sz w:val="22"/>
                <w:szCs w:val="20"/>
              </w:rPr>
              <w:t>Wp</w:t>
            </w:r>
            <w:proofErr w:type="spellEnd"/>
          </w:p>
        </w:tc>
      </w:tr>
      <w:tr w:rsidR="00E30BF5" w:rsidRPr="00E30BF5" w14:paraId="06FA2B77" w14:textId="141D427C" w:rsidTr="0092708E">
        <w:trPr>
          <w:trHeight w:val="20"/>
          <w:jc w:val="center"/>
        </w:trPr>
        <w:tc>
          <w:tcPr>
            <w:tcW w:w="0" w:type="auto"/>
            <w:vAlign w:val="center"/>
          </w:tcPr>
          <w:p w14:paraId="21986334" w14:textId="3F14C3B7" w:rsidR="008E34F2" w:rsidRPr="00E30BF5" w:rsidRDefault="0010741B" w:rsidP="008E34F2">
            <w:pPr>
              <w:jc w:val="center"/>
              <w:rPr>
                <w:rFonts w:ascii="Arial" w:hAnsi="Arial" w:cs="Arial"/>
                <w:sz w:val="22"/>
                <w:szCs w:val="20"/>
              </w:rPr>
            </w:pPr>
            <w:r w:rsidRPr="00E30BF5">
              <w:rPr>
                <w:rFonts w:ascii="Arial" w:hAnsi="Arial" w:cs="Arial"/>
                <w:sz w:val="22"/>
                <w:szCs w:val="20"/>
              </w:rPr>
              <w:t>6</w:t>
            </w:r>
          </w:p>
        </w:tc>
        <w:tc>
          <w:tcPr>
            <w:tcW w:w="0" w:type="auto"/>
            <w:vAlign w:val="center"/>
          </w:tcPr>
          <w:p w14:paraId="21351D7C" w14:textId="20C38530" w:rsidR="008E34F2" w:rsidRPr="00E30BF5" w:rsidRDefault="00E83161" w:rsidP="008E34F2">
            <w:pPr>
              <w:rPr>
                <w:rFonts w:ascii="Arial" w:hAnsi="Arial" w:cs="Arial"/>
                <w:sz w:val="22"/>
                <w:szCs w:val="20"/>
              </w:rPr>
            </w:pPr>
            <w:r>
              <w:rPr>
                <w:rFonts w:ascii="Arial" w:hAnsi="Arial" w:cs="Arial"/>
                <w:sz w:val="22"/>
                <w:szCs w:val="20"/>
              </w:rPr>
              <w:t>Module Orientation</w:t>
            </w:r>
          </w:p>
        </w:tc>
        <w:tc>
          <w:tcPr>
            <w:tcW w:w="0" w:type="auto"/>
            <w:shd w:val="clear" w:color="auto" w:fill="auto"/>
            <w:noWrap/>
            <w:vAlign w:val="center"/>
          </w:tcPr>
          <w:p w14:paraId="0DB8D619" w14:textId="657B0655" w:rsidR="008E34F2" w:rsidRPr="00E30BF5" w:rsidRDefault="00B15CB5" w:rsidP="00B15CB5">
            <w:pPr>
              <w:jc w:val="right"/>
              <w:rPr>
                <w:rFonts w:ascii="Arial" w:hAnsi="Arial" w:cs="Arial"/>
                <w:sz w:val="22"/>
                <w:szCs w:val="20"/>
              </w:rPr>
            </w:pPr>
            <w:r>
              <w:rPr>
                <w:rFonts w:ascii="Arial" w:hAnsi="Arial" w:cs="Arial"/>
                <w:sz w:val="22"/>
                <w:szCs w:val="20"/>
              </w:rPr>
              <w:t>Portrait</w:t>
            </w:r>
          </w:p>
        </w:tc>
        <w:tc>
          <w:tcPr>
            <w:tcW w:w="0" w:type="auto"/>
          </w:tcPr>
          <w:p w14:paraId="418C44C5" w14:textId="77777777" w:rsidR="008E34F2" w:rsidRPr="00E30BF5" w:rsidRDefault="008E34F2" w:rsidP="008E34F2">
            <w:pPr>
              <w:rPr>
                <w:rFonts w:ascii="Arial" w:hAnsi="Arial" w:cs="Arial"/>
                <w:sz w:val="22"/>
                <w:szCs w:val="20"/>
              </w:rPr>
            </w:pPr>
          </w:p>
        </w:tc>
      </w:tr>
      <w:tr w:rsidR="008F4F02" w:rsidRPr="00E30BF5" w14:paraId="3756CA1E" w14:textId="77777777" w:rsidTr="0092708E">
        <w:trPr>
          <w:trHeight w:val="20"/>
          <w:jc w:val="center"/>
        </w:trPr>
        <w:tc>
          <w:tcPr>
            <w:tcW w:w="0" w:type="auto"/>
            <w:vAlign w:val="center"/>
          </w:tcPr>
          <w:p w14:paraId="5B91EE4A" w14:textId="1794B7E5" w:rsidR="008F4F02" w:rsidRDefault="008F4F02" w:rsidP="008E34F2">
            <w:pPr>
              <w:jc w:val="center"/>
              <w:rPr>
                <w:rFonts w:ascii="Arial" w:hAnsi="Arial" w:cs="Arial"/>
                <w:sz w:val="22"/>
                <w:szCs w:val="20"/>
              </w:rPr>
            </w:pPr>
            <w:r>
              <w:rPr>
                <w:rFonts w:ascii="Arial" w:hAnsi="Arial" w:cs="Arial"/>
                <w:sz w:val="22"/>
                <w:szCs w:val="20"/>
              </w:rPr>
              <w:t>7</w:t>
            </w:r>
          </w:p>
        </w:tc>
        <w:tc>
          <w:tcPr>
            <w:tcW w:w="0" w:type="auto"/>
            <w:vAlign w:val="center"/>
          </w:tcPr>
          <w:p w14:paraId="086F745D" w14:textId="7FCFAF01" w:rsidR="008F4F02" w:rsidRDefault="008F4F02" w:rsidP="008E34F2">
            <w:pPr>
              <w:rPr>
                <w:rFonts w:ascii="Arial" w:hAnsi="Arial" w:cs="Arial"/>
                <w:sz w:val="22"/>
                <w:szCs w:val="20"/>
              </w:rPr>
            </w:pPr>
            <w:r>
              <w:rPr>
                <w:rFonts w:ascii="Arial" w:hAnsi="Arial" w:cs="Arial"/>
                <w:sz w:val="22"/>
                <w:szCs w:val="20"/>
              </w:rPr>
              <w:t>Height of Module Mounting Structure</w:t>
            </w:r>
          </w:p>
        </w:tc>
        <w:tc>
          <w:tcPr>
            <w:tcW w:w="0" w:type="auto"/>
            <w:shd w:val="clear" w:color="auto" w:fill="auto"/>
            <w:noWrap/>
            <w:vAlign w:val="center"/>
          </w:tcPr>
          <w:p w14:paraId="36CFC158" w14:textId="632BDDF8" w:rsidR="008F4F02" w:rsidRDefault="00B15CB5" w:rsidP="00D61BDC">
            <w:pPr>
              <w:jc w:val="right"/>
              <w:rPr>
                <w:rFonts w:ascii="Arial" w:hAnsi="Arial" w:cs="Arial"/>
                <w:sz w:val="22"/>
                <w:szCs w:val="20"/>
              </w:rPr>
            </w:pPr>
            <w:r>
              <w:rPr>
                <w:rFonts w:ascii="Arial" w:hAnsi="Arial" w:cs="Arial"/>
                <w:sz w:val="22"/>
                <w:szCs w:val="20"/>
              </w:rPr>
              <w:t>2.50 meter</w:t>
            </w:r>
          </w:p>
        </w:tc>
        <w:tc>
          <w:tcPr>
            <w:tcW w:w="0" w:type="auto"/>
          </w:tcPr>
          <w:p w14:paraId="5B39113A" w14:textId="77777777" w:rsidR="008F4F02" w:rsidRPr="00E30BF5" w:rsidRDefault="008F4F02" w:rsidP="008E34F2">
            <w:pPr>
              <w:rPr>
                <w:rFonts w:ascii="Arial" w:hAnsi="Arial" w:cs="Arial"/>
                <w:sz w:val="22"/>
                <w:szCs w:val="20"/>
              </w:rPr>
            </w:pPr>
          </w:p>
        </w:tc>
      </w:tr>
      <w:tr w:rsidR="00E83161" w:rsidRPr="00E30BF5" w14:paraId="3E860273" w14:textId="77777777" w:rsidTr="0092708E">
        <w:trPr>
          <w:trHeight w:val="20"/>
          <w:jc w:val="center"/>
        </w:trPr>
        <w:tc>
          <w:tcPr>
            <w:tcW w:w="0" w:type="auto"/>
            <w:vAlign w:val="center"/>
          </w:tcPr>
          <w:p w14:paraId="55836453" w14:textId="4D07FC6C" w:rsidR="00E83161" w:rsidRPr="00E30BF5" w:rsidRDefault="008F4F02" w:rsidP="008E34F2">
            <w:pPr>
              <w:jc w:val="center"/>
              <w:rPr>
                <w:rFonts w:ascii="Arial" w:hAnsi="Arial" w:cs="Arial"/>
                <w:sz w:val="22"/>
                <w:szCs w:val="20"/>
              </w:rPr>
            </w:pPr>
            <w:r>
              <w:rPr>
                <w:rFonts w:ascii="Arial" w:hAnsi="Arial" w:cs="Arial"/>
                <w:sz w:val="22"/>
                <w:szCs w:val="20"/>
              </w:rPr>
              <w:t>8</w:t>
            </w:r>
          </w:p>
        </w:tc>
        <w:tc>
          <w:tcPr>
            <w:tcW w:w="0" w:type="auto"/>
            <w:vAlign w:val="center"/>
          </w:tcPr>
          <w:p w14:paraId="2CAC9E4B" w14:textId="27503D23" w:rsidR="00E83161" w:rsidRDefault="00E83161" w:rsidP="008E34F2">
            <w:pPr>
              <w:rPr>
                <w:rFonts w:ascii="Arial" w:hAnsi="Arial" w:cs="Arial"/>
                <w:sz w:val="22"/>
                <w:szCs w:val="20"/>
              </w:rPr>
            </w:pPr>
            <w:r>
              <w:rPr>
                <w:rFonts w:ascii="Arial" w:hAnsi="Arial" w:cs="Arial"/>
                <w:sz w:val="22"/>
                <w:szCs w:val="20"/>
              </w:rPr>
              <w:t>Tilt Angle</w:t>
            </w:r>
          </w:p>
        </w:tc>
        <w:tc>
          <w:tcPr>
            <w:tcW w:w="0" w:type="auto"/>
            <w:shd w:val="clear" w:color="auto" w:fill="auto"/>
            <w:noWrap/>
            <w:vAlign w:val="center"/>
          </w:tcPr>
          <w:p w14:paraId="75416A6D" w14:textId="1111E74F" w:rsidR="00E83161" w:rsidRDefault="00E83161" w:rsidP="00D61BDC">
            <w:pPr>
              <w:jc w:val="right"/>
              <w:rPr>
                <w:rFonts w:ascii="Arial" w:hAnsi="Arial" w:cs="Arial"/>
                <w:sz w:val="22"/>
                <w:szCs w:val="20"/>
              </w:rPr>
            </w:pPr>
            <w:r>
              <w:rPr>
                <w:rFonts w:ascii="Arial" w:hAnsi="Arial" w:cs="Arial"/>
                <w:sz w:val="22"/>
                <w:szCs w:val="20"/>
              </w:rPr>
              <w:t>10°</w:t>
            </w:r>
          </w:p>
        </w:tc>
        <w:tc>
          <w:tcPr>
            <w:tcW w:w="0" w:type="auto"/>
          </w:tcPr>
          <w:p w14:paraId="699CC6DD" w14:textId="77777777" w:rsidR="00E83161" w:rsidRPr="00E30BF5" w:rsidRDefault="00E83161" w:rsidP="008E34F2">
            <w:pPr>
              <w:rPr>
                <w:rFonts w:ascii="Arial" w:hAnsi="Arial" w:cs="Arial"/>
                <w:sz w:val="22"/>
                <w:szCs w:val="20"/>
              </w:rPr>
            </w:pPr>
          </w:p>
        </w:tc>
      </w:tr>
      <w:tr w:rsidR="00E83161" w:rsidRPr="00E30BF5" w14:paraId="54DB23D1" w14:textId="77777777" w:rsidTr="0091728D">
        <w:trPr>
          <w:trHeight w:val="20"/>
          <w:jc w:val="center"/>
        </w:trPr>
        <w:tc>
          <w:tcPr>
            <w:tcW w:w="0" w:type="auto"/>
            <w:vAlign w:val="center"/>
          </w:tcPr>
          <w:p w14:paraId="05160B02" w14:textId="2A22D5FA" w:rsidR="00E83161" w:rsidRPr="00E30BF5" w:rsidRDefault="008F4F02" w:rsidP="008E34F2">
            <w:pPr>
              <w:jc w:val="center"/>
              <w:rPr>
                <w:rFonts w:ascii="Arial" w:hAnsi="Arial" w:cs="Arial"/>
                <w:sz w:val="22"/>
                <w:szCs w:val="20"/>
              </w:rPr>
            </w:pPr>
            <w:r>
              <w:rPr>
                <w:rFonts w:ascii="Arial" w:hAnsi="Arial" w:cs="Arial"/>
                <w:sz w:val="22"/>
                <w:szCs w:val="20"/>
              </w:rPr>
              <w:t>9</w:t>
            </w:r>
          </w:p>
        </w:tc>
        <w:tc>
          <w:tcPr>
            <w:tcW w:w="0" w:type="auto"/>
            <w:vAlign w:val="center"/>
          </w:tcPr>
          <w:p w14:paraId="39B10F8A" w14:textId="0F806F4C" w:rsidR="00E83161" w:rsidRDefault="00B15CB5" w:rsidP="008E34F2">
            <w:pPr>
              <w:rPr>
                <w:rFonts w:ascii="Arial" w:hAnsi="Arial" w:cs="Arial"/>
                <w:sz w:val="22"/>
                <w:szCs w:val="20"/>
              </w:rPr>
            </w:pPr>
            <w:r>
              <w:rPr>
                <w:rFonts w:ascii="Arial" w:hAnsi="Arial" w:cs="Arial"/>
                <w:sz w:val="22"/>
                <w:szCs w:val="20"/>
              </w:rPr>
              <w:t>Total no. Inverte</w:t>
            </w:r>
            <w:r w:rsidR="00E83161">
              <w:rPr>
                <w:rFonts w:ascii="Arial" w:hAnsi="Arial" w:cs="Arial"/>
                <w:sz w:val="22"/>
                <w:szCs w:val="20"/>
              </w:rPr>
              <w:t>rs</w:t>
            </w:r>
          </w:p>
        </w:tc>
        <w:tc>
          <w:tcPr>
            <w:tcW w:w="0" w:type="auto"/>
            <w:gridSpan w:val="2"/>
            <w:shd w:val="clear" w:color="auto" w:fill="auto"/>
            <w:noWrap/>
            <w:vAlign w:val="center"/>
          </w:tcPr>
          <w:p w14:paraId="7E28D954" w14:textId="37CFD0C6" w:rsidR="00E83161" w:rsidRDefault="00B15CB5" w:rsidP="00B15CB5">
            <w:pPr>
              <w:rPr>
                <w:rFonts w:ascii="Arial" w:hAnsi="Arial" w:cs="Arial"/>
                <w:sz w:val="22"/>
                <w:szCs w:val="20"/>
              </w:rPr>
            </w:pPr>
            <w:r>
              <w:rPr>
                <w:rFonts w:ascii="Arial" w:hAnsi="Arial" w:cs="Arial"/>
                <w:sz w:val="22"/>
                <w:szCs w:val="20"/>
              </w:rPr>
              <w:t xml:space="preserve">9 inverters from </w:t>
            </w:r>
            <w:proofErr w:type="spellStart"/>
            <w:r>
              <w:rPr>
                <w:rFonts w:ascii="Arial" w:hAnsi="Arial" w:cs="Arial"/>
                <w:sz w:val="22"/>
                <w:szCs w:val="20"/>
              </w:rPr>
              <w:t>Sungrow</w:t>
            </w:r>
            <w:proofErr w:type="spellEnd"/>
            <w:r>
              <w:rPr>
                <w:rFonts w:ascii="Arial" w:hAnsi="Arial" w:cs="Arial"/>
                <w:sz w:val="22"/>
                <w:szCs w:val="20"/>
              </w:rPr>
              <w:t>.</w:t>
            </w:r>
          </w:p>
          <w:p w14:paraId="21F87CDE" w14:textId="7AE0CFD8" w:rsidR="00B15CB5" w:rsidRPr="00E30BF5" w:rsidRDefault="00B15CB5" w:rsidP="00B15CB5">
            <w:pPr>
              <w:rPr>
                <w:rFonts w:ascii="Arial" w:hAnsi="Arial" w:cs="Arial"/>
                <w:sz w:val="22"/>
                <w:szCs w:val="20"/>
              </w:rPr>
            </w:pPr>
            <w:r>
              <w:rPr>
                <w:rFonts w:ascii="Arial" w:hAnsi="Arial" w:cs="Arial"/>
                <w:sz w:val="22"/>
                <w:szCs w:val="20"/>
              </w:rPr>
              <w:t>295 KW at 50 degree Centigrade</w:t>
            </w:r>
          </w:p>
        </w:tc>
      </w:tr>
    </w:tbl>
    <w:p w14:paraId="0B45A839" w14:textId="00265A1D" w:rsidR="00DC44EE" w:rsidRDefault="00DC44EE" w:rsidP="00DC44EE">
      <w:pPr>
        <w:jc w:val="center"/>
        <w:rPr>
          <w:rFonts w:ascii="Arial" w:hAnsi="Arial" w:cs="Arial"/>
          <w:b/>
          <w:sz w:val="22"/>
          <w:szCs w:val="22"/>
        </w:rPr>
      </w:pPr>
    </w:p>
    <w:p w14:paraId="0A5339E6" w14:textId="77777777" w:rsidR="00DC44EE" w:rsidRDefault="00DC44EE" w:rsidP="00DC44EE">
      <w:pPr>
        <w:jc w:val="center"/>
        <w:rPr>
          <w:rFonts w:ascii="Arial" w:hAnsi="Arial" w:cs="Arial"/>
          <w:b/>
          <w:sz w:val="22"/>
          <w:szCs w:val="22"/>
        </w:rPr>
      </w:pPr>
    </w:p>
    <w:p w14:paraId="070FC4E3" w14:textId="77777777" w:rsidR="00A41CF8" w:rsidRDefault="00A41CF8" w:rsidP="00DC44EE">
      <w:pPr>
        <w:jc w:val="center"/>
        <w:rPr>
          <w:rFonts w:ascii="Arial" w:hAnsi="Arial" w:cs="Arial"/>
          <w:b/>
          <w:sz w:val="22"/>
          <w:szCs w:val="22"/>
          <w:u w:val="single"/>
        </w:rPr>
      </w:pPr>
    </w:p>
    <w:p w14:paraId="52EFEAAC" w14:textId="77777777" w:rsidR="00A41CF8" w:rsidRDefault="00A41CF8">
      <w:pPr>
        <w:rPr>
          <w:rFonts w:ascii="Arial" w:hAnsi="Arial" w:cs="Arial"/>
          <w:b/>
          <w:sz w:val="22"/>
          <w:szCs w:val="22"/>
          <w:u w:val="single"/>
        </w:rPr>
      </w:pPr>
      <w:r>
        <w:rPr>
          <w:rFonts w:ascii="Arial" w:hAnsi="Arial" w:cs="Arial"/>
          <w:b/>
          <w:sz w:val="22"/>
          <w:szCs w:val="22"/>
          <w:u w:val="single"/>
        </w:rPr>
        <w:br w:type="page"/>
      </w:r>
    </w:p>
    <w:p w14:paraId="0DA4321C" w14:textId="0581EF0E" w:rsidR="00E841B1" w:rsidRDefault="00A41CF8" w:rsidP="0026503A">
      <w:pPr>
        <w:rPr>
          <w:rFonts w:ascii="Arial" w:hAnsi="Arial" w:cs="Arial"/>
          <w:b/>
          <w:sz w:val="22"/>
          <w:szCs w:val="22"/>
          <w:u w:val="single"/>
        </w:rPr>
      </w:pPr>
      <w:r w:rsidRPr="0026503A">
        <w:rPr>
          <w:rFonts w:ascii="Arial" w:hAnsi="Arial" w:cs="Arial"/>
          <w:b/>
          <w:sz w:val="22"/>
          <w:szCs w:val="22"/>
          <w:u w:val="single"/>
        </w:rPr>
        <w:t>Location Map</w:t>
      </w:r>
      <w:r w:rsidR="00A57274" w:rsidRPr="0026503A">
        <w:rPr>
          <w:rFonts w:ascii="Arial" w:hAnsi="Arial" w:cs="Arial"/>
          <w:b/>
          <w:sz w:val="22"/>
          <w:szCs w:val="22"/>
          <w:u w:val="single"/>
        </w:rPr>
        <w:t>:</w:t>
      </w:r>
    </w:p>
    <w:p w14:paraId="44FD37A9" w14:textId="77777777" w:rsidR="005A700C" w:rsidRPr="00DC44EE" w:rsidRDefault="005A700C" w:rsidP="00DC44EE">
      <w:pPr>
        <w:jc w:val="center"/>
        <w:rPr>
          <w:rFonts w:ascii="Arial" w:hAnsi="Arial" w:cs="Arial"/>
          <w:b/>
          <w:sz w:val="22"/>
          <w:szCs w:val="22"/>
          <w:u w:val="single"/>
        </w:rPr>
      </w:pPr>
    </w:p>
    <w:p w14:paraId="6F231364" w14:textId="24117AC0" w:rsidR="00E841B1" w:rsidRDefault="00DC44EE" w:rsidP="00E841B1">
      <w:pPr>
        <w:rPr>
          <w:rFonts w:ascii="Arial" w:hAnsi="Arial" w:cs="Arial"/>
          <w:b/>
          <w:sz w:val="22"/>
          <w:szCs w:val="22"/>
        </w:rPr>
      </w:pPr>
      <w:r>
        <w:rPr>
          <w:rFonts w:ascii="Arial" w:hAnsi="Arial" w:cs="Arial"/>
          <w:b/>
          <w:noProof/>
          <w:sz w:val="22"/>
          <w:szCs w:val="22"/>
          <w:lang w:val="en-IN" w:eastAsia="en-IN"/>
        </w:rPr>
        <w:drawing>
          <wp:inline distT="0" distB="0" distL="0" distR="0" wp14:anchorId="4D9EDA49" wp14:editId="5DECFECD">
            <wp:extent cx="5944235" cy="3705225"/>
            <wp:effectExtent l="19050" t="19050" r="18415" b="285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48F568.tmp"/>
                    <pic:cNvPicPr/>
                  </pic:nvPicPr>
                  <pic:blipFill>
                    <a:blip r:embed="rId8">
                      <a:extLst>
                        <a:ext uri="{28A0092B-C50C-407E-A947-70E740481C1C}">
                          <a14:useLocalDpi xmlns:a14="http://schemas.microsoft.com/office/drawing/2010/main" val="0"/>
                        </a:ext>
                      </a:extLst>
                    </a:blip>
                    <a:stretch>
                      <a:fillRect/>
                    </a:stretch>
                  </pic:blipFill>
                  <pic:spPr>
                    <a:xfrm>
                      <a:off x="0" y="0"/>
                      <a:ext cx="5944235" cy="3705225"/>
                    </a:xfrm>
                    <a:prstGeom prst="rect">
                      <a:avLst/>
                    </a:prstGeom>
                    <a:ln>
                      <a:solidFill>
                        <a:schemeClr val="tx1"/>
                      </a:solidFill>
                    </a:ln>
                  </pic:spPr>
                </pic:pic>
              </a:graphicData>
            </a:graphic>
          </wp:inline>
        </w:drawing>
      </w:r>
    </w:p>
    <w:p w14:paraId="6C7858D3" w14:textId="77777777" w:rsidR="0026503A" w:rsidRPr="0026503A" w:rsidRDefault="0026503A" w:rsidP="0026503A">
      <w:pPr>
        <w:jc w:val="right"/>
        <w:rPr>
          <w:rFonts w:ascii="Arial" w:hAnsi="Arial" w:cs="Arial"/>
          <w:i/>
          <w:sz w:val="22"/>
          <w:lang w:val="en-IN"/>
        </w:rPr>
      </w:pPr>
      <w:r w:rsidRPr="0026503A">
        <w:rPr>
          <w:rFonts w:ascii="Arial" w:hAnsi="Arial" w:cs="Arial"/>
          <w:i/>
          <w:sz w:val="22"/>
        </w:rPr>
        <w:t>GPS Coordinates</w:t>
      </w:r>
      <w:proofErr w:type="gramStart"/>
      <w:r w:rsidRPr="0026503A">
        <w:rPr>
          <w:rFonts w:ascii="Arial" w:hAnsi="Arial" w:cs="Arial"/>
          <w:i/>
          <w:sz w:val="22"/>
        </w:rPr>
        <w:t>:-</w:t>
      </w:r>
      <w:proofErr w:type="gramEnd"/>
      <w:r w:rsidRPr="0026503A">
        <w:rPr>
          <w:rFonts w:ascii="Arial" w:hAnsi="Arial" w:cs="Arial"/>
          <w:i/>
          <w:sz w:val="22"/>
        </w:rPr>
        <w:t xml:space="preserve"> </w:t>
      </w:r>
      <w:r w:rsidRPr="0026503A">
        <w:rPr>
          <w:rFonts w:ascii="Arial" w:hAnsi="Arial" w:cs="Arial"/>
          <w:i/>
          <w:sz w:val="22"/>
          <w:lang w:val="en-IN"/>
        </w:rPr>
        <w:t>28°49'55.1"N 76°59'49.9"E</w:t>
      </w:r>
    </w:p>
    <w:p w14:paraId="4DF52969" w14:textId="011CC98E" w:rsidR="00A57274" w:rsidRDefault="00A57274" w:rsidP="00A57274">
      <w:pPr>
        <w:rPr>
          <w:rFonts w:ascii="Arial" w:hAnsi="Arial" w:cs="Arial"/>
          <w:b/>
          <w:sz w:val="22"/>
        </w:rPr>
      </w:pPr>
    </w:p>
    <w:p w14:paraId="51426D45" w14:textId="77777777" w:rsidR="00A57274" w:rsidRDefault="00A57274" w:rsidP="00A57274">
      <w:pPr>
        <w:rPr>
          <w:rFonts w:ascii="Arial" w:hAnsi="Arial" w:cs="Arial"/>
          <w:b/>
          <w:sz w:val="22"/>
        </w:rPr>
      </w:pPr>
    </w:p>
    <w:p w14:paraId="64BC925F" w14:textId="3104BDF2" w:rsidR="00A41CF8" w:rsidRDefault="001930D8" w:rsidP="0026503A">
      <w:pPr>
        <w:rPr>
          <w:rFonts w:ascii="Arial" w:hAnsi="Arial" w:cs="Arial"/>
          <w:b/>
          <w:sz w:val="22"/>
          <w:u w:val="single"/>
        </w:rPr>
      </w:pPr>
      <w:r>
        <w:rPr>
          <w:rFonts w:ascii="Arial" w:hAnsi="Arial" w:cs="Arial"/>
          <w:b/>
          <w:sz w:val="22"/>
          <w:u w:val="single"/>
        </w:rPr>
        <w:t xml:space="preserve">Land </w:t>
      </w:r>
      <w:r w:rsidR="0026503A">
        <w:rPr>
          <w:rFonts w:ascii="Arial" w:hAnsi="Arial" w:cs="Arial"/>
          <w:b/>
          <w:sz w:val="22"/>
          <w:u w:val="single"/>
        </w:rPr>
        <w:t>Layout</w:t>
      </w:r>
      <w:r w:rsidR="00A41CF8" w:rsidRPr="00A41CF8">
        <w:rPr>
          <w:rFonts w:ascii="Arial" w:hAnsi="Arial" w:cs="Arial"/>
          <w:b/>
          <w:sz w:val="22"/>
          <w:u w:val="single"/>
        </w:rPr>
        <w:t>:</w:t>
      </w:r>
    </w:p>
    <w:p w14:paraId="1E7214C1" w14:textId="77777777" w:rsidR="00A41CF8" w:rsidRPr="00A41CF8" w:rsidRDefault="00A41CF8" w:rsidP="00A41CF8">
      <w:pPr>
        <w:jc w:val="center"/>
        <w:rPr>
          <w:rFonts w:ascii="Arial" w:hAnsi="Arial" w:cs="Arial"/>
          <w:b/>
          <w:sz w:val="22"/>
          <w:u w:val="single"/>
        </w:rPr>
      </w:pPr>
    </w:p>
    <w:p w14:paraId="53A1CAB9" w14:textId="72CACB4B" w:rsidR="00A41CF8" w:rsidRDefault="00F55E35" w:rsidP="00A41CF8">
      <w:pPr>
        <w:jc w:val="center"/>
        <w:rPr>
          <w:rFonts w:ascii="Arial" w:hAnsi="Arial" w:cs="Arial"/>
          <w:b/>
          <w:sz w:val="22"/>
        </w:rPr>
      </w:pPr>
      <w:r>
        <w:rPr>
          <w:rFonts w:ascii="Arial" w:hAnsi="Arial" w:cs="Arial"/>
          <w:b/>
          <w:noProof/>
          <w:sz w:val="22"/>
          <w:lang w:val="en-IN" w:eastAsia="en-IN"/>
        </w:rPr>
        <w:drawing>
          <wp:inline distT="0" distB="0" distL="0" distR="0" wp14:anchorId="68E5E2F8" wp14:editId="674DDB93">
            <wp:extent cx="5943600" cy="3590242"/>
            <wp:effectExtent l="19050" t="19050" r="19050" b="1079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B0CE479.tmp"/>
                    <pic:cNvPicPr/>
                  </pic:nvPicPr>
                  <pic:blipFill rotWithShape="1">
                    <a:blip r:embed="rId9">
                      <a:extLst>
                        <a:ext uri="{28A0092B-C50C-407E-A947-70E740481C1C}">
                          <a14:useLocalDpi xmlns:a14="http://schemas.microsoft.com/office/drawing/2010/main" val="0"/>
                        </a:ext>
                      </a:extLst>
                    </a:blip>
                    <a:srcRect l="11537" t="4372" r="1453" b="11251"/>
                    <a:stretch/>
                  </pic:blipFill>
                  <pic:spPr bwMode="auto">
                    <a:xfrm>
                      <a:off x="0" y="0"/>
                      <a:ext cx="5943600" cy="359024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2DC4892" w14:textId="77777777" w:rsidR="00A41CF8" w:rsidRDefault="00A41CF8">
      <w:pPr>
        <w:rPr>
          <w:rFonts w:ascii="Arial" w:hAnsi="Arial" w:cs="Arial"/>
          <w:b/>
          <w:sz w:val="22"/>
        </w:rPr>
      </w:pPr>
      <w:r>
        <w:rPr>
          <w:rFonts w:ascii="Arial" w:hAnsi="Arial" w:cs="Arial"/>
          <w:b/>
          <w:sz w:val="22"/>
        </w:rPr>
        <w:br w:type="page"/>
      </w:r>
    </w:p>
    <w:p w14:paraId="120B455F" w14:textId="08E955D0" w:rsidR="00D95CF4" w:rsidRDefault="00D61BDC" w:rsidP="00A57274">
      <w:pPr>
        <w:jc w:val="both"/>
        <w:rPr>
          <w:rFonts w:ascii="Arial" w:hAnsi="Arial" w:cs="Arial"/>
          <w:b/>
          <w:sz w:val="22"/>
        </w:rPr>
      </w:pPr>
      <w:r w:rsidRPr="00F85B7E">
        <w:rPr>
          <w:rFonts w:ascii="Arial" w:hAnsi="Arial" w:cs="Arial"/>
          <w:b/>
          <w:sz w:val="22"/>
        </w:rPr>
        <w:t xml:space="preserve">Technical Specifications </w:t>
      </w:r>
      <w:r w:rsidR="008E4522" w:rsidRPr="00F85B7E">
        <w:rPr>
          <w:rFonts w:ascii="Arial" w:hAnsi="Arial" w:cs="Arial"/>
          <w:b/>
          <w:sz w:val="22"/>
        </w:rPr>
        <w:t xml:space="preserve">as per </w:t>
      </w:r>
      <w:r w:rsidR="00D4382C">
        <w:rPr>
          <w:rFonts w:ascii="Arial" w:hAnsi="Arial" w:cs="Arial"/>
          <w:b/>
          <w:sz w:val="22"/>
        </w:rPr>
        <w:t>data p</w:t>
      </w:r>
      <w:r w:rsidR="00F85B7E" w:rsidRPr="00F85B7E">
        <w:rPr>
          <w:rFonts w:ascii="Arial" w:hAnsi="Arial" w:cs="Arial"/>
          <w:b/>
          <w:sz w:val="22"/>
        </w:rPr>
        <w:t xml:space="preserve">rovided </w:t>
      </w:r>
      <w:r w:rsidR="00D4382C">
        <w:rPr>
          <w:rFonts w:ascii="Arial" w:hAnsi="Arial" w:cs="Arial"/>
          <w:b/>
          <w:sz w:val="22"/>
        </w:rPr>
        <w:t>b</w:t>
      </w:r>
      <w:r w:rsidR="00F85B7E" w:rsidRPr="00F85B7E">
        <w:rPr>
          <w:rFonts w:ascii="Arial" w:hAnsi="Arial" w:cs="Arial"/>
          <w:b/>
          <w:sz w:val="22"/>
        </w:rPr>
        <w:t xml:space="preserve">y </w:t>
      </w:r>
      <w:r w:rsidR="00D4382C">
        <w:rPr>
          <w:rFonts w:ascii="Arial" w:hAnsi="Arial" w:cs="Arial"/>
          <w:b/>
          <w:sz w:val="22"/>
        </w:rPr>
        <w:t>the c</w:t>
      </w:r>
      <w:r w:rsidR="00F85B7E" w:rsidRPr="00F85B7E">
        <w:rPr>
          <w:rFonts w:ascii="Arial" w:hAnsi="Arial" w:cs="Arial"/>
          <w:b/>
          <w:sz w:val="22"/>
        </w:rPr>
        <w:t>lient:</w:t>
      </w:r>
    </w:p>
    <w:p w14:paraId="7C66DEE2" w14:textId="77777777" w:rsidR="00A57274" w:rsidRDefault="00A57274" w:rsidP="00A57274">
      <w:pPr>
        <w:jc w:val="both"/>
        <w:rPr>
          <w:rFonts w:ascii="Arial" w:hAnsi="Arial" w:cs="Arial"/>
          <w:b/>
          <w:sz w:val="22"/>
        </w:rPr>
      </w:pPr>
    </w:p>
    <w:tbl>
      <w:tblPr>
        <w:tblW w:w="9776" w:type="dxa"/>
        <w:jc w:val="center"/>
        <w:tblLayout w:type="fixed"/>
        <w:tblLook w:val="04A0" w:firstRow="1" w:lastRow="0" w:firstColumn="1" w:lastColumn="0" w:noHBand="0" w:noVBand="1"/>
      </w:tblPr>
      <w:tblGrid>
        <w:gridCol w:w="981"/>
        <w:gridCol w:w="2074"/>
        <w:gridCol w:w="6721"/>
      </w:tblGrid>
      <w:tr w:rsidR="00A41CF8" w:rsidRPr="00E30BF5" w14:paraId="5CB12369" w14:textId="6F5646EC" w:rsidTr="00D4382C">
        <w:trPr>
          <w:trHeight w:val="18"/>
          <w:tblHeader/>
          <w:jc w:val="center"/>
        </w:trPr>
        <w:tc>
          <w:tcPr>
            <w:tcW w:w="981"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0C30343E" w14:textId="77777777" w:rsidR="00A41CF8" w:rsidRPr="0026503A" w:rsidRDefault="00A41CF8" w:rsidP="00FE21B3">
            <w:pPr>
              <w:jc w:val="center"/>
              <w:rPr>
                <w:rFonts w:asciiTheme="minorHAnsi" w:hAnsiTheme="minorHAnsi" w:cstheme="minorHAnsi"/>
                <w:b/>
                <w:bCs/>
                <w:color w:val="FFFFFF"/>
                <w:sz w:val="22"/>
                <w:szCs w:val="20"/>
              </w:rPr>
            </w:pPr>
            <w:r w:rsidRPr="0026503A">
              <w:rPr>
                <w:rFonts w:asciiTheme="minorHAnsi" w:hAnsiTheme="minorHAnsi" w:cstheme="minorHAnsi"/>
                <w:b/>
                <w:bCs/>
                <w:color w:val="FFFFFF"/>
                <w:sz w:val="22"/>
                <w:szCs w:val="20"/>
              </w:rPr>
              <w:t>S. No.</w:t>
            </w:r>
          </w:p>
        </w:tc>
        <w:tc>
          <w:tcPr>
            <w:tcW w:w="2074" w:type="dxa"/>
            <w:tcBorders>
              <w:top w:val="single" w:sz="4" w:space="0" w:color="auto"/>
              <w:left w:val="nil"/>
              <w:bottom w:val="single" w:sz="4" w:space="0" w:color="auto"/>
              <w:right w:val="single" w:sz="4" w:space="0" w:color="auto"/>
            </w:tcBorders>
            <w:shd w:val="clear" w:color="000000" w:fill="002060"/>
            <w:vAlign w:val="center"/>
            <w:hideMark/>
          </w:tcPr>
          <w:p w14:paraId="3050D975" w14:textId="77777777" w:rsidR="00A41CF8" w:rsidRPr="0026503A" w:rsidRDefault="00A41CF8" w:rsidP="00FE21B3">
            <w:pPr>
              <w:jc w:val="center"/>
              <w:rPr>
                <w:rFonts w:asciiTheme="minorHAnsi" w:hAnsiTheme="minorHAnsi" w:cstheme="minorHAnsi"/>
                <w:b/>
                <w:bCs/>
                <w:color w:val="FFFFFF"/>
                <w:sz w:val="22"/>
                <w:szCs w:val="20"/>
              </w:rPr>
            </w:pPr>
            <w:r w:rsidRPr="0026503A">
              <w:rPr>
                <w:rFonts w:asciiTheme="minorHAnsi" w:hAnsiTheme="minorHAnsi" w:cstheme="minorHAnsi"/>
                <w:b/>
                <w:bCs/>
                <w:color w:val="FFFFFF"/>
                <w:sz w:val="22"/>
                <w:szCs w:val="20"/>
              </w:rPr>
              <w:t>Item Description</w:t>
            </w:r>
          </w:p>
        </w:tc>
        <w:tc>
          <w:tcPr>
            <w:tcW w:w="6721" w:type="dxa"/>
            <w:tcBorders>
              <w:top w:val="single" w:sz="4" w:space="0" w:color="auto"/>
              <w:left w:val="nil"/>
              <w:bottom w:val="single" w:sz="4" w:space="0" w:color="auto"/>
              <w:right w:val="single" w:sz="4" w:space="0" w:color="auto"/>
            </w:tcBorders>
            <w:shd w:val="clear" w:color="000000" w:fill="002060"/>
            <w:vAlign w:val="center"/>
            <w:hideMark/>
          </w:tcPr>
          <w:p w14:paraId="28B33A6B" w14:textId="77777777" w:rsidR="00A41CF8" w:rsidRPr="0026503A" w:rsidRDefault="00A41CF8" w:rsidP="00A57274">
            <w:pPr>
              <w:jc w:val="center"/>
              <w:rPr>
                <w:rFonts w:asciiTheme="minorHAnsi" w:hAnsiTheme="minorHAnsi" w:cstheme="minorHAnsi"/>
                <w:b/>
                <w:bCs/>
                <w:color w:val="FFFFFF"/>
                <w:sz w:val="22"/>
                <w:szCs w:val="20"/>
              </w:rPr>
            </w:pPr>
            <w:r w:rsidRPr="0026503A">
              <w:rPr>
                <w:rFonts w:asciiTheme="minorHAnsi" w:hAnsiTheme="minorHAnsi" w:cstheme="minorHAnsi"/>
                <w:b/>
                <w:bCs/>
                <w:color w:val="FFFFFF"/>
                <w:sz w:val="22"/>
                <w:szCs w:val="20"/>
              </w:rPr>
              <w:t>Technical Specifications</w:t>
            </w:r>
          </w:p>
        </w:tc>
      </w:tr>
      <w:tr w:rsidR="00A41CF8" w:rsidRPr="00E30BF5" w14:paraId="557C4035" w14:textId="003DA50A" w:rsidTr="00D4382C">
        <w:trPr>
          <w:trHeight w:val="18"/>
          <w:jc w:val="center"/>
        </w:trPr>
        <w:tc>
          <w:tcPr>
            <w:tcW w:w="981"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12A85C6C" w14:textId="77777777" w:rsidR="00A41CF8" w:rsidRPr="00E30BF5" w:rsidRDefault="00A41CF8" w:rsidP="00FE21B3">
            <w:pPr>
              <w:jc w:val="center"/>
              <w:rPr>
                <w:rFonts w:asciiTheme="minorHAnsi" w:hAnsiTheme="minorHAnsi" w:cstheme="minorHAnsi"/>
                <w:b/>
                <w:bCs/>
                <w:sz w:val="20"/>
                <w:szCs w:val="20"/>
              </w:rPr>
            </w:pPr>
            <w:r w:rsidRPr="00E30BF5">
              <w:rPr>
                <w:rFonts w:asciiTheme="minorHAnsi" w:hAnsiTheme="minorHAnsi" w:cstheme="minorHAnsi"/>
                <w:b/>
                <w:bCs/>
                <w:sz w:val="20"/>
                <w:szCs w:val="20"/>
              </w:rPr>
              <w:t>A</w:t>
            </w:r>
          </w:p>
        </w:tc>
        <w:tc>
          <w:tcPr>
            <w:tcW w:w="8795" w:type="dxa"/>
            <w:gridSpan w:val="2"/>
            <w:tcBorders>
              <w:top w:val="single" w:sz="4" w:space="0" w:color="auto"/>
              <w:left w:val="nil"/>
              <w:bottom w:val="single" w:sz="4" w:space="0" w:color="auto"/>
              <w:right w:val="single" w:sz="4" w:space="0" w:color="000000"/>
            </w:tcBorders>
            <w:shd w:val="clear" w:color="auto" w:fill="D9D9D9" w:themeFill="background1" w:themeFillShade="D9"/>
            <w:vAlign w:val="center"/>
            <w:hideMark/>
          </w:tcPr>
          <w:p w14:paraId="6056EB2B" w14:textId="5C0A7D2A" w:rsidR="00A41CF8" w:rsidRPr="00E30BF5" w:rsidRDefault="00B15CB5" w:rsidP="00FE21B3">
            <w:pPr>
              <w:jc w:val="both"/>
              <w:rPr>
                <w:rFonts w:asciiTheme="minorHAnsi" w:hAnsiTheme="minorHAnsi" w:cstheme="minorHAnsi"/>
                <w:b/>
                <w:bCs/>
                <w:sz w:val="20"/>
                <w:szCs w:val="20"/>
              </w:rPr>
            </w:pPr>
            <w:r>
              <w:rPr>
                <w:rFonts w:asciiTheme="minorHAnsi" w:hAnsiTheme="minorHAnsi" w:cstheme="minorHAnsi"/>
                <w:b/>
                <w:bCs/>
                <w:sz w:val="20"/>
                <w:szCs w:val="20"/>
              </w:rPr>
              <w:t>Gener</w:t>
            </w:r>
            <w:r w:rsidR="00A41CF8">
              <w:rPr>
                <w:rFonts w:asciiTheme="minorHAnsi" w:hAnsiTheme="minorHAnsi" w:cstheme="minorHAnsi"/>
                <w:b/>
                <w:bCs/>
                <w:sz w:val="20"/>
                <w:szCs w:val="20"/>
              </w:rPr>
              <w:t>al con</w:t>
            </w:r>
            <w:r>
              <w:rPr>
                <w:rFonts w:asciiTheme="minorHAnsi" w:hAnsiTheme="minorHAnsi" w:cstheme="minorHAnsi"/>
                <w:b/>
                <w:bCs/>
                <w:sz w:val="20"/>
                <w:szCs w:val="20"/>
              </w:rPr>
              <w:t>s</w:t>
            </w:r>
            <w:r w:rsidR="00A41CF8">
              <w:rPr>
                <w:rFonts w:asciiTheme="minorHAnsi" w:hAnsiTheme="minorHAnsi" w:cstheme="minorHAnsi"/>
                <w:b/>
                <w:bCs/>
                <w:sz w:val="20"/>
                <w:szCs w:val="20"/>
              </w:rPr>
              <w:t>iderations</w:t>
            </w:r>
          </w:p>
        </w:tc>
      </w:tr>
      <w:tr w:rsidR="00A41CF8" w:rsidRPr="00E30BF5" w14:paraId="49DA2F8C" w14:textId="5853BFBC" w:rsidTr="00D4382C">
        <w:trPr>
          <w:trHeight w:val="18"/>
          <w:jc w:val="center"/>
        </w:trPr>
        <w:tc>
          <w:tcPr>
            <w:tcW w:w="981" w:type="dxa"/>
            <w:tcBorders>
              <w:top w:val="nil"/>
              <w:left w:val="single" w:sz="4" w:space="0" w:color="auto"/>
              <w:bottom w:val="single" w:sz="4" w:space="0" w:color="auto"/>
              <w:right w:val="single" w:sz="4" w:space="0" w:color="auto"/>
            </w:tcBorders>
            <w:shd w:val="clear" w:color="auto" w:fill="auto"/>
            <w:vAlign w:val="center"/>
          </w:tcPr>
          <w:p w14:paraId="62DD3361" w14:textId="77777777" w:rsidR="00A41CF8" w:rsidRPr="00D66152" w:rsidRDefault="00A41CF8" w:rsidP="00A57274">
            <w:pPr>
              <w:pStyle w:val="ListParagraph"/>
              <w:numPr>
                <w:ilvl w:val="0"/>
                <w:numId w:val="18"/>
              </w:numPr>
              <w:jc w:val="center"/>
              <w:rPr>
                <w:rFonts w:asciiTheme="minorHAnsi" w:hAnsiTheme="minorHAnsi" w:cstheme="minorHAnsi"/>
                <w:b/>
                <w:bCs/>
                <w:color w:val="000000"/>
                <w:sz w:val="20"/>
                <w:szCs w:val="20"/>
              </w:rPr>
            </w:pPr>
          </w:p>
        </w:tc>
        <w:tc>
          <w:tcPr>
            <w:tcW w:w="2074" w:type="dxa"/>
            <w:tcBorders>
              <w:top w:val="nil"/>
              <w:left w:val="nil"/>
              <w:bottom w:val="single" w:sz="4" w:space="0" w:color="auto"/>
              <w:right w:val="single" w:sz="4" w:space="0" w:color="auto"/>
            </w:tcBorders>
            <w:shd w:val="clear" w:color="auto" w:fill="auto"/>
            <w:vAlign w:val="center"/>
          </w:tcPr>
          <w:p w14:paraId="5B090D4B" w14:textId="5947B0A5" w:rsidR="00A41CF8" w:rsidRPr="00E30BF5" w:rsidRDefault="00A41CF8" w:rsidP="00A57274">
            <w:pPr>
              <w:rPr>
                <w:rFonts w:asciiTheme="minorHAnsi" w:hAnsiTheme="minorHAnsi" w:cstheme="minorHAnsi"/>
                <w:sz w:val="20"/>
                <w:szCs w:val="20"/>
              </w:rPr>
            </w:pPr>
            <w:r>
              <w:rPr>
                <w:rFonts w:asciiTheme="minorHAnsi" w:hAnsiTheme="minorHAnsi" w:cstheme="minorHAnsi"/>
                <w:sz w:val="20"/>
                <w:szCs w:val="20"/>
              </w:rPr>
              <w:t>Design Ambient Temp</w:t>
            </w:r>
          </w:p>
        </w:tc>
        <w:tc>
          <w:tcPr>
            <w:tcW w:w="6721" w:type="dxa"/>
            <w:tcBorders>
              <w:top w:val="nil"/>
              <w:left w:val="nil"/>
              <w:bottom w:val="single" w:sz="4" w:space="0" w:color="auto"/>
              <w:right w:val="single" w:sz="4" w:space="0" w:color="auto"/>
            </w:tcBorders>
            <w:shd w:val="clear" w:color="auto" w:fill="auto"/>
            <w:vAlign w:val="center"/>
          </w:tcPr>
          <w:p w14:paraId="054FD629" w14:textId="26FE9216" w:rsidR="00A41CF8" w:rsidRPr="00E30BF5" w:rsidRDefault="00A41CF8" w:rsidP="00A57274">
            <w:pPr>
              <w:rPr>
                <w:rFonts w:asciiTheme="minorHAnsi" w:hAnsiTheme="minorHAnsi" w:cstheme="minorHAnsi"/>
                <w:sz w:val="20"/>
                <w:szCs w:val="20"/>
              </w:rPr>
            </w:pPr>
            <w:r>
              <w:rPr>
                <w:rFonts w:asciiTheme="minorHAnsi" w:hAnsiTheme="minorHAnsi" w:cstheme="minorHAnsi"/>
                <w:sz w:val="20"/>
                <w:szCs w:val="20"/>
              </w:rPr>
              <w:t>50 degree</w:t>
            </w:r>
          </w:p>
        </w:tc>
      </w:tr>
      <w:tr w:rsidR="00A41CF8" w:rsidRPr="00E30BF5" w14:paraId="3AB415A8" w14:textId="3E259AF3" w:rsidTr="00D4382C">
        <w:trPr>
          <w:trHeight w:val="18"/>
          <w:jc w:val="center"/>
        </w:trPr>
        <w:tc>
          <w:tcPr>
            <w:tcW w:w="981" w:type="dxa"/>
            <w:tcBorders>
              <w:top w:val="nil"/>
              <w:left w:val="single" w:sz="4" w:space="0" w:color="auto"/>
              <w:bottom w:val="single" w:sz="4" w:space="0" w:color="auto"/>
              <w:right w:val="single" w:sz="4" w:space="0" w:color="auto"/>
            </w:tcBorders>
            <w:shd w:val="clear" w:color="auto" w:fill="auto"/>
            <w:vAlign w:val="center"/>
          </w:tcPr>
          <w:p w14:paraId="1AB8264B" w14:textId="10C6E779" w:rsidR="00A41CF8" w:rsidRPr="00D66152" w:rsidRDefault="00A41CF8" w:rsidP="00A57274">
            <w:pPr>
              <w:pStyle w:val="ListParagraph"/>
              <w:numPr>
                <w:ilvl w:val="0"/>
                <w:numId w:val="18"/>
              </w:numPr>
              <w:jc w:val="center"/>
              <w:rPr>
                <w:rFonts w:asciiTheme="minorHAnsi" w:hAnsiTheme="minorHAnsi" w:cstheme="minorHAnsi"/>
                <w:b/>
                <w:bCs/>
                <w:color w:val="000000"/>
                <w:sz w:val="20"/>
                <w:szCs w:val="20"/>
              </w:rPr>
            </w:pPr>
          </w:p>
        </w:tc>
        <w:tc>
          <w:tcPr>
            <w:tcW w:w="2074" w:type="dxa"/>
            <w:tcBorders>
              <w:top w:val="nil"/>
              <w:left w:val="nil"/>
              <w:bottom w:val="single" w:sz="4" w:space="0" w:color="auto"/>
              <w:right w:val="single" w:sz="4" w:space="0" w:color="auto"/>
            </w:tcBorders>
            <w:shd w:val="clear" w:color="auto" w:fill="auto"/>
            <w:vAlign w:val="center"/>
          </w:tcPr>
          <w:p w14:paraId="25A1DA72" w14:textId="0F372C8A" w:rsidR="00A41CF8" w:rsidRPr="00E30BF5" w:rsidRDefault="00A41CF8" w:rsidP="00A57274">
            <w:pPr>
              <w:rPr>
                <w:rFonts w:asciiTheme="minorHAnsi" w:hAnsiTheme="minorHAnsi" w:cstheme="minorHAnsi"/>
                <w:sz w:val="20"/>
                <w:szCs w:val="20"/>
              </w:rPr>
            </w:pPr>
            <w:r>
              <w:rPr>
                <w:rFonts w:asciiTheme="minorHAnsi" w:hAnsiTheme="minorHAnsi" w:cstheme="minorHAnsi"/>
                <w:sz w:val="20"/>
                <w:szCs w:val="20"/>
              </w:rPr>
              <w:t>Plant DC Capacity</w:t>
            </w:r>
          </w:p>
        </w:tc>
        <w:tc>
          <w:tcPr>
            <w:tcW w:w="6721" w:type="dxa"/>
            <w:tcBorders>
              <w:top w:val="nil"/>
              <w:left w:val="nil"/>
              <w:bottom w:val="single" w:sz="4" w:space="0" w:color="auto"/>
              <w:right w:val="single" w:sz="4" w:space="0" w:color="auto"/>
            </w:tcBorders>
            <w:shd w:val="clear" w:color="auto" w:fill="auto"/>
            <w:vAlign w:val="center"/>
          </w:tcPr>
          <w:p w14:paraId="4D462107" w14:textId="6B6A37DD" w:rsidR="00A41CF8" w:rsidRPr="00E30BF5" w:rsidRDefault="00F04CA3" w:rsidP="00A57274">
            <w:pPr>
              <w:rPr>
                <w:rFonts w:asciiTheme="minorHAnsi" w:hAnsiTheme="minorHAnsi" w:cstheme="minorHAnsi"/>
                <w:color w:val="000000"/>
                <w:sz w:val="20"/>
                <w:szCs w:val="20"/>
              </w:rPr>
            </w:pPr>
            <w:r>
              <w:rPr>
                <w:rFonts w:asciiTheme="minorHAnsi" w:hAnsiTheme="minorHAnsi" w:cstheme="minorHAnsi"/>
                <w:color w:val="000000"/>
                <w:sz w:val="20"/>
                <w:szCs w:val="20"/>
              </w:rPr>
              <w:t>3906</w:t>
            </w:r>
            <w:r w:rsidR="00A41CF8">
              <w:rPr>
                <w:rFonts w:asciiTheme="minorHAnsi" w:hAnsiTheme="minorHAnsi" w:cstheme="minorHAnsi"/>
                <w:color w:val="000000"/>
                <w:sz w:val="20"/>
                <w:szCs w:val="20"/>
              </w:rPr>
              <w:t xml:space="preserve"> </w:t>
            </w:r>
            <w:proofErr w:type="spellStart"/>
            <w:r w:rsidR="00A41CF8">
              <w:rPr>
                <w:rFonts w:asciiTheme="minorHAnsi" w:hAnsiTheme="minorHAnsi" w:cstheme="minorHAnsi"/>
                <w:color w:val="000000"/>
                <w:sz w:val="20"/>
                <w:szCs w:val="20"/>
              </w:rPr>
              <w:t>Wp</w:t>
            </w:r>
            <w:proofErr w:type="spellEnd"/>
          </w:p>
        </w:tc>
      </w:tr>
      <w:tr w:rsidR="00A41CF8" w:rsidRPr="00E30BF5" w14:paraId="6B9AB0F1" w14:textId="3E052891" w:rsidTr="00D4382C">
        <w:trPr>
          <w:trHeight w:val="18"/>
          <w:jc w:val="center"/>
        </w:trPr>
        <w:tc>
          <w:tcPr>
            <w:tcW w:w="981" w:type="dxa"/>
            <w:tcBorders>
              <w:top w:val="nil"/>
              <w:left w:val="single" w:sz="4" w:space="0" w:color="auto"/>
              <w:bottom w:val="single" w:sz="4" w:space="0" w:color="auto"/>
              <w:right w:val="single" w:sz="4" w:space="0" w:color="auto"/>
            </w:tcBorders>
            <w:shd w:val="clear" w:color="auto" w:fill="auto"/>
            <w:vAlign w:val="center"/>
          </w:tcPr>
          <w:p w14:paraId="29AFB176" w14:textId="1F4B5F3E" w:rsidR="00A41CF8" w:rsidRPr="00D66152" w:rsidRDefault="00A41CF8" w:rsidP="00A57274">
            <w:pPr>
              <w:pStyle w:val="ListParagraph"/>
              <w:numPr>
                <w:ilvl w:val="0"/>
                <w:numId w:val="18"/>
              </w:numPr>
              <w:jc w:val="center"/>
              <w:rPr>
                <w:rFonts w:asciiTheme="minorHAnsi" w:hAnsiTheme="minorHAnsi" w:cstheme="minorHAnsi"/>
                <w:b/>
                <w:bCs/>
                <w:color w:val="000000"/>
                <w:sz w:val="20"/>
                <w:szCs w:val="20"/>
              </w:rPr>
            </w:pPr>
          </w:p>
        </w:tc>
        <w:tc>
          <w:tcPr>
            <w:tcW w:w="2074" w:type="dxa"/>
            <w:tcBorders>
              <w:top w:val="nil"/>
              <w:left w:val="nil"/>
              <w:bottom w:val="single" w:sz="4" w:space="0" w:color="auto"/>
              <w:right w:val="single" w:sz="4" w:space="0" w:color="auto"/>
            </w:tcBorders>
            <w:shd w:val="clear" w:color="auto" w:fill="auto"/>
            <w:vAlign w:val="center"/>
          </w:tcPr>
          <w:p w14:paraId="5437D721" w14:textId="1F67AB33" w:rsidR="00A41CF8" w:rsidRPr="00E30BF5" w:rsidRDefault="00A41CF8" w:rsidP="00A57274">
            <w:pPr>
              <w:rPr>
                <w:rFonts w:asciiTheme="minorHAnsi" w:hAnsiTheme="minorHAnsi" w:cstheme="minorHAnsi"/>
                <w:sz w:val="20"/>
                <w:szCs w:val="20"/>
              </w:rPr>
            </w:pPr>
            <w:r>
              <w:rPr>
                <w:rFonts w:asciiTheme="minorHAnsi" w:hAnsiTheme="minorHAnsi" w:cstheme="minorHAnsi"/>
                <w:sz w:val="20"/>
                <w:szCs w:val="20"/>
              </w:rPr>
              <w:t>Plant AC Capacity</w:t>
            </w:r>
          </w:p>
        </w:tc>
        <w:tc>
          <w:tcPr>
            <w:tcW w:w="6721" w:type="dxa"/>
            <w:tcBorders>
              <w:top w:val="nil"/>
              <w:left w:val="nil"/>
              <w:bottom w:val="single" w:sz="4" w:space="0" w:color="auto"/>
              <w:right w:val="single" w:sz="4" w:space="0" w:color="auto"/>
            </w:tcBorders>
            <w:shd w:val="clear" w:color="auto" w:fill="auto"/>
            <w:vAlign w:val="center"/>
          </w:tcPr>
          <w:p w14:paraId="7D44EFF7" w14:textId="18BA172F" w:rsidR="00A41CF8" w:rsidRPr="00E30BF5" w:rsidRDefault="00F04CA3" w:rsidP="00A57274">
            <w:pPr>
              <w:rPr>
                <w:rFonts w:asciiTheme="minorHAnsi" w:hAnsiTheme="minorHAnsi" w:cstheme="minorHAnsi"/>
                <w:sz w:val="20"/>
                <w:szCs w:val="20"/>
              </w:rPr>
            </w:pPr>
            <w:r>
              <w:rPr>
                <w:rFonts w:asciiTheme="minorHAnsi" w:hAnsiTheme="minorHAnsi" w:cstheme="minorHAnsi"/>
                <w:sz w:val="20"/>
                <w:szCs w:val="20"/>
              </w:rPr>
              <w:t>2655</w:t>
            </w:r>
            <w:r w:rsidR="00A41CF8">
              <w:rPr>
                <w:rFonts w:asciiTheme="minorHAnsi" w:hAnsiTheme="minorHAnsi" w:cstheme="minorHAnsi"/>
                <w:sz w:val="20"/>
                <w:szCs w:val="20"/>
              </w:rPr>
              <w:t xml:space="preserve"> </w:t>
            </w:r>
            <w:proofErr w:type="spellStart"/>
            <w:r w:rsidR="00A41CF8">
              <w:rPr>
                <w:rFonts w:asciiTheme="minorHAnsi" w:hAnsiTheme="minorHAnsi" w:cstheme="minorHAnsi"/>
                <w:sz w:val="20"/>
                <w:szCs w:val="20"/>
              </w:rPr>
              <w:t>Wp</w:t>
            </w:r>
            <w:proofErr w:type="spellEnd"/>
          </w:p>
        </w:tc>
      </w:tr>
      <w:tr w:rsidR="00A41CF8" w:rsidRPr="00E30BF5" w14:paraId="490FCC5B" w14:textId="6ED2C16D" w:rsidTr="00D4382C">
        <w:trPr>
          <w:trHeight w:val="18"/>
          <w:jc w:val="center"/>
        </w:trPr>
        <w:tc>
          <w:tcPr>
            <w:tcW w:w="981" w:type="dxa"/>
            <w:tcBorders>
              <w:top w:val="nil"/>
              <w:left w:val="single" w:sz="4" w:space="0" w:color="auto"/>
              <w:bottom w:val="single" w:sz="4" w:space="0" w:color="auto"/>
              <w:right w:val="single" w:sz="4" w:space="0" w:color="auto"/>
            </w:tcBorders>
            <w:shd w:val="clear" w:color="auto" w:fill="auto"/>
            <w:vAlign w:val="center"/>
          </w:tcPr>
          <w:p w14:paraId="2882F999" w14:textId="2FF65537" w:rsidR="00A41CF8" w:rsidRPr="00D66152" w:rsidRDefault="00A41CF8" w:rsidP="00A57274">
            <w:pPr>
              <w:pStyle w:val="ListParagraph"/>
              <w:numPr>
                <w:ilvl w:val="0"/>
                <w:numId w:val="18"/>
              </w:numPr>
              <w:jc w:val="center"/>
              <w:rPr>
                <w:rFonts w:asciiTheme="minorHAnsi" w:hAnsiTheme="minorHAnsi" w:cstheme="minorHAnsi"/>
                <w:b/>
                <w:bCs/>
                <w:color w:val="000000"/>
                <w:sz w:val="20"/>
                <w:szCs w:val="20"/>
              </w:rPr>
            </w:pPr>
          </w:p>
        </w:tc>
        <w:tc>
          <w:tcPr>
            <w:tcW w:w="2074" w:type="dxa"/>
            <w:tcBorders>
              <w:top w:val="nil"/>
              <w:left w:val="nil"/>
              <w:bottom w:val="single" w:sz="4" w:space="0" w:color="auto"/>
              <w:right w:val="single" w:sz="4" w:space="0" w:color="auto"/>
            </w:tcBorders>
            <w:shd w:val="clear" w:color="auto" w:fill="auto"/>
            <w:vAlign w:val="center"/>
          </w:tcPr>
          <w:p w14:paraId="43AE39B9" w14:textId="5640FC38" w:rsidR="00A41CF8" w:rsidRPr="00E30BF5" w:rsidRDefault="00A41CF8" w:rsidP="00A57274">
            <w:pPr>
              <w:rPr>
                <w:rFonts w:asciiTheme="minorHAnsi" w:hAnsiTheme="minorHAnsi" w:cstheme="minorHAnsi"/>
                <w:color w:val="000000"/>
                <w:sz w:val="20"/>
                <w:szCs w:val="20"/>
              </w:rPr>
            </w:pPr>
            <w:r>
              <w:rPr>
                <w:rFonts w:asciiTheme="minorHAnsi" w:hAnsiTheme="minorHAnsi" w:cstheme="minorHAnsi"/>
                <w:color w:val="000000"/>
                <w:sz w:val="20"/>
                <w:szCs w:val="20"/>
              </w:rPr>
              <w:t xml:space="preserve">Module </w:t>
            </w:r>
            <w:proofErr w:type="spellStart"/>
            <w:r>
              <w:rPr>
                <w:rFonts w:asciiTheme="minorHAnsi" w:hAnsiTheme="minorHAnsi" w:cstheme="minorHAnsi"/>
                <w:color w:val="000000"/>
                <w:sz w:val="20"/>
                <w:szCs w:val="20"/>
              </w:rPr>
              <w:t>Wp</w:t>
            </w:r>
            <w:proofErr w:type="spellEnd"/>
            <w:r>
              <w:rPr>
                <w:rFonts w:asciiTheme="minorHAnsi" w:hAnsiTheme="minorHAnsi" w:cstheme="minorHAnsi"/>
                <w:color w:val="000000"/>
                <w:sz w:val="20"/>
                <w:szCs w:val="20"/>
              </w:rPr>
              <w:t xml:space="preserve"> considered</w:t>
            </w:r>
          </w:p>
        </w:tc>
        <w:tc>
          <w:tcPr>
            <w:tcW w:w="6721" w:type="dxa"/>
            <w:tcBorders>
              <w:top w:val="nil"/>
              <w:left w:val="nil"/>
              <w:bottom w:val="single" w:sz="4" w:space="0" w:color="auto"/>
              <w:right w:val="single" w:sz="4" w:space="0" w:color="auto"/>
            </w:tcBorders>
            <w:shd w:val="clear" w:color="auto" w:fill="auto"/>
            <w:vAlign w:val="center"/>
          </w:tcPr>
          <w:p w14:paraId="0DE95191" w14:textId="278C9878" w:rsidR="00A41CF8" w:rsidRPr="00E30BF5" w:rsidRDefault="00A41CF8" w:rsidP="00A57274">
            <w:pPr>
              <w:rPr>
                <w:rFonts w:asciiTheme="minorHAnsi" w:hAnsiTheme="minorHAnsi" w:cstheme="minorHAnsi"/>
                <w:sz w:val="20"/>
                <w:szCs w:val="20"/>
              </w:rPr>
            </w:pPr>
            <w:r>
              <w:rPr>
                <w:rFonts w:asciiTheme="minorHAnsi" w:hAnsiTheme="minorHAnsi" w:cstheme="minorHAnsi"/>
                <w:sz w:val="20"/>
                <w:szCs w:val="20"/>
              </w:rPr>
              <w:t xml:space="preserve">540 </w:t>
            </w:r>
            <w:proofErr w:type="spellStart"/>
            <w:r>
              <w:rPr>
                <w:rFonts w:asciiTheme="minorHAnsi" w:hAnsiTheme="minorHAnsi" w:cstheme="minorHAnsi"/>
                <w:sz w:val="20"/>
                <w:szCs w:val="20"/>
              </w:rPr>
              <w:t>Wp</w:t>
            </w:r>
            <w:proofErr w:type="spellEnd"/>
          </w:p>
        </w:tc>
      </w:tr>
      <w:tr w:rsidR="00A41CF8" w:rsidRPr="00E30BF5" w14:paraId="18D295E7" w14:textId="6AE38EBB" w:rsidTr="00D4382C">
        <w:trPr>
          <w:trHeight w:val="18"/>
          <w:jc w:val="center"/>
        </w:trPr>
        <w:tc>
          <w:tcPr>
            <w:tcW w:w="981" w:type="dxa"/>
            <w:tcBorders>
              <w:top w:val="nil"/>
              <w:left w:val="single" w:sz="4" w:space="0" w:color="auto"/>
              <w:bottom w:val="single" w:sz="4" w:space="0" w:color="auto"/>
              <w:right w:val="single" w:sz="4" w:space="0" w:color="auto"/>
            </w:tcBorders>
            <w:shd w:val="clear" w:color="auto" w:fill="auto"/>
            <w:vAlign w:val="center"/>
          </w:tcPr>
          <w:p w14:paraId="04B3B610" w14:textId="77777777" w:rsidR="00A41CF8" w:rsidRPr="00D66152" w:rsidRDefault="00A41CF8" w:rsidP="00A57274">
            <w:pPr>
              <w:pStyle w:val="ListParagraph"/>
              <w:numPr>
                <w:ilvl w:val="0"/>
                <w:numId w:val="18"/>
              </w:numPr>
              <w:jc w:val="center"/>
              <w:rPr>
                <w:rFonts w:asciiTheme="minorHAnsi" w:hAnsiTheme="minorHAnsi" w:cstheme="minorHAnsi"/>
                <w:b/>
                <w:bCs/>
                <w:color w:val="000000"/>
                <w:sz w:val="20"/>
                <w:szCs w:val="20"/>
              </w:rPr>
            </w:pPr>
          </w:p>
        </w:tc>
        <w:tc>
          <w:tcPr>
            <w:tcW w:w="2074" w:type="dxa"/>
            <w:tcBorders>
              <w:top w:val="nil"/>
              <w:left w:val="nil"/>
              <w:bottom w:val="single" w:sz="4" w:space="0" w:color="auto"/>
              <w:right w:val="single" w:sz="4" w:space="0" w:color="auto"/>
            </w:tcBorders>
            <w:shd w:val="clear" w:color="auto" w:fill="auto"/>
            <w:vAlign w:val="center"/>
          </w:tcPr>
          <w:p w14:paraId="7D5C2A52" w14:textId="080EBAD4" w:rsidR="00A41CF8" w:rsidRPr="00E30BF5" w:rsidRDefault="00B15CB5" w:rsidP="00A57274">
            <w:pPr>
              <w:rPr>
                <w:rFonts w:asciiTheme="minorHAnsi" w:hAnsiTheme="minorHAnsi" w:cstheme="minorHAnsi"/>
                <w:color w:val="000000"/>
                <w:sz w:val="20"/>
                <w:szCs w:val="20"/>
              </w:rPr>
            </w:pPr>
            <w:r>
              <w:rPr>
                <w:rFonts w:asciiTheme="minorHAnsi" w:hAnsiTheme="minorHAnsi" w:cstheme="minorHAnsi"/>
                <w:color w:val="000000"/>
                <w:sz w:val="20"/>
                <w:szCs w:val="20"/>
              </w:rPr>
              <w:t>String Configuration</w:t>
            </w:r>
          </w:p>
        </w:tc>
        <w:tc>
          <w:tcPr>
            <w:tcW w:w="6721" w:type="dxa"/>
            <w:tcBorders>
              <w:top w:val="nil"/>
              <w:left w:val="nil"/>
              <w:bottom w:val="single" w:sz="4" w:space="0" w:color="auto"/>
              <w:right w:val="single" w:sz="4" w:space="0" w:color="auto"/>
            </w:tcBorders>
            <w:shd w:val="clear" w:color="auto" w:fill="auto"/>
            <w:vAlign w:val="center"/>
          </w:tcPr>
          <w:p w14:paraId="53D099ED" w14:textId="167DA270" w:rsidR="00A41CF8" w:rsidRPr="00E30BF5" w:rsidRDefault="00A41CF8" w:rsidP="00A57274">
            <w:pPr>
              <w:rPr>
                <w:rFonts w:asciiTheme="minorHAnsi" w:hAnsiTheme="minorHAnsi" w:cstheme="minorHAnsi"/>
                <w:sz w:val="20"/>
                <w:szCs w:val="20"/>
              </w:rPr>
            </w:pPr>
            <w:r>
              <w:rPr>
                <w:rFonts w:asciiTheme="minorHAnsi" w:hAnsiTheme="minorHAnsi" w:cstheme="minorHAnsi"/>
                <w:sz w:val="20"/>
                <w:szCs w:val="20"/>
              </w:rPr>
              <w:t>28 no. module per string</w:t>
            </w:r>
          </w:p>
        </w:tc>
      </w:tr>
      <w:tr w:rsidR="00A41CF8" w:rsidRPr="00E30BF5" w14:paraId="06A2678F" w14:textId="6CD3EE40" w:rsidTr="00D4382C">
        <w:trPr>
          <w:trHeight w:val="18"/>
          <w:jc w:val="center"/>
        </w:trPr>
        <w:tc>
          <w:tcPr>
            <w:tcW w:w="981"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7E1FA961" w14:textId="3D46EFE2" w:rsidR="00A41CF8" w:rsidRPr="00E30BF5" w:rsidRDefault="00A41CF8" w:rsidP="00D66152">
            <w:pPr>
              <w:jc w:val="center"/>
              <w:rPr>
                <w:rFonts w:asciiTheme="minorHAnsi" w:hAnsiTheme="minorHAnsi" w:cstheme="minorHAnsi"/>
                <w:b/>
                <w:bCs/>
                <w:sz w:val="20"/>
                <w:szCs w:val="20"/>
              </w:rPr>
            </w:pPr>
            <w:r w:rsidRPr="00E30BF5">
              <w:rPr>
                <w:rFonts w:asciiTheme="minorHAnsi" w:hAnsiTheme="minorHAnsi" w:cstheme="minorHAnsi"/>
                <w:b/>
                <w:bCs/>
                <w:sz w:val="20"/>
                <w:szCs w:val="20"/>
              </w:rPr>
              <w:t>B</w:t>
            </w:r>
          </w:p>
        </w:tc>
        <w:tc>
          <w:tcPr>
            <w:tcW w:w="8795" w:type="dxa"/>
            <w:gridSpan w:val="2"/>
            <w:tcBorders>
              <w:top w:val="single" w:sz="4" w:space="0" w:color="auto"/>
              <w:left w:val="nil"/>
              <w:bottom w:val="single" w:sz="4" w:space="0" w:color="auto"/>
              <w:right w:val="single" w:sz="4" w:space="0" w:color="000000"/>
            </w:tcBorders>
            <w:shd w:val="clear" w:color="auto" w:fill="D9D9D9" w:themeFill="background1" w:themeFillShade="D9"/>
            <w:vAlign w:val="center"/>
            <w:hideMark/>
          </w:tcPr>
          <w:p w14:paraId="1FD70F35" w14:textId="77777777" w:rsidR="00A41CF8" w:rsidRPr="00E30BF5" w:rsidRDefault="00A41CF8" w:rsidP="00FE21B3">
            <w:pPr>
              <w:jc w:val="both"/>
              <w:rPr>
                <w:rFonts w:asciiTheme="minorHAnsi" w:hAnsiTheme="minorHAnsi" w:cstheme="minorHAnsi"/>
                <w:b/>
                <w:bCs/>
                <w:sz w:val="20"/>
                <w:szCs w:val="20"/>
              </w:rPr>
            </w:pPr>
            <w:r>
              <w:rPr>
                <w:rFonts w:asciiTheme="minorHAnsi" w:hAnsiTheme="minorHAnsi" w:cstheme="minorHAnsi"/>
                <w:b/>
                <w:bCs/>
                <w:sz w:val="20"/>
                <w:szCs w:val="20"/>
              </w:rPr>
              <w:t>Structure Design</w:t>
            </w:r>
          </w:p>
        </w:tc>
      </w:tr>
      <w:tr w:rsidR="00A41CF8" w:rsidRPr="00E30BF5" w14:paraId="61B99F6A" w14:textId="483D8870" w:rsidTr="00D4382C">
        <w:trPr>
          <w:trHeight w:val="18"/>
          <w:jc w:val="center"/>
        </w:trPr>
        <w:tc>
          <w:tcPr>
            <w:tcW w:w="981" w:type="dxa"/>
            <w:tcBorders>
              <w:top w:val="nil"/>
              <w:left w:val="single" w:sz="4" w:space="0" w:color="auto"/>
              <w:bottom w:val="single" w:sz="4" w:space="0" w:color="auto"/>
              <w:right w:val="single" w:sz="4" w:space="0" w:color="auto"/>
            </w:tcBorders>
            <w:shd w:val="clear" w:color="auto" w:fill="auto"/>
            <w:vAlign w:val="center"/>
            <w:hideMark/>
          </w:tcPr>
          <w:p w14:paraId="1F6B9472" w14:textId="769EFDCC" w:rsidR="00A41CF8" w:rsidRPr="00D66152" w:rsidRDefault="00A41CF8" w:rsidP="00BA0732">
            <w:pPr>
              <w:pStyle w:val="ListParagraph"/>
              <w:numPr>
                <w:ilvl w:val="0"/>
                <w:numId w:val="19"/>
              </w:numPr>
              <w:jc w:val="center"/>
              <w:rPr>
                <w:rFonts w:asciiTheme="minorHAnsi" w:hAnsiTheme="minorHAnsi" w:cstheme="minorHAnsi"/>
                <w:b/>
                <w:bCs/>
                <w:color w:val="000000"/>
                <w:sz w:val="20"/>
                <w:szCs w:val="20"/>
              </w:rPr>
            </w:pPr>
          </w:p>
        </w:tc>
        <w:tc>
          <w:tcPr>
            <w:tcW w:w="2074" w:type="dxa"/>
            <w:tcBorders>
              <w:top w:val="nil"/>
              <w:left w:val="nil"/>
              <w:bottom w:val="single" w:sz="4" w:space="0" w:color="auto"/>
              <w:right w:val="single" w:sz="4" w:space="0" w:color="auto"/>
            </w:tcBorders>
            <w:shd w:val="clear" w:color="auto" w:fill="auto"/>
            <w:vAlign w:val="center"/>
          </w:tcPr>
          <w:p w14:paraId="7D2A956E" w14:textId="474E7CCC" w:rsidR="00A41CF8" w:rsidRPr="00E30BF5" w:rsidRDefault="00A41CF8" w:rsidP="00A57274">
            <w:pPr>
              <w:rPr>
                <w:rFonts w:asciiTheme="minorHAnsi" w:hAnsiTheme="minorHAnsi" w:cstheme="minorHAnsi"/>
                <w:sz w:val="20"/>
                <w:szCs w:val="20"/>
              </w:rPr>
            </w:pPr>
            <w:r w:rsidRPr="00506468">
              <w:rPr>
                <w:rFonts w:asciiTheme="minorHAnsi" w:hAnsiTheme="minorHAnsi" w:cstheme="minorHAnsi"/>
                <w:sz w:val="20"/>
                <w:szCs w:val="20"/>
              </w:rPr>
              <w:t>Pitch Distance</w:t>
            </w:r>
          </w:p>
        </w:tc>
        <w:tc>
          <w:tcPr>
            <w:tcW w:w="6721" w:type="dxa"/>
            <w:tcBorders>
              <w:top w:val="nil"/>
              <w:left w:val="nil"/>
              <w:bottom w:val="single" w:sz="4" w:space="0" w:color="auto"/>
              <w:right w:val="single" w:sz="4" w:space="0" w:color="auto"/>
            </w:tcBorders>
            <w:shd w:val="clear" w:color="auto" w:fill="auto"/>
            <w:vAlign w:val="center"/>
          </w:tcPr>
          <w:p w14:paraId="65B389C1" w14:textId="606E7B24" w:rsidR="00A41CF8" w:rsidRPr="00E30BF5" w:rsidRDefault="00A41CF8" w:rsidP="00FE21B3">
            <w:pPr>
              <w:jc w:val="both"/>
              <w:rPr>
                <w:rFonts w:asciiTheme="minorHAnsi" w:hAnsiTheme="minorHAnsi" w:cstheme="minorHAnsi"/>
                <w:color w:val="000000"/>
                <w:sz w:val="20"/>
                <w:szCs w:val="20"/>
              </w:rPr>
            </w:pPr>
            <w:r w:rsidRPr="00506468">
              <w:rPr>
                <w:rFonts w:asciiTheme="minorHAnsi" w:hAnsiTheme="minorHAnsi" w:cstheme="minorHAnsi"/>
                <w:sz w:val="20"/>
                <w:szCs w:val="20"/>
              </w:rPr>
              <w:t>6 Meter</w:t>
            </w:r>
          </w:p>
        </w:tc>
      </w:tr>
      <w:tr w:rsidR="00A41CF8" w:rsidRPr="00E30BF5" w14:paraId="5C52033F" w14:textId="764FE9BE" w:rsidTr="00D4382C">
        <w:trPr>
          <w:trHeight w:val="18"/>
          <w:jc w:val="center"/>
        </w:trPr>
        <w:tc>
          <w:tcPr>
            <w:tcW w:w="981" w:type="dxa"/>
            <w:tcBorders>
              <w:top w:val="nil"/>
              <w:left w:val="single" w:sz="4" w:space="0" w:color="auto"/>
              <w:bottom w:val="single" w:sz="4" w:space="0" w:color="auto"/>
              <w:right w:val="single" w:sz="4" w:space="0" w:color="auto"/>
            </w:tcBorders>
            <w:shd w:val="clear" w:color="auto" w:fill="auto"/>
            <w:vAlign w:val="center"/>
            <w:hideMark/>
          </w:tcPr>
          <w:p w14:paraId="29259C1F" w14:textId="4C7B70E5" w:rsidR="00A41CF8" w:rsidRPr="00D66152" w:rsidRDefault="00A41CF8" w:rsidP="00BA0732">
            <w:pPr>
              <w:pStyle w:val="ListParagraph"/>
              <w:numPr>
                <w:ilvl w:val="0"/>
                <w:numId w:val="19"/>
              </w:numPr>
              <w:jc w:val="center"/>
              <w:rPr>
                <w:rFonts w:asciiTheme="minorHAnsi" w:hAnsiTheme="minorHAnsi" w:cstheme="minorHAnsi"/>
                <w:b/>
                <w:bCs/>
                <w:color w:val="000000"/>
                <w:sz w:val="20"/>
                <w:szCs w:val="20"/>
              </w:rPr>
            </w:pPr>
          </w:p>
        </w:tc>
        <w:tc>
          <w:tcPr>
            <w:tcW w:w="2074" w:type="dxa"/>
            <w:tcBorders>
              <w:top w:val="nil"/>
              <w:left w:val="nil"/>
              <w:bottom w:val="single" w:sz="4" w:space="0" w:color="auto"/>
              <w:right w:val="single" w:sz="4" w:space="0" w:color="auto"/>
            </w:tcBorders>
            <w:shd w:val="clear" w:color="auto" w:fill="auto"/>
            <w:vAlign w:val="center"/>
            <w:hideMark/>
          </w:tcPr>
          <w:p w14:paraId="22E31958" w14:textId="03956542" w:rsidR="00A41CF8" w:rsidRPr="00E30BF5" w:rsidRDefault="00A41CF8" w:rsidP="00A57274">
            <w:pPr>
              <w:rPr>
                <w:rFonts w:asciiTheme="minorHAnsi" w:hAnsiTheme="minorHAnsi" w:cstheme="minorHAnsi"/>
                <w:sz w:val="20"/>
                <w:szCs w:val="20"/>
              </w:rPr>
            </w:pPr>
            <w:r w:rsidRPr="00506468">
              <w:rPr>
                <w:rFonts w:asciiTheme="minorHAnsi" w:hAnsiTheme="minorHAnsi" w:cstheme="minorHAnsi"/>
                <w:sz w:val="20"/>
                <w:szCs w:val="20"/>
              </w:rPr>
              <w:t>Module clearance</w:t>
            </w:r>
          </w:p>
        </w:tc>
        <w:tc>
          <w:tcPr>
            <w:tcW w:w="6721" w:type="dxa"/>
            <w:tcBorders>
              <w:top w:val="nil"/>
              <w:left w:val="nil"/>
              <w:bottom w:val="single" w:sz="4" w:space="0" w:color="auto"/>
              <w:right w:val="single" w:sz="4" w:space="0" w:color="auto"/>
            </w:tcBorders>
            <w:shd w:val="clear" w:color="auto" w:fill="auto"/>
            <w:vAlign w:val="center"/>
          </w:tcPr>
          <w:p w14:paraId="7D5014C4" w14:textId="188FCFA3" w:rsidR="00A41CF8" w:rsidRPr="00E30BF5" w:rsidRDefault="00A41CF8" w:rsidP="00FE21B3">
            <w:pPr>
              <w:jc w:val="both"/>
              <w:rPr>
                <w:rFonts w:asciiTheme="minorHAnsi" w:hAnsiTheme="minorHAnsi" w:cstheme="minorHAnsi"/>
                <w:sz w:val="20"/>
                <w:szCs w:val="20"/>
              </w:rPr>
            </w:pPr>
            <w:r>
              <w:rPr>
                <w:rFonts w:asciiTheme="minorHAnsi" w:hAnsiTheme="minorHAnsi" w:cstheme="minorHAnsi"/>
                <w:sz w:val="20"/>
                <w:szCs w:val="20"/>
              </w:rPr>
              <w:t>3000 MM from NGL</w:t>
            </w:r>
          </w:p>
        </w:tc>
      </w:tr>
      <w:tr w:rsidR="00A41CF8" w:rsidRPr="00E30BF5" w14:paraId="07B90E4C" w14:textId="58A94DCE" w:rsidTr="00D4382C">
        <w:trPr>
          <w:trHeight w:val="18"/>
          <w:jc w:val="center"/>
        </w:trPr>
        <w:tc>
          <w:tcPr>
            <w:tcW w:w="981" w:type="dxa"/>
            <w:tcBorders>
              <w:top w:val="nil"/>
              <w:left w:val="single" w:sz="4" w:space="0" w:color="auto"/>
              <w:bottom w:val="single" w:sz="4" w:space="0" w:color="auto"/>
              <w:right w:val="single" w:sz="4" w:space="0" w:color="auto"/>
            </w:tcBorders>
            <w:shd w:val="clear" w:color="auto" w:fill="auto"/>
            <w:vAlign w:val="center"/>
          </w:tcPr>
          <w:p w14:paraId="516312DC" w14:textId="77777777" w:rsidR="00A41CF8" w:rsidRPr="00D66152" w:rsidRDefault="00A41CF8" w:rsidP="00BA0732">
            <w:pPr>
              <w:pStyle w:val="ListParagraph"/>
              <w:numPr>
                <w:ilvl w:val="0"/>
                <w:numId w:val="19"/>
              </w:numPr>
              <w:jc w:val="center"/>
              <w:rPr>
                <w:rFonts w:asciiTheme="minorHAnsi" w:hAnsiTheme="minorHAnsi" w:cstheme="minorHAnsi"/>
                <w:b/>
                <w:bCs/>
                <w:color w:val="000000"/>
                <w:sz w:val="20"/>
                <w:szCs w:val="20"/>
              </w:rPr>
            </w:pPr>
          </w:p>
        </w:tc>
        <w:tc>
          <w:tcPr>
            <w:tcW w:w="2074" w:type="dxa"/>
            <w:tcBorders>
              <w:top w:val="nil"/>
              <w:left w:val="nil"/>
              <w:bottom w:val="single" w:sz="4" w:space="0" w:color="auto"/>
              <w:right w:val="single" w:sz="4" w:space="0" w:color="auto"/>
            </w:tcBorders>
            <w:shd w:val="clear" w:color="auto" w:fill="auto"/>
            <w:vAlign w:val="center"/>
          </w:tcPr>
          <w:p w14:paraId="60D75324" w14:textId="61A7025F" w:rsidR="00A41CF8" w:rsidRPr="00506468" w:rsidRDefault="00A41CF8" w:rsidP="00A57274">
            <w:pPr>
              <w:rPr>
                <w:rFonts w:asciiTheme="minorHAnsi" w:hAnsiTheme="minorHAnsi" w:cstheme="minorHAnsi"/>
                <w:sz w:val="20"/>
                <w:szCs w:val="20"/>
              </w:rPr>
            </w:pPr>
            <w:r>
              <w:rPr>
                <w:rFonts w:asciiTheme="minorHAnsi" w:hAnsiTheme="minorHAnsi" w:cstheme="minorHAnsi"/>
                <w:sz w:val="20"/>
                <w:szCs w:val="20"/>
              </w:rPr>
              <w:t>Pile Foundation details</w:t>
            </w:r>
          </w:p>
        </w:tc>
        <w:tc>
          <w:tcPr>
            <w:tcW w:w="6721" w:type="dxa"/>
            <w:tcBorders>
              <w:top w:val="nil"/>
              <w:left w:val="nil"/>
              <w:bottom w:val="single" w:sz="4" w:space="0" w:color="auto"/>
              <w:right w:val="single" w:sz="4" w:space="0" w:color="auto"/>
            </w:tcBorders>
            <w:shd w:val="clear" w:color="auto" w:fill="auto"/>
            <w:vAlign w:val="center"/>
          </w:tcPr>
          <w:p w14:paraId="3F9D8862" w14:textId="2564131E" w:rsidR="00A41CF8" w:rsidRDefault="00A41CF8" w:rsidP="00FE21B3">
            <w:pPr>
              <w:jc w:val="both"/>
              <w:rPr>
                <w:rFonts w:asciiTheme="minorHAnsi" w:hAnsiTheme="minorHAnsi" w:cstheme="minorHAnsi"/>
                <w:sz w:val="20"/>
                <w:szCs w:val="20"/>
              </w:rPr>
            </w:pPr>
            <w:r>
              <w:rPr>
                <w:rFonts w:asciiTheme="minorHAnsi" w:hAnsiTheme="minorHAnsi" w:cstheme="minorHAnsi"/>
                <w:sz w:val="20"/>
                <w:szCs w:val="20"/>
              </w:rPr>
              <w:t xml:space="preserve">2000 MM Depth x 350 MM </w:t>
            </w:r>
            <w:proofErr w:type="spellStart"/>
            <w:r>
              <w:rPr>
                <w:rFonts w:asciiTheme="minorHAnsi" w:hAnsiTheme="minorHAnsi" w:cstheme="minorHAnsi"/>
                <w:sz w:val="20"/>
                <w:szCs w:val="20"/>
              </w:rPr>
              <w:t>Dia</w:t>
            </w:r>
            <w:proofErr w:type="spellEnd"/>
            <w:r>
              <w:rPr>
                <w:rFonts w:asciiTheme="minorHAnsi" w:hAnsiTheme="minorHAnsi" w:cstheme="minorHAnsi"/>
                <w:sz w:val="20"/>
                <w:szCs w:val="20"/>
              </w:rPr>
              <w:t xml:space="preserve"> PCC Piling</w:t>
            </w:r>
          </w:p>
        </w:tc>
      </w:tr>
      <w:tr w:rsidR="00A41CF8" w:rsidRPr="00E30BF5" w14:paraId="1F5011B1" w14:textId="0483D282" w:rsidTr="00D4382C">
        <w:trPr>
          <w:trHeight w:val="18"/>
          <w:jc w:val="center"/>
        </w:trPr>
        <w:tc>
          <w:tcPr>
            <w:tcW w:w="981"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5153792D" w14:textId="77777777" w:rsidR="00A41CF8" w:rsidRPr="00E30BF5" w:rsidRDefault="00A41CF8" w:rsidP="00FE21B3">
            <w:pPr>
              <w:jc w:val="center"/>
              <w:rPr>
                <w:rFonts w:asciiTheme="minorHAnsi" w:hAnsiTheme="minorHAnsi" w:cstheme="minorHAnsi"/>
                <w:b/>
                <w:bCs/>
                <w:sz w:val="20"/>
                <w:szCs w:val="20"/>
              </w:rPr>
            </w:pPr>
            <w:r w:rsidRPr="00E30BF5">
              <w:rPr>
                <w:rFonts w:asciiTheme="minorHAnsi" w:hAnsiTheme="minorHAnsi" w:cstheme="minorHAnsi"/>
                <w:b/>
                <w:bCs/>
                <w:sz w:val="20"/>
                <w:szCs w:val="20"/>
              </w:rPr>
              <w:t>C</w:t>
            </w:r>
          </w:p>
        </w:tc>
        <w:tc>
          <w:tcPr>
            <w:tcW w:w="8795" w:type="dxa"/>
            <w:gridSpan w:val="2"/>
            <w:tcBorders>
              <w:top w:val="single" w:sz="4" w:space="0" w:color="auto"/>
              <w:left w:val="nil"/>
              <w:bottom w:val="single" w:sz="4" w:space="0" w:color="auto"/>
              <w:right w:val="single" w:sz="4" w:space="0" w:color="000000"/>
            </w:tcBorders>
            <w:shd w:val="clear" w:color="auto" w:fill="D9D9D9" w:themeFill="background1" w:themeFillShade="D9"/>
            <w:vAlign w:val="center"/>
            <w:hideMark/>
          </w:tcPr>
          <w:p w14:paraId="3B7E4EF3" w14:textId="77777777" w:rsidR="00A41CF8" w:rsidRPr="00E30BF5" w:rsidRDefault="00A41CF8" w:rsidP="00FE21B3">
            <w:pPr>
              <w:jc w:val="both"/>
              <w:rPr>
                <w:rFonts w:asciiTheme="minorHAnsi" w:hAnsiTheme="minorHAnsi" w:cstheme="minorHAnsi"/>
                <w:b/>
                <w:bCs/>
                <w:sz w:val="20"/>
                <w:szCs w:val="20"/>
              </w:rPr>
            </w:pPr>
            <w:r>
              <w:rPr>
                <w:rFonts w:asciiTheme="minorHAnsi" w:hAnsiTheme="minorHAnsi" w:cstheme="minorHAnsi"/>
                <w:b/>
                <w:bCs/>
                <w:sz w:val="20"/>
                <w:szCs w:val="20"/>
              </w:rPr>
              <w:t>Roads and Fencing</w:t>
            </w:r>
          </w:p>
        </w:tc>
      </w:tr>
      <w:tr w:rsidR="00A41CF8" w:rsidRPr="00E30BF5" w14:paraId="26167D4D" w14:textId="46FFF108" w:rsidTr="00D4382C">
        <w:trPr>
          <w:trHeight w:val="18"/>
          <w:jc w:val="center"/>
        </w:trPr>
        <w:tc>
          <w:tcPr>
            <w:tcW w:w="981" w:type="dxa"/>
            <w:tcBorders>
              <w:top w:val="nil"/>
              <w:left w:val="single" w:sz="4" w:space="0" w:color="auto"/>
              <w:bottom w:val="single" w:sz="4" w:space="0" w:color="auto"/>
              <w:right w:val="single" w:sz="4" w:space="0" w:color="auto"/>
            </w:tcBorders>
            <w:shd w:val="clear" w:color="auto" w:fill="auto"/>
            <w:vAlign w:val="center"/>
          </w:tcPr>
          <w:p w14:paraId="5DC383B3" w14:textId="5806D820" w:rsidR="00A41CF8" w:rsidRPr="00D66152" w:rsidRDefault="00A41CF8" w:rsidP="00BA0732">
            <w:pPr>
              <w:pStyle w:val="ListParagraph"/>
              <w:numPr>
                <w:ilvl w:val="0"/>
                <w:numId w:val="20"/>
              </w:numPr>
              <w:jc w:val="center"/>
              <w:rPr>
                <w:rFonts w:asciiTheme="minorHAnsi" w:hAnsiTheme="minorHAnsi" w:cstheme="minorHAnsi"/>
                <w:b/>
                <w:bCs/>
                <w:color w:val="000000"/>
                <w:sz w:val="20"/>
                <w:szCs w:val="20"/>
              </w:rPr>
            </w:pPr>
          </w:p>
        </w:tc>
        <w:tc>
          <w:tcPr>
            <w:tcW w:w="2074" w:type="dxa"/>
            <w:tcBorders>
              <w:top w:val="nil"/>
              <w:left w:val="nil"/>
              <w:bottom w:val="single" w:sz="4" w:space="0" w:color="auto"/>
              <w:right w:val="single" w:sz="4" w:space="0" w:color="auto"/>
            </w:tcBorders>
            <w:shd w:val="clear" w:color="auto" w:fill="auto"/>
            <w:vAlign w:val="center"/>
          </w:tcPr>
          <w:p w14:paraId="30A0400C" w14:textId="78C1B876" w:rsidR="00A41CF8" w:rsidRPr="00E30BF5" w:rsidRDefault="00A41CF8" w:rsidP="00A57274">
            <w:pPr>
              <w:rPr>
                <w:rFonts w:asciiTheme="minorHAnsi" w:hAnsiTheme="minorHAnsi" w:cstheme="minorHAnsi"/>
                <w:sz w:val="20"/>
                <w:szCs w:val="20"/>
              </w:rPr>
            </w:pPr>
            <w:r w:rsidRPr="00D66152">
              <w:rPr>
                <w:rFonts w:asciiTheme="minorHAnsi" w:hAnsiTheme="minorHAnsi" w:cstheme="minorHAnsi"/>
                <w:sz w:val="20"/>
                <w:szCs w:val="20"/>
              </w:rPr>
              <w:t>Internal Road (Main Road to the Plant)</w:t>
            </w:r>
          </w:p>
        </w:tc>
        <w:tc>
          <w:tcPr>
            <w:tcW w:w="6721" w:type="dxa"/>
            <w:tcBorders>
              <w:top w:val="nil"/>
              <w:left w:val="nil"/>
              <w:bottom w:val="single" w:sz="4" w:space="0" w:color="auto"/>
              <w:right w:val="single" w:sz="4" w:space="0" w:color="auto"/>
            </w:tcBorders>
            <w:shd w:val="clear" w:color="auto" w:fill="auto"/>
            <w:vAlign w:val="center"/>
          </w:tcPr>
          <w:p w14:paraId="0EC5D3EB" w14:textId="2CF5962F" w:rsidR="00A41CF8" w:rsidRPr="00E30BF5" w:rsidRDefault="00A41CF8" w:rsidP="00FE21B3">
            <w:pPr>
              <w:jc w:val="both"/>
              <w:rPr>
                <w:rFonts w:asciiTheme="minorHAnsi" w:hAnsiTheme="minorHAnsi" w:cstheme="minorHAnsi"/>
                <w:sz w:val="20"/>
                <w:szCs w:val="20"/>
              </w:rPr>
            </w:pPr>
            <w:r w:rsidRPr="00D66152">
              <w:rPr>
                <w:rFonts w:asciiTheme="minorHAnsi" w:hAnsiTheme="minorHAnsi" w:cstheme="minorHAnsi"/>
                <w:sz w:val="20"/>
                <w:szCs w:val="20"/>
              </w:rPr>
              <w:t>Gravel road and 200 mm GSB and compaction</w:t>
            </w:r>
          </w:p>
        </w:tc>
      </w:tr>
      <w:tr w:rsidR="00A41CF8" w:rsidRPr="00E30BF5" w14:paraId="520F304F" w14:textId="05916139" w:rsidTr="00D4382C">
        <w:trPr>
          <w:trHeight w:val="18"/>
          <w:jc w:val="center"/>
        </w:trPr>
        <w:tc>
          <w:tcPr>
            <w:tcW w:w="981" w:type="dxa"/>
            <w:tcBorders>
              <w:top w:val="nil"/>
              <w:left w:val="single" w:sz="4" w:space="0" w:color="auto"/>
              <w:bottom w:val="single" w:sz="4" w:space="0" w:color="auto"/>
              <w:right w:val="single" w:sz="4" w:space="0" w:color="auto"/>
            </w:tcBorders>
            <w:shd w:val="clear" w:color="auto" w:fill="auto"/>
            <w:vAlign w:val="center"/>
          </w:tcPr>
          <w:p w14:paraId="47D1C10C" w14:textId="199E179F" w:rsidR="00A41CF8" w:rsidRPr="00D66152" w:rsidRDefault="00A41CF8" w:rsidP="00BA0732">
            <w:pPr>
              <w:pStyle w:val="ListParagraph"/>
              <w:numPr>
                <w:ilvl w:val="0"/>
                <w:numId w:val="20"/>
              </w:numPr>
              <w:jc w:val="center"/>
              <w:rPr>
                <w:rFonts w:asciiTheme="minorHAnsi" w:hAnsiTheme="minorHAnsi" w:cstheme="minorHAnsi"/>
                <w:b/>
                <w:bCs/>
                <w:color w:val="000000"/>
                <w:sz w:val="20"/>
                <w:szCs w:val="20"/>
              </w:rPr>
            </w:pPr>
          </w:p>
        </w:tc>
        <w:tc>
          <w:tcPr>
            <w:tcW w:w="2074" w:type="dxa"/>
            <w:tcBorders>
              <w:top w:val="nil"/>
              <w:left w:val="nil"/>
              <w:bottom w:val="single" w:sz="4" w:space="0" w:color="auto"/>
              <w:right w:val="single" w:sz="4" w:space="0" w:color="auto"/>
            </w:tcBorders>
            <w:shd w:val="clear" w:color="auto" w:fill="auto"/>
            <w:vAlign w:val="center"/>
          </w:tcPr>
          <w:p w14:paraId="54E7CD8A" w14:textId="4972487D" w:rsidR="00A41CF8" w:rsidRPr="00E30BF5" w:rsidRDefault="00A41CF8" w:rsidP="00A57274">
            <w:pPr>
              <w:rPr>
                <w:rFonts w:asciiTheme="minorHAnsi" w:hAnsiTheme="minorHAnsi" w:cstheme="minorHAnsi"/>
                <w:sz w:val="20"/>
                <w:szCs w:val="20"/>
              </w:rPr>
            </w:pPr>
            <w:r w:rsidRPr="00D66152">
              <w:rPr>
                <w:rFonts w:asciiTheme="minorHAnsi" w:hAnsiTheme="minorHAnsi" w:cstheme="minorHAnsi"/>
                <w:sz w:val="20"/>
                <w:szCs w:val="20"/>
              </w:rPr>
              <w:t>Plant Periphery Fencing</w:t>
            </w:r>
          </w:p>
        </w:tc>
        <w:tc>
          <w:tcPr>
            <w:tcW w:w="6721" w:type="dxa"/>
            <w:tcBorders>
              <w:top w:val="nil"/>
              <w:left w:val="nil"/>
              <w:bottom w:val="single" w:sz="4" w:space="0" w:color="auto"/>
              <w:right w:val="single" w:sz="4" w:space="0" w:color="auto"/>
            </w:tcBorders>
            <w:shd w:val="clear" w:color="auto" w:fill="auto"/>
            <w:vAlign w:val="center"/>
          </w:tcPr>
          <w:p w14:paraId="6C574BA4" w14:textId="77777777" w:rsidR="00A41CF8" w:rsidRPr="00D66152" w:rsidRDefault="00A41CF8" w:rsidP="00D66152">
            <w:pPr>
              <w:rPr>
                <w:rFonts w:asciiTheme="minorHAnsi" w:hAnsiTheme="minorHAnsi" w:cstheme="minorHAnsi"/>
                <w:sz w:val="20"/>
                <w:szCs w:val="20"/>
              </w:rPr>
            </w:pPr>
            <w:r w:rsidRPr="00D66152">
              <w:rPr>
                <w:rFonts w:asciiTheme="minorHAnsi" w:hAnsiTheme="minorHAnsi" w:cstheme="minorHAnsi"/>
                <w:sz w:val="20"/>
                <w:szCs w:val="20"/>
              </w:rPr>
              <w:t>Chain Link Fencing using galvanized barbed wire</w:t>
            </w:r>
          </w:p>
          <w:p w14:paraId="6BFDD16E" w14:textId="169BD333" w:rsidR="00A41CF8" w:rsidRPr="00D66152" w:rsidRDefault="00A41CF8" w:rsidP="00D66152">
            <w:pPr>
              <w:rPr>
                <w:rFonts w:asciiTheme="minorHAnsi" w:hAnsiTheme="minorHAnsi" w:cstheme="minorHAnsi"/>
                <w:sz w:val="20"/>
                <w:szCs w:val="20"/>
              </w:rPr>
            </w:pPr>
            <w:r w:rsidRPr="00D66152">
              <w:rPr>
                <w:rFonts w:asciiTheme="minorHAnsi" w:hAnsiTheme="minorHAnsi" w:cstheme="minorHAnsi"/>
                <w:sz w:val="20"/>
                <w:szCs w:val="20"/>
              </w:rPr>
              <w:t>•</w:t>
            </w:r>
            <w:r w:rsidRPr="00D66152">
              <w:rPr>
                <w:rFonts w:asciiTheme="minorHAnsi" w:hAnsiTheme="minorHAnsi" w:cstheme="minorHAnsi"/>
                <w:sz w:val="20"/>
                <w:szCs w:val="20"/>
              </w:rPr>
              <w:tab/>
              <w:t>Height: 1.5m</w:t>
            </w:r>
            <w:r>
              <w:rPr>
                <w:rFonts w:asciiTheme="minorHAnsi" w:hAnsiTheme="minorHAnsi" w:cstheme="minorHAnsi"/>
                <w:sz w:val="20"/>
                <w:szCs w:val="20"/>
              </w:rPr>
              <w:t>tr Specs for Chain link fencing</w:t>
            </w:r>
          </w:p>
          <w:p w14:paraId="035856BC" w14:textId="77777777" w:rsidR="00A41CF8" w:rsidRPr="00D66152" w:rsidRDefault="00A41CF8" w:rsidP="00D66152">
            <w:pPr>
              <w:rPr>
                <w:rFonts w:asciiTheme="minorHAnsi" w:hAnsiTheme="minorHAnsi" w:cstheme="minorHAnsi"/>
                <w:sz w:val="20"/>
                <w:szCs w:val="20"/>
              </w:rPr>
            </w:pPr>
            <w:r w:rsidRPr="00D66152">
              <w:rPr>
                <w:rFonts w:asciiTheme="minorHAnsi" w:hAnsiTheme="minorHAnsi" w:cstheme="minorHAnsi"/>
                <w:sz w:val="20"/>
                <w:szCs w:val="20"/>
              </w:rPr>
              <w:t>•</w:t>
            </w:r>
            <w:r w:rsidRPr="00D66152">
              <w:rPr>
                <w:rFonts w:asciiTheme="minorHAnsi" w:hAnsiTheme="minorHAnsi" w:cstheme="minorHAnsi"/>
                <w:sz w:val="20"/>
                <w:szCs w:val="20"/>
              </w:rPr>
              <w:tab/>
              <w:t>Mesh Size: 50mm x 50mm</w:t>
            </w:r>
          </w:p>
          <w:p w14:paraId="6F0421D1" w14:textId="77777777" w:rsidR="00A41CF8" w:rsidRPr="00D66152" w:rsidRDefault="00A41CF8" w:rsidP="00D66152">
            <w:pPr>
              <w:rPr>
                <w:rFonts w:asciiTheme="minorHAnsi" w:hAnsiTheme="minorHAnsi" w:cstheme="minorHAnsi"/>
                <w:sz w:val="20"/>
                <w:szCs w:val="20"/>
              </w:rPr>
            </w:pPr>
            <w:r w:rsidRPr="00D66152">
              <w:rPr>
                <w:rFonts w:asciiTheme="minorHAnsi" w:hAnsiTheme="minorHAnsi" w:cstheme="minorHAnsi"/>
                <w:sz w:val="20"/>
                <w:szCs w:val="20"/>
              </w:rPr>
              <w:t>•</w:t>
            </w:r>
            <w:r w:rsidRPr="00D66152">
              <w:rPr>
                <w:rFonts w:asciiTheme="minorHAnsi" w:hAnsiTheme="minorHAnsi" w:cstheme="minorHAnsi"/>
                <w:sz w:val="20"/>
                <w:szCs w:val="20"/>
              </w:rPr>
              <w:tab/>
              <w:t>Column Post: 50x50x5 GI.(IS 800/E250)</w:t>
            </w:r>
          </w:p>
          <w:p w14:paraId="5BC4FB5A" w14:textId="0C923F9F" w:rsidR="00A41CF8" w:rsidRPr="00E30BF5" w:rsidRDefault="00A41CF8" w:rsidP="00D66152">
            <w:pPr>
              <w:rPr>
                <w:rFonts w:asciiTheme="minorHAnsi" w:hAnsiTheme="minorHAnsi" w:cstheme="minorHAnsi"/>
                <w:sz w:val="20"/>
                <w:szCs w:val="20"/>
              </w:rPr>
            </w:pPr>
            <w:r w:rsidRPr="00D66152">
              <w:rPr>
                <w:rFonts w:asciiTheme="minorHAnsi" w:hAnsiTheme="minorHAnsi" w:cstheme="minorHAnsi"/>
                <w:sz w:val="20"/>
                <w:szCs w:val="20"/>
              </w:rPr>
              <w:t>•</w:t>
            </w:r>
            <w:r w:rsidRPr="00D66152">
              <w:rPr>
                <w:rFonts w:asciiTheme="minorHAnsi" w:hAnsiTheme="minorHAnsi" w:cstheme="minorHAnsi"/>
                <w:sz w:val="20"/>
                <w:szCs w:val="20"/>
              </w:rPr>
              <w:tab/>
              <w:t>Barbed Wire: 3 rows on top 2.5/2.0mm (IS 278 &amp;IS 280)</w:t>
            </w:r>
          </w:p>
        </w:tc>
      </w:tr>
      <w:tr w:rsidR="00A41CF8" w:rsidRPr="00E30BF5" w14:paraId="402F4F8B" w14:textId="2926A9C0" w:rsidTr="00D4382C">
        <w:trPr>
          <w:trHeight w:val="18"/>
          <w:jc w:val="center"/>
        </w:trPr>
        <w:tc>
          <w:tcPr>
            <w:tcW w:w="981" w:type="dxa"/>
            <w:tcBorders>
              <w:top w:val="nil"/>
              <w:left w:val="single" w:sz="4" w:space="0" w:color="auto"/>
              <w:bottom w:val="single" w:sz="4" w:space="0" w:color="auto"/>
              <w:right w:val="single" w:sz="4" w:space="0" w:color="auto"/>
            </w:tcBorders>
            <w:shd w:val="clear" w:color="auto" w:fill="auto"/>
            <w:vAlign w:val="center"/>
          </w:tcPr>
          <w:p w14:paraId="2BBD1D8B" w14:textId="60FCF9FD" w:rsidR="00A41CF8" w:rsidRPr="00D66152" w:rsidRDefault="00A41CF8" w:rsidP="00BA0732">
            <w:pPr>
              <w:pStyle w:val="ListParagraph"/>
              <w:numPr>
                <w:ilvl w:val="0"/>
                <w:numId w:val="20"/>
              </w:numPr>
              <w:jc w:val="center"/>
              <w:rPr>
                <w:rFonts w:asciiTheme="minorHAnsi" w:hAnsiTheme="minorHAnsi" w:cstheme="minorHAnsi"/>
                <w:b/>
                <w:bCs/>
                <w:color w:val="000000"/>
                <w:sz w:val="20"/>
                <w:szCs w:val="20"/>
              </w:rPr>
            </w:pPr>
          </w:p>
        </w:tc>
        <w:tc>
          <w:tcPr>
            <w:tcW w:w="2074" w:type="dxa"/>
            <w:tcBorders>
              <w:top w:val="nil"/>
              <w:left w:val="nil"/>
              <w:bottom w:val="single" w:sz="4" w:space="0" w:color="auto"/>
              <w:right w:val="single" w:sz="4" w:space="0" w:color="auto"/>
            </w:tcBorders>
            <w:shd w:val="clear" w:color="auto" w:fill="auto"/>
            <w:vAlign w:val="center"/>
          </w:tcPr>
          <w:p w14:paraId="112324FB" w14:textId="0134C82A" w:rsidR="00A41CF8" w:rsidRPr="00D66152" w:rsidRDefault="00A41CF8" w:rsidP="00A57274">
            <w:pPr>
              <w:rPr>
                <w:rFonts w:asciiTheme="minorHAnsi" w:hAnsiTheme="minorHAnsi" w:cstheme="minorHAnsi"/>
                <w:sz w:val="20"/>
                <w:szCs w:val="20"/>
              </w:rPr>
            </w:pPr>
            <w:r w:rsidRPr="00D66152">
              <w:rPr>
                <w:rFonts w:asciiTheme="minorHAnsi" w:hAnsiTheme="minorHAnsi" w:cstheme="minorHAnsi"/>
                <w:sz w:val="20"/>
                <w:szCs w:val="20"/>
              </w:rPr>
              <w:t>Plant Switch Yard Fencing</w:t>
            </w:r>
          </w:p>
        </w:tc>
        <w:tc>
          <w:tcPr>
            <w:tcW w:w="6721" w:type="dxa"/>
            <w:tcBorders>
              <w:top w:val="nil"/>
              <w:left w:val="nil"/>
              <w:bottom w:val="single" w:sz="4" w:space="0" w:color="auto"/>
              <w:right w:val="single" w:sz="4" w:space="0" w:color="auto"/>
            </w:tcBorders>
            <w:shd w:val="clear" w:color="auto" w:fill="auto"/>
            <w:vAlign w:val="center"/>
          </w:tcPr>
          <w:p w14:paraId="26C1E7C0" w14:textId="77777777" w:rsidR="00A41CF8" w:rsidRPr="00D66152" w:rsidRDefault="00A41CF8" w:rsidP="00D66152">
            <w:pPr>
              <w:jc w:val="both"/>
              <w:rPr>
                <w:rFonts w:asciiTheme="minorHAnsi" w:hAnsiTheme="minorHAnsi" w:cstheme="minorHAnsi"/>
                <w:sz w:val="20"/>
                <w:szCs w:val="20"/>
              </w:rPr>
            </w:pPr>
            <w:r w:rsidRPr="00D66152">
              <w:rPr>
                <w:rFonts w:asciiTheme="minorHAnsi" w:hAnsiTheme="minorHAnsi" w:cstheme="minorHAnsi"/>
                <w:sz w:val="20"/>
                <w:szCs w:val="20"/>
              </w:rPr>
              <w:t>Chain Link Fencing using galvanized barbed wire</w:t>
            </w:r>
          </w:p>
          <w:p w14:paraId="77E46951" w14:textId="7302164E" w:rsidR="00A41CF8" w:rsidRPr="00D66152" w:rsidRDefault="00A41CF8" w:rsidP="00D66152">
            <w:pPr>
              <w:jc w:val="both"/>
              <w:rPr>
                <w:rFonts w:asciiTheme="minorHAnsi" w:hAnsiTheme="minorHAnsi" w:cstheme="minorHAnsi"/>
                <w:sz w:val="20"/>
                <w:szCs w:val="20"/>
              </w:rPr>
            </w:pPr>
            <w:r w:rsidRPr="00D66152">
              <w:rPr>
                <w:rFonts w:asciiTheme="minorHAnsi" w:hAnsiTheme="minorHAnsi" w:cstheme="minorHAnsi"/>
                <w:sz w:val="20"/>
                <w:szCs w:val="20"/>
              </w:rPr>
              <w:t>•</w:t>
            </w:r>
            <w:r w:rsidRPr="00D66152">
              <w:rPr>
                <w:rFonts w:asciiTheme="minorHAnsi" w:hAnsiTheme="minorHAnsi" w:cstheme="minorHAnsi"/>
                <w:sz w:val="20"/>
                <w:szCs w:val="20"/>
              </w:rPr>
              <w:tab/>
              <w:t>Height: 1.5mtr Specs for Chain link fencing</w:t>
            </w:r>
          </w:p>
          <w:p w14:paraId="10A94DF4" w14:textId="77777777" w:rsidR="00A41CF8" w:rsidRPr="00D66152" w:rsidRDefault="00A41CF8" w:rsidP="00D66152">
            <w:pPr>
              <w:jc w:val="both"/>
              <w:rPr>
                <w:rFonts w:asciiTheme="minorHAnsi" w:hAnsiTheme="minorHAnsi" w:cstheme="minorHAnsi"/>
                <w:sz w:val="20"/>
                <w:szCs w:val="20"/>
              </w:rPr>
            </w:pPr>
            <w:r w:rsidRPr="00D66152">
              <w:rPr>
                <w:rFonts w:asciiTheme="minorHAnsi" w:hAnsiTheme="minorHAnsi" w:cstheme="minorHAnsi"/>
                <w:sz w:val="20"/>
                <w:szCs w:val="20"/>
              </w:rPr>
              <w:t>•</w:t>
            </w:r>
            <w:r w:rsidRPr="00D66152">
              <w:rPr>
                <w:rFonts w:asciiTheme="minorHAnsi" w:hAnsiTheme="minorHAnsi" w:cstheme="minorHAnsi"/>
                <w:sz w:val="20"/>
                <w:szCs w:val="20"/>
              </w:rPr>
              <w:tab/>
              <w:t>Mesh Size: 50mm x 50mm</w:t>
            </w:r>
          </w:p>
          <w:p w14:paraId="4A203121" w14:textId="77777777" w:rsidR="00A41CF8" w:rsidRPr="00D66152" w:rsidRDefault="00A41CF8" w:rsidP="00D66152">
            <w:pPr>
              <w:jc w:val="both"/>
              <w:rPr>
                <w:rFonts w:asciiTheme="minorHAnsi" w:hAnsiTheme="minorHAnsi" w:cstheme="minorHAnsi"/>
                <w:sz w:val="20"/>
                <w:szCs w:val="20"/>
              </w:rPr>
            </w:pPr>
            <w:r w:rsidRPr="00D66152">
              <w:rPr>
                <w:rFonts w:asciiTheme="minorHAnsi" w:hAnsiTheme="minorHAnsi" w:cstheme="minorHAnsi"/>
                <w:sz w:val="20"/>
                <w:szCs w:val="20"/>
              </w:rPr>
              <w:t>•</w:t>
            </w:r>
            <w:r w:rsidRPr="00D66152">
              <w:rPr>
                <w:rFonts w:asciiTheme="minorHAnsi" w:hAnsiTheme="minorHAnsi" w:cstheme="minorHAnsi"/>
                <w:sz w:val="20"/>
                <w:szCs w:val="20"/>
              </w:rPr>
              <w:tab/>
              <w:t>Column Post: 50x50x5 GI.(IS 800/E250)</w:t>
            </w:r>
          </w:p>
          <w:p w14:paraId="0C4E6F9A" w14:textId="50098E43" w:rsidR="00A41CF8" w:rsidRPr="00E30BF5" w:rsidRDefault="00A41CF8" w:rsidP="00D66152">
            <w:pPr>
              <w:jc w:val="both"/>
              <w:rPr>
                <w:rFonts w:asciiTheme="minorHAnsi" w:hAnsiTheme="minorHAnsi" w:cstheme="minorHAnsi"/>
                <w:sz w:val="20"/>
                <w:szCs w:val="20"/>
              </w:rPr>
            </w:pPr>
            <w:r w:rsidRPr="00D66152">
              <w:rPr>
                <w:rFonts w:asciiTheme="minorHAnsi" w:hAnsiTheme="minorHAnsi" w:cstheme="minorHAnsi"/>
                <w:sz w:val="20"/>
                <w:szCs w:val="20"/>
              </w:rPr>
              <w:t>•</w:t>
            </w:r>
            <w:r w:rsidRPr="00D66152">
              <w:rPr>
                <w:rFonts w:asciiTheme="minorHAnsi" w:hAnsiTheme="minorHAnsi" w:cstheme="minorHAnsi"/>
                <w:sz w:val="20"/>
                <w:szCs w:val="20"/>
              </w:rPr>
              <w:tab/>
              <w:t>Barbed Wire: 3 rows on top 2.5/2.0mm (IS 278 &amp;IS 280)</w:t>
            </w:r>
          </w:p>
        </w:tc>
      </w:tr>
      <w:tr w:rsidR="00A41CF8" w:rsidRPr="00E30BF5" w14:paraId="027D1279" w14:textId="1777AC7B" w:rsidTr="00D4382C">
        <w:trPr>
          <w:trHeight w:val="18"/>
          <w:jc w:val="center"/>
        </w:trPr>
        <w:tc>
          <w:tcPr>
            <w:tcW w:w="981" w:type="dxa"/>
            <w:tcBorders>
              <w:top w:val="nil"/>
              <w:left w:val="single" w:sz="4" w:space="0" w:color="auto"/>
              <w:bottom w:val="single" w:sz="4" w:space="0" w:color="auto"/>
              <w:right w:val="single" w:sz="4" w:space="0" w:color="auto"/>
            </w:tcBorders>
            <w:shd w:val="clear" w:color="auto" w:fill="auto"/>
            <w:vAlign w:val="center"/>
          </w:tcPr>
          <w:p w14:paraId="720B69CD" w14:textId="640F46D5" w:rsidR="00A41CF8" w:rsidRPr="00D66152" w:rsidRDefault="00A41CF8" w:rsidP="00BA0732">
            <w:pPr>
              <w:pStyle w:val="ListParagraph"/>
              <w:numPr>
                <w:ilvl w:val="0"/>
                <w:numId w:val="20"/>
              </w:numPr>
              <w:jc w:val="center"/>
              <w:rPr>
                <w:rFonts w:asciiTheme="minorHAnsi" w:hAnsiTheme="minorHAnsi" w:cstheme="minorHAnsi"/>
                <w:b/>
                <w:bCs/>
                <w:color w:val="000000"/>
                <w:sz w:val="20"/>
                <w:szCs w:val="20"/>
              </w:rPr>
            </w:pPr>
          </w:p>
        </w:tc>
        <w:tc>
          <w:tcPr>
            <w:tcW w:w="2074" w:type="dxa"/>
            <w:tcBorders>
              <w:top w:val="nil"/>
              <w:left w:val="nil"/>
              <w:bottom w:val="single" w:sz="4" w:space="0" w:color="auto"/>
              <w:right w:val="single" w:sz="4" w:space="0" w:color="auto"/>
            </w:tcBorders>
            <w:shd w:val="clear" w:color="auto" w:fill="auto"/>
            <w:vAlign w:val="center"/>
          </w:tcPr>
          <w:p w14:paraId="3AE6C34D" w14:textId="15AF5D10" w:rsidR="00A41CF8" w:rsidRPr="00E30BF5" w:rsidRDefault="00A41CF8" w:rsidP="00A57274">
            <w:pPr>
              <w:rPr>
                <w:rFonts w:asciiTheme="minorHAnsi" w:hAnsiTheme="minorHAnsi" w:cstheme="minorHAnsi"/>
                <w:sz w:val="20"/>
                <w:szCs w:val="20"/>
              </w:rPr>
            </w:pPr>
            <w:r w:rsidRPr="00D66152">
              <w:rPr>
                <w:rFonts w:asciiTheme="minorHAnsi" w:hAnsiTheme="minorHAnsi" w:cstheme="minorHAnsi"/>
                <w:sz w:val="20"/>
                <w:szCs w:val="20"/>
              </w:rPr>
              <w:t>Main Gate for Entrance</w:t>
            </w:r>
          </w:p>
        </w:tc>
        <w:tc>
          <w:tcPr>
            <w:tcW w:w="6721" w:type="dxa"/>
            <w:tcBorders>
              <w:top w:val="nil"/>
              <w:left w:val="nil"/>
              <w:bottom w:val="single" w:sz="4" w:space="0" w:color="auto"/>
              <w:right w:val="single" w:sz="4" w:space="0" w:color="auto"/>
            </w:tcBorders>
            <w:shd w:val="clear" w:color="auto" w:fill="auto"/>
          </w:tcPr>
          <w:p w14:paraId="6A3CBCE9" w14:textId="77777777" w:rsidR="00A41CF8" w:rsidRPr="00D66152" w:rsidRDefault="00A41CF8" w:rsidP="00393519">
            <w:pPr>
              <w:jc w:val="both"/>
              <w:rPr>
                <w:rFonts w:asciiTheme="minorHAnsi" w:hAnsiTheme="minorHAnsi" w:cstheme="minorHAnsi"/>
                <w:sz w:val="20"/>
                <w:szCs w:val="20"/>
              </w:rPr>
            </w:pPr>
            <w:r w:rsidRPr="00D66152">
              <w:rPr>
                <w:rFonts w:asciiTheme="minorHAnsi" w:hAnsiTheme="minorHAnsi" w:cstheme="minorHAnsi"/>
                <w:sz w:val="20"/>
                <w:szCs w:val="20"/>
              </w:rPr>
              <w:t>Chain Link Fencing using galvanized barbed wire</w:t>
            </w:r>
          </w:p>
          <w:p w14:paraId="37282C6F" w14:textId="77777777" w:rsidR="00A41CF8" w:rsidRPr="00D66152" w:rsidRDefault="00A41CF8" w:rsidP="00393519">
            <w:pPr>
              <w:jc w:val="both"/>
              <w:rPr>
                <w:rFonts w:asciiTheme="minorHAnsi" w:hAnsiTheme="minorHAnsi" w:cstheme="minorHAnsi"/>
                <w:sz w:val="20"/>
                <w:szCs w:val="20"/>
              </w:rPr>
            </w:pPr>
            <w:r w:rsidRPr="00D66152">
              <w:rPr>
                <w:rFonts w:asciiTheme="minorHAnsi" w:hAnsiTheme="minorHAnsi" w:cstheme="minorHAnsi"/>
                <w:sz w:val="20"/>
                <w:szCs w:val="20"/>
              </w:rPr>
              <w:t>•</w:t>
            </w:r>
            <w:r w:rsidRPr="00D66152">
              <w:rPr>
                <w:rFonts w:asciiTheme="minorHAnsi" w:hAnsiTheme="minorHAnsi" w:cstheme="minorHAnsi"/>
                <w:sz w:val="20"/>
                <w:szCs w:val="20"/>
              </w:rPr>
              <w:tab/>
              <w:t>Height: 1.5mtr Specs for Chain link fencing</w:t>
            </w:r>
          </w:p>
          <w:p w14:paraId="1B3D667C" w14:textId="77777777" w:rsidR="00A41CF8" w:rsidRPr="00D66152" w:rsidRDefault="00A41CF8" w:rsidP="00393519">
            <w:pPr>
              <w:jc w:val="both"/>
              <w:rPr>
                <w:rFonts w:asciiTheme="minorHAnsi" w:hAnsiTheme="minorHAnsi" w:cstheme="minorHAnsi"/>
                <w:sz w:val="20"/>
                <w:szCs w:val="20"/>
              </w:rPr>
            </w:pPr>
            <w:r w:rsidRPr="00D66152">
              <w:rPr>
                <w:rFonts w:asciiTheme="minorHAnsi" w:hAnsiTheme="minorHAnsi" w:cstheme="minorHAnsi"/>
                <w:sz w:val="20"/>
                <w:szCs w:val="20"/>
              </w:rPr>
              <w:t>•</w:t>
            </w:r>
            <w:r w:rsidRPr="00D66152">
              <w:rPr>
                <w:rFonts w:asciiTheme="minorHAnsi" w:hAnsiTheme="minorHAnsi" w:cstheme="minorHAnsi"/>
                <w:sz w:val="20"/>
                <w:szCs w:val="20"/>
              </w:rPr>
              <w:tab/>
              <w:t>Mesh Size: 50mm x 50mm</w:t>
            </w:r>
          </w:p>
          <w:p w14:paraId="1D915374" w14:textId="77777777" w:rsidR="00A41CF8" w:rsidRPr="00D66152" w:rsidRDefault="00A41CF8" w:rsidP="00393519">
            <w:pPr>
              <w:jc w:val="both"/>
              <w:rPr>
                <w:rFonts w:asciiTheme="minorHAnsi" w:hAnsiTheme="minorHAnsi" w:cstheme="minorHAnsi"/>
                <w:sz w:val="20"/>
                <w:szCs w:val="20"/>
              </w:rPr>
            </w:pPr>
            <w:r w:rsidRPr="00D66152">
              <w:rPr>
                <w:rFonts w:asciiTheme="minorHAnsi" w:hAnsiTheme="minorHAnsi" w:cstheme="minorHAnsi"/>
                <w:sz w:val="20"/>
                <w:szCs w:val="20"/>
              </w:rPr>
              <w:t>•</w:t>
            </w:r>
            <w:r w:rsidRPr="00D66152">
              <w:rPr>
                <w:rFonts w:asciiTheme="minorHAnsi" w:hAnsiTheme="minorHAnsi" w:cstheme="minorHAnsi"/>
                <w:sz w:val="20"/>
                <w:szCs w:val="20"/>
              </w:rPr>
              <w:tab/>
              <w:t>Column Post: 50x50x5 GI.(IS 800/E250)</w:t>
            </w:r>
          </w:p>
          <w:p w14:paraId="41DF351E" w14:textId="6B3B49A7" w:rsidR="00A41CF8" w:rsidRPr="00E30BF5" w:rsidRDefault="00A41CF8" w:rsidP="00393519">
            <w:pPr>
              <w:jc w:val="both"/>
              <w:rPr>
                <w:rFonts w:asciiTheme="minorHAnsi" w:hAnsiTheme="minorHAnsi" w:cstheme="minorHAnsi"/>
                <w:color w:val="000000"/>
                <w:sz w:val="20"/>
                <w:szCs w:val="20"/>
              </w:rPr>
            </w:pPr>
            <w:r w:rsidRPr="00D66152">
              <w:rPr>
                <w:rFonts w:asciiTheme="minorHAnsi" w:hAnsiTheme="minorHAnsi" w:cstheme="minorHAnsi"/>
                <w:sz w:val="20"/>
                <w:szCs w:val="20"/>
              </w:rPr>
              <w:t>•</w:t>
            </w:r>
            <w:r w:rsidRPr="00D66152">
              <w:rPr>
                <w:rFonts w:asciiTheme="minorHAnsi" w:hAnsiTheme="minorHAnsi" w:cstheme="minorHAnsi"/>
                <w:sz w:val="20"/>
                <w:szCs w:val="20"/>
              </w:rPr>
              <w:tab/>
              <w:t>Barbed Wire: 3 rows on top 2.5/2.0mm (IS 278 &amp;IS 280)</w:t>
            </w:r>
          </w:p>
        </w:tc>
      </w:tr>
      <w:tr w:rsidR="00A41CF8" w:rsidRPr="00E30BF5" w14:paraId="7F508E52" w14:textId="2EF8E139" w:rsidTr="00D4382C">
        <w:trPr>
          <w:trHeight w:val="18"/>
          <w:jc w:val="center"/>
        </w:trPr>
        <w:tc>
          <w:tcPr>
            <w:tcW w:w="981"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527641B7" w14:textId="77777777" w:rsidR="00A41CF8" w:rsidRPr="00E30BF5" w:rsidRDefault="00A41CF8" w:rsidP="00D66152">
            <w:pPr>
              <w:jc w:val="center"/>
              <w:rPr>
                <w:rFonts w:asciiTheme="minorHAnsi" w:hAnsiTheme="minorHAnsi" w:cstheme="minorHAnsi"/>
                <w:b/>
                <w:bCs/>
                <w:sz w:val="20"/>
                <w:szCs w:val="20"/>
              </w:rPr>
            </w:pPr>
            <w:r w:rsidRPr="00E30BF5">
              <w:rPr>
                <w:rFonts w:asciiTheme="minorHAnsi" w:hAnsiTheme="minorHAnsi" w:cstheme="minorHAnsi"/>
                <w:b/>
                <w:bCs/>
                <w:sz w:val="20"/>
                <w:szCs w:val="20"/>
              </w:rPr>
              <w:t>D</w:t>
            </w:r>
          </w:p>
        </w:tc>
        <w:tc>
          <w:tcPr>
            <w:tcW w:w="8795" w:type="dxa"/>
            <w:gridSpan w:val="2"/>
            <w:tcBorders>
              <w:top w:val="single" w:sz="4" w:space="0" w:color="auto"/>
              <w:left w:val="nil"/>
              <w:bottom w:val="single" w:sz="4" w:space="0" w:color="auto"/>
              <w:right w:val="single" w:sz="4" w:space="0" w:color="000000"/>
            </w:tcBorders>
            <w:shd w:val="clear" w:color="auto" w:fill="D9D9D9" w:themeFill="background1" w:themeFillShade="D9"/>
            <w:vAlign w:val="center"/>
            <w:hideMark/>
          </w:tcPr>
          <w:p w14:paraId="7CDD6839" w14:textId="77777777" w:rsidR="00A41CF8" w:rsidRPr="00E30BF5" w:rsidRDefault="00A41CF8" w:rsidP="00D66152">
            <w:pPr>
              <w:jc w:val="both"/>
              <w:rPr>
                <w:rFonts w:asciiTheme="minorHAnsi" w:hAnsiTheme="minorHAnsi" w:cstheme="minorHAnsi"/>
                <w:b/>
                <w:bCs/>
                <w:sz w:val="20"/>
                <w:szCs w:val="20"/>
              </w:rPr>
            </w:pPr>
            <w:r w:rsidRPr="00E30BF5">
              <w:rPr>
                <w:rFonts w:asciiTheme="minorHAnsi" w:hAnsiTheme="minorHAnsi" w:cstheme="minorHAnsi"/>
                <w:b/>
                <w:bCs/>
                <w:sz w:val="20"/>
                <w:szCs w:val="20"/>
              </w:rPr>
              <w:t>DC side - Cables &amp; Accessories</w:t>
            </w:r>
          </w:p>
        </w:tc>
      </w:tr>
      <w:tr w:rsidR="00A41CF8" w:rsidRPr="00E30BF5" w14:paraId="378EE76F" w14:textId="1C70131B" w:rsidTr="00D4382C">
        <w:trPr>
          <w:trHeight w:val="18"/>
          <w:jc w:val="center"/>
        </w:trPr>
        <w:tc>
          <w:tcPr>
            <w:tcW w:w="981" w:type="dxa"/>
            <w:tcBorders>
              <w:top w:val="nil"/>
              <w:left w:val="single" w:sz="4" w:space="0" w:color="auto"/>
              <w:bottom w:val="single" w:sz="4" w:space="0" w:color="auto"/>
              <w:right w:val="single" w:sz="4" w:space="0" w:color="auto"/>
            </w:tcBorders>
            <w:shd w:val="clear" w:color="auto" w:fill="auto"/>
            <w:vAlign w:val="center"/>
          </w:tcPr>
          <w:p w14:paraId="5070CEC2" w14:textId="79DF6259" w:rsidR="00A41CF8" w:rsidRPr="00393519" w:rsidRDefault="00A41CF8" w:rsidP="00BA0732">
            <w:pPr>
              <w:pStyle w:val="ListParagraph"/>
              <w:numPr>
                <w:ilvl w:val="0"/>
                <w:numId w:val="24"/>
              </w:numPr>
              <w:jc w:val="center"/>
              <w:rPr>
                <w:rFonts w:asciiTheme="minorHAnsi" w:hAnsiTheme="minorHAnsi" w:cstheme="minorHAnsi"/>
                <w:b/>
                <w:bCs/>
                <w:color w:val="000000"/>
                <w:sz w:val="20"/>
                <w:szCs w:val="20"/>
              </w:rPr>
            </w:pPr>
          </w:p>
        </w:tc>
        <w:tc>
          <w:tcPr>
            <w:tcW w:w="2074" w:type="dxa"/>
            <w:tcBorders>
              <w:top w:val="nil"/>
              <w:left w:val="nil"/>
              <w:bottom w:val="single" w:sz="4" w:space="0" w:color="auto"/>
              <w:right w:val="single" w:sz="4" w:space="0" w:color="auto"/>
            </w:tcBorders>
            <w:shd w:val="clear" w:color="auto" w:fill="auto"/>
            <w:vAlign w:val="center"/>
          </w:tcPr>
          <w:p w14:paraId="12B8C2C5" w14:textId="59D908EE" w:rsidR="00A41CF8" w:rsidRPr="00E30BF5" w:rsidRDefault="00A41CF8" w:rsidP="00F85B7E">
            <w:pPr>
              <w:rPr>
                <w:rFonts w:asciiTheme="minorHAnsi" w:hAnsiTheme="minorHAnsi" w:cstheme="minorHAnsi"/>
                <w:sz w:val="20"/>
                <w:szCs w:val="20"/>
              </w:rPr>
            </w:pPr>
            <w:r w:rsidRPr="00393519">
              <w:rPr>
                <w:rFonts w:asciiTheme="minorHAnsi" w:hAnsiTheme="minorHAnsi" w:cstheme="minorHAnsi"/>
                <w:sz w:val="20"/>
                <w:szCs w:val="20"/>
              </w:rPr>
              <w:t>PV Modules</w:t>
            </w:r>
          </w:p>
        </w:tc>
        <w:tc>
          <w:tcPr>
            <w:tcW w:w="6721" w:type="dxa"/>
            <w:tcBorders>
              <w:top w:val="nil"/>
              <w:left w:val="nil"/>
              <w:bottom w:val="single" w:sz="4" w:space="0" w:color="auto"/>
              <w:right w:val="single" w:sz="4" w:space="0" w:color="auto"/>
            </w:tcBorders>
            <w:shd w:val="clear" w:color="auto" w:fill="auto"/>
          </w:tcPr>
          <w:p w14:paraId="5514AE52" w14:textId="6FE7C3ED" w:rsidR="00B15CB5" w:rsidRPr="00E30BF5" w:rsidRDefault="00A41CF8" w:rsidP="00B15CB5">
            <w:pPr>
              <w:jc w:val="both"/>
              <w:rPr>
                <w:rFonts w:asciiTheme="minorHAnsi" w:hAnsiTheme="minorHAnsi" w:cstheme="minorHAnsi"/>
                <w:sz w:val="20"/>
                <w:szCs w:val="20"/>
              </w:rPr>
            </w:pPr>
            <w:proofErr w:type="spellStart"/>
            <w:r w:rsidRPr="00393519">
              <w:rPr>
                <w:rFonts w:asciiTheme="minorHAnsi" w:hAnsiTheme="minorHAnsi" w:cstheme="minorHAnsi"/>
                <w:sz w:val="20"/>
                <w:szCs w:val="20"/>
              </w:rPr>
              <w:t>Longi</w:t>
            </w:r>
            <w:proofErr w:type="spellEnd"/>
            <w:r w:rsidRPr="00393519">
              <w:rPr>
                <w:rFonts w:asciiTheme="minorHAnsi" w:hAnsiTheme="minorHAnsi" w:cstheme="minorHAnsi"/>
                <w:sz w:val="20"/>
                <w:szCs w:val="20"/>
              </w:rPr>
              <w:t xml:space="preserve"> Solar 540wp Bifacial Modules</w:t>
            </w:r>
          </w:p>
        </w:tc>
      </w:tr>
      <w:tr w:rsidR="00A41CF8" w:rsidRPr="00E30BF5" w14:paraId="07F018C2" w14:textId="2B311455" w:rsidTr="00D4382C">
        <w:trPr>
          <w:trHeight w:val="18"/>
          <w:jc w:val="center"/>
        </w:trPr>
        <w:tc>
          <w:tcPr>
            <w:tcW w:w="981" w:type="dxa"/>
            <w:tcBorders>
              <w:top w:val="nil"/>
              <w:left w:val="single" w:sz="4" w:space="0" w:color="auto"/>
              <w:bottom w:val="single" w:sz="4" w:space="0" w:color="auto"/>
              <w:right w:val="single" w:sz="4" w:space="0" w:color="auto"/>
            </w:tcBorders>
            <w:shd w:val="clear" w:color="auto" w:fill="auto"/>
            <w:vAlign w:val="center"/>
          </w:tcPr>
          <w:p w14:paraId="00515316" w14:textId="70FF7791" w:rsidR="00A41CF8" w:rsidRPr="00393519" w:rsidRDefault="00A41CF8" w:rsidP="00BA0732">
            <w:pPr>
              <w:pStyle w:val="ListParagraph"/>
              <w:numPr>
                <w:ilvl w:val="0"/>
                <w:numId w:val="24"/>
              </w:numPr>
              <w:jc w:val="center"/>
              <w:rPr>
                <w:rFonts w:asciiTheme="minorHAnsi" w:hAnsiTheme="minorHAnsi" w:cstheme="minorHAnsi"/>
                <w:b/>
                <w:bCs/>
                <w:color w:val="000000"/>
                <w:sz w:val="20"/>
                <w:szCs w:val="20"/>
              </w:rPr>
            </w:pPr>
          </w:p>
        </w:tc>
        <w:tc>
          <w:tcPr>
            <w:tcW w:w="2074" w:type="dxa"/>
            <w:tcBorders>
              <w:top w:val="nil"/>
              <w:left w:val="nil"/>
              <w:bottom w:val="single" w:sz="4" w:space="0" w:color="auto"/>
              <w:right w:val="single" w:sz="4" w:space="0" w:color="auto"/>
            </w:tcBorders>
            <w:shd w:val="clear" w:color="auto" w:fill="auto"/>
            <w:vAlign w:val="center"/>
          </w:tcPr>
          <w:p w14:paraId="4AED2A97" w14:textId="6D381C4C" w:rsidR="00A41CF8" w:rsidRPr="00393519" w:rsidRDefault="00A41CF8" w:rsidP="00F85B7E">
            <w:pPr>
              <w:rPr>
                <w:rFonts w:asciiTheme="minorHAnsi" w:hAnsiTheme="minorHAnsi" w:cstheme="minorHAnsi"/>
                <w:sz w:val="20"/>
                <w:szCs w:val="20"/>
              </w:rPr>
            </w:pPr>
            <w:r w:rsidRPr="00393519">
              <w:rPr>
                <w:rFonts w:asciiTheme="minorHAnsi" w:hAnsiTheme="minorHAnsi" w:cstheme="minorHAnsi"/>
                <w:sz w:val="20"/>
                <w:szCs w:val="20"/>
              </w:rPr>
              <w:t>Inverters</w:t>
            </w:r>
          </w:p>
        </w:tc>
        <w:tc>
          <w:tcPr>
            <w:tcW w:w="6721" w:type="dxa"/>
            <w:tcBorders>
              <w:top w:val="nil"/>
              <w:left w:val="nil"/>
              <w:bottom w:val="single" w:sz="4" w:space="0" w:color="auto"/>
              <w:right w:val="single" w:sz="4" w:space="0" w:color="auto"/>
            </w:tcBorders>
            <w:shd w:val="clear" w:color="auto" w:fill="auto"/>
          </w:tcPr>
          <w:p w14:paraId="0051E70B" w14:textId="77777777" w:rsidR="00831314" w:rsidRPr="00831314" w:rsidRDefault="00831314" w:rsidP="00831314">
            <w:pPr>
              <w:pStyle w:val="ListParagraph"/>
              <w:numPr>
                <w:ilvl w:val="0"/>
                <w:numId w:val="23"/>
              </w:numPr>
              <w:jc w:val="both"/>
              <w:rPr>
                <w:rFonts w:asciiTheme="minorHAnsi" w:hAnsiTheme="minorHAnsi" w:cstheme="minorHAnsi"/>
                <w:sz w:val="20"/>
                <w:szCs w:val="20"/>
              </w:rPr>
            </w:pPr>
            <w:r w:rsidRPr="00831314">
              <w:rPr>
                <w:rFonts w:asciiTheme="minorHAnsi" w:hAnsiTheme="minorHAnsi" w:cstheme="minorHAnsi"/>
                <w:sz w:val="20"/>
                <w:szCs w:val="20"/>
              </w:rPr>
              <w:t xml:space="preserve">9 inverters from </w:t>
            </w:r>
            <w:proofErr w:type="spellStart"/>
            <w:r w:rsidRPr="00831314">
              <w:rPr>
                <w:rFonts w:asciiTheme="minorHAnsi" w:hAnsiTheme="minorHAnsi" w:cstheme="minorHAnsi"/>
                <w:sz w:val="20"/>
                <w:szCs w:val="20"/>
              </w:rPr>
              <w:t>Sungrow</w:t>
            </w:r>
            <w:proofErr w:type="spellEnd"/>
            <w:r w:rsidRPr="00831314">
              <w:rPr>
                <w:rFonts w:asciiTheme="minorHAnsi" w:hAnsiTheme="minorHAnsi" w:cstheme="minorHAnsi"/>
                <w:sz w:val="20"/>
                <w:szCs w:val="20"/>
              </w:rPr>
              <w:t>.</w:t>
            </w:r>
          </w:p>
          <w:p w14:paraId="0787B428" w14:textId="6119320A" w:rsidR="00A41CF8" w:rsidRPr="00831314" w:rsidRDefault="00831314" w:rsidP="00831314">
            <w:pPr>
              <w:pStyle w:val="ListParagraph"/>
              <w:numPr>
                <w:ilvl w:val="0"/>
                <w:numId w:val="23"/>
              </w:numPr>
              <w:jc w:val="both"/>
              <w:rPr>
                <w:rFonts w:asciiTheme="minorHAnsi" w:hAnsiTheme="minorHAnsi" w:cstheme="minorHAnsi"/>
                <w:sz w:val="20"/>
                <w:szCs w:val="20"/>
              </w:rPr>
            </w:pPr>
            <w:r w:rsidRPr="00831314">
              <w:rPr>
                <w:rFonts w:asciiTheme="minorHAnsi" w:hAnsiTheme="minorHAnsi" w:cstheme="minorHAnsi"/>
                <w:sz w:val="20"/>
                <w:szCs w:val="20"/>
              </w:rPr>
              <w:t>295 KW at 50 degree Centigrade</w:t>
            </w:r>
          </w:p>
        </w:tc>
      </w:tr>
      <w:tr w:rsidR="00A41CF8" w:rsidRPr="00E30BF5" w14:paraId="71481FE2" w14:textId="4DB77C89" w:rsidTr="00D4382C">
        <w:trPr>
          <w:trHeight w:val="18"/>
          <w:jc w:val="center"/>
        </w:trPr>
        <w:tc>
          <w:tcPr>
            <w:tcW w:w="981" w:type="dxa"/>
            <w:tcBorders>
              <w:top w:val="nil"/>
              <w:left w:val="single" w:sz="4" w:space="0" w:color="auto"/>
              <w:bottom w:val="single" w:sz="4" w:space="0" w:color="auto"/>
              <w:right w:val="single" w:sz="4" w:space="0" w:color="auto"/>
            </w:tcBorders>
            <w:shd w:val="clear" w:color="auto" w:fill="auto"/>
            <w:vAlign w:val="center"/>
          </w:tcPr>
          <w:p w14:paraId="20F28333" w14:textId="04AD75B2" w:rsidR="00A41CF8" w:rsidRPr="00393519" w:rsidRDefault="00A41CF8" w:rsidP="00BA0732">
            <w:pPr>
              <w:pStyle w:val="ListParagraph"/>
              <w:numPr>
                <w:ilvl w:val="0"/>
                <w:numId w:val="24"/>
              </w:numPr>
              <w:jc w:val="center"/>
              <w:rPr>
                <w:rFonts w:asciiTheme="minorHAnsi" w:hAnsiTheme="minorHAnsi" w:cstheme="minorHAnsi"/>
                <w:b/>
                <w:bCs/>
                <w:color w:val="000000"/>
                <w:sz w:val="20"/>
                <w:szCs w:val="20"/>
              </w:rPr>
            </w:pPr>
          </w:p>
        </w:tc>
        <w:tc>
          <w:tcPr>
            <w:tcW w:w="2074" w:type="dxa"/>
            <w:tcBorders>
              <w:top w:val="nil"/>
              <w:left w:val="nil"/>
              <w:bottom w:val="single" w:sz="4" w:space="0" w:color="auto"/>
              <w:right w:val="single" w:sz="4" w:space="0" w:color="auto"/>
            </w:tcBorders>
            <w:shd w:val="clear" w:color="auto" w:fill="auto"/>
            <w:vAlign w:val="center"/>
          </w:tcPr>
          <w:p w14:paraId="12A00243" w14:textId="1CA28A6B" w:rsidR="00A41CF8" w:rsidRPr="00E30BF5" w:rsidRDefault="00A41CF8" w:rsidP="00F85B7E">
            <w:pPr>
              <w:rPr>
                <w:rFonts w:asciiTheme="minorHAnsi" w:hAnsiTheme="minorHAnsi" w:cstheme="minorHAnsi"/>
                <w:sz w:val="20"/>
                <w:szCs w:val="20"/>
              </w:rPr>
            </w:pPr>
            <w:r w:rsidRPr="00393519">
              <w:rPr>
                <w:rFonts w:asciiTheme="minorHAnsi" w:hAnsiTheme="minorHAnsi" w:cstheme="minorHAnsi"/>
                <w:sz w:val="20"/>
                <w:szCs w:val="20"/>
              </w:rPr>
              <w:t>PV Connectors</w:t>
            </w:r>
          </w:p>
        </w:tc>
        <w:tc>
          <w:tcPr>
            <w:tcW w:w="6721" w:type="dxa"/>
            <w:tcBorders>
              <w:top w:val="nil"/>
              <w:left w:val="nil"/>
              <w:bottom w:val="single" w:sz="4" w:space="0" w:color="auto"/>
              <w:right w:val="single" w:sz="4" w:space="0" w:color="auto"/>
            </w:tcBorders>
            <w:shd w:val="clear" w:color="auto" w:fill="auto"/>
          </w:tcPr>
          <w:p w14:paraId="1F8389CD" w14:textId="03C9E535" w:rsidR="00A41CF8" w:rsidRPr="00393519" w:rsidRDefault="00A41CF8" w:rsidP="00BA0732">
            <w:pPr>
              <w:pStyle w:val="ListParagraph"/>
              <w:numPr>
                <w:ilvl w:val="0"/>
                <w:numId w:val="23"/>
              </w:numPr>
              <w:jc w:val="both"/>
              <w:rPr>
                <w:rFonts w:asciiTheme="minorHAnsi" w:hAnsiTheme="minorHAnsi" w:cstheme="minorHAnsi"/>
                <w:sz w:val="20"/>
                <w:szCs w:val="20"/>
              </w:rPr>
            </w:pPr>
            <w:r w:rsidRPr="00393519">
              <w:rPr>
                <w:rFonts w:asciiTheme="minorHAnsi" w:hAnsiTheme="minorHAnsi" w:cstheme="minorHAnsi"/>
                <w:sz w:val="20"/>
                <w:szCs w:val="20"/>
              </w:rPr>
              <w:t>MC 4 connector without fuse; Current Rating: 15A / 30A / as per design requirement</w:t>
            </w:r>
          </w:p>
        </w:tc>
      </w:tr>
      <w:tr w:rsidR="00A41CF8" w:rsidRPr="00E30BF5" w14:paraId="545A30E2" w14:textId="6D8E2594" w:rsidTr="00D4382C">
        <w:trPr>
          <w:trHeight w:val="18"/>
          <w:jc w:val="center"/>
        </w:trPr>
        <w:tc>
          <w:tcPr>
            <w:tcW w:w="981" w:type="dxa"/>
            <w:tcBorders>
              <w:top w:val="nil"/>
              <w:left w:val="single" w:sz="4" w:space="0" w:color="auto"/>
              <w:bottom w:val="single" w:sz="4" w:space="0" w:color="auto"/>
              <w:right w:val="single" w:sz="4" w:space="0" w:color="auto"/>
            </w:tcBorders>
            <w:shd w:val="clear" w:color="auto" w:fill="auto"/>
            <w:vAlign w:val="center"/>
          </w:tcPr>
          <w:p w14:paraId="76FC1709" w14:textId="46602452" w:rsidR="00A41CF8" w:rsidRPr="00393519" w:rsidRDefault="00A41CF8" w:rsidP="00BA0732">
            <w:pPr>
              <w:pStyle w:val="ListParagraph"/>
              <w:numPr>
                <w:ilvl w:val="0"/>
                <w:numId w:val="24"/>
              </w:numPr>
              <w:jc w:val="center"/>
              <w:rPr>
                <w:rFonts w:asciiTheme="minorHAnsi" w:hAnsiTheme="minorHAnsi" w:cstheme="minorHAnsi"/>
                <w:b/>
                <w:bCs/>
                <w:color w:val="000000"/>
                <w:sz w:val="20"/>
                <w:szCs w:val="20"/>
              </w:rPr>
            </w:pPr>
          </w:p>
        </w:tc>
        <w:tc>
          <w:tcPr>
            <w:tcW w:w="2074" w:type="dxa"/>
            <w:tcBorders>
              <w:top w:val="nil"/>
              <w:left w:val="nil"/>
              <w:bottom w:val="single" w:sz="4" w:space="0" w:color="auto"/>
              <w:right w:val="single" w:sz="4" w:space="0" w:color="auto"/>
            </w:tcBorders>
            <w:shd w:val="clear" w:color="auto" w:fill="auto"/>
            <w:vAlign w:val="center"/>
          </w:tcPr>
          <w:p w14:paraId="400CB0E0" w14:textId="2E091EEE" w:rsidR="00A41CF8" w:rsidRPr="00393519" w:rsidRDefault="00A41CF8" w:rsidP="00F85B7E">
            <w:pPr>
              <w:rPr>
                <w:rFonts w:asciiTheme="minorHAnsi" w:hAnsiTheme="minorHAnsi" w:cstheme="minorHAnsi"/>
                <w:sz w:val="20"/>
                <w:szCs w:val="20"/>
              </w:rPr>
            </w:pPr>
            <w:r w:rsidRPr="00393519">
              <w:rPr>
                <w:rFonts w:asciiTheme="minorHAnsi" w:hAnsiTheme="minorHAnsi" w:cstheme="minorHAnsi"/>
                <w:sz w:val="20"/>
                <w:szCs w:val="20"/>
              </w:rPr>
              <w:t>DC Cables (Module to Inverter)</w:t>
            </w:r>
          </w:p>
        </w:tc>
        <w:tc>
          <w:tcPr>
            <w:tcW w:w="6721" w:type="dxa"/>
            <w:tcBorders>
              <w:top w:val="nil"/>
              <w:left w:val="nil"/>
              <w:bottom w:val="single" w:sz="4" w:space="0" w:color="auto"/>
              <w:right w:val="single" w:sz="4" w:space="0" w:color="auto"/>
            </w:tcBorders>
            <w:shd w:val="clear" w:color="auto" w:fill="auto"/>
          </w:tcPr>
          <w:p w14:paraId="736AD3DB" w14:textId="77777777" w:rsidR="00A41CF8" w:rsidRPr="00393519" w:rsidRDefault="00A41CF8" w:rsidP="00BA0732">
            <w:pPr>
              <w:pStyle w:val="TableParagraph"/>
              <w:numPr>
                <w:ilvl w:val="0"/>
                <w:numId w:val="22"/>
              </w:numPr>
              <w:tabs>
                <w:tab w:val="left" w:pos="320"/>
              </w:tabs>
              <w:autoSpaceDE w:val="0"/>
              <w:autoSpaceDN w:val="0"/>
              <w:spacing w:before="28"/>
              <w:ind w:hanging="215"/>
              <w:jc w:val="left"/>
              <w:rPr>
                <w:rFonts w:asciiTheme="minorHAnsi" w:eastAsia="Times New Roman" w:hAnsiTheme="minorHAnsi" w:cstheme="minorHAnsi"/>
                <w:sz w:val="20"/>
                <w:szCs w:val="20"/>
              </w:rPr>
            </w:pPr>
            <w:r w:rsidRPr="00393519">
              <w:rPr>
                <w:rFonts w:asciiTheme="minorHAnsi" w:eastAsia="Times New Roman" w:hAnsiTheme="minorHAnsi" w:cstheme="minorHAnsi"/>
                <w:sz w:val="20"/>
                <w:szCs w:val="20"/>
              </w:rPr>
              <w:t>Insulation: Electron Beam XLPO</w:t>
            </w:r>
          </w:p>
          <w:p w14:paraId="644E5BD6" w14:textId="77777777" w:rsidR="00A41CF8" w:rsidRPr="00393519" w:rsidRDefault="00A41CF8" w:rsidP="00BA0732">
            <w:pPr>
              <w:pStyle w:val="TableParagraph"/>
              <w:numPr>
                <w:ilvl w:val="0"/>
                <w:numId w:val="22"/>
              </w:numPr>
              <w:tabs>
                <w:tab w:val="left" w:pos="269"/>
              </w:tabs>
              <w:autoSpaceDE w:val="0"/>
              <w:autoSpaceDN w:val="0"/>
              <w:spacing w:before="7"/>
              <w:ind w:left="268" w:hanging="164"/>
              <w:jc w:val="left"/>
              <w:rPr>
                <w:rFonts w:asciiTheme="minorHAnsi" w:eastAsia="Times New Roman" w:hAnsiTheme="minorHAnsi" w:cstheme="minorHAnsi"/>
                <w:sz w:val="20"/>
                <w:szCs w:val="20"/>
              </w:rPr>
            </w:pPr>
            <w:r w:rsidRPr="00393519">
              <w:rPr>
                <w:rFonts w:asciiTheme="minorHAnsi" w:eastAsia="Times New Roman" w:hAnsiTheme="minorHAnsi" w:cstheme="minorHAnsi"/>
                <w:sz w:val="20"/>
                <w:szCs w:val="20"/>
              </w:rPr>
              <w:t>Outer Sheath: Electron Beam XLPO</w:t>
            </w:r>
          </w:p>
          <w:p w14:paraId="41EA5DE9" w14:textId="2D261482" w:rsidR="00A41CF8" w:rsidRPr="00393519" w:rsidRDefault="00A41CF8" w:rsidP="00BA0732">
            <w:pPr>
              <w:pStyle w:val="ListParagraph"/>
              <w:numPr>
                <w:ilvl w:val="0"/>
                <w:numId w:val="22"/>
              </w:numPr>
              <w:jc w:val="both"/>
              <w:rPr>
                <w:rFonts w:asciiTheme="minorHAnsi" w:hAnsiTheme="minorHAnsi" w:cstheme="minorHAnsi"/>
                <w:sz w:val="20"/>
                <w:szCs w:val="20"/>
              </w:rPr>
            </w:pPr>
            <w:r w:rsidRPr="00393519">
              <w:rPr>
                <w:rFonts w:asciiTheme="minorHAnsi" w:hAnsiTheme="minorHAnsi" w:cstheme="minorHAnsi"/>
                <w:sz w:val="20"/>
                <w:szCs w:val="20"/>
              </w:rPr>
              <w:t>Unarmored Cable.</w:t>
            </w:r>
          </w:p>
        </w:tc>
      </w:tr>
      <w:tr w:rsidR="00A41CF8" w:rsidRPr="00E30BF5" w14:paraId="7B4A5D09" w14:textId="3E65BAEE" w:rsidTr="00D4382C">
        <w:trPr>
          <w:trHeight w:val="18"/>
          <w:jc w:val="center"/>
        </w:trPr>
        <w:tc>
          <w:tcPr>
            <w:tcW w:w="981"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231233A2" w14:textId="77777777" w:rsidR="00A41CF8" w:rsidRPr="00E30BF5" w:rsidRDefault="00A41CF8" w:rsidP="00393519">
            <w:pPr>
              <w:jc w:val="center"/>
              <w:rPr>
                <w:rFonts w:asciiTheme="minorHAnsi" w:hAnsiTheme="minorHAnsi" w:cstheme="minorHAnsi"/>
                <w:b/>
                <w:bCs/>
                <w:sz w:val="20"/>
                <w:szCs w:val="20"/>
              </w:rPr>
            </w:pPr>
            <w:r w:rsidRPr="00E30BF5">
              <w:rPr>
                <w:rFonts w:asciiTheme="minorHAnsi" w:hAnsiTheme="minorHAnsi" w:cstheme="minorHAnsi"/>
                <w:b/>
                <w:bCs/>
                <w:sz w:val="20"/>
                <w:szCs w:val="20"/>
              </w:rPr>
              <w:t>E</w:t>
            </w:r>
          </w:p>
        </w:tc>
        <w:tc>
          <w:tcPr>
            <w:tcW w:w="8795" w:type="dxa"/>
            <w:gridSpan w:val="2"/>
            <w:tcBorders>
              <w:top w:val="single" w:sz="4" w:space="0" w:color="auto"/>
              <w:left w:val="nil"/>
              <w:bottom w:val="single" w:sz="4" w:space="0" w:color="auto"/>
              <w:right w:val="single" w:sz="4" w:space="0" w:color="000000"/>
            </w:tcBorders>
            <w:shd w:val="clear" w:color="auto" w:fill="D9D9D9" w:themeFill="background1" w:themeFillShade="D9"/>
            <w:vAlign w:val="center"/>
            <w:hideMark/>
          </w:tcPr>
          <w:p w14:paraId="1E1B0CC0" w14:textId="77777777" w:rsidR="00A41CF8" w:rsidRPr="00E30BF5" w:rsidRDefault="00A41CF8" w:rsidP="00393519">
            <w:pPr>
              <w:jc w:val="both"/>
              <w:rPr>
                <w:rFonts w:asciiTheme="minorHAnsi" w:hAnsiTheme="minorHAnsi" w:cstheme="minorHAnsi"/>
                <w:b/>
                <w:bCs/>
                <w:sz w:val="20"/>
                <w:szCs w:val="20"/>
              </w:rPr>
            </w:pPr>
            <w:r w:rsidRPr="00E30BF5">
              <w:rPr>
                <w:rFonts w:asciiTheme="minorHAnsi" w:hAnsiTheme="minorHAnsi" w:cstheme="minorHAnsi"/>
                <w:b/>
                <w:bCs/>
                <w:sz w:val="20"/>
                <w:szCs w:val="20"/>
              </w:rPr>
              <w:t>AC side - Cables &amp; Accessories</w:t>
            </w:r>
          </w:p>
        </w:tc>
      </w:tr>
      <w:tr w:rsidR="00A41CF8" w:rsidRPr="00E30BF5" w14:paraId="4B5F5EE2" w14:textId="0D8FC477" w:rsidTr="00D4382C">
        <w:trPr>
          <w:trHeight w:val="18"/>
          <w:jc w:val="center"/>
        </w:trPr>
        <w:tc>
          <w:tcPr>
            <w:tcW w:w="981" w:type="dxa"/>
            <w:tcBorders>
              <w:top w:val="nil"/>
              <w:left w:val="single" w:sz="4" w:space="0" w:color="auto"/>
              <w:bottom w:val="single" w:sz="4" w:space="0" w:color="auto"/>
              <w:right w:val="single" w:sz="4" w:space="0" w:color="auto"/>
            </w:tcBorders>
            <w:shd w:val="clear" w:color="auto" w:fill="auto"/>
            <w:vAlign w:val="center"/>
            <w:hideMark/>
          </w:tcPr>
          <w:p w14:paraId="6EE02AF0" w14:textId="77777777" w:rsidR="00A41CF8" w:rsidRPr="00E30BF5" w:rsidRDefault="00A41CF8" w:rsidP="00393519">
            <w:pPr>
              <w:jc w:val="center"/>
              <w:rPr>
                <w:rFonts w:asciiTheme="minorHAnsi" w:hAnsiTheme="minorHAnsi" w:cstheme="minorHAnsi"/>
                <w:b/>
                <w:bCs/>
                <w:color w:val="000000"/>
                <w:sz w:val="20"/>
                <w:szCs w:val="20"/>
              </w:rPr>
            </w:pPr>
            <w:r w:rsidRPr="00E30BF5">
              <w:rPr>
                <w:rFonts w:asciiTheme="minorHAnsi" w:hAnsiTheme="minorHAnsi" w:cstheme="minorHAnsi"/>
                <w:b/>
                <w:bCs/>
                <w:color w:val="000000"/>
                <w:sz w:val="20"/>
                <w:szCs w:val="20"/>
              </w:rPr>
              <w:t>1</w:t>
            </w:r>
          </w:p>
        </w:tc>
        <w:tc>
          <w:tcPr>
            <w:tcW w:w="2074" w:type="dxa"/>
            <w:tcBorders>
              <w:top w:val="nil"/>
              <w:left w:val="nil"/>
              <w:bottom w:val="single" w:sz="4" w:space="0" w:color="auto"/>
              <w:right w:val="single" w:sz="4" w:space="0" w:color="auto"/>
            </w:tcBorders>
            <w:shd w:val="clear" w:color="auto" w:fill="auto"/>
            <w:vAlign w:val="center"/>
          </w:tcPr>
          <w:p w14:paraId="07827AF6" w14:textId="33B3D79B" w:rsidR="00A41CF8" w:rsidRPr="00A57274" w:rsidRDefault="00A41CF8" w:rsidP="00A57274">
            <w:pPr>
              <w:rPr>
                <w:rFonts w:asciiTheme="minorHAnsi" w:hAnsiTheme="minorHAnsi" w:cstheme="minorHAnsi"/>
                <w:sz w:val="20"/>
                <w:szCs w:val="20"/>
              </w:rPr>
            </w:pPr>
            <w:r w:rsidRPr="00393519">
              <w:rPr>
                <w:rFonts w:asciiTheme="minorHAnsi" w:hAnsiTheme="minorHAnsi" w:cstheme="minorHAnsi"/>
                <w:sz w:val="20"/>
                <w:szCs w:val="20"/>
              </w:rPr>
              <w:t>Inverter Duty Transformer</w:t>
            </w:r>
            <w:r>
              <w:rPr>
                <w:rFonts w:asciiTheme="minorHAnsi" w:hAnsiTheme="minorHAnsi" w:cstheme="minorHAnsi"/>
                <w:sz w:val="20"/>
                <w:szCs w:val="20"/>
              </w:rPr>
              <w:t>s</w:t>
            </w:r>
          </w:p>
        </w:tc>
        <w:tc>
          <w:tcPr>
            <w:tcW w:w="6721" w:type="dxa"/>
            <w:tcBorders>
              <w:top w:val="nil"/>
              <w:left w:val="nil"/>
              <w:bottom w:val="single" w:sz="4" w:space="0" w:color="auto"/>
              <w:right w:val="single" w:sz="4" w:space="0" w:color="auto"/>
            </w:tcBorders>
            <w:shd w:val="clear" w:color="auto" w:fill="auto"/>
          </w:tcPr>
          <w:p w14:paraId="64EB097D" w14:textId="77777777" w:rsidR="00A41CF8" w:rsidRPr="00393519" w:rsidRDefault="00A41CF8" w:rsidP="00D4382C">
            <w:pPr>
              <w:pStyle w:val="TableParagraph"/>
              <w:spacing w:before="36"/>
              <w:ind w:left="105"/>
              <w:jc w:val="both"/>
              <w:rPr>
                <w:rFonts w:asciiTheme="minorHAnsi" w:eastAsia="Times New Roman" w:hAnsiTheme="minorHAnsi" w:cstheme="minorHAnsi"/>
                <w:sz w:val="20"/>
                <w:szCs w:val="20"/>
              </w:rPr>
            </w:pPr>
            <w:r w:rsidRPr="00393519">
              <w:rPr>
                <w:rFonts w:asciiTheme="minorHAnsi" w:eastAsia="Times New Roman" w:hAnsiTheme="minorHAnsi" w:cstheme="minorHAnsi"/>
                <w:sz w:val="20"/>
                <w:szCs w:val="20"/>
              </w:rPr>
              <w:t>Type: 2 Winding</w:t>
            </w:r>
          </w:p>
          <w:p w14:paraId="27D7EF4E" w14:textId="77777777" w:rsidR="00A41CF8" w:rsidRPr="00393519" w:rsidRDefault="00A41CF8" w:rsidP="00D4382C">
            <w:pPr>
              <w:pStyle w:val="TableParagraph"/>
              <w:numPr>
                <w:ilvl w:val="0"/>
                <w:numId w:val="25"/>
              </w:numPr>
              <w:tabs>
                <w:tab w:val="left" w:pos="269"/>
              </w:tabs>
              <w:autoSpaceDE w:val="0"/>
              <w:autoSpaceDN w:val="0"/>
              <w:spacing w:before="11" w:line="254" w:lineRule="auto"/>
              <w:ind w:right="669" w:firstLine="0"/>
              <w:jc w:val="both"/>
              <w:rPr>
                <w:rFonts w:asciiTheme="minorHAnsi" w:eastAsia="Times New Roman" w:hAnsiTheme="minorHAnsi" w:cstheme="minorHAnsi"/>
                <w:sz w:val="20"/>
                <w:szCs w:val="20"/>
              </w:rPr>
            </w:pPr>
            <w:r w:rsidRPr="00393519">
              <w:rPr>
                <w:rFonts w:asciiTheme="minorHAnsi" w:eastAsia="Times New Roman" w:hAnsiTheme="minorHAnsi" w:cstheme="minorHAnsi"/>
                <w:sz w:val="20"/>
                <w:szCs w:val="20"/>
              </w:rPr>
              <w:t>2.7 MVA: Equal to cumulative Inverter kVA (</w:t>
            </w:r>
            <w:proofErr w:type="spellStart"/>
            <w:r w:rsidRPr="00393519">
              <w:rPr>
                <w:rFonts w:asciiTheme="minorHAnsi" w:eastAsia="Times New Roman" w:hAnsiTheme="minorHAnsi" w:cstheme="minorHAnsi"/>
                <w:sz w:val="20"/>
                <w:szCs w:val="20"/>
              </w:rPr>
              <w:t>atunity</w:t>
            </w:r>
            <w:proofErr w:type="spellEnd"/>
            <w:r w:rsidRPr="00393519">
              <w:rPr>
                <w:rFonts w:asciiTheme="minorHAnsi" w:eastAsia="Times New Roman" w:hAnsiTheme="minorHAnsi" w:cstheme="minorHAnsi"/>
                <w:sz w:val="20"/>
                <w:szCs w:val="20"/>
              </w:rPr>
              <w:t xml:space="preserve"> power factor) of block size at 50deg. C</w:t>
            </w:r>
          </w:p>
          <w:p w14:paraId="22045695" w14:textId="77777777" w:rsidR="00A41CF8" w:rsidRPr="00393519" w:rsidRDefault="00A41CF8" w:rsidP="00D4382C">
            <w:pPr>
              <w:pStyle w:val="TableParagraph"/>
              <w:numPr>
                <w:ilvl w:val="0"/>
                <w:numId w:val="25"/>
              </w:numPr>
              <w:tabs>
                <w:tab w:val="left" w:pos="365"/>
              </w:tabs>
              <w:autoSpaceDE w:val="0"/>
              <w:autoSpaceDN w:val="0"/>
              <w:spacing w:line="198" w:lineRule="exact"/>
              <w:ind w:left="364" w:hanging="260"/>
              <w:jc w:val="both"/>
              <w:rPr>
                <w:rFonts w:asciiTheme="minorHAnsi" w:eastAsia="Times New Roman" w:hAnsiTheme="minorHAnsi" w:cstheme="minorHAnsi"/>
                <w:sz w:val="20"/>
                <w:szCs w:val="20"/>
              </w:rPr>
            </w:pPr>
            <w:r w:rsidRPr="00393519">
              <w:rPr>
                <w:rFonts w:asciiTheme="minorHAnsi" w:eastAsia="Times New Roman" w:hAnsiTheme="minorHAnsi" w:cstheme="minorHAnsi"/>
                <w:sz w:val="20"/>
                <w:szCs w:val="20"/>
              </w:rPr>
              <w:t>MV Rating: 11kV</w:t>
            </w:r>
          </w:p>
          <w:p w14:paraId="1B7A6467" w14:textId="77777777" w:rsidR="00A41CF8" w:rsidRPr="00393519" w:rsidRDefault="00A41CF8" w:rsidP="00D4382C">
            <w:pPr>
              <w:pStyle w:val="TableParagraph"/>
              <w:numPr>
                <w:ilvl w:val="0"/>
                <w:numId w:val="25"/>
              </w:numPr>
              <w:tabs>
                <w:tab w:val="left" w:pos="365"/>
              </w:tabs>
              <w:autoSpaceDE w:val="0"/>
              <w:autoSpaceDN w:val="0"/>
              <w:spacing w:before="9"/>
              <w:ind w:left="364" w:hanging="260"/>
              <w:jc w:val="both"/>
              <w:rPr>
                <w:rFonts w:asciiTheme="minorHAnsi" w:eastAsia="Times New Roman" w:hAnsiTheme="minorHAnsi" w:cstheme="minorHAnsi"/>
                <w:sz w:val="20"/>
                <w:szCs w:val="20"/>
              </w:rPr>
            </w:pPr>
            <w:r w:rsidRPr="00393519">
              <w:rPr>
                <w:rFonts w:asciiTheme="minorHAnsi" w:eastAsia="Times New Roman" w:hAnsiTheme="minorHAnsi" w:cstheme="minorHAnsi"/>
                <w:sz w:val="20"/>
                <w:szCs w:val="20"/>
              </w:rPr>
              <w:t>LV Rating: As per Inverter Output Voltage</w:t>
            </w:r>
          </w:p>
          <w:p w14:paraId="416A87D4" w14:textId="77777777" w:rsidR="00A41CF8" w:rsidRPr="00393519" w:rsidRDefault="00A41CF8" w:rsidP="00D4382C">
            <w:pPr>
              <w:pStyle w:val="TableParagraph"/>
              <w:numPr>
                <w:ilvl w:val="0"/>
                <w:numId w:val="25"/>
              </w:numPr>
              <w:tabs>
                <w:tab w:val="left" w:pos="363"/>
              </w:tabs>
              <w:autoSpaceDE w:val="0"/>
              <w:autoSpaceDN w:val="0"/>
              <w:spacing w:before="7"/>
              <w:ind w:left="362" w:hanging="258"/>
              <w:jc w:val="both"/>
              <w:rPr>
                <w:rFonts w:asciiTheme="minorHAnsi" w:eastAsia="Times New Roman" w:hAnsiTheme="minorHAnsi" w:cstheme="minorHAnsi"/>
                <w:sz w:val="20"/>
                <w:szCs w:val="20"/>
              </w:rPr>
            </w:pPr>
            <w:r w:rsidRPr="00393519">
              <w:rPr>
                <w:rFonts w:asciiTheme="minorHAnsi" w:eastAsia="Times New Roman" w:hAnsiTheme="minorHAnsi" w:cstheme="minorHAnsi"/>
                <w:sz w:val="20"/>
                <w:szCs w:val="20"/>
              </w:rPr>
              <w:t>Impedance: As per Inverter Manufacturer's recommendation</w:t>
            </w:r>
          </w:p>
          <w:p w14:paraId="2EE9A3A3" w14:textId="77777777" w:rsidR="00A41CF8" w:rsidRPr="00393519" w:rsidRDefault="00A41CF8" w:rsidP="00D4382C">
            <w:pPr>
              <w:pStyle w:val="TableParagraph"/>
              <w:numPr>
                <w:ilvl w:val="0"/>
                <w:numId w:val="25"/>
              </w:numPr>
              <w:tabs>
                <w:tab w:val="left" w:pos="365"/>
              </w:tabs>
              <w:autoSpaceDE w:val="0"/>
              <w:autoSpaceDN w:val="0"/>
              <w:spacing w:before="9"/>
              <w:ind w:left="364" w:hanging="260"/>
              <w:jc w:val="both"/>
              <w:rPr>
                <w:rFonts w:asciiTheme="minorHAnsi" w:eastAsia="Times New Roman" w:hAnsiTheme="minorHAnsi" w:cstheme="minorHAnsi"/>
                <w:sz w:val="20"/>
                <w:szCs w:val="20"/>
              </w:rPr>
            </w:pPr>
            <w:r w:rsidRPr="00393519">
              <w:rPr>
                <w:rFonts w:asciiTheme="minorHAnsi" w:eastAsia="Times New Roman" w:hAnsiTheme="minorHAnsi" w:cstheme="minorHAnsi"/>
                <w:sz w:val="20"/>
                <w:szCs w:val="20"/>
              </w:rPr>
              <w:t>Cooling: ONAN</w:t>
            </w:r>
          </w:p>
          <w:p w14:paraId="543772F7" w14:textId="2B4C4E76" w:rsidR="00A41CF8" w:rsidRPr="00393519" w:rsidRDefault="00A41CF8" w:rsidP="00D4382C">
            <w:pPr>
              <w:pStyle w:val="TableParagraph"/>
              <w:numPr>
                <w:ilvl w:val="0"/>
                <w:numId w:val="25"/>
              </w:numPr>
              <w:tabs>
                <w:tab w:val="left" w:pos="365"/>
              </w:tabs>
              <w:autoSpaceDE w:val="0"/>
              <w:autoSpaceDN w:val="0"/>
              <w:spacing w:before="16" w:line="249" w:lineRule="auto"/>
              <w:ind w:right="833" w:firstLine="0"/>
              <w:jc w:val="both"/>
              <w:rPr>
                <w:rFonts w:asciiTheme="minorHAnsi" w:eastAsia="Times New Roman" w:hAnsiTheme="minorHAnsi" w:cstheme="minorHAnsi"/>
                <w:sz w:val="20"/>
                <w:szCs w:val="20"/>
              </w:rPr>
            </w:pPr>
            <w:r w:rsidRPr="00393519">
              <w:rPr>
                <w:rFonts w:asciiTheme="minorHAnsi" w:eastAsia="Times New Roman" w:hAnsiTheme="minorHAnsi" w:cstheme="minorHAnsi"/>
                <w:sz w:val="20"/>
                <w:szCs w:val="20"/>
              </w:rPr>
              <w:t>Connection: LV side – S</w:t>
            </w:r>
            <w:r w:rsidR="00D4382C">
              <w:rPr>
                <w:rFonts w:asciiTheme="minorHAnsi" w:eastAsia="Times New Roman" w:hAnsiTheme="minorHAnsi" w:cstheme="minorHAnsi"/>
                <w:sz w:val="20"/>
                <w:szCs w:val="20"/>
              </w:rPr>
              <w:t xml:space="preserve">tar Connection, HV side – Delta </w:t>
            </w:r>
            <w:r w:rsidRPr="00393519">
              <w:rPr>
                <w:rFonts w:asciiTheme="minorHAnsi" w:eastAsia="Times New Roman" w:hAnsiTheme="minorHAnsi" w:cstheme="minorHAnsi"/>
                <w:sz w:val="20"/>
                <w:szCs w:val="20"/>
              </w:rPr>
              <w:t>Connection</w:t>
            </w:r>
          </w:p>
          <w:p w14:paraId="6E4243E5" w14:textId="77777777" w:rsidR="00A41CF8" w:rsidRPr="00393519" w:rsidRDefault="00A41CF8" w:rsidP="00D4382C">
            <w:pPr>
              <w:pStyle w:val="TableParagraph"/>
              <w:numPr>
                <w:ilvl w:val="0"/>
                <w:numId w:val="25"/>
              </w:numPr>
              <w:tabs>
                <w:tab w:val="left" w:pos="365"/>
              </w:tabs>
              <w:autoSpaceDE w:val="0"/>
              <w:autoSpaceDN w:val="0"/>
              <w:spacing w:line="204" w:lineRule="exact"/>
              <w:ind w:left="364" w:hanging="260"/>
              <w:jc w:val="both"/>
              <w:rPr>
                <w:rFonts w:asciiTheme="minorHAnsi" w:eastAsia="Times New Roman" w:hAnsiTheme="minorHAnsi" w:cstheme="minorHAnsi"/>
                <w:sz w:val="20"/>
                <w:szCs w:val="20"/>
              </w:rPr>
            </w:pPr>
            <w:r w:rsidRPr="00393519">
              <w:rPr>
                <w:rFonts w:asciiTheme="minorHAnsi" w:eastAsia="Times New Roman" w:hAnsiTheme="minorHAnsi" w:cstheme="minorHAnsi"/>
                <w:sz w:val="20"/>
                <w:szCs w:val="20"/>
              </w:rPr>
              <w:t>Winding: Copper</w:t>
            </w:r>
          </w:p>
          <w:p w14:paraId="7F33A40B" w14:textId="77777777" w:rsidR="00A41CF8" w:rsidRPr="00393519" w:rsidRDefault="00A41CF8" w:rsidP="00D4382C">
            <w:pPr>
              <w:pStyle w:val="TableParagraph"/>
              <w:numPr>
                <w:ilvl w:val="0"/>
                <w:numId w:val="25"/>
              </w:numPr>
              <w:tabs>
                <w:tab w:val="left" w:pos="363"/>
              </w:tabs>
              <w:autoSpaceDE w:val="0"/>
              <w:autoSpaceDN w:val="0"/>
              <w:spacing w:before="9"/>
              <w:ind w:left="362" w:hanging="258"/>
              <w:jc w:val="both"/>
              <w:rPr>
                <w:rFonts w:asciiTheme="minorHAnsi" w:eastAsia="Times New Roman" w:hAnsiTheme="minorHAnsi" w:cstheme="minorHAnsi"/>
                <w:sz w:val="20"/>
                <w:szCs w:val="20"/>
              </w:rPr>
            </w:pPr>
            <w:r w:rsidRPr="00393519">
              <w:rPr>
                <w:rFonts w:asciiTheme="minorHAnsi" w:eastAsia="Times New Roman" w:hAnsiTheme="minorHAnsi" w:cstheme="minorHAnsi"/>
                <w:sz w:val="20"/>
                <w:szCs w:val="20"/>
              </w:rPr>
              <w:t>Insulation: Class A</w:t>
            </w:r>
          </w:p>
          <w:p w14:paraId="7B2943F0" w14:textId="77777777" w:rsidR="00A41CF8" w:rsidRPr="00393519" w:rsidRDefault="00A41CF8" w:rsidP="00D4382C">
            <w:pPr>
              <w:pStyle w:val="TableParagraph"/>
              <w:numPr>
                <w:ilvl w:val="0"/>
                <w:numId w:val="25"/>
              </w:numPr>
              <w:tabs>
                <w:tab w:val="left" w:pos="365"/>
              </w:tabs>
              <w:autoSpaceDE w:val="0"/>
              <w:autoSpaceDN w:val="0"/>
              <w:spacing w:before="9"/>
              <w:ind w:left="364" w:hanging="260"/>
              <w:jc w:val="both"/>
              <w:rPr>
                <w:rFonts w:asciiTheme="minorHAnsi" w:eastAsia="Times New Roman" w:hAnsiTheme="minorHAnsi" w:cstheme="minorHAnsi"/>
                <w:sz w:val="20"/>
                <w:szCs w:val="20"/>
              </w:rPr>
            </w:pPr>
            <w:r w:rsidRPr="00393519">
              <w:rPr>
                <w:rFonts w:asciiTheme="minorHAnsi" w:eastAsia="Times New Roman" w:hAnsiTheme="minorHAnsi" w:cstheme="minorHAnsi"/>
                <w:sz w:val="20"/>
                <w:szCs w:val="20"/>
              </w:rPr>
              <w:t xml:space="preserve">Flux Density: 1.8 </w:t>
            </w:r>
            <w:proofErr w:type="spellStart"/>
            <w:r w:rsidRPr="00393519">
              <w:rPr>
                <w:rFonts w:asciiTheme="minorHAnsi" w:eastAsia="Times New Roman" w:hAnsiTheme="minorHAnsi" w:cstheme="minorHAnsi"/>
                <w:sz w:val="20"/>
                <w:szCs w:val="20"/>
              </w:rPr>
              <w:t>wb</w:t>
            </w:r>
            <w:proofErr w:type="spellEnd"/>
            <w:r w:rsidRPr="00393519">
              <w:rPr>
                <w:rFonts w:asciiTheme="minorHAnsi" w:eastAsia="Times New Roman" w:hAnsiTheme="minorHAnsi" w:cstheme="minorHAnsi"/>
                <w:sz w:val="20"/>
                <w:szCs w:val="20"/>
              </w:rPr>
              <w:t>/</w:t>
            </w:r>
            <w:proofErr w:type="spellStart"/>
            <w:r w:rsidRPr="00393519">
              <w:rPr>
                <w:rFonts w:asciiTheme="minorHAnsi" w:eastAsia="Times New Roman" w:hAnsiTheme="minorHAnsi" w:cstheme="minorHAnsi"/>
                <w:sz w:val="20"/>
                <w:szCs w:val="20"/>
              </w:rPr>
              <w:t>sqm</w:t>
            </w:r>
            <w:proofErr w:type="spellEnd"/>
            <w:r w:rsidRPr="00393519">
              <w:rPr>
                <w:rFonts w:asciiTheme="minorHAnsi" w:eastAsia="Times New Roman" w:hAnsiTheme="minorHAnsi" w:cstheme="minorHAnsi"/>
                <w:sz w:val="20"/>
                <w:szCs w:val="20"/>
              </w:rPr>
              <w:t xml:space="preserve"> @ 100% voltage</w:t>
            </w:r>
          </w:p>
          <w:p w14:paraId="79203775" w14:textId="77777777" w:rsidR="00A41CF8" w:rsidRPr="00393519" w:rsidRDefault="00A41CF8" w:rsidP="00D4382C">
            <w:pPr>
              <w:pStyle w:val="TableParagraph"/>
              <w:numPr>
                <w:ilvl w:val="0"/>
                <w:numId w:val="25"/>
              </w:numPr>
              <w:tabs>
                <w:tab w:val="left" w:pos="320"/>
              </w:tabs>
              <w:autoSpaceDE w:val="0"/>
              <w:autoSpaceDN w:val="0"/>
              <w:spacing w:before="9"/>
              <w:ind w:left="319" w:hanging="215"/>
              <w:jc w:val="both"/>
              <w:rPr>
                <w:rFonts w:asciiTheme="minorHAnsi" w:eastAsia="Times New Roman" w:hAnsiTheme="minorHAnsi" w:cstheme="minorHAnsi"/>
                <w:sz w:val="20"/>
                <w:szCs w:val="20"/>
              </w:rPr>
            </w:pPr>
            <w:r w:rsidRPr="00393519">
              <w:rPr>
                <w:rFonts w:asciiTheme="minorHAnsi" w:eastAsia="Times New Roman" w:hAnsiTheme="minorHAnsi" w:cstheme="minorHAnsi"/>
                <w:sz w:val="20"/>
                <w:szCs w:val="20"/>
              </w:rPr>
              <w:t>Current Density: 3.5 A/</w:t>
            </w:r>
            <w:proofErr w:type="spellStart"/>
            <w:r w:rsidRPr="00393519">
              <w:rPr>
                <w:rFonts w:asciiTheme="minorHAnsi" w:eastAsia="Times New Roman" w:hAnsiTheme="minorHAnsi" w:cstheme="minorHAnsi"/>
                <w:sz w:val="20"/>
                <w:szCs w:val="20"/>
              </w:rPr>
              <w:t>sqmm</w:t>
            </w:r>
            <w:proofErr w:type="spellEnd"/>
          </w:p>
          <w:p w14:paraId="4525C360" w14:textId="77777777" w:rsidR="00A41CF8" w:rsidRDefault="00A41CF8" w:rsidP="00D4382C">
            <w:pPr>
              <w:pStyle w:val="TableParagraph"/>
              <w:numPr>
                <w:ilvl w:val="0"/>
                <w:numId w:val="25"/>
              </w:numPr>
              <w:tabs>
                <w:tab w:val="left" w:pos="320"/>
              </w:tabs>
              <w:autoSpaceDE w:val="0"/>
              <w:autoSpaceDN w:val="0"/>
              <w:spacing w:before="9"/>
              <w:ind w:left="319" w:hanging="215"/>
              <w:jc w:val="both"/>
              <w:rPr>
                <w:rFonts w:asciiTheme="minorHAnsi" w:eastAsia="Times New Roman" w:hAnsiTheme="minorHAnsi" w:cstheme="minorHAnsi"/>
                <w:sz w:val="20"/>
                <w:szCs w:val="20"/>
              </w:rPr>
            </w:pPr>
            <w:r w:rsidRPr="00393519">
              <w:rPr>
                <w:rFonts w:asciiTheme="minorHAnsi" w:eastAsia="Times New Roman" w:hAnsiTheme="minorHAnsi" w:cstheme="minorHAnsi"/>
                <w:sz w:val="20"/>
                <w:szCs w:val="20"/>
              </w:rPr>
              <w:t>Tap Changer: OCTC (Off Circuit Tap Changer)</w:t>
            </w:r>
          </w:p>
          <w:p w14:paraId="1F9EB09A" w14:textId="54C50C36" w:rsidR="00A41CF8" w:rsidRPr="00393519" w:rsidRDefault="00A41CF8" w:rsidP="00D4382C">
            <w:pPr>
              <w:pStyle w:val="TableParagraph"/>
              <w:numPr>
                <w:ilvl w:val="0"/>
                <w:numId w:val="25"/>
              </w:numPr>
              <w:tabs>
                <w:tab w:val="left" w:pos="320"/>
              </w:tabs>
              <w:autoSpaceDE w:val="0"/>
              <w:autoSpaceDN w:val="0"/>
              <w:spacing w:before="9"/>
              <w:ind w:left="319" w:hanging="215"/>
              <w:jc w:val="both"/>
              <w:rPr>
                <w:rFonts w:asciiTheme="minorHAnsi" w:eastAsia="Times New Roman" w:hAnsiTheme="minorHAnsi" w:cstheme="minorHAnsi"/>
                <w:sz w:val="20"/>
                <w:szCs w:val="20"/>
              </w:rPr>
            </w:pPr>
            <w:r w:rsidRPr="00393519">
              <w:rPr>
                <w:rFonts w:asciiTheme="minorHAnsi" w:hAnsiTheme="minorHAnsi" w:cstheme="minorHAnsi"/>
                <w:sz w:val="20"/>
                <w:szCs w:val="20"/>
              </w:rPr>
              <w:t>Fault Current Withstand: 2 sec</w:t>
            </w:r>
          </w:p>
        </w:tc>
      </w:tr>
      <w:tr w:rsidR="00A41CF8" w:rsidRPr="00E30BF5" w14:paraId="7DF2A8E4" w14:textId="0468AD65" w:rsidTr="00D4382C">
        <w:trPr>
          <w:trHeight w:val="18"/>
          <w:jc w:val="center"/>
        </w:trPr>
        <w:tc>
          <w:tcPr>
            <w:tcW w:w="981" w:type="dxa"/>
            <w:tcBorders>
              <w:top w:val="nil"/>
              <w:left w:val="single" w:sz="4" w:space="0" w:color="auto"/>
              <w:bottom w:val="single" w:sz="4" w:space="0" w:color="auto"/>
              <w:right w:val="single" w:sz="4" w:space="0" w:color="auto"/>
            </w:tcBorders>
            <w:shd w:val="clear" w:color="auto" w:fill="auto"/>
            <w:vAlign w:val="center"/>
            <w:hideMark/>
          </w:tcPr>
          <w:p w14:paraId="24C7EF8D" w14:textId="77777777" w:rsidR="00A41CF8" w:rsidRPr="00E30BF5" w:rsidRDefault="00A41CF8" w:rsidP="00393519">
            <w:pPr>
              <w:jc w:val="center"/>
              <w:rPr>
                <w:rFonts w:asciiTheme="minorHAnsi" w:hAnsiTheme="minorHAnsi" w:cstheme="minorHAnsi"/>
                <w:b/>
                <w:bCs/>
                <w:color w:val="000000"/>
                <w:sz w:val="20"/>
                <w:szCs w:val="20"/>
              </w:rPr>
            </w:pPr>
            <w:r w:rsidRPr="00E30BF5">
              <w:rPr>
                <w:rFonts w:asciiTheme="minorHAnsi" w:hAnsiTheme="minorHAnsi" w:cstheme="minorHAnsi"/>
                <w:b/>
                <w:bCs/>
                <w:color w:val="000000"/>
                <w:sz w:val="20"/>
                <w:szCs w:val="20"/>
              </w:rPr>
              <w:t>2</w:t>
            </w:r>
          </w:p>
        </w:tc>
        <w:tc>
          <w:tcPr>
            <w:tcW w:w="2074" w:type="dxa"/>
            <w:tcBorders>
              <w:top w:val="nil"/>
              <w:left w:val="nil"/>
              <w:bottom w:val="single" w:sz="4" w:space="0" w:color="auto"/>
              <w:right w:val="single" w:sz="4" w:space="0" w:color="auto"/>
            </w:tcBorders>
            <w:shd w:val="clear" w:color="auto" w:fill="auto"/>
            <w:vAlign w:val="center"/>
          </w:tcPr>
          <w:p w14:paraId="253DB9D5" w14:textId="50ECE8E1" w:rsidR="00A41CF8" w:rsidRPr="00E30BF5" w:rsidRDefault="00A41CF8" w:rsidP="00F85B7E">
            <w:pPr>
              <w:rPr>
                <w:rFonts w:asciiTheme="minorHAnsi" w:hAnsiTheme="minorHAnsi" w:cstheme="minorHAnsi"/>
                <w:sz w:val="20"/>
                <w:szCs w:val="20"/>
              </w:rPr>
            </w:pPr>
            <w:r w:rsidRPr="00393519">
              <w:rPr>
                <w:rFonts w:asciiTheme="minorHAnsi" w:hAnsiTheme="minorHAnsi" w:cstheme="minorHAnsi"/>
                <w:sz w:val="20"/>
                <w:szCs w:val="20"/>
              </w:rPr>
              <w:t>HT Power Cables</w:t>
            </w:r>
          </w:p>
        </w:tc>
        <w:tc>
          <w:tcPr>
            <w:tcW w:w="6721" w:type="dxa"/>
            <w:tcBorders>
              <w:top w:val="nil"/>
              <w:left w:val="nil"/>
              <w:bottom w:val="single" w:sz="4" w:space="0" w:color="auto"/>
              <w:right w:val="single" w:sz="4" w:space="0" w:color="auto"/>
            </w:tcBorders>
            <w:shd w:val="clear" w:color="auto" w:fill="auto"/>
          </w:tcPr>
          <w:p w14:paraId="3A8A4F45" w14:textId="77777777" w:rsidR="00A41CF8" w:rsidRPr="00393519" w:rsidRDefault="00A41CF8" w:rsidP="00BA0732">
            <w:pPr>
              <w:pStyle w:val="TableParagraph"/>
              <w:numPr>
                <w:ilvl w:val="0"/>
                <w:numId w:val="27"/>
              </w:numPr>
              <w:tabs>
                <w:tab w:val="left" w:pos="460"/>
                <w:tab w:val="left" w:pos="461"/>
              </w:tabs>
              <w:autoSpaceDE w:val="0"/>
              <w:autoSpaceDN w:val="0"/>
              <w:spacing w:before="93"/>
              <w:jc w:val="left"/>
              <w:rPr>
                <w:rFonts w:asciiTheme="minorHAnsi" w:eastAsia="Times New Roman" w:hAnsiTheme="minorHAnsi" w:cstheme="minorHAnsi"/>
                <w:sz w:val="20"/>
                <w:szCs w:val="20"/>
              </w:rPr>
            </w:pPr>
            <w:r w:rsidRPr="00393519">
              <w:rPr>
                <w:rFonts w:asciiTheme="minorHAnsi" w:eastAsia="Times New Roman" w:hAnsiTheme="minorHAnsi" w:cstheme="minorHAnsi"/>
                <w:sz w:val="20"/>
                <w:szCs w:val="20"/>
              </w:rPr>
              <w:t>Cross Sectional Area: 185 sq. mm /as per design requirement.</w:t>
            </w:r>
          </w:p>
          <w:p w14:paraId="670FD584" w14:textId="77777777" w:rsidR="00A41CF8" w:rsidRPr="00393519" w:rsidRDefault="00A41CF8" w:rsidP="00BA0732">
            <w:pPr>
              <w:pStyle w:val="TableParagraph"/>
              <w:numPr>
                <w:ilvl w:val="0"/>
                <w:numId w:val="26"/>
              </w:numPr>
              <w:tabs>
                <w:tab w:val="left" w:pos="365"/>
              </w:tabs>
              <w:autoSpaceDE w:val="0"/>
              <w:autoSpaceDN w:val="0"/>
              <w:spacing w:before="9"/>
              <w:ind w:left="364" w:hanging="260"/>
              <w:jc w:val="left"/>
              <w:rPr>
                <w:rFonts w:asciiTheme="minorHAnsi" w:eastAsia="Times New Roman" w:hAnsiTheme="minorHAnsi" w:cstheme="minorHAnsi"/>
                <w:sz w:val="20"/>
                <w:szCs w:val="20"/>
              </w:rPr>
            </w:pPr>
            <w:r w:rsidRPr="00393519">
              <w:rPr>
                <w:rFonts w:asciiTheme="minorHAnsi" w:eastAsia="Times New Roman" w:hAnsiTheme="minorHAnsi" w:cstheme="minorHAnsi"/>
                <w:sz w:val="20"/>
                <w:szCs w:val="20"/>
              </w:rPr>
              <w:t>Rated Voltage: 11 kV</w:t>
            </w:r>
          </w:p>
          <w:p w14:paraId="657F25C8" w14:textId="77777777" w:rsidR="00A41CF8" w:rsidRPr="00393519" w:rsidRDefault="00A41CF8" w:rsidP="00BA0732">
            <w:pPr>
              <w:pStyle w:val="TableParagraph"/>
              <w:numPr>
                <w:ilvl w:val="0"/>
                <w:numId w:val="26"/>
              </w:numPr>
              <w:tabs>
                <w:tab w:val="left" w:pos="365"/>
              </w:tabs>
              <w:autoSpaceDE w:val="0"/>
              <w:autoSpaceDN w:val="0"/>
              <w:spacing w:before="11"/>
              <w:ind w:left="364" w:hanging="260"/>
              <w:jc w:val="left"/>
              <w:rPr>
                <w:rFonts w:asciiTheme="minorHAnsi" w:eastAsia="Times New Roman" w:hAnsiTheme="minorHAnsi" w:cstheme="minorHAnsi"/>
                <w:sz w:val="20"/>
                <w:szCs w:val="20"/>
              </w:rPr>
            </w:pPr>
            <w:r w:rsidRPr="00393519">
              <w:rPr>
                <w:rFonts w:asciiTheme="minorHAnsi" w:eastAsia="Times New Roman" w:hAnsiTheme="minorHAnsi" w:cstheme="minorHAnsi"/>
                <w:sz w:val="20"/>
                <w:szCs w:val="20"/>
              </w:rPr>
              <w:t>Voltage Grade: 0.80 / 11 kV (Earth Grade)</w:t>
            </w:r>
          </w:p>
          <w:p w14:paraId="59D95B06" w14:textId="77777777" w:rsidR="00A41CF8" w:rsidRPr="00393519" w:rsidRDefault="00A41CF8" w:rsidP="00BA0732">
            <w:pPr>
              <w:pStyle w:val="TableParagraph"/>
              <w:numPr>
                <w:ilvl w:val="0"/>
                <w:numId w:val="26"/>
              </w:numPr>
              <w:tabs>
                <w:tab w:val="left" w:pos="365"/>
              </w:tabs>
              <w:autoSpaceDE w:val="0"/>
              <w:autoSpaceDN w:val="0"/>
              <w:spacing w:before="7"/>
              <w:ind w:left="364" w:hanging="260"/>
              <w:jc w:val="left"/>
              <w:rPr>
                <w:rFonts w:asciiTheme="minorHAnsi" w:eastAsia="Times New Roman" w:hAnsiTheme="minorHAnsi" w:cstheme="minorHAnsi"/>
                <w:sz w:val="20"/>
                <w:szCs w:val="20"/>
              </w:rPr>
            </w:pPr>
            <w:r w:rsidRPr="00393519">
              <w:rPr>
                <w:rFonts w:asciiTheme="minorHAnsi" w:eastAsia="Times New Roman" w:hAnsiTheme="minorHAnsi" w:cstheme="minorHAnsi"/>
                <w:sz w:val="20"/>
                <w:szCs w:val="20"/>
              </w:rPr>
              <w:t>Conductor: Aluminum, 3-Core</w:t>
            </w:r>
          </w:p>
          <w:p w14:paraId="0285C834" w14:textId="77777777" w:rsidR="00A41CF8" w:rsidRPr="00393519" w:rsidRDefault="00A41CF8" w:rsidP="00BA0732">
            <w:pPr>
              <w:pStyle w:val="TableParagraph"/>
              <w:numPr>
                <w:ilvl w:val="0"/>
                <w:numId w:val="26"/>
              </w:numPr>
              <w:tabs>
                <w:tab w:val="left" w:pos="363"/>
              </w:tabs>
              <w:autoSpaceDE w:val="0"/>
              <w:autoSpaceDN w:val="0"/>
              <w:spacing w:before="12"/>
              <w:ind w:left="362" w:hanging="258"/>
              <w:jc w:val="left"/>
              <w:rPr>
                <w:rFonts w:asciiTheme="minorHAnsi" w:eastAsia="Times New Roman" w:hAnsiTheme="minorHAnsi" w:cstheme="minorHAnsi"/>
                <w:sz w:val="20"/>
                <w:szCs w:val="20"/>
              </w:rPr>
            </w:pPr>
            <w:r w:rsidRPr="00393519">
              <w:rPr>
                <w:rFonts w:asciiTheme="minorHAnsi" w:eastAsia="Times New Roman" w:hAnsiTheme="minorHAnsi" w:cstheme="minorHAnsi"/>
                <w:sz w:val="20"/>
                <w:szCs w:val="20"/>
              </w:rPr>
              <w:t>Insulation: XLPE</w:t>
            </w:r>
          </w:p>
          <w:p w14:paraId="615E3041" w14:textId="77777777" w:rsidR="00A41CF8" w:rsidRPr="00393519" w:rsidRDefault="00A41CF8" w:rsidP="00BA0732">
            <w:pPr>
              <w:pStyle w:val="TableParagraph"/>
              <w:numPr>
                <w:ilvl w:val="0"/>
                <w:numId w:val="26"/>
              </w:numPr>
              <w:tabs>
                <w:tab w:val="left" w:pos="365"/>
              </w:tabs>
              <w:autoSpaceDE w:val="0"/>
              <w:autoSpaceDN w:val="0"/>
              <w:spacing w:before="6"/>
              <w:ind w:left="364" w:hanging="260"/>
              <w:jc w:val="left"/>
              <w:rPr>
                <w:rFonts w:asciiTheme="minorHAnsi" w:eastAsia="Times New Roman" w:hAnsiTheme="minorHAnsi" w:cstheme="minorHAnsi"/>
                <w:sz w:val="20"/>
                <w:szCs w:val="20"/>
              </w:rPr>
            </w:pPr>
            <w:r w:rsidRPr="00393519">
              <w:rPr>
                <w:rFonts w:asciiTheme="minorHAnsi" w:eastAsia="Times New Roman" w:hAnsiTheme="minorHAnsi" w:cstheme="minorHAnsi"/>
                <w:sz w:val="20"/>
                <w:szCs w:val="20"/>
              </w:rPr>
              <w:t>Filler and: As per IS/ OEM</w:t>
            </w:r>
          </w:p>
          <w:p w14:paraId="756E24C0" w14:textId="77777777" w:rsidR="00A41CF8" w:rsidRPr="00393519" w:rsidRDefault="00A41CF8" w:rsidP="00BA0732">
            <w:pPr>
              <w:pStyle w:val="TableParagraph"/>
              <w:numPr>
                <w:ilvl w:val="0"/>
                <w:numId w:val="26"/>
              </w:numPr>
              <w:tabs>
                <w:tab w:val="left" w:pos="363"/>
              </w:tabs>
              <w:autoSpaceDE w:val="0"/>
              <w:autoSpaceDN w:val="0"/>
              <w:spacing w:before="7"/>
              <w:ind w:left="362" w:hanging="258"/>
              <w:jc w:val="left"/>
              <w:rPr>
                <w:rFonts w:asciiTheme="minorHAnsi" w:eastAsia="Times New Roman" w:hAnsiTheme="minorHAnsi" w:cstheme="minorHAnsi"/>
                <w:sz w:val="20"/>
                <w:szCs w:val="20"/>
              </w:rPr>
            </w:pPr>
            <w:r w:rsidRPr="00393519">
              <w:rPr>
                <w:rFonts w:asciiTheme="minorHAnsi" w:eastAsia="Times New Roman" w:hAnsiTheme="minorHAnsi" w:cstheme="minorHAnsi"/>
                <w:sz w:val="20"/>
                <w:szCs w:val="20"/>
              </w:rPr>
              <w:t>Inner Sheath: PVC ST2 (extruded)</w:t>
            </w:r>
          </w:p>
          <w:p w14:paraId="02627DC3" w14:textId="77777777" w:rsidR="00A41CF8" w:rsidRDefault="00A41CF8" w:rsidP="00BA0732">
            <w:pPr>
              <w:pStyle w:val="TableParagraph"/>
              <w:numPr>
                <w:ilvl w:val="0"/>
                <w:numId w:val="26"/>
              </w:numPr>
              <w:tabs>
                <w:tab w:val="left" w:pos="365"/>
              </w:tabs>
              <w:autoSpaceDE w:val="0"/>
              <w:autoSpaceDN w:val="0"/>
              <w:spacing w:before="11"/>
              <w:ind w:left="364" w:hanging="260"/>
              <w:jc w:val="left"/>
              <w:rPr>
                <w:rFonts w:asciiTheme="minorHAnsi" w:eastAsia="Times New Roman" w:hAnsiTheme="minorHAnsi" w:cstheme="minorHAnsi"/>
                <w:sz w:val="20"/>
                <w:szCs w:val="20"/>
              </w:rPr>
            </w:pPr>
            <w:r w:rsidRPr="00393519">
              <w:rPr>
                <w:rFonts w:asciiTheme="minorHAnsi" w:eastAsia="Times New Roman" w:hAnsiTheme="minorHAnsi" w:cstheme="minorHAnsi"/>
                <w:sz w:val="20"/>
                <w:szCs w:val="20"/>
              </w:rPr>
              <w:t>Outer Sheath: PVC ST2</w:t>
            </w:r>
          </w:p>
          <w:p w14:paraId="4C0EF067" w14:textId="177F44FC" w:rsidR="00A41CF8" w:rsidRPr="00393519" w:rsidRDefault="00A41CF8" w:rsidP="00BA0732">
            <w:pPr>
              <w:pStyle w:val="TableParagraph"/>
              <w:numPr>
                <w:ilvl w:val="0"/>
                <w:numId w:val="26"/>
              </w:numPr>
              <w:tabs>
                <w:tab w:val="left" w:pos="365"/>
              </w:tabs>
              <w:autoSpaceDE w:val="0"/>
              <w:autoSpaceDN w:val="0"/>
              <w:spacing w:before="11"/>
              <w:ind w:left="364" w:hanging="260"/>
              <w:jc w:val="left"/>
              <w:rPr>
                <w:rFonts w:asciiTheme="minorHAnsi" w:eastAsia="Times New Roman" w:hAnsiTheme="minorHAnsi" w:cstheme="minorHAnsi"/>
                <w:sz w:val="20"/>
                <w:szCs w:val="20"/>
              </w:rPr>
            </w:pPr>
            <w:r w:rsidRPr="00393519">
              <w:rPr>
                <w:rFonts w:asciiTheme="minorHAnsi" w:hAnsiTheme="minorHAnsi" w:cstheme="minorHAnsi"/>
                <w:sz w:val="20"/>
                <w:szCs w:val="20"/>
              </w:rPr>
              <w:t>Armoring: GS Flat strip</w:t>
            </w:r>
          </w:p>
        </w:tc>
      </w:tr>
      <w:tr w:rsidR="00A41CF8" w:rsidRPr="00E30BF5" w14:paraId="6AFEB11A" w14:textId="64F42C47" w:rsidTr="00D4382C">
        <w:trPr>
          <w:trHeight w:val="18"/>
          <w:jc w:val="center"/>
        </w:trPr>
        <w:tc>
          <w:tcPr>
            <w:tcW w:w="981" w:type="dxa"/>
            <w:tcBorders>
              <w:top w:val="nil"/>
              <w:left w:val="single" w:sz="4" w:space="0" w:color="auto"/>
              <w:bottom w:val="single" w:sz="4" w:space="0" w:color="auto"/>
              <w:right w:val="single" w:sz="4" w:space="0" w:color="auto"/>
            </w:tcBorders>
            <w:shd w:val="clear" w:color="auto" w:fill="auto"/>
            <w:vAlign w:val="center"/>
            <w:hideMark/>
          </w:tcPr>
          <w:p w14:paraId="614631C1" w14:textId="77777777" w:rsidR="00A41CF8" w:rsidRPr="00E30BF5" w:rsidRDefault="00A41CF8" w:rsidP="00393519">
            <w:pPr>
              <w:jc w:val="center"/>
              <w:rPr>
                <w:rFonts w:asciiTheme="minorHAnsi" w:hAnsiTheme="minorHAnsi" w:cstheme="minorHAnsi"/>
                <w:b/>
                <w:bCs/>
                <w:color w:val="000000"/>
                <w:sz w:val="20"/>
                <w:szCs w:val="20"/>
              </w:rPr>
            </w:pPr>
            <w:r w:rsidRPr="00E30BF5">
              <w:rPr>
                <w:rFonts w:asciiTheme="minorHAnsi" w:hAnsiTheme="minorHAnsi" w:cstheme="minorHAnsi"/>
                <w:b/>
                <w:bCs/>
                <w:color w:val="000000"/>
                <w:sz w:val="20"/>
                <w:szCs w:val="20"/>
              </w:rPr>
              <w:t>3</w:t>
            </w:r>
          </w:p>
        </w:tc>
        <w:tc>
          <w:tcPr>
            <w:tcW w:w="2074" w:type="dxa"/>
            <w:tcBorders>
              <w:top w:val="nil"/>
              <w:left w:val="nil"/>
              <w:bottom w:val="single" w:sz="4" w:space="0" w:color="auto"/>
              <w:right w:val="single" w:sz="4" w:space="0" w:color="auto"/>
            </w:tcBorders>
            <w:shd w:val="clear" w:color="auto" w:fill="auto"/>
          </w:tcPr>
          <w:p w14:paraId="5CEFADED" w14:textId="2BAECE1D" w:rsidR="00A41CF8" w:rsidRPr="00E30BF5" w:rsidRDefault="00A41CF8" w:rsidP="00393519">
            <w:pPr>
              <w:jc w:val="both"/>
              <w:rPr>
                <w:rFonts w:asciiTheme="minorHAnsi" w:hAnsiTheme="minorHAnsi" w:cstheme="minorHAnsi"/>
                <w:sz w:val="20"/>
                <w:szCs w:val="20"/>
              </w:rPr>
            </w:pPr>
            <w:r w:rsidRPr="00393519">
              <w:rPr>
                <w:rFonts w:asciiTheme="minorHAnsi" w:hAnsiTheme="minorHAnsi" w:cstheme="minorHAnsi"/>
                <w:sz w:val="20"/>
                <w:szCs w:val="20"/>
              </w:rPr>
              <w:t>Communication Cable</w:t>
            </w:r>
          </w:p>
        </w:tc>
        <w:tc>
          <w:tcPr>
            <w:tcW w:w="6721" w:type="dxa"/>
            <w:tcBorders>
              <w:top w:val="nil"/>
              <w:left w:val="nil"/>
              <w:bottom w:val="single" w:sz="4" w:space="0" w:color="auto"/>
              <w:right w:val="single" w:sz="4" w:space="0" w:color="auto"/>
            </w:tcBorders>
            <w:shd w:val="clear" w:color="auto" w:fill="auto"/>
          </w:tcPr>
          <w:p w14:paraId="71F03DC1" w14:textId="73C17C94" w:rsidR="00A41CF8" w:rsidRPr="00393519" w:rsidRDefault="00A41CF8" w:rsidP="00BA0732">
            <w:pPr>
              <w:pStyle w:val="ListParagraph"/>
              <w:numPr>
                <w:ilvl w:val="0"/>
                <w:numId w:val="27"/>
              </w:numPr>
              <w:jc w:val="both"/>
              <w:rPr>
                <w:rFonts w:asciiTheme="minorHAnsi" w:hAnsiTheme="minorHAnsi" w:cstheme="minorHAnsi"/>
                <w:sz w:val="20"/>
                <w:szCs w:val="20"/>
              </w:rPr>
            </w:pPr>
            <w:r w:rsidRPr="00393519">
              <w:rPr>
                <w:rFonts w:asciiTheme="minorHAnsi" w:hAnsiTheme="minorHAnsi" w:cstheme="minorHAnsi"/>
                <w:sz w:val="20"/>
                <w:szCs w:val="20"/>
              </w:rPr>
              <w:t>RS 485 &amp; CAT 6</w:t>
            </w:r>
          </w:p>
        </w:tc>
      </w:tr>
      <w:tr w:rsidR="00A41CF8" w:rsidRPr="00E30BF5" w14:paraId="04D10B73" w14:textId="4CDDFCF8" w:rsidTr="00D4382C">
        <w:trPr>
          <w:trHeight w:val="18"/>
          <w:jc w:val="center"/>
        </w:trPr>
        <w:tc>
          <w:tcPr>
            <w:tcW w:w="981" w:type="dxa"/>
            <w:tcBorders>
              <w:top w:val="nil"/>
              <w:left w:val="single" w:sz="4" w:space="0" w:color="auto"/>
              <w:bottom w:val="single" w:sz="4" w:space="0" w:color="auto"/>
              <w:right w:val="single" w:sz="4" w:space="0" w:color="auto"/>
            </w:tcBorders>
            <w:shd w:val="clear" w:color="auto" w:fill="auto"/>
            <w:vAlign w:val="center"/>
            <w:hideMark/>
          </w:tcPr>
          <w:p w14:paraId="47DD29F5" w14:textId="77777777" w:rsidR="00A41CF8" w:rsidRPr="00E30BF5" w:rsidRDefault="00A41CF8" w:rsidP="00393519">
            <w:pPr>
              <w:jc w:val="center"/>
              <w:rPr>
                <w:rFonts w:asciiTheme="minorHAnsi" w:hAnsiTheme="minorHAnsi" w:cstheme="minorHAnsi"/>
                <w:b/>
                <w:bCs/>
                <w:color w:val="000000"/>
                <w:sz w:val="20"/>
                <w:szCs w:val="20"/>
              </w:rPr>
            </w:pPr>
            <w:r w:rsidRPr="00E30BF5">
              <w:rPr>
                <w:rFonts w:asciiTheme="minorHAnsi" w:hAnsiTheme="minorHAnsi" w:cstheme="minorHAnsi"/>
                <w:b/>
                <w:bCs/>
                <w:color w:val="000000"/>
                <w:sz w:val="20"/>
                <w:szCs w:val="20"/>
              </w:rPr>
              <w:t>4</w:t>
            </w:r>
          </w:p>
        </w:tc>
        <w:tc>
          <w:tcPr>
            <w:tcW w:w="2074" w:type="dxa"/>
            <w:tcBorders>
              <w:top w:val="nil"/>
              <w:left w:val="nil"/>
              <w:bottom w:val="single" w:sz="4" w:space="0" w:color="auto"/>
              <w:right w:val="single" w:sz="4" w:space="0" w:color="auto"/>
            </w:tcBorders>
            <w:shd w:val="clear" w:color="auto" w:fill="auto"/>
          </w:tcPr>
          <w:p w14:paraId="0A9F6B0F" w14:textId="6C260839" w:rsidR="00A41CF8" w:rsidRPr="00E30BF5" w:rsidRDefault="00A41CF8" w:rsidP="00393519">
            <w:pPr>
              <w:jc w:val="both"/>
              <w:rPr>
                <w:rFonts w:asciiTheme="minorHAnsi" w:hAnsiTheme="minorHAnsi" w:cstheme="minorHAnsi"/>
                <w:sz w:val="20"/>
                <w:szCs w:val="20"/>
              </w:rPr>
            </w:pPr>
            <w:proofErr w:type="spellStart"/>
            <w:r w:rsidRPr="00393519">
              <w:rPr>
                <w:rFonts w:asciiTheme="minorHAnsi" w:hAnsiTheme="minorHAnsi" w:cstheme="minorHAnsi"/>
                <w:sz w:val="20"/>
                <w:szCs w:val="20"/>
              </w:rPr>
              <w:t>Fibre</w:t>
            </w:r>
            <w:proofErr w:type="spellEnd"/>
            <w:r w:rsidRPr="00393519">
              <w:rPr>
                <w:rFonts w:asciiTheme="minorHAnsi" w:hAnsiTheme="minorHAnsi" w:cstheme="minorHAnsi"/>
                <w:sz w:val="20"/>
                <w:szCs w:val="20"/>
              </w:rPr>
              <w:t xml:space="preserve"> Optic Cables</w:t>
            </w:r>
          </w:p>
        </w:tc>
        <w:tc>
          <w:tcPr>
            <w:tcW w:w="6721" w:type="dxa"/>
            <w:tcBorders>
              <w:top w:val="nil"/>
              <w:left w:val="nil"/>
              <w:bottom w:val="single" w:sz="4" w:space="0" w:color="auto"/>
              <w:right w:val="single" w:sz="4" w:space="0" w:color="auto"/>
            </w:tcBorders>
            <w:shd w:val="clear" w:color="auto" w:fill="auto"/>
          </w:tcPr>
          <w:p w14:paraId="20DAC3C4" w14:textId="60D52FED" w:rsidR="00A41CF8" w:rsidRPr="00393519" w:rsidRDefault="00A41CF8" w:rsidP="00BA0732">
            <w:pPr>
              <w:pStyle w:val="ListParagraph"/>
              <w:numPr>
                <w:ilvl w:val="0"/>
                <w:numId w:val="27"/>
              </w:numPr>
              <w:rPr>
                <w:rFonts w:asciiTheme="minorHAnsi" w:hAnsiTheme="minorHAnsi" w:cstheme="minorHAnsi"/>
                <w:sz w:val="20"/>
                <w:szCs w:val="20"/>
              </w:rPr>
            </w:pPr>
            <w:r w:rsidRPr="00393519">
              <w:rPr>
                <w:rFonts w:asciiTheme="minorHAnsi" w:hAnsiTheme="minorHAnsi" w:cstheme="minorHAnsi"/>
                <w:sz w:val="20"/>
                <w:szCs w:val="20"/>
              </w:rPr>
              <w:t>Single mode Fiber Optic</w:t>
            </w:r>
          </w:p>
        </w:tc>
      </w:tr>
    </w:tbl>
    <w:p w14:paraId="7569017F" w14:textId="77777777" w:rsidR="0026503A" w:rsidRDefault="0026503A" w:rsidP="0026503A">
      <w:pPr>
        <w:ind w:right="5"/>
        <w:jc w:val="both"/>
        <w:rPr>
          <w:rFonts w:ascii="Arial" w:hAnsi="Arial" w:cs="Arial"/>
          <w:b/>
          <w:i/>
          <w:iCs/>
          <w:sz w:val="22"/>
          <w:szCs w:val="22"/>
          <w:u w:val="single"/>
        </w:rPr>
      </w:pPr>
    </w:p>
    <w:p w14:paraId="2B9747B6" w14:textId="6AA214B4" w:rsidR="00F85B7E" w:rsidRPr="0026503A" w:rsidRDefault="00F85B7E" w:rsidP="0026503A">
      <w:pPr>
        <w:spacing w:after="240"/>
        <w:ind w:right="5"/>
        <w:jc w:val="both"/>
        <w:rPr>
          <w:rFonts w:ascii="Arial" w:hAnsi="Arial" w:cs="Arial"/>
          <w:i/>
          <w:iCs/>
          <w:sz w:val="22"/>
          <w:szCs w:val="22"/>
          <w:u w:val="single"/>
        </w:rPr>
      </w:pPr>
      <w:r w:rsidRPr="0026503A">
        <w:rPr>
          <w:rFonts w:ascii="Arial" w:hAnsi="Arial" w:cs="Arial"/>
          <w:b/>
          <w:i/>
          <w:iCs/>
          <w:sz w:val="22"/>
          <w:szCs w:val="22"/>
          <w:u w:val="single"/>
        </w:rPr>
        <w:t>Note</w:t>
      </w:r>
      <w:r w:rsidRPr="0026503A">
        <w:rPr>
          <w:rFonts w:ascii="Arial" w:hAnsi="Arial" w:cs="Arial"/>
          <w:b/>
          <w:i/>
          <w:iCs/>
          <w:sz w:val="22"/>
          <w:szCs w:val="22"/>
        </w:rPr>
        <w:t>:</w:t>
      </w:r>
      <w:r w:rsidR="0026503A" w:rsidRPr="0026503A">
        <w:rPr>
          <w:rFonts w:ascii="Arial" w:hAnsi="Arial" w:cs="Arial"/>
          <w:i/>
          <w:iCs/>
          <w:sz w:val="20"/>
          <w:szCs w:val="22"/>
        </w:rPr>
        <w:t xml:space="preserve"> </w:t>
      </w:r>
      <w:r w:rsidR="00962289" w:rsidRPr="0026503A">
        <w:rPr>
          <w:rFonts w:ascii="Arial" w:hAnsi="Arial" w:cs="Arial"/>
          <w:i/>
          <w:iCs/>
          <w:sz w:val="20"/>
          <w:szCs w:val="22"/>
        </w:rPr>
        <w:t>The above-mentioned installations/parts are provided as per best industrial practice and</w:t>
      </w:r>
      <w:r w:rsidRPr="0026503A">
        <w:rPr>
          <w:rFonts w:ascii="Arial" w:hAnsi="Arial" w:cs="Arial"/>
          <w:i/>
          <w:iCs/>
          <w:sz w:val="20"/>
          <w:szCs w:val="22"/>
        </w:rPr>
        <w:t xml:space="preserve"> gather</w:t>
      </w:r>
      <w:r w:rsidR="00B15CB5">
        <w:rPr>
          <w:rFonts w:ascii="Arial" w:hAnsi="Arial" w:cs="Arial"/>
          <w:i/>
          <w:iCs/>
          <w:sz w:val="20"/>
          <w:szCs w:val="22"/>
        </w:rPr>
        <w:t>e</w:t>
      </w:r>
      <w:r w:rsidRPr="0026503A">
        <w:rPr>
          <w:rFonts w:ascii="Arial" w:hAnsi="Arial" w:cs="Arial"/>
          <w:i/>
          <w:iCs/>
          <w:sz w:val="20"/>
          <w:szCs w:val="22"/>
        </w:rPr>
        <w:t xml:space="preserve">d from the technical specification sheet provided. However it </w:t>
      </w:r>
      <w:r w:rsidR="00962289" w:rsidRPr="0026503A">
        <w:rPr>
          <w:rFonts w:ascii="Arial" w:hAnsi="Arial" w:cs="Arial"/>
          <w:i/>
          <w:iCs/>
          <w:sz w:val="20"/>
          <w:szCs w:val="22"/>
        </w:rPr>
        <w:t xml:space="preserve">can be verified </w:t>
      </w:r>
      <w:r w:rsidR="00A57274" w:rsidRPr="0026503A">
        <w:rPr>
          <w:rFonts w:ascii="Arial" w:hAnsi="Arial" w:cs="Arial"/>
          <w:i/>
          <w:iCs/>
          <w:sz w:val="20"/>
          <w:szCs w:val="22"/>
        </w:rPr>
        <w:t xml:space="preserve">only </w:t>
      </w:r>
      <w:r w:rsidR="00962289" w:rsidRPr="0026503A">
        <w:rPr>
          <w:rFonts w:ascii="Arial" w:hAnsi="Arial" w:cs="Arial"/>
          <w:i/>
          <w:iCs/>
          <w:sz w:val="20"/>
          <w:szCs w:val="22"/>
        </w:rPr>
        <w:t>after commissioning of the project.</w:t>
      </w:r>
      <w:r w:rsidRPr="0026503A">
        <w:rPr>
          <w:i/>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006D7B" w:rsidRPr="00860F85" w14:paraId="5C0E9803" w14:textId="77777777" w:rsidTr="003F3DA4">
        <w:trPr>
          <w:trHeight w:val="529"/>
          <w:jc w:val="center"/>
        </w:trPr>
        <w:tc>
          <w:tcPr>
            <w:tcW w:w="1391" w:type="dxa"/>
            <w:shd w:val="clear" w:color="auto" w:fill="17365D" w:themeFill="text2" w:themeFillShade="BF"/>
            <w:vAlign w:val="center"/>
          </w:tcPr>
          <w:p w14:paraId="2DA46315" w14:textId="3FE4121A" w:rsidR="00006D7B" w:rsidRPr="00525FC7" w:rsidRDefault="00006D7B" w:rsidP="00006D7B">
            <w:pPr>
              <w:ind w:left="-8"/>
              <w:jc w:val="center"/>
              <w:rPr>
                <w:rFonts w:ascii="Arial" w:hAnsi="Arial" w:cs="Arial"/>
                <w:b/>
                <w:i/>
                <w:sz w:val="16"/>
                <w:szCs w:val="16"/>
              </w:rPr>
            </w:pPr>
            <w:r w:rsidRPr="00525FC7">
              <w:rPr>
                <w:rFonts w:ascii="Arial" w:hAnsi="Arial" w:cs="Arial"/>
                <w:b/>
              </w:rPr>
              <w:t xml:space="preserve">PART </w:t>
            </w:r>
            <w:r w:rsidR="008110D2">
              <w:rPr>
                <w:rFonts w:ascii="Arial" w:hAnsi="Arial" w:cs="Arial"/>
                <w:b/>
              </w:rPr>
              <w:t>D</w:t>
            </w:r>
          </w:p>
        </w:tc>
        <w:tc>
          <w:tcPr>
            <w:tcW w:w="7871" w:type="dxa"/>
            <w:shd w:val="clear" w:color="auto" w:fill="DBE5F1" w:themeFill="accent1" w:themeFillTint="33"/>
            <w:vAlign w:val="center"/>
          </w:tcPr>
          <w:p w14:paraId="1679DC8C" w14:textId="5D079724" w:rsidR="00006D7B" w:rsidRPr="00860F85" w:rsidRDefault="00006D7B" w:rsidP="00006D7B">
            <w:pPr>
              <w:jc w:val="center"/>
              <w:rPr>
                <w:rFonts w:ascii="Arial" w:hAnsi="Arial" w:cs="Arial"/>
                <w:b/>
                <w:i/>
                <w:sz w:val="16"/>
                <w:szCs w:val="16"/>
              </w:rPr>
            </w:pPr>
            <w:r>
              <w:rPr>
                <w:rFonts w:ascii="Arial" w:hAnsi="Arial" w:cs="Arial"/>
                <w:b/>
              </w:rPr>
              <w:t>ENERGY YIELD ASSESSMENT</w:t>
            </w:r>
          </w:p>
        </w:tc>
      </w:tr>
    </w:tbl>
    <w:p w14:paraId="482AD118" w14:textId="36EA8AED" w:rsidR="00006D7B" w:rsidRDefault="00006D7B"/>
    <w:p w14:paraId="009B194B" w14:textId="355F15E7" w:rsidR="000E63C0" w:rsidRPr="00FD7957" w:rsidRDefault="007F28F7" w:rsidP="00FD7957">
      <w:pPr>
        <w:spacing w:after="240" w:line="360" w:lineRule="auto"/>
        <w:jc w:val="both"/>
        <w:rPr>
          <w:rFonts w:ascii="Arial" w:hAnsi="Arial" w:cs="Arial"/>
          <w:bCs/>
          <w:iCs/>
          <w:sz w:val="22"/>
        </w:rPr>
      </w:pPr>
      <w:r w:rsidRPr="00E34E6C">
        <w:rPr>
          <w:rFonts w:ascii="Arial" w:hAnsi="Arial" w:cs="Arial"/>
          <w:bCs/>
          <w:iCs/>
          <w:sz w:val="22"/>
        </w:rPr>
        <w:t xml:space="preserve">Company has used </w:t>
      </w:r>
      <w:proofErr w:type="spellStart"/>
      <w:r w:rsidRPr="00E34E6C">
        <w:rPr>
          <w:rFonts w:ascii="Arial" w:hAnsi="Arial" w:cs="Arial"/>
          <w:bCs/>
          <w:iCs/>
          <w:sz w:val="22"/>
        </w:rPr>
        <w:t>PVSy</w:t>
      </w:r>
      <w:r w:rsidR="00F329CF" w:rsidRPr="00E34E6C">
        <w:rPr>
          <w:rFonts w:ascii="Arial" w:hAnsi="Arial" w:cs="Arial"/>
          <w:bCs/>
          <w:iCs/>
          <w:sz w:val="22"/>
        </w:rPr>
        <w:t>st</w:t>
      </w:r>
      <w:proofErr w:type="spellEnd"/>
      <w:r w:rsidR="00F329CF" w:rsidRPr="00E34E6C">
        <w:rPr>
          <w:rFonts w:ascii="Arial" w:hAnsi="Arial" w:cs="Arial"/>
          <w:bCs/>
          <w:iCs/>
          <w:sz w:val="22"/>
        </w:rPr>
        <w:t xml:space="preserve"> </w:t>
      </w:r>
      <w:r w:rsidR="00F16366">
        <w:rPr>
          <w:rFonts w:ascii="Arial" w:hAnsi="Arial" w:cs="Arial"/>
          <w:bCs/>
          <w:iCs/>
          <w:sz w:val="22"/>
        </w:rPr>
        <w:t>v</w:t>
      </w:r>
      <w:r w:rsidR="000E63C0" w:rsidRPr="00E34E6C">
        <w:rPr>
          <w:rFonts w:ascii="Arial" w:hAnsi="Arial" w:cs="Arial"/>
          <w:bCs/>
          <w:iCs/>
          <w:sz w:val="22"/>
        </w:rPr>
        <w:t>7.2.</w:t>
      </w:r>
      <w:r w:rsidR="00B23DD1">
        <w:rPr>
          <w:rFonts w:ascii="Arial" w:hAnsi="Arial" w:cs="Arial"/>
          <w:bCs/>
          <w:iCs/>
          <w:sz w:val="22"/>
        </w:rPr>
        <w:t>4</w:t>
      </w:r>
      <w:r w:rsidR="00F329CF" w:rsidRPr="00E34E6C">
        <w:rPr>
          <w:rFonts w:ascii="Arial" w:hAnsi="Arial" w:cs="Arial"/>
          <w:bCs/>
          <w:iCs/>
          <w:sz w:val="22"/>
        </w:rPr>
        <w:t xml:space="preserve"> to assess energy yield calculation which is the standard </w:t>
      </w:r>
      <w:r w:rsidR="00F077B2" w:rsidRPr="00E34E6C">
        <w:rPr>
          <w:rFonts w:ascii="Arial" w:hAnsi="Arial" w:cs="Arial"/>
          <w:bCs/>
          <w:iCs/>
          <w:sz w:val="22"/>
        </w:rPr>
        <w:t>Industry</w:t>
      </w:r>
      <w:r w:rsidR="00F329CF" w:rsidRPr="00E34E6C">
        <w:rPr>
          <w:rFonts w:ascii="Arial" w:hAnsi="Arial" w:cs="Arial"/>
          <w:bCs/>
          <w:iCs/>
          <w:sz w:val="22"/>
        </w:rPr>
        <w:t xml:space="preserve"> practice.</w:t>
      </w:r>
      <w:r w:rsidR="00CF5D29" w:rsidRPr="00E34E6C">
        <w:rPr>
          <w:rFonts w:ascii="Arial" w:hAnsi="Arial" w:cs="Arial"/>
          <w:bCs/>
          <w:iCs/>
          <w:sz w:val="22"/>
        </w:rPr>
        <w:t xml:space="preserve"> The </w:t>
      </w:r>
      <w:r w:rsidR="001E7F08" w:rsidRPr="00E34E6C">
        <w:rPr>
          <w:rFonts w:ascii="Arial" w:hAnsi="Arial" w:cs="Arial"/>
          <w:bCs/>
          <w:iCs/>
          <w:sz w:val="22"/>
        </w:rPr>
        <w:t xml:space="preserve">yearly </w:t>
      </w:r>
      <w:r w:rsidR="00CF5D29" w:rsidRPr="00E34E6C">
        <w:rPr>
          <w:rFonts w:ascii="Arial" w:hAnsi="Arial" w:cs="Arial"/>
          <w:bCs/>
          <w:iCs/>
          <w:sz w:val="22"/>
        </w:rPr>
        <w:t xml:space="preserve">average </w:t>
      </w:r>
      <w:r w:rsidR="001E7F08" w:rsidRPr="00E34E6C">
        <w:rPr>
          <w:rFonts w:ascii="Arial" w:hAnsi="Arial" w:cs="Arial"/>
          <w:bCs/>
          <w:iCs/>
          <w:sz w:val="22"/>
        </w:rPr>
        <w:t xml:space="preserve">of main results of </w:t>
      </w:r>
      <w:r w:rsidR="00CF5D29" w:rsidRPr="00E34E6C">
        <w:rPr>
          <w:rFonts w:ascii="Arial" w:hAnsi="Arial" w:cs="Arial"/>
          <w:bCs/>
          <w:iCs/>
          <w:sz w:val="22"/>
        </w:rPr>
        <w:t xml:space="preserve">irradiation and </w:t>
      </w:r>
      <w:r w:rsidR="001E7F08" w:rsidRPr="00E34E6C">
        <w:rPr>
          <w:rFonts w:ascii="Arial" w:hAnsi="Arial" w:cs="Arial"/>
          <w:bCs/>
          <w:iCs/>
          <w:sz w:val="22"/>
        </w:rPr>
        <w:t xml:space="preserve">energy yield from the provided </w:t>
      </w:r>
      <w:proofErr w:type="spellStart"/>
      <w:r w:rsidR="001E7F08" w:rsidRPr="00E34E6C">
        <w:rPr>
          <w:rFonts w:ascii="Arial" w:hAnsi="Arial" w:cs="Arial"/>
          <w:bCs/>
          <w:iCs/>
          <w:sz w:val="22"/>
        </w:rPr>
        <w:t>PVSyst</w:t>
      </w:r>
      <w:proofErr w:type="spellEnd"/>
      <w:r w:rsidR="001E7F08" w:rsidRPr="00E34E6C">
        <w:rPr>
          <w:rFonts w:ascii="Arial" w:hAnsi="Arial" w:cs="Arial"/>
          <w:bCs/>
          <w:iCs/>
          <w:sz w:val="22"/>
        </w:rPr>
        <w:t xml:space="preserve"> is as under:</w:t>
      </w:r>
    </w:p>
    <w:tbl>
      <w:tblPr>
        <w:tblStyle w:val="TableGrid"/>
        <w:tblW w:w="9194" w:type="dxa"/>
        <w:jc w:val="center"/>
        <w:tblLayout w:type="fixed"/>
        <w:tblLook w:val="04A0" w:firstRow="1" w:lastRow="0" w:firstColumn="1" w:lastColumn="0" w:noHBand="0" w:noVBand="1"/>
      </w:tblPr>
      <w:tblGrid>
        <w:gridCol w:w="568"/>
        <w:gridCol w:w="2563"/>
        <w:gridCol w:w="1314"/>
        <w:gridCol w:w="812"/>
        <w:gridCol w:w="1345"/>
        <w:gridCol w:w="1125"/>
        <w:gridCol w:w="1467"/>
      </w:tblGrid>
      <w:tr w:rsidR="00BA4AC6" w:rsidRPr="000A6277" w14:paraId="2DCF46FE" w14:textId="153863FE" w:rsidTr="00137ECF">
        <w:trPr>
          <w:trHeight w:val="764"/>
          <w:jc w:val="center"/>
        </w:trPr>
        <w:tc>
          <w:tcPr>
            <w:tcW w:w="568" w:type="dxa"/>
            <w:vMerge w:val="restart"/>
            <w:shd w:val="clear" w:color="auto" w:fill="002060"/>
            <w:vAlign w:val="center"/>
          </w:tcPr>
          <w:p w14:paraId="5DC883F5" w14:textId="39B83AE7" w:rsidR="00BA4AC6" w:rsidRPr="000A6277" w:rsidRDefault="00BA4AC6" w:rsidP="000A6277">
            <w:pPr>
              <w:spacing w:line="276" w:lineRule="auto"/>
              <w:jc w:val="center"/>
              <w:rPr>
                <w:rFonts w:ascii="Arial" w:hAnsi="Arial" w:cs="Arial"/>
                <w:b/>
                <w:bCs/>
                <w:iCs/>
                <w:sz w:val="20"/>
                <w:szCs w:val="20"/>
              </w:rPr>
            </w:pPr>
            <w:r w:rsidRPr="000A6277">
              <w:rPr>
                <w:rFonts w:ascii="Arial" w:hAnsi="Arial" w:cs="Arial"/>
                <w:b/>
                <w:bCs/>
                <w:iCs/>
                <w:sz w:val="20"/>
                <w:szCs w:val="20"/>
              </w:rPr>
              <w:t>S. No.</w:t>
            </w:r>
          </w:p>
        </w:tc>
        <w:tc>
          <w:tcPr>
            <w:tcW w:w="2563" w:type="dxa"/>
            <w:vMerge w:val="restart"/>
            <w:shd w:val="clear" w:color="auto" w:fill="002060"/>
            <w:vAlign w:val="center"/>
          </w:tcPr>
          <w:p w14:paraId="707B3A1F" w14:textId="144A721D" w:rsidR="00BA4AC6" w:rsidRPr="000A6277" w:rsidRDefault="00BA4AC6" w:rsidP="000A6277">
            <w:pPr>
              <w:spacing w:line="276" w:lineRule="auto"/>
              <w:jc w:val="center"/>
              <w:rPr>
                <w:rFonts w:ascii="Arial" w:hAnsi="Arial" w:cs="Arial"/>
                <w:b/>
                <w:bCs/>
                <w:iCs/>
                <w:sz w:val="20"/>
                <w:szCs w:val="20"/>
              </w:rPr>
            </w:pPr>
            <w:r w:rsidRPr="000A6277">
              <w:rPr>
                <w:rFonts w:ascii="Arial" w:hAnsi="Arial" w:cs="Arial"/>
                <w:b/>
                <w:bCs/>
                <w:iCs/>
                <w:sz w:val="20"/>
                <w:szCs w:val="20"/>
              </w:rPr>
              <w:t>Plant Location</w:t>
            </w:r>
          </w:p>
        </w:tc>
        <w:tc>
          <w:tcPr>
            <w:tcW w:w="2126" w:type="dxa"/>
            <w:gridSpan w:val="2"/>
            <w:shd w:val="clear" w:color="auto" w:fill="002060"/>
            <w:vAlign w:val="center"/>
          </w:tcPr>
          <w:p w14:paraId="367FF710" w14:textId="77777777" w:rsidR="00BA4AC6" w:rsidRPr="000A6277" w:rsidRDefault="00BA4AC6" w:rsidP="000A6277">
            <w:pPr>
              <w:spacing w:line="276" w:lineRule="auto"/>
              <w:jc w:val="center"/>
              <w:rPr>
                <w:rFonts w:ascii="Arial" w:hAnsi="Arial" w:cs="Arial"/>
                <w:b/>
                <w:bCs/>
                <w:iCs/>
                <w:sz w:val="20"/>
                <w:szCs w:val="20"/>
              </w:rPr>
            </w:pPr>
            <w:r w:rsidRPr="000A6277">
              <w:rPr>
                <w:rFonts w:ascii="Arial" w:hAnsi="Arial" w:cs="Arial"/>
                <w:b/>
                <w:bCs/>
                <w:iCs/>
                <w:sz w:val="20"/>
                <w:szCs w:val="20"/>
              </w:rPr>
              <w:t>Annual production probability</w:t>
            </w:r>
          </w:p>
          <w:p w14:paraId="4271BB96" w14:textId="20296D89" w:rsidR="00BA4AC6" w:rsidRPr="000A6277" w:rsidRDefault="00BA4AC6" w:rsidP="000A6277">
            <w:pPr>
              <w:spacing w:line="276" w:lineRule="auto"/>
              <w:jc w:val="center"/>
              <w:rPr>
                <w:rFonts w:ascii="Arial" w:hAnsi="Arial" w:cs="Arial"/>
                <w:b/>
                <w:bCs/>
                <w:iCs/>
                <w:sz w:val="20"/>
                <w:szCs w:val="20"/>
              </w:rPr>
            </w:pPr>
            <w:r w:rsidRPr="000A6277">
              <w:rPr>
                <w:rFonts w:ascii="Arial" w:hAnsi="Arial" w:cs="Arial"/>
                <w:b/>
                <w:bCs/>
                <w:iCs/>
                <w:sz w:val="20"/>
                <w:szCs w:val="20"/>
              </w:rPr>
              <w:t>(</w:t>
            </w:r>
            <w:proofErr w:type="spellStart"/>
            <w:r w:rsidRPr="000A6277">
              <w:rPr>
                <w:rFonts w:ascii="Arial" w:hAnsi="Arial" w:cs="Arial"/>
                <w:b/>
                <w:bCs/>
                <w:iCs/>
                <w:sz w:val="20"/>
                <w:szCs w:val="20"/>
              </w:rPr>
              <w:t>MWh</w:t>
            </w:r>
            <w:proofErr w:type="spellEnd"/>
            <w:r w:rsidRPr="000A6277">
              <w:rPr>
                <w:rFonts w:ascii="Arial" w:hAnsi="Arial" w:cs="Arial"/>
                <w:b/>
                <w:bCs/>
                <w:iCs/>
                <w:sz w:val="20"/>
                <w:szCs w:val="20"/>
              </w:rPr>
              <w:t>)</w:t>
            </w:r>
          </w:p>
        </w:tc>
        <w:tc>
          <w:tcPr>
            <w:tcW w:w="2470" w:type="dxa"/>
            <w:gridSpan w:val="2"/>
            <w:shd w:val="clear" w:color="auto" w:fill="002060"/>
            <w:vAlign w:val="center"/>
          </w:tcPr>
          <w:p w14:paraId="029B2C69" w14:textId="77777777" w:rsidR="00BA4AC6" w:rsidRPr="000A6277" w:rsidRDefault="00BA4AC6" w:rsidP="000A6277">
            <w:pPr>
              <w:spacing w:line="276" w:lineRule="auto"/>
              <w:jc w:val="center"/>
              <w:rPr>
                <w:rFonts w:ascii="Arial" w:hAnsi="Arial" w:cs="Arial"/>
                <w:b/>
                <w:bCs/>
                <w:iCs/>
                <w:sz w:val="20"/>
                <w:szCs w:val="20"/>
              </w:rPr>
            </w:pPr>
            <w:r w:rsidRPr="000A6277">
              <w:rPr>
                <w:rFonts w:ascii="Arial" w:hAnsi="Arial" w:cs="Arial"/>
                <w:b/>
                <w:bCs/>
                <w:iCs/>
                <w:sz w:val="20"/>
                <w:szCs w:val="20"/>
              </w:rPr>
              <w:t>Specific Production</w:t>
            </w:r>
          </w:p>
          <w:p w14:paraId="669FC85F" w14:textId="65B16828" w:rsidR="00BA4AC6" w:rsidRPr="000A6277" w:rsidRDefault="00BA4AC6" w:rsidP="009D6610">
            <w:pPr>
              <w:spacing w:line="276" w:lineRule="auto"/>
              <w:jc w:val="center"/>
              <w:rPr>
                <w:rFonts w:ascii="Arial" w:hAnsi="Arial" w:cs="Arial"/>
                <w:b/>
                <w:bCs/>
                <w:iCs/>
                <w:sz w:val="20"/>
                <w:szCs w:val="20"/>
              </w:rPr>
            </w:pPr>
            <w:r w:rsidRPr="000A6277">
              <w:rPr>
                <w:rFonts w:ascii="Arial" w:hAnsi="Arial" w:cs="Arial"/>
                <w:b/>
                <w:bCs/>
                <w:iCs/>
                <w:sz w:val="20"/>
                <w:szCs w:val="20"/>
              </w:rPr>
              <w:t>(kWh/</w:t>
            </w:r>
            <w:proofErr w:type="spellStart"/>
            <w:r w:rsidRPr="000A6277">
              <w:rPr>
                <w:rFonts w:ascii="Arial" w:hAnsi="Arial" w:cs="Arial"/>
                <w:b/>
                <w:bCs/>
                <w:iCs/>
                <w:sz w:val="20"/>
                <w:szCs w:val="20"/>
              </w:rPr>
              <w:t>kWp</w:t>
            </w:r>
            <w:proofErr w:type="spellEnd"/>
            <w:r w:rsidRPr="000A6277">
              <w:rPr>
                <w:rFonts w:ascii="Arial" w:hAnsi="Arial" w:cs="Arial"/>
                <w:b/>
                <w:bCs/>
                <w:iCs/>
                <w:sz w:val="20"/>
                <w:szCs w:val="20"/>
              </w:rPr>
              <w:t>/year)</w:t>
            </w:r>
          </w:p>
        </w:tc>
        <w:tc>
          <w:tcPr>
            <w:tcW w:w="1467" w:type="dxa"/>
            <w:vMerge w:val="restart"/>
            <w:shd w:val="clear" w:color="auto" w:fill="002060"/>
            <w:vAlign w:val="center"/>
          </w:tcPr>
          <w:p w14:paraId="2D6DB79A" w14:textId="42650421" w:rsidR="00BA4AC6" w:rsidRPr="000A6277" w:rsidRDefault="00BA4AC6" w:rsidP="000A6277">
            <w:pPr>
              <w:spacing w:line="276" w:lineRule="auto"/>
              <w:jc w:val="center"/>
              <w:rPr>
                <w:rFonts w:ascii="Arial" w:hAnsi="Arial" w:cs="Arial"/>
                <w:b/>
                <w:bCs/>
                <w:iCs/>
                <w:sz w:val="20"/>
                <w:szCs w:val="20"/>
              </w:rPr>
            </w:pPr>
            <w:r>
              <w:rPr>
                <w:rFonts w:ascii="Arial" w:hAnsi="Arial" w:cs="Arial"/>
                <w:b/>
                <w:bCs/>
                <w:iCs/>
                <w:sz w:val="20"/>
                <w:szCs w:val="20"/>
              </w:rPr>
              <w:t>Performance</w:t>
            </w:r>
          </w:p>
          <w:p w14:paraId="2F60CB62" w14:textId="2D97A3A5" w:rsidR="00BA4AC6" w:rsidRPr="000A6277" w:rsidRDefault="00BA4AC6" w:rsidP="000A6277">
            <w:pPr>
              <w:spacing w:line="276" w:lineRule="auto"/>
              <w:jc w:val="center"/>
              <w:rPr>
                <w:rFonts w:ascii="Arial" w:hAnsi="Arial" w:cs="Arial"/>
                <w:b/>
                <w:bCs/>
                <w:iCs/>
                <w:sz w:val="20"/>
                <w:szCs w:val="20"/>
              </w:rPr>
            </w:pPr>
            <w:r w:rsidRPr="000A6277">
              <w:rPr>
                <w:rFonts w:ascii="Arial" w:hAnsi="Arial" w:cs="Arial"/>
                <w:b/>
                <w:bCs/>
                <w:iCs/>
                <w:sz w:val="20"/>
                <w:szCs w:val="20"/>
              </w:rPr>
              <w:t>Ratio (%)</w:t>
            </w:r>
          </w:p>
        </w:tc>
      </w:tr>
      <w:tr w:rsidR="00BA4AC6" w:rsidRPr="000A6277" w14:paraId="04383E74" w14:textId="77777777" w:rsidTr="00137ECF">
        <w:trPr>
          <w:trHeight w:val="20"/>
          <w:jc w:val="center"/>
        </w:trPr>
        <w:tc>
          <w:tcPr>
            <w:tcW w:w="568" w:type="dxa"/>
            <w:vMerge/>
            <w:vAlign w:val="center"/>
          </w:tcPr>
          <w:p w14:paraId="73F4DBFE" w14:textId="77777777" w:rsidR="00BA4AC6" w:rsidRPr="00F16366" w:rsidRDefault="00BA4AC6" w:rsidP="009D6610">
            <w:pPr>
              <w:jc w:val="center"/>
              <w:rPr>
                <w:rFonts w:ascii="Arial" w:hAnsi="Arial" w:cs="Arial"/>
                <w:bCs/>
                <w:iCs/>
                <w:sz w:val="22"/>
                <w:szCs w:val="20"/>
              </w:rPr>
            </w:pPr>
          </w:p>
        </w:tc>
        <w:tc>
          <w:tcPr>
            <w:tcW w:w="2563" w:type="dxa"/>
            <w:vMerge/>
            <w:vAlign w:val="center"/>
          </w:tcPr>
          <w:p w14:paraId="13A88507" w14:textId="77777777" w:rsidR="00BA4AC6" w:rsidRPr="00F16366" w:rsidRDefault="00BA4AC6" w:rsidP="009D6610">
            <w:pPr>
              <w:jc w:val="center"/>
              <w:rPr>
                <w:rFonts w:ascii="Arial" w:hAnsi="Arial" w:cs="Arial"/>
                <w:color w:val="000000"/>
                <w:sz w:val="22"/>
                <w:szCs w:val="20"/>
              </w:rPr>
            </w:pPr>
          </w:p>
        </w:tc>
        <w:tc>
          <w:tcPr>
            <w:tcW w:w="1314" w:type="dxa"/>
            <w:shd w:val="clear" w:color="auto" w:fill="002060"/>
            <w:vAlign w:val="center"/>
          </w:tcPr>
          <w:p w14:paraId="23200011" w14:textId="1DAF4DBE" w:rsidR="00BA4AC6" w:rsidRPr="00BA4AC6" w:rsidRDefault="00BA4AC6" w:rsidP="009D6610">
            <w:pPr>
              <w:jc w:val="center"/>
              <w:rPr>
                <w:rFonts w:ascii="Arial" w:hAnsi="Arial" w:cs="Arial"/>
                <w:b/>
                <w:bCs/>
                <w:iCs/>
                <w:sz w:val="22"/>
                <w:szCs w:val="20"/>
              </w:rPr>
            </w:pPr>
            <w:r w:rsidRPr="00BA4AC6">
              <w:rPr>
                <w:rFonts w:ascii="Arial" w:hAnsi="Arial" w:cs="Arial"/>
                <w:b/>
                <w:bCs/>
                <w:iCs/>
                <w:sz w:val="22"/>
                <w:szCs w:val="20"/>
              </w:rPr>
              <w:t>P50</w:t>
            </w:r>
          </w:p>
        </w:tc>
        <w:tc>
          <w:tcPr>
            <w:tcW w:w="812" w:type="dxa"/>
            <w:shd w:val="clear" w:color="auto" w:fill="002060"/>
            <w:vAlign w:val="center"/>
          </w:tcPr>
          <w:p w14:paraId="43042ACB" w14:textId="69462306" w:rsidR="00BA4AC6" w:rsidRPr="00BA4AC6" w:rsidRDefault="00BA4AC6" w:rsidP="009D6610">
            <w:pPr>
              <w:jc w:val="center"/>
              <w:rPr>
                <w:rFonts w:ascii="Arial" w:hAnsi="Arial" w:cs="Arial"/>
                <w:b/>
                <w:bCs/>
                <w:iCs/>
                <w:sz w:val="22"/>
                <w:szCs w:val="20"/>
              </w:rPr>
            </w:pPr>
            <w:r w:rsidRPr="00BA4AC6">
              <w:rPr>
                <w:rFonts w:ascii="Arial" w:hAnsi="Arial" w:cs="Arial"/>
                <w:b/>
                <w:bCs/>
                <w:iCs/>
                <w:sz w:val="22"/>
                <w:szCs w:val="20"/>
              </w:rPr>
              <w:t>P90</w:t>
            </w:r>
          </w:p>
        </w:tc>
        <w:tc>
          <w:tcPr>
            <w:tcW w:w="1345" w:type="dxa"/>
            <w:shd w:val="clear" w:color="auto" w:fill="002060"/>
            <w:vAlign w:val="center"/>
          </w:tcPr>
          <w:p w14:paraId="5AB18CE2" w14:textId="6876A279" w:rsidR="00BA4AC6" w:rsidRPr="00BA4AC6" w:rsidRDefault="00BA4AC6" w:rsidP="009D6610">
            <w:pPr>
              <w:jc w:val="center"/>
              <w:rPr>
                <w:rFonts w:ascii="Arial" w:hAnsi="Arial" w:cs="Arial"/>
                <w:b/>
                <w:bCs/>
                <w:iCs/>
                <w:sz w:val="22"/>
                <w:szCs w:val="20"/>
              </w:rPr>
            </w:pPr>
            <w:r w:rsidRPr="00BA4AC6">
              <w:rPr>
                <w:rFonts w:ascii="Arial" w:hAnsi="Arial" w:cs="Arial"/>
                <w:b/>
                <w:bCs/>
                <w:iCs/>
                <w:sz w:val="22"/>
                <w:szCs w:val="20"/>
              </w:rPr>
              <w:t>As per PPA</w:t>
            </w:r>
          </w:p>
        </w:tc>
        <w:tc>
          <w:tcPr>
            <w:tcW w:w="1125" w:type="dxa"/>
            <w:shd w:val="clear" w:color="auto" w:fill="002060"/>
            <w:vAlign w:val="center"/>
          </w:tcPr>
          <w:p w14:paraId="11EA9201" w14:textId="2A43FD23" w:rsidR="00BA4AC6" w:rsidRPr="00BA4AC6" w:rsidRDefault="00BA4AC6" w:rsidP="009D6610">
            <w:pPr>
              <w:jc w:val="center"/>
              <w:rPr>
                <w:rFonts w:ascii="Arial" w:hAnsi="Arial" w:cs="Arial"/>
                <w:b/>
                <w:bCs/>
                <w:iCs/>
                <w:sz w:val="22"/>
                <w:szCs w:val="20"/>
              </w:rPr>
            </w:pPr>
            <w:r w:rsidRPr="00BA4AC6">
              <w:rPr>
                <w:rFonts w:ascii="Arial" w:hAnsi="Arial" w:cs="Arial"/>
                <w:b/>
                <w:bCs/>
                <w:iCs/>
                <w:sz w:val="22"/>
                <w:szCs w:val="20"/>
              </w:rPr>
              <w:t xml:space="preserve">As per </w:t>
            </w:r>
            <w:proofErr w:type="spellStart"/>
            <w:r w:rsidRPr="00BA4AC6">
              <w:rPr>
                <w:rFonts w:ascii="Arial" w:hAnsi="Arial" w:cs="Arial"/>
                <w:b/>
                <w:bCs/>
                <w:iCs/>
                <w:sz w:val="22"/>
                <w:szCs w:val="20"/>
              </w:rPr>
              <w:t>PVsyst</w:t>
            </w:r>
            <w:proofErr w:type="spellEnd"/>
          </w:p>
        </w:tc>
        <w:tc>
          <w:tcPr>
            <w:tcW w:w="1467" w:type="dxa"/>
            <w:vMerge/>
            <w:vAlign w:val="center"/>
          </w:tcPr>
          <w:p w14:paraId="6EEFE52F" w14:textId="77777777" w:rsidR="00BA4AC6" w:rsidRPr="00F16366" w:rsidRDefault="00BA4AC6" w:rsidP="009D6610">
            <w:pPr>
              <w:jc w:val="center"/>
              <w:rPr>
                <w:rFonts w:ascii="Arial" w:hAnsi="Arial" w:cs="Arial"/>
                <w:bCs/>
                <w:iCs/>
                <w:sz w:val="22"/>
                <w:szCs w:val="20"/>
              </w:rPr>
            </w:pPr>
          </w:p>
        </w:tc>
      </w:tr>
      <w:tr w:rsidR="00137ECF" w:rsidRPr="000A6277" w14:paraId="3EE88345" w14:textId="77777777" w:rsidTr="00137ECF">
        <w:trPr>
          <w:trHeight w:val="20"/>
          <w:jc w:val="center"/>
        </w:trPr>
        <w:tc>
          <w:tcPr>
            <w:tcW w:w="568" w:type="dxa"/>
            <w:vAlign w:val="center"/>
          </w:tcPr>
          <w:p w14:paraId="1D2B2798" w14:textId="087CDEFD" w:rsidR="00137ECF" w:rsidRPr="00F16366" w:rsidRDefault="00137ECF" w:rsidP="00137ECF">
            <w:pPr>
              <w:jc w:val="center"/>
              <w:rPr>
                <w:rFonts w:ascii="Arial" w:hAnsi="Arial" w:cs="Arial"/>
                <w:bCs/>
                <w:iCs/>
                <w:sz w:val="22"/>
                <w:szCs w:val="20"/>
              </w:rPr>
            </w:pPr>
            <w:r w:rsidRPr="00F16366">
              <w:rPr>
                <w:rFonts w:ascii="Arial" w:hAnsi="Arial" w:cs="Arial"/>
                <w:bCs/>
                <w:iCs/>
                <w:sz w:val="22"/>
                <w:szCs w:val="20"/>
              </w:rPr>
              <w:t>1.</w:t>
            </w:r>
          </w:p>
        </w:tc>
        <w:tc>
          <w:tcPr>
            <w:tcW w:w="2563" w:type="dxa"/>
            <w:vAlign w:val="center"/>
          </w:tcPr>
          <w:p w14:paraId="1B9AC04D" w14:textId="0657CDAF" w:rsidR="00137ECF" w:rsidRPr="00F16366" w:rsidRDefault="00137ECF" w:rsidP="00137ECF">
            <w:pPr>
              <w:jc w:val="center"/>
              <w:rPr>
                <w:rFonts w:ascii="Arial" w:hAnsi="Arial" w:cs="Arial"/>
                <w:color w:val="000000"/>
                <w:sz w:val="22"/>
                <w:szCs w:val="20"/>
              </w:rPr>
            </w:pPr>
            <w:r w:rsidRPr="004C7C86">
              <w:rPr>
                <w:rFonts w:ascii="Arial" w:hAnsi="Arial" w:cs="Arial"/>
                <w:color w:val="000000"/>
                <w:sz w:val="22"/>
                <w:szCs w:val="20"/>
              </w:rPr>
              <w:t xml:space="preserve">Ground Mounted Solar Power Plant- </w:t>
            </w:r>
            <w:proofErr w:type="spellStart"/>
            <w:r w:rsidRPr="004C7C86">
              <w:rPr>
                <w:rFonts w:ascii="Arial" w:hAnsi="Arial" w:cs="Arial"/>
                <w:color w:val="000000"/>
                <w:sz w:val="22"/>
                <w:szCs w:val="20"/>
              </w:rPr>
              <w:t>Auchandi</w:t>
            </w:r>
            <w:proofErr w:type="spellEnd"/>
          </w:p>
        </w:tc>
        <w:tc>
          <w:tcPr>
            <w:tcW w:w="1314" w:type="dxa"/>
            <w:vAlign w:val="center"/>
          </w:tcPr>
          <w:p w14:paraId="0FF7ECA7" w14:textId="77777777" w:rsidR="00137ECF" w:rsidRPr="00F16366" w:rsidRDefault="00137ECF" w:rsidP="00137ECF">
            <w:pPr>
              <w:jc w:val="center"/>
              <w:rPr>
                <w:rFonts w:ascii="Arial" w:hAnsi="Arial" w:cs="Arial"/>
                <w:bCs/>
                <w:iCs/>
                <w:sz w:val="22"/>
                <w:szCs w:val="20"/>
              </w:rPr>
            </w:pPr>
            <w:r w:rsidRPr="00F16366">
              <w:rPr>
                <w:rFonts w:ascii="Arial" w:hAnsi="Arial" w:cs="Arial"/>
                <w:bCs/>
                <w:iCs/>
                <w:sz w:val="22"/>
                <w:szCs w:val="20"/>
              </w:rPr>
              <w:t>6037</w:t>
            </w:r>
          </w:p>
        </w:tc>
        <w:tc>
          <w:tcPr>
            <w:tcW w:w="812" w:type="dxa"/>
            <w:vAlign w:val="center"/>
          </w:tcPr>
          <w:p w14:paraId="377A5F1D" w14:textId="488EA972" w:rsidR="00137ECF" w:rsidRPr="00F16366" w:rsidRDefault="00137ECF" w:rsidP="00137ECF">
            <w:pPr>
              <w:jc w:val="center"/>
              <w:rPr>
                <w:rFonts w:ascii="Arial" w:hAnsi="Arial" w:cs="Arial"/>
                <w:bCs/>
                <w:iCs/>
                <w:sz w:val="22"/>
                <w:szCs w:val="20"/>
              </w:rPr>
            </w:pPr>
            <w:r>
              <w:rPr>
                <w:rFonts w:ascii="Arial" w:hAnsi="Arial" w:cs="Arial"/>
                <w:bCs/>
                <w:iCs/>
                <w:sz w:val="22"/>
                <w:szCs w:val="20"/>
              </w:rPr>
              <w:t>5798</w:t>
            </w:r>
          </w:p>
        </w:tc>
        <w:tc>
          <w:tcPr>
            <w:tcW w:w="1345" w:type="dxa"/>
            <w:vAlign w:val="center"/>
          </w:tcPr>
          <w:p w14:paraId="221D061D" w14:textId="48B732A8" w:rsidR="00137ECF" w:rsidRPr="00F16366" w:rsidRDefault="00137ECF" w:rsidP="00137ECF">
            <w:pPr>
              <w:jc w:val="center"/>
              <w:rPr>
                <w:rFonts w:ascii="Arial" w:hAnsi="Arial" w:cs="Arial"/>
                <w:bCs/>
                <w:iCs/>
                <w:sz w:val="22"/>
                <w:szCs w:val="20"/>
              </w:rPr>
            </w:pPr>
            <w:r>
              <w:rPr>
                <w:rFonts w:ascii="Arial" w:hAnsi="Arial" w:cs="Arial"/>
                <w:bCs/>
                <w:iCs/>
                <w:sz w:val="22"/>
                <w:szCs w:val="20"/>
              </w:rPr>
              <w:t>Not mentioned</w:t>
            </w:r>
          </w:p>
        </w:tc>
        <w:tc>
          <w:tcPr>
            <w:tcW w:w="1125" w:type="dxa"/>
            <w:vAlign w:val="center"/>
          </w:tcPr>
          <w:p w14:paraId="470F0943" w14:textId="2A71BD6A" w:rsidR="00137ECF" w:rsidRPr="00F16366" w:rsidRDefault="00137ECF" w:rsidP="00137ECF">
            <w:pPr>
              <w:jc w:val="center"/>
              <w:rPr>
                <w:rFonts w:ascii="Arial" w:hAnsi="Arial" w:cs="Arial"/>
                <w:bCs/>
                <w:iCs/>
                <w:sz w:val="22"/>
                <w:szCs w:val="20"/>
              </w:rPr>
            </w:pPr>
            <w:r>
              <w:rPr>
                <w:rFonts w:ascii="Arial" w:hAnsi="Arial" w:cs="Arial"/>
                <w:bCs/>
                <w:iCs/>
                <w:sz w:val="22"/>
                <w:szCs w:val="20"/>
              </w:rPr>
              <w:t>1510</w:t>
            </w:r>
          </w:p>
        </w:tc>
        <w:tc>
          <w:tcPr>
            <w:tcW w:w="1467" w:type="dxa"/>
            <w:vAlign w:val="center"/>
          </w:tcPr>
          <w:p w14:paraId="50A75804" w14:textId="1D646838" w:rsidR="00137ECF" w:rsidRPr="00F16366" w:rsidRDefault="00137ECF" w:rsidP="00137ECF">
            <w:pPr>
              <w:jc w:val="center"/>
              <w:rPr>
                <w:rFonts w:ascii="Arial" w:hAnsi="Arial" w:cs="Arial"/>
                <w:bCs/>
                <w:iCs/>
                <w:sz w:val="22"/>
                <w:szCs w:val="20"/>
              </w:rPr>
            </w:pPr>
            <w:r w:rsidRPr="00F16366">
              <w:rPr>
                <w:rFonts w:ascii="Arial" w:hAnsi="Arial" w:cs="Arial"/>
                <w:bCs/>
                <w:iCs/>
                <w:sz w:val="22"/>
                <w:szCs w:val="20"/>
              </w:rPr>
              <w:t>78.44</w:t>
            </w:r>
          </w:p>
        </w:tc>
      </w:tr>
    </w:tbl>
    <w:p w14:paraId="5D16C355" w14:textId="4DF1BF37" w:rsidR="006B1884" w:rsidRDefault="006B1884" w:rsidP="009D6610">
      <w:pPr>
        <w:jc w:val="center"/>
        <w:rPr>
          <w:rFonts w:ascii="Arial" w:hAnsi="Arial" w:cs="Arial"/>
          <w:b/>
          <w:iCs/>
        </w:rPr>
      </w:pPr>
    </w:p>
    <w:p w14:paraId="3FF0EE77" w14:textId="7393EC9E" w:rsidR="00BB221C" w:rsidRPr="006C6B6F" w:rsidRDefault="00BB221C" w:rsidP="00BB221C">
      <w:pPr>
        <w:spacing w:after="240" w:line="360" w:lineRule="auto"/>
        <w:jc w:val="both"/>
        <w:rPr>
          <w:rFonts w:ascii="Arial" w:hAnsi="Arial" w:cs="Arial"/>
          <w:sz w:val="22"/>
          <w:szCs w:val="22"/>
        </w:rPr>
      </w:pPr>
      <w:r w:rsidRPr="00592A2F">
        <w:rPr>
          <w:rFonts w:ascii="Arial" w:hAnsi="Arial" w:cs="Arial"/>
          <w:b/>
          <w:sz w:val="22"/>
          <w:szCs w:val="22"/>
        </w:rPr>
        <w:t xml:space="preserve">Analysis of </w:t>
      </w:r>
      <w:r w:rsidR="00831314" w:rsidRPr="00831314">
        <w:rPr>
          <w:rFonts w:ascii="Arial" w:hAnsi="Arial" w:cs="Arial"/>
          <w:b/>
          <w:sz w:val="22"/>
          <w:szCs w:val="22"/>
        </w:rPr>
        <w:t>Irradiation</w:t>
      </w:r>
      <w:r w:rsidRPr="00592A2F">
        <w:rPr>
          <w:rFonts w:ascii="Arial" w:hAnsi="Arial" w:cs="Arial"/>
          <w:b/>
          <w:sz w:val="22"/>
          <w:szCs w:val="22"/>
        </w:rPr>
        <w:t xml:space="preserve"> &amp; PV Output data:</w:t>
      </w:r>
      <w:r w:rsidRPr="00592A2F">
        <w:rPr>
          <w:rFonts w:ascii="Arial" w:hAnsi="Arial" w:cs="Arial"/>
          <w:sz w:val="22"/>
          <w:szCs w:val="22"/>
        </w:rPr>
        <w:t xml:space="preserve"> In respect to Irr</w:t>
      </w:r>
      <w:r w:rsidR="00B15CB5">
        <w:rPr>
          <w:rFonts w:ascii="Arial" w:hAnsi="Arial" w:cs="Arial"/>
          <w:sz w:val="22"/>
          <w:szCs w:val="22"/>
        </w:rPr>
        <w:t>a</w:t>
      </w:r>
      <w:r w:rsidRPr="00592A2F">
        <w:rPr>
          <w:rFonts w:ascii="Arial" w:hAnsi="Arial" w:cs="Arial"/>
          <w:sz w:val="22"/>
          <w:szCs w:val="22"/>
        </w:rPr>
        <w:t xml:space="preserve">diation &amp; PV Output data, company has provided to us </w:t>
      </w:r>
      <w:proofErr w:type="spellStart"/>
      <w:r w:rsidRPr="00592A2F">
        <w:rPr>
          <w:rFonts w:ascii="Arial" w:hAnsi="Arial" w:cs="Arial"/>
          <w:sz w:val="22"/>
          <w:szCs w:val="22"/>
        </w:rPr>
        <w:t>PVSyst</w:t>
      </w:r>
      <w:proofErr w:type="spellEnd"/>
      <w:r w:rsidRPr="00592A2F">
        <w:rPr>
          <w:rFonts w:ascii="Arial" w:hAnsi="Arial" w:cs="Arial"/>
          <w:sz w:val="22"/>
          <w:szCs w:val="22"/>
        </w:rPr>
        <w:t xml:space="preserve"> report </w:t>
      </w:r>
      <w:r w:rsidRPr="00592A2F">
        <w:rPr>
          <w:rFonts w:ascii="Arial" w:hAnsi="Arial" w:cs="Arial"/>
          <w:bCs/>
          <w:iCs/>
          <w:sz w:val="22"/>
        </w:rPr>
        <w:t>V7.2.</w:t>
      </w:r>
      <w:r w:rsidR="009D6610">
        <w:rPr>
          <w:rFonts w:ascii="Arial" w:hAnsi="Arial" w:cs="Arial"/>
          <w:bCs/>
          <w:iCs/>
          <w:sz w:val="22"/>
        </w:rPr>
        <w:t xml:space="preserve">4 </w:t>
      </w:r>
      <w:r w:rsidRPr="00592A2F">
        <w:rPr>
          <w:rFonts w:ascii="Arial" w:hAnsi="Arial" w:cs="Arial"/>
          <w:sz w:val="22"/>
          <w:szCs w:val="22"/>
        </w:rPr>
        <w:t xml:space="preserve">in which key </w:t>
      </w:r>
      <w:r w:rsidR="00B15CB5" w:rsidRPr="00592A2F">
        <w:rPr>
          <w:rFonts w:ascii="Arial" w:hAnsi="Arial" w:cs="Arial"/>
          <w:sz w:val="22"/>
          <w:szCs w:val="22"/>
        </w:rPr>
        <w:t>Irr</w:t>
      </w:r>
      <w:r w:rsidR="00B15CB5">
        <w:rPr>
          <w:rFonts w:ascii="Arial" w:hAnsi="Arial" w:cs="Arial"/>
          <w:sz w:val="22"/>
          <w:szCs w:val="22"/>
        </w:rPr>
        <w:t>a</w:t>
      </w:r>
      <w:r w:rsidR="00B15CB5" w:rsidRPr="00592A2F">
        <w:rPr>
          <w:rFonts w:ascii="Arial" w:hAnsi="Arial" w:cs="Arial"/>
          <w:sz w:val="22"/>
          <w:szCs w:val="22"/>
        </w:rPr>
        <w:t>diation</w:t>
      </w:r>
      <w:r w:rsidRPr="00592A2F">
        <w:rPr>
          <w:rFonts w:ascii="Arial" w:hAnsi="Arial" w:cs="Arial"/>
          <w:sz w:val="22"/>
          <w:szCs w:val="22"/>
        </w:rPr>
        <w:t xml:space="preserve"> components and PV Output data is given as enumerated in table below. We have </w:t>
      </w:r>
      <w:proofErr w:type="spellStart"/>
      <w:r w:rsidRPr="00592A2F">
        <w:rPr>
          <w:rFonts w:ascii="Arial" w:hAnsi="Arial" w:cs="Arial"/>
          <w:sz w:val="22"/>
          <w:szCs w:val="22"/>
        </w:rPr>
        <w:t>analysed</w:t>
      </w:r>
      <w:proofErr w:type="spellEnd"/>
      <w:r w:rsidRPr="00592A2F">
        <w:rPr>
          <w:rFonts w:ascii="Arial" w:hAnsi="Arial" w:cs="Arial"/>
          <w:sz w:val="22"/>
          <w:szCs w:val="22"/>
        </w:rPr>
        <w:t xml:space="preserve"> and compared it with other data source points also such as Solar Resource by Global Solar Atlas of World Bank to confirm its </w:t>
      </w:r>
      <w:proofErr w:type="gramStart"/>
      <w:r w:rsidRPr="00592A2F">
        <w:rPr>
          <w:rFonts w:ascii="Arial" w:hAnsi="Arial" w:cs="Arial"/>
          <w:sz w:val="22"/>
          <w:szCs w:val="22"/>
        </w:rPr>
        <w:t>legitimacy  as</w:t>
      </w:r>
      <w:proofErr w:type="gramEnd"/>
      <w:r w:rsidRPr="00592A2F">
        <w:rPr>
          <w:rFonts w:ascii="Arial" w:hAnsi="Arial" w:cs="Arial"/>
          <w:sz w:val="22"/>
          <w:szCs w:val="22"/>
        </w:rPr>
        <w:t xml:space="preserve"> mentioned in table below:</w:t>
      </w:r>
    </w:p>
    <w:tbl>
      <w:tblPr>
        <w:tblStyle w:val="TableGrid"/>
        <w:tblW w:w="8886" w:type="dxa"/>
        <w:jc w:val="center"/>
        <w:tblLayout w:type="fixed"/>
        <w:tblLook w:val="04A0" w:firstRow="1" w:lastRow="0" w:firstColumn="1" w:lastColumn="0" w:noHBand="0" w:noVBand="1"/>
      </w:tblPr>
      <w:tblGrid>
        <w:gridCol w:w="4926"/>
        <w:gridCol w:w="1980"/>
        <w:gridCol w:w="1980"/>
      </w:tblGrid>
      <w:tr w:rsidR="00137ECF" w14:paraId="3F87FB38" w14:textId="334EA764" w:rsidTr="00137ECF">
        <w:trPr>
          <w:trHeight w:val="493"/>
          <w:jc w:val="center"/>
        </w:trPr>
        <w:tc>
          <w:tcPr>
            <w:tcW w:w="4926" w:type="dxa"/>
            <w:shd w:val="clear" w:color="auto" w:fill="002060"/>
            <w:vAlign w:val="center"/>
          </w:tcPr>
          <w:p w14:paraId="18F9217A" w14:textId="77777777" w:rsidR="00137ECF" w:rsidRPr="0003420C" w:rsidRDefault="00137ECF" w:rsidP="006C6B6F">
            <w:pPr>
              <w:jc w:val="center"/>
              <w:rPr>
                <w:rFonts w:ascii="Arial" w:hAnsi="Arial" w:cs="Arial"/>
                <w:b/>
                <w:sz w:val="22"/>
                <w:szCs w:val="22"/>
              </w:rPr>
            </w:pPr>
            <w:r w:rsidRPr="0003420C">
              <w:rPr>
                <w:rFonts w:ascii="Arial" w:hAnsi="Arial" w:cs="Arial"/>
                <w:b/>
                <w:sz w:val="22"/>
                <w:szCs w:val="22"/>
              </w:rPr>
              <w:t>Particulars</w:t>
            </w:r>
          </w:p>
        </w:tc>
        <w:tc>
          <w:tcPr>
            <w:tcW w:w="1980" w:type="dxa"/>
            <w:shd w:val="clear" w:color="auto" w:fill="002060"/>
            <w:vAlign w:val="center"/>
          </w:tcPr>
          <w:p w14:paraId="368BF03A" w14:textId="77777777" w:rsidR="00137ECF" w:rsidRPr="0003420C" w:rsidRDefault="00137ECF" w:rsidP="00B84864">
            <w:pPr>
              <w:jc w:val="center"/>
              <w:rPr>
                <w:rFonts w:ascii="Arial" w:hAnsi="Arial" w:cs="Arial"/>
                <w:b/>
                <w:sz w:val="20"/>
                <w:szCs w:val="22"/>
              </w:rPr>
            </w:pPr>
            <w:r w:rsidRPr="0003420C">
              <w:rPr>
                <w:rFonts w:ascii="Arial" w:hAnsi="Arial" w:cs="Arial"/>
                <w:b/>
                <w:sz w:val="20"/>
                <w:szCs w:val="22"/>
              </w:rPr>
              <w:t>As per Global</w:t>
            </w:r>
          </w:p>
          <w:p w14:paraId="3243EA76" w14:textId="318B9F56" w:rsidR="00137ECF" w:rsidRPr="0003420C" w:rsidRDefault="00137ECF" w:rsidP="00B84864">
            <w:pPr>
              <w:jc w:val="center"/>
              <w:rPr>
                <w:rFonts w:ascii="Arial" w:hAnsi="Arial" w:cs="Arial"/>
                <w:b/>
                <w:sz w:val="22"/>
                <w:szCs w:val="22"/>
                <w:highlight w:val="yellow"/>
              </w:rPr>
            </w:pPr>
            <w:r w:rsidRPr="0003420C">
              <w:rPr>
                <w:rFonts w:ascii="Arial" w:hAnsi="Arial" w:cs="Arial"/>
                <w:b/>
                <w:sz w:val="20"/>
                <w:szCs w:val="22"/>
              </w:rPr>
              <w:t>Solar Atlas</w:t>
            </w:r>
          </w:p>
        </w:tc>
        <w:tc>
          <w:tcPr>
            <w:tcW w:w="1980" w:type="dxa"/>
            <w:shd w:val="clear" w:color="auto" w:fill="002060"/>
            <w:vAlign w:val="center"/>
          </w:tcPr>
          <w:p w14:paraId="2885FB6C" w14:textId="05A64704" w:rsidR="00137ECF" w:rsidRPr="0003420C" w:rsidRDefault="00137ECF" w:rsidP="00C7780F">
            <w:pPr>
              <w:jc w:val="center"/>
              <w:rPr>
                <w:rFonts w:ascii="Arial" w:hAnsi="Arial" w:cs="Arial"/>
                <w:b/>
                <w:sz w:val="22"/>
                <w:szCs w:val="22"/>
                <w:highlight w:val="yellow"/>
              </w:rPr>
            </w:pPr>
            <w:r w:rsidRPr="0003420C">
              <w:rPr>
                <w:rFonts w:ascii="Arial" w:hAnsi="Arial" w:cs="Arial"/>
                <w:b/>
                <w:sz w:val="20"/>
                <w:szCs w:val="22"/>
              </w:rPr>
              <w:t xml:space="preserve">As per </w:t>
            </w:r>
            <w:proofErr w:type="spellStart"/>
            <w:r w:rsidRPr="0003420C">
              <w:rPr>
                <w:rFonts w:ascii="Arial" w:hAnsi="Arial" w:cs="Arial"/>
                <w:b/>
                <w:sz w:val="20"/>
                <w:szCs w:val="22"/>
              </w:rPr>
              <w:t>PVSyst</w:t>
            </w:r>
            <w:proofErr w:type="spellEnd"/>
          </w:p>
        </w:tc>
      </w:tr>
      <w:tr w:rsidR="009D6610" w14:paraId="4A3AE8A0" w14:textId="6F52DFE4" w:rsidTr="00137ECF">
        <w:trPr>
          <w:trHeight w:val="20"/>
          <w:jc w:val="center"/>
        </w:trPr>
        <w:tc>
          <w:tcPr>
            <w:tcW w:w="4926" w:type="dxa"/>
            <w:vAlign w:val="center"/>
          </w:tcPr>
          <w:p w14:paraId="3027F006" w14:textId="07859F0A" w:rsidR="009D6610" w:rsidRPr="00137ECF" w:rsidRDefault="009D6610" w:rsidP="006C6B6F">
            <w:pPr>
              <w:rPr>
                <w:rFonts w:ascii="Arial" w:hAnsi="Arial" w:cs="Arial"/>
                <w:sz w:val="22"/>
                <w:szCs w:val="22"/>
              </w:rPr>
            </w:pPr>
            <w:r w:rsidRPr="00137ECF">
              <w:rPr>
                <w:rFonts w:ascii="Arial" w:hAnsi="Arial" w:cs="Arial"/>
                <w:sz w:val="22"/>
                <w:szCs w:val="22"/>
              </w:rPr>
              <w:t>Global horizontal Irradiation (kWh/m</w:t>
            </w:r>
            <w:r w:rsidRPr="00137ECF">
              <w:rPr>
                <w:rFonts w:ascii="Arial" w:hAnsi="Arial" w:cs="Arial"/>
                <w:sz w:val="22"/>
                <w:szCs w:val="22"/>
                <w:vertAlign w:val="superscript"/>
              </w:rPr>
              <w:t>2</w:t>
            </w:r>
            <w:r w:rsidRPr="00137ECF">
              <w:rPr>
                <w:rFonts w:ascii="Arial" w:hAnsi="Arial" w:cs="Arial"/>
                <w:sz w:val="22"/>
                <w:szCs w:val="22"/>
              </w:rPr>
              <w:t>)</w:t>
            </w:r>
          </w:p>
        </w:tc>
        <w:tc>
          <w:tcPr>
            <w:tcW w:w="1980" w:type="dxa"/>
            <w:vAlign w:val="center"/>
          </w:tcPr>
          <w:p w14:paraId="072FF471" w14:textId="5756EC2F" w:rsidR="009D6610" w:rsidRPr="00137ECF" w:rsidRDefault="00C7780F" w:rsidP="00824DFC">
            <w:pPr>
              <w:jc w:val="center"/>
              <w:rPr>
                <w:rFonts w:ascii="Arial" w:hAnsi="Arial" w:cs="Arial"/>
                <w:sz w:val="22"/>
                <w:szCs w:val="20"/>
              </w:rPr>
            </w:pPr>
            <w:r w:rsidRPr="00137ECF">
              <w:rPr>
                <w:rFonts w:ascii="Arial" w:hAnsi="Arial" w:cs="Arial"/>
                <w:sz w:val="22"/>
                <w:szCs w:val="20"/>
              </w:rPr>
              <w:t>1743.</w:t>
            </w:r>
            <w:r w:rsidR="00F30BDC">
              <w:rPr>
                <w:rFonts w:ascii="Arial" w:hAnsi="Arial" w:cs="Arial"/>
                <w:sz w:val="22"/>
                <w:szCs w:val="20"/>
              </w:rPr>
              <w:t>6</w:t>
            </w:r>
          </w:p>
        </w:tc>
        <w:tc>
          <w:tcPr>
            <w:tcW w:w="1980" w:type="dxa"/>
            <w:vAlign w:val="center"/>
          </w:tcPr>
          <w:p w14:paraId="55C159DB" w14:textId="628D7F89" w:rsidR="009D6610" w:rsidRPr="00137ECF" w:rsidRDefault="00566F11" w:rsidP="00824DFC">
            <w:pPr>
              <w:jc w:val="center"/>
              <w:rPr>
                <w:rFonts w:ascii="Arial" w:hAnsi="Arial" w:cs="Arial"/>
                <w:sz w:val="22"/>
                <w:szCs w:val="20"/>
              </w:rPr>
            </w:pPr>
            <w:r w:rsidRPr="00137ECF">
              <w:rPr>
                <w:rFonts w:ascii="Arial" w:hAnsi="Arial" w:cs="Arial"/>
                <w:sz w:val="22"/>
                <w:szCs w:val="20"/>
              </w:rPr>
              <w:t>1813.9</w:t>
            </w:r>
          </w:p>
        </w:tc>
      </w:tr>
      <w:tr w:rsidR="009D6610" w14:paraId="2CD2BDB7" w14:textId="6EAC2FAD" w:rsidTr="00137ECF">
        <w:trPr>
          <w:trHeight w:val="20"/>
          <w:jc w:val="center"/>
        </w:trPr>
        <w:tc>
          <w:tcPr>
            <w:tcW w:w="4926" w:type="dxa"/>
            <w:vAlign w:val="center"/>
          </w:tcPr>
          <w:p w14:paraId="4D2D3BBD" w14:textId="3C82660A" w:rsidR="009D6610" w:rsidRPr="00137ECF" w:rsidRDefault="009D6610" w:rsidP="006C6B6F">
            <w:pPr>
              <w:rPr>
                <w:rFonts w:ascii="Arial" w:hAnsi="Arial" w:cs="Arial"/>
                <w:sz w:val="22"/>
                <w:szCs w:val="22"/>
              </w:rPr>
            </w:pPr>
            <w:r w:rsidRPr="00137ECF">
              <w:rPr>
                <w:rFonts w:ascii="Arial" w:hAnsi="Arial" w:cs="Arial"/>
                <w:sz w:val="22"/>
                <w:szCs w:val="22"/>
              </w:rPr>
              <w:t>Diffuse horizontal Irradiation (kWh/m</w:t>
            </w:r>
            <w:r w:rsidRPr="00137ECF">
              <w:rPr>
                <w:rFonts w:ascii="Arial" w:hAnsi="Arial" w:cs="Arial"/>
                <w:sz w:val="22"/>
                <w:szCs w:val="22"/>
                <w:vertAlign w:val="superscript"/>
              </w:rPr>
              <w:t>2</w:t>
            </w:r>
            <w:r w:rsidRPr="00137ECF">
              <w:rPr>
                <w:rFonts w:ascii="Arial" w:hAnsi="Arial" w:cs="Arial"/>
                <w:sz w:val="22"/>
                <w:szCs w:val="22"/>
              </w:rPr>
              <w:t>)</w:t>
            </w:r>
          </w:p>
        </w:tc>
        <w:tc>
          <w:tcPr>
            <w:tcW w:w="1980" w:type="dxa"/>
            <w:vAlign w:val="center"/>
          </w:tcPr>
          <w:p w14:paraId="5B59937B" w14:textId="58BCF030" w:rsidR="009D6610" w:rsidRPr="00137ECF" w:rsidRDefault="00C7780F" w:rsidP="00824DFC">
            <w:pPr>
              <w:jc w:val="center"/>
              <w:rPr>
                <w:rFonts w:ascii="Arial" w:hAnsi="Arial" w:cs="Arial"/>
                <w:sz w:val="22"/>
                <w:szCs w:val="20"/>
              </w:rPr>
            </w:pPr>
            <w:r w:rsidRPr="00137ECF">
              <w:rPr>
                <w:rFonts w:ascii="Arial" w:hAnsi="Arial" w:cs="Arial"/>
                <w:sz w:val="22"/>
                <w:szCs w:val="20"/>
              </w:rPr>
              <w:t>938.</w:t>
            </w:r>
            <w:r w:rsidR="00F30BDC">
              <w:rPr>
                <w:rFonts w:ascii="Arial" w:hAnsi="Arial" w:cs="Arial"/>
                <w:sz w:val="22"/>
                <w:szCs w:val="20"/>
              </w:rPr>
              <w:t>2</w:t>
            </w:r>
          </w:p>
        </w:tc>
        <w:tc>
          <w:tcPr>
            <w:tcW w:w="1980" w:type="dxa"/>
            <w:vAlign w:val="center"/>
          </w:tcPr>
          <w:p w14:paraId="167BBD03" w14:textId="04FEB568" w:rsidR="009D6610" w:rsidRPr="00137ECF" w:rsidRDefault="00566F11" w:rsidP="00824DFC">
            <w:pPr>
              <w:jc w:val="center"/>
              <w:rPr>
                <w:rFonts w:ascii="Arial" w:hAnsi="Arial" w:cs="Arial"/>
                <w:sz w:val="22"/>
                <w:szCs w:val="20"/>
              </w:rPr>
            </w:pPr>
            <w:r w:rsidRPr="00137ECF">
              <w:rPr>
                <w:rFonts w:ascii="Arial" w:hAnsi="Arial" w:cs="Arial"/>
                <w:sz w:val="22"/>
                <w:szCs w:val="20"/>
              </w:rPr>
              <w:t>865.9</w:t>
            </w:r>
          </w:p>
        </w:tc>
      </w:tr>
      <w:tr w:rsidR="009D6610" w14:paraId="54885EAE" w14:textId="4FBE5883" w:rsidTr="00137ECF">
        <w:trPr>
          <w:trHeight w:val="20"/>
          <w:jc w:val="center"/>
        </w:trPr>
        <w:tc>
          <w:tcPr>
            <w:tcW w:w="4926" w:type="dxa"/>
            <w:vAlign w:val="center"/>
          </w:tcPr>
          <w:p w14:paraId="2BC4F384" w14:textId="77777777" w:rsidR="009D6610" w:rsidRPr="00137ECF" w:rsidRDefault="009D6610" w:rsidP="006C6B6F">
            <w:pPr>
              <w:rPr>
                <w:rFonts w:ascii="Arial" w:hAnsi="Arial" w:cs="Arial"/>
                <w:sz w:val="22"/>
                <w:szCs w:val="22"/>
              </w:rPr>
            </w:pPr>
            <w:r w:rsidRPr="00137ECF">
              <w:rPr>
                <w:rFonts w:ascii="Arial" w:hAnsi="Arial" w:cs="Arial"/>
                <w:sz w:val="22"/>
                <w:szCs w:val="22"/>
              </w:rPr>
              <w:t>Direct Normal Irradiation (kWh/m</w:t>
            </w:r>
            <w:r w:rsidRPr="00137ECF">
              <w:rPr>
                <w:rFonts w:ascii="Arial" w:hAnsi="Arial" w:cs="Arial"/>
                <w:sz w:val="22"/>
                <w:szCs w:val="22"/>
                <w:vertAlign w:val="superscript"/>
              </w:rPr>
              <w:t>2</w:t>
            </w:r>
            <w:r w:rsidRPr="00137ECF">
              <w:rPr>
                <w:rFonts w:ascii="Arial" w:hAnsi="Arial" w:cs="Arial"/>
                <w:sz w:val="22"/>
                <w:szCs w:val="22"/>
              </w:rPr>
              <w:t>)</w:t>
            </w:r>
          </w:p>
        </w:tc>
        <w:tc>
          <w:tcPr>
            <w:tcW w:w="1980" w:type="dxa"/>
            <w:vAlign w:val="center"/>
          </w:tcPr>
          <w:p w14:paraId="3DBEE738" w14:textId="26BA6B40" w:rsidR="009D6610" w:rsidRPr="00137ECF" w:rsidRDefault="00C7780F" w:rsidP="00824DFC">
            <w:pPr>
              <w:jc w:val="center"/>
              <w:rPr>
                <w:rFonts w:ascii="Arial" w:hAnsi="Arial" w:cs="Arial"/>
                <w:sz w:val="22"/>
                <w:szCs w:val="20"/>
              </w:rPr>
            </w:pPr>
            <w:r w:rsidRPr="00137ECF">
              <w:rPr>
                <w:rFonts w:ascii="Arial" w:hAnsi="Arial" w:cs="Arial"/>
                <w:sz w:val="22"/>
                <w:szCs w:val="20"/>
              </w:rPr>
              <w:t>1197.</w:t>
            </w:r>
            <w:r w:rsidR="00F30BDC">
              <w:rPr>
                <w:rFonts w:ascii="Arial" w:hAnsi="Arial" w:cs="Arial"/>
                <w:sz w:val="22"/>
                <w:szCs w:val="20"/>
              </w:rPr>
              <w:t>1</w:t>
            </w:r>
          </w:p>
        </w:tc>
        <w:tc>
          <w:tcPr>
            <w:tcW w:w="1980" w:type="dxa"/>
            <w:vAlign w:val="center"/>
          </w:tcPr>
          <w:p w14:paraId="5FB92822" w14:textId="69D24EA0" w:rsidR="009D6610" w:rsidRPr="00137ECF" w:rsidRDefault="009D6610" w:rsidP="00824DFC">
            <w:pPr>
              <w:jc w:val="center"/>
              <w:rPr>
                <w:rFonts w:ascii="Arial" w:hAnsi="Arial" w:cs="Arial"/>
                <w:sz w:val="22"/>
                <w:szCs w:val="20"/>
              </w:rPr>
            </w:pPr>
            <w:r w:rsidRPr="00137ECF">
              <w:rPr>
                <w:rFonts w:ascii="Arial" w:hAnsi="Arial" w:cs="Arial"/>
                <w:sz w:val="22"/>
                <w:szCs w:val="20"/>
              </w:rPr>
              <w:t>-</w:t>
            </w:r>
            <w:r w:rsidR="00DA18F6" w:rsidRPr="00137ECF">
              <w:rPr>
                <w:rFonts w:ascii="Arial" w:hAnsi="Arial" w:cs="Arial"/>
                <w:sz w:val="22"/>
                <w:szCs w:val="20"/>
              </w:rPr>
              <w:t>--</w:t>
            </w:r>
          </w:p>
        </w:tc>
      </w:tr>
      <w:tr w:rsidR="009D6610" w14:paraId="738193DB" w14:textId="15322224" w:rsidTr="00137ECF">
        <w:trPr>
          <w:trHeight w:val="20"/>
          <w:jc w:val="center"/>
        </w:trPr>
        <w:tc>
          <w:tcPr>
            <w:tcW w:w="4926" w:type="dxa"/>
            <w:vAlign w:val="center"/>
          </w:tcPr>
          <w:p w14:paraId="0EA50FE8" w14:textId="2EFF1219" w:rsidR="009D6610" w:rsidRPr="00137ECF" w:rsidRDefault="009D6610" w:rsidP="006C6B6F">
            <w:pPr>
              <w:rPr>
                <w:rFonts w:ascii="Arial" w:hAnsi="Arial" w:cs="Arial"/>
                <w:sz w:val="22"/>
                <w:szCs w:val="22"/>
              </w:rPr>
            </w:pPr>
            <w:r w:rsidRPr="00137ECF">
              <w:rPr>
                <w:rFonts w:ascii="Arial" w:hAnsi="Arial" w:cs="Arial"/>
                <w:sz w:val="22"/>
                <w:szCs w:val="22"/>
              </w:rPr>
              <w:t>Specific Photovoltaic Power Output</w:t>
            </w:r>
            <w:r w:rsidR="00C7780F" w:rsidRPr="00137ECF">
              <w:rPr>
                <w:rFonts w:ascii="Arial" w:hAnsi="Arial" w:cs="Arial"/>
                <w:sz w:val="22"/>
                <w:szCs w:val="22"/>
              </w:rPr>
              <w:t xml:space="preserve"> (kWh/</w:t>
            </w:r>
            <w:proofErr w:type="spellStart"/>
            <w:r w:rsidR="00C7780F" w:rsidRPr="00137ECF">
              <w:rPr>
                <w:rFonts w:ascii="Arial" w:hAnsi="Arial" w:cs="Arial"/>
                <w:sz w:val="22"/>
                <w:szCs w:val="22"/>
              </w:rPr>
              <w:t>kWp</w:t>
            </w:r>
            <w:proofErr w:type="spellEnd"/>
            <w:r w:rsidR="00C7780F" w:rsidRPr="00137ECF">
              <w:rPr>
                <w:rFonts w:ascii="Arial" w:hAnsi="Arial" w:cs="Arial"/>
                <w:sz w:val="22"/>
                <w:szCs w:val="22"/>
              </w:rPr>
              <w:t>)</w:t>
            </w:r>
          </w:p>
        </w:tc>
        <w:tc>
          <w:tcPr>
            <w:tcW w:w="1980" w:type="dxa"/>
            <w:vAlign w:val="center"/>
          </w:tcPr>
          <w:p w14:paraId="6D5FF0D3" w14:textId="576D21C9" w:rsidR="009D6610" w:rsidRPr="00137ECF" w:rsidRDefault="00C7780F" w:rsidP="00824DFC">
            <w:pPr>
              <w:jc w:val="center"/>
              <w:rPr>
                <w:rFonts w:ascii="Arial" w:hAnsi="Arial" w:cs="Arial"/>
                <w:sz w:val="22"/>
                <w:szCs w:val="20"/>
              </w:rPr>
            </w:pPr>
            <w:r w:rsidRPr="00137ECF">
              <w:rPr>
                <w:rFonts w:ascii="Arial" w:hAnsi="Arial" w:cs="Arial"/>
                <w:sz w:val="22"/>
                <w:szCs w:val="20"/>
              </w:rPr>
              <w:t>14</w:t>
            </w:r>
            <w:r w:rsidR="009D6610" w:rsidRPr="00137ECF">
              <w:rPr>
                <w:rFonts w:ascii="Arial" w:hAnsi="Arial" w:cs="Arial"/>
                <w:sz w:val="22"/>
                <w:szCs w:val="20"/>
              </w:rPr>
              <w:t>9</w:t>
            </w:r>
            <w:r w:rsidRPr="00137ECF">
              <w:rPr>
                <w:rFonts w:ascii="Arial" w:hAnsi="Arial" w:cs="Arial"/>
                <w:sz w:val="22"/>
                <w:szCs w:val="20"/>
              </w:rPr>
              <w:t>6.4</w:t>
            </w:r>
          </w:p>
        </w:tc>
        <w:tc>
          <w:tcPr>
            <w:tcW w:w="1980" w:type="dxa"/>
            <w:vAlign w:val="center"/>
          </w:tcPr>
          <w:p w14:paraId="14A6BBAD" w14:textId="2907DEF4" w:rsidR="009D6610" w:rsidRPr="00137ECF" w:rsidRDefault="00024BC9" w:rsidP="00824DFC">
            <w:pPr>
              <w:jc w:val="center"/>
              <w:rPr>
                <w:rFonts w:ascii="Arial" w:hAnsi="Arial" w:cs="Arial"/>
                <w:sz w:val="22"/>
                <w:szCs w:val="20"/>
              </w:rPr>
            </w:pPr>
            <w:r>
              <w:rPr>
                <w:rFonts w:ascii="Arial" w:hAnsi="Arial" w:cs="Arial"/>
                <w:sz w:val="22"/>
                <w:szCs w:val="20"/>
              </w:rPr>
              <w:t>1510</w:t>
            </w:r>
          </w:p>
        </w:tc>
      </w:tr>
      <w:tr w:rsidR="000A2DA6" w14:paraId="0C8BC34F" w14:textId="77777777" w:rsidTr="000A2DA6">
        <w:trPr>
          <w:trHeight w:val="20"/>
          <w:jc w:val="center"/>
        </w:trPr>
        <w:tc>
          <w:tcPr>
            <w:tcW w:w="4926" w:type="dxa"/>
            <w:vAlign w:val="center"/>
          </w:tcPr>
          <w:p w14:paraId="375DE049" w14:textId="3F4D5713" w:rsidR="000A2DA6" w:rsidRPr="00137ECF" w:rsidRDefault="000A2DA6" w:rsidP="006C6B6F">
            <w:pPr>
              <w:rPr>
                <w:rFonts w:ascii="Arial" w:hAnsi="Arial" w:cs="Arial"/>
                <w:sz w:val="22"/>
                <w:szCs w:val="22"/>
              </w:rPr>
            </w:pPr>
            <w:r w:rsidRPr="00137ECF">
              <w:rPr>
                <w:rFonts w:ascii="Arial" w:hAnsi="Arial" w:cs="Arial"/>
                <w:sz w:val="22"/>
                <w:szCs w:val="22"/>
              </w:rPr>
              <w:t>Annua</w:t>
            </w:r>
            <w:r>
              <w:rPr>
                <w:rFonts w:ascii="Arial" w:hAnsi="Arial" w:cs="Arial"/>
                <w:sz w:val="22"/>
                <w:szCs w:val="22"/>
              </w:rPr>
              <w:t xml:space="preserve">l Global Insolation (ISRO Solar </w:t>
            </w:r>
            <w:r w:rsidRPr="00137ECF">
              <w:rPr>
                <w:rFonts w:ascii="Arial" w:hAnsi="Arial" w:cs="Arial"/>
                <w:sz w:val="22"/>
                <w:szCs w:val="22"/>
              </w:rPr>
              <w:t>Calculator) (kWh/m2/year)</w:t>
            </w:r>
          </w:p>
        </w:tc>
        <w:tc>
          <w:tcPr>
            <w:tcW w:w="3960" w:type="dxa"/>
            <w:gridSpan w:val="2"/>
            <w:vAlign w:val="center"/>
          </w:tcPr>
          <w:p w14:paraId="5F885758" w14:textId="48812E6A" w:rsidR="000A2DA6" w:rsidRPr="00137ECF" w:rsidRDefault="00F30BDC" w:rsidP="00824DFC">
            <w:pPr>
              <w:jc w:val="center"/>
              <w:rPr>
                <w:rFonts w:ascii="Arial" w:hAnsi="Arial" w:cs="Arial"/>
                <w:sz w:val="22"/>
                <w:szCs w:val="20"/>
              </w:rPr>
            </w:pPr>
            <w:r w:rsidRPr="00F30BDC">
              <w:rPr>
                <w:rFonts w:ascii="Arial" w:hAnsi="Arial" w:cs="Arial"/>
                <w:sz w:val="22"/>
                <w:szCs w:val="20"/>
              </w:rPr>
              <w:t>1327</w:t>
            </w:r>
          </w:p>
        </w:tc>
      </w:tr>
    </w:tbl>
    <w:p w14:paraId="38B2BA5C" w14:textId="77777777" w:rsidR="00BB221C" w:rsidRDefault="00BB221C" w:rsidP="00BB221C">
      <w:pPr>
        <w:spacing w:line="360" w:lineRule="auto"/>
        <w:jc w:val="both"/>
        <w:rPr>
          <w:rFonts w:ascii="Arial" w:hAnsi="Arial" w:cs="Arial"/>
          <w:b/>
          <w:iCs/>
          <w:highlight w:val="yellow"/>
        </w:rPr>
      </w:pPr>
    </w:p>
    <w:p w14:paraId="48093237" w14:textId="77777777" w:rsidR="00BB221C" w:rsidRPr="006C4284" w:rsidRDefault="00BB221C" w:rsidP="00BB221C">
      <w:pPr>
        <w:spacing w:line="360" w:lineRule="auto"/>
        <w:jc w:val="both"/>
        <w:rPr>
          <w:rFonts w:ascii="Arial" w:hAnsi="Arial" w:cs="Arial"/>
          <w:b/>
          <w:iCs/>
        </w:rPr>
      </w:pPr>
      <w:r>
        <w:rPr>
          <w:rFonts w:ascii="Arial" w:hAnsi="Arial" w:cs="Arial"/>
          <w:b/>
          <w:iCs/>
        </w:rPr>
        <w:t>Observations and Remarks</w:t>
      </w:r>
      <w:r w:rsidRPr="006C4284">
        <w:rPr>
          <w:rFonts w:ascii="Arial" w:hAnsi="Arial" w:cs="Arial"/>
          <w:b/>
          <w:iCs/>
        </w:rPr>
        <w:t>:</w:t>
      </w:r>
    </w:p>
    <w:p w14:paraId="1AB1B621" w14:textId="1D1E15FC" w:rsidR="00592A2F" w:rsidRPr="00DA18F6" w:rsidRDefault="00BB221C" w:rsidP="00831314">
      <w:pPr>
        <w:pStyle w:val="ListParagraph"/>
        <w:numPr>
          <w:ilvl w:val="0"/>
          <w:numId w:val="7"/>
        </w:numPr>
        <w:spacing w:line="360" w:lineRule="auto"/>
        <w:jc w:val="both"/>
        <w:rPr>
          <w:rFonts w:ascii="Arial" w:hAnsi="Arial" w:cs="Arial"/>
          <w:sz w:val="22"/>
          <w:szCs w:val="22"/>
        </w:rPr>
      </w:pPr>
      <w:r w:rsidRPr="00D15545">
        <w:rPr>
          <w:rFonts w:ascii="Arial" w:hAnsi="Arial" w:cs="Arial"/>
          <w:sz w:val="22"/>
          <w:szCs w:val="22"/>
        </w:rPr>
        <w:t xml:space="preserve">As per comparative analysis, </w:t>
      </w:r>
      <w:proofErr w:type="spellStart"/>
      <w:r w:rsidRPr="00D15545">
        <w:rPr>
          <w:rFonts w:ascii="Arial" w:hAnsi="Arial" w:cs="Arial"/>
          <w:sz w:val="22"/>
          <w:szCs w:val="22"/>
        </w:rPr>
        <w:t>PVSyst</w:t>
      </w:r>
      <w:proofErr w:type="spellEnd"/>
      <w:r w:rsidRPr="00D15545">
        <w:rPr>
          <w:rFonts w:ascii="Arial" w:hAnsi="Arial" w:cs="Arial"/>
          <w:sz w:val="22"/>
          <w:szCs w:val="22"/>
        </w:rPr>
        <w:t xml:space="preserve"> </w:t>
      </w:r>
      <w:r w:rsidR="00831314" w:rsidRPr="00831314">
        <w:rPr>
          <w:rFonts w:ascii="Arial" w:hAnsi="Arial" w:cs="Arial"/>
          <w:sz w:val="22"/>
          <w:szCs w:val="22"/>
        </w:rPr>
        <w:t>Irradiation</w:t>
      </w:r>
      <w:r w:rsidRPr="00D15545">
        <w:rPr>
          <w:rFonts w:ascii="Arial" w:hAnsi="Arial" w:cs="Arial"/>
          <w:sz w:val="22"/>
          <w:szCs w:val="22"/>
        </w:rPr>
        <w:t xml:space="preserve"> and PV Output data is in line to our analysis from Global </w:t>
      </w:r>
      <w:r w:rsidR="00DA18F6">
        <w:rPr>
          <w:rFonts w:ascii="Arial" w:hAnsi="Arial" w:cs="Arial"/>
          <w:sz w:val="22"/>
          <w:szCs w:val="22"/>
        </w:rPr>
        <w:t>Solar Atlas of World Bank.</w:t>
      </w:r>
    </w:p>
    <w:p w14:paraId="26B4DD93" w14:textId="1D3A1F58" w:rsidR="00DB381B" w:rsidRDefault="00F30BDC" w:rsidP="00F30BDC">
      <w:pPr>
        <w:spacing w:after="240" w:line="360" w:lineRule="auto"/>
        <w:jc w:val="center"/>
        <w:rPr>
          <w:rFonts w:ascii="Arial" w:hAnsi="Arial" w:cs="Arial"/>
          <w:b/>
          <w:iCs/>
        </w:rPr>
      </w:pPr>
      <w:r>
        <w:rPr>
          <w:rFonts w:ascii="Arial" w:hAnsi="Arial" w:cs="Arial"/>
          <w:b/>
          <w:iCs/>
          <w:noProof/>
          <w:lang w:val="en-IN" w:eastAsia="en-IN"/>
        </w:rPr>
        <mc:AlternateContent>
          <mc:Choice Requires="wps">
            <w:drawing>
              <wp:anchor distT="0" distB="0" distL="114300" distR="114300" simplePos="0" relativeHeight="251659264" behindDoc="0" locked="0" layoutInCell="1" allowOverlap="1" wp14:anchorId="59D1397A" wp14:editId="4B61E26C">
                <wp:simplePos x="0" y="0"/>
                <wp:positionH relativeFrom="column">
                  <wp:posOffset>3470910</wp:posOffset>
                </wp:positionH>
                <wp:positionV relativeFrom="paragraph">
                  <wp:posOffset>314325</wp:posOffset>
                </wp:positionV>
                <wp:extent cx="1847850" cy="266700"/>
                <wp:effectExtent l="0" t="0" r="19050" b="19050"/>
                <wp:wrapNone/>
                <wp:docPr id="12" name="Text Box 12"/>
                <wp:cNvGraphicFramePr/>
                <a:graphic xmlns:a="http://schemas.openxmlformats.org/drawingml/2006/main">
                  <a:graphicData uri="http://schemas.microsoft.com/office/word/2010/wordprocessingShape">
                    <wps:wsp>
                      <wps:cNvSpPr txBox="1"/>
                      <wps:spPr>
                        <a:xfrm>
                          <a:off x="0" y="0"/>
                          <a:ext cx="1847850"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5623F7E" w14:textId="3AD222C5" w:rsidR="00054661" w:rsidRPr="00F30BDC" w:rsidRDefault="00054661" w:rsidP="00F30BDC">
                            <w:pPr>
                              <w:jc w:val="center"/>
                              <w:rPr>
                                <w:rFonts w:asciiTheme="minorHAnsi" w:hAnsiTheme="minorHAnsi" w:cstheme="minorHAnsi"/>
                                <w:i/>
                                <w:sz w:val="22"/>
                              </w:rPr>
                            </w:pPr>
                            <w:r w:rsidRPr="00F30BDC">
                              <w:rPr>
                                <w:rFonts w:asciiTheme="minorHAnsi" w:hAnsiTheme="minorHAnsi" w:cstheme="minorHAnsi"/>
                                <w:i/>
                                <w:sz w:val="22"/>
                              </w:rPr>
                              <w:t>Source: Global Solar Atlas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9D1397A" id="_x0000_t202" coordsize="21600,21600" o:spt="202" path="m,l,21600r21600,l21600,xe">
                <v:stroke joinstyle="miter"/>
                <v:path gradientshapeok="t" o:connecttype="rect"/>
              </v:shapetype>
              <v:shape id="Text Box 12" o:spid="_x0000_s1026" type="#_x0000_t202" style="position:absolute;left:0;text-align:left;margin-left:273.3pt;margin-top:24.75pt;width:145.5pt;height:2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" fillcolor="white [3201]" strokeweight=".5pt">
                <v:textbox>
                  <w:txbxContent>
                    <w:p w14:paraId="65623F7E" w14:textId="3AD222C5" w:rsidR="00054661" w:rsidRPr="00F30BDC" w:rsidRDefault="00054661" w:rsidP="00F30BDC">
                      <w:pPr>
                        <w:jc w:val="center"/>
                        <w:rPr>
                          <w:rFonts w:asciiTheme="minorHAnsi" w:hAnsiTheme="minorHAnsi" w:cstheme="minorHAnsi"/>
                          <w:i/>
                          <w:sz w:val="22"/>
                        </w:rPr>
                      </w:pPr>
                      <w:r w:rsidRPr="00F30BDC">
                        <w:rPr>
                          <w:rFonts w:asciiTheme="minorHAnsi" w:hAnsiTheme="minorHAnsi" w:cstheme="minorHAnsi"/>
                          <w:i/>
                          <w:sz w:val="22"/>
                        </w:rPr>
                        <w:t>Source: Global Solar Atlas</w:t>
                      </w:r>
                    </w:p>
                  </w:txbxContent>
                </v:textbox>
              </v:shape>
            </w:pict>
          </mc:Fallback>
        </mc:AlternateContent>
      </w:r>
      <w:r w:rsidR="00F93F91" w:rsidRPr="00222EC6">
        <w:rPr>
          <w:rFonts w:ascii="Arial" w:hAnsi="Arial" w:cs="Arial"/>
          <w:b/>
          <w:iCs/>
        </w:rPr>
        <w:t xml:space="preserve">Monthly averages- </w:t>
      </w:r>
      <w:r w:rsidR="00F93F91" w:rsidRPr="00CF2D57">
        <w:rPr>
          <w:rFonts w:ascii="Arial" w:hAnsi="Arial" w:cs="Arial"/>
          <w:b/>
          <w:iCs/>
        </w:rPr>
        <w:t>Direct normal irradiation</w:t>
      </w:r>
      <w:r w:rsidR="00003199" w:rsidRPr="00CF2D57">
        <w:rPr>
          <w:rFonts w:ascii="Arial" w:hAnsi="Arial" w:cs="Arial"/>
          <w:b/>
          <w:iCs/>
        </w:rPr>
        <w:t xml:space="preserve"> (kWh/</w:t>
      </w:r>
      <w:r w:rsidR="00003199" w:rsidRPr="00222EC6">
        <w:rPr>
          <w:rFonts w:ascii="Arial" w:hAnsi="Arial" w:cs="Arial"/>
          <w:b/>
          <w:iCs/>
        </w:rPr>
        <w:t>m</w:t>
      </w:r>
      <w:r w:rsidR="00003199" w:rsidRPr="00222EC6">
        <w:rPr>
          <w:rFonts w:ascii="Arial" w:hAnsi="Arial" w:cs="Arial"/>
          <w:b/>
          <w:iCs/>
          <w:vertAlign w:val="superscript"/>
        </w:rPr>
        <w:t>2</w:t>
      </w:r>
      <w:r w:rsidR="00003199" w:rsidRPr="00222EC6">
        <w:rPr>
          <w:rFonts w:ascii="Arial" w:hAnsi="Arial" w:cs="Arial"/>
          <w:b/>
          <w:iCs/>
        </w:rPr>
        <w:t>)</w:t>
      </w:r>
      <w:r w:rsidRPr="00F30BDC">
        <w:rPr>
          <w:noProof/>
          <w:lang w:val="en-IN" w:eastAsia="en-IN"/>
        </w:rPr>
        <w:t xml:space="preserve"> </w:t>
      </w:r>
      <w:r>
        <w:rPr>
          <w:noProof/>
          <w:lang w:val="en-IN" w:eastAsia="en-IN"/>
        </w:rPr>
        <w:drawing>
          <wp:inline distT="0" distB="0" distL="0" distR="0" wp14:anchorId="5B8F4341" wp14:editId="59CBCEB2">
            <wp:extent cx="4818380" cy="3438338"/>
            <wp:effectExtent l="19050" t="19050" r="20320" b="1016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8508" t="15666" r="42314" b="21952"/>
                    <a:stretch/>
                  </pic:blipFill>
                  <pic:spPr bwMode="auto">
                    <a:xfrm>
                      <a:off x="0" y="0"/>
                      <a:ext cx="4843875" cy="3456531"/>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D55BD1B" w14:textId="77777777" w:rsidR="002959D8" w:rsidRPr="00BB221C" w:rsidRDefault="002959D8" w:rsidP="002959D8">
      <w:pPr>
        <w:spacing w:line="360" w:lineRule="auto"/>
        <w:jc w:val="center"/>
        <w:rPr>
          <w:rFonts w:ascii="Arial" w:hAnsi="Arial" w:cs="Arial"/>
          <w:b/>
          <w:iCs/>
        </w:rPr>
      </w:pPr>
    </w:p>
    <w:p w14:paraId="362C24EF" w14:textId="0F3C6A3F" w:rsidR="003A2861" w:rsidRPr="003A2861" w:rsidRDefault="003A2861" w:rsidP="003A2861">
      <w:pPr>
        <w:spacing w:line="360" w:lineRule="auto"/>
        <w:jc w:val="both"/>
        <w:rPr>
          <w:rFonts w:ascii="Arial" w:hAnsi="Arial" w:cs="Arial"/>
          <w:sz w:val="22"/>
          <w:szCs w:val="22"/>
        </w:rPr>
      </w:pPr>
      <w:r>
        <w:rPr>
          <w:noProof/>
          <w:lang w:val="en-IN" w:eastAsia="en-IN"/>
        </w:rPr>
        <w:drawing>
          <wp:inline distT="0" distB="0" distL="0" distR="0" wp14:anchorId="1BC4B234" wp14:editId="52CB8155">
            <wp:extent cx="5944235" cy="7403465"/>
            <wp:effectExtent l="19050" t="19050" r="18415" b="26035"/>
            <wp:docPr id="41" name="Picture 41" descr="C:\Users\mohita\Desktop\Solar Power\India_DNI_mid-size-map_156x194mm-300dpi_v20191015.png"/>
            <wp:cNvGraphicFramePr/>
            <a:graphic xmlns:a="http://schemas.openxmlformats.org/drawingml/2006/main">
              <a:graphicData uri="http://schemas.openxmlformats.org/drawingml/2006/picture">
                <pic:pic xmlns:pic="http://schemas.openxmlformats.org/drawingml/2006/picture">
                  <pic:nvPicPr>
                    <pic:cNvPr id="41" name="Picture 41" descr="C:\Users\mohita\Desktop\Solar Power\India_DNI_mid-size-map_156x194mm-300dpi_v20191015.png"/>
                    <pic:cNvPicPr/>
                  </pic:nvPicPr>
                  <pic:blipFill>
                    <a:blip r:embed="rId1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4235" cy="7403465"/>
                    </a:xfrm>
                    <a:prstGeom prst="rect">
                      <a:avLst/>
                    </a:prstGeom>
                    <a:ln>
                      <a:solidFill>
                        <a:schemeClr val="tx1"/>
                      </a:solidFill>
                    </a:ln>
                  </pic:spPr>
                </pic:pic>
              </a:graphicData>
            </a:graphic>
          </wp:inline>
        </w:drawing>
      </w:r>
    </w:p>
    <w:p w14:paraId="50ABB6F9" w14:textId="6B58F4A7" w:rsidR="006F04EF" w:rsidRDefault="0009680F" w:rsidP="00EF4E60">
      <w:pPr>
        <w:pStyle w:val="NoSpacing"/>
        <w:spacing w:line="360" w:lineRule="auto"/>
        <w:ind w:right="29"/>
        <w:rPr>
          <w:rFonts w:ascii="Arial" w:hAnsi="Arial" w:cs="Arial"/>
          <w:b/>
          <w:i/>
        </w:rPr>
      </w:pPr>
      <w:r>
        <w:rPr>
          <w:rFonts w:ascii="Arial" w:hAnsi="Arial" w:cs="Arial"/>
          <w:b/>
          <w:i/>
        </w:rPr>
        <w:t>Subject Location</w:t>
      </w:r>
      <w:r w:rsidR="003A2861">
        <w:rPr>
          <w:rFonts w:ascii="Arial" w:hAnsi="Arial" w:cs="Arial"/>
          <w:b/>
          <w:i/>
        </w:rPr>
        <w:t xml:space="preserve"> lies </w:t>
      </w:r>
      <w:r w:rsidR="00EF4E60">
        <w:rPr>
          <w:rFonts w:ascii="Arial" w:hAnsi="Arial" w:cs="Arial"/>
          <w:b/>
          <w:i/>
        </w:rPr>
        <w:t>above</w:t>
      </w:r>
      <w:r w:rsidR="003A2861">
        <w:rPr>
          <w:rFonts w:ascii="Arial" w:hAnsi="Arial" w:cs="Arial"/>
          <w:b/>
          <w:i/>
        </w:rPr>
        <w:t xml:space="preserve"> </w:t>
      </w:r>
      <w:r w:rsidR="00EF4E60">
        <w:rPr>
          <w:rFonts w:ascii="Arial" w:hAnsi="Arial" w:cs="Arial"/>
          <w:b/>
          <w:i/>
        </w:rPr>
        <w:t>3</w:t>
      </w:r>
      <w:r w:rsidR="003A2861">
        <w:rPr>
          <w:rFonts w:ascii="Arial" w:hAnsi="Arial" w:cs="Arial"/>
          <w:b/>
          <w:i/>
        </w:rPr>
        <w:t>.0 daily (</w:t>
      </w:r>
      <w:r w:rsidR="00EF4E60">
        <w:rPr>
          <w:rFonts w:ascii="Arial" w:hAnsi="Arial" w:cs="Arial"/>
          <w:b/>
          <w:i/>
        </w:rPr>
        <w:t>1095</w:t>
      </w:r>
      <w:r w:rsidR="003A2861">
        <w:rPr>
          <w:rFonts w:ascii="Arial" w:hAnsi="Arial" w:cs="Arial"/>
          <w:b/>
          <w:i/>
        </w:rPr>
        <w:t xml:space="preserve"> annually) Kwh/m</w:t>
      </w:r>
      <w:r w:rsidR="003A2861">
        <w:rPr>
          <w:rFonts w:ascii="Arial" w:hAnsi="Arial" w:cs="Arial"/>
          <w:b/>
          <w:i/>
          <w:vertAlign w:val="superscript"/>
        </w:rPr>
        <w:t>2</w:t>
      </w:r>
      <w:r w:rsidR="003A2861">
        <w:rPr>
          <w:rFonts w:ascii="Arial" w:hAnsi="Arial" w:cs="Arial"/>
          <w:b/>
          <w:i/>
        </w:rPr>
        <w:t>.</w:t>
      </w:r>
      <w:r w:rsidR="006F04EF">
        <w:rPr>
          <w:rFonts w:ascii="Arial" w:hAnsi="Arial" w:cs="Arial"/>
          <w:b/>
          <w:i/>
        </w:rPr>
        <w:br w:type="page"/>
      </w:r>
    </w:p>
    <w:p w14:paraId="08A8048D" w14:textId="79D24BF2" w:rsidR="006F04EF" w:rsidRDefault="006F04EF" w:rsidP="003A2861">
      <w:pPr>
        <w:pStyle w:val="NoSpacing"/>
        <w:spacing w:line="360" w:lineRule="auto"/>
        <w:ind w:right="29"/>
        <w:rPr>
          <w:rFonts w:ascii="Arial" w:hAnsi="Arial" w:cs="Arial"/>
          <w:b/>
          <w:i/>
        </w:rPr>
      </w:pPr>
      <w:r>
        <w:rPr>
          <w:noProof/>
          <w:lang w:val="en-IN" w:eastAsia="en-IN"/>
        </w:rPr>
        <w:drawing>
          <wp:inline distT="0" distB="0" distL="0" distR="0" wp14:anchorId="13B86E4A" wp14:editId="628EC3D3">
            <wp:extent cx="5944235" cy="7403465"/>
            <wp:effectExtent l="19050" t="19050" r="18415" b="26035"/>
            <wp:docPr id="35" name="Picture 35" descr="C:\Users\mohita\Desktop\India_GHI_mid-size-map_156x194mm-300dpi_v20191015.png"/>
            <wp:cNvGraphicFramePr/>
            <a:graphic xmlns:a="http://schemas.openxmlformats.org/drawingml/2006/main">
              <a:graphicData uri="http://schemas.openxmlformats.org/drawingml/2006/picture">
                <pic:pic xmlns:pic="http://schemas.openxmlformats.org/drawingml/2006/picture">
                  <pic:nvPicPr>
                    <pic:cNvPr id="35" name="Picture 35" descr="C:\Users\mohita\Desktop\India_GHI_mid-size-map_156x194mm-300dpi_v20191015.png"/>
                    <pic:cNvPicPr/>
                  </pic:nvPicPr>
                  <pic:blipFill>
                    <a:blip r:embed="rId1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4235" cy="7403465"/>
                    </a:xfrm>
                    <a:prstGeom prst="rect">
                      <a:avLst/>
                    </a:prstGeom>
                    <a:ln>
                      <a:solidFill>
                        <a:schemeClr val="tx1"/>
                      </a:solidFill>
                    </a:ln>
                  </pic:spPr>
                </pic:pic>
              </a:graphicData>
            </a:graphic>
          </wp:inline>
        </w:drawing>
      </w:r>
    </w:p>
    <w:p w14:paraId="1152AB6C" w14:textId="5D98BA54" w:rsidR="006F04EF" w:rsidRDefault="0009680F" w:rsidP="006F04EF">
      <w:pPr>
        <w:pStyle w:val="NoSpacing"/>
        <w:spacing w:line="360" w:lineRule="auto"/>
        <w:ind w:right="29"/>
        <w:rPr>
          <w:rFonts w:ascii="Arial" w:hAnsi="Arial" w:cs="Arial"/>
          <w:b/>
          <w:i/>
        </w:rPr>
      </w:pPr>
      <w:r>
        <w:rPr>
          <w:rFonts w:ascii="Arial" w:hAnsi="Arial" w:cs="Arial"/>
          <w:b/>
          <w:i/>
        </w:rPr>
        <w:t>Subject Location</w:t>
      </w:r>
      <w:r w:rsidR="00EF4E60">
        <w:rPr>
          <w:rFonts w:ascii="Arial" w:hAnsi="Arial" w:cs="Arial"/>
          <w:b/>
          <w:i/>
        </w:rPr>
        <w:t xml:space="preserve"> </w:t>
      </w:r>
      <w:r w:rsidR="006F04EF">
        <w:rPr>
          <w:rFonts w:ascii="Arial" w:hAnsi="Arial" w:cs="Arial"/>
          <w:b/>
          <w:i/>
        </w:rPr>
        <w:t xml:space="preserve">lies </w:t>
      </w:r>
      <w:r w:rsidR="00EF4E60">
        <w:rPr>
          <w:rFonts w:ascii="Arial" w:hAnsi="Arial" w:cs="Arial"/>
          <w:b/>
          <w:i/>
        </w:rPr>
        <w:t>above</w:t>
      </w:r>
      <w:r w:rsidR="006F04EF">
        <w:rPr>
          <w:rFonts w:ascii="Arial" w:hAnsi="Arial" w:cs="Arial"/>
          <w:b/>
          <w:i/>
        </w:rPr>
        <w:t xml:space="preserve"> 5.0 daily (1826 annually) Kwh/m</w:t>
      </w:r>
      <w:r w:rsidR="006F04EF">
        <w:rPr>
          <w:rFonts w:ascii="Arial" w:hAnsi="Arial" w:cs="Arial"/>
          <w:b/>
          <w:i/>
          <w:vertAlign w:val="superscript"/>
        </w:rPr>
        <w:t>2</w:t>
      </w:r>
      <w:r w:rsidR="006F04EF">
        <w:rPr>
          <w:rFonts w:ascii="Arial" w:hAnsi="Arial" w:cs="Arial"/>
          <w:b/>
          <w:i/>
        </w:rPr>
        <w:t>.</w:t>
      </w:r>
    </w:p>
    <w:p w14:paraId="7E98E258" w14:textId="410D6BE6" w:rsidR="006F04EF" w:rsidRDefault="006F04EF">
      <w:pPr>
        <w:rPr>
          <w:rFonts w:ascii="Arial" w:hAnsi="Arial" w:cs="Arial"/>
          <w:sz w:val="22"/>
          <w:szCs w:val="22"/>
        </w:rPr>
      </w:pPr>
      <w:r>
        <w:rPr>
          <w:rFonts w:ascii="Arial" w:hAnsi="Arial" w:cs="Arial"/>
          <w:sz w:val="22"/>
          <w:szCs w:val="22"/>
        </w:rPr>
        <w:br w:type="page"/>
      </w:r>
    </w:p>
    <w:p w14:paraId="3AF11E43" w14:textId="769D4330" w:rsidR="000E63C0" w:rsidRDefault="006F04EF" w:rsidP="00CE179C">
      <w:pPr>
        <w:spacing w:line="360" w:lineRule="auto"/>
        <w:jc w:val="both"/>
        <w:rPr>
          <w:rFonts w:ascii="Arial" w:hAnsi="Arial" w:cs="Arial"/>
          <w:sz w:val="22"/>
          <w:szCs w:val="22"/>
        </w:rPr>
      </w:pPr>
      <w:r>
        <w:rPr>
          <w:noProof/>
          <w:lang w:val="en-IN" w:eastAsia="en-IN"/>
        </w:rPr>
        <w:drawing>
          <wp:inline distT="0" distB="0" distL="0" distR="0" wp14:anchorId="0A278113" wp14:editId="5CAB3932">
            <wp:extent cx="5944235" cy="7403465"/>
            <wp:effectExtent l="19050" t="19050" r="18415" b="26035"/>
            <wp:docPr id="42" name="Picture 42" descr="C:\Users\mohita\Desktop\Solar Power\India_PVOUT_mid-size-map_156x194mm-300dpi_v20191015.png"/>
            <wp:cNvGraphicFramePr/>
            <a:graphic xmlns:a="http://schemas.openxmlformats.org/drawingml/2006/main">
              <a:graphicData uri="http://schemas.openxmlformats.org/drawingml/2006/picture">
                <pic:pic xmlns:pic="http://schemas.openxmlformats.org/drawingml/2006/picture">
                  <pic:nvPicPr>
                    <pic:cNvPr id="42" name="Picture 42" descr="C:\Users\mohita\Desktop\Solar Power\India_PVOUT_mid-size-map_156x194mm-300dpi_v20191015.png"/>
                    <pic:cNvPicPr/>
                  </pic:nvPicPr>
                  <pic:blipFill>
                    <a:blip r:embed="rId13"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4235" cy="7403465"/>
                    </a:xfrm>
                    <a:prstGeom prst="rect">
                      <a:avLst/>
                    </a:prstGeom>
                    <a:ln>
                      <a:solidFill>
                        <a:schemeClr val="tx1"/>
                      </a:solidFill>
                    </a:ln>
                  </pic:spPr>
                </pic:pic>
              </a:graphicData>
            </a:graphic>
          </wp:inline>
        </w:drawing>
      </w:r>
    </w:p>
    <w:p w14:paraId="3547705E" w14:textId="2D3458EA" w:rsidR="006F04EF" w:rsidRPr="00222EC6" w:rsidRDefault="0009680F" w:rsidP="006F04EF">
      <w:pPr>
        <w:pStyle w:val="NoSpacing"/>
        <w:spacing w:line="360" w:lineRule="auto"/>
        <w:ind w:right="29"/>
        <w:rPr>
          <w:rFonts w:ascii="Arial" w:hAnsi="Arial" w:cs="Arial"/>
          <w:b/>
          <w:i/>
        </w:rPr>
      </w:pPr>
      <w:r>
        <w:rPr>
          <w:rFonts w:ascii="Arial" w:hAnsi="Arial" w:cs="Arial"/>
          <w:b/>
          <w:i/>
        </w:rPr>
        <w:t>Subject Location</w:t>
      </w:r>
      <w:r w:rsidR="00511404">
        <w:rPr>
          <w:rFonts w:ascii="Arial" w:hAnsi="Arial" w:cs="Arial"/>
          <w:b/>
          <w:i/>
        </w:rPr>
        <w:t xml:space="preserve"> </w:t>
      </w:r>
      <w:r w:rsidR="006F04EF">
        <w:rPr>
          <w:rFonts w:ascii="Arial" w:hAnsi="Arial" w:cs="Arial"/>
          <w:b/>
          <w:i/>
        </w:rPr>
        <w:t xml:space="preserve">lies </w:t>
      </w:r>
      <w:r w:rsidR="00511404">
        <w:rPr>
          <w:rFonts w:ascii="Arial" w:hAnsi="Arial" w:cs="Arial"/>
          <w:b/>
          <w:i/>
        </w:rPr>
        <w:t>above</w:t>
      </w:r>
      <w:r w:rsidR="006F04EF">
        <w:rPr>
          <w:rFonts w:ascii="Arial" w:hAnsi="Arial" w:cs="Arial"/>
          <w:b/>
          <w:i/>
        </w:rPr>
        <w:t xml:space="preserve"> 4.</w:t>
      </w:r>
      <w:r w:rsidR="00511404">
        <w:rPr>
          <w:rFonts w:ascii="Arial" w:hAnsi="Arial" w:cs="Arial"/>
          <w:b/>
          <w:i/>
        </w:rPr>
        <w:t>0</w:t>
      </w:r>
      <w:r w:rsidR="006F04EF">
        <w:rPr>
          <w:rFonts w:ascii="Arial" w:hAnsi="Arial" w:cs="Arial"/>
          <w:b/>
          <w:i/>
        </w:rPr>
        <w:t xml:space="preserve"> </w:t>
      </w:r>
      <w:r w:rsidR="006F04EF" w:rsidRPr="00222EC6">
        <w:rPr>
          <w:rFonts w:ascii="Arial" w:hAnsi="Arial" w:cs="Arial"/>
          <w:b/>
          <w:i/>
        </w:rPr>
        <w:t>daily (1</w:t>
      </w:r>
      <w:r w:rsidR="00511404">
        <w:rPr>
          <w:rFonts w:ascii="Arial" w:hAnsi="Arial" w:cs="Arial"/>
          <w:b/>
          <w:i/>
        </w:rPr>
        <w:t>461</w:t>
      </w:r>
      <w:r w:rsidR="006F04EF" w:rsidRPr="00222EC6">
        <w:rPr>
          <w:rFonts w:ascii="Arial" w:hAnsi="Arial" w:cs="Arial"/>
          <w:b/>
          <w:i/>
        </w:rPr>
        <w:t xml:space="preserve"> annually) Kwh/</w:t>
      </w:r>
      <w:proofErr w:type="spellStart"/>
      <w:r w:rsidR="00222EC6" w:rsidRPr="00222EC6">
        <w:rPr>
          <w:rFonts w:ascii="Arial" w:hAnsi="Arial" w:cs="Arial"/>
          <w:b/>
          <w:i/>
        </w:rPr>
        <w:t>kWp</w:t>
      </w:r>
      <w:proofErr w:type="spellEnd"/>
      <w:r w:rsidR="006F04EF" w:rsidRPr="00222EC6">
        <w:rPr>
          <w:rFonts w:ascii="Arial" w:hAnsi="Arial" w:cs="Arial"/>
          <w:b/>
          <w:i/>
        </w:rPr>
        <w:t>.</w:t>
      </w:r>
    </w:p>
    <w:p w14:paraId="61347A5F" w14:textId="5F158209" w:rsidR="0009680F" w:rsidRDefault="0009680F">
      <w:pPr>
        <w:rPr>
          <w:rFonts w:ascii="Arial" w:hAnsi="Arial" w:cs="Arial"/>
          <w:sz w:val="22"/>
          <w:szCs w:val="22"/>
        </w:rPr>
      </w:pPr>
      <w:r>
        <w:rPr>
          <w:rFonts w:ascii="Arial" w:hAnsi="Arial" w:cs="Arial"/>
          <w:sz w:val="22"/>
          <w:szCs w:val="2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8A7525" w14:paraId="68717FF0" w14:textId="77777777" w:rsidTr="0084572A">
        <w:trPr>
          <w:trHeight w:val="529"/>
          <w:jc w:val="center"/>
        </w:trPr>
        <w:tc>
          <w:tcPr>
            <w:tcW w:w="1391" w:type="dxa"/>
            <w:shd w:val="clear" w:color="auto" w:fill="17365D" w:themeFill="text2" w:themeFillShade="BF"/>
            <w:vAlign w:val="center"/>
          </w:tcPr>
          <w:p w14:paraId="2BA76753" w14:textId="634E83F8" w:rsidR="008A7525" w:rsidRPr="003107E4" w:rsidRDefault="008A7525" w:rsidP="0084572A">
            <w:pPr>
              <w:ind w:left="-8"/>
              <w:jc w:val="center"/>
              <w:rPr>
                <w:rFonts w:ascii="Arial" w:hAnsi="Arial" w:cs="Arial"/>
                <w:b/>
                <w:i/>
                <w:sz w:val="16"/>
                <w:szCs w:val="16"/>
              </w:rPr>
            </w:pPr>
            <w:r w:rsidRPr="003107E4">
              <w:rPr>
                <w:rFonts w:ascii="Arial" w:hAnsi="Arial" w:cs="Arial"/>
                <w:b/>
              </w:rPr>
              <w:t xml:space="preserve">PART </w:t>
            </w:r>
            <w:r w:rsidR="008110D2" w:rsidRPr="003107E4">
              <w:rPr>
                <w:rFonts w:ascii="Arial" w:hAnsi="Arial" w:cs="Arial"/>
                <w:b/>
              </w:rPr>
              <w:t>E</w:t>
            </w:r>
          </w:p>
        </w:tc>
        <w:tc>
          <w:tcPr>
            <w:tcW w:w="7871" w:type="dxa"/>
            <w:shd w:val="clear" w:color="auto" w:fill="DBE5F1" w:themeFill="accent1" w:themeFillTint="33"/>
            <w:vAlign w:val="center"/>
          </w:tcPr>
          <w:p w14:paraId="5033A5EE" w14:textId="23C52A00" w:rsidR="008A7525" w:rsidRPr="003107E4" w:rsidRDefault="009E23C7" w:rsidP="0084572A">
            <w:pPr>
              <w:jc w:val="center"/>
              <w:rPr>
                <w:rFonts w:ascii="Arial" w:hAnsi="Arial" w:cs="Arial"/>
                <w:b/>
                <w:i/>
                <w:sz w:val="16"/>
                <w:szCs w:val="16"/>
              </w:rPr>
            </w:pPr>
            <w:r w:rsidRPr="003107E4">
              <w:rPr>
                <w:rFonts w:ascii="Arial" w:hAnsi="Arial" w:cs="Arial"/>
                <w:b/>
              </w:rPr>
              <w:t>POWER PURCHASE AGREEMENT TERMS</w:t>
            </w:r>
          </w:p>
        </w:tc>
      </w:tr>
    </w:tbl>
    <w:p w14:paraId="4EF10B93" w14:textId="77777777" w:rsidR="007356B0" w:rsidRDefault="007356B0"/>
    <w:p w14:paraId="359AC89A" w14:textId="2CFE78D2" w:rsidR="007356B0" w:rsidRDefault="007356B0" w:rsidP="007356B0">
      <w:pPr>
        <w:spacing w:after="240" w:line="360" w:lineRule="auto"/>
        <w:jc w:val="both"/>
        <w:rPr>
          <w:rFonts w:ascii="Arial" w:hAnsi="Arial" w:cs="Arial"/>
          <w:color w:val="000000"/>
          <w:sz w:val="22"/>
          <w:shd w:val="clear" w:color="auto" w:fill="FFFFFF"/>
        </w:rPr>
      </w:pPr>
      <w:r>
        <w:rPr>
          <w:rFonts w:ascii="Arial" w:hAnsi="Arial" w:cs="Arial"/>
          <w:color w:val="000000"/>
          <w:sz w:val="22"/>
          <w:shd w:val="clear" w:color="auto" w:fill="FFFFFF"/>
        </w:rPr>
        <w:t xml:space="preserve">As per </w:t>
      </w:r>
      <w:r w:rsidR="003107E4">
        <w:rPr>
          <w:rFonts w:ascii="Arial" w:hAnsi="Arial" w:cs="Arial"/>
          <w:color w:val="000000"/>
          <w:sz w:val="22"/>
          <w:shd w:val="clear" w:color="auto" w:fill="FFFFFF"/>
        </w:rPr>
        <w:t xml:space="preserve">copy of PPA </w:t>
      </w:r>
      <w:r>
        <w:rPr>
          <w:rFonts w:ascii="Arial" w:hAnsi="Arial" w:cs="Arial"/>
          <w:color w:val="000000"/>
          <w:sz w:val="22"/>
          <w:shd w:val="clear" w:color="auto" w:fill="FFFFFF"/>
        </w:rPr>
        <w:t xml:space="preserve">provided by the company, the total proposed capacity of the subject </w:t>
      </w:r>
      <w:r w:rsidR="008F0578">
        <w:rPr>
          <w:rFonts w:ascii="Arial" w:hAnsi="Arial" w:cs="Arial"/>
          <w:color w:val="000000"/>
          <w:sz w:val="22"/>
          <w:shd w:val="clear" w:color="auto" w:fill="FFFFFF"/>
        </w:rPr>
        <w:t>ground based</w:t>
      </w:r>
      <w:r>
        <w:rPr>
          <w:rFonts w:ascii="Arial" w:hAnsi="Arial" w:cs="Arial"/>
          <w:color w:val="000000"/>
          <w:sz w:val="22"/>
          <w:shd w:val="clear" w:color="auto" w:fill="FFFFFF"/>
        </w:rPr>
        <w:t xml:space="preserve"> solar power plant is </w:t>
      </w:r>
      <w:r w:rsidR="003107E4">
        <w:rPr>
          <w:rFonts w:ascii="Arial" w:hAnsi="Arial" w:cs="Arial"/>
          <w:color w:val="000000"/>
          <w:sz w:val="22"/>
          <w:shd w:val="clear" w:color="auto" w:fill="FFFFFF"/>
        </w:rPr>
        <w:t>4,100</w:t>
      </w:r>
      <w:r>
        <w:rPr>
          <w:rFonts w:ascii="Arial" w:hAnsi="Arial" w:cs="Arial"/>
          <w:color w:val="000000"/>
          <w:sz w:val="22"/>
          <w:shd w:val="clear" w:color="auto" w:fill="FFFFFF"/>
        </w:rPr>
        <w:t xml:space="preserve"> </w:t>
      </w:r>
      <w:proofErr w:type="spellStart"/>
      <w:r w:rsidR="003107E4">
        <w:rPr>
          <w:rFonts w:ascii="Arial" w:hAnsi="Arial" w:cs="Arial"/>
          <w:color w:val="000000"/>
          <w:sz w:val="22"/>
          <w:shd w:val="clear" w:color="auto" w:fill="FFFFFF"/>
        </w:rPr>
        <w:t>k</w:t>
      </w:r>
      <w:r>
        <w:rPr>
          <w:rFonts w:ascii="Arial" w:hAnsi="Arial" w:cs="Arial"/>
          <w:color w:val="000000"/>
          <w:sz w:val="22"/>
          <w:shd w:val="clear" w:color="auto" w:fill="FFFFFF"/>
        </w:rPr>
        <w:t>W</w:t>
      </w:r>
      <w:r w:rsidR="00DB381B">
        <w:rPr>
          <w:rFonts w:ascii="Arial" w:hAnsi="Arial" w:cs="Arial"/>
          <w:color w:val="000000"/>
          <w:sz w:val="22"/>
          <w:shd w:val="clear" w:color="auto" w:fill="FFFFFF"/>
        </w:rPr>
        <w:t>p</w:t>
      </w:r>
      <w:proofErr w:type="spellEnd"/>
      <w:r w:rsidR="00DB381B">
        <w:rPr>
          <w:rFonts w:ascii="Arial" w:hAnsi="Arial" w:cs="Arial"/>
          <w:color w:val="000000"/>
          <w:sz w:val="22"/>
          <w:shd w:val="clear" w:color="auto" w:fill="FFFFFF"/>
        </w:rPr>
        <w:t xml:space="preserve"> </w:t>
      </w:r>
      <w:r w:rsidR="00DB381B" w:rsidRPr="00EB4F69">
        <w:rPr>
          <w:rFonts w:ascii="Arial" w:hAnsi="Arial" w:cs="Arial"/>
          <w:sz w:val="22"/>
          <w:szCs w:val="22"/>
        </w:rPr>
        <w:t>(± 10%)</w:t>
      </w:r>
      <w:r>
        <w:rPr>
          <w:rFonts w:ascii="Arial" w:hAnsi="Arial" w:cs="Arial"/>
          <w:color w:val="000000"/>
          <w:sz w:val="22"/>
          <w:shd w:val="clear" w:color="auto" w:fill="FFFFFF"/>
        </w:rPr>
        <w:t xml:space="preserve">. As on date, </w:t>
      </w:r>
      <w:r w:rsidR="00B90BB5">
        <w:rPr>
          <w:rFonts w:ascii="Arial" w:hAnsi="Arial" w:cs="Arial"/>
          <w:color w:val="000000"/>
          <w:sz w:val="22"/>
          <w:shd w:val="clear" w:color="auto" w:fill="FFFFFF"/>
        </w:rPr>
        <w:t>company</w:t>
      </w:r>
      <w:r>
        <w:rPr>
          <w:rFonts w:ascii="Arial" w:hAnsi="Arial" w:cs="Arial"/>
          <w:color w:val="000000"/>
          <w:sz w:val="22"/>
          <w:shd w:val="clear" w:color="auto" w:fill="FFFFFF"/>
        </w:rPr>
        <w:t xml:space="preserve"> has signed </w:t>
      </w:r>
      <w:r w:rsidR="008F0578">
        <w:rPr>
          <w:rFonts w:ascii="Arial" w:hAnsi="Arial" w:cs="Arial"/>
          <w:color w:val="000000"/>
          <w:sz w:val="22"/>
          <w:shd w:val="clear" w:color="auto" w:fill="FFFFFF"/>
        </w:rPr>
        <w:t>6</w:t>
      </w:r>
      <w:r>
        <w:rPr>
          <w:rFonts w:ascii="Arial" w:hAnsi="Arial" w:cs="Arial"/>
          <w:color w:val="000000"/>
          <w:sz w:val="22"/>
          <w:shd w:val="clear" w:color="auto" w:fill="FFFFFF"/>
        </w:rPr>
        <w:t xml:space="preserve"> no. of PPAs to supply power</w:t>
      </w:r>
      <w:r w:rsidR="003107E4">
        <w:rPr>
          <w:rFonts w:ascii="Arial" w:hAnsi="Arial" w:cs="Arial"/>
          <w:color w:val="000000"/>
          <w:sz w:val="22"/>
          <w:shd w:val="clear" w:color="auto" w:fill="FFFFFF"/>
        </w:rPr>
        <w:t xml:space="preserve"> for a period of 25 years</w:t>
      </w:r>
      <w:r>
        <w:rPr>
          <w:rFonts w:ascii="Arial" w:hAnsi="Arial" w:cs="Arial"/>
          <w:color w:val="000000"/>
          <w:sz w:val="22"/>
          <w:shd w:val="clear" w:color="auto" w:fill="FFFFFF"/>
        </w:rPr>
        <w:t>. Details of the same are tabulated below:</w:t>
      </w:r>
    </w:p>
    <w:tbl>
      <w:tblPr>
        <w:tblW w:w="9710" w:type="dxa"/>
        <w:jc w:val="center"/>
        <w:tblLook w:val="04A0" w:firstRow="1" w:lastRow="0" w:firstColumn="1" w:lastColumn="0" w:noHBand="0" w:noVBand="1"/>
      </w:tblPr>
      <w:tblGrid>
        <w:gridCol w:w="504"/>
        <w:gridCol w:w="1329"/>
        <w:gridCol w:w="3467"/>
        <w:gridCol w:w="1440"/>
        <w:gridCol w:w="1387"/>
        <w:gridCol w:w="1666"/>
      </w:tblGrid>
      <w:tr w:rsidR="008F0578" w:rsidRPr="008F0578" w14:paraId="45DA2849" w14:textId="77777777" w:rsidTr="003107E4">
        <w:trPr>
          <w:trHeight w:val="58"/>
          <w:jc w:val="center"/>
        </w:trPr>
        <w:tc>
          <w:tcPr>
            <w:tcW w:w="504" w:type="dxa"/>
            <w:tcBorders>
              <w:top w:val="single" w:sz="8" w:space="0" w:color="auto"/>
              <w:left w:val="single" w:sz="8" w:space="0" w:color="auto"/>
              <w:bottom w:val="single" w:sz="8" w:space="0" w:color="auto"/>
              <w:right w:val="single" w:sz="4" w:space="0" w:color="auto"/>
            </w:tcBorders>
            <w:shd w:val="clear" w:color="000000" w:fill="002060"/>
            <w:noWrap/>
            <w:vAlign w:val="center"/>
            <w:hideMark/>
          </w:tcPr>
          <w:p w14:paraId="5BB07A30" w14:textId="77777777" w:rsidR="008F0578" w:rsidRPr="008F0578" w:rsidRDefault="008F0578" w:rsidP="00091AC8">
            <w:pPr>
              <w:jc w:val="center"/>
              <w:rPr>
                <w:rFonts w:ascii="Calibri" w:hAnsi="Calibri" w:cs="Calibri"/>
                <w:b/>
                <w:bCs/>
                <w:color w:val="FFFFFF"/>
              </w:rPr>
            </w:pPr>
            <w:r w:rsidRPr="008F0578">
              <w:rPr>
                <w:rFonts w:ascii="Calibri" w:hAnsi="Calibri" w:cs="Calibri"/>
                <w:b/>
                <w:bCs/>
                <w:color w:val="FFFFFF"/>
              </w:rPr>
              <w:t>S. No</w:t>
            </w:r>
          </w:p>
        </w:tc>
        <w:tc>
          <w:tcPr>
            <w:tcW w:w="1329" w:type="dxa"/>
            <w:tcBorders>
              <w:top w:val="single" w:sz="8" w:space="0" w:color="auto"/>
              <w:left w:val="nil"/>
              <w:bottom w:val="single" w:sz="8" w:space="0" w:color="auto"/>
              <w:right w:val="single" w:sz="4" w:space="0" w:color="auto"/>
            </w:tcBorders>
            <w:shd w:val="clear" w:color="000000" w:fill="002060"/>
            <w:noWrap/>
            <w:vAlign w:val="center"/>
            <w:hideMark/>
          </w:tcPr>
          <w:p w14:paraId="1C4C5809" w14:textId="77777777" w:rsidR="008F0578" w:rsidRPr="008F0578" w:rsidRDefault="008F0578" w:rsidP="00091AC8">
            <w:pPr>
              <w:jc w:val="center"/>
              <w:rPr>
                <w:rFonts w:ascii="Calibri" w:hAnsi="Calibri" w:cs="Calibri"/>
                <w:b/>
                <w:bCs/>
                <w:color w:val="FFFFFF"/>
              </w:rPr>
            </w:pPr>
            <w:r w:rsidRPr="008F0578">
              <w:rPr>
                <w:rFonts w:ascii="Calibri" w:hAnsi="Calibri" w:cs="Calibri"/>
                <w:b/>
                <w:bCs/>
                <w:color w:val="FFFFFF"/>
              </w:rPr>
              <w:t>Power Producer</w:t>
            </w:r>
          </w:p>
        </w:tc>
        <w:tc>
          <w:tcPr>
            <w:tcW w:w="3467" w:type="dxa"/>
            <w:tcBorders>
              <w:top w:val="single" w:sz="8" w:space="0" w:color="auto"/>
              <w:left w:val="nil"/>
              <w:bottom w:val="single" w:sz="8" w:space="0" w:color="auto"/>
              <w:right w:val="single" w:sz="4" w:space="0" w:color="auto"/>
            </w:tcBorders>
            <w:shd w:val="clear" w:color="000000" w:fill="002060"/>
            <w:noWrap/>
            <w:vAlign w:val="center"/>
            <w:hideMark/>
          </w:tcPr>
          <w:p w14:paraId="37DA0785" w14:textId="77777777" w:rsidR="008F0578" w:rsidRPr="008F0578" w:rsidRDefault="008F0578" w:rsidP="00091AC8">
            <w:pPr>
              <w:jc w:val="center"/>
              <w:rPr>
                <w:rFonts w:ascii="Calibri" w:hAnsi="Calibri" w:cs="Calibri"/>
                <w:b/>
                <w:bCs/>
                <w:color w:val="FFFFFF"/>
              </w:rPr>
            </w:pPr>
            <w:r w:rsidRPr="008F0578">
              <w:rPr>
                <w:rFonts w:ascii="Calibri" w:hAnsi="Calibri" w:cs="Calibri"/>
                <w:b/>
                <w:bCs/>
                <w:color w:val="FFFFFF"/>
              </w:rPr>
              <w:t>Power Purchaser</w:t>
            </w:r>
          </w:p>
        </w:tc>
        <w:tc>
          <w:tcPr>
            <w:tcW w:w="1440" w:type="dxa"/>
            <w:tcBorders>
              <w:top w:val="single" w:sz="8" w:space="0" w:color="auto"/>
              <w:left w:val="nil"/>
              <w:bottom w:val="single" w:sz="8" w:space="0" w:color="auto"/>
              <w:right w:val="single" w:sz="4" w:space="0" w:color="auto"/>
            </w:tcBorders>
            <w:shd w:val="clear" w:color="000000" w:fill="002060"/>
            <w:noWrap/>
            <w:vAlign w:val="center"/>
            <w:hideMark/>
          </w:tcPr>
          <w:p w14:paraId="425F4046" w14:textId="77777777" w:rsidR="008F0578" w:rsidRPr="008F0578" w:rsidRDefault="008F0578" w:rsidP="00091AC8">
            <w:pPr>
              <w:jc w:val="center"/>
              <w:rPr>
                <w:rFonts w:ascii="Calibri" w:hAnsi="Calibri" w:cs="Calibri"/>
                <w:b/>
                <w:bCs/>
                <w:color w:val="FFFFFF"/>
              </w:rPr>
            </w:pPr>
            <w:r w:rsidRPr="008F0578">
              <w:rPr>
                <w:rFonts w:ascii="Calibri" w:hAnsi="Calibri" w:cs="Calibri"/>
                <w:b/>
                <w:bCs/>
                <w:color w:val="FFFFFF"/>
              </w:rPr>
              <w:t>Agreement Date</w:t>
            </w:r>
          </w:p>
        </w:tc>
        <w:tc>
          <w:tcPr>
            <w:tcW w:w="1304" w:type="dxa"/>
            <w:tcBorders>
              <w:top w:val="single" w:sz="8" w:space="0" w:color="auto"/>
              <w:left w:val="nil"/>
              <w:bottom w:val="single" w:sz="8" w:space="0" w:color="auto"/>
              <w:right w:val="single" w:sz="4" w:space="0" w:color="auto"/>
            </w:tcBorders>
            <w:shd w:val="clear" w:color="000000" w:fill="002060"/>
            <w:vAlign w:val="center"/>
            <w:hideMark/>
          </w:tcPr>
          <w:p w14:paraId="5B3197CB" w14:textId="37005F97" w:rsidR="008F0578" w:rsidRPr="008F0578" w:rsidRDefault="003107E4" w:rsidP="00091AC8">
            <w:pPr>
              <w:jc w:val="center"/>
              <w:rPr>
                <w:rFonts w:ascii="Calibri" w:hAnsi="Calibri" w:cs="Calibri"/>
                <w:b/>
                <w:bCs/>
                <w:color w:val="FFFFFF"/>
              </w:rPr>
            </w:pPr>
            <w:r>
              <w:rPr>
                <w:rFonts w:ascii="Calibri" w:hAnsi="Calibri" w:cs="Calibri"/>
                <w:b/>
                <w:bCs/>
                <w:color w:val="FFFFFF"/>
              </w:rPr>
              <w:t>Proposed Power Supply</w:t>
            </w:r>
            <w:r w:rsidR="006C3CE6">
              <w:rPr>
                <w:rFonts w:ascii="Calibri" w:hAnsi="Calibri" w:cs="Calibri"/>
                <w:b/>
                <w:bCs/>
                <w:color w:val="FFFFFF"/>
              </w:rPr>
              <w:t>(KW)</w:t>
            </w:r>
          </w:p>
        </w:tc>
        <w:tc>
          <w:tcPr>
            <w:tcW w:w="1666" w:type="dxa"/>
            <w:tcBorders>
              <w:top w:val="single" w:sz="8" w:space="0" w:color="auto"/>
              <w:left w:val="nil"/>
              <w:bottom w:val="single" w:sz="8" w:space="0" w:color="auto"/>
              <w:right w:val="single" w:sz="8" w:space="0" w:color="auto"/>
            </w:tcBorders>
            <w:shd w:val="clear" w:color="000000" w:fill="002060"/>
            <w:noWrap/>
            <w:vAlign w:val="center"/>
            <w:hideMark/>
          </w:tcPr>
          <w:p w14:paraId="189922D6" w14:textId="7DEFA2ED" w:rsidR="008F0578" w:rsidRPr="008F0578" w:rsidRDefault="00091AC8" w:rsidP="00091AC8">
            <w:pPr>
              <w:jc w:val="center"/>
              <w:rPr>
                <w:rFonts w:ascii="Calibri" w:hAnsi="Calibri" w:cs="Calibri"/>
                <w:b/>
                <w:bCs/>
                <w:color w:val="FFFFFF"/>
              </w:rPr>
            </w:pPr>
            <w:r>
              <w:rPr>
                <w:rFonts w:ascii="Calibri" w:hAnsi="Calibri" w:cs="Calibri"/>
                <w:b/>
                <w:bCs/>
                <w:color w:val="FFFFFF"/>
              </w:rPr>
              <w:t>Tariff</w:t>
            </w:r>
          </w:p>
        </w:tc>
      </w:tr>
      <w:tr w:rsidR="003107E4" w:rsidRPr="008F0578" w14:paraId="72DFC0B1" w14:textId="77777777" w:rsidTr="003107E4">
        <w:trPr>
          <w:trHeight w:val="58"/>
          <w:jc w:val="center"/>
        </w:trPr>
        <w:tc>
          <w:tcPr>
            <w:tcW w:w="504" w:type="dxa"/>
            <w:tcBorders>
              <w:top w:val="nil"/>
              <w:left w:val="single" w:sz="8" w:space="0" w:color="auto"/>
              <w:bottom w:val="single" w:sz="4" w:space="0" w:color="auto"/>
              <w:right w:val="single" w:sz="4" w:space="0" w:color="auto"/>
            </w:tcBorders>
            <w:shd w:val="clear" w:color="auto" w:fill="auto"/>
            <w:noWrap/>
            <w:vAlign w:val="center"/>
            <w:hideMark/>
          </w:tcPr>
          <w:p w14:paraId="5D48495E" w14:textId="77777777" w:rsidR="003107E4" w:rsidRPr="008F0578" w:rsidRDefault="003107E4" w:rsidP="003107E4">
            <w:pPr>
              <w:jc w:val="center"/>
              <w:rPr>
                <w:rFonts w:ascii="Calibri" w:hAnsi="Calibri" w:cs="Calibri"/>
                <w:color w:val="000000"/>
                <w:sz w:val="22"/>
                <w:szCs w:val="22"/>
              </w:rPr>
            </w:pPr>
            <w:r w:rsidRPr="008F0578">
              <w:rPr>
                <w:rFonts w:ascii="Calibri" w:hAnsi="Calibri" w:cs="Calibri"/>
                <w:color w:val="000000"/>
                <w:sz w:val="22"/>
                <w:szCs w:val="22"/>
              </w:rPr>
              <w:t>1</w:t>
            </w:r>
          </w:p>
        </w:tc>
        <w:tc>
          <w:tcPr>
            <w:tcW w:w="1329" w:type="dxa"/>
            <w:vMerge w:val="restart"/>
            <w:tcBorders>
              <w:top w:val="nil"/>
              <w:left w:val="nil"/>
              <w:right w:val="single" w:sz="4" w:space="0" w:color="auto"/>
            </w:tcBorders>
            <w:shd w:val="clear" w:color="auto" w:fill="auto"/>
            <w:vAlign w:val="center"/>
            <w:hideMark/>
          </w:tcPr>
          <w:p w14:paraId="3933749D" w14:textId="12EA9662" w:rsidR="003107E4" w:rsidRPr="008F0578" w:rsidRDefault="00F04CA3" w:rsidP="003107E4">
            <w:pPr>
              <w:jc w:val="center"/>
              <w:rPr>
                <w:rFonts w:ascii="Calibri" w:hAnsi="Calibri" w:cs="Calibri"/>
                <w:color w:val="000000"/>
                <w:sz w:val="22"/>
                <w:szCs w:val="22"/>
              </w:rPr>
            </w:pPr>
            <w:r w:rsidRPr="00F04CA3">
              <w:rPr>
                <w:rFonts w:ascii="Calibri" w:hAnsi="Calibri" w:cs="Calibri"/>
                <w:color w:val="000000"/>
                <w:sz w:val="22"/>
                <w:szCs w:val="22"/>
              </w:rPr>
              <w:t>TALF</w:t>
            </w:r>
            <w:r w:rsidR="003107E4" w:rsidRPr="008F0578">
              <w:rPr>
                <w:rFonts w:ascii="Calibri" w:hAnsi="Calibri" w:cs="Calibri"/>
                <w:color w:val="000000"/>
                <w:sz w:val="22"/>
                <w:szCs w:val="22"/>
              </w:rPr>
              <w:t xml:space="preserve"> SAC Solar </w:t>
            </w:r>
            <w:proofErr w:type="spellStart"/>
            <w:r w:rsidR="003107E4" w:rsidRPr="008F0578">
              <w:rPr>
                <w:rFonts w:ascii="Calibri" w:hAnsi="Calibri" w:cs="Calibri"/>
                <w:color w:val="000000"/>
                <w:sz w:val="22"/>
                <w:szCs w:val="22"/>
              </w:rPr>
              <w:t>Urja</w:t>
            </w:r>
            <w:proofErr w:type="spellEnd"/>
            <w:r w:rsidR="003107E4" w:rsidRPr="008F0578">
              <w:rPr>
                <w:rFonts w:ascii="Calibri" w:hAnsi="Calibri" w:cs="Calibri"/>
                <w:color w:val="000000"/>
                <w:sz w:val="22"/>
                <w:szCs w:val="22"/>
              </w:rPr>
              <w:t xml:space="preserve"> Pvt. Ltd.</w:t>
            </w:r>
          </w:p>
        </w:tc>
        <w:tc>
          <w:tcPr>
            <w:tcW w:w="3467" w:type="dxa"/>
            <w:tcBorders>
              <w:top w:val="nil"/>
              <w:left w:val="nil"/>
              <w:bottom w:val="single" w:sz="4" w:space="0" w:color="auto"/>
              <w:right w:val="single" w:sz="4" w:space="0" w:color="auto"/>
            </w:tcBorders>
            <w:shd w:val="clear" w:color="auto" w:fill="auto"/>
            <w:vAlign w:val="center"/>
            <w:hideMark/>
          </w:tcPr>
          <w:p w14:paraId="060D803C" w14:textId="11FD61D8" w:rsidR="003107E4" w:rsidRPr="008F0578" w:rsidRDefault="003107E4" w:rsidP="00E2076C">
            <w:pPr>
              <w:jc w:val="center"/>
              <w:rPr>
                <w:rFonts w:ascii="Calibri" w:hAnsi="Calibri" w:cs="Calibri"/>
                <w:color w:val="000000"/>
                <w:sz w:val="22"/>
                <w:szCs w:val="22"/>
              </w:rPr>
            </w:pPr>
            <w:proofErr w:type="spellStart"/>
            <w:r w:rsidRPr="008F0578">
              <w:rPr>
                <w:rFonts w:ascii="Calibri" w:hAnsi="Calibri" w:cs="Calibri"/>
                <w:color w:val="000000"/>
                <w:sz w:val="22"/>
                <w:szCs w:val="22"/>
              </w:rPr>
              <w:t>Ashoka</w:t>
            </w:r>
            <w:proofErr w:type="spellEnd"/>
            <w:r w:rsidRPr="008F0578">
              <w:rPr>
                <w:rFonts w:ascii="Calibri" w:hAnsi="Calibri" w:cs="Calibri"/>
                <w:color w:val="000000"/>
                <w:sz w:val="22"/>
                <w:szCs w:val="22"/>
              </w:rPr>
              <w:t xml:space="preserve"> Education</w:t>
            </w:r>
            <w:r w:rsidR="00E2076C">
              <w:rPr>
                <w:rFonts w:ascii="Calibri" w:hAnsi="Calibri" w:cs="Calibri"/>
                <w:color w:val="000000"/>
                <w:sz w:val="22"/>
                <w:szCs w:val="22"/>
              </w:rPr>
              <w:t>al</w:t>
            </w:r>
            <w:r w:rsidRPr="008F0578">
              <w:rPr>
                <w:rFonts w:ascii="Calibri" w:hAnsi="Calibri" w:cs="Calibri"/>
                <w:color w:val="000000"/>
                <w:sz w:val="22"/>
                <w:szCs w:val="22"/>
              </w:rPr>
              <w:t xml:space="preserve"> </w:t>
            </w:r>
            <w:r w:rsidR="00E2076C">
              <w:rPr>
                <w:rFonts w:ascii="Calibri" w:hAnsi="Calibri" w:cs="Calibri"/>
                <w:color w:val="000000"/>
                <w:sz w:val="22"/>
                <w:szCs w:val="22"/>
              </w:rPr>
              <w:t xml:space="preserve">and </w:t>
            </w:r>
            <w:r w:rsidRPr="008F0578">
              <w:rPr>
                <w:rFonts w:ascii="Calibri" w:hAnsi="Calibri" w:cs="Calibri"/>
                <w:color w:val="000000"/>
                <w:sz w:val="22"/>
                <w:szCs w:val="22"/>
              </w:rPr>
              <w:t>Welfare Society</w:t>
            </w:r>
          </w:p>
        </w:tc>
        <w:tc>
          <w:tcPr>
            <w:tcW w:w="1440" w:type="dxa"/>
            <w:tcBorders>
              <w:top w:val="nil"/>
              <w:left w:val="nil"/>
              <w:bottom w:val="single" w:sz="4" w:space="0" w:color="auto"/>
              <w:right w:val="single" w:sz="4" w:space="0" w:color="auto"/>
            </w:tcBorders>
            <w:shd w:val="clear" w:color="auto" w:fill="auto"/>
            <w:noWrap/>
            <w:vAlign w:val="center"/>
            <w:hideMark/>
          </w:tcPr>
          <w:p w14:paraId="4EFD1F11" w14:textId="77777777" w:rsidR="003107E4" w:rsidRPr="008F0578" w:rsidRDefault="003107E4" w:rsidP="003107E4">
            <w:pPr>
              <w:jc w:val="center"/>
              <w:rPr>
                <w:rFonts w:ascii="Calibri" w:hAnsi="Calibri" w:cs="Calibri"/>
                <w:color w:val="000000"/>
                <w:sz w:val="22"/>
                <w:szCs w:val="22"/>
              </w:rPr>
            </w:pPr>
            <w:r w:rsidRPr="008F0578">
              <w:rPr>
                <w:rFonts w:ascii="Calibri" w:hAnsi="Calibri" w:cs="Calibri"/>
                <w:color w:val="000000"/>
                <w:sz w:val="22"/>
                <w:szCs w:val="22"/>
              </w:rPr>
              <w:t>04/7/2023</w:t>
            </w:r>
          </w:p>
        </w:tc>
        <w:tc>
          <w:tcPr>
            <w:tcW w:w="1304" w:type="dxa"/>
            <w:tcBorders>
              <w:top w:val="nil"/>
              <w:left w:val="nil"/>
              <w:bottom w:val="single" w:sz="4" w:space="0" w:color="auto"/>
              <w:right w:val="single" w:sz="4" w:space="0" w:color="auto"/>
            </w:tcBorders>
            <w:shd w:val="clear" w:color="auto" w:fill="auto"/>
            <w:noWrap/>
            <w:vAlign w:val="center"/>
            <w:hideMark/>
          </w:tcPr>
          <w:p w14:paraId="5F9D9B87" w14:textId="557F396D" w:rsidR="003107E4" w:rsidRPr="008F0578" w:rsidRDefault="003107E4" w:rsidP="003107E4">
            <w:pPr>
              <w:jc w:val="right"/>
              <w:rPr>
                <w:rFonts w:ascii="Calibri" w:hAnsi="Calibri" w:cs="Calibri"/>
                <w:color w:val="000000"/>
                <w:sz w:val="22"/>
                <w:szCs w:val="22"/>
              </w:rPr>
            </w:pPr>
            <w:r w:rsidRPr="003107E4">
              <w:rPr>
                <w:rFonts w:ascii="Calibri" w:hAnsi="Calibri" w:cs="Calibri"/>
                <w:color w:val="000000"/>
                <w:sz w:val="22"/>
                <w:szCs w:val="22"/>
              </w:rPr>
              <w:t>350</w:t>
            </w:r>
          </w:p>
        </w:tc>
        <w:tc>
          <w:tcPr>
            <w:tcW w:w="1666" w:type="dxa"/>
            <w:tcBorders>
              <w:top w:val="nil"/>
              <w:left w:val="nil"/>
              <w:bottom w:val="single" w:sz="4" w:space="0" w:color="auto"/>
              <w:right w:val="single" w:sz="8" w:space="0" w:color="auto"/>
            </w:tcBorders>
            <w:shd w:val="clear" w:color="auto" w:fill="auto"/>
            <w:noWrap/>
            <w:vAlign w:val="center"/>
          </w:tcPr>
          <w:p w14:paraId="3C646767" w14:textId="39829AB1" w:rsidR="003107E4" w:rsidRPr="008F0578" w:rsidRDefault="003107E4" w:rsidP="003107E4">
            <w:pPr>
              <w:jc w:val="center"/>
              <w:rPr>
                <w:rFonts w:ascii="Calibri" w:hAnsi="Calibri" w:cs="Calibri"/>
                <w:color w:val="000000"/>
                <w:sz w:val="22"/>
                <w:szCs w:val="22"/>
              </w:rPr>
            </w:pPr>
            <w:r>
              <w:rPr>
                <w:rFonts w:ascii="Calibri" w:hAnsi="Calibri" w:cs="Calibri"/>
                <w:color w:val="000000"/>
                <w:sz w:val="22"/>
                <w:szCs w:val="22"/>
              </w:rPr>
              <w:t>7.75 RS/KWh</w:t>
            </w:r>
          </w:p>
        </w:tc>
      </w:tr>
      <w:tr w:rsidR="003107E4" w:rsidRPr="008F0578" w14:paraId="34AD1676" w14:textId="77777777" w:rsidTr="003107E4">
        <w:trPr>
          <w:trHeight w:val="58"/>
          <w:jc w:val="center"/>
        </w:trPr>
        <w:tc>
          <w:tcPr>
            <w:tcW w:w="504" w:type="dxa"/>
            <w:tcBorders>
              <w:top w:val="nil"/>
              <w:left w:val="single" w:sz="8" w:space="0" w:color="auto"/>
              <w:bottom w:val="single" w:sz="4" w:space="0" w:color="auto"/>
              <w:right w:val="single" w:sz="4" w:space="0" w:color="auto"/>
            </w:tcBorders>
            <w:shd w:val="clear" w:color="auto" w:fill="auto"/>
            <w:noWrap/>
            <w:vAlign w:val="center"/>
            <w:hideMark/>
          </w:tcPr>
          <w:p w14:paraId="0CF0442F" w14:textId="77777777" w:rsidR="003107E4" w:rsidRPr="008F0578" w:rsidRDefault="003107E4" w:rsidP="003107E4">
            <w:pPr>
              <w:jc w:val="center"/>
              <w:rPr>
                <w:rFonts w:ascii="Calibri" w:hAnsi="Calibri" w:cs="Calibri"/>
                <w:color w:val="000000"/>
                <w:sz w:val="22"/>
                <w:szCs w:val="22"/>
              </w:rPr>
            </w:pPr>
            <w:r w:rsidRPr="008F0578">
              <w:rPr>
                <w:rFonts w:ascii="Calibri" w:hAnsi="Calibri" w:cs="Calibri"/>
                <w:color w:val="000000"/>
                <w:sz w:val="22"/>
                <w:szCs w:val="22"/>
              </w:rPr>
              <w:t>2</w:t>
            </w:r>
          </w:p>
        </w:tc>
        <w:tc>
          <w:tcPr>
            <w:tcW w:w="1329" w:type="dxa"/>
            <w:vMerge/>
            <w:tcBorders>
              <w:left w:val="nil"/>
              <w:right w:val="single" w:sz="4" w:space="0" w:color="auto"/>
            </w:tcBorders>
            <w:shd w:val="clear" w:color="auto" w:fill="auto"/>
            <w:vAlign w:val="center"/>
            <w:hideMark/>
          </w:tcPr>
          <w:p w14:paraId="7874788B" w14:textId="103BC6DB" w:rsidR="003107E4" w:rsidRPr="008F0578" w:rsidRDefault="003107E4" w:rsidP="003107E4">
            <w:pPr>
              <w:jc w:val="center"/>
              <w:rPr>
                <w:rFonts w:ascii="Calibri" w:hAnsi="Calibri" w:cs="Calibri"/>
                <w:color w:val="000000"/>
                <w:sz w:val="22"/>
                <w:szCs w:val="22"/>
              </w:rPr>
            </w:pPr>
          </w:p>
        </w:tc>
        <w:tc>
          <w:tcPr>
            <w:tcW w:w="3467" w:type="dxa"/>
            <w:tcBorders>
              <w:top w:val="nil"/>
              <w:left w:val="nil"/>
              <w:bottom w:val="single" w:sz="4" w:space="0" w:color="auto"/>
              <w:right w:val="single" w:sz="4" w:space="0" w:color="auto"/>
            </w:tcBorders>
            <w:shd w:val="clear" w:color="auto" w:fill="auto"/>
            <w:vAlign w:val="center"/>
            <w:hideMark/>
          </w:tcPr>
          <w:p w14:paraId="2741528D" w14:textId="263E23DD" w:rsidR="003107E4" w:rsidRPr="008F0578" w:rsidRDefault="003107E4" w:rsidP="003107E4">
            <w:pPr>
              <w:jc w:val="center"/>
              <w:rPr>
                <w:rFonts w:ascii="Calibri" w:hAnsi="Calibri" w:cs="Calibri"/>
                <w:color w:val="000000"/>
                <w:sz w:val="22"/>
                <w:szCs w:val="22"/>
              </w:rPr>
            </w:pPr>
            <w:proofErr w:type="spellStart"/>
            <w:r w:rsidRPr="008F0578">
              <w:rPr>
                <w:rFonts w:ascii="Calibri" w:hAnsi="Calibri" w:cs="Calibri"/>
                <w:color w:val="000000"/>
                <w:sz w:val="22"/>
                <w:szCs w:val="22"/>
              </w:rPr>
              <w:t>Hansraj</w:t>
            </w:r>
            <w:proofErr w:type="spellEnd"/>
            <w:r w:rsidRPr="008F0578">
              <w:rPr>
                <w:rFonts w:ascii="Calibri" w:hAnsi="Calibri" w:cs="Calibri"/>
                <w:color w:val="000000"/>
                <w:sz w:val="22"/>
                <w:szCs w:val="22"/>
              </w:rPr>
              <w:t xml:space="preserve"> College</w:t>
            </w:r>
            <w:r w:rsidR="00831314">
              <w:rPr>
                <w:rFonts w:ascii="Calibri" w:hAnsi="Calibri" w:cs="Calibri"/>
                <w:color w:val="000000"/>
                <w:sz w:val="22"/>
                <w:szCs w:val="22"/>
              </w:rPr>
              <w:t>,</w:t>
            </w:r>
            <w:r w:rsidRPr="008F0578">
              <w:rPr>
                <w:rFonts w:ascii="Calibri" w:hAnsi="Calibri" w:cs="Calibri"/>
                <w:color w:val="000000"/>
                <w:sz w:val="22"/>
                <w:szCs w:val="22"/>
              </w:rPr>
              <w:t xml:space="preserve"> University of Delhi</w:t>
            </w:r>
          </w:p>
        </w:tc>
        <w:tc>
          <w:tcPr>
            <w:tcW w:w="1440" w:type="dxa"/>
            <w:tcBorders>
              <w:top w:val="nil"/>
              <w:left w:val="nil"/>
              <w:bottom w:val="single" w:sz="4" w:space="0" w:color="auto"/>
              <w:right w:val="single" w:sz="4" w:space="0" w:color="auto"/>
            </w:tcBorders>
            <w:shd w:val="clear" w:color="auto" w:fill="auto"/>
            <w:noWrap/>
            <w:vAlign w:val="center"/>
            <w:hideMark/>
          </w:tcPr>
          <w:p w14:paraId="1008ADFD" w14:textId="77777777" w:rsidR="003107E4" w:rsidRPr="008F0578" w:rsidRDefault="003107E4" w:rsidP="003107E4">
            <w:pPr>
              <w:jc w:val="center"/>
              <w:rPr>
                <w:rFonts w:ascii="Calibri" w:hAnsi="Calibri" w:cs="Calibri"/>
                <w:color w:val="000000"/>
                <w:sz w:val="22"/>
                <w:szCs w:val="22"/>
              </w:rPr>
            </w:pPr>
            <w:r w:rsidRPr="008F0578">
              <w:rPr>
                <w:rFonts w:ascii="Calibri" w:hAnsi="Calibri" w:cs="Calibri"/>
                <w:color w:val="000000"/>
                <w:sz w:val="22"/>
                <w:szCs w:val="22"/>
              </w:rPr>
              <w:t>30/6/2022</w:t>
            </w:r>
          </w:p>
        </w:tc>
        <w:tc>
          <w:tcPr>
            <w:tcW w:w="1304" w:type="dxa"/>
            <w:tcBorders>
              <w:top w:val="nil"/>
              <w:left w:val="nil"/>
              <w:bottom w:val="single" w:sz="4" w:space="0" w:color="auto"/>
              <w:right w:val="single" w:sz="4" w:space="0" w:color="auto"/>
            </w:tcBorders>
            <w:shd w:val="clear" w:color="auto" w:fill="auto"/>
            <w:noWrap/>
            <w:vAlign w:val="center"/>
            <w:hideMark/>
          </w:tcPr>
          <w:p w14:paraId="38077051" w14:textId="625943F0" w:rsidR="003107E4" w:rsidRPr="008F0578" w:rsidRDefault="003107E4" w:rsidP="003107E4">
            <w:pPr>
              <w:jc w:val="right"/>
              <w:rPr>
                <w:rFonts w:ascii="Calibri" w:hAnsi="Calibri" w:cs="Calibri"/>
                <w:color w:val="000000"/>
                <w:sz w:val="22"/>
                <w:szCs w:val="22"/>
              </w:rPr>
            </w:pPr>
            <w:r w:rsidRPr="003107E4">
              <w:rPr>
                <w:rFonts w:ascii="Calibri" w:hAnsi="Calibri" w:cs="Calibri"/>
                <w:color w:val="000000"/>
                <w:sz w:val="22"/>
                <w:szCs w:val="22"/>
              </w:rPr>
              <w:t>1,000</w:t>
            </w:r>
          </w:p>
        </w:tc>
        <w:tc>
          <w:tcPr>
            <w:tcW w:w="1666" w:type="dxa"/>
            <w:tcBorders>
              <w:top w:val="nil"/>
              <w:left w:val="nil"/>
              <w:bottom w:val="single" w:sz="4" w:space="0" w:color="auto"/>
              <w:right w:val="single" w:sz="8" w:space="0" w:color="auto"/>
            </w:tcBorders>
            <w:shd w:val="clear" w:color="auto" w:fill="auto"/>
            <w:noWrap/>
            <w:vAlign w:val="center"/>
          </w:tcPr>
          <w:p w14:paraId="106CB01E" w14:textId="15AC813B" w:rsidR="003107E4" w:rsidRPr="008F0578" w:rsidRDefault="003107E4" w:rsidP="003107E4">
            <w:pPr>
              <w:jc w:val="center"/>
              <w:rPr>
                <w:rFonts w:ascii="Calibri" w:hAnsi="Calibri" w:cs="Calibri"/>
                <w:color w:val="000000"/>
                <w:sz w:val="22"/>
                <w:szCs w:val="22"/>
              </w:rPr>
            </w:pPr>
            <w:r>
              <w:rPr>
                <w:rFonts w:ascii="Calibri" w:hAnsi="Calibri" w:cs="Calibri"/>
                <w:color w:val="000000"/>
                <w:sz w:val="22"/>
                <w:szCs w:val="22"/>
              </w:rPr>
              <w:t>6.00 RS/KWh</w:t>
            </w:r>
          </w:p>
        </w:tc>
      </w:tr>
      <w:tr w:rsidR="003107E4" w:rsidRPr="008F0578" w14:paraId="1844E740" w14:textId="77777777" w:rsidTr="003107E4">
        <w:trPr>
          <w:trHeight w:val="58"/>
          <w:jc w:val="center"/>
        </w:trPr>
        <w:tc>
          <w:tcPr>
            <w:tcW w:w="504" w:type="dxa"/>
            <w:tcBorders>
              <w:top w:val="nil"/>
              <w:left w:val="single" w:sz="8" w:space="0" w:color="auto"/>
              <w:bottom w:val="single" w:sz="4" w:space="0" w:color="auto"/>
              <w:right w:val="single" w:sz="4" w:space="0" w:color="auto"/>
            </w:tcBorders>
            <w:shd w:val="clear" w:color="auto" w:fill="auto"/>
            <w:noWrap/>
            <w:vAlign w:val="center"/>
            <w:hideMark/>
          </w:tcPr>
          <w:p w14:paraId="6F43831B" w14:textId="77777777" w:rsidR="003107E4" w:rsidRPr="008F0578" w:rsidRDefault="003107E4" w:rsidP="003107E4">
            <w:pPr>
              <w:jc w:val="center"/>
              <w:rPr>
                <w:rFonts w:ascii="Calibri" w:hAnsi="Calibri" w:cs="Calibri"/>
                <w:color w:val="000000"/>
                <w:sz w:val="22"/>
                <w:szCs w:val="22"/>
              </w:rPr>
            </w:pPr>
            <w:r w:rsidRPr="008F0578">
              <w:rPr>
                <w:rFonts w:ascii="Calibri" w:hAnsi="Calibri" w:cs="Calibri"/>
                <w:color w:val="000000"/>
                <w:sz w:val="22"/>
                <w:szCs w:val="22"/>
              </w:rPr>
              <w:t>3</w:t>
            </w:r>
          </w:p>
        </w:tc>
        <w:tc>
          <w:tcPr>
            <w:tcW w:w="1329" w:type="dxa"/>
            <w:vMerge/>
            <w:tcBorders>
              <w:left w:val="nil"/>
              <w:right w:val="single" w:sz="4" w:space="0" w:color="auto"/>
            </w:tcBorders>
            <w:shd w:val="clear" w:color="auto" w:fill="auto"/>
            <w:vAlign w:val="center"/>
            <w:hideMark/>
          </w:tcPr>
          <w:p w14:paraId="0C09A5A3" w14:textId="0AC4FDE9" w:rsidR="003107E4" w:rsidRPr="008F0578" w:rsidRDefault="003107E4" w:rsidP="003107E4">
            <w:pPr>
              <w:jc w:val="center"/>
              <w:rPr>
                <w:rFonts w:ascii="Calibri" w:hAnsi="Calibri" w:cs="Calibri"/>
                <w:color w:val="000000"/>
                <w:sz w:val="22"/>
                <w:szCs w:val="22"/>
              </w:rPr>
            </w:pPr>
          </w:p>
        </w:tc>
        <w:tc>
          <w:tcPr>
            <w:tcW w:w="3467" w:type="dxa"/>
            <w:tcBorders>
              <w:top w:val="nil"/>
              <w:left w:val="nil"/>
              <w:bottom w:val="single" w:sz="4" w:space="0" w:color="auto"/>
              <w:right w:val="single" w:sz="4" w:space="0" w:color="auto"/>
            </w:tcBorders>
            <w:shd w:val="clear" w:color="auto" w:fill="auto"/>
            <w:vAlign w:val="center"/>
            <w:hideMark/>
          </w:tcPr>
          <w:p w14:paraId="69241762" w14:textId="38F29B6B" w:rsidR="003107E4" w:rsidRPr="008F0578" w:rsidRDefault="003107E4" w:rsidP="003107E4">
            <w:pPr>
              <w:jc w:val="center"/>
              <w:rPr>
                <w:rFonts w:ascii="Calibri" w:hAnsi="Calibri" w:cs="Calibri"/>
                <w:color w:val="000000"/>
                <w:sz w:val="22"/>
                <w:szCs w:val="22"/>
              </w:rPr>
            </w:pPr>
            <w:r w:rsidRPr="008F0578">
              <w:rPr>
                <w:rFonts w:ascii="Calibri" w:hAnsi="Calibri" w:cs="Calibri"/>
                <w:color w:val="000000"/>
                <w:sz w:val="22"/>
                <w:szCs w:val="22"/>
              </w:rPr>
              <w:t>Hindu College</w:t>
            </w:r>
            <w:r w:rsidR="00831314">
              <w:rPr>
                <w:rFonts w:ascii="Calibri" w:hAnsi="Calibri" w:cs="Calibri"/>
                <w:color w:val="000000"/>
                <w:sz w:val="22"/>
                <w:szCs w:val="22"/>
              </w:rPr>
              <w:t>,</w:t>
            </w:r>
            <w:r w:rsidRPr="008F0578">
              <w:rPr>
                <w:rFonts w:ascii="Calibri" w:hAnsi="Calibri" w:cs="Calibri"/>
                <w:color w:val="000000"/>
                <w:sz w:val="22"/>
                <w:szCs w:val="22"/>
              </w:rPr>
              <w:t xml:space="preserve"> University of Delhi</w:t>
            </w:r>
          </w:p>
        </w:tc>
        <w:tc>
          <w:tcPr>
            <w:tcW w:w="1440" w:type="dxa"/>
            <w:tcBorders>
              <w:top w:val="nil"/>
              <w:left w:val="nil"/>
              <w:bottom w:val="single" w:sz="4" w:space="0" w:color="auto"/>
              <w:right w:val="single" w:sz="4" w:space="0" w:color="auto"/>
            </w:tcBorders>
            <w:shd w:val="clear" w:color="auto" w:fill="auto"/>
            <w:noWrap/>
            <w:vAlign w:val="center"/>
            <w:hideMark/>
          </w:tcPr>
          <w:p w14:paraId="28A1FB25" w14:textId="77777777" w:rsidR="003107E4" w:rsidRPr="008F0578" w:rsidRDefault="003107E4" w:rsidP="003107E4">
            <w:pPr>
              <w:jc w:val="center"/>
              <w:rPr>
                <w:rFonts w:ascii="Calibri" w:hAnsi="Calibri" w:cs="Calibri"/>
                <w:color w:val="000000"/>
                <w:sz w:val="22"/>
                <w:szCs w:val="22"/>
              </w:rPr>
            </w:pPr>
            <w:r w:rsidRPr="008F0578">
              <w:rPr>
                <w:rFonts w:ascii="Calibri" w:hAnsi="Calibri" w:cs="Calibri"/>
                <w:color w:val="000000"/>
                <w:sz w:val="22"/>
                <w:szCs w:val="22"/>
              </w:rPr>
              <w:t>20/05/2022</w:t>
            </w:r>
          </w:p>
        </w:tc>
        <w:tc>
          <w:tcPr>
            <w:tcW w:w="1304" w:type="dxa"/>
            <w:tcBorders>
              <w:top w:val="nil"/>
              <w:left w:val="nil"/>
              <w:bottom w:val="single" w:sz="4" w:space="0" w:color="auto"/>
              <w:right w:val="single" w:sz="4" w:space="0" w:color="auto"/>
            </w:tcBorders>
            <w:shd w:val="clear" w:color="auto" w:fill="auto"/>
            <w:noWrap/>
            <w:vAlign w:val="center"/>
            <w:hideMark/>
          </w:tcPr>
          <w:p w14:paraId="692C8D89" w14:textId="5AB1F44B" w:rsidR="003107E4" w:rsidRPr="008F0578" w:rsidRDefault="003107E4" w:rsidP="003107E4">
            <w:pPr>
              <w:jc w:val="right"/>
              <w:rPr>
                <w:rFonts w:ascii="Calibri" w:hAnsi="Calibri" w:cs="Calibri"/>
                <w:color w:val="000000"/>
                <w:sz w:val="22"/>
                <w:szCs w:val="22"/>
              </w:rPr>
            </w:pPr>
            <w:r w:rsidRPr="003107E4">
              <w:rPr>
                <w:rFonts w:ascii="Calibri" w:hAnsi="Calibri" w:cs="Calibri"/>
                <w:color w:val="000000"/>
                <w:sz w:val="22"/>
                <w:szCs w:val="22"/>
              </w:rPr>
              <w:t>800</w:t>
            </w:r>
          </w:p>
        </w:tc>
        <w:tc>
          <w:tcPr>
            <w:tcW w:w="1666" w:type="dxa"/>
            <w:tcBorders>
              <w:top w:val="nil"/>
              <w:left w:val="nil"/>
              <w:bottom w:val="single" w:sz="4" w:space="0" w:color="auto"/>
              <w:right w:val="single" w:sz="8" w:space="0" w:color="auto"/>
            </w:tcBorders>
            <w:shd w:val="clear" w:color="auto" w:fill="auto"/>
            <w:noWrap/>
            <w:vAlign w:val="center"/>
          </w:tcPr>
          <w:p w14:paraId="6D3EAB77" w14:textId="323F10D4" w:rsidR="003107E4" w:rsidRPr="008F0578" w:rsidRDefault="003107E4" w:rsidP="003107E4">
            <w:pPr>
              <w:jc w:val="center"/>
              <w:rPr>
                <w:rFonts w:ascii="Calibri" w:hAnsi="Calibri" w:cs="Calibri"/>
                <w:color w:val="000000"/>
                <w:sz w:val="22"/>
                <w:szCs w:val="22"/>
              </w:rPr>
            </w:pPr>
            <w:r>
              <w:rPr>
                <w:rFonts w:ascii="Calibri" w:hAnsi="Calibri" w:cs="Calibri"/>
                <w:color w:val="000000"/>
                <w:sz w:val="22"/>
                <w:szCs w:val="22"/>
              </w:rPr>
              <w:t>6.00 RS/KWh</w:t>
            </w:r>
          </w:p>
        </w:tc>
      </w:tr>
      <w:tr w:rsidR="003107E4" w:rsidRPr="008F0578" w14:paraId="7DD45932" w14:textId="77777777" w:rsidTr="003107E4">
        <w:trPr>
          <w:trHeight w:val="58"/>
          <w:jc w:val="center"/>
        </w:trPr>
        <w:tc>
          <w:tcPr>
            <w:tcW w:w="504" w:type="dxa"/>
            <w:tcBorders>
              <w:top w:val="nil"/>
              <w:left w:val="single" w:sz="8" w:space="0" w:color="auto"/>
              <w:bottom w:val="single" w:sz="4" w:space="0" w:color="auto"/>
              <w:right w:val="single" w:sz="4" w:space="0" w:color="auto"/>
            </w:tcBorders>
            <w:shd w:val="clear" w:color="auto" w:fill="auto"/>
            <w:noWrap/>
            <w:vAlign w:val="center"/>
            <w:hideMark/>
          </w:tcPr>
          <w:p w14:paraId="26682ED6" w14:textId="77777777" w:rsidR="003107E4" w:rsidRPr="008F0578" w:rsidRDefault="003107E4" w:rsidP="003107E4">
            <w:pPr>
              <w:jc w:val="center"/>
              <w:rPr>
                <w:rFonts w:ascii="Calibri" w:hAnsi="Calibri" w:cs="Calibri"/>
                <w:color w:val="000000"/>
                <w:sz w:val="22"/>
                <w:szCs w:val="22"/>
              </w:rPr>
            </w:pPr>
            <w:r w:rsidRPr="008F0578">
              <w:rPr>
                <w:rFonts w:ascii="Calibri" w:hAnsi="Calibri" w:cs="Calibri"/>
                <w:color w:val="000000"/>
                <w:sz w:val="22"/>
                <w:szCs w:val="22"/>
              </w:rPr>
              <w:t>4</w:t>
            </w:r>
          </w:p>
        </w:tc>
        <w:tc>
          <w:tcPr>
            <w:tcW w:w="1329" w:type="dxa"/>
            <w:vMerge/>
            <w:tcBorders>
              <w:left w:val="nil"/>
              <w:right w:val="single" w:sz="4" w:space="0" w:color="auto"/>
            </w:tcBorders>
            <w:shd w:val="clear" w:color="auto" w:fill="auto"/>
            <w:vAlign w:val="center"/>
            <w:hideMark/>
          </w:tcPr>
          <w:p w14:paraId="05D97E25" w14:textId="4604865A" w:rsidR="003107E4" w:rsidRPr="008F0578" w:rsidRDefault="003107E4" w:rsidP="003107E4">
            <w:pPr>
              <w:jc w:val="center"/>
              <w:rPr>
                <w:rFonts w:ascii="Calibri" w:hAnsi="Calibri" w:cs="Calibri"/>
                <w:color w:val="000000"/>
                <w:sz w:val="22"/>
                <w:szCs w:val="22"/>
              </w:rPr>
            </w:pPr>
          </w:p>
        </w:tc>
        <w:tc>
          <w:tcPr>
            <w:tcW w:w="3467" w:type="dxa"/>
            <w:tcBorders>
              <w:top w:val="nil"/>
              <w:left w:val="nil"/>
              <w:bottom w:val="single" w:sz="4" w:space="0" w:color="auto"/>
              <w:right w:val="single" w:sz="4" w:space="0" w:color="auto"/>
            </w:tcBorders>
            <w:shd w:val="clear" w:color="auto" w:fill="auto"/>
            <w:vAlign w:val="center"/>
            <w:hideMark/>
          </w:tcPr>
          <w:p w14:paraId="03C8FFFA" w14:textId="77777777" w:rsidR="003107E4" w:rsidRPr="008F0578" w:rsidRDefault="003107E4" w:rsidP="003107E4">
            <w:pPr>
              <w:jc w:val="center"/>
              <w:rPr>
                <w:rFonts w:ascii="Calibri" w:hAnsi="Calibri" w:cs="Calibri"/>
                <w:color w:val="000000"/>
                <w:sz w:val="22"/>
                <w:szCs w:val="22"/>
              </w:rPr>
            </w:pPr>
            <w:r w:rsidRPr="008F0578">
              <w:rPr>
                <w:rFonts w:ascii="Calibri" w:hAnsi="Calibri" w:cs="Calibri"/>
                <w:color w:val="000000"/>
                <w:sz w:val="22"/>
                <w:szCs w:val="22"/>
              </w:rPr>
              <w:t>IUA Trust</w:t>
            </w:r>
          </w:p>
        </w:tc>
        <w:tc>
          <w:tcPr>
            <w:tcW w:w="1440" w:type="dxa"/>
            <w:tcBorders>
              <w:top w:val="nil"/>
              <w:left w:val="nil"/>
              <w:bottom w:val="single" w:sz="4" w:space="0" w:color="auto"/>
              <w:right w:val="single" w:sz="4" w:space="0" w:color="auto"/>
            </w:tcBorders>
            <w:shd w:val="clear" w:color="auto" w:fill="auto"/>
            <w:noWrap/>
            <w:vAlign w:val="center"/>
            <w:hideMark/>
          </w:tcPr>
          <w:p w14:paraId="5110C594" w14:textId="77777777" w:rsidR="003107E4" w:rsidRPr="008F0578" w:rsidRDefault="003107E4" w:rsidP="003107E4">
            <w:pPr>
              <w:jc w:val="center"/>
              <w:rPr>
                <w:rFonts w:ascii="Calibri" w:hAnsi="Calibri" w:cs="Calibri"/>
                <w:color w:val="000000"/>
                <w:sz w:val="22"/>
                <w:szCs w:val="22"/>
              </w:rPr>
            </w:pPr>
            <w:r w:rsidRPr="008F0578">
              <w:rPr>
                <w:rFonts w:ascii="Calibri" w:hAnsi="Calibri" w:cs="Calibri"/>
                <w:color w:val="000000"/>
                <w:sz w:val="22"/>
                <w:szCs w:val="22"/>
              </w:rPr>
              <w:t>07/7/2023</w:t>
            </w:r>
          </w:p>
        </w:tc>
        <w:tc>
          <w:tcPr>
            <w:tcW w:w="1304" w:type="dxa"/>
            <w:tcBorders>
              <w:top w:val="nil"/>
              <w:left w:val="nil"/>
              <w:bottom w:val="single" w:sz="4" w:space="0" w:color="auto"/>
              <w:right w:val="single" w:sz="4" w:space="0" w:color="auto"/>
            </w:tcBorders>
            <w:shd w:val="clear" w:color="auto" w:fill="auto"/>
            <w:noWrap/>
            <w:vAlign w:val="center"/>
            <w:hideMark/>
          </w:tcPr>
          <w:p w14:paraId="0B789B9B" w14:textId="2C196A02" w:rsidR="003107E4" w:rsidRPr="008F0578" w:rsidRDefault="003107E4" w:rsidP="003107E4">
            <w:pPr>
              <w:jc w:val="right"/>
              <w:rPr>
                <w:rFonts w:ascii="Calibri" w:hAnsi="Calibri" w:cs="Calibri"/>
                <w:color w:val="000000"/>
                <w:sz w:val="22"/>
                <w:szCs w:val="22"/>
              </w:rPr>
            </w:pPr>
            <w:r w:rsidRPr="003107E4">
              <w:rPr>
                <w:rFonts w:ascii="Calibri" w:hAnsi="Calibri" w:cs="Calibri"/>
                <w:color w:val="000000"/>
                <w:sz w:val="22"/>
                <w:szCs w:val="22"/>
              </w:rPr>
              <w:t>250</w:t>
            </w:r>
          </w:p>
        </w:tc>
        <w:tc>
          <w:tcPr>
            <w:tcW w:w="1666" w:type="dxa"/>
            <w:tcBorders>
              <w:top w:val="nil"/>
              <w:left w:val="nil"/>
              <w:bottom w:val="single" w:sz="4" w:space="0" w:color="auto"/>
              <w:right w:val="single" w:sz="8" w:space="0" w:color="auto"/>
            </w:tcBorders>
            <w:shd w:val="clear" w:color="auto" w:fill="auto"/>
            <w:noWrap/>
            <w:vAlign w:val="center"/>
          </w:tcPr>
          <w:p w14:paraId="2CF63ECF" w14:textId="7F27D6F4" w:rsidR="003107E4" w:rsidRPr="008F0578" w:rsidRDefault="003107E4" w:rsidP="003107E4">
            <w:pPr>
              <w:jc w:val="center"/>
              <w:rPr>
                <w:rFonts w:ascii="Calibri" w:hAnsi="Calibri" w:cs="Calibri"/>
                <w:color w:val="000000"/>
                <w:sz w:val="22"/>
                <w:szCs w:val="22"/>
              </w:rPr>
            </w:pPr>
            <w:r>
              <w:rPr>
                <w:rFonts w:ascii="Calibri" w:hAnsi="Calibri" w:cs="Calibri"/>
                <w:color w:val="000000"/>
                <w:sz w:val="22"/>
                <w:szCs w:val="22"/>
              </w:rPr>
              <w:t>7.75 RS/KWh</w:t>
            </w:r>
          </w:p>
        </w:tc>
      </w:tr>
      <w:tr w:rsidR="003107E4" w:rsidRPr="008F0578" w14:paraId="77BCDDAB" w14:textId="77777777" w:rsidTr="003107E4">
        <w:trPr>
          <w:trHeight w:val="58"/>
          <w:jc w:val="center"/>
        </w:trPr>
        <w:tc>
          <w:tcPr>
            <w:tcW w:w="504" w:type="dxa"/>
            <w:tcBorders>
              <w:top w:val="nil"/>
              <w:left w:val="single" w:sz="8" w:space="0" w:color="auto"/>
              <w:bottom w:val="single" w:sz="4" w:space="0" w:color="auto"/>
              <w:right w:val="single" w:sz="4" w:space="0" w:color="auto"/>
            </w:tcBorders>
            <w:shd w:val="clear" w:color="auto" w:fill="auto"/>
            <w:noWrap/>
            <w:vAlign w:val="center"/>
            <w:hideMark/>
          </w:tcPr>
          <w:p w14:paraId="566ED6BD" w14:textId="77777777" w:rsidR="003107E4" w:rsidRPr="008F0578" w:rsidRDefault="003107E4" w:rsidP="003107E4">
            <w:pPr>
              <w:jc w:val="center"/>
              <w:rPr>
                <w:rFonts w:ascii="Calibri" w:hAnsi="Calibri" w:cs="Calibri"/>
                <w:color w:val="000000"/>
                <w:sz w:val="22"/>
                <w:szCs w:val="22"/>
              </w:rPr>
            </w:pPr>
            <w:r w:rsidRPr="008F0578">
              <w:rPr>
                <w:rFonts w:ascii="Calibri" w:hAnsi="Calibri" w:cs="Calibri"/>
                <w:color w:val="000000"/>
                <w:sz w:val="22"/>
                <w:szCs w:val="22"/>
              </w:rPr>
              <w:t>5</w:t>
            </w:r>
          </w:p>
        </w:tc>
        <w:tc>
          <w:tcPr>
            <w:tcW w:w="1329" w:type="dxa"/>
            <w:vMerge/>
            <w:tcBorders>
              <w:left w:val="nil"/>
              <w:right w:val="single" w:sz="4" w:space="0" w:color="auto"/>
            </w:tcBorders>
            <w:shd w:val="clear" w:color="auto" w:fill="auto"/>
            <w:vAlign w:val="center"/>
            <w:hideMark/>
          </w:tcPr>
          <w:p w14:paraId="7530E8FF" w14:textId="631856F4" w:rsidR="003107E4" w:rsidRPr="008F0578" w:rsidRDefault="003107E4" w:rsidP="003107E4">
            <w:pPr>
              <w:jc w:val="center"/>
              <w:rPr>
                <w:rFonts w:ascii="Calibri" w:hAnsi="Calibri" w:cs="Calibri"/>
                <w:color w:val="000000"/>
                <w:sz w:val="22"/>
                <w:szCs w:val="22"/>
              </w:rPr>
            </w:pPr>
          </w:p>
        </w:tc>
        <w:tc>
          <w:tcPr>
            <w:tcW w:w="3467" w:type="dxa"/>
            <w:tcBorders>
              <w:top w:val="nil"/>
              <w:left w:val="nil"/>
              <w:bottom w:val="single" w:sz="4" w:space="0" w:color="auto"/>
              <w:right w:val="single" w:sz="4" w:space="0" w:color="auto"/>
            </w:tcBorders>
            <w:shd w:val="clear" w:color="auto" w:fill="auto"/>
            <w:vAlign w:val="center"/>
            <w:hideMark/>
          </w:tcPr>
          <w:p w14:paraId="706784C1" w14:textId="4E41324F" w:rsidR="003107E4" w:rsidRPr="008F0578" w:rsidRDefault="003107E4" w:rsidP="003107E4">
            <w:pPr>
              <w:jc w:val="center"/>
              <w:rPr>
                <w:rFonts w:ascii="Calibri" w:hAnsi="Calibri" w:cs="Calibri"/>
                <w:color w:val="000000"/>
                <w:sz w:val="22"/>
                <w:szCs w:val="22"/>
              </w:rPr>
            </w:pPr>
            <w:r w:rsidRPr="008F0578">
              <w:rPr>
                <w:rFonts w:ascii="Calibri" w:hAnsi="Calibri" w:cs="Calibri"/>
                <w:color w:val="000000"/>
                <w:sz w:val="22"/>
                <w:szCs w:val="22"/>
              </w:rPr>
              <w:t>Miranda House</w:t>
            </w:r>
            <w:r w:rsidR="00831314">
              <w:rPr>
                <w:rFonts w:ascii="Calibri" w:hAnsi="Calibri" w:cs="Calibri"/>
                <w:color w:val="000000"/>
                <w:sz w:val="22"/>
                <w:szCs w:val="22"/>
              </w:rPr>
              <w:t>,</w:t>
            </w:r>
            <w:r w:rsidRPr="008F0578">
              <w:rPr>
                <w:rFonts w:ascii="Calibri" w:hAnsi="Calibri" w:cs="Calibri"/>
                <w:color w:val="000000"/>
                <w:sz w:val="22"/>
                <w:szCs w:val="22"/>
              </w:rPr>
              <w:t xml:space="preserve"> University of Delhi</w:t>
            </w:r>
          </w:p>
        </w:tc>
        <w:tc>
          <w:tcPr>
            <w:tcW w:w="1440" w:type="dxa"/>
            <w:tcBorders>
              <w:top w:val="nil"/>
              <w:left w:val="nil"/>
              <w:bottom w:val="single" w:sz="4" w:space="0" w:color="auto"/>
              <w:right w:val="single" w:sz="4" w:space="0" w:color="auto"/>
            </w:tcBorders>
            <w:shd w:val="clear" w:color="auto" w:fill="auto"/>
            <w:noWrap/>
            <w:vAlign w:val="center"/>
            <w:hideMark/>
          </w:tcPr>
          <w:p w14:paraId="4E5CE5B6" w14:textId="77777777" w:rsidR="003107E4" w:rsidRPr="008F0578" w:rsidRDefault="003107E4" w:rsidP="003107E4">
            <w:pPr>
              <w:jc w:val="center"/>
              <w:rPr>
                <w:rFonts w:ascii="Calibri" w:hAnsi="Calibri" w:cs="Calibri"/>
                <w:color w:val="000000"/>
                <w:sz w:val="22"/>
                <w:szCs w:val="22"/>
              </w:rPr>
            </w:pPr>
            <w:r w:rsidRPr="008F0578">
              <w:rPr>
                <w:rFonts w:ascii="Calibri" w:hAnsi="Calibri" w:cs="Calibri"/>
                <w:color w:val="000000"/>
                <w:sz w:val="22"/>
                <w:szCs w:val="22"/>
              </w:rPr>
              <w:t>17/05/2022</w:t>
            </w:r>
          </w:p>
        </w:tc>
        <w:tc>
          <w:tcPr>
            <w:tcW w:w="1304" w:type="dxa"/>
            <w:tcBorders>
              <w:top w:val="nil"/>
              <w:left w:val="nil"/>
              <w:bottom w:val="single" w:sz="4" w:space="0" w:color="auto"/>
              <w:right w:val="single" w:sz="4" w:space="0" w:color="auto"/>
            </w:tcBorders>
            <w:shd w:val="clear" w:color="auto" w:fill="auto"/>
            <w:noWrap/>
            <w:vAlign w:val="center"/>
            <w:hideMark/>
          </w:tcPr>
          <w:p w14:paraId="5CE54BDC" w14:textId="572EC91D" w:rsidR="003107E4" w:rsidRPr="008F0578" w:rsidRDefault="003107E4" w:rsidP="003107E4">
            <w:pPr>
              <w:jc w:val="right"/>
              <w:rPr>
                <w:rFonts w:ascii="Calibri" w:hAnsi="Calibri" w:cs="Calibri"/>
                <w:color w:val="000000"/>
                <w:sz w:val="22"/>
                <w:szCs w:val="22"/>
              </w:rPr>
            </w:pPr>
            <w:r w:rsidRPr="003107E4">
              <w:rPr>
                <w:rFonts w:ascii="Calibri" w:hAnsi="Calibri" w:cs="Calibri"/>
                <w:color w:val="000000"/>
                <w:sz w:val="22"/>
                <w:szCs w:val="22"/>
              </w:rPr>
              <w:t>1,000</w:t>
            </w:r>
          </w:p>
        </w:tc>
        <w:tc>
          <w:tcPr>
            <w:tcW w:w="1666" w:type="dxa"/>
            <w:tcBorders>
              <w:top w:val="nil"/>
              <w:left w:val="nil"/>
              <w:bottom w:val="single" w:sz="4" w:space="0" w:color="auto"/>
              <w:right w:val="single" w:sz="8" w:space="0" w:color="auto"/>
            </w:tcBorders>
            <w:shd w:val="clear" w:color="auto" w:fill="auto"/>
            <w:noWrap/>
            <w:vAlign w:val="center"/>
          </w:tcPr>
          <w:p w14:paraId="639C2178" w14:textId="36B155C5" w:rsidR="003107E4" w:rsidRPr="008F0578" w:rsidRDefault="003107E4" w:rsidP="003107E4">
            <w:pPr>
              <w:jc w:val="center"/>
              <w:rPr>
                <w:rFonts w:ascii="Calibri" w:hAnsi="Calibri" w:cs="Calibri"/>
                <w:color w:val="000000"/>
                <w:sz w:val="22"/>
                <w:szCs w:val="22"/>
              </w:rPr>
            </w:pPr>
            <w:r w:rsidRPr="00123B1E">
              <w:rPr>
                <w:rFonts w:ascii="Calibri" w:hAnsi="Calibri" w:cs="Calibri"/>
                <w:color w:val="000000"/>
                <w:sz w:val="22"/>
                <w:szCs w:val="22"/>
              </w:rPr>
              <w:t>6.00 RS/KWh</w:t>
            </w:r>
          </w:p>
        </w:tc>
      </w:tr>
      <w:tr w:rsidR="003107E4" w:rsidRPr="008F0578" w14:paraId="6B0D03F9" w14:textId="77777777" w:rsidTr="003107E4">
        <w:trPr>
          <w:trHeight w:val="58"/>
          <w:jc w:val="center"/>
        </w:trPr>
        <w:tc>
          <w:tcPr>
            <w:tcW w:w="504" w:type="dxa"/>
            <w:tcBorders>
              <w:top w:val="nil"/>
              <w:left w:val="single" w:sz="8" w:space="0" w:color="auto"/>
              <w:bottom w:val="single" w:sz="4" w:space="0" w:color="auto"/>
              <w:right w:val="single" w:sz="4" w:space="0" w:color="auto"/>
            </w:tcBorders>
            <w:shd w:val="clear" w:color="auto" w:fill="auto"/>
            <w:noWrap/>
            <w:vAlign w:val="center"/>
            <w:hideMark/>
          </w:tcPr>
          <w:p w14:paraId="2390EA99" w14:textId="77777777" w:rsidR="003107E4" w:rsidRPr="008F0578" w:rsidRDefault="003107E4" w:rsidP="003107E4">
            <w:pPr>
              <w:jc w:val="center"/>
              <w:rPr>
                <w:rFonts w:ascii="Calibri" w:hAnsi="Calibri" w:cs="Calibri"/>
                <w:color w:val="000000"/>
                <w:sz w:val="22"/>
                <w:szCs w:val="22"/>
              </w:rPr>
            </w:pPr>
            <w:r w:rsidRPr="008F0578">
              <w:rPr>
                <w:rFonts w:ascii="Calibri" w:hAnsi="Calibri" w:cs="Calibri"/>
                <w:color w:val="000000"/>
                <w:sz w:val="22"/>
                <w:szCs w:val="22"/>
              </w:rPr>
              <w:t>6</w:t>
            </w:r>
          </w:p>
        </w:tc>
        <w:tc>
          <w:tcPr>
            <w:tcW w:w="1329" w:type="dxa"/>
            <w:vMerge/>
            <w:tcBorders>
              <w:left w:val="nil"/>
              <w:bottom w:val="single" w:sz="4" w:space="0" w:color="auto"/>
              <w:right w:val="single" w:sz="4" w:space="0" w:color="auto"/>
            </w:tcBorders>
            <w:shd w:val="clear" w:color="auto" w:fill="auto"/>
            <w:vAlign w:val="center"/>
            <w:hideMark/>
          </w:tcPr>
          <w:p w14:paraId="0984C4A1" w14:textId="08ABCF87" w:rsidR="003107E4" w:rsidRPr="008F0578" w:rsidRDefault="003107E4" w:rsidP="003107E4">
            <w:pPr>
              <w:jc w:val="center"/>
              <w:rPr>
                <w:rFonts w:ascii="Calibri" w:hAnsi="Calibri" w:cs="Calibri"/>
                <w:color w:val="000000"/>
                <w:sz w:val="22"/>
                <w:szCs w:val="22"/>
              </w:rPr>
            </w:pPr>
          </w:p>
        </w:tc>
        <w:tc>
          <w:tcPr>
            <w:tcW w:w="3467" w:type="dxa"/>
            <w:tcBorders>
              <w:top w:val="nil"/>
              <w:left w:val="nil"/>
              <w:bottom w:val="single" w:sz="4" w:space="0" w:color="auto"/>
              <w:right w:val="single" w:sz="4" w:space="0" w:color="auto"/>
            </w:tcBorders>
            <w:shd w:val="clear" w:color="auto" w:fill="auto"/>
            <w:vAlign w:val="center"/>
            <w:hideMark/>
          </w:tcPr>
          <w:p w14:paraId="45780E2F" w14:textId="51A071A6" w:rsidR="003107E4" w:rsidRPr="008F0578" w:rsidRDefault="00E2076C" w:rsidP="003107E4">
            <w:pPr>
              <w:jc w:val="center"/>
              <w:rPr>
                <w:rFonts w:ascii="Calibri" w:hAnsi="Calibri" w:cs="Calibri"/>
                <w:color w:val="000000"/>
                <w:sz w:val="22"/>
                <w:szCs w:val="22"/>
              </w:rPr>
            </w:pPr>
            <w:r>
              <w:rPr>
                <w:rFonts w:ascii="Calibri" w:hAnsi="Calibri" w:cs="Calibri"/>
                <w:color w:val="000000"/>
                <w:sz w:val="22"/>
                <w:szCs w:val="22"/>
              </w:rPr>
              <w:t>S</w:t>
            </w:r>
            <w:r w:rsidR="003107E4" w:rsidRPr="008F0578">
              <w:rPr>
                <w:rFonts w:ascii="Calibri" w:hAnsi="Calibri" w:cs="Calibri"/>
                <w:color w:val="000000"/>
                <w:sz w:val="22"/>
                <w:szCs w:val="22"/>
              </w:rPr>
              <w:t xml:space="preserve">ri Guru </w:t>
            </w:r>
            <w:proofErr w:type="spellStart"/>
            <w:r w:rsidR="003107E4" w:rsidRPr="008F0578">
              <w:rPr>
                <w:rFonts w:ascii="Calibri" w:hAnsi="Calibri" w:cs="Calibri"/>
                <w:color w:val="000000"/>
                <w:sz w:val="22"/>
                <w:szCs w:val="22"/>
              </w:rPr>
              <w:t>Gobind</w:t>
            </w:r>
            <w:proofErr w:type="spellEnd"/>
            <w:r w:rsidR="003107E4" w:rsidRPr="008F0578">
              <w:rPr>
                <w:rFonts w:ascii="Calibri" w:hAnsi="Calibri" w:cs="Calibri"/>
                <w:color w:val="000000"/>
                <w:sz w:val="22"/>
                <w:szCs w:val="22"/>
              </w:rPr>
              <w:t xml:space="preserve"> Singh College of Commerce</w:t>
            </w:r>
            <w:r>
              <w:rPr>
                <w:rFonts w:ascii="Calibri" w:hAnsi="Calibri" w:cs="Calibri"/>
                <w:color w:val="000000"/>
                <w:sz w:val="22"/>
                <w:szCs w:val="22"/>
              </w:rPr>
              <w:t>, University of Delhi</w:t>
            </w:r>
          </w:p>
        </w:tc>
        <w:tc>
          <w:tcPr>
            <w:tcW w:w="1440" w:type="dxa"/>
            <w:tcBorders>
              <w:top w:val="nil"/>
              <w:left w:val="nil"/>
              <w:bottom w:val="single" w:sz="4" w:space="0" w:color="auto"/>
              <w:right w:val="single" w:sz="4" w:space="0" w:color="auto"/>
            </w:tcBorders>
            <w:shd w:val="clear" w:color="auto" w:fill="auto"/>
            <w:noWrap/>
            <w:vAlign w:val="center"/>
            <w:hideMark/>
          </w:tcPr>
          <w:p w14:paraId="29C4F5AC" w14:textId="77777777" w:rsidR="003107E4" w:rsidRPr="008F0578" w:rsidRDefault="003107E4" w:rsidP="003107E4">
            <w:pPr>
              <w:jc w:val="center"/>
              <w:rPr>
                <w:rFonts w:ascii="Calibri" w:hAnsi="Calibri" w:cs="Calibri"/>
                <w:color w:val="000000"/>
                <w:sz w:val="22"/>
                <w:szCs w:val="22"/>
              </w:rPr>
            </w:pPr>
            <w:r w:rsidRPr="008F0578">
              <w:rPr>
                <w:rFonts w:ascii="Calibri" w:hAnsi="Calibri" w:cs="Calibri"/>
                <w:color w:val="000000"/>
                <w:sz w:val="22"/>
                <w:szCs w:val="22"/>
              </w:rPr>
              <w:t>22/11/2022</w:t>
            </w:r>
          </w:p>
        </w:tc>
        <w:tc>
          <w:tcPr>
            <w:tcW w:w="1304" w:type="dxa"/>
            <w:tcBorders>
              <w:top w:val="nil"/>
              <w:left w:val="nil"/>
              <w:bottom w:val="single" w:sz="4" w:space="0" w:color="auto"/>
              <w:right w:val="single" w:sz="4" w:space="0" w:color="auto"/>
            </w:tcBorders>
            <w:shd w:val="clear" w:color="auto" w:fill="auto"/>
            <w:noWrap/>
            <w:vAlign w:val="center"/>
            <w:hideMark/>
          </w:tcPr>
          <w:p w14:paraId="04117DBD" w14:textId="71D8FBB3" w:rsidR="003107E4" w:rsidRPr="008F0578" w:rsidRDefault="003107E4" w:rsidP="003107E4">
            <w:pPr>
              <w:jc w:val="right"/>
              <w:rPr>
                <w:rFonts w:ascii="Calibri" w:hAnsi="Calibri" w:cs="Calibri"/>
                <w:color w:val="000000"/>
                <w:sz w:val="22"/>
                <w:szCs w:val="22"/>
              </w:rPr>
            </w:pPr>
            <w:r w:rsidRPr="003107E4">
              <w:rPr>
                <w:rFonts w:ascii="Calibri" w:hAnsi="Calibri" w:cs="Calibri"/>
                <w:color w:val="000000"/>
                <w:sz w:val="22"/>
                <w:szCs w:val="22"/>
              </w:rPr>
              <w:t>700</w:t>
            </w:r>
          </w:p>
        </w:tc>
        <w:tc>
          <w:tcPr>
            <w:tcW w:w="1666" w:type="dxa"/>
            <w:tcBorders>
              <w:top w:val="nil"/>
              <w:left w:val="nil"/>
              <w:bottom w:val="single" w:sz="4" w:space="0" w:color="auto"/>
              <w:right w:val="single" w:sz="8" w:space="0" w:color="auto"/>
            </w:tcBorders>
            <w:shd w:val="clear" w:color="auto" w:fill="auto"/>
            <w:noWrap/>
            <w:vAlign w:val="center"/>
          </w:tcPr>
          <w:p w14:paraId="2E115C41" w14:textId="08618C72" w:rsidR="003107E4" w:rsidRPr="008F0578" w:rsidRDefault="003107E4" w:rsidP="003107E4">
            <w:pPr>
              <w:jc w:val="center"/>
              <w:rPr>
                <w:rFonts w:ascii="Calibri" w:hAnsi="Calibri" w:cs="Calibri"/>
                <w:color w:val="000000"/>
                <w:sz w:val="22"/>
                <w:szCs w:val="22"/>
              </w:rPr>
            </w:pPr>
            <w:r w:rsidRPr="00123B1E">
              <w:rPr>
                <w:rFonts w:ascii="Calibri" w:hAnsi="Calibri" w:cs="Calibri"/>
                <w:color w:val="000000"/>
                <w:sz w:val="22"/>
                <w:szCs w:val="22"/>
              </w:rPr>
              <w:t>6.00 RS/KWh</w:t>
            </w:r>
          </w:p>
        </w:tc>
      </w:tr>
      <w:tr w:rsidR="003107E4" w:rsidRPr="008F0578" w14:paraId="283D714D" w14:textId="77777777" w:rsidTr="003107E4">
        <w:trPr>
          <w:trHeight w:val="58"/>
          <w:jc w:val="center"/>
        </w:trPr>
        <w:tc>
          <w:tcPr>
            <w:tcW w:w="6740" w:type="dxa"/>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0BDDA799" w14:textId="0BE45A8A" w:rsidR="003107E4" w:rsidRPr="006C3CE6" w:rsidRDefault="003107E4" w:rsidP="003107E4">
            <w:pPr>
              <w:jc w:val="right"/>
              <w:rPr>
                <w:rFonts w:ascii="Calibri" w:hAnsi="Calibri" w:cs="Calibri"/>
                <w:b/>
                <w:color w:val="000000"/>
                <w:sz w:val="22"/>
                <w:szCs w:val="22"/>
              </w:rPr>
            </w:pPr>
            <w:r w:rsidRPr="006C3CE6">
              <w:rPr>
                <w:rFonts w:ascii="Calibri" w:hAnsi="Calibri" w:cs="Calibri"/>
                <w:b/>
                <w:color w:val="000000"/>
                <w:sz w:val="22"/>
                <w:szCs w:val="22"/>
              </w:rPr>
              <w:t>Total</w:t>
            </w:r>
          </w:p>
        </w:tc>
        <w:tc>
          <w:tcPr>
            <w:tcW w:w="1304" w:type="dxa"/>
            <w:tcBorders>
              <w:top w:val="single" w:sz="4" w:space="0" w:color="auto"/>
              <w:left w:val="nil"/>
              <w:bottom w:val="single" w:sz="4" w:space="0" w:color="auto"/>
              <w:right w:val="single" w:sz="4" w:space="0" w:color="auto"/>
            </w:tcBorders>
            <w:shd w:val="clear" w:color="auto" w:fill="auto"/>
            <w:noWrap/>
            <w:vAlign w:val="center"/>
          </w:tcPr>
          <w:p w14:paraId="51733D39" w14:textId="7F1925D0" w:rsidR="003107E4" w:rsidRPr="006C3CE6" w:rsidRDefault="003107E4" w:rsidP="003107E4">
            <w:pPr>
              <w:jc w:val="right"/>
              <w:rPr>
                <w:rFonts w:ascii="Calibri" w:hAnsi="Calibri" w:cs="Calibri"/>
                <w:b/>
                <w:color w:val="000000"/>
                <w:sz w:val="22"/>
                <w:szCs w:val="22"/>
              </w:rPr>
            </w:pPr>
            <w:r w:rsidRPr="006C3CE6">
              <w:rPr>
                <w:rFonts w:ascii="Calibri" w:hAnsi="Calibri" w:cs="Calibri"/>
                <w:b/>
                <w:color w:val="000000"/>
                <w:sz w:val="22"/>
                <w:szCs w:val="22"/>
              </w:rPr>
              <w:t>4,100</w:t>
            </w:r>
          </w:p>
        </w:tc>
        <w:tc>
          <w:tcPr>
            <w:tcW w:w="1666" w:type="dxa"/>
            <w:tcBorders>
              <w:top w:val="single" w:sz="4" w:space="0" w:color="auto"/>
              <w:left w:val="nil"/>
              <w:bottom w:val="single" w:sz="4" w:space="0" w:color="auto"/>
              <w:right w:val="single" w:sz="4" w:space="0" w:color="auto"/>
            </w:tcBorders>
            <w:shd w:val="clear" w:color="auto" w:fill="auto"/>
            <w:noWrap/>
            <w:vAlign w:val="center"/>
          </w:tcPr>
          <w:p w14:paraId="4D0086BA" w14:textId="77777777" w:rsidR="003107E4" w:rsidRPr="00123B1E" w:rsidRDefault="003107E4" w:rsidP="003107E4">
            <w:pPr>
              <w:jc w:val="center"/>
              <w:rPr>
                <w:rFonts w:ascii="Calibri" w:hAnsi="Calibri" w:cs="Calibri"/>
                <w:color w:val="000000"/>
                <w:sz w:val="22"/>
                <w:szCs w:val="22"/>
              </w:rPr>
            </w:pPr>
          </w:p>
        </w:tc>
      </w:tr>
    </w:tbl>
    <w:p w14:paraId="0B18B97A" w14:textId="77777777" w:rsidR="006C3CE6" w:rsidRDefault="006C3CE6" w:rsidP="003107E4">
      <w:pPr>
        <w:autoSpaceDE w:val="0"/>
        <w:autoSpaceDN w:val="0"/>
        <w:adjustRightInd w:val="0"/>
        <w:ind w:right="-278"/>
        <w:jc w:val="both"/>
        <w:rPr>
          <w:rFonts w:ascii="Arial" w:hAnsi="Arial" w:cs="Arial"/>
          <w:b/>
          <w:color w:val="000000"/>
          <w:sz w:val="22"/>
          <w:shd w:val="clear" w:color="auto" w:fill="FFFFFF"/>
        </w:rPr>
      </w:pPr>
    </w:p>
    <w:p w14:paraId="541D5085" w14:textId="0E319AD3" w:rsidR="00933AB7" w:rsidRPr="003107E4" w:rsidRDefault="003107E4" w:rsidP="003107E4">
      <w:pPr>
        <w:autoSpaceDE w:val="0"/>
        <w:autoSpaceDN w:val="0"/>
        <w:adjustRightInd w:val="0"/>
        <w:ind w:right="-278"/>
        <w:jc w:val="both"/>
        <w:rPr>
          <w:rFonts w:ascii="Arial" w:hAnsi="Arial" w:cs="Arial"/>
          <w:color w:val="000000"/>
          <w:sz w:val="22"/>
          <w:shd w:val="clear" w:color="auto" w:fill="FFFFFF"/>
        </w:rPr>
      </w:pPr>
      <w:r w:rsidRPr="003107E4">
        <w:rPr>
          <w:rFonts w:ascii="Arial" w:hAnsi="Arial" w:cs="Arial"/>
          <w:b/>
          <w:color w:val="000000"/>
          <w:sz w:val="22"/>
          <w:shd w:val="clear" w:color="auto" w:fill="FFFFFF"/>
        </w:rPr>
        <w:t>Note</w:t>
      </w:r>
      <w:proofErr w:type="gramStart"/>
      <w:r w:rsidRPr="003107E4">
        <w:rPr>
          <w:rFonts w:ascii="Arial" w:hAnsi="Arial" w:cs="Arial"/>
          <w:b/>
          <w:color w:val="000000"/>
          <w:sz w:val="22"/>
          <w:shd w:val="clear" w:color="auto" w:fill="FFFFFF"/>
        </w:rPr>
        <w:t>:-</w:t>
      </w:r>
      <w:proofErr w:type="gramEnd"/>
      <w:r>
        <w:rPr>
          <w:rFonts w:ascii="Arial" w:hAnsi="Arial" w:cs="Arial"/>
          <w:b/>
          <w:color w:val="000000"/>
          <w:sz w:val="22"/>
          <w:shd w:val="clear" w:color="auto" w:fill="FFFFFF"/>
        </w:rPr>
        <w:t xml:space="preserve"> </w:t>
      </w:r>
      <w:r w:rsidRPr="003107E4">
        <w:rPr>
          <w:rFonts w:ascii="Arial" w:hAnsi="Arial" w:cs="Arial"/>
          <w:i/>
          <w:color w:val="000000"/>
          <w:sz w:val="22"/>
          <w:shd w:val="clear" w:color="auto" w:fill="FFFFFF"/>
        </w:rPr>
        <w:t>Please note that, as per the PPAs, the total capacity should have been 4,100 KW</w:t>
      </w:r>
      <w:r w:rsidRPr="003107E4">
        <w:rPr>
          <w:rFonts w:ascii="Arial" w:hAnsi="Arial" w:cs="Arial"/>
          <w:i/>
          <w:color w:val="000000"/>
          <w:sz w:val="22"/>
          <w:shd w:val="clear" w:color="auto" w:fill="FFFFFF"/>
          <w:vertAlign w:val="subscript"/>
        </w:rPr>
        <w:t>DC</w:t>
      </w:r>
      <w:r w:rsidRPr="003107E4">
        <w:rPr>
          <w:rFonts w:ascii="Arial" w:hAnsi="Arial" w:cs="Arial"/>
          <w:i/>
          <w:color w:val="000000"/>
          <w:sz w:val="22"/>
          <w:shd w:val="clear" w:color="auto" w:fill="FFFFFF"/>
        </w:rPr>
        <w:t>, but based on a generation of generation of 1,450 KWh/KW</w:t>
      </w:r>
      <w:r w:rsidRPr="003107E4">
        <w:rPr>
          <w:rFonts w:ascii="Arial" w:hAnsi="Arial" w:cs="Arial"/>
          <w:i/>
          <w:color w:val="000000"/>
          <w:sz w:val="22"/>
          <w:shd w:val="clear" w:color="auto" w:fill="FFFFFF"/>
          <w:vertAlign w:val="subscript"/>
        </w:rPr>
        <w:t>DC</w:t>
      </w:r>
      <w:r w:rsidRPr="003107E4">
        <w:rPr>
          <w:rFonts w:ascii="Arial" w:hAnsi="Arial" w:cs="Arial"/>
          <w:i/>
          <w:color w:val="000000"/>
          <w:sz w:val="22"/>
          <w:shd w:val="clear" w:color="auto" w:fill="FFFFFF"/>
        </w:rPr>
        <w:t xml:space="preserve">/year and key technological improvements, </w:t>
      </w:r>
      <w:r w:rsidR="006C3CE6" w:rsidRPr="006C3CE6">
        <w:rPr>
          <w:rFonts w:ascii="Arial" w:hAnsi="Arial" w:cs="Arial"/>
          <w:i/>
          <w:color w:val="000000"/>
          <w:sz w:val="22"/>
          <w:shd w:val="clear" w:color="auto" w:fill="FFFFFF"/>
        </w:rPr>
        <w:t xml:space="preserve">M/S TALF SAC Solar </w:t>
      </w:r>
      <w:proofErr w:type="spellStart"/>
      <w:r w:rsidR="006C3CE6" w:rsidRPr="006C3CE6">
        <w:rPr>
          <w:rFonts w:ascii="Arial" w:hAnsi="Arial" w:cs="Arial"/>
          <w:i/>
          <w:color w:val="000000"/>
          <w:sz w:val="22"/>
          <w:shd w:val="clear" w:color="auto" w:fill="FFFFFF"/>
        </w:rPr>
        <w:t>Urja</w:t>
      </w:r>
      <w:proofErr w:type="spellEnd"/>
      <w:r w:rsidR="006C3CE6" w:rsidRPr="006C3CE6">
        <w:rPr>
          <w:rFonts w:ascii="Arial" w:hAnsi="Arial" w:cs="Arial"/>
          <w:i/>
          <w:color w:val="000000"/>
          <w:sz w:val="22"/>
          <w:shd w:val="clear" w:color="auto" w:fill="FFFFFF"/>
        </w:rPr>
        <w:t xml:space="preserve"> Private Limited</w:t>
      </w:r>
      <w:r w:rsidR="006C3CE6">
        <w:rPr>
          <w:rFonts w:ascii="Arial" w:hAnsi="Arial" w:cs="Arial"/>
          <w:i/>
          <w:color w:val="000000"/>
          <w:sz w:val="22"/>
          <w:shd w:val="clear" w:color="auto" w:fill="FFFFFF"/>
        </w:rPr>
        <w:t xml:space="preserve"> has </w:t>
      </w:r>
      <w:r w:rsidRPr="003107E4">
        <w:rPr>
          <w:rFonts w:ascii="Arial" w:hAnsi="Arial" w:cs="Arial"/>
          <w:i/>
          <w:color w:val="000000"/>
          <w:sz w:val="22"/>
          <w:shd w:val="clear" w:color="auto" w:fill="FFFFFF"/>
        </w:rPr>
        <w:t xml:space="preserve"> designed the plant at total capacity of 3,906 KW</w:t>
      </w:r>
      <w:r w:rsidRPr="003107E4">
        <w:rPr>
          <w:rFonts w:ascii="Arial" w:hAnsi="Arial" w:cs="Arial"/>
          <w:i/>
          <w:color w:val="000000"/>
          <w:sz w:val="22"/>
          <w:shd w:val="clear" w:color="auto" w:fill="FFFFFF"/>
          <w:vertAlign w:val="subscript"/>
        </w:rPr>
        <w:t>DC</w:t>
      </w:r>
      <w:r>
        <w:rPr>
          <w:rFonts w:ascii="Arial" w:hAnsi="Arial" w:cs="Arial"/>
          <w:i/>
          <w:color w:val="000000"/>
          <w:sz w:val="22"/>
          <w:shd w:val="clear" w:color="auto" w:fill="FFFFFF"/>
        </w:rPr>
        <w:t>.</w:t>
      </w:r>
    </w:p>
    <w:p w14:paraId="43FD4A0F" w14:textId="6308B436" w:rsidR="007356B0" w:rsidRPr="00CA28D3" w:rsidRDefault="007356B0" w:rsidP="009A272D">
      <w:pPr>
        <w:pStyle w:val="ListParagraph"/>
        <w:spacing w:before="240" w:after="240" w:line="360" w:lineRule="auto"/>
        <w:ind w:left="0"/>
        <w:jc w:val="both"/>
        <w:rPr>
          <w:rFonts w:ascii="Arial" w:hAnsi="Arial" w:cs="Arial"/>
          <w:b/>
          <w:sz w:val="22"/>
        </w:rPr>
      </w:pPr>
      <w:r w:rsidRPr="00DF6AD2">
        <w:rPr>
          <w:rFonts w:ascii="Arial" w:hAnsi="Arial" w:cs="Arial"/>
          <w:b/>
        </w:rPr>
        <w:t>Important Clauses</w:t>
      </w:r>
      <w:r w:rsidRPr="00CA28D3">
        <w:rPr>
          <w:rFonts w:ascii="Arial" w:hAnsi="Arial" w:cs="Arial"/>
          <w:b/>
          <w:sz w:val="22"/>
        </w:rPr>
        <w:t xml:space="preserve">: </w:t>
      </w:r>
      <w:r w:rsidR="00F17F34">
        <w:rPr>
          <w:rFonts w:ascii="Arial" w:hAnsi="Arial" w:cs="Arial"/>
          <w:bCs/>
          <w:sz w:val="22"/>
        </w:rPr>
        <w:t>All</w:t>
      </w:r>
      <w:r w:rsidR="00DB381B">
        <w:rPr>
          <w:rFonts w:ascii="Arial" w:hAnsi="Arial" w:cs="Arial"/>
          <w:bCs/>
          <w:sz w:val="22"/>
        </w:rPr>
        <w:t xml:space="preserve"> </w:t>
      </w:r>
      <w:r w:rsidR="00962289" w:rsidRPr="00327506">
        <w:rPr>
          <w:rFonts w:ascii="Arial" w:hAnsi="Arial" w:cs="Arial"/>
          <w:bCs/>
          <w:sz w:val="22"/>
        </w:rPr>
        <w:t xml:space="preserve">PPA’s are </w:t>
      </w:r>
      <w:r w:rsidR="00DB381B">
        <w:rPr>
          <w:rFonts w:ascii="Arial" w:hAnsi="Arial" w:cs="Arial"/>
          <w:bCs/>
          <w:sz w:val="22"/>
        </w:rPr>
        <w:t xml:space="preserve">signed for a period of </w:t>
      </w:r>
      <w:r w:rsidR="00962289" w:rsidRPr="00327506">
        <w:rPr>
          <w:rFonts w:ascii="Arial" w:hAnsi="Arial" w:cs="Arial"/>
          <w:bCs/>
          <w:sz w:val="22"/>
        </w:rPr>
        <w:t xml:space="preserve">25 years with fixed tariff </w:t>
      </w:r>
      <w:r w:rsidR="00DB381B">
        <w:rPr>
          <w:rFonts w:ascii="Arial" w:hAnsi="Arial" w:cs="Arial"/>
          <w:bCs/>
          <w:sz w:val="22"/>
        </w:rPr>
        <w:t>as stated above</w:t>
      </w:r>
      <w:r w:rsidR="00962289">
        <w:rPr>
          <w:rFonts w:ascii="Arial" w:hAnsi="Arial" w:cs="Arial"/>
          <w:bCs/>
          <w:sz w:val="22"/>
        </w:rPr>
        <w:t>.</w:t>
      </w:r>
      <w:r w:rsidR="00962289" w:rsidRPr="00CA28D3">
        <w:rPr>
          <w:rFonts w:ascii="Arial" w:hAnsi="Arial" w:cs="Arial"/>
          <w:sz w:val="22"/>
        </w:rPr>
        <w:t xml:space="preserve"> </w:t>
      </w:r>
      <w:r w:rsidRPr="00CA28D3">
        <w:rPr>
          <w:rFonts w:ascii="Arial" w:hAnsi="Arial" w:cs="Arial"/>
          <w:sz w:val="22"/>
        </w:rPr>
        <w:t>Some of the important clauses</w:t>
      </w:r>
      <w:r w:rsidRPr="00CA28D3">
        <w:rPr>
          <w:rFonts w:ascii="Arial" w:hAnsi="Arial" w:cs="Arial"/>
          <w:b/>
          <w:sz w:val="22"/>
        </w:rPr>
        <w:t xml:space="preserve"> </w:t>
      </w:r>
      <w:r w:rsidR="00DB381B">
        <w:rPr>
          <w:rFonts w:ascii="Arial" w:hAnsi="Arial" w:cs="Arial"/>
          <w:sz w:val="22"/>
        </w:rPr>
        <w:t xml:space="preserve">from the </w:t>
      </w:r>
      <w:r w:rsidRPr="00CA28D3">
        <w:rPr>
          <w:rFonts w:ascii="Arial" w:hAnsi="Arial" w:cs="Arial"/>
          <w:sz w:val="22"/>
        </w:rPr>
        <w:t>signed</w:t>
      </w:r>
      <w:r w:rsidRPr="00CA28D3">
        <w:rPr>
          <w:rFonts w:ascii="Arial" w:hAnsi="Arial" w:cs="Arial"/>
          <w:b/>
          <w:sz w:val="22"/>
        </w:rPr>
        <w:t xml:space="preserve"> </w:t>
      </w:r>
      <w:r w:rsidR="00DB381B">
        <w:rPr>
          <w:rFonts w:ascii="Arial" w:hAnsi="Arial" w:cs="Arial"/>
          <w:sz w:val="22"/>
        </w:rPr>
        <w:t>PPA</w:t>
      </w:r>
      <w:r w:rsidRPr="00CA28D3">
        <w:rPr>
          <w:rFonts w:ascii="Arial" w:hAnsi="Arial" w:cs="Arial"/>
          <w:sz w:val="22"/>
        </w:rPr>
        <w:t xml:space="preserve">s are as follows:- </w:t>
      </w:r>
    </w:p>
    <w:p w14:paraId="422A3E1C" w14:textId="59A69FE7" w:rsidR="009901D4" w:rsidRPr="00DF6AD2" w:rsidRDefault="00092CC7" w:rsidP="00BA0732">
      <w:pPr>
        <w:pStyle w:val="ListParagraph"/>
        <w:numPr>
          <w:ilvl w:val="0"/>
          <w:numId w:val="28"/>
        </w:numPr>
        <w:spacing w:line="360" w:lineRule="auto"/>
        <w:jc w:val="both"/>
        <w:rPr>
          <w:rFonts w:ascii="Arial" w:hAnsi="Arial" w:cs="Arial"/>
          <w:b/>
          <w:sz w:val="22"/>
        </w:rPr>
      </w:pPr>
      <w:r w:rsidRPr="00DF6AD2">
        <w:rPr>
          <w:rFonts w:ascii="Arial" w:hAnsi="Arial" w:cs="Arial"/>
          <w:b/>
          <w:sz w:val="22"/>
        </w:rPr>
        <w:t>Term</w:t>
      </w:r>
      <w:r w:rsidR="00E5485A" w:rsidRPr="00DF6AD2">
        <w:rPr>
          <w:rFonts w:ascii="Arial" w:hAnsi="Arial" w:cs="Arial"/>
          <w:b/>
          <w:sz w:val="22"/>
        </w:rPr>
        <w:t>s</w:t>
      </w:r>
      <w:r w:rsidR="00D2202F" w:rsidRPr="00DF6AD2">
        <w:rPr>
          <w:rFonts w:ascii="Arial" w:hAnsi="Arial" w:cs="Arial"/>
          <w:b/>
          <w:sz w:val="22"/>
        </w:rPr>
        <w:t>:</w:t>
      </w:r>
      <w:r w:rsidR="00DF6AD2">
        <w:rPr>
          <w:rFonts w:ascii="Arial" w:hAnsi="Arial" w:cs="Arial"/>
          <w:b/>
          <w:sz w:val="22"/>
        </w:rPr>
        <w:t xml:space="preserve"> </w:t>
      </w:r>
      <w:r w:rsidR="009901D4" w:rsidRPr="00DF6AD2">
        <w:rPr>
          <w:rFonts w:ascii="Arial" w:hAnsi="Arial" w:cs="Arial"/>
          <w:sz w:val="20"/>
        </w:rPr>
        <w:t>The term of this Agreement will be for a period of 25 (Twenty Five) years from COD.</w:t>
      </w:r>
    </w:p>
    <w:p w14:paraId="6D052483" w14:textId="77777777" w:rsidR="00897EC6" w:rsidRDefault="00897EC6" w:rsidP="00897EC6">
      <w:pPr>
        <w:spacing w:line="360" w:lineRule="auto"/>
        <w:jc w:val="both"/>
        <w:rPr>
          <w:rFonts w:ascii="Arial" w:hAnsi="Arial" w:cs="Arial"/>
          <w:sz w:val="20"/>
        </w:rPr>
      </w:pPr>
    </w:p>
    <w:p w14:paraId="7956B09F" w14:textId="1554D93D" w:rsidR="00897EC6" w:rsidRPr="00DF6AD2" w:rsidRDefault="00897EC6" w:rsidP="00BA0732">
      <w:pPr>
        <w:pStyle w:val="ListParagraph"/>
        <w:numPr>
          <w:ilvl w:val="0"/>
          <w:numId w:val="28"/>
        </w:numPr>
        <w:spacing w:line="360" w:lineRule="auto"/>
        <w:jc w:val="both"/>
        <w:rPr>
          <w:rFonts w:ascii="Arial" w:hAnsi="Arial" w:cs="Arial"/>
          <w:b/>
          <w:sz w:val="22"/>
        </w:rPr>
      </w:pPr>
      <w:r w:rsidRPr="00DF6AD2">
        <w:rPr>
          <w:rFonts w:ascii="Arial" w:hAnsi="Arial" w:cs="Arial"/>
          <w:b/>
          <w:sz w:val="22"/>
        </w:rPr>
        <w:t>Access Rights</w:t>
      </w:r>
      <w:r w:rsidR="00D2202F" w:rsidRPr="00DF6AD2">
        <w:rPr>
          <w:rFonts w:ascii="Arial" w:hAnsi="Arial" w:cs="Arial"/>
          <w:b/>
          <w:sz w:val="22"/>
        </w:rPr>
        <w:t xml:space="preserve">: </w:t>
      </w:r>
      <w:r w:rsidRPr="00DF6AD2">
        <w:rPr>
          <w:rFonts w:ascii="Arial" w:hAnsi="Arial" w:cs="Arial"/>
          <w:sz w:val="20"/>
        </w:rPr>
        <w:t>The power producer hereby grants the Power P</w:t>
      </w:r>
      <w:r w:rsidR="00831314">
        <w:rPr>
          <w:rFonts w:ascii="Arial" w:hAnsi="Arial" w:cs="Arial"/>
          <w:sz w:val="20"/>
        </w:rPr>
        <w:t>urchaser the right to enter the i</w:t>
      </w:r>
      <w:r w:rsidRPr="00DF6AD2">
        <w:rPr>
          <w:rFonts w:ascii="Arial" w:hAnsi="Arial" w:cs="Arial"/>
          <w:sz w:val="20"/>
        </w:rPr>
        <w:t>nstalled Space</w:t>
      </w:r>
      <w:r w:rsidR="00D2202F" w:rsidRPr="00DF6AD2">
        <w:rPr>
          <w:rFonts w:ascii="Arial" w:hAnsi="Arial" w:cs="Arial"/>
          <w:sz w:val="20"/>
        </w:rPr>
        <w:t xml:space="preserve"> </w:t>
      </w:r>
      <w:r w:rsidRPr="00DF6AD2">
        <w:rPr>
          <w:rFonts w:ascii="Arial" w:hAnsi="Arial" w:cs="Arial"/>
          <w:sz w:val="20"/>
        </w:rPr>
        <w:t>for the purposes of observing the solar Power Plant, upon the Power Purchaser submitting a</w:t>
      </w:r>
      <w:r w:rsidR="00D2202F" w:rsidRPr="00DF6AD2">
        <w:rPr>
          <w:rFonts w:ascii="Arial" w:hAnsi="Arial" w:cs="Arial"/>
          <w:sz w:val="20"/>
        </w:rPr>
        <w:t xml:space="preserve"> </w:t>
      </w:r>
      <w:r w:rsidRPr="00DF6AD2">
        <w:rPr>
          <w:rFonts w:ascii="Arial" w:hAnsi="Arial" w:cs="Arial"/>
          <w:sz w:val="20"/>
        </w:rPr>
        <w:t>request to the power producer for such a visit at least 5 Business Days ahead of the proposed</w:t>
      </w:r>
      <w:r w:rsidR="00D2202F" w:rsidRPr="00DF6AD2">
        <w:rPr>
          <w:rFonts w:ascii="Arial" w:hAnsi="Arial" w:cs="Arial"/>
          <w:sz w:val="20"/>
        </w:rPr>
        <w:t xml:space="preserve"> </w:t>
      </w:r>
      <w:r w:rsidRPr="00DF6AD2">
        <w:rPr>
          <w:rFonts w:ascii="Arial" w:hAnsi="Arial" w:cs="Arial"/>
          <w:sz w:val="20"/>
        </w:rPr>
        <w:t>visit.</w:t>
      </w:r>
    </w:p>
    <w:p w14:paraId="772E3350" w14:textId="77777777" w:rsidR="009901D4" w:rsidRDefault="009901D4" w:rsidP="00897EC6">
      <w:pPr>
        <w:spacing w:line="360" w:lineRule="auto"/>
        <w:jc w:val="both"/>
        <w:rPr>
          <w:rFonts w:ascii="Arial" w:hAnsi="Arial" w:cs="Arial"/>
          <w:b/>
          <w:sz w:val="22"/>
        </w:rPr>
      </w:pPr>
    </w:p>
    <w:p w14:paraId="7C2ADB3B" w14:textId="7CC8C440" w:rsidR="001506DB" w:rsidRPr="00C52DEC" w:rsidRDefault="00D2202F" w:rsidP="00BA0732">
      <w:pPr>
        <w:pStyle w:val="ListParagraph"/>
        <w:numPr>
          <w:ilvl w:val="0"/>
          <w:numId w:val="28"/>
        </w:numPr>
        <w:spacing w:line="360" w:lineRule="auto"/>
        <w:jc w:val="both"/>
        <w:rPr>
          <w:rFonts w:ascii="Arial" w:hAnsi="Arial" w:cs="Arial"/>
          <w:b/>
          <w:sz w:val="22"/>
        </w:rPr>
      </w:pPr>
      <w:r w:rsidRPr="00DF6AD2">
        <w:rPr>
          <w:rFonts w:ascii="Arial" w:hAnsi="Arial" w:cs="Arial"/>
          <w:b/>
          <w:sz w:val="22"/>
        </w:rPr>
        <w:t>Lease rights</w:t>
      </w:r>
      <w:r w:rsidR="00275DC2" w:rsidRPr="00DF6AD2">
        <w:rPr>
          <w:rFonts w:ascii="Arial" w:hAnsi="Arial" w:cs="Arial"/>
          <w:b/>
          <w:sz w:val="22"/>
        </w:rPr>
        <w:t>:</w:t>
      </w:r>
      <w:r w:rsidR="00DF6AD2" w:rsidRPr="00DF6AD2">
        <w:rPr>
          <w:rFonts w:ascii="Arial" w:hAnsi="Arial" w:cs="Arial"/>
          <w:b/>
          <w:sz w:val="22"/>
        </w:rPr>
        <w:t xml:space="preserve"> </w:t>
      </w:r>
      <w:r w:rsidRPr="00DF6AD2">
        <w:rPr>
          <w:rFonts w:ascii="Arial" w:hAnsi="Arial" w:cs="Arial"/>
          <w:sz w:val="20"/>
        </w:rPr>
        <w:t>Any lease rights associated with the installed space shall remain solely with the Pow</w:t>
      </w:r>
      <w:r w:rsidR="00831314">
        <w:rPr>
          <w:rFonts w:ascii="Arial" w:hAnsi="Arial" w:cs="Arial"/>
          <w:sz w:val="20"/>
        </w:rPr>
        <w:t>e</w:t>
      </w:r>
      <w:r w:rsidRPr="00DF6AD2">
        <w:rPr>
          <w:rFonts w:ascii="Arial" w:hAnsi="Arial" w:cs="Arial"/>
          <w:sz w:val="20"/>
        </w:rPr>
        <w:t>r Producer.</w:t>
      </w:r>
    </w:p>
    <w:p w14:paraId="72A81B81" w14:textId="77777777" w:rsidR="00275DC2" w:rsidRDefault="00275DC2" w:rsidP="00275DC2">
      <w:pPr>
        <w:spacing w:line="360" w:lineRule="auto"/>
        <w:jc w:val="both"/>
        <w:rPr>
          <w:rFonts w:ascii="Arial" w:hAnsi="Arial" w:cs="Arial"/>
          <w:sz w:val="20"/>
        </w:rPr>
      </w:pPr>
    </w:p>
    <w:p w14:paraId="7A227F7C" w14:textId="77777777" w:rsidR="00C52DEC" w:rsidRDefault="00DF6AD2" w:rsidP="00BA0732">
      <w:pPr>
        <w:pStyle w:val="ListParagraph"/>
        <w:numPr>
          <w:ilvl w:val="0"/>
          <w:numId w:val="28"/>
        </w:numPr>
        <w:spacing w:line="360" w:lineRule="auto"/>
        <w:jc w:val="both"/>
        <w:rPr>
          <w:rFonts w:ascii="Arial" w:hAnsi="Arial" w:cs="Arial"/>
          <w:b/>
          <w:sz w:val="22"/>
        </w:rPr>
      </w:pPr>
      <w:r w:rsidRPr="00C52DEC">
        <w:rPr>
          <w:rFonts w:ascii="Arial" w:hAnsi="Arial" w:cs="Arial"/>
          <w:b/>
          <w:sz w:val="22"/>
        </w:rPr>
        <w:t>CONSTRUCTION AND O&amp;M OF THE SOLAR POWER PLANT</w:t>
      </w:r>
      <w:r w:rsidR="00C52DEC">
        <w:rPr>
          <w:rFonts w:ascii="Arial" w:hAnsi="Arial" w:cs="Arial"/>
          <w:b/>
          <w:sz w:val="22"/>
        </w:rPr>
        <w:t xml:space="preserve"> </w:t>
      </w:r>
    </w:p>
    <w:p w14:paraId="6E539C85" w14:textId="77777777" w:rsidR="00C52DEC" w:rsidRDefault="00C52DEC" w:rsidP="00C52DEC">
      <w:pPr>
        <w:pStyle w:val="ListParagraph"/>
        <w:spacing w:line="360" w:lineRule="auto"/>
        <w:ind w:left="360"/>
        <w:jc w:val="both"/>
        <w:rPr>
          <w:rFonts w:ascii="Arial" w:hAnsi="Arial" w:cs="Arial"/>
          <w:b/>
          <w:sz w:val="22"/>
        </w:rPr>
      </w:pPr>
    </w:p>
    <w:p w14:paraId="151D6A95" w14:textId="77777777" w:rsidR="00C52DEC" w:rsidRDefault="00DF6AD2" w:rsidP="00BA0732">
      <w:pPr>
        <w:pStyle w:val="ListParagraph"/>
        <w:numPr>
          <w:ilvl w:val="1"/>
          <w:numId w:val="28"/>
        </w:numPr>
        <w:spacing w:line="360" w:lineRule="auto"/>
        <w:jc w:val="both"/>
        <w:rPr>
          <w:rFonts w:ascii="Arial" w:hAnsi="Arial" w:cs="Arial"/>
          <w:sz w:val="20"/>
        </w:rPr>
      </w:pPr>
      <w:proofErr w:type="spellStart"/>
      <w:proofErr w:type="gramStart"/>
      <w:r w:rsidRPr="00C52DEC">
        <w:rPr>
          <w:rFonts w:ascii="Arial" w:hAnsi="Arial" w:cs="Arial"/>
          <w:b/>
          <w:sz w:val="22"/>
        </w:rPr>
        <w:t>lnterconnection</w:t>
      </w:r>
      <w:proofErr w:type="spellEnd"/>
      <w:proofErr w:type="gramEnd"/>
      <w:r w:rsidRPr="00C52DEC">
        <w:rPr>
          <w:rFonts w:ascii="Arial" w:hAnsi="Arial" w:cs="Arial"/>
          <w:b/>
          <w:sz w:val="22"/>
        </w:rPr>
        <w:t xml:space="preserve">: </w:t>
      </w:r>
      <w:r w:rsidRPr="00C52DEC">
        <w:rPr>
          <w:rFonts w:ascii="Arial" w:hAnsi="Arial" w:cs="Arial"/>
          <w:sz w:val="20"/>
        </w:rPr>
        <w:t xml:space="preserve">The power producer shall provide and lay the dedicated electrical cables for transmission of Solar power from the Solar Power Plant up to the </w:t>
      </w:r>
      <w:proofErr w:type="spellStart"/>
      <w:r w:rsidRPr="00C52DEC">
        <w:rPr>
          <w:rFonts w:ascii="Arial" w:hAnsi="Arial" w:cs="Arial"/>
          <w:sz w:val="20"/>
        </w:rPr>
        <w:t>lnterconnection</w:t>
      </w:r>
      <w:proofErr w:type="spellEnd"/>
      <w:r w:rsidRPr="00C52DEC">
        <w:rPr>
          <w:rFonts w:ascii="Arial" w:hAnsi="Arial" w:cs="Arial"/>
          <w:sz w:val="20"/>
        </w:rPr>
        <w:t xml:space="preserve"> Point. Transmission or distribution of </w:t>
      </w:r>
      <w:proofErr w:type="gramStart"/>
      <w:r w:rsidRPr="00C52DEC">
        <w:rPr>
          <w:rFonts w:ascii="Arial" w:hAnsi="Arial" w:cs="Arial"/>
          <w:sz w:val="20"/>
        </w:rPr>
        <w:t>Solar</w:t>
      </w:r>
      <w:proofErr w:type="gramEnd"/>
      <w:r w:rsidRPr="00C52DEC">
        <w:rPr>
          <w:rFonts w:ascii="Arial" w:hAnsi="Arial" w:cs="Arial"/>
          <w:sz w:val="20"/>
        </w:rPr>
        <w:t xml:space="preserve"> power beyond this point will be the responsibility of the Distribution Utility.</w:t>
      </w:r>
    </w:p>
    <w:p w14:paraId="0F04C5A9" w14:textId="77777777" w:rsidR="00C52DEC" w:rsidRDefault="00C52DEC" w:rsidP="00C52DEC">
      <w:pPr>
        <w:pStyle w:val="ListParagraph"/>
        <w:spacing w:line="360" w:lineRule="auto"/>
        <w:ind w:left="360"/>
        <w:jc w:val="both"/>
        <w:rPr>
          <w:rFonts w:ascii="Arial" w:hAnsi="Arial" w:cs="Arial"/>
          <w:b/>
          <w:sz w:val="22"/>
        </w:rPr>
      </w:pPr>
    </w:p>
    <w:p w14:paraId="0769D7DC" w14:textId="77777777" w:rsidR="00C52DEC" w:rsidRDefault="00DF6AD2" w:rsidP="00BA0732">
      <w:pPr>
        <w:pStyle w:val="ListParagraph"/>
        <w:numPr>
          <w:ilvl w:val="1"/>
          <w:numId w:val="28"/>
        </w:numPr>
        <w:spacing w:line="360" w:lineRule="auto"/>
        <w:jc w:val="both"/>
        <w:rPr>
          <w:rFonts w:ascii="Arial" w:hAnsi="Arial" w:cs="Arial"/>
          <w:sz w:val="20"/>
        </w:rPr>
      </w:pPr>
      <w:r>
        <w:rPr>
          <w:rFonts w:ascii="Arial" w:hAnsi="Arial" w:cs="Arial"/>
          <w:b/>
          <w:sz w:val="22"/>
        </w:rPr>
        <w:t xml:space="preserve">Construction Timelines: </w:t>
      </w:r>
      <w:r>
        <w:rPr>
          <w:rFonts w:ascii="Arial" w:hAnsi="Arial" w:cs="Arial"/>
          <w:sz w:val="20"/>
        </w:rPr>
        <w:t>The P</w:t>
      </w:r>
      <w:r w:rsidRPr="00DF6AD2">
        <w:rPr>
          <w:rFonts w:ascii="Arial" w:hAnsi="Arial" w:cs="Arial"/>
          <w:sz w:val="20"/>
        </w:rPr>
        <w:t>ower Producer shall install, commission and complete the Solar Power Plant and achieve COD within 10 months from the Effective Date</w:t>
      </w:r>
      <w:r w:rsidR="00C52DEC">
        <w:rPr>
          <w:rFonts w:ascii="Arial" w:hAnsi="Arial" w:cs="Arial"/>
          <w:sz w:val="20"/>
        </w:rPr>
        <w:t>.</w:t>
      </w:r>
    </w:p>
    <w:p w14:paraId="1F3ADC21" w14:textId="77777777" w:rsidR="00C52DEC" w:rsidRDefault="00C52DEC" w:rsidP="00C52DEC">
      <w:pPr>
        <w:pStyle w:val="ListParagraph"/>
        <w:spacing w:line="360" w:lineRule="auto"/>
        <w:ind w:left="360"/>
        <w:jc w:val="both"/>
        <w:rPr>
          <w:rFonts w:ascii="Arial" w:hAnsi="Arial" w:cs="Arial"/>
          <w:b/>
          <w:sz w:val="22"/>
        </w:rPr>
      </w:pPr>
    </w:p>
    <w:p w14:paraId="1915B75B" w14:textId="77777777" w:rsidR="00C52DEC" w:rsidRPr="00C52DEC" w:rsidRDefault="00275DC2" w:rsidP="00BA0732">
      <w:pPr>
        <w:pStyle w:val="ListParagraph"/>
        <w:numPr>
          <w:ilvl w:val="1"/>
          <w:numId w:val="28"/>
        </w:numPr>
        <w:spacing w:line="360" w:lineRule="auto"/>
        <w:jc w:val="both"/>
        <w:rPr>
          <w:rFonts w:ascii="Arial" w:hAnsi="Arial" w:cs="Arial"/>
          <w:b/>
          <w:sz w:val="22"/>
        </w:rPr>
      </w:pPr>
      <w:r w:rsidRPr="00275DC2">
        <w:rPr>
          <w:rFonts w:ascii="Arial" w:hAnsi="Arial" w:cs="Arial"/>
          <w:b/>
          <w:sz w:val="22"/>
        </w:rPr>
        <w:t>Installation Work</w:t>
      </w:r>
      <w:r>
        <w:rPr>
          <w:rFonts w:ascii="Arial" w:hAnsi="Arial" w:cs="Arial"/>
          <w:b/>
          <w:sz w:val="22"/>
        </w:rPr>
        <w:t>:</w:t>
      </w:r>
      <w:r w:rsidR="00C52DEC">
        <w:rPr>
          <w:rFonts w:ascii="Arial" w:hAnsi="Arial" w:cs="Arial"/>
          <w:b/>
          <w:sz w:val="22"/>
        </w:rPr>
        <w:t xml:space="preserve"> </w:t>
      </w:r>
      <w:r w:rsidRPr="00C52DEC">
        <w:rPr>
          <w:rFonts w:ascii="Arial" w:hAnsi="Arial" w:cs="Arial"/>
          <w:sz w:val="20"/>
        </w:rPr>
        <w:t>The Power Producer will cause the Project to be designed, manufactured, supplied, engineered, erected, tested and commissioned, operated &amp; maintained and constructed substantially in accordance with this agreement.</w:t>
      </w:r>
    </w:p>
    <w:p w14:paraId="458002B0" w14:textId="77777777" w:rsidR="00C52DEC" w:rsidRDefault="00C52DEC" w:rsidP="00C52DEC">
      <w:pPr>
        <w:pStyle w:val="ListParagraph"/>
        <w:spacing w:line="360" w:lineRule="auto"/>
        <w:jc w:val="both"/>
        <w:rPr>
          <w:rFonts w:ascii="Arial" w:hAnsi="Arial" w:cs="Arial"/>
          <w:b/>
          <w:sz w:val="22"/>
        </w:rPr>
      </w:pPr>
    </w:p>
    <w:p w14:paraId="5AF40396" w14:textId="77777777" w:rsidR="00C52DEC" w:rsidRDefault="00C52DEC" w:rsidP="00C52DEC">
      <w:pPr>
        <w:pStyle w:val="ListParagraph"/>
        <w:spacing w:line="360" w:lineRule="auto"/>
        <w:jc w:val="both"/>
        <w:rPr>
          <w:rFonts w:ascii="Arial" w:hAnsi="Arial" w:cs="Arial"/>
          <w:b/>
          <w:sz w:val="22"/>
        </w:rPr>
      </w:pPr>
    </w:p>
    <w:p w14:paraId="03F675D0" w14:textId="77777777" w:rsidR="00C52DEC" w:rsidRPr="00C52DEC" w:rsidRDefault="00C52DEC" w:rsidP="00BA0732">
      <w:pPr>
        <w:pStyle w:val="ListParagraph"/>
        <w:numPr>
          <w:ilvl w:val="0"/>
          <w:numId w:val="24"/>
        </w:numPr>
        <w:spacing w:line="360" w:lineRule="auto"/>
        <w:jc w:val="both"/>
        <w:rPr>
          <w:rFonts w:ascii="Arial" w:hAnsi="Arial" w:cs="Arial"/>
          <w:sz w:val="20"/>
        </w:rPr>
      </w:pPr>
      <w:r w:rsidRPr="00C52DEC">
        <w:rPr>
          <w:rFonts w:ascii="Arial" w:hAnsi="Arial" w:cs="Arial"/>
          <w:b/>
          <w:sz w:val="22"/>
        </w:rPr>
        <w:t xml:space="preserve">Maintenance: </w:t>
      </w:r>
    </w:p>
    <w:p w14:paraId="21126297" w14:textId="77777777" w:rsidR="00C52DEC" w:rsidRPr="00C52DEC" w:rsidRDefault="00C52DEC" w:rsidP="00C52DEC">
      <w:pPr>
        <w:pStyle w:val="ListParagraph"/>
        <w:rPr>
          <w:rFonts w:ascii="Arial" w:hAnsi="Arial" w:cs="Arial"/>
          <w:sz w:val="20"/>
        </w:rPr>
      </w:pPr>
    </w:p>
    <w:p w14:paraId="7F9BC5CE" w14:textId="77777777" w:rsidR="00C52DEC" w:rsidRDefault="00C52DEC" w:rsidP="00BA0732">
      <w:pPr>
        <w:pStyle w:val="ListParagraph"/>
        <w:numPr>
          <w:ilvl w:val="1"/>
          <w:numId w:val="29"/>
        </w:numPr>
        <w:spacing w:line="360" w:lineRule="auto"/>
        <w:jc w:val="both"/>
        <w:rPr>
          <w:rFonts w:ascii="Arial" w:hAnsi="Arial" w:cs="Arial"/>
          <w:sz w:val="20"/>
        </w:rPr>
      </w:pPr>
      <w:r w:rsidRPr="00C52DEC">
        <w:rPr>
          <w:rFonts w:ascii="Arial" w:hAnsi="Arial" w:cs="Arial"/>
          <w:sz w:val="20"/>
        </w:rPr>
        <w:t>The power producer shall be responsible for the ongoing maintenance of the solar Power Plant and any spares/ replacements so required.</w:t>
      </w:r>
    </w:p>
    <w:p w14:paraId="6A8038F1" w14:textId="77777777" w:rsidR="00C52DEC" w:rsidRDefault="00C52DEC" w:rsidP="00BA0732">
      <w:pPr>
        <w:pStyle w:val="ListParagraph"/>
        <w:numPr>
          <w:ilvl w:val="1"/>
          <w:numId w:val="29"/>
        </w:numPr>
        <w:spacing w:line="360" w:lineRule="auto"/>
        <w:jc w:val="both"/>
        <w:rPr>
          <w:rFonts w:ascii="Arial" w:hAnsi="Arial" w:cs="Arial"/>
          <w:sz w:val="20"/>
        </w:rPr>
      </w:pPr>
      <w:r w:rsidRPr="00C52DEC">
        <w:rPr>
          <w:rFonts w:ascii="Arial" w:hAnsi="Arial" w:cs="Arial"/>
          <w:sz w:val="20"/>
        </w:rPr>
        <w:t xml:space="preserve">The power producer shall be responsible for regular cleaning of the solar Power Plant. </w:t>
      </w:r>
    </w:p>
    <w:p w14:paraId="5619C15F" w14:textId="77777777" w:rsidR="00C52DEC" w:rsidRDefault="00C52DEC" w:rsidP="00C52DEC">
      <w:pPr>
        <w:pStyle w:val="ListParagraph"/>
        <w:spacing w:line="360" w:lineRule="auto"/>
        <w:jc w:val="both"/>
        <w:rPr>
          <w:rFonts w:ascii="Arial" w:hAnsi="Arial" w:cs="Arial"/>
          <w:sz w:val="20"/>
        </w:rPr>
      </w:pPr>
    </w:p>
    <w:p w14:paraId="349CF1D6" w14:textId="54157441" w:rsidR="00C52DEC" w:rsidRDefault="00C52DEC" w:rsidP="00BA0732">
      <w:pPr>
        <w:pStyle w:val="ListParagraph"/>
        <w:numPr>
          <w:ilvl w:val="1"/>
          <w:numId w:val="29"/>
        </w:numPr>
        <w:spacing w:line="360" w:lineRule="auto"/>
        <w:jc w:val="both"/>
        <w:rPr>
          <w:rFonts w:ascii="Arial" w:hAnsi="Arial" w:cs="Arial"/>
          <w:sz w:val="20"/>
        </w:rPr>
      </w:pPr>
      <w:r w:rsidRPr="00C52DEC">
        <w:rPr>
          <w:rFonts w:ascii="Arial" w:hAnsi="Arial" w:cs="Arial"/>
          <w:sz w:val="20"/>
        </w:rPr>
        <w:t>The power producer shall be entitled to suspend delivery of Solar Power from the Solar Power Plant for up to 2 days per calendar year for the purpose of major maintenance or repair works. The power Producer must intimate the Power Purchaser of such suspension of supply within 2 Business Days of the end of such suspension, and the Power Purchaser accepts that the Committed Generation for the period in question shall be proportionately reduced.</w:t>
      </w:r>
    </w:p>
    <w:p w14:paraId="4D5590BF" w14:textId="77777777" w:rsidR="005925C9" w:rsidRPr="005925C9" w:rsidRDefault="005925C9" w:rsidP="005925C9">
      <w:pPr>
        <w:pStyle w:val="ListParagraph"/>
        <w:rPr>
          <w:rFonts w:ascii="Arial" w:hAnsi="Arial" w:cs="Arial"/>
          <w:sz w:val="20"/>
        </w:rPr>
      </w:pPr>
    </w:p>
    <w:p w14:paraId="7E20D9EF" w14:textId="4BE239AD" w:rsidR="005925C9" w:rsidRDefault="005925C9" w:rsidP="00BA0732">
      <w:pPr>
        <w:pStyle w:val="ListParagraph"/>
        <w:numPr>
          <w:ilvl w:val="0"/>
          <w:numId w:val="30"/>
        </w:numPr>
        <w:spacing w:line="360" w:lineRule="auto"/>
        <w:jc w:val="both"/>
        <w:rPr>
          <w:rFonts w:ascii="Arial" w:hAnsi="Arial" w:cs="Arial"/>
          <w:b/>
          <w:sz w:val="22"/>
        </w:rPr>
      </w:pPr>
      <w:r w:rsidRPr="005925C9">
        <w:rPr>
          <w:rFonts w:ascii="Arial" w:hAnsi="Arial" w:cs="Arial"/>
          <w:b/>
          <w:sz w:val="22"/>
        </w:rPr>
        <w:t>Billing and payment</w:t>
      </w:r>
      <w:r>
        <w:rPr>
          <w:rFonts w:ascii="Arial" w:hAnsi="Arial" w:cs="Arial"/>
          <w:b/>
          <w:sz w:val="22"/>
        </w:rPr>
        <w:t>:</w:t>
      </w:r>
    </w:p>
    <w:p w14:paraId="2071DA9D" w14:textId="77777777" w:rsidR="000C7C45" w:rsidRPr="000C7C45" w:rsidRDefault="005925C9" w:rsidP="00BA0732">
      <w:pPr>
        <w:pStyle w:val="ListParagraph"/>
        <w:numPr>
          <w:ilvl w:val="1"/>
          <w:numId w:val="31"/>
        </w:numPr>
        <w:spacing w:line="360" w:lineRule="auto"/>
        <w:jc w:val="both"/>
        <w:rPr>
          <w:rFonts w:ascii="Arial" w:hAnsi="Arial" w:cs="Arial"/>
          <w:sz w:val="20"/>
        </w:rPr>
      </w:pPr>
      <w:r w:rsidRPr="000C7C45">
        <w:rPr>
          <w:rFonts w:ascii="Arial" w:hAnsi="Arial" w:cs="Arial"/>
          <w:b/>
          <w:sz w:val="22"/>
        </w:rPr>
        <w:t xml:space="preserve">Invoicing: </w:t>
      </w:r>
    </w:p>
    <w:p w14:paraId="49B8380F" w14:textId="4ADC87B6" w:rsidR="000C7C45" w:rsidRDefault="000C7C45" w:rsidP="00BA0732">
      <w:pPr>
        <w:pStyle w:val="ListParagraph"/>
        <w:numPr>
          <w:ilvl w:val="2"/>
          <w:numId w:val="31"/>
        </w:numPr>
        <w:spacing w:line="360" w:lineRule="auto"/>
        <w:jc w:val="both"/>
        <w:rPr>
          <w:rFonts w:ascii="Arial" w:hAnsi="Arial" w:cs="Arial"/>
          <w:sz w:val="20"/>
        </w:rPr>
      </w:pPr>
      <w:r w:rsidRPr="000C7C45">
        <w:rPr>
          <w:rFonts w:ascii="Arial" w:hAnsi="Arial" w:cs="Arial"/>
          <w:sz w:val="20"/>
        </w:rPr>
        <w:t>The power producer may begin invoicing the Power Purchaser for Solar Power prior to COD, if it is technically feasible for the Power Producer to partially commission the Solar Power Plant and begin supplying Solar Power to the Power Purchaser prior to COD, and the Power Purchaser receives credit for such Solar Power from the D</w:t>
      </w:r>
      <w:r>
        <w:rPr>
          <w:rFonts w:ascii="Arial" w:hAnsi="Arial" w:cs="Arial"/>
          <w:sz w:val="20"/>
        </w:rPr>
        <w:t>istribution Utility.</w:t>
      </w:r>
    </w:p>
    <w:p w14:paraId="76C7F791" w14:textId="20CDF2A1" w:rsidR="000C7C45" w:rsidRDefault="000C7C45" w:rsidP="00BA0732">
      <w:pPr>
        <w:pStyle w:val="ListParagraph"/>
        <w:numPr>
          <w:ilvl w:val="2"/>
          <w:numId w:val="31"/>
        </w:numPr>
        <w:spacing w:line="360" w:lineRule="auto"/>
        <w:jc w:val="both"/>
        <w:rPr>
          <w:rFonts w:ascii="Arial" w:hAnsi="Arial" w:cs="Arial"/>
          <w:sz w:val="20"/>
        </w:rPr>
      </w:pPr>
      <w:r w:rsidRPr="000C7C45">
        <w:rPr>
          <w:rFonts w:ascii="Arial" w:hAnsi="Arial" w:cs="Arial"/>
          <w:sz w:val="20"/>
        </w:rPr>
        <w:t>There are presently no taxes, duties, or additional ch</w:t>
      </w:r>
      <w:r>
        <w:rPr>
          <w:rFonts w:ascii="Arial" w:hAnsi="Arial" w:cs="Arial"/>
          <w:sz w:val="20"/>
        </w:rPr>
        <w:t>arges levied by any gove</w:t>
      </w:r>
      <w:r w:rsidR="00831314">
        <w:rPr>
          <w:rFonts w:ascii="Arial" w:hAnsi="Arial" w:cs="Arial"/>
          <w:sz w:val="20"/>
        </w:rPr>
        <w:t>rn</w:t>
      </w:r>
      <w:r>
        <w:rPr>
          <w:rFonts w:ascii="Arial" w:hAnsi="Arial" w:cs="Arial"/>
          <w:sz w:val="20"/>
        </w:rPr>
        <w:t>ment o</w:t>
      </w:r>
      <w:r w:rsidRPr="000C7C45">
        <w:rPr>
          <w:rFonts w:ascii="Arial" w:hAnsi="Arial" w:cs="Arial"/>
          <w:sz w:val="20"/>
        </w:rPr>
        <w:t>f</w:t>
      </w:r>
      <w:r>
        <w:rPr>
          <w:rFonts w:ascii="Arial" w:hAnsi="Arial" w:cs="Arial"/>
          <w:sz w:val="20"/>
        </w:rPr>
        <w:t xml:space="preserve"> </w:t>
      </w:r>
      <w:r w:rsidRPr="000C7C45">
        <w:rPr>
          <w:rFonts w:ascii="Arial" w:hAnsi="Arial" w:cs="Arial"/>
          <w:sz w:val="20"/>
        </w:rPr>
        <w:t xml:space="preserve">similar authority for the supply of electricity </w:t>
      </w:r>
      <w:r>
        <w:rPr>
          <w:rFonts w:ascii="Arial" w:hAnsi="Arial" w:cs="Arial"/>
          <w:sz w:val="20"/>
        </w:rPr>
        <w:t>generated by solar power plants.</w:t>
      </w:r>
    </w:p>
    <w:p w14:paraId="51EF73CD" w14:textId="77777777" w:rsidR="000C7C45" w:rsidRDefault="000C7C45" w:rsidP="000C7C45">
      <w:pPr>
        <w:pStyle w:val="ListParagraph"/>
        <w:spacing w:line="360" w:lineRule="auto"/>
        <w:ind w:left="1080"/>
        <w:jc w:val="both"/>
        <w:rPr>
          <w:rFonts w:ascii="Arial" w:hAnsi="Arial" w:cs="Arial"/>
          <w:sz w:val="20"/>
        </w:rPr>
      </w:pPr>
    </w:p>
    <w:p w14:paraId="0A8B6522" w14:textId="61C9660D" w:rsidR="00E5485A" w:rsidRPr="000C7C45" w:rsidRDefault="000C7C45" w:rsidP="00BA0732">
      <w:pPr>
        <w:pStyle w:val="ListParagraph"/>
        <w:numPr>
          <w:ilvl w:val="1"/>
          <w:numId w:val="31"/>
        </w:numPr>
        <w:spacing w:line="360" w:lineRule="auto"/>
        <w:jc w:val="both"/>
        <w:rPr>
          <w:rFonts w:ascii="Arial" w:hAnsi="Arial" w:cs="Arial"/>
          <w:b/>
          <w:sz w:val="22"/>
        </w:rPr>
      </w:pPr>
      <w:r w:rsidRPr="000C7C45">
        <w:rPr>
          <w:rFonts w:ascii="Arial" w:hAnsi="Arial" w:cs="Arial"/>
          <w:b/>
          <w:sz w:val="22"/>
        </w:rPr>
        <w:t xml:space="preserve">Payments: </w:t>
      </w:r>
      <w:r w:rsidRPr="000C7C45">
        <w:rPr>
          <w:rFonts w:ascii="Arial" w:hAnsi="Arial" w:cs="Arial"/>
          <w:sz w:val="20"/>
        </w:rPr>
        <w:t xml:space="preserve">The power purchaser shall make payment in </w:t>
      </w:r>
      <w:proofErr w:type="spellStart"/>
      <w:r w:rsidRPr="000C7C45">
        <w:rPr>
          <w:rFonts w:ascii="Arial" w:hAnsi="Arial" w:cs="Arial"/>
          <w:sz w:val="20"/>
        </w:rPr>
        <w:t>favour</w:t>
      </w:r>
      <w:proofErr w:type="spellEnd"/>
      <w:r w:rsidRPr="000C7C45">
        <w:rPr>
          <w:rFonts w:ascii="Arial" w:hAnsi="Arial" w:cs="Arial"/>
          <w:sz w:val="20"/>
        </w:rPr>
        <w:t xml:space="preserve"> of the Power Producer in line with an </w:t>
      </w:r>
      <w:proofErr w:type="spellStart"/>
      <w:r w:rsidRPr="000C7C45">
        <w:rPr>
          <w:rFonts w:ascii="Arial" w:hAnsi="Arial" w:cs="Arial"/>
          <w:sz w:val="20"/>
        </w:rPr>
        <w:t>lnvoice</w:t>
      </w:r>
      <w:proofErr w:type="spellEnd"/>
      <w:r w:rsidRPr="000C7C45">
        <w:rPr>
          <w:rFonts w:ascii="Arial" w:hAnsi="Arial" w:cs="Arial"/>
          <w:sz w:val="20"/>
        </w:rPr>
        <w:t xml:space="preserve">, by means of electronic fund transfer or vide a </w:t>
      </w:r>
      <w:proofErr w:type="spellStart"/>
      <w:r w:rsidRPr="000C7C45">
        <w:rPr>
          <w:rFonts w:ascii="Arial" w:hAnsi="Arial" w:cs="Arial"/>
          <w:sz w:val="20"/>
        </w:rPr>
        <w:t>ceque</w:t>
      </w:r>
      <w:proofErr w:type="spellEnd"/>
      <w:r w:rsidRPr="000C7C45">
        <w:rPr>
          <w:rFonts w:ascii="Arial" w:hAnsi="Arial" w:cs="Arial"/>
          <w:sz w:val="20"/>
        </w:rPr>
        <w:t xml:space="preserve"> in </w:t>
      </w:r>
      <w:proofErr w:type="spellStart"/>
      <w:r w:rsidRPr="000C7C45">
        <w:rPr>
          <w:rFonts w:ascii="Arial" w:hAnsi="Arial" w:cs="Arial"/>
          <w:sz w:val="20"/>
        </w:rPr>
        <w:t>favour</w:t>
      </w:r>
      <w:proofErr w:type="spellEnd"/>
      <w:r w:rsidRPr="000C7C45">
        <w:rPr>
          <w:rFonts w:ascii="Arial" w:hAnsi="Arial" w:cs="Arial"/>
          <w:sz w:val="20"/>
        </w:rPr>
        <w:t xml:space="preserve"> of the Power Producer, by the Due Date</w:t>
      </w:r>
      <w:r>
        <w:rPr>
          <w:rFonts w:ascii="Arial" w:hAnsi="Arial" w:cs="Arial"/>
          <w:sz w:val="20"/>
        </w:rPr>
        <w:t>.</w:t>
      </w:r>
    </w:p>
    <w:p w14:paraId="31EB041C" w14:textId="177180F4" w:rsidR="00573236" w:rsidRDefault="00573236">
      <w:pPr>
        <w:rPr>
          <w:rFonts w:ascii="Arial" w:hAnsi="Arial" w:cs="Arial"/>
          <w:b/>
          <w:sz w:val="22"/>
        </w:rPr>
      </w:pPr>
    </w:p>
    <w:p w14:paraId="52BF9872" w14:textId="77777777" w:rsidR="000C7C45" w:rsidRDefault="000C7C45">
      <w:pPr>
        <w:rPr>
          <w:rFonts w:ascii="Arial" w:hAnsi="Arial" w:cs="Arial"/>
          <w:b/>
          <w:sz w:val="22"/>
        </w:rPr>
      </w:pPr>
    </w:p>
    <w:p w14:paraId="11BDDDDD" w14:textId="00A18CCC" w:rsidR="00553EE6" w:rsidRPr="000C7C45" w:rsidRDefault="000C7C45" w:rsidP="000C7C45">
      <w:pPr>
        <w:pStyle w:val="ListParagraph"/>
        <w:spacing w:after="240" w:line="276" w:lineRule="auto"/>
        <w:ind w:left="294" w:right="-278"/>
        <w:jc w:val="both"/>
        <w:rPr>
          <w:rFonts w:ascii="Arial" w:hAnsi="Arial" w:cs="Arial"/>
          <w:b/>
          <w:i/>
          <w:sz w:val="22"/>
          <w:szCs w:val="22"/>
        </w:rPr>
      </w:pPr>
      <w:proofErr w:type="gramStart"/>
      <w:r w:rsidRPr="000C7C45">
        <w:rPr>
          <w:rFonts w:ascii="Arial" w:hAnsi="Arial" w:cs="Arial"/>
          <w:b/>
          <w:i/>
          <w:sz w:val="20"/>
          <w:szCs w:val="22"/>
        </w:rPr>
        <w:t>Note :</w:t>
      </w:r>
      <w:proofErr w:type="gramEnd"/>
      <w:r w:rsidRPr="000C7C45">
        <w:rPr>
          <w:rFonts w:ascii="Arial" w:hAnsi="Arial" w:cs="Arial"/>
          <w:b/>
          <w:i/>
          <w:sz w:val="20"/>
          <w:szCs w:val="22"/>
        </w:rPr>
        <w:t xml:space="preserve"> T</w:t>
      </w:r>
      <w:r w:rsidR="00553EE6" w:rsidRPr="000C7C45">
        <w:rPr>
          <w:rFonts w:ascii="Arial" w:hAnsi="Arial" w:cs="Arial"/>
          <w:b/>
          <w:i/>
          <w:sz w:val="20"/>
          <w:szCs w:val="22"/>
        </w:rPr>
        <w:t xml:space="preserve">he above main clauses of PPA are mentioned only for illustration purpose of the convenience of the lenders to </w:t>
      </w:r>
      <w:r w:rsidR="008627C1" w:rsidRPr="000C7C45">
        <w:rPr>
          <w:rFonts w:ascii="Arial" w:hAnsi="Arial" w:cs="Arial"/>
          <w:b/>
          <w:i/>
          <w:sz w:val="20"/>
          <w:szCs w:val="22"/>
        </w:rPr>
        <w:t>analyze</w:t>
      </w:r>
      <w:r w:rsidR="00553EE6" w:rsidRPr="000C7C45">
        <w:rPr>
          <w:rFonts w:ascii="Arial" w:hAnsi="Arial" w:cs="Arial"/>
          <w:b/>
          <w:i/>
          <w:sz w:val="20"/>
          <w:szCs w:val="22"/>
        </w:rPr>
        <w:t xml:space="preserve"> the Project in terms of technicality. However, this shall not be construed as professional opinion on the contract legality which is out of scope of this report</w:t>
      </w:r>
      <w:r w:rsidR="00553EE6" w:rsidRPr="000C7C45">
        <w:rPr>
          <w:rFonts w:ascii="Arial" w:hAnsi="Arial" w:cs="Arial"/>
          <w:b/>
          <w:sz w:val="22"/>
          <w:szCs w:val="22"/>
        </w:rPr>
        <w:t>.</w:t>
      </w:r>
    </w:p>
    <w:p w14:paraId="50810C3D" w14:textId="5CAA4738" w:rsidR="00FB0FE0" w:rsidRDefault="00FB0FE0"/>
    <w:p w14:paraId="2D42A02A" w14:textId="77777777" w:rsidR="000C7C45" w:rsidRDefault="000C7C45">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FB0FE0" w:rsidRPr="00240B3D" w14:paraId="0F08DAFC" w14:textId="77777777" w:rsidTr="00FB0FE0">
        <w:trPr>
          <w:trHeight w:val="529"/>
          <w:jc w:val="center"/>
        </w:trPr>
        <w:tc>
          <w:tcPr>
            <w:tcW w:w="1391" w:type="dxa"/>
            <w:shd w:val="clear" w:color="auto" w:fill="17365D" w:themeFill="text2" w:themeFillShade="BF"/>
            <w:vAlign w:val="center"/>
          </w:tcPr>
          <w:p w14:paraId="01BF5056" w14:textId="63401A6D" w:rsidR="00FB0FE0" w:rsidRPr="00240B3D" w:rsidRDefault="003D5EAA" w:rsidP="00FB0FE0">
            <w:pPr>
              <w:ind w:left="-8"/>
              <w:jc w:val="center"/>
              <w:rPr>
                <w:rFonts w:ascii="Arial" w:hAnsi="Arial" w:cs="Arial"/>
                <w:b/>
                <w:i/>
                <w:sz w:val="16"/>
                <w:szCs w:val="16"/>
              </w:rPr>
            </w:pPr>
            <w:r>
              <w:br w:type="page"/>
            </w:r>
            <w:r w:rsidR="00FB0FE0" w:rsidRPr="00240B3D">
              <w:rPr>
                <w:rFonts w:ascii="Arial" w:hAnsi="Arial" w:cs="Arial"/>
                <w:b/>
              </w:rPr>
              <w:t xml:space="preserve">PART </w:t>
            </w:r>
            <w:r w:rsidR="00FB0FE0">
              <w:rPr>
                <w:rFonts w:ascii="Arial" w:hAnsi="Arial" w:cs="Arial"/>
                <w:b/>
              </w:rPr>
              <w:t>F</w:t>
            </w:r>
          </w:p>
        </w:tc>
        <w:tc>
          <w:tcPr>
            <w:tcW w:w="7871" w:type="dxa"/>
            <w:shd w:val="clear" w:color="auto" w:fill="DBE5F1" w:themeFill="accent1" w:themeFillTint="33"/>
            <w:vAlign w:val="center"/>
          </w:tcPr>
          <w:p w14:paraId="2379B45B" w14:textId="70816B26" w:rsidR="00FB0FE0" w:rsidRPr="00240B3D" w:rsidRDefault="00FB0FE0" w:rsidP="00FB0FE0">
            <w:pPr>
              <w:jc w:val="center"/>
              <w:rPr>
                <w:rFonts w:ascii="Arial" w:hAnsi="Arial" w:cs="Arial"/>
                <w:b/>
                <w:i/>
                <w:sz w:val="16"/>
                <w:szCs w:val="16"/>
              </w:rPr>
            </w:pPr>
            <w:r w:rsidRPr="00FB0FE0">
              <w:rPr>
                <w:rFonts w:ascii="Arial" w:hAnsi="Arial" w:cs="Arial"/>
                <w:b/>
              </w:rPr>
              <w:t>CURRENT STATUS OF WORK</w:t>
            </w:r>
          </w:p>
        </w:tc>
      </w:tr>
    </w:tbl>
    <w:p w14:paraId="5F1AC1C2" w14:textId="77777777" w:rsidR="00CD0896" w:rsidRPr="00CD0896" w:rsidRDefault="00CD0896" w:rsidP="00CD0896">
      <w:pPr>
        <w:spacing w:after="240" w:line="360" w:lineRule="auto"/>
        <w:jc w:val="both"/>
        <w:rPr>
          <w:rFonts w:ascii="Arial" w:hAnsi="Arial" w:cs="Arial"/>
          <w:sz w:val="22"/>
          <w:highlight w:val="yellow"/>
        </w:rPr>
      </w:pPr>
    </w:p>
    <w:p w14:paraId="16D58A4E" w14:textId="397698DA" w:rsidR="00CD0896" w:rsidRDefault="00CD0896" w:rsidP="003A49CE">
      <w:pPr>
        <w:spacing w:after="240" w:line="360" w:lineRule="auto"/>
        <w:jc w:val="both"/>
        <w:rPr>
          <w:rFonts w:ascii="Arial" w:hAnsi="Arial" w:cs="Arial"/>
          <w:sz w:val="22"/>
        </w:rPr>
      </w:pPr>
      <w:r>
        <w:rPr>
          <w:rFonts w:ascii="Arial" w:hAnsi="Arial" w:cs="Arial"/>
          <w:sz w:val="22"/>
        </w:rPr>
        <w:t xml:space="preserve">During our site visit, it was found </w:t>
      </w:r>
      <w:r w:rsidRPr="00CD0896">
        <w:rPr>
          <w:rFonts w:ascii="Arial" w:hAnsi="Arial" w:cs="Arial"/>
          <w:sz w:val="22"/>
        </w:rPr>
        <w:t xml:space="preserve">that the land is currently </w:t>
      </w:r>
      <w:r w:rsidR="00DA6173">
        <w:rPr>
          <w:rFonts w:ascii="Arial" w:hAnsi="Arial" w:cs="Arial"/>
          <w:sz w:val="22"/>
        </w:rPr>
        <w:t xml:space="preserve">lying </w:t>
      </w:r>
      <w:r w:rsidRPr="00CD0896">
        <w:rPr>
          <w:rFonts w:ascii="Arial" w:hAnsi="Arial" w:cs="Arial"/>
          <w:sz w:val="22"/>
        </w:rPr>
        <w:t xml:space="preserve">vacant, with no construction or </w:t>
      </w:r>
      <w:r>
        <w:rPr>
          <w:rFonts w:ascii="Arial" w:hAnsi="Arial" w:cs="Arial"/>
          <w:sz w:val="22"/>
        </w:rPr>
        <w:t xml:space="preserve">establishment work in progress. </w:t>
      </w:r>
      <w:r w:rsidRPr="00CD0896">
        <w:rPr>
          <w:rFonts w:ascii="Arial" w:hAnsi="Arial" w:cs="Arial"/>
          <w:sz w:val="22"/>
        </w:rPr>
        <w:t>However, there is cultivation takin</w:t>
      </w:r>
      <w:r w:rsidR="003A49CE">
        <w:rPr>
          <w:rFonts w:ascii="Arial" w:hAnsi="Arial" w:cs="Arial"/>
          <w:sz w:val="22"/>
        </w:rPr>
        <w:t>g place on the land at present.</w:t>
      </w:r>
    </w:p>
    <w:p w14:paraId="4FE20E58" w14:textId="1B5998D7" w:rsidR="00CD0896" w:rsidRPr="00CD0896" w:rsidRDefault="00CD0896" w:rsidP="003A49CE">
      <w:pPr>
        <w:spacing w:after="240" w:line="360" w:lineRule="auto"/>
        <w:jc w:val="both"/>
        <w:rPr>
          <w:rFonts w:ascii="Arial" w:hAnsi="Arial" w:cs="Arial"/>
          <w:sz w:val="22"/>
          <w:highlight w:val="yellow"/>
        </w:rPr>
      </w:pPr>
      <w:r w:rsidRPr="00CD0896">
        <w:rPr>
          <w:rFonts w:ascii="Arial" w:hAnsi="Arial" w:cs="Arial"/>
          <w:sz w:val="22"/>
        </w:rPr>
        <w:t>Additionally, some sections or materials intended for construction, such as frames, were found stored on the site.</w:t>
      </w:r>
    </w:p>
    <w:p w14:paraId="4B072FB1" w14:textId="62A5F89D" w:rsidR="00C17F6D" w:rsidRPr="0025193A" w:rsidRDefault="00DA6173" w:rsidP="00725D64">
      <w:pPr>
        <w:spacing w:line="360" w:lineRule="auto"/>
        <w:jc w:val="both"/>
        <w:rPr>
          <w:rFonts w:ascii="Arial" w:hAnsi="Arial" w:cs="Arial"/>
          <w:sz w:val="22"/>
        </w:rPr>
      </w:pPr>
      <w:r>
        <w:rPr>
          <w:rFonts w:ascii="Arial" w:hAnsi="Arial" w:cs="Arial"/>
          <w:sz w:val="22"/>
        </w:rPr>
        <w:t>A</w:t>
      </w:r>
      <w:r w:rsidR="0096199D">
        <w:rPr>
          <w:rFonts w:ascii="Arial" w:hAnsi="Arial" w:cs="Arial"/>
          <w:sz w:val="22"/>
        </w:rPr>
        <w:t>s per the information provided</w:t>
      </w:r>
      <w:r>
        <w:rPr>
          <w:rFonts w:ascii="Arial" w:hAnsi="Arial" w:cs="Arial"/>
          <w:sz w:val="22"/>
        </w:rPr>
        <w:t>,</w:t>
      </w:r>
      <w:r w:rsidR="0096199D">
        <w:rPr>
          <w:rFonts w:ascii="Arial" w:hAnsi="Arial" w:cs="Arial"/>
          <w:sz w:val="22"/>
        </w:rPr>
        <w:t xml:space="preserve"> the d</w:t>
      </w:r>
      <w:r w:rsidR="0096199D" w:rsidRPr="0096199D">
        <w:rPr>
          <w:rFonts w:ascii="Arial" w:hAnsi="Arial" w:cs="Arial"/>
          <w:sz w:val="22"/>
        </w:rPr>
        <w:t>ate of Commencement o</w:t>
      </w:r>
      <w:r w:rsidR="0096199D">
        <w:rPr>
          <w:rFonts w:ascii="Arial" w:hAnsi="Arial" w:cs="Arial"/>
          <w:sz w:val="22"/>
        </w:rPr>
        <w:t>f the plant installation work is scheduled/proposed to be 15</w:t>
      </w:r>
      <w:r w:rsidRPr="00DA6173">
        <w:rPr>
          <w:rFonts w:ascii="Arial" w:hAnsi="Arial" w:cs="Arial"/>
          <w:sz w:val="22"/>
          <w:vertAlign w:val="superscript"/>
        </w:rPr>
        <w:t>th</w:t>
      </w:r>
      <w:r>
        <w:rPr>
          <w:rFonts w:ascii="Arial" w:hAnsi="Arial" w:cs="Arial"/>
          <w:sz w:val="22"/>
        </w:rPr>
        <w:t xml:space="preserve"> October 2023 a</w:t>
      </w:r>
      <w:r w:rsidR="0096199D">
        <w:rPr>
          <w:rFonts w:ascii="Arial" w:hAnsi="Arial" w:cs="Arial"/>
          <w:sz w:val="22"/>
        </w:rPr>
        <w:t>nd the sc</w:t>
      </w:r>
      <w:r w:rsidR="00831314">
        <w:rPr>
          <w:rFonts w:ascii="Arial" w:hAnsi="Arial" w:cs="Arial"/>
          <w:sz w:val="22"/>
        </w:rPr>
        <w:t>h</w:t>
      </w:r>
      <w:r w:rsidR="0096199D">
        <w:rPr>
          <w:rFonts w:ascii="Arial" w:hAnsi="Arial" w:cs="Arial"/>
          <w:sz w:val="22"/>
        </w:rPr>
        <w:t>e</w:t>
      </w:r>
      <w:r w:rsidR="00831314">
        <w:rPr>
          <w:rFonts w:ascii="Arial" w:hAnsi="Arial" w:cs="Arial"/>
          <w:sz w:val="22"/>
        </w:rPr>
        <w:t>d</w:t>
      </w:r>
      <w:r w:rsidR="0096199D">
        <w:rPr>
          <w:rFonts w:ascii="Arial" w:hAnsi="Arial" w:cs="Arial"/>
          <w:sz w:val="22"/>
        </w:rPr>
        <w:t>uled COD is 31</w:t>
      </w:r>
      <w:r w:rsidRPr="00DA6173">
        <w:rPr>
          <w:rFonts w:ascii="Arial" w:hAnsi="Arial" w:cs="Arial"/>
          <w:sz w:val="22"/>
          <w:vertAlign w:val="superscript"/>
        </w:rPr>
        <w:t>st</w:t>
      </w:r>
      <w:r>
        <w:rPr>
          <w:rFonts w:ascii="Arial" w:hAnsi="Arial" w:cs="Arial"/>
          <w:sz w:val="22"/>
        </w:rPr>
        <w:t xml:space="preserve"> </w:t>
      </w:r>
      <w:r w:rsidR="0096199D">
        <w:rPr>
          <w:rFonts w:ascii="Arial" w:hAnsi="Arial" w:cs="Arial"/>
          <w:sz w:val="22"/>
        </w:rPr>
        <w:t>March 2024.</w:t>
      </w:r>
    </w:p>
    <w:p w14:paraId="15C742A7" w14:textId="77777777" w:rsidR="00FB0FE0" w:rsidRDefault="00FB0FE0" w:rsidP="00725D64">
      <w:pPr>
        <w:spacing w:line="360" w:lineRule="auto"/>
      </w:pPr>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744063" w:rsidRPr="00240B3D" w14:paraId="19C284CF" w14:textId="77777777" w:rsidTr="0084572A">
        <w:trPr>
          <w:trHeight w:val="529"/>
          <w:jc w:val="center"/>
        </w:trPr>
        <w:tc>
          <w:tcPr>
            <w:tcW w:w="1391" w:type="dxa"/>
            <w:shd w:val="clear" w:color="auto" w:fill="17365D" w:themeFill="text2" w:themeFillShade="BF"/>
            <w:vAlign w:val="center"/>
          </w:tcPr>
          <w:p w14:paraId="74A7DA30" w14:textId="293F8320" w:rsidR="00744063" w:rsidRPr="00DA6173" w:rsidRDefault="00744063" w:rsidP="0084572A">
            <w:pPr>
              <w:ind w:left="-8"/>
              <w:jc w:val="center"/>
              <w:rPr>
                <w:rFonts w:ascii="Arial" w:hAnsi="Arial" w:cs="Arial"/>
                <w:b/>
                <w:i/>
                <w:sz w:val="16"/>
                <w:szCs w:val="16"/>
              </w:rPr>
            </w:pPr>
            <w:r w:rsidRPr="00DA6173">
              <w:rPr>
                <w:rFonts w:ascii="Arial" w:hAnsi="Arial" w:cs="Arial"/>
                <w:b/>
              </w:rPr>
              <w:t xml:space="preserve">PART </w:t>
            </w:r>
            <w:r w:rsidR="005F21B0" w:rsidRPr="00DA6173">
              <w:rPr>
                <w:rFonts w:ascii="Arial" w:hAnsi="Arial" w:cs="Arial"/>
                <w:b/>
              </w:rPr>
              <w:t>G</w:t>
            </w:r>
          </w:p>
        </w:tc>
        <w:tc>
          <w:tcPr>
            <w:tcW w:w="7871" w:type="dxa"/>
            <w:shd w:val="clear" w:color="auto" w:fill="DBE5F1" w:themeFill="accent1" w:themeFillTint="33"/>
            <w:vAlign w:val="center"/>
          </w:tcPr>
          <w:p w14:paraId="666A5EC4" w14:textId="416EEA92" w:rsidR="00744063" w:rsidRPr="00DA6173" w:rsidRDefault="00E33491" w:rsidP="0084572A">
            <w:pPr>
              <w:jc w:val="center"/>
              <w:rPr>
                <w:rFonts w:ascii="Arial" w:hAnsi="Arial" w:cs="Arial"/>
                <w:b/>
                <w:i/>
                <w:sz w:val="16"/>
                <w:szCs w:val="16"/>
              </w:rPr>
            </w:pPr>
            <w:r w:rsidRPr="00DA6173">
              <w:rPr>
                <w:rFonts w:ascii="Arial" w:hAnsi="Arial" w:cs="Arial"/>
                <w:b/>
              </w:rPr>
              <w:t>PROJECT COST</w:t>
            </w:r>
            <w:r w:rsidR="00AF3037" w:rsidRPr="00DA6173">
              <w:rPr>
                <w:rFonts w:ascii="Arial" w:hAnsi="Arial" w:cs="Arial"/>
                <w:b/>
              </w:rPr>
              <w:t xml:space="preserve"> &amp; EXPENDITURE</w:t>
            </w:r>
          </w:p>
        </w:tc>
      </w:tr>
    </w:tbl>
    <w:p w14:paraId="0AA0818D" w14:textId="37CA9DB2" w:rsidR="00744063" w:rsidRPr="00240B3D" w:rsidRDefault="00744063" w:rsidP="00E51932">
      <w:pPr>
        <w:spacing w:line="360" w:lineRule="auto"/>
        <w:jc w:val="both"/>
      </w:pPr>
    </w:p>
    <w:p w14:paraId="60EFC55F" w14:textId="77777777" w:rsidR="002D1CF7" w:rsidRDefault="006D56A1" w:rsidP="004D3001">
      <w:pPr>
        <w:pStyle w:val="ListParagraph"/>
        <w:numPr>
          <w:ilvl w:val="0"/>
          <w:numId w:val="17"/>
        </w:numPr>
        <w:spacing w:after="240" w:line="276" w:lineRule="auto"/>
        <w:ind w:left="426"/>
        <w:jc w:val="both"/>
        <w:rPr>
          <w:rFonts w:ascii="Arial" w:hAnsi="Arial" w:cs="Arial"/>
          <w:b/>
          <w:sz w:val="22"/>
          <w:szCs w:val="22"/>
        </w:rPr>
      </w:pPr>
      <w:r w:rsidRPr="00F8782B">
        <w:rPr>
          <w:rFonts w:ascii="Arial" w:hAnsi="Arial" w:cs="Arial"/>
          <w:b/>
          <w:sz w:val="22"/>
          <w:szCs w:val="22"/>
        </w:rPr>
        <w:t xml:space="preserve">PROJECT COST: </w:t>
      </w:r>
    </w:p>
    <w:p w14:paraId="61584031" w14:textId="17D71C58" w:rsidR="00F8782B" w:rsidRPr="00D769BB" w:rsidRDefault="004D3001" w:rsidP="007D1CBE">
      <w:pPr>
        <w:pStyle w:val="ListParagraph"/>
        <w:spacing w:after="240" w:line="360" w:lineRule="auto"/>
        <w:ind w:left="426"/>
        <w:jc w:val="both"/>
        <w:rPr>
          <w:rFonts w:ascii="Arial" w:hAnsi="Arial" w:cs="Arial"/>
          <w:b/>
          <w:sz w:val="22"/>
          <w:szCs w:val="22"/>
        </w:rPr>
      </w:pPr>
      <w:r w:rsidRPr="004D3001">
        <w:rPr>
          <w:rFonts w:ascii="Arial" w:hAnsi="Arial" w:cs="Arial"/>
          <w:sz w:val="22"/>
          <w:szCs w:val="22"/>
        </w:rPr>
        <w:t>M/S T</w:t>
      </w:r>
      <w:r w:rsidR="00DA6173">
        <w:rPr>
          <w:rFonts w:ascii="Arial" w:hAnsi="Arial" w:cs="Arial"/>
          <w:sz w:val="22"/>
          <w:szCs w:val="22"/>
        </w:rPr>
        <w:t>ALF</w:t>
      </w:r>
      <w:r w:rsidRPr="004D3001">
        <w:rPr>
          <w:rFonts w:ascii="Arial" w:hAnsi="Arial" w:cs="Arial"/>
          <w:sz w:val="22"/>
          <w:szCs w:val="22"/>
        </w:rPr>
        <w:t xml:space="preserve"> </w:t>
      </w:r>
      <w:r w:rsidR="00DA6173">
        <w:rPr>
          <w:rFonts w:ascii="Arial" w:hAnsi="Arial" w:cs="Arial"/>
          <w:sz w:val="22"/>
          <w:szCs w:val="22"/>
        </w:rPr>
        <w:t>SAC</w:t>
      </w:r>
      <w:r w:rsidRPr="004D3001">
        <w:rPr>
          <w:rFonts w:ascii="Arial" w:hAnsi="Arial" w:cs="Arial"/>
          <w:sz w:val="22"/>
          <w:szCs w:val="22"/>
        </w:rPr>
        <w:t xml:space="preserve"> Solar </w:t>
      </w:r>
      <w:proofErr w:type="spellStart"/>
      <w:r w:rsidRPr="004D3001">
        <w:rPr>
          <w:rFonts w:ascii="Arial" w:hAnsi="Arial" w:cs="Arial"/>
          <w:sz w:val="22"/>
          <w:szCs w:val="22"/>
        </w:rPr>
        <w:t>Urja</w:t>
      </w:r>
      <w:proofErr w:type="spellEnd"/>
      <w:r w:rsidRPr="004D3001">
        <w:rPr>
          <w:rFonts w:ascii="Arial" w:hAnsi="Arial" w:cs="Arial"/>
          <w:sz w:val="22"/>
          <w:szCs w:val="22"/>
        </w:rPr>
        <w:t xml:space="preserve"> Private Limited</w:t>
      </w:r>
      <w:r w:rsidR="00D769BB">
        <w:rPr>
          <w:rFonts w:ascii="Arial" w:hAnsi="Arial" w:cs="Arial"/>
          <w:sz w:val="22"/>
          <w:szCs w:val="22"/>
        </w:rPr>
        <w:t xml:space="preserve"> (hereinafter referred to as ‘Client’</w:t>
      </w:r>
      <w:proofErr w:type="gramStart"/>
      <w:r w:rsidR="00D769BB">
        <w:rPr>
          <w:rFonts w:ascii="Arial" w:hAnsi="Arial" w:cs="Arial"/>
          <w:sz w:val="22"/>
          <w:szCs w:val="22"/>
        </w:rPr>
        <w:t>)</w:t>
      </w:r>
      <w:r w:rsidRPr="004D3001">
        <w:rPr>
          <w:rFonts w:ascii="Arial" w:hAnsi="Arial" w:cs="Arial"/>
          <w:sz w:val="22"/>
          <w:szCs w:val="22"/>
        </w:rPr>
        <w:t xml:space="preserve"> </w:t>
      </w:r>
      <w:r>
        <w:rPr>
          <w:rFonts w:ascii="Arial" w:hAnsi="Arial" w:cs="Arial"/>
          <w:sz w:val="22"/>
          <w:szCs w:val="22"/>
        </w:rPr>
        <w:t xml:space="preserve"> has</w:t>
      </w:r>
      <w:proofErr w:type="gramEnd"/>
      <w:r>
        <w:rPr>
          <w:rFonts w:ascii="Arial" w:hAnsi="Arial" w:cs="Arial"/>
          <w:sz w:val="22"/>
          <w:szCs w:val="22"/>
        </w:rPr>
        <w:t xml:space="preserve"> signed </w:t>
      </w:r>
      <w:r w:rsidR="00D769BB">
        <w:rPr>
          <w:rFonts w:ascii="Arial" w:hAnsi="Arial" w:cs="Arial"/>
          <w:sz w:val="22"/>
          <w:szCs w:val="22"/>
        </w:rPr>
        <w:t xml:space="preserve">an </w:t>
      </w:r>
      <w:r>
        <w:rPr>
          <w:rFonts w:ascii="Arial" w:hAnsi="Arial" w:cs="Arial"/>
          <w:sz w:val="22"/>
          <w:szCs w:val="22"/>
        </w:rPr>
        <w:t xml:space="preserve">EPC contract with </w:t>
      </w:r>
      <w:r w:rsidRPr="004D3001">
        <w:rPr>
          <w:rFonts w:ascii="Arial" w:hAnsi="Arial" w:cs="Arial"/>
          <w:sz w:val="22"/>
          <w:szCs w:val="22"/>
        </w:rPr>
        <w:t>TALF Solar India Private Limited</w:t>
      </w:r>
      <w:r w:rsidR="00D769BB">
        <w:rPr>
          <w:rFonts w:ascii="Arial" w:hAnsi="Arial" w:cs="Arial"/>
          <w:sz w:val="22"/>
          <w:szCs w:val="22"/>
        </w:rPr>
        <w:t xml:space="preserve"> ( hereinafter referred to as ‘Contractor’) </w:t>
      </w:r>
      <w:r w:rsidR="00D769BB" w:rsidRPr="00F8782B">
        <w:rPr>
          <w:rFonts w:ascii="Arial" w:hAnsi="Arial" w:cs="Arial"/>
          <w:sz w:val="22"/>
          <w:szCs w:val="22"/>
        </w:rPr>
        <w:t>for the installation of Ground Based Grid Tie Solar plant</w:t>
      </w:r>
      <w:r>
        <w:rPr>
          <w:rFonts w:ascii="Arial" w:hAnsi="Arial" w:cs="Arial"/>
          <w:sz w:val="22"/>
          <w:szCs w:val="22"/>
        </w:rPr>
        <w:t xml:space="preserve">. </w:t>
      </w:r>
      <w:r w:rsidR="00F8782B" w:rsidRPr="00F8782B">
        <w:rPr>
          <w:rFonts w:ascii="Arial" w:hAnsi="Arial" w:cs="Arial"/>
          <w:sz w:val="22"/>
          <w:szCs w:val="22"/>
        </w:rPr>
        <w:t xml:space="preserve">The total EPC Cost for the project inclusive of all </w:t>
      </w:r>
      <w:r w:rsidR="00F8782B" w:rsidRPr="008D3C98">
        <w:rPr>
          <w:rFonts w:ascii="Arial" w:hAnsi="Arial" w:cs="Arial"/>
          <w:sz w:val="22"/>
          <w:szCs w:val="22"/>
        </w:rPr>
        <w:t xml:space="preserve">taxes is </w:t>
      </w:r>
      <w:proofErr w:type="spellStart"/>
      <w:r w:rsidR="00F8782B" w:rsidRPr="008D3C98">
        <w:rPr>
          <w:rFonts w:ascii="Arial" w:hAnsi="Arial" w:cs="Arial"/>
          <w:sz w:val="22"/>
          <w:szCs w:val="22"/>
        </w:rPr>
        <w:t>Rs</w:t>
      </w:r>
      <w:proofErr w:type="spellEnd"/>
      <w:r w:rsidR="00F8782B" w:rsidRPr="008D3C98">
        <w:rPr>
          <w:rFonts w:ascii="Arial" w:hAnsi="Arial" w:cs="Arial"/>
          <w:sz w:val="22"/>
          <w:szCs w:val="22"/>
        </w:rPr>
        <w:t xml:space="preserve">. </w:t>
      </w:r>
      <w:r w:rsidR="00050EFA" w:rsidRPr="008D3C98">
        <w:rPr>
          <w:rFonts w:ascii="Arial" w:hAnsi="Arial" w:cs="Arial"/>
          <w:sz w:val="22"/>
          <w:szCs w:val="22"/>
        </w:rPr>
        <w:t>2</w:t>
      </w:r>
      <w:r w:rsidR="008D3C98" w:rsidRPr="008D3C98">
        <w:rPr>
          <w:rFonts w:ascii="Arial" w:hAnsi="Arial" w:cs="Arial"/>
          <w:sz w:val="22"/>
          <w:szCs w:val="22"/>
        </w:rPr>
        <w:t>1.47</w:t>
      </w:r>
      <w:r w:rsidR="00F8782B" w:rsidRPr="008D3C98">
        <w:rPr>
          <w:rFonts w:ascii="Arial" w:hAnsi="Arial" w:cs="Arial"/>
          <w:sz w:val="22"/>
          <w:szCs w:val="22"/>
        </w:rPr>
        <w:t xml:space="preserve"> </w:t>
      </w:r>
      <w:proofErr w:type="spellStart"/>
      <w:r w:rsidR="00F8782B" w:rsidRPr="008D3C98">
        <w:rPr>
          <w:rFonts w:ascii="Arial" w:hAnsi="Arial" w:cs="Arial"/>
          <w:sz w:val="22"/>
          <w:szCs w:val="22"/>
        </w:rPr>
        <w:t>Crores</w:t>
      </w:r>
      <w:proofErr w:type="spellEnd"/>
      <w:r w:rsidR="00F8782B" w:rsidRPr="008D3C98">
        <w:rPr>
          <w:rFonts w:ascii="Arial" w:hAnsi="Arial" w:cs="Arial"/>
          <w:sz w:val="22"/>
          <w:szCs w:val="22"/>
        </w:rPr>
        <w:t xml:space="preserve"> </w:t>
      </w:r>
      <w:r w:rsidR="0081074F" w:rsidRPr="008D3C98">
        <w:rPr>
          <w:rFonts w:ascii="Arial" w:hAnsi="Arial" w:cs="Arial"/>
          <w:sz w:val="22"/>
          <w:szCs w:val="22"/>
        </w:rPr>
        <w:t xml:space="preserve">for the installation of </w:t>
      </w:r>
      <w:r w:rsidR="00F8782B" w:rsidRPr="008D3C98">
        <w:rPr>
          <w:rFonts w:ascii="Arial" w:hAnsi="Arial" w:cs="Arial"/>
          <w:sz w:val="22"/>
          <w:szCs w:val="22"/>
        </w:rPr>
        <w:t xml:space="preserve">Ground Based </w:t>
      </w:r>
      <w:r w:rsidR="00501ECF" w:rsidRPr="008D3C98">
        <w:rPr>
          <w:rFonts w:ascii="Arial" w:hAnsi="Arial" w:cs="Arial"/>
          <w:sz w:val="22"/>
          <w:szCs w:val="22"/>
        </w:rPr>
        <w:t xml:space="preserve">Grid Tie Solar plant located at </w:t>
      </w:r>
      <w:r w:rsidR="00F8782B" w:rsidRPr="008D3C98">
        <w:rPr>
          <w:rFonts w:ascii="Arial" w:hAnsi="Arial" w:cs="Arial"/>
          <w:sz w:val="22"/>
          <w:szCs w:val="22"/>
        </w:rPr>
        <w:t xml:space="preserve">Village </w:t>
      </w:r>
      <w:proofErr w:type="spellStart"/>
      <w:r w:rsidR="00F8782B" w:rsidRPr="008D3C98">
        <w:rPr>
          <w:rFonts w:ascii="Arial" w:hAnsi="Arial" w:cs="Arial"/>
          <w:sz w:val="22"/>
          <w:szCs w:val="22"/>
        </w:rPr>
        <w:t>Auchandi</w:t>
      </w:r>
      <w:proofErr w:type="spellEnd"/>
      <w:r w:rsidR="00F8782B" w:rsidRPr="008D3C98">
        <w:rPr>
          <w:rFonts w:ascii="Arial" w:hAnsi="Arial" w:cs="Arial"/>
          <w:sz w:val="22"/>
          <w:szCs w:val="22"/>
        </w:rPr>
        <w:t xml:space="preserve">, </w:t>
      </w:r>
      <w:r w:rsidR="00D9188E" w:rsidRPr="008D3C98">
        <w:rPr>
          <w:rFonts w:ascii="Arial" w:hAnsi="Arial" w:cs="Arial"/>
          <w:sz w:val="22"/>
          <w:szCs w:val="22"/>
        </w:rPr>
        <w:t>Sub District-</w:t>
      </w:r>
      <w:proofErr w:type="spellStart"/>
      <w:r w:rsidR="00D9188E" w:rsidRPr="008D3C98">
        <w:rPr>
          <w:rFonts w:ascii="Arial" w:hAnsi="Arial" w:cs="Arial"/>
          <w:sz w:val="22"/>
          <w:szCs w:val="22"/>
        </w:rPr>
        <w:t>Narela</w:t>
      </w:r>
      <w:proofErr w:type="spellEnd"/>
      <w:r w:rsidR="00D9188E" w:rsidRPr="00D9188E">
        <w:rPr>
          <w:rFonts w:ascii="Arial" w:hAnsi="Arial" w:cs="Arial"/>
          <w:sz w:val="22"/>
          <w:szCs w:val="22"/>
        </w:rPr>
        <w:t xml:space="preserve">, </w:t>
      </w:r>
      <w:proofErr w:type="gramStart"/>
      <w:r w:rsidR="00D9188E" w:rsidRPr="00D9188E">
        <w:rPr>
          <w:rFonts w:ascii="Arial" w:hAnsi="Arial" w:cs="Arial"/>
          <w:sz w:val="22"/>
          <w:szCs w:val="22"/>
        </w:rPr>
        <w:t>District</w:t>
      </w:r>
      <w:proofErr w:type="gramEnd"/>
      <w:r w:rsidR="00D9188E" w:rsidRPr="00D9188E">
        <w:rPr>
          <w:rFonts w:ascii="Arial" w:hAnsi="Arial" w:cs="Arial"/>
          <w:sz w:val="22"/>
          <w:szCs w:val="22"/>
        </w:rPr>
        <w:t>: North West Delhi</w:t>
      </w:r>
      <w:r w:rsidR="00501ECF" w:rsidRPr="00F8782B">
        <w:rPr>
          <w:rFonts w:ascii="Arial" w:hAnsi="Arial" w:cs="Arial"/>
          <w:sz w:val="22"/>
          <w:szCs w:val="22"/>
        </w:rPr>
        <w:t xml:space="preserve">. </w:t>
      </w:r>
      <w:r w:rsidR="00F8782B" w:rsidRPr="006D56A1">
        <w:rPr>
          <w:rFonts w:ascii="Arial" w:hAnsi="Arial" w:cs="Arial"/>
          <w:sz w:val="22"/>
          <w:szCs w:val="22"/>
        </w:rPr>
        <w:t xml:space="preserve">Project cost </w:t>
      </w:r>
      <w:r w:rsidR="00F8782B">
        <w:rPr>
          <w:rFonts w:ascii="Arial" w:hAnsi="Arial" w:cs="Arial"/>
          <w:sz w:val="22"/>
          <w:szCs w:val="22"/>
        </w:rPr>
        <w:t>is obtained from the data received from client.</w:t>
      </w:r>
    </w:p>
    <w:p w14:paraId="7CDD3725" w14:textId="0A49683D" w:rsidR="002D1CF7" w:rsidRDefault="002D1CF7" w:rsidP="00DA6173">
      <w:pPr>
        <w:pStyle w:val="ListParagraph"/>
        <w:spacing w:after="240" w:line="360" w:lineRule="auto"/>
        <w:ind w:left="426"/>
        <w:jc w:val="both"/>
        <w:rPr>
          <w:rFonts w:ascii="Arial" w:hAnsi="Arial" w:cs="Arial"/>
          <w:sz w:val="22"/>
          <w:szCs w:val="22"/>
        </w:rPr>
      </w:pPr>
      <w:r>
        <w:rPr>
          <w:rFonts w:ascii="Arial" w:hAnsi="Arial" w:cs="Arial"/>
          <w:sz w:val="22"/>
          <w:szCs w:val="22"/>
        </w:rPr>
        <w:t>The agreement includes design, manufacture, supply, erection, testing and commissioning including warranty for ground mounted solar plant at the above mentioned location.</w:t>
      </w:r>
    </w:p>
    <w:p w14:paraId="3D30B058" w14:textId="29B6BA03" w:rsidR="002D1CF7" w:rsidRDefault="002D1CF7" w:rsidP="00D769BB">
      <w:pPr>
        <w:pStyle w:val="ListParagraph"/>
        <w:spacing w:after="240" w:line="276" w:lineRule="auto"/>
        <w:ind w:left="426"/>
        <w:jc w:val="both"/>
        <w:rPr>
          <w:rFonts w:ascii="Arial" w:hAnsi="Arial" w:cs="Arial"/>
          <w:sz w:val="22"/>
          <w:szCs w:val="22"/>
        </w:rPr>
      </w:pPr>
      <w:r>
        <w:rPr>
          <w:rFonts w:ascii="Arial" w:hAnsi="Arial" w:cs="Arial"/>
          <w:sz w:val="22"/>
          <w:szCs w:val="22"/>
        </w:rPr>
        <w:t>The details of the contact price</w:t>
      </w:r>
      <w:r w:rsidR="00DA6173">
        <w:rPr>
          <w:rFonts w:ascii="Arial" w:hAnsi="Arial" w:cs="Arial"/>
          <w:sz w:val="22"/>
          <w:szCs w:val="22"/>
        </w:rPr>
        <w:t xml:space="preserve"> as per </w:t>
      </w:r>
      <w:r w:rsidR="00DA6173" w:rsidRPr="00DA6173">
        <w:rPr>
          <w:rFonts w:ascii="Arial" w:hAnsi="Arial" w:cs="Arial"/>
          <w:sz w:val="22"/>
          <w:szCs w:val="22"/>
        </w:rPr>
        <w:t>letter of agreement</w:t>
      </w:r>
      <w:r>
        <w:rPr>
          <w:rFonts w:ascii="Arial" w:hAnsi="Arial" w:cs="Arial"/>
          <w:sz w:val="22"/>
          <w:szCs w:val="22"/>
        </w:rPr>
        <w:t xml:space="preserve"> is shown below:</w:t>
      </w:r>
    </w:p>
    <w:tbl>
      <w:tblPr>
        <w:tblW w:w="10349" w:type="dxa"/>
        <w:tblInd w:w="-294" w:type="dxa"/>
        <w:tblLook w:val="04A0" w:firstRow="1" w:lastRow="0" w:firstColumn="1" w:lastColumn="0" w:noHBand="0" w:noVBand="1"/>
      </w:tblPr>
      <w:tblGrid>
        <w:gridCol w:w="4679"/>
        <w:gridCol w:w="1417"/>
        <w:gridCol w:w="1325"/>
        <w:gridCol w:w="1510"/>
        <w:gridCol w:w="1418"/>
      </w:tblGrid>
      <w:tr w:rsidR="00DA6173" w14:paraId="028F5BBC" w14:textId="3BA03A2F" w:rsidTr="00DA6173">
        <w:trPr>
          <w:trHeight w:val="688"/>
        </w:trPr>
        <w:tc>
          <w:tcPr>
            <w:tcW w:w="4679" w:type="dxa"/>
            <w:tcBorders>
              <w:top w:val="single" w:sz="8" w:space="0" w:color="auto"/>
              <w:left w:val="single" w:sz="8" w:space="0" w:color="auto"/>
              <w:bottom w:val="single" w:sz="8" w:space="0" w:color="auto"/>
              <w:right w:val="single" w:sz="4" w:space="0" w:color="auto"/>
            </w:tcBorders>
            <w:shd w:val="clear" w:color="auto" w:fill="002060"/>
            <w:noWrap/>
            <w:vAlign w:val="center"/>
            <w:hideMark/>
          </w:tcPr>
          <w:p w14:paraId="1E7D0F9E" w14:textId="352C7E5C" w:rsidR="00DA6173" w:rsidRPr="009C032F" w:rsidRDefault="00DA6173" w:rsidP="009931EE">
            <w:pPr>
              <w:jc w:val="center"/>
              <w:rPr>
                <w:rFonts w:ascii="Calibri" w:hAnsi="Calibri" w:cs="Calibri"/>
                <w:b/>
                <w:bCs/>
                <w:color w:val="FFFFFF" w:themeColor="background1"/>
              </w:rPr>
            </w:pPr>
            <w:r w:rsidRPr="009C032F">
              <w:rPr>
                <w:rFonts w:ascii="Calibri" w:hAnsi="Calibri" w:cs="Calibri"/>
                <w:b/>
                <w:bCs/>
                <w:color w:val="FFFFFF" w:themeColor="background1"/>
              </w:rPr>
              <w:t>Item</w:t>
            </w:r>
          </w:p>
        </w:tc>
        <w:tc>
          <w:tcPr>
            <w:tcW w:w="1417" w:type="dxa"/>
            <w:tcBorders>
              <w:top w:val="single" w:sz="8" w:space="0" w:color="auto"/>
              <w:left w:val="nil"/>
              <w:bottom w:val="single" w:sz="8" w:space="0" w:color="auto"/>
              <w:right w:val="single" w:sz="4" w:space="0" w:color="auto"/>
            </w:tcBorders>
            <w:shd w:val="clear" w:color="auto" w:fill="002060"/>
            <w:noWrap/>
            <w:vAlign w:val="center"/>
            <w:hideMark/>
          </w:tcPr>
          <w:p w14:paraId="569EA130" w14:textId="77777777" w:rsidR="00DA6173" w:rsidRDefault="00DA6173" w:rsidP="009931EE">
            <w:pPr>
              <w:jc w:val="center"/>
              <w:rPr>
                <w:rFonts w:ascii="Calibri" w:hAnsi="Calibri" w:cs="Calibri"/>
                <w:b/>
                <w:bCs/>
                <w:color w:val="FFFFFF" w:themeColor="background1"/>
              </w:rPr>
            </w:pPr>
            <w:proofErr w:type="spellStart"/>
            <w:r w:rsidRPr="009C032F">
              <w:rPr>
                <w:rFonts w:ascii="Calibri" w:hAnsi="Calibri" w:cs="Calibri"/>
                <w:b/>
                <w:bCs/>
                <w:color w:val="FFFFFF" w:themeColor="background1"/>
              </w:rPr>
              <w:t>Rs</w:t>
            </w:r>
            <w:proofErr w:type="spellEnd"/>
            <w:r w:rsidRPr="009C032F">
              <w:rPr>
                <w:rFonts w:ascii="Calibri" w:hAnsi="Calibri" w:cs="Calibri"/>
                <w:b/>
                <w:bCs/>
                <w:color w:val="FFFFFF" w:themeColor="background1"/>
              </w:rPr>
              <w:t>/</w:t>
            </w:r>
            <w:proofErr w:type="spellStart"/>
            <w:r w:rsidRPr="009C032F">
              <w:rPr>
                <w:rFonts w:ascii="Calibri" w:hAnsi="Calibri" w:cs="Calibri"/>
                <w:b/>
                <w:bCs/>
                <w:color w:val="FFFFFF" w:themeColor="background1"/>
              </w:rPr>
              <w:t>Wp</w:t>
            </w:r>
            <w:proofErr w:type="spellEnd"/>
            <w:r w:rsidRPr="009C032F">
              <w:rPr>
                <w:rFonts w:ascii="Calibri" w:hAnsi="Calibri" w:cs="Calibri"/>
                <w:b/>
                <w:bCs/>
                <w:color w:val="FFFFFF" w:themeColor="background1"/>
              </w:rPr>
              <w:t>(DC)</w:t>
            </w:r>
          </w:p>
          <w:p w14:paraId="3ECCD2AD" w14:textId="06F8545C" w:rsidR="00DA6173" w:rsidRPr="009C032F" w:rsidRDefault="00DA6173" w:rsidP="009931EE">
            <w:pPr>
              <w:jc w:val="center"/>
              <w:rPr>
                <w:rFonts w:ascii="Calibri" w:hAnsi="Calibri" w:cs="Calibri"/>
                <w:b/>
                <w:bCs/>
                <w:color w:val="FFFFFF" w:themeColor="background1"/>
              </w:rPr>
            </w:pPr>
            <w:r>
              <w:rPr>
                <w:rFonts w:ascii="Calibri" w:hAnsi="Calibri" w:cs="Calibri"/>
                <w:b/>
                <w:bCs/>
                <w:color w:val="FFFFFF" w:themeColor="background1"/>
              </w:rPr>
              <w:t>(</w:t>
            </w:r>
            <w:r w:rsidRPr="009C032F">
              <w:rPr>
                <w:rFonts w:ascii="Calibri" w:hAnsi="Calibri" w:cs="Calibri"/>
                <w:b/>
                <w:bCs/>
                <w:color w:val="FFFFFF" w:themeColor="background1"/>
              </w:rPr>
              <w:t>Base Rate</w:t>
            </w:r>
            <w:r>
              <w:rPr>
                <w:rFonts w:ascii="Calibri" w:hAnsi="Calibri" w:cs="Calibri"/>
                <w:b/>
                <w:bCs/>
                <w:color w:val="FFFFFF" w:themeColor="background1"/>
              </w:rPr>
              <w:t>)</w:t>
            </w:r>
          </w:p>
        </w:tc>
        <w:tc>
          <w:tcPr>
            <w:tcW w:w="1325" w:type="dxa"/>
            <w:tcBorders>
              <w:top w:val="single" w:sz="8" w:space="0" w:color="auto"/>
              <w:left w:val="nil"/>
              <w:bottom w:val="single" w:sz="8" w:space="0" w:color="auto"/>
              <w:right w:val="single" w:sz="4" w:space="0" w:color="auto"/>
            </w:tcBorders>
            <w:shd w:val="clear" w:color="auto" w:fill="002060"/>
            <w:noWrap/>
            <w:vAlign w:val="center"/>
            <w:hideMark/>
          </w:tcPr>
          <w:p w14:paraId="330EA26C" w14:textId="77777777" w:rsidR="00DA6173" w:rsidRDefault="00DA6173" w:rsidP="009931EE">
            <w:pPr>
              <w:jc w:val="center"/>
              <w:rPr>
                <w:rFonts w:ascii="Calibri" w:hAnsi="Calibri" w:cs="Calibri"/>
                <w:b/>
                <w:bCs/>
                <w:color w:val="FFFFFF" w:themeColor="background1"/>
              </w:rPr>
            </w:pPr>
            <w:r w:rsidRPr="009C032F">
              <w:rPr>
                <w:rFonts w:ascii="Calibri" w:hAnsi="Calibri" w:cs="Calibri"/>
                <w:b/>
                <w:bCs/>
                <w:color w:val="FFFFFF" w:themeColor="background1"/>
              </w:rPr>
              <w:t>GST</w:t>
            </w:r>
          </w:p>
          <w:p w14:paraId="52BB0C1E" w14:textId="6AE9FEDF" w:rsidR="00DA6173" w:rsidRPr="009C032F" w:rsidRDefault="00DA6173" w:rsidP="009931EE">
            <w:pPr>
              <w:jc w:val="center"/>
              <w:rPr>
                <w:rFonts w:ascii="Calibri" w:hAnsi="Calibri" w:cs="Calibri"/>
                <w:b/>
                <w:bCs/>
                <w:color w:val="FFFFFF" w:themeColor="background1"/>
              </w:rPr>
            </w:pPr>
            <w:proofErr w:type="spellStart"/>
            <w:r w:rsidRPr="009C032F">
              <w:rPr>
                <w:rFonts w:ascii="Calibri" w:hAnsi="Calibri" w:cs="Calibri"/>
                <w:b/>
                <w:bCs/>
                <w:color w:val="FFFFFF" w:themeColor="background1"/>
              </w:rPr>
              <w:t>Rs</w:t>
            </w:r>
            <w:proofErr w:type="spellEnd"/>
            <w:r w:rsidRPr="009C032F">
              <w:rPr>
                <w:rFonts w:ascii="Calibri" w:hAnsi="Calibri" w:cs="Calibri"/>
                <w:b/>
                <w:bCs/>
                <w:color w:val="FFFFFF" w:themeColor="background1"/>
              </w:rPr>
              <w:t>/</w:t>
            </w:r>
            <w:proofErr w:type="spellStart"/>
            <w:r w:rsidRPr="009C032F">
              <w:rPr>
                <w:rFonts w:ascii="Calibri" w:hAnsi="Calibri" w:cs="Calibri"/>
                <w:b/>
                <w:bCs/>
                <w:color w:val="FFFFFF" w:themeColor="background1"/>
              </w:rPr>
              <w:t>Wp</w:t>
            </w:r>
            <w:proofErr w:type="spellEnd"/>
            <w:r w:rsidRPr="009C032F">
              <w:rPr>
                <w:rFonts w:ascii="Calibri" w:hAnsi="Calibri" w:cs="Calibri"/>
                <w:b/>
                <w:bCs/>
                <w:color w:val="FFFFFF" w:themeColor="background1"/>
              </w:rPr>
              <w:t>(DC</w:t>
            </w:r>
            <w:r>
              <w:rPr>
                <w:rFonts w:ascii="Calibri" w:hAnsi="Calibri" w:cs="Calibri"/>
                <w:b/>
                <w:bCs/>
                <w:color w:val="FFFFFF" w:themeColor="background1"/>
              </w:rPr>
              <w:t>)</w:t>
            </w:r>
          </w:p>
        </w:tc>
        <w:tc>
          <w:tcPr>
            <w:tcW w:w="1510" w:type="dxa"/>
            <w:tcBorders>
              <w:top w:val="single" w:sz="8" w:space="0" w:color="auto"/>
              <w:left w:val="nil"/>
              <w:bottom w:val="single" w:sz="8" w:space="0" w:color="auto"/>
              <w:right w:val="single" w:sz="8" w:space="0" w:color="auto"/>
            </w:tcBorders>
            <w:shd w:val="clear" w:color="auto" w:fill="002060"/>
            <w:noWrap/>
            <w:vAlign w:val="center"/>
            <w:hideMark/>
          </w:tcPr>
          <w:p w14:paraId="2C6D3ACF" w14:textId="77777777" w:rsidR="00DA6173" w:rsidRDefault="00DA6173" w:rsidP="009931EE">
            <w:pPr>
              <w:jc w:val="center"/>
              <w:rPr>
                <w:rFonts w:ascii="Calibri" w:hAnsi="Calibri" w:cs="Calibri"/>
                <w:b/>
                <w:bCs/>
                <w:color w:val="FFFFFF" w:themeColor="background1"/>
              </w:rPr>
            </w:pPr>
            <w:proofErr w:type="spellStart"/>
            <w:r w:rsidRPr="009C032F">
              <w:rPr>
                <w:rFonts w:ascii="Calibri" w:hAnsi="Calibri" w:cs="Calibri"/>
                <w:b/>
                <w:bCs/>
                <w:color w:val="FFFFFF" w:themeColor="background1"/>
              </w:rPr>
              <w:t>Rs</w:t>
            </w:r>
            <w:proofErr w:type="spellEnd"/>
            <w:r w:rsidRPr="009C032F">
              <w:rPr>
                <w:rFonts w:ascii="Calibri" w:hAnsi="Calibri" w:cs="Calibri"/>
                <w:b/>
                <w:bCs/>
                <w:color w:val="FFFFFF" w:themeColor="background1"/>
              </w:rPr>
              <w:t>/</w:t>
            </w:r>
            <w:proofErr w:type="spellStart"/>
            <w:r w:rsidRPr="009C032F">
              <w:rPr>
                <w:rFonts w:ascii="Calibri" w:hAnsi="Calibri" w:cs="Calibri"/>
                <w:b/>
                <w:bCs/>
                <w:color w:val="FFFFFF" w:themeColor="background1"/>
              </w:rPr>
              <w:t>Wp</w:t>
            </w:r>
            <w:proofErr w:type="spellEnd"/>
            <w:r w:rsidRPr="009C032F">
              <w:rPr>
                <w:rFonts w:ascii="Calibri" w:hAnsi="Calibri" w:cs="Calibri"/>
                <w:b/>
                <w:bCs/>
                <w:color w:val="FFFFFF" w:themeColor="background1"/>
              </w:rPr>
              <w:t>(DC)</w:t>
            </w:r>
          </w:p>
          <w:p w14:paraId="6CCCA97F" w14:textId="7FC90517" w:rsidR="00DA6173" w:rsidRPr="009C032F" w:rsidRDefault="00DA6173" w:rsidP="009931EE">
            <w:pPr>
              <w:jc w:val="center"/>
              <w:rPr>
                <w:rFonts w:ascii="Calibri" w:hAnsi="Calibri" w:cs="Calibri"/>
                <w:b/>
                <w:bCs/>
                <w:color w:val="FFFFFF" w:themeColor="background1"/>
              </w:rPr>
            </w:pPr>
            <w:r w:rsidRPr="009C032F">
              <w:rPr>
                <w:rFonts w:ascii="Calibri" w:hAnsi="Calibri" w:cs="Calibri"/>
                <w:b/>
                <w:bCs/>
                <w:color w:val="FFFFFF" w:themeColor="background1"/>
              </w:rPr>
              <w:t>(Total Rate)</w:t>
            </w:r>
          </w:p>
        </w:tc>
        <w:tc>
          <w:tcPr>
            <w:tcW w:w="1418" w:type="dxa"/>
            <w:tcBorders>
              <w:top w:val="single" w:sz="8" w:space="0" w:color="auto"/>
              <w:left w:val="nil"/>
              <w:bottom w:val="single" w:sz="8" w:space="0" w:color="auto"/>
              <w:right w:val="single" w:sz="8" w:space="0" w:color="auto"/>
            </w:tcBorders>
            <w:shd w:val="clear" w:color="auto" w:fill="002060"/>
          </w:tcPr>
          <w:p w14:paraId="0CE4E875" w14:textId="75E26709" w:rsidR="00DA6173" w:rsidRPr="009C032F" w:rsidRDefault="00DA6173" w:rsidP="009931EE">
            <w:pPr>
              <w:jc w:val="center"/>
              <w:rPr>
                <w:rFonts w:ascii="Calibri" w:hAnsi="Calibri" w:cs="Calibri"/>
                <w:b/>
                <w:bCs/>
                <w:color w:val="FFFFFF" w:themeColor="background1"/>
              </w:rPr>
            </w:pPr>
            <w:r>
              <w:rPr>
                <w:rFonts w:ascii="Calibri" w:hAnsi="Calibri" w:cs="Calibri"/>
                <w:b/>
                <w:bCs/>
                <w:color w:val="FFFFFF" w:themeColor="background1"/>
              </w:rPr>
              <w:t>Total Project Cost</w:t>
            </w:r>
          </w:p>
        </w:tc>
      </w:tr>
      <w:tr w:rsidR="00DA6173" w:rsidRPr="008D3C98" w14:paraId="4123A3F8" w14:textId="44B679A4" w:rsidTr="00DA6173">
        <w:trPr>
          <w:trHeight w:val="58"/>
        </w:trPr>
        <w:tc>
          <w:tcPr>
            <w:tcW w:w="4679" w:type="dxa"/>
            <w:tcBorders>
              <w:top w:val="nil"/>
              <w:left w:val="single" w:sz="8" w:space="0" w:color="auto"/>
              <w:bottom w:val="single" w:sz="8" w:space="0" w:color="auto"/>
              <w:right w:val="single" w:sz="4" w:space="0" w:color="auto"/>
            </w:tcBorders>
            <w:shd w:val="clear" w:color="auto" w:fill="auto"/>
            <w:vAlign w:val="center"/>
            <w:hideMark/>
          </w:tcPr>
          <w:p w14:paraId="787087E4" w14:textId="5DD541FC" w:rsidR="00DA6173" w:rsidRPr="008D3C98" w:rsidRDefault="00DA6173" w:rsidP="007D1CBE">
            <w:pPr>
              <w:jc w:val="both"/>
              <w:rPr>
                <w:rFonts w:ascii="Calibri" w:hAnsi="Calibri" w:cs="Calibri"/>
                <w:color w:val="000000"/>
                <w:sz w:val="22"/>
                <w:szCs w:val="22"/>
              </w:rPr>
            </w:pPr>
            <w:r w:rsidRPr="008D3C98">
              <w:rPr>
                <w:rFonts w:ascii="Calibri" w:hAnsi="Calibri" w:cs="Calibri"/>
                <w:b/>
                <w:bCs/>
                <w:color w:val="000000"/>
                <w:sz w:val="22"/>
                <w:szCs w:val="22"/>
              </w:rPr>
              <w:t>Solar System Supply and Design and Installation</w:t>
            </w:r>
          </w:p>
          <w:p w14:paraId="50BEF2AB" w14:textId="143F9C8B" w:rsidR="00DA6173" w:rsidRPr="008D3C98" w:rsidRDefault="00DA6173" w:rsidP="007D1CBE">
            <w:pPr>
              <w:jc w:val="both"/>
              <w:rPr>
                <w:rFonts w:ascii="Calibri" w:hAnsi="Calibri" w:cs="Calibri"/>
                <w:color w:val="000000"/>
                <w:sz w:val="22"/>
                <w:szCs w:val="22"/>
              </w:rPr>
            </w:pPr>
            <w:r w:rsidRPr="008D3C98">
              <w:rPr>
                <w:rFonts w:ascii="Calibri" w:hAnsi="Calibri" w:cs="Calibri"/>
                <w:color w:val="000000"/>
                <w:sz w:val="22"/>
                <w:szCs w:val="22"/>
              </w:rPr>
              <w:t xml:space="preserve">Solar </w:t>
            </w:r>
            <w:proofErr w:type="gramStart"/>
            <w:r w:rsidRPr="008D3C98">
              <w:rPr>
                <w:rFonts w:ascii="Calibri" w:hAnsi="Calibri" w:cs="Calibri"/>
                <w:color w:val="000000"/>
                <w:sz w:val="22"/>
                <w:szCs w:val="22"/>
              </w:rPr>
              <w:t>Modules(</w:t>
            </w:r>
            <w:proofErr w:type="spellStart"/>
            <w:proofErr w:type="gramEnd"/>
            <w:r w:rsidRPr="008D3C98">
              <w:rPr>
                <w:rFonts w:ascii="Calibri" w:hAnsi="Calibri" w:cs="Calibri"/>
                <w:color w:val="000000"/>
                <w:sz w:val="22"/>
                <w:szCs w:val="22"/>
              </w:rPr>
              <w:t>Pannels</w:t>
            </w:r>
            <w:proofErr w:type="spellEnd"/>
            <w:r w:rsidRPr="008D3C98">
              <w:rPr>
                <w:rFonts w:ascii="Calibri" w:hAnsi="Calibri" w:cs="Calibri"/>
                <w:color w:val="000000"/>
                <w:sz w:val="22"/>
                <w:szCs w:val="22"/>
              </w:rPr>
              <w:t>) Inverters and DC Supply, MMS, Civil Works, Transport Warehouse, Liaising, PMC, testing and Commis</w:t>
            </w:r>
            <w:r w:rsidR="00831314" w:rsidRPr="008D3C98">
              <w:rPr>
                <w:rFonts w:ascii="Calibri" w:hAnsi="Calibri" w:cs="Calibri"/>
                <w:color w:val="000000"/>
                <w:sz w:val="22"/>
                <w:szCs w:val="22"/>
              </w:rPr>
              <w:t>s</w:t>
            </w:r>
            <w:r w:rsidRPr="008D3C98">
              <w:rPr>
                <w:rFonts w:ascii="Calibri" w:hAnsi="Calibri" w:cs="Calibri"/>
                <w:color w:val="000000"/>
                <w:sz w:val="22"/>
                <w:szCs w:val="22"/>
              </w:rPr>
              <w:t>ioning</w:t>
            </w:r>
            <w:r w:rsidR="00853250" w:rsidRPr="008D3C98">
              <w:rPr>
                <w:rFonts w:ascii="Calibri" w:hAnsi="Calibri" w:cs="Calibri"/>
                <w:color w:val="000000"/>
                <w:sz w:val="22"/>
                <w:szCs w:val="22"/>
              </w:rPr>
              <w:t>.</w:t>
            </w:r>
          </w:p>
        </w:tc>
        <w:tc>
          <w:tcPr>
            <w:tcW w:w="1417" w:type="dxa"/>
            <w:tcBorders>
              <w:top w:val="nil"/>
              <w:left w:val="nil"/>
              <w:bottom w:val="single" w:sz="8" w:space="0" w:color="auto"/>
              <w:right w:val="single" w:sz="4" w:space="0" w:color="auto"/>
            </w:tcBorders>
            <w:shd w:val="clear" w:color="auto" w:fill="auto"/>
            <w:noWrap/>
            <w:vAlign w:val="center"/>
            <w:hideMark/>
          </w:tcPr>
          <w:p w14:paraId="48706CE1" w14:textId="77777777" w:rsidR="00DA6173" w:rsidRPr="008D3C98" w:rsidRDefault="00DA6173" w:rsidP="009931EE">
            <w:pPr>
              <w:jc w:val="center"/>
              <w:rPr>
                <w:rFonts w:ascii="Calibri" w:hAnsi="Calibri" w:cs="Calibri"/>
                <w:color w:val="000000"/>
                <w:sz w:val="22"/>
                <w:szCs w:val="22"/>
              </w:rPr>
            </w:pPr>
            <w:r w:rsidRPr="008D3C98">
              <w:rPr>
                <w:rFonts w:ascii="Calibri" w:hAnsi="Calibri" w:cs="Calibri"/>
                <w:color w:val="000000"/>
                <w:sz w:val="22"/>
                <w:szCs w:val="22"/>
              </w:rPr>
              <w:t>43.96</w:t>
            </w:r>
          </w:p>
        </w:tc>
        <w:tc>
          <w:tcPr>
            <w:tcW w:w="1325" w:type="dxa"/>
            <w:tcBorders>
              <w:top w:val="nil"/>
              <w:left w:val="nil"/>
              <w:bottom w:val="single" w:sz="8" w:space="0" w:color="auto"/>
              <w:right w:val="single" w:sz="4" w:space="0" w:color="auto"/>
            </w:tcBorders>
            <w:shd w:val="clear" w:color="auto" w:fill="auto"/>
            <w:noWrap/>
            <w:vAlign w:val="center"/>
            <w:hideMark/>
          </w:tcPr>
          <w:p w14:paraId="1C0DCDA8" w14:textId="77777777" w:rsidR="00DA6173" w:rsidRPr="008D3C98" w:rsidRDefault="00DA6173" w:rsidP="009931EE">
            <w:pPr>
              <w:jc w:val="center"/>
              <w:rPr>
                <w:rFonts w:ascii="Calibri" w:hAnsi="Calibri" w:cs="Calibri"/>
                <w:color w:val="000000"/>
                <w:sz w:val="22"/>
                <w:szCs w:val="22"/>
              </w:rPr>
            </w:pPr>
            <w:r w:rsidRPr="008D3C98">
              <w:rPr>
                <w:rFonts w:ascii="Calibri" w:hAnsi="Calibri" w:cs="Calibri"/>
                <w:color w:val="000000"/>
                <w:sz w:val="22"/>
                <w:szCs w:val="22"/>
              </w:rPr>
              <w:t>6.15</w:t>
            </w:r>
          </w:p>
        </w:tc>
        <w:tc>
          <w:tcPr>
            <w:tcW w:w="1510" w:type="dxa"/>
            <w:tcBorders>
              <w:top w:val="nil"/>
              <w:left w:val="nil"/>
              <w:bottom w:val="single" w:sz="8" w:space="0" w:color="auto"/>
              <w:right w:val="single" w:sz="8" w:space="0" w:color="auto"/>
            </w:tcBorders>
            <w:shd w:val="clear" w:color="auto" w:fill="auto"/>
            <w:noWrap/>
            <w:vAlign w:val="center"/>
            <w:hideMark/>
          </w:tcPr>
          <w:p w14:paraId="5897584F" w14:textId="77777777" w:rsidR="00DA6173" w:rsidRPr="008D3C98" w:rsidRDefault="00DA6173" w:rsidP="009931EE">
            <w:pPr>
              <w:jc w:val="center"/>
              <w:rPr>
                <w:rFonts w:ascii="Calibri" w:hAnsi="Calibri" w:cs="Calibri"/>
                <w:color w:val="000000"/>
                <w:sz w:val="22"/>
                <w:szCs w:val="22"/>
              </w:rPr>
            </w:pPr>
            <w:r w:rsidRPr="008D3C98">
              <w:rPr>
                <w:rFonts w:ascii="Calibri" w:hAnsi="Calibri" w:cs="Calibri"/>
                <w:color w:val="000000"/>
                <w:sz w:val="22"/>
                <w:szCs w:val="22"/>
              </w:rPr>
              <w:t>50.11</w:t>
            </w:r>
          </w:p>
        </w:tc>
        <w:tc>
          <w:tcPr>
            <w:tcW w:w="1418" w:type="dxa"/>
            <w:tcBorders>
              <w:top w:val="nil"/>
              <w:left w:val="nil"/>
              <w:bottom w:val="single" w:sz="8" w:space="0" w:color="auto"/>
              <w:right w:val="single" w:sz="8" w:space="0" w:color="auto"/>
            </w:tcBorders>
            <w:vAlign w:val="center"/>
          </w:tcPr>
          <w:p w14:paraId="276557B4" w14:textId="1C149F92" w:rsidR="00DA6173" w:rsidRPr="008D3C98" w:rsidRDefault="00DA6173" w:rsidP="00DA6173">
            <w:pPr>
              <w:jc w:val="center"/>
              <w:rPr>
                <w:rFonts w:ascii="Calibri" w:hAnsi="Calibri" w:cs="Calibri"/>
                <w:color w:val="000000"/>
                <w:sz w:val="22"/>
                <w:szCs w:val="22"/>
              </w:rPr>
            </w:pPr>
            <w:proofErr w:type="spellStart"/>
            <w:r w:rsidRPr="008D3C98">
              <w:rPr>
                <w:rFonts w:ascii="Calibri" w:hAnsi="Calibri" w:cs="Calibri"/>
                <w:color w:val="000000"/>
                <w:sz w:val="22"/>
                <w:szCs w:val="22"/>
              </w:rPr>
              <w:t>Rs</w:t>
            </w:r>
            <w:proofErr w:type="spellEnd"/>
            <w:r w:rsidRPr="008D3C98">
              <w:rPr>
                <w:rFonts w:ascii="Calibri" w:hAnsi="Calibri" w:cs="Calibri"/>
                <w:color w:val="000000"/>
                <w:sz w:val="22"/>
                <w:szCs w:val="22"/>
              </w:rPr>
              <w:t xml:space="preserve">. </w:t>
            </w:r>
            <w:r w:rsidR="00050EFA" w:rsidRPr="008D3C98">
              <w:rPr>
                <w:rFonts w:ascii="Calibri" w:hAnsi="Calibri" w:cs="Calibri"/>
                <w:color w:val="000000"/>
                <w:sz w:val="22"/>
                <w:szCs w:val="22"/>
              </w:rPr>
              <w:t>21.</w:t>
            </w:r>
            <w:r w:rsidR="008D3C98" w:rsidRPr="008D3C98">
              <w:rPr>
                <w:rFonts w:ascii="Calibri" w:hAnsi="Calibri" w:cs="Calibri"/>
                <w:color w:val="000000"/>
                <w:sz w:val="22"/>
                <w:szCs w:val="22"/>
              </w:rPr>
              <w:t>47</w:t>
            </w:r>
            <w:r w:rsidR="00050EFA" w:rsidRPr="008D3C98">
              <w:rPr>
                <w:rFonts w:ascii="Calibri" w:hAnsi="Calibri" w:cs="Calibri"/>
                <w:color w:val="000000"/>
                <w:sz w:val="22"/>
                <w:szCs w:val="22"/>
              </w:rPr>
              <w:t xml:space="preserve"> Cr</w:t>
            </w:r>
            <w:r w:rsidRPr="008D3C98">
              <w:rPr>
                <w:rFonts w:ascii="Calibri" w:hAnsi="Calibri" w:cs="Calibri"/>
                <w:color w:val="000000"/>
                <w:sz w:val="22"/>
                <w:szCs w:val="22"/>
              </w:rPr>
              <w:t>.</w:t>
            </w:r>
          </w:p>
        </w:tc>
      </w:tr>
    </w:tbl>
    <w:p w14:paraId="0C5A9CDB" w14:textId="77777777" w:rsidR="009931EE" w:rsidRPr="00783BEC" w:rsidRDefault="009931EE" w:rsidP="009931EE">
      <w:pPr>
        <w:spacing w:before="240" w:line="360" w:lineRule="auto"/>
        <w:jc w:val="both"/>
        <w:rPr>
          <w:rFonts w:ascii="Arial" w:hAnsi="Arial" w:cs="Arial"/>
          <w:b/>
          <w:sz w:val="22"/>
        </w:rPr>
      </w:pPr>
      <w:r w:rsidRPr="008D3C98">
        <w:rPr>
          <w:rFonts w:ascii="Arial" w:hAnsi="Arial" w:cs="Arial"/>
          <w:b/>
          <w:sz w:val="22"/>
        </w:rPr>
        <w:t>Observations and Remarks:</w:t>
      </w:r>
    </w:p>
    <w:p w14:paraId="227AB05A" w14:textId="55DD9321" w:rsidR="009931EE" w:rsidRDefault="009931EE" w:rsidP="009931EE">
      <w:pPr>
        <w:pStyle w:val="ListParagraph"/>
        <w:numPr>
          <w:ilvl w:val="0"/>
          <w:numId w:val="6"/>
        </w:numPr>
        <w:spacing w:line="360" w:lineRule="auto"/>
        <w:jc w:val="both"/>
        <w:rPr>
          <w:rFonts w:ascii="Arial" w:hAnsi="Arial" w:cs="Arial"/>
          <w:bCs/>
          <w:sz w:val="22"/>
        </w:rPr>
      </w:pPr>
      <w:r>
        <w:rPr>
          <w:rFonts w:ascii="Arial" w:hAnsi="Arial" w:cs="Arial"/>
          <w:sz w:val="22"/>
          <w:szCs w:val="22"/>
        </w:rPr>
        <w:t>The total cost of the project as per the informa</w:t>
      </w:r>
      <w:r w:rsidR="00DA6173">
        <w:rPr>
          <w:rFonts w:ascii="Arial" w:hAnsi="Arial" w:cs="Arial"/>
          <w:sz w:val="22"/>
          <w:szCs w:val="22"/>
        </w:rPr>
        <w:t xml:space="preserve">tion provided to us is </w:t>
      </w:r>
      <w:proofErr w:type="spellStart"/>
      <w:r w:rsidR="00050EFA">
        <w:rPr>
          <w:rFonts w:ascii="Arial" w:hAnsi="Arial" w:cs="Arial"/>
          <w:sz w:val="22"/>
          <w:szCs w:val="22"/>
        </w:rPr>
        <w:t>Rs</w:t>
      </w:r>
      <w:proofErr w:type="spellEnd"/>
      <w:r w:rsidR="00050EFA">
        <w:rPr>
          <w:rFonts w:ascii="Arial" w:hAnsi="Arial" w:cs="Arial"/>
          <w:sz w:val="22"/>
          <w:szCs w:val="22"/>
        </w:rPr>
        <w:t>. 21.</w:t>
      </w:r>
      <w:r w:rsidR="00C44099">
        <w:rPr>
          <w:rFonts w:ascii="Arial" w:hAnsi="Arial" w:cs="Arial"/>
          <w:sz w:val="22"/>
          <w:szCs w:val="22"/>
        </w:rPr>
        <w:t>47</w:t>
      </w:r>
      <w:r w:rsidR="00DA6173">
        <w:rPr>
          <w:rFonts w:ascii="Arial" w:hAnsi="Arial" w:cs="Arial"/>
          <w:sz w:val="22"/>
          <w:szCs w:val="22"/>
        </w:rPr>
        <w:t xml:space="preserve"> Cr</w:t>
      </w:r>
      <w:r>
        <w:rPr>
          <w:rFonts w:ascii="Arial" w:hAnsi="Arial" w:cs="Arial"/>
          <w:sz w:val="22"/>
          <w:szCs w:val="22"/>
        </w:rPr>
        <w:t>.</w:t>
      </w:r>
    </w:p>
    <w:p w14:paraId="63C02AF1" w14:textId="145EB87F" w:rsidR="009931EE" w:rsidRPr="00DA6173" w:rsidRDefault="009931EE" w:rsidP="00DA6173">
      <w:pPr>
        <w:pStyle w:val="ListParagraph"/>
        <w:numPr>
          <w:ilvl w:val="0"/>
          <w:numId w:val="6"/>
        </w:numPr>
        <w:spacing w:line="360" w:lineRule="auto"/>
        <w:jc w:val="both"/>
        <w:rPr>
          <w:rFonts w:ascii="Arial" w:hAnsi="Arial" w:cs="Arial"/>
          <w:bCs/>
          <w:sz w:val="22"/>
        </w:rPr>
      </w:pPr>
      <w:r w:rsidRPr="00E95EDD">
        <w:rPr>
          <w:rFonts w:ascii="Arial" w:hAnsi="Arial" w:cs="Arial"/>
          <w:bCs/>
          <w:sz w:val="22"/>
        </w:rPr>
        <w:t>Since, presently no physical work has begun on the site so our scope of work includes only review of total Project cost</w:t>
      </w:r>
      <w:r>
        <w:rPr>
          <w:rFonts w:ascii="Arial" w:hAnsi="Arial" w:cs="Arial"/>
          <w:bCs/>
          <w:sz w:val="22"/>
        </w:rPr>
        <w:t xml:space="preserve">. Validation or </w:t>
      </w:r>
      <w:proofErr w:type="spellStart"/>
      <w:r>
        <w:rPr>
          <w:rFonts w:ascii="Arial" w:hAnsi="Arial" w:cs="Arial"/>
          <w:bCs/>
          <w:sz w:val="22"/>
        </w:rPr>
        <w:t>asse</w:t>
      </w:r>
      <w:r w:rsidR="00831314">
        <w:rPr>
          <w:rFonts w:ascii="Arial" w:hAnsi="Arial" w:cs="Arial"/>
          <w:bCs/>
          <w:sz w:val="22"/>
        </w:rPr>
        <w:t>s</w:t>
      </w:r>
      <w:r>
        <w:rPr>
          <w:rFonts w:ascii="Arial" w:hAnsi="Arial" w:cs="Arial"/>
          <w:bCs/>
          <w:sz w:val="22"/>
        </w:rPr>
        <w:t>sement</w:t>
      </w:r>
      <w:proofErr w:type="spellEnd"/>
      <w:r>
        <w:rPr>
          <w:rFonts w:ascii="Arial" w:hAnsi="Arial" w:cs="Arial"/>
          <w:bCs/>
          <w:sz w:val="22"/>
        </w:rPr>
        <w:t xml:space="preserve"> of the same is not</w:t>
      </w:r>
      <w:r w:rsidR="00831314">
        <w:rPr>
          <w:rFonts w:ascii="Arial" w:hAnsi="Arial" w:cs="Arial"/>
          <w:bCs/>
          <w:sz w:val="22"/>
        </w:rPr>
        <w:t xml:space="preserve"> done in the report, as there w</w:t>
      </w:r>
      <w:r>
        <w:rPr>
          <w:rFonts w:ascii="Arial" w:hAnsi="Arial" w:cs="Arial"/>
          <w:bCs/>
          <w:sz w:val="22"/>
        </w:rPr>
        <w:t>ere no relevant documents provided for justification of the cost incurred till date, for ex. CA Certificate, etc.</w:t>
      </w:r>
    </w:p>
    <w:p w14:paraId="23D8D331" w14:textId="169C6A79" w:rsidR="002D1CF7" w:rsidRPr="002D1CF7" w:rsidRDefault="002D1CF7" w:rsidP="002D1CF7">
      <w:pPr>
        <w:ind w:left="450"/>
        <w:rPr>
          <w:rFonts w:ascii="Arial" w:hAnsi="Arial" w:cs="Arial"/>
          <w:i/>
          <w:sz w:val="22"/>
          <w:szCs w:val="22"/>
        </w:rPr>
      </w:pPr>
      <w:r w:rsidRPr="002D1CF7">
        <w:rPr>
          <w:rFonts w:ascii="Arial" w:hAnsi="Arial" w:cs="Arial"/>
          <w:i/>
          <w:sz w:val="22"/>
          <w:szCs w:val="22"/>
        </w:rPr>
        <w:br w:type="page"/>
      </w:r>
    </w:p>
    <w:p w14:paraId="156D4D03" w14:textId="0927E941" w:rsidR="00095143" w:rsidRPr="009931EE" w:rsidRDefault="0081074F" w:rsidP="009931EE">
      <w:pPr>
        <w:spacing w:after="240" w:line="276" w:lineRule="auto"/>
        <w:ind w:left="90"/>
        <w:jc w:val="both"/>
        <w:rPr>
          <w:rFonts w:ascii="Arial" w:hAnsi="Arial" w:cs="Arial"/>
          <w:b/>
          <w:sz w:val="22"/>
          <w:szCs w:val="22"/>
        </w:rPr>
      </w:pPr>
      <w:r w:rsidRPr="009931EE">
        <w:rPr>
          <w:rFonts w:ascii="Arial" w:hAnsi="Arial" w:cs="Arial"/>
          <w:b/>
          <w:sz w:val="22"/>
          <w:szCs w:val="22"/>
        </w:rPr>
        <w:t xml:space="preserve">The </w:t>
      </w:r>
      <w:r w:rsidR="004D3001" w:rsidRPr="009931EE">
        <w:rPr>
          <w:rFonts w:ascii="Arial" w:hAnsi="Arial" w:cs="Arial"/>
          <w:b/>
          <w:sz w:val="22"/>
          <w:szCs w:val="22"/>
        </w:rPr>
        <w:t xml:space="preserve">roles of the contractor is shown </w:t>
      </w:r>
      <w:r w:rsidRPr="009931EE">
        <w:rPr>
          <w:rFonts w:ascii="Arial" w:hAnsi="Arial" w:cs="Arial"/>
          <w:b/>
          <w:sz w:val="22"/>
          <w:szCs w:val="22"/>
        </w:rPr>
        <w:t>below:</w:t>
      </w:r>
    </w:p>
    <w:p w14:paraId="4C67BC8A" w14:textId="4B494AE5" w:rsidR="004D3001" w:rsidRDefault="004D3001" w:rsidP="009931EE">
      <w:pPr>
        <w:spacing w:before="240" w:line="360" w:lineRule="auto"/>
        <w:jc w:val="center"/>
        <w:rPr>
          <w:rFonts w:ascii="Arial" w:hAnsi="Arial" w:cs="Arial"/>
          <w:b/>
          <w:sz w:val="22"/>
        </w:rPr>
      </w:pPr>
      <w:r>
        <w:rPr>
          <w:rFonts w:ascii="Arial" w:hAnsi="Arial" w:cs="Arial"/>
          <w:b/>
          <w:noProof/>
          <w:sz w:val="22"/>
          <w:lang w:val="en-IN" w:eastAsia="en-IN"/>
        </w:rPr>
        <w:drawing>
          <wp:inline distT="0" distB="0" distL="0" distR="0" wp14:anchorId="713DDB27" wp14:editId="562BDE0F">
            <wp:extent cx="5639587" cy="4401164"/>
            <wp:effectExtent l="19050" t="19050" r="18415"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5D872C8.tmp"/>
                    <pic:cNvPicPr/>
                  </pic:nvPicPr>
                  <pic:blipFill>
                    <a:blip r:embed="rId14">
                      <a:extLst>
                        <a:ext uri="{28A0092B-C50C-407E-A947-70E740481C1C}">
                          <a14:useLocalDpi xmlns:a14="http://schemas.microsoft.com/office/drawing/2010/main" val="0"/>
                        </a:ext>
                      </a:extLst>
                    </a:blip>
                    <a:stretch>
                      <a:fillRect/>
                    </a:stretch>
                  </pic:blipFill>
                  <pic:spPr>
                    <a:xfrm>
                      <a:off x="0" y="0"/>
                      <a:ext cx="5639587" cy="4401164"/>
                    </a:xfrm>
                    <a:prstGeom prst="rect">
                      <a:avLst/>
                    </a:prstGeom>
                    <a:ln>
                      <a:solidFill>
                        <a:schemeClr val="tx1"/>
                      </a:solidFill>
                    </a:ln>
                  </pic:spPr>
                </pic:pic>
              </a:graphicData>
            </a:graphic>
          </wp:inline>
        </w:drawing>
      </w:r>
      <w:r>
        <w:rPr>
          <w:rFonts w:ascii="Arial" w:hAnsi="Arial" w:cs="Arial"/>
          <w:b/>
          <w:noProof/>
          <w:sz w:val="22"/>
          <w:lang w:val="en-IN" w:eastAsia="en-IN"/>
        </w:rPr>
        <w:drawing>
          <wp:inline distT="0" distB="0" distL="0" distR="0" wp14:anchorId="0EB82825" wp14:editId="3AE6BFC2">
            <wp:extent cx="5629275" cy="3076575"/>
            <wp:effectExtent l="19050" t="19050" r="28575" b="285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5D8FFD6.tmp"/>
                    <pic:cNvPicPr/>
                  </pic:nvPicPr>
                  <pic:blipFill>
                    <a:blip r:embed="rId15">
                      <a:extLst>
                        <a:ext uri="{28A0092B-C50C-407E-A947-70E740481C1C}">
                          <a14:useLocalDpi xmlns:a14="http://schemas.microsoft.com/office/drawing/2010/main" val="0"/>
                        </a:ext>
                      </a:extLst>
                    </a:blip>
                    <a:stretch>
                      <a:fillRect/>
                    </a:stretch>
                  </pic:blipFill>
                  <pic:spPr>
                    <a:xfrm>
                      <a:off x="0" y="0"/>
                      <a:ext cx="5630060" cy="3077004"/>
                    </a:xfrm>
                    <a:prstGeom prst="rect">
                      <a:avLst/>
                    </a:prstGeom>
                    <a:ln>
                      <a:solidFill>
                        <a:schemeClr val="tx1"/>
                      </a:solidFill>
                    </a:ln>
                  </pic:spPr>
                </pic:pic>
              </a:graphicData>
            </a:graphic>
          </wp:inline>
        </w:drawing>
      </w:r>
    </w:p>
    <w:p w14:paraId="5B2C22AD" w14:textId="77777777" w:rsidR="00E95EDD" w:rsidRDefault="00E95EDD" w:rsidP="007A6CF4">
      <w:pPr>
        <w:spacing w:before="240" w:line="360" w:lineRule="auto"/>
        <w:jc w:val="both"/>
        <w:rPr>
          <w:rFonts w:ascii="Arial" w:hAnsi="Arial" w:cs="Arial"/>
          <w:b/>
          <w:sz w:val="22"/>
        </w:rPr>
      </w:pPr>
    </w:p>
    <w:p w14:paraId="473B2C4D" w14:textId="77777777" w:rsidR="00E95EDD" w:rsidRDefault="00E95EDD" w:rsidP="007A6CF4">
      <w:pPr>
        <w:spacing w:before="240" w:line="360" w:lineRule="auto"/>
        <w:jc w:val="both"/>
        <w:rPr>
          <w:rFonts w:ascii="Arial" w:hAnsi="Arial" w:cs="Arial"/>
          <w:b/>
          <w:sz w:val="22"/>
        </w:rPr>
      </w:pPr>
    </w:p>
    <w:p w14:paraId="71331997" w14:textId="3B84476C" w:rsidR="00DA6173" w:rsidRPr="00DA6173" w:rsidRDefault="00DA6173" w:rsidP="00DA6173">
      <w:pPr>
        <w:pStyle w:val="ListParagraph"/>
        <w:spacing w:line="360" w:lineRule="auto"/>
        <w:ind w:left="0"/>
        <w:rPr>
          <w:rFonts w:ascii="Arial" w:hAnsi="Arial" w:cs="Arial"/>
          <w:b/>
          <w:bCs/>
          <w:sz w:val="22"/>
        </w:rPr>
      </w:pPr>
      <w:r w:rsidRPr="00DA6173">
        <w:rPr>
          <w:rFonts w:ascii="Arial" w:hAnsi="Arial" w:cs="Arial"/>
          <w:b/>
        </w:rPr>
        <w:t>Observations and Remarks:</w:t>
      </w:r>
    </w:p>
    <w:p w14:paraId="4EBF2E59" w14:textId="3A3228C7" w:rsidR="009931EE" w:rsidRPr="009931EE" w:rsidRDefault="009931EE" w:rsidP="009931EE">
      <w:pPr>
        <w:pStyle w:val="ListParagraph"/>
        <w:numPr>
          <w:ilvl w:val="0"/>
          <w:numId w:val="35"/>
        </w:numPr>
        <w:spacing w:line="360" w:lineRule="auto"/>
        <w:ind w:left="630" w:hanging="630"/>
        <w:rPr>
          <w:rFonts w:ascii="Arial" w:hAnsi="Arial" w:cs="Arial"/>
          <w:bCs/>
          <w:sz w:val="22"/>
        </w:rPr>
      </w:pPr>
      <w:r w:rsidRPr="009931EE">
        <w:rPr>
          <w:rFonts w:ascii="Arial" w:hAnsi="Arial" w:cs="Arial"/>
          <w:bCs/>
          <w:sz w:val="22"/>
        </w:rPr>
        <w:t>Project cost calculated on the basis of the Benchmark Cost provided by the MNRE has been tabulated below:</w:t>
      </w:r>
    </w:p>
    <w:tbl>
      <w:tblPr>
        <w:tblStyle w:val="TableGrid"/>
        <w:tblW w:w="8815" w:type="dxa"/>
        <w:jc w:val="center"/>
        <w:tblLook w:val="04A0" w:firstRow="1" w:lastRow="0" w:firstColumn="1" w:lastColumn="0" w:noHBand="0" w:noVBand="1"/>
      </w:tblPr>
      <w:tblGrid>
        <w:gridCol w:w="593"/>
        <w:gridCol w:w="1562"/>
        <w:gridCol w:w="1350"/>
        <w:gridCol w:w="1260"/>
        <w:gridCol w:w="2070"/>
        <w:gridCol w:w="1980"/>
      </w:tblGrid>
      <w:tr w:rsidR="0081074F" w14:paraId="16BB61D7" w14:textId="77777777" w:rsidTr="009931EE">
        <w:trPr>
          <w:trHeight w:val="58"/>
          <w:jc w:val="center"/>
        </w:trPr>
        <w:tc>
          <w:tcPr>
            <w:tcW w:w="59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52426DFB" w14:textId="77777777" w:rsidR="0081074F" w:rsidRDefault="0081074F" w:rsidP="009931EE">
            <w:pPr>
              <w:pStyle w:val="NoSpacing"/>
              <w:jc w:val="center"/>
              <w:rPr>
                <w:rFonts w:ascii="Arial" w:hAnsi="Arial" w:cs="Arial"/>
                <w:b/>
                <w:sz w:val="20"/>
                <w:szCs w:val="20"/>
              </w:rPr>
            </w:pPr>
            <w:r>
              <w:rPr>
                <w:rFonts w:ascii="Arial" w:hAnsi="Arial" w:cs="Arial"/>
                <w:b/>
                <w:sz w:val="20"/>
                <w:szCs w:val="20"/>
              </w:rPr>
              <w:t>S. No.</w:t>
            </w:r>
          </w:p>
          <w:p w14:paraId="76830BFE" w14:textId="77777777" w:rsidR="009931EE" w:rsidRDefault="009931EE" w:rsidP="009931EE">
            <w:pPr>
              <w:pStyle w:val="NoSpacing"/>
              <w:jc w:val="center"/>
              <w:rPr>
                <w:rFonts w:ascii="Arial" w:hAnsi="Arial" w:cs="Arial"/>
                <w:b/>
                <w:sz w:val="20"/>
                <w:szCs w:val="20"/>
              </w:rPr>
            </w:pPr>
          </w:p>
        </w:tc>
        <w:tc>
          <w:tcPr>
            <w:tcW w:w="156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C6FFF5E" w14:textId="77777777" w:rsidR="0081074F" w:rsidRDefault="0081074F" w:rsidP="009931EE">
            <w:pPr>
              <w:pStyle w:val="NoSpacing"/>
              <w:jc w:val="center"/>
              <w:rPr>
                <w:rFonts w:ascii="Arial" w:hAnsi="Arial" w:cs="Arial"/>
                <w:b/>
                <w:sz w:val="20"/>
                <w:szCs w:val="20"/>
              </w:rPr>
            </w:pPr>
            <w:r>
              <w:rPr>
                <w:rFonts w:ascii="Arial" w:hAnsi="Arial" w:cs="Arial"/>
                <w:b/>
                <w:sz w:val="20"/>
                <w:szCs w:val="20"/>
              </w:rPr>
              <w:t>Particulars</w:t>
            </w:r>
          </w:p>
        </w:tc>
        <w:tc>
          <w:tcPr>
            <w:tcW w:w="135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FA488CD" w14:textId="77777777" w:rsidR="0081074F" w:rsidRDefault="0081074F" w:rsidP="009931EE">
            <w:pPr>
              <w:pStyle w:val="NoSpacing"/>
              <w:jc w:val="center"/>
              <w:rPr>
                <w:rFonts w:ascii="Arial" w:hAnsi="Arial" w:cs="Arial"/>
                <w:b/>
                <w:sz w:val="20"/>
                <w:szCs w:val="20"/>
              </w:rPr>
            </w:pPr>
            <w:r>
              <w:rPr>
                <w:rFonts w:ascii="Arial" w:hAnsi="Arial" w:cs="Arial"/>
                <w:b/>
                <w:sz w:val="20"/>
                <w:szCs w:val="20"/>
              </w:rPr>
              <w:t>Benchmark Cost</w:t>
            </w:r>
          </w:p>
          <w:p w14:paraId="3620D72C" w14:textId="77777777" w:rsidR="0081074F" w:rsidRDefault="0081074F" w:rsidP="009931EE">
            <w:pPr>
              <w:pStyle w:val="NoSpacing"/>
              <w:jc w:val="center"/>
              <w:rPr>
                <w:rFonts w:ascii="Arial" w:hAnsi="Arial" w:cs="Arial"/>
                <w:b/>
                <w:sz w:val="20"/>
                <w:szCs w:val="20"/>
              </w:rPr>
            </w:pPr>
            <w:r>
              <w:rPr>
                <w:rFonts w:ascii="Arial" w:hAnsi="Arial" w:cs="Arial"/>
                <w:b/>
                <w:sz w:val="20"/>
                <w:szCs w:val="20"/>
              </w:rPr>
              <w:t xml:space="preserve">(In </w:t>
            </w:r>
            <w:proofErr w:type="spellStart"/>
            <w:r>
              <w:rPr>
                <w:rFonts w:ascii="Arial" w:hAnsi="Arial" w:cs="Arial"/>
                <w:b/>
                <w:sz w:val="20"/>
                <w:szCs w:val="20"/>
              </w:rPr>
              <w:t>Rs</w:t>
            </w:r>
            <w:proofErr w:type="spellEnd"/>
            <w:r>
              <w:rPr>
                <w:rFonts w:ascii="Arial" w:hAnsi="Arial" w:cs="Arial"/>
                <w:b/>
                <w:sz w:val="20"/>
                <w:szCs w:val="20"/>
              </w:rPr>
              <w:t>./kW)</w:t>
            </w:r>
          </w:p>
        </w:tc>
        <w:tc>
          <w:tcPr>
            <w:tcW w:w="126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4EB7D64" w14:textId="77777777" w:rsidR="0081074F" w:rsidRDefault="0081074F" w:rsidP="009931EE">
            <w:pPr>
              <w:pStyle w:val="NoSpacing"/>
              <w:jc w:val="center"/>
              <w:rPr>
                <w:rFonts w:ascii="Arial" w:hAnsi="Arial" w:cs="Arial"/>
                <w:b/>
                <w:sz w:val="20"/>
                <w:szCs w:val="20"/>
              </w:rPr>
            </w:pPr>
            <w:r>
              <w:rPr>
                <w:rFonts w:ascii="Arial" w:hAnsi="Arial" w:cs="Arial"/>
                <w:b/>
                <w:sz w:val="20"/>
                <w:szCs w:val="20"/>
              </w:rPr>
              <w:t>Project Capacity</w:t>
            </w:r>
          </w:p>
          <w:p w14:paraId="793626F6" w14:textId="77777777" w:rsidR="0081074F" w:rsidRDefault="0081074F" w:rsidP="009931EE">
            <w:pPr>
              <w:pStyle w:val="NoSpacing"/>
              <w:jc w:val="center"/>
              <w:rPr>
                <w:rFonts w:ascii="Arial" w:hAnsi="Arial" w:cs="Arial"/>
                <w:b/>
                <w:sz w:val="20"/>
                <w:szCs w:val="20"/>
              </w:rPr>
            </w:pPr>
            <w:r>
              <w:rPr>
                <w:rFonts w:ascii="Arial" w:hAnsi="Arial" w:cs="Arial"/>
                <w:b/>
                <w:sz w:val="20"/>
                <w:szCs w:val="20"/>
              </w:rPr>
              <w:t>(In MW)</w:t>
            </w:r>
          </w:p>
        </w:tc>
        <w:tc>
          <w:tcPr>
            <w:tcW w:w="207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D81B011" w14:textId="77777777" w:rsidR="0081074F" w:rsidRDefault="0081074F" w:rsidP="009931EE">
            <w:pPr>
              <w:pStyle w:val="NoSpacing"/>
              <w:jc w:val="center"/>
              <w:rPr>
                <w:rFonts w:ascii="Arial" w:hAnsi="Arial" w:cs="Arial"/>
                <w:b/>
                <w:sz w:val="20"/>
                <w:szCs w:val="20"/>
              </w:rPr>
            </w:pPr>
            <w:r>
              <w:rPr>
                <w:rFonts w:ascii="Arial" w:hAnsi="Arial" w:cs="Arial"/>
                <w:b/>
                <w:sz w:val="20"/>
                <w:szCs w:val="20"/>
              </w:rPr>
              <w:t>Total Project Cost</w:t>
            </w:r>
          </w:p>
          <w:p w14:paraId="634C4A06" w14:textId="0FEA4D03" w:rsidR="0081074F" w:rsidRDefault="0081074F" w:rsidP="009931EE">
            <w:pPr>
              <w:pStyle w:val="NoSpacing"/>
              <w:jc w:val="center"/>
              <w:rPr>
                <w:rFonts w:ascii="Arial" w:hAnsi="Arial" w:cs="Arial"/>
                <w:b/>
                <w:sz w:val="20"/>
                <w:szCs w:val="20"/>
              </w:rPr>
            </w:pPr>
            <w:r>
              <w:rPr>
                <w:rFonts w:ascii="Arial" w:hAnsi="Arial" w:cs="Arial"/>
                <w:b/>
                <w:sz w:val="20"/>
                <w:szCs w:val="20"/>
              </w:rPr>
              <w:t>(Excluding GST)</w:t>
            </w:r>
          </w:p>
          <w:p w14:paraId="00C0BDD2" w14:textId="77777777" w:rsidR="0081074F" w:rsidRDefault="0081074F" w:rsidP="009931EE">
            <w:pPr>
              <w:pStyle w:val="NoSpacing"/>
              <w:jc w:val="center"/>
              <w:rPr>
                <w:rFonts w:ascii="Arial" w:hAnsi="Arial" w:cs="Arial"/>
                <w:b/>
                <w:sz w:val="20"/>
                <w:szCs w:val="20"/>
              </w:rPr>
            </w:pPr>
            <w:r>
              <w:rPr>
                <w:rFonts w:ascii="Arial" w:hAnsi="Arial" w:cs="Arial"/>
                <w:b/>
                <w:sz w:val="20"/>
                <w:szCs w:val="20"/>
              </w:rPr>
              <w:t xml:space="preserve">(In </w:t>
            </w:r>
            <w:proofErr w:type="spellStart"/>
            <w:r>
              <w:rPr>
                <w:rFonts w:ascii="Arial" w:hAnsi="Arial" w:cs="Arial"/>
                <w:b/>
                <w:sz w:val="20"/>
                <w:szCs w:val="20"/>
              </w:rPr>
              <w:t>Rs</w:t>
            </w:r>
            <w:proofErr w:type="spellEnd"/>
            <w:r>
              <w:rPr>
                <w:rFonts w:ascii="Arial" w:hAnsi="Arial" w:cs="Arial"/>
                <w:b/>
                <w:sz w:val="20"/>
                <w:szCs w:val="20"/>
              </w:rPr>
              <w:t>.)</w:t>
            </w:r>
          </w:p>
        </w:tc>
        <w:tc>
          <w:tcPr>
            <w:tcW w:w="198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D3EDB81" w14:textId="77777777" w:rsidR="0081074F" w:rsidRDefault="0081074F" w:rsidP="009931EE">
            <w:pPr>
              <w:pStyle w:val="NoSpacing"/>
              <w:jc w:val="center"/>
              <w:rPr>
                <w:rFonts w:ascii="Arial" w:hAnsi="Arial" w:cs="Arial"/>
                <w:b/>
                <w:sz w:val="20"/>
                <w:szCs w:val="20"/>
              </w:rPr>
            </w:pPr>
            <w:r>
              <w:rPr>
                <w:rFonts w:ascii="Arial" w:hAnsi="Arial" w:cs="Arial"/>
                <w:b/>
                <w:sz w:val="20"/>
                <w:szCs w:val="20"/>
              </w:rPr>
              <w:t>Total Project Cost</w:t>
            </w:r>
          </w:p>
          <w:p w14:paraId="6F77E93C" w14:textId="2A9932E6" w:rsidR="0081074F" w:rsidRDefault="0081074F" w:rsidP="009931EE">
            <w:pPr>
              <w:pStyle w:val="NoSpacing"/>
              <w:jc w:val="center"/>
              <w:rPr>
                <w:rFonts w:ascii="Arial" w:hAnsi="Arial" w:cs="Arial"/>
                <w:b/>
                <w:sz w:val="20"/>
                <w:szCs w:val="20"/>
              </w:rPr>
            </w:pPr>
            <w:r>
              <w:rPr>
                <w:rFonts w:ascii="Arial" w:hAnsi="Arial" w:cs="Arial"/>
                <w:b/>
                <w:sz w:val="20"/>
                <w:szCs w:val="20"/>
              </w:rPr>
              <w:t xml:space="preserve">(Including </w:t>
            </w:r>
            <w:r w:rsidR="00501ECF">
              <w:rPr>
                <w:rFonts w:ascii="Arial" w:hAnsi="Arial" w:cs="Arial"/>
                <w:b/>
                <w:sz w:val="20"/>
                <w:szCs w:val="20"/>
              </w:rPr>
              <w:t>~</w:t>
            </w:r>
            <w:r>
              <w:rPr>
                <w:rFonts w:ascii="Arial" w:hAnsi="Arial" w:cs="Arial"/>
                <w:b/>
                <w:sz w:val="20"/>
                <w:szCs w:val="20"/>
              </w:rPr>
              <w:t>1</w:t>
            </w:r>
            <w:r w:rsidR="00501ECF">
              <w:rPr>
                <w:rFonts w:ascii="Arial" w:hAnsi="Arial" w:cs="Arial"/>
                <w:b/>
                <w:sz w:val="20"/>
                <w:szCs w:val="20"/>
              </w:rPr>
              <w:t>4</w:t>
            </w:r>
            <w:r>
              <w:rPr>
                <w:rFonts w:ascii="Arial" w:hAnsi="Arial" w:cs="Arial"/>
                <w:b/>
                <w:sz w:val="20"/>
                <w:szCs w:val="20"/>
              </w:rPr>
              <w:t>% GST)</w:t>
            </w:r>
          </w:p>
          <w:p w14:paraId="663B9476" w14:textId="77777777" w:rsidR="0081074F" w:rsidRDefault="0081074F" w:rsidP="009931EE">
            <w:pPr>
              <w:pStyle w:val="NoSpacing"/>
              <w:jc w:val="center"/>
              <w:rPr>
                <w:rFonts w:ascii="Arial" w:hAnsi="Arial" w:cs="Arial"/>
                <w:b/>
                <w:sz w:val="20"/>
                <w:szCs w:val="20"/>
              </w:rPr>
            </w:pPr>
            <w:r>
              <w:rPr>
                <w:rFonts w:ascii="Arial" w:hAnsi="Arial" w:cs="Arial"/>
                <w:b/>
                <w:sz w:val="20"/>
                <w:szCs w:val="20"/>
              </w:rPr>
              <w:t xml:space="preserve">(In </w:t>
            </w:r>
            <w:proofErr w:type="spellStart"/>
            <w:r>
              <w:rPr>
                <w:rFonts w:ascii="Arial" w:hAnsi="Arial" w:cs="Arial"/>
                <w:b/>
                <w:sz w:val="20"/>
                <w:szCs w:val="20"/>
              </w:rPr>
              <w:t>Rs</w:t>
            </w:r>
            <w:proofErr w:type="spellEnd"/>
            <w:r>
              <w:rPr>
                <w:rFonts w:ascii="Arial" w:hAnsi="Arial" w:cs="Arial"/>
                <w:b/>
                <w:sz w:val="20"/>
                <w:szCs w:val="20"/>
              </w:rPr>
              <w:t>.)</w:t>
            </w:r>
          </w:p>
        </w:tc>
      </w:tr>
      <w:tr w:rsidR="00501ECF" w14:paraId="79043975" w14:textId="77777777" w:rsidTr="009931EE">
        <w:trPr>
          <w:trHeight w:val="58"/>
          <w:jc w:val="center"/>
        </w:trPr>
        <w:tc>
          <w:tcPr>
            <w:tcW w:w="593" w:type="dxa"/>
            <w:tcBorders>
              <w:top w:val="single" w:sz="4" w:space="0" w:color="auto"/>
              <w:left w:val="single" w:sz="4" w:space="0" w:color="auto"/>
              <w:bottom w:val="single" w:sz="4" w:space="0" w:color="auto"/>
              <w:right w:val="single" w:sz="4" w:space="0" w:color="auto"/>
            </w:tcBorders>
            <w:vAlign w:val="center"/>
            <w:hideMark/>
          </w:tcPr>
          <w:p w14:paraId="2DA528F5" w14:textId="77777777" w:rsidR="00501ECF" w:rsidRDefault="00501ECF" w:rsidP="009931EE">
            <w:pPr>
              <w:pStyle w:val="NoSpacing"/>
              <w:jc w:val="center"/>
              <w:rPr>
                <w:rFonts w:ascii="Arial" w:hAnsi="Arial" w:cs="Arial"/>
                <w:sz w:val="20"/>
                <w:szCs w:val="20"/>
              </w:rPr>
            </w:pPr>
            <w:r>
              <w:rPr>
                <w:rFonts w:ascii="Arial" w:hAnsi="Arial" w:cs="Arial"/>
                <w:sz w:val="20"/>
                <w:szCs w:val="20"/>
              </w:rPr>
              <w:t>1</w:t>
            </w:r>
          </w:p>
        </w:tc>
        <w:tc>
          <w:tcPr>
            <w:tcW w:w="1562" w:type="dxa"/>
            <w:tcBorders>
              <w:top w:val="single" w:sz="4" w:space="0" w:color="auto"/>
              <w:left w:val="single" w:sz="4" w:space="0" w:color="auto"/>
              <w:bottom w:val="single" w:sz="4" w:space="0" w:color="auto"/>
              <w:right w:val="single" w:sz="4" w:space="0" w:color="auto"/>
            </w:tcBorders>
            <w:vAlign w:val="center"/>
            <w:hideMark/>
          </w:tcPr>
          <w:p w14:paraId="34210D28" w14:textId="77777777" w:rsidR="00501ECF" w:rsidRDefault="00501ECF" w:rsidP="009931EE">
            <w:pPr>
              <w:pStyle w:val="NoSpacing"/>
              <w:jc w:val="center"/>
              <w:rPr>
                <w:rFonts w:ascii="Arial" w:hAnsi="Arial" w:cs="Arial"/>
                <w:sz w:val="20"/>
                <w:szCs w:val="20"/>
              </w:rPr>
            </w:pPr>
            <w:r>
              <w:rPr>
                <w:rFonts w:ascii="Arial" w:hAnsi="Arial" w:cs="Arial"/>
                <w:sz w:val="20"/>
                <w:szCs w:val="20"/>
              </w:rPr>
              <w:t>As per Ministry of New &amp; Renewable Energy</w:t>
            </w:r>
          </w:p>
        </w:tc>
        <w:tc>
          <w:tcPr>
            <w:tcW w:w="1350" w:type="dxa"/>
            <w:tcBorders>
              <w:top w:val="single" w:sz="4" w:space="0" w:color="auto"/>
              <w:left w:val="single" w:sz="4" w:space="0" w:color="auto"/>
              <w:bottom w:val="single" w:sz="4" w:space="0" w:color="auto"/>
              <w:right w:val="single" w:sz="4" w:space="0" w:color="auto"/>
            </w:tcBorders>
            <w:vAlign w:val="center"/>
            <w:hideMark/>
          </w:tcPr>
          <w:p w14:paraId="73027C50" w14:textId="54354CAE" w:rsidR="00501ECF" w:rsidRDefault="00501ECF" w:rsidP="009931EE">
            <w:pPr>
              <w:pStyle w:val="NoSpacing"/>
              <w:jc w:val="center"/>
              <w:rPr>
                <w:rFonts w:ascii="Arial" w:hAnsi="Arial" w:cs="Arial"/>
                <w:sz w:val="20"/>
                <w:szCs w:val="20"/>
              </w:rPr>
            </w:pPr>
            <w:r>
              <w:rPr>
                <w:rFonts w:ascii="Arial" w:hAnsi="Arial" w:cs="Arial"/>
                <w:sz w:val="20"/>
                <w:szCs w:val="20"/>
              </w:rPr>
              <w:t>35,886</w:t>
            </w:r>
            <w:r w:rsidR="00CA01EF">
              <w:rPr>
                <w:rFonts w:ascii="Arial" w:hAnsi="Arial" w:cs="Arial"/>
                <w:sz w:val="20"/>
                <w:szCs w:val="20"/>
              </w:rPr>
              <w: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167FF86" w14:textId="7692EAA7" w:rsidR="00501ECF" w:rsidRDefault="00CA01EF" w:rsidP="00DA6173">
            <w:pPr>
              <w:pStyle w:val="NoSpacing"/>
              <w:jc w:val="center"/>
              <w:rPr>
                <w:rFonts w:ascii="Arial" w:hAnsi="Arial" w:cs="Arial"/>
                <w:sz w:val="20"/>
                <w:szCs w:val="20"/>
              </w:rPr>
            </w:pPr>
            <w:r w:rsidRPr="00CA01EF">
              <w:rPr>
                <w:rFonts w:ascii="Arial" w:hAnsi="Arial" w:cs="Arial"/>
                <w:sz w:val="20"/>
                <w:szCs w:val="20"/>
              </w:rPr>
              <w:t>3</w:t>
            </w:r>
            <w:r>
              <w:rPr>
                <w:rFonts w:ascii="Arial" w:hAnsi="Arial" w:cs="Arial"/>
                <w:sz w:val="20"/>
                <w:szCs w:val="20"/>
              </w:rPr>
              <w:t>,</w:t>
            </w:r>
            <w:r w:rsidR="00DA6173">
              <w:rPr>
                <w:rFonts w:ascii="Arial" w:hAnsi="Arial" w:cs="Arial"/>
                <w:sz w:val="20"/>
                <w:szCs w:val="20"/>
              </w:rPr>
              <w:t>909</w:t>
            </w:r>
          </w:p>
        </w:tc>
        <w:tc>
          <w:tcPr>
            <w:tcW w:w="2070" w:type="dxa"/>
            <w:tcBorders>
              <w:top w:val="single" w:sz="4" w:space="0" w:color="auto"/>
              <w:left w:val="single" w:sz="4" w:space="0" w:color="auto"/>
              <w:bottom w:val="single" w:sz="4" w:space="0" w:color="auto"/>
              <w:right w:val="single" w:sz="4" w:space="0" w:color="auto"/>
            </w:tcBorders>
            <w:vAlign w:val="center"/>
            <w:hideMark/>
          </w:tcPr>
          <w:p w14:paraId="4DC29843" w14:textId="46ECA266" w:rsidR="00501ECF" w:rsidRDefault="00DA6173" w:rsidP="00DA6173">
            <w:pPr>
              <w:pStyle w:val="NoSpacing"/>
              <w:jc w:val="right"/>
              <w:rPr>
                <w:rFonts w:ascii="Arial" w:hAnsi="Arial" w:cs="Arial"/>
                <w:sz w:val="20"/>
                <w:szCs w:val="20"/>
              </w:rPr>
            </w:pPr>
            <w:r w:rsidRPr="00DA6173">
              <w:rPr>
                <w:rFonts w:ascii="Arial" w:hAnsi="Arial" w:cs="Arial"/>
                <w:sz w:val="20"/>
                <w:szCs w:val="20"/>
              </w:rPr>
              <w:t>14,02,78,374</w:t>
            </w:r>
          </w:p>
        </w:tc>
        <w:tc>
          <w:tcPr>
            <w:tcW w:w="1980" w:type="dxa"/>
            <w:tcBorders>
              <w:top w:val="single" w:sz="4" w:space="0" w:color="auto"/>
              <w:left w:val="single" w:sz="4" w:space="0" w:color="auto"/>
              <w:bottom w:val="single" w:sz="4" w:space="0" w:color="auto"/>
              <w:right w:val="single" w:sz="4" w:space="0" w:color="auto"/>
            </w:tcBorders>
            <w:vAlign w:val="center"/>
            <w:hideMark/>
          </w:tcPr>
          <w:p w14:paraId="3D582159" w14:textId="08987A0D" w:rsidR="00501ECF" w:rsidRDefault="00DA6173" w:rsidP="00DA6173">
            <w:pPr>
              <w:pStyle w:val="NoSpacing"/>
              <w:jc w:val="right"/>
              <w:rPr>
                <w:rFonts w:ascii="Arial" w:hAnsi="Arial" w:cs="Arial"/>
                <w:sz w:val="20"/>
                <w:szCs w:val="20"/>
              </w:rPr>
            </w:pPr>
            <w:r>
              <w:rPr>
                <w:rFonts w:ascii="Arial" w:hAnsi="Arial" w:cs="Arial"/>
                <w:sz w:val="20"/>
                <w:szCs w:val="20"/>
              </w:rPr>
              <w:t>15,99,17,346</w:t>
            </w:r>
          </w:p>
        </w:tc>
      </w:tr>
      <w:tr w:rsidR="0081074F" w14:paraId="3F6993CD" w14:textId="77777777" w:rsidTr="009931EE">
        <w:trPr>
          <w:trHeight w:val="58"/>
          <w:jc w:val="center"/>
        </w:trPr>
        <w:tc>
          <w:tcPr>
            <w:tcW w:w="3505"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21D2D73" w14:textId="0CFD1D27" w:rsidR="0081074F" w:rsidRDefault="0081074F" w:rsidP="009931EE">
            <w:pPr>
              <w:pStyle w:val="NoSpacing"/>
              <w:jc w:val="center"/>
              <w:rPr>
                <w:rFonts w:ascii="Arial" w:hAnsi="Arial" w:cs="Arial"/>
                <w:b/>
                <w:szCs w:val="20"/>
              </w:rPr>
            </w:pPr>
          </w:p>
        </w:tc>
        <w:tc>
          <w:tcPr>
            <w:tcW w:w="126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46556A4" w14:textId="7D40F16A" w:rsidR="0081074F" w:rsidRDefault="007834E5" w:rsidP="00DA6173">
            <w:pPr>
              <w:pStyle w:val="NoSpacing"/>
              <w:jc w:val="center"/>
              <w:rPr>
                <w:rFonts w:ascii="Arial" w:hAnsi="Arial" w:cs="Arial"/>
                <w:b/>
                <w:szCs w:val="20"/>
              </w:rPr>
            </w:pPr>
            <w:r>
              <w:rPr>
                <w:rFonts w:ascii="Arial" w:hAnsi="Arial" w:cs="Arial"/>
                <w:b/>
                <w:szCs w:val="20"/>
              </w:rPr>
              <w:t>3.</w:t>
            </w:r>
            <w:r w:rsidR="00CA01EF">
              <w:rPr>
                <w:rFonts w:ascii="Arial" w:hAnsi="Arial" w:cs="Arial"/>
                <w:b/>
                <w:szCs w:val="20"/>
              </w:rPr>
              <w:t>9</w:t>
            </w:r>
            <w:r w:rsidR="00B16465">
              <w:rPr>
                <w:rFonts w:ascii="Arial" w:hAnsi="Arial" w:cs="Arial"/>
                <w:b/>
                <w:szCs w:val="20"/>
              </w:rPr>
              <w:t xml:space="preserve"> </w:t>
            </w:r>
            <w:proofErr w:type="spellStart"/>
            <w:r w:rsidR="0081074F">
              <w:rPr>
                <w:rFonts w:ascii="Arial" w:hAnsi="Arial" w:cs="Arial"/>
                <w:b/>
                <w:szCs w:val="20"/>
              </w:rPr>
              <w:t>MWp</w:t>
            </w:r>
            <w:proofErr w:type="spellEnd"/>
          </w:p>
        </w:tc>
        <w:tc>
          <w:tcPr>
            <w:tcW w:w="20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EB99E74" w14:textId="77777777" w:rsidR="0081074F" w:rsidRDefault="0081074F" w:rsidP="009931EE">
            <w:pPr>
              <w:pStyle w:val="NoSpacing"/>
              <w:jc w:val="center"/>
              <w:rPr>
                <w:rFonts w:ascii="Arial" w:hAnsi="Arial" w:cs="Arial"/>
                <w:b/>
                <w:szCs w:val="20"/>
              </w:rPr>
            </w:pPr>
          </w:p>
        </w:tc>
        <w:tc>
          <w:tcPr>
            <w:tcW w:w="19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200AFEB" w14:textId="75FF553C" w:rsidR="0081074F" w:rsidRDefault="0081074F" w:rsidP="00DA6173">
            <w:pPr>
              <w:pStyle w:val="NoSpacing"/>
              <w:jc w:val="center"/>
              <w:rPr>
                <w:rFonts w:ascii="Arial" w:hAnsi="Arial" w:cs="Arial"/>
                <w:b/>
                <w:szCs w:val="20"/>
              </w:rPr>
            </w:pPr>
            <w:r>
              <w:rPr>
                <w:rFonts w:ascii="Arial" w:hAnsi="Arial" w:cs="Arial"/>
                <w:b/>
                <w:szCs w:val="20"/>
              </w:rPr>
              <w:t>~</w:t>
            </w:r>
            <w:proofErr w:type="spellStart"/>
            <w:r>
              <w:rPr>
                <w:rFonts w:ascii="Arial" w:hAnsi="Arial" w:cs="Arial"/>
                <w:b/>
                <w:szCs w:val="20"/>
              </w:rPr>
              <w:t>Rs</w:t>
            </w:r>
            <w:proofErr w:type="spellEnd"/>
            <w:r>
              <w:rPr>
                <w:rFonts w:ascii="Arial" w:hAnsi="Arial" w:cs="Arial"/>
                <w:b/>
                <w:szCs w:val="20"/>
              </w:rPr>
              <w:t>.</w:t>
            </w:r>
            <w:r w:rsidR="007834E5">
              <w:rPr>
                <w:rFonts w:ascii="Arial" w:hAnsi="Arial" w:cs="Arial"/>
                <w:b/>
                <w:szCs w:val="20"/>
              </w:rPr>
              <w:t xml:space="preserve"> </w:t>
            </w:r>
            <w:r w:rsidR="00CA01EF">
              <w:rPr>
                <w:rFonts w:ascii="Arial" w:hAnsi="Arial" w:cs="Arial"/>
                <w:b/>
                <w:szCs w:val="20"/>
              </w:rPr>
              <w:t>16.</w:t>
            </w:r>
            <w:r w:rsidR="00DA6173">
              <w:rPr>
                <w:rFonts w:ascii="Arial" w:hAnsi="Arial" w:cs="Arial"/>
                <w:b/>
                <w:szCs w:val="20"/>
              </w:rPr>
              <w:t>00</w:t>
            </w:r>
            <w:r w:rsidR="00CA01EF">
              <w:rPr>
                <w:rFonts w:ascii="Arial" w:hAnsi="Arial" w:cs="Arial"/>
                <w:b/>
                <w:szCs w:val="20"/>
              </w:rPr>
              <w:t xml:space="preserve"> Cr</w:t>
            </w:r>
          </w:p>
        </w:tc>
      </w:tr>
    </w:tbl>
    <w:p w14:paraId="5057F99C" w14:textId="77777777" w:rsidR="0081074F" w:rsidRDefault="0081074F" w:rsidP="00DA6173">
      <w:pPr>
        <w:pStyle w:val="ListParagraph"/>
        <w:spacing w:line="360" w:lineRule="auto"/>
        <w:ind w:left="426" w:right="289"/>
        <w:jc w:val="right"/>
        <w:rPr>
          <w:rFonts w:ascii="Arial" w:hAnsi="Arial" w:cs="Arial"/>
          <w:bCs/>
          <w:i/>
          <w:sz w:val="20"/>
        </w:rPr>
      </w:pPr>
      <w:r w:rsidRPr="0081074F">
        <w:rPr>
          <w:rFonts w:ascii="Arial" w:hAnsi="Arial" w:cs="Arial"/>
          <w:bCs/>
          <w:i/>
          <w:sz w:val="20"/>
        </w:rPr>
        <w:t>*Benchmark cost for 2021-22</w:t>
      </w:r>
    </w:p>
    <w:p w14:paraId="2E7D6EF0" w14:textId="55BAFF05" w:rsidR="00C248B1" w:rsidRDefault="00C248B1" w:rsidP="00983CEE">
      <w:pPr>
        <w:pStyle w:val="ListParagraph"/>
        <w:numPr>
          <w:ilvl w:val="0"/>
          <w:numId w:val="35"/>
        </w:numPr>
        <w:spacing w:line="360" w:lineRule="auto"/>
        <w:ind w:left="630" w:hanging="630"/>
        <w:jc w:val="both"/>
        <w:rPr>
          <w:rFonts w:ascii="Arial" w:hAnsi="Arial" w:cs="Arial"/>
          <w:bCs/>
          <w:sz w:val="22"/>
        </w:rPr>
      </w:pPr>
      <w:r w:rsidRPr="008F659E">
        <w:rPr>
          <w:rFonts w:ascii="Arial" w:hAnsi="Arial" w:cs="Arial"/>
          <w:bCs/>
          <w:sz w:val="22"/>
        </w:rPr>
        <w:t>Project cost calculated on the basis of market comparable:</w:t>
      </w:r>
    </w:p>
    <w:tbl>
      <w:tblPr>
        <w:tblStyle w:val="TableGrid"/>
        <w:tblW w:w="9209" w:type="dxa"/>
        <w:jc w:val="center"/>
        <w:tblLook w:val="04A0" w:firstRow="1" w:lastRow="0" w:firstColumn="1" w:lastColumn="0" w:noHBand="0" w:noVBand="1"/>
      </w:tblPr>
      <w:tblGrid>
        <w:gridCol w:w="689"/>
        <w:gridCol w:w="3417"/>
        <w:gridCol w:w="1648"/>
        <w:gridCol w:w="1612"/>
        <w:gridCol w:w="1843"/>
      </w:tblGrid>
      <w:tr w:rsidR="00DA6173" w:rsidRPr="007834E5" w14:paraId="17C40DFD" w14:textId="77777777" w:rsidTr="00DA6173">
        <w:trPr>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60566065" w14:textId="77777777" w:rsidR="00DA6173" w:rsidRPr="007834E5" w:rsidRDefault="00DA6173" w:rsidP="00D9188E">
            <w:pPr>
              <w:pStyle w:val="NoSpacing"/>
              <w:jc w:val="center"/>
              <w:rPr>
                <w:rFonts w:ascii="Arial" w:hAnsi="Arial" w:cs="Arial"/>
                <w:b/>
                <w:sz w:val="20"/>
                <w:szCs w:val="20"/>
              </w:rPr>
            </w:pPr>
            <w:r w:rsidRPr="007834E5">
              <w:rPr>
                <w:rFonts w:ascii="Arial" w:hAnsi="Arial" w:cs="Arial"/>
                <w:b/>
                <w:sz w:val="20"/>
                <w:szCs w:val="20"/>
              </w:rPr>
              <w:t>S. No.</w:t>
            </w:r>
          </w:p>
        </w:tc>
        <w:tc>
          <w:tcPr>
            <w:tcW w:w="3417"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6CBCE2AC" w14:textId="77777777" w:rsidR="00DA6173" w:rsidRPr="007834E5" w:rsidRDefault="00DA6173" w:rsidP="00D9188E">
            <w:pPr>
              <w:pStyle w:val="NoSpacing"/>
              <w:jc w:val="center"/>
              <w:rPr>
                <w:rFonts w:ascii="Arial" w:hAnsi="Arial" w:cs="Arial"/>
                <w:b/>
                <w:sz w:val="20"/>
                <w:szCs w:val="20"/>
              </w:rPr>
            </w:pPr>
            <w:r w:rsidRPr="007834E5">
              <w:rPr>
                <w:rFonts w:ascii="Arial" w:hAnsi="Arial" w:cs="Arial"/>
                <w:b/>
                <w:sz w:val="20"/>
                <w:szCs w:val="20"/>
              </w:rPr>
              <w:t>Particulars</w:t>
            </w:r>
          </w:p>
        </w:tc>
        <w:tc>
          <w:tcPr>
            <w:tcW w:w="1648"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550D47A" w14:textId="77777777" w:rsidR="00DA6173" w:rsidRPr="007834E5" w:rsidRDefault="00DA6173" w:rsidP="00D9188E">
            <w:pPr>
              <w:pStyle w:val="NoSpacing"/>
              <w:jc w:val="center"/>
              <w:rPr>
                <w:rFonts w:ascii="Arial" w:hAnsi="Arial" w:cs="Arial"/>
                <w:b/>
                <w:sz w:val="20"/>
                <w:szCs w:val="20"/>
              </w:rPr>
            </w:pPr>
            <w:r w:rsidRPr="007834E5">
              <w:rPr>
                <w:rFonts w:ascii="Arial" w:hAnsi="Arial" w:cs="Arial"/>
                <w:b/>
                <w:sz w:val="20"/>
                <w:szCs w:val="20"/>
              </w:rPr>
              <w:t>Excluding GST</w:t>
            </w:r>
          </w:p>
        </w:tc>
        <w:tc>
          <w:tcPr>
            <w:tcW w:w="161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8F406B1" w14:textId="77777777" w:rsidR="00DA6173" w:rsidRPr="007834E5" w:rsidRDefault="00DA6173" w:rsidP="00D9188E">
            <w:pPr>
              <w:pStyle w:val="NoSpacing"/>
              <w:jc w:val="center"/>
              <w:rPr>
                <w:rFonts w:ascii="Arial" w:hAnsi="Arial" w:cs="Arial"/>
                <w:b/>
                <w:sz w:val="20"/>
                <w:szCs w:val="20"/>
              </w:rPr>
            </w:pPr>
            <w:r w:rsidRPr="007834E5">
              <w:rPr>
                <w:rFonts w:ascii="Arial" w:hAnsi="Arial" w:cs="Arial"/>
                <w:b/>
                <w:sz w:val="20"/>
                <w:szCs w:val="20"/>
              </w:rPr>
              <w:t>Including GST</w:t>
            </w:r>
          </w:p>
        </w:tc>
        <w:tc>
          <w:tcPr>
            <w:tcW w:w="1843"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34B17AE2" w14:textId="77777777" w:rsidR="00DA6173" w:rsidRPr="007834E5" w:rsidRDefault="00DA6173" w:rsidP="00D9188E">
            <w:pPr>
              <w:pStyle w:val="NoSpacing"/>
              <w:jc w:val="center"/>
              <w:rPr>
                <w:rFonts w:ascii="Arial" w:hAnsi="Arial" w:cs="Arial"/>
                <w:b/>
                <w:sz w:val="20"/>
                <w:szCs w:val="20"/>
              </w:rPr>
            </w:pPr>
            <w:r w:rsidRPr="007834E5">
              <w:rPr>
                <w:rFonts w:ascii="Arial" w:hAnsi="Arial" w:cs="Arial"/>
                <w:b/>
                <w:sz w:val="20"/>
                <w:szCs w:val="20"/>
              </w:rPr>
              <w:t>Remark</w:t>
            </w:r>
          </w:p>
        </w:tc>
      </w:tr>
      <w:tr w:rsidR="00DA6173" w:rsidRPr="007834E5" w14:paraId="1019D63A" w14:textId="77777777" w:rsidTr="00DA6173">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7596D3D" w14:textId="77777777" w:rsidR="00DA6173" w:rsidRPr="007834E5" w:rsidRDefault="00DA6173" w:rsidP="00D9188E">
            <w:pPr>
              <w:rPr>
                <w:rFonts w:ascii="Arial" w:hAnsi="Arial" w:cs="Arial"/>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CC09E32" w14:textId="77777777" w:rsidR="00DA6173" w:rsidRPr="007834E5" w:rsidRDefault="00DA6173" w:rsidP="00D9188E">
            <w:pPr>
              <w:rPr>
                <w:rFonts w:ascii="Arial" w:hAnsi="Arial" w:cs="Arial"/>
                <w:b/>
                <w:sz w:val="20"/>
                <w:szCs w:val="20"/>
              </w:rPr>
            </w:pPr>
          </w:p>
        </w:tc>
        <w:tc>
          <w:tcPr>
            <w:tcW w:w="1648"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481A042" w14:textId="77777777" w:rsidR="00DA6173" w:rsidRPr="007834E5" w:rsidRDefault="00DA6173" w:rsidP="00D9188E">
            <w:pPr>
              <w:pStyle w:val="NoSpacing"/>
              <w:jc w:val="center"/>
              <w:rPr>
                <w:rFonts w:ascii="Arial" w:hAnsi="Arial" w:cs="Arial"/>
                <w:b/>
                <w:sz w:val="20"/>
                <w:szCs w:val="20"/>
              </w:rPr>
            </w:pPr>
            <w:r w:rsidRPr="007834E5">
              <w:rPr>
                <w:rFonts w:ascii="Arial" w:hAnsi="Arial" w:cs="Arial"/>
                <w:b/>
                <w:sz w:val="20"/>
                <w:szCs w:val="20"/>
              </w:rPr>
              <w:t xml:space="preserve">Per KW Cost </w:t>
            </w:r>
          </w:p>
          <w:p w14:paraId="1BEDD161" w14:textId="77777777" w:rsidR="00DA6173" w:rsidRPr="007834E5" w:rsidRDefault="00DA6173" w:rsidP="00D9188E">
            <w:pPr>
              <w:pStyle w:val="NoSpacing"/>
              <w:jc w:val="center"/>
              <w:rPr>
                <w:rFonts w:ascii="Arial" w:hAnsi="Arial" w:cs="Arial"/>
                <w:b/>
                <w:sz w:val="20"/>
                <w:szCs w:val="20"/>
              </w:rPr>
            </w:pPr>
            <w:r w:rsidRPr="007834E5">
              <w:rPr>
                <w:rFonts w:ascii="Arial" w:hAnsi="Arial" w:cs="Arial"/>
                <w:b/>
                <w:sz w:val="20"/>
                <w:szCs w:val="20"/>
              </w:rPr>
              <w:t xml:space="preserve">(In </w:t>
            </w:r>
            <w:proofErr w:type="spellStart"/>
            <w:r w:rsidRPr="007834E5">
              <w:rPr>
                <w:rFonts w:ascii="Arial" w:hAnsi="Arial" w:cs="Arial"/>
                <w:b/>
                <w:sz w:val="20"/>
                <w:szCs w:val="20"/>
              </w:rPr>
              <w:t>Rs</w:t>
            </w:r>
            <w:proofErr w:type="spellEnd"/>
            <w:r w:rsidRPr="007834E5">
              <w:rPr>
                <w:rFonts w:ascii="Arial" w:hAnsi="Arial" w:cs="Arial"/>
                <w:b/>
                <w:sz w:val="20"/>
                <w:szCs w:val="20"/>
              </w:rPr>
              <w:t>.)</w:t>
            </w:r>
          </w:p>
        </w:tc>
        <w:tc>
          <w:tcPr>
            <w:tcW w:w="161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D864212" w14:textId="77777777" w:rsidR="00DA6173" w:rsidRPr="007834E5" w:rsidRDefault="00DA6173" w:rsidP="00D9188E">
            <w:pPr>
              <w:pStyle w:val="NoSpacing"/>
              <w:jc w:val="center"/>
              <w:rPr>
                <w:rFonts w:ascii="Arial" w:hAnsi="Arial" w:cs="Arial"/>
                <w:b/>
                <w:sz w:val="20"/>
                <w:szCs w:val="20"/>
              </w:rPr>
            </w:pPr>
            <w:r w:rsidRPr="007834E5">
              <w:rPr>
                <w:rFonts w:ascii="Arial" w:hAnsi="Arial" w:cs="Arial"/>
                <w:b/>
                <w:sz w:val="20"/>
                <w:szCs w:val="20"/>
              </w:rPr>
              <w:t xml:space="preserve">Per KW Cost </w:t>
            </w:r>
          </w:p>
          <w:p w14:paraId="72A1591E" w14:textId="77777777" w:rsidR="00DA6173" w:rsidRPr="007834E5" w:rsidRDefault="00DA6173" w:rsidP="00D9188E">
            <w:pPr>
              <w:pStyle w:val="NoSpacing"/>
              <w:jc w:val="center"/>
              <w:rPr>
                <w:rFonts w:ascii="Arial" w:hAnsi="Arial" w:cs="Arial"/>
                <w:b/>
                <w:sz w:val="20"/>
                <w:szCs w:val="20"/>
              </w:rPr>
            </w:pPr>
            <w:r w:rsidRPr="007834E5">
              <w:rPr>
                <w:rFonts w:ascii="Arial" w:hAnsi="Arial" w:cs="Arial"/>
                <w:b/>
                <w:sz w:val="20"/>
                <w:szCs w:val="20"/>
              </w:rPr>
              <w:t xml:space="preserve">(In </w:t>
            </w:r>
            <w:proofErr w:type="spellStart"/>
            <w:r w:rsidRPr="007834E5">
              <w:rPr>
                <w:rFonts w:ascii="Arial" w:hAnsi="Arial" w:cs="Arial"/>
                <w:b/>
                <w:sz w:val="20"/>
                <w:szCs w:val="20"/>
              </w:rPr>
              <w:t>Rs</w:t>
            </w:r>
            <w:proofErr w:type="spellEnd"/>
            <w:r w:rsidRPr="007834E5">
              <w:rPr>
                <w:rFonts w:ascii="Arial" w:hAnsi="Arial" w:cs="Arial"/>
                <w:b/>
                <w:sz w:val="20"/>
                <w:szCs w:val="20"/>
              </w:rPr>
              <w:t>.)</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2E4D706" w14:textId="77777777" w:rsidR="00DA6173" w:rsidRPr="007834E5" w:rsidRDefault="00DA6173" w:rsidP="00D9188E">
            <w:pPr>
              <w:rPr>
                <w:rFonts w:ascii="Arial" w:hAnsi="Arial" w:cs="Arial"/>
                <w:b/>
                <w:sz w:val="20"/>
                <w:szCs w:val="20"/>
              </w:rPr>
            </w:pPr>
          </w:p>
        </w:tc>
      </w:tr>
      <w:tr w:rsidR="00DA6173" w:rsidRPr="007834E5" w14:paraId="426E3E10" w14:textId="77777777" w:rsidTr="00DA6173">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4A3C28C4" w14:textId="77777777" w:rsidR="00DA6173" w:rsidRPr="007834E5" w:rsidRDefault="00DA6173" w:rsidP="00D9188E">
            <w:pPr>
              <w:pStyle w:val="NoSpacing"/>
              <w:jc w:val="center"/>
              <w:rPr>
                <w:rFonts w:ascii="Arial" w:hAnsi="Arial" w:cs="Arial"/>
                <w:sz w:val="20"/>
                <w:szCs w:val="20"/>
              </w:rPr>
            </w:pPr>
            <w:r w:rsidRPr="007834E5">
              <w:rPr>
                <w:rFonts w:ascii="Arial" w:hAnsi="Arial" w:cs="Arial"/>
                <w:sz w:val="20"/>
                <w:szCs w:val="20"/>
              </w:rPr>
              <w:t>1</w:t>
            </w:r>
          </w:p>
        </w:tc>
        <w:tc>
          <w:tcPr>
            <w:tcW w:w="3417" w:type="dxa"/>
            <w:tcBorders>
              <w:top w:val="single" w:sz="4" w:space="0" w:color="auto"/>
              <w:left w:val="single" w:sz="4" w:space="0" w:color="auto"/>
              <w:bottom w:val="single" w:sz="4" w:space="0" w:color="auto"/>
              <w:right w:val="single" w:sz="4" w:space="0" w:color="auto"/>
            </w:tcBorders>
            <w:vAlign w:val="center"/>
            <w:hideMark/>
          </w:tcPr>
          <w:p w14:paraId="00F4BBCD" w14:textId="77777777" w:rsidR="00DA6173" w:rsidRPr="007834E5" w:rsidRDefault="00DA6173" w:rsidP="00D9188E">
            <w:pPr>
              <w:pStyle w:val="NoSpacing"/>
              <w:rPr>
                <w:rFonts w:ascii="Arial" w:hAnsi="Arial" w:cs="Arial"/>
                <w:sz w:val="20"/>
                <w:szCs w:val="20"/>
              </w:rPr>
            </w:pPr>
            <w:r w:rsidRPr="007834E5">
              <w:rPr>
                <w:rFonts w:ascii="Arial" w:hAnsi="Arial" w:cs="Arial"/>
                <w:sz w:val="20"/>
                <w:szCs w:val="20"/>
              </w:rPr>
              <w:t xml:space="preserve">Subject project installation cost </w:t>
            </w:r>
          </w:p>
        </w:tc>
        <w:tc>
          <w:tcPr>
            <w:tcW w:w="1648" w:type="dxa"/>
            <w:tcBorders>
              <w:top w:val="single" w:sz="4" w:space="0" w:color="auto"/>
              <w:left w:val="single" w:sz="4" w:space="0" w:color="auto"/>
              <w:bottom w:val="single" w:sz="4" w:space="0" w:color="auto"/>
              <w:right w:val="single" w:sz="4" w:space="0" w:color="auto"/>
            </w:tcBorders>
            <w:vAlign w:val="center"/>
            <w:hideMark/>
          </w:tcPr>
          <w:p w14:paraId="47D55DB8" w14:textId="77777777" w:rsidR="00DA6173" w:rsidRPr="007834E5" w:rsidRDefault="00DA6173" w:rsidP="00D9188E">
            <w:pPr>
              <w:pStyle w:val="NoSpacing"/>
              <w:jc w:val="right"/>
              <w:rPr>
                <w:rFonts w:ascii="Arial" w:hAnsi="Arial" w:cs="Arial"/>
                <w:sz w:val="20"/>
                <w:szCs w:val="20"/>
              </w:rPr>
            </w:pPr>
            <w:r w:rsidRPr="007834E5">
              <w:rPr>
                <w:rFonts w:ascii="Arial" w:hAnsi="Arial" w:cs="Arial"/>
                <w:sz w:val="20"/>
                <w:szCs w:val="20"/>
              </w:rPr>
              <w:t>-</w:t>
            </w:r>
          </w:p>
        </w:tc>
        <w:tc>
          <w:tcPr>
            <w:tcW w:w="1612" w:type="dxa"/>
            <w:tcBorders>
              <w:top w:val="single" w:sz="4" w:space="0" w:color="auto"/>
              <w:left w:val="single" w:sz="4" w:space="0" w:color="auto"/>
              <w:bottom w:val="single" w:sz="4" w:space="0" w:color="auto"/>
              <w:right w:val="single" w:sz="4" w:space="0" w:color="auto"/>
            </w:tcBorders>
            <w:vAlign w:val="center"/>
            <w:hideMark/>
          </w:tcPr>
          <w:p w14:paraId="5F79492A" w14:textId="48099751" w:rsidR="00DA6173" w:rsidRPr="007834E5" w:rsidRDefault="00DA6173" w:rsidP="00DA6173">
            <w:pPr>
              <w:pStyle w:val="NoSpacing"/>
              <w:jc w:val="right"/>
              <w:rPr>
                <w:rFonts w:ascii="Arial" w:hAnsi="Arial" w:cs="Arial"/>
                <w:sz w:val="20"/>
                <w:szCs w:val="20"/>
              </w:rPr>
            </w:pPr>
            <w:r>
              <w:rPr>
                <w:rFonts w:ascii="Arial" w:hAnsi="Arial" w:cs="Arial"/>
                <w:sz w:val="20"/>
                <w:szCs w:val="20"/>
              </w:rPr>
              <w:t>50</w:t>
            </w:r>
            <w:r w:rsidRPr="007834E5">
              <w:rPr>
                <w:rFonts w:ascii="Arial" w:hAnsi="Arial" w:cs="Arial"/>
                <w:sz w:val="20"/>
                <w:szCs w:val="20"/>
              </w:rPr>
              <w:t>,</w:t>
            </w:r>
            <w:r>
              <w:rPr>
                <w:rFonts w:ascii="Arial" w:hAnsi="Arial" w:cs="Arial"/>
                <w:sz w:val="20"/>
                <w:szCs w:val="20"/>
              </w:rPr>
              <w:t>110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AF8B616" w14:textId="625A9DF7" w:rsidR="00DA6173" w:rsidRPr="007834E5" w:rsidRDefault="00983CEE" w:rsidP="00D9188E">
            <w:pPr>
              <w:pStyle w:val="NoSpacing"/>
              <w:rPr>
                <w:rFonts w:ascii="Arial" w:hAnsi="Arial" w:cs="Arial"/>
                <w:sz w:val="20"/>
                <w:szCs w:val="20"/>
              </w:rPr>
            </w:pPr>
            <w:r>
              <w:rPr>
                <w:rFonts w:ascii="Arial" w:hAnsi="Arial" w:cs="Arial"/>
                <w:sz w:val="20"/>
                <w:szCs w:val="20"/>
              </w:rPr>
              <w:t>A</w:t>
            </w:r>
            <w:r w:rsidR="00DA6173" w:rsidRPr="007834E5">
              <w:rPr>
                <w:rFonts w:ascii="Arial" w:hAnsi="Arial" w:cs="Arial"/>
                <w:sz w:val="20"/>
                <w:szCs w:val="20"/>
              </w:rPr>
              <w:t xml:space="preserve">s per </w:t>
            </w:r>
            <w:r w:rsidRPr="00983CEE">
              <w:rPr>
                <w:rFonts w:ascii="Arial" w:hAnsi="Arial" w:cs="Arial"/>
                <w:sz w:val="20"/>
                <w:szCs w:val="20"/>
              </w:rPr>
              <w:t>letter of agreement</w:t>
            </w:r>
          </w:p>
        </w:tc>
      </w:tr>
      <w:tr w:rsidR="00DA6173" w:rsidRPr="007834E5" w14:paraId="00393689" w14:textId="77777777" w:rsidTr="00DA6173">
        <w:trPr>
          <w:jc w:val="center"/>
        </w:trPr>
        <w:tc>
          <w:tcPr>
            <w:tcW w:w="9209" w:type="dxa"/>
            <w:gridSpan w:val="5"/>
            <w:tcBorders>
              <w:top w:val="single" w:sz="4" w:space="0" w:color="auto"/>
              <w:left w:val="single" w:sz="4" w:space="0" w:color="auto"/>
              <w:bottom w:val="single" w:sz="4" w:space="0" w:color="auto"/>
              <w:right w:val="single" w:sz="4" w:space="0" w:color="auto"/>
            </w:tcBorders>
            <w:shd w:val="clear" w:color="auto" w:fill="00B0F0"/>
            <w:hideMark/>
          </w:tcPr>
          <w:p w14:paraId="1A4FBE03" w14:textId="77777777" w:rsidR="00DA6173" w:rsidRPr="007834E5" w:rsidRDefault="00DA6173" w:rsidP="00D9188E">
            <w:pPr>
              <w:pStyle w:val="NoSpacing"/>
              <w:jc w:val="center"/>
              <w:rPr>
                <w:rFonts w:ascii="Arial" w:hAnsi="Arial" w:cs="Arial"/>
                <w:b/>
                <w:sz w:val="20"/>
                <w:szCs w:val="20"/>
              </w:rPr>
            </w:pPr>
            <w:r w:rsidRPr="007834E5">
              <w:rPr>
                <w:rFonts w:ascii="Arial" w:hAnsi="Arial" w:cs="Arial"/>
                <w:b/>
                <w:sz w:val="20"/>
                <w:szCs w:val="20"/>
              </w:rPr>
              <w:t>Market Research Details</w:t>
            </w:r>
          </w:p>
        </w:tc>
      </w:tr>
      <w:tr w:rsidR="00DA6173" w:rsidRPr="007834E5" w14:paraId="43F72DE1" w14:textId="77777777" w:rsidTr="00DA6173">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2DEDD726" w14:textId="77777777" w:rsidR="00DA6173" w:rsidRPr="007834E5" w:rsidRDefault="00DA6173" w:rsidP="00D9188E">
            <w:pPr>
              <w:pStyle w:val="NoSpacing"/>
              <w:jc w:val="center"/>
              <w:rPr>
                <w:rFonts w:ascii="Arial" w:hAnsi="Arial" w:cs="Arial"/>
                <w:sz w:val="20"/>
                <w:szCs w:val="20"/>
              </w:rPr>
            </w:pPr>
            <w:r w:rsidRPr="007834E5">
              <w:rPr>
                <w:rFonts w:ascii="Arial" w:hAnsi="Arial" w:cs="Arial"/>
                <w:sz w:val="20"/>
                <w:szCs w:val="20"/>
              </w:rPr>
              <w:t>2</w:t>
            </w:r>
          </w:p>
        </w:tc>
        <w:tc>
          <w:tcPr>
            <w:tcW w:w="3417" w:type="dxa"/>
            <w:tcBorders>
              <w:top w:val="single" w:sz="4" w:space="0" w:color="auto"/>
              <w:left w:val="single" w:sz="4" w:space="0" w:color="auto"/>
              <w:bottom w:val="single" w:sz="4" w:space="0" w:color="auto"/>
              <w:right w:val="single" w:sz="4" w:space="0" w:color="auto"/>
            </w:tcBorders>
            <w:hideMark/>
          </w:tcPr>
          <w:p w14:paraId="18639B2F" w14:textId="77777777" w:rsidR="00DA6173" w:rsidRPr="007834E5" w:rsidRDefault="00DA6173" w:rsidP="00D9188E">
            <w:pPr>
              <w:pStyle w:val="NoSpacing"/>
              <w:jc w:val="both"/>
              <w:rPr>
                <w:rFonts w:ascii="Arial" w:hAnsi="Arial" w:cs="Arial"/>
                <w:sz w:val="20"/>
                <w:szCs w:val="20"/>
              </w:rPr>
            </w:pPr>
            <w:r w:rsidRPr="007834E5">
              <w:rPr>
                <w:rFonts w:ascii="Arial" w:hAnsi="Arial" w:cs="Arial"/>
                <w:sz w:val="20"/>
                <w:szCs w:val="20"/>
              </w:rPr>
              <w:t>MNRE Benchmark Cost</w:t>
            </w:r>
          </w:p>
        </w:tc>
        <w:tc>
          <w:tcPr>
            <w:tcW w:w="1648" w:type="dxa"/>
            <w:tcBorders>
              <w:top w:val="single" w:sz="4" w:space="0" w:color="auto"/>
              <w:left w:val="single" w:sz="4" w:space="0" w:color="auto"/>
              <w:bottom w:val="single" w:sz="4" w:space="0" w:color="auto"/>
              <w:right w:val="single" w:sz="4" w:space="0" w:color="auto"/>
            </w:tcBorders>
            <w:vAlign w:val="center"/>
            <w:hideMark/>
          </w:tcPr>
          <w:p w14:paraId="40451BC9" w14:textId="77777777" w:rsidR="00DA6173" w:rsidRPr="007834E5" w:rsidRDefault="00DA6173" w:rsidP="00D9188E">
            <w:pPr>
              <w:pStyle w:val="NoSpacing"/>
              <w:jc w:val="right"/>
              <w:rPr>
                <w:rFonts w:cs="Calibri"/>
                <w:color w:val="000000"/>
              </w:rPr>
            </w:pPr>
            <w:r w:rsidRPr="007834E5">
              <w:rPr>
                <w:rFonts w:cs="Calibri"/>
                <w:color w:val="000000"/>
              </w:rPr>
              <w:t>3</w:t>
            </w:r>
            <w:r>
              <w:rPr>
                <w:rFonts w:cs="Calibri"/>
                <w:color w:val="000000"/>
              </w:rPr>
              <w:t>5</w:t>
            </w:r>
            <w:r w:rsidRPr="007834E5">
              <w:rPr>
                <w:rFonts w:cs="Calibri"/>
                <w:color w:val="000000"/>
              </w:rPr>
              <w:t>,</w:t>
            </w:r>
            <w:r>
              <w:rPr>
                <w:rFonts w:cs="Calibri"/>
                <w:color w:val="000000"/>
              </w:rPr>
              <w:t>886</w:t>
            </w:r>
          </w:p>
        </w:tc>
        <w:tc>
          <w:tcPr>
            <w:tcW w:w="1612" w:type="dxa"/>
            <w:tcBorders>
              <w:top w:val="single" w:sz="4" w:space="0" w:color="auto"/>
              <w:left w:val="single" w:sz="4" w:space="0" w:color="auto"/>
              <w:bottom w:val="single" w:sz="4" w:space="0" w:color="auto"/>
              <w:right w:val="single" w:sz="4" w:space="0" w:color="auto"/>
            </w:tcBorders>
            <w:vAlign w:val="center"/>
          </w:tcPr>
          <w:p w14:paraId="3647D353" w14:textId="77777777" w:rsidR="00DA6173" w:rsidRPr="007834E5" w:rsidRDefault="00DA6173" w:rsidP="00D9188E">
            <w:pPr>
              <w:pStyle w:val="NoSpacing"/>
              <w:jc w:val="right"/>
              <w:rPr>
                <w:rFonts w:cs="Calibri"/>
                <w:color w:val="000000"/>
              </w:rPr>
            </w:pPr>
            <w:r w:rsidRPr="007834E5">
              <w:rPr>
                <w:rFonts w:cs="Calibri"/>
                <w:color w:val="000000"/>
              </w:rPr>
              <w:t>-</w:t>
            </w:r>
          </w:p>
        </w:tc>
        <w:tc>
          <w:tcPr>
            <w:tcW w:w="1843" w:type="dxa"/>
            <w:tcBorders>
              <w:top w:val="single" w:sz="4" w:space="0" w:color="auto"/>
              <w:left w:val="single" w:sz="4" w:space="0" w:color="auto"/>
              <w:bottom w:val="single" w:sz="4" w:space="0" w:color="auto"/>
              <w:right w:val="single" w:sz="4" w:space="0" w:color="auto"/>
            </w:tcBorders>
            <w:vAlign w:val="center"/>
            <w:hideMark/>
          </w:tcPr>
          <w:p w14:paraId="7C82E0CE" w14:textId="017EDDFA" w:rsidR="00DA6173" w:rsidRPr="007834E5" w:rsidRDefault="00DA6173" w:rsidP="00C24D0D">
            <w:pPr>
              <w:pStyle w:val="NoSpacing"/>
              <w:rPr>
                <w:rFonts w:ascii="Arial" w:hAnsi="Arial" w:cs="Arial"/>
                <w:sz w:val="20"/>
                <w:szCs w:val="20"/>
              </w:rPr>
            </w:pPr>
            <w:r w:rsidRPr="007834E5">
              <w:rPr>
                <w:rFonts w:ascii="Arial" w:hAnsi="Arial" w:cs="Arial"/>
                <w:sz w:val="20"/>
                <w:szCs w:val="20"/>
              </w:rPr>
              <w:t>Refer Annexure-</w:t>
            </w:r>
            <w:r w:rsidR="00C24D0D">
              <w:rPr>
                <w:rFonts w:ascii="Arial" w:hAnsi="Arial" w:cs="Arial"/>
                <w:sz w:val="20"/>
                <w:szCs w:val="20"/>
              </w:rPr>
              <w:t>5</w:t>
            </w:r>
          </w:p>
        </w:tc>
      </w:tr>
      <w:tr w:rsidR="00DA6173" w:rsidRPr="007834E5" w14:paraId="29C85C4B" w14:textId="77777777" w:rsidTr="00DA6173">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7CA7F211" w14:textId="77777777" w:rsidR="00DA6173" w:rsidRPr="007834E5" w:rsidRDefault="00DA6173" w:rsidP="00D9188E">
            <w:pPr>
              <w:pStyle w:val="NoSpacing"/>
              <w:jc w:val="center"/>
              <w:rPr>
                <w:rFonts w:ascii="Arial" w:hAnsi="Arial" w:cs="Arial"/>
                <w:sz w:val="20"/>
                <w:szCs w:val="20"/>
              </w:rPr>
            </w:pPr>
          </w:p>
        </w:tc>
        <w:tc>
          <w:tcPr>
            <w:tcW w:w="8520" w:type="dxa"/>
            <w:gridSpan w:val="4"/>
            <w:tcBorders>
              <w:top w:val="single" w:sz="4" w:space="0" w:color="auto"/>
              <w:left w:val="single" w:sz="4" w:space="0" w:color="auto"/>
              <w:bottom w:val="single" w:sz="4" w:space="0" w:color="auto"/>
              <w:right w:val="single" w:sz="4" w:space="0" w:color="auto"/>
            </w:tcBorders>
          </w:tcPr>
          <w:p w14:paraId="51FE7481" w14:textId="77777777" w:rsidR="00DA6173" w:rsidRPr="007834E5" w:rsidRDefault="00DA6173" w:rsidP="00D9188E">
            <w:pPr>
              <w:pStyle w:val="NoSpacing"/>
              <w:rPr>
                <w:rFonts w:ascii="Arial" w:hAnsi="Arial" w:cs="Arial"/>
                <w:b/>
                <w:sz w:val="20"/>
                <w:szCs w:val="20"/>
              </w:rPr>
            </w:pPr>
            <w:r w:rsidRPr="007834E5">
              <w:rPr>
                <w:rFonts w:ascii="Arial" w:hAnsi="Arial" w:cs="Arial"/>
                <w:b/>
                <w:sz w:val="20"/>
                <w:szCs w:val="20"/>
              </w:rPr>
              <w:t>Market Research</w:t>
            </w:r>
          </w:p>
        </w:tc>
      </w:tr>
      <w:tr w:rsidR="00DA6173" w:rsidRPr="007834E5" w14:paraId="75796F97" w14:textId="77777777" w:rsidTr="00DA6173">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06898483" w14:textId="77777777" w:rsidR="00DA6173" w:rsidRPr="007834E5" w:rsidRDefault="00DA6173" w:rsidP="00D9188E">
            <w:pPr>
              <w:pStyle w:val="NoSpacing"/>
              <w:jc w:val="center"/>
              <w:rPr>
                <w:rFonts w:ascii="Arial" w:hAnsi="Arial" w:cs="Arial"/>
                <w:sz w:val="20"/>
                <w:szCs w:val="20"/>
              </w:rPr>
            </w:pPr>
            <w:r w:rsidRPr="007834E5">
              <w:rPr>
                <w:rFonts w:ascii="Arial" w:hAnsi="Arial" w:cs="Arial"/>
                <w:sz w:val="20"/>
                <w:szCs w:val="20"/>
              </w:rPr>
              <w:t>3</w:t>
            </w:r>
          </w:p>
        </w:tc>
        <w:tc>
          <w:tcPr>
            <w:tcW w:w="3417" w:type="dxa"/>
            <w:tcBorders>
              <w:top w:val="single" w:sz="4" w:space="0" w:color="auto"/>
              <w:left w:val="single" w:sz="4" w:space="0" w:color="auto"/>
              <w:bottom w:val="single" w:sz="4" w:space="0" w:color="auto"/>
              <w:right w:val="single" w:sz="4" w:space="0" w:color="auto"/>
            </w:tcBorders>
            <w:hideMark/>
          </w:tcPr>
          <w:p w14:paraId="64AD5234" w14:textId="77777777" w:rsidR="00DA6173" w:rsidRPr="007834E5" w:rsidRDefault="00DA6173" w:rsidP="00D9188E">
            <w:pPr>
              <w:pStyle w:val="NoSpacing"/>
              <w:tabs>
                <w:tab w:val="left" w:pos="2010"/>
              </w:tabs>
              <w:jc w:val="both"/>
              <w:rPr>
                <w:rFonts w:ascii="Arial" w:hAnsi="Arial" w:cs="Arial"/>
                <w:sz w:val="20"/>
                <w:szCs w:val="20"/>
              </w:rPr>
            </w:pPr>
            <w:r w:rsidRPr="007834E5">
              <w:rPr>
                <w:rFonts w:ascii="Arial" w:hAnsi="Arial" w:cs="Arial"/>
                <w:sz w:val="20"/>
                <w:szCs w:val="20"/>
              </w:rPr>
              <w:t>Quotation-1</w:t>
            </w:r>
          </w:p>
        </w:tc>
        <w:tc>
          <w:tcPr>
            <w:tcW w:w="1648" w:type="dxa"/>
            <w:tcBorders>
              <w:top w:val="single" w:sz="4" w:space="0" w:color="auto"/>
              <w:left w:val="single" w:sz="4" w:space="0" w:color="auto"/>
              <w:bottom w:val="single" w:sz="4" w:space="0" w:color="auto"/>
              <w:right w:val="single" w:sz="4" w:space="0" w:color="auto"/>
            </w:tcBorders>
            <w:vAlign w:val="bottom"/>
            <w:hideMark/>
          </w:tcPr>
          <w:p w14:paraId="68379311" w14:textId="77777777" w:rsidR="00DA6173" w:rsidRPr="007834E5" w:rsidRDefault="00DA6173" w:rsidP="00D9188E">
            <w:pPr>
              <w:pStyle w:val="NoSpacing"/>
              <w:jc w:val="right"/>
              <w:rPr>
                <w:rFonts w:ascii="Arial" w:hAnsi="Arial" w:cs="Arial"/>
                <w:sz w:val="20"/>
                <w:szCs w:val="20"/>
              </w:rPr>
            </w:pPr>
            <w:r w:rsidRPr="007834E5">
              <w:rPr>
                <w:rFonts w:cs="Calibri"/>
                <w:color w:val="000000"/>
              </w:rPr>
              <w:t xml:space="preserve">     48,700 </w:t>
            </w:r>
          </w:p>
        </w:tc>
        <w:tc>
          <w:tcPr>
            <w:tcW w:w="1612" w:type="dxa"/>
            <w:tcBorders>
              <w:top w:val="single" w:sz="4" w:space="0" w:color="auto"/>
              <w:left w:val="single" w:sz="4" w:space="0" w:color="auto"/>
              <w:bottom w:val="single" w:sz="4" w:space="0" w:color="auto"/>
              <w:right w:val="single" w:sz="4" w:space="0" w:color="auto"/>
            </w:tcBorders>
            <w:vAlign w:val="center"/>
            <w:hideMark/>
          </w:tcPr>
          <w:p w14:paraId="3711EEE2" w14:textId="77777777" w:rsidR="00DA6173" w:rsidRPr="007834E5" w:rsidRDefault="00DA6173" w:rsidP="00D9188E">
            <w:pPr>
              <w:pStyle w:val="NoSpacing"/>
              <w:jc w:val="right"/>
              <w:rPr>
                <w:rFonts w:ascii="Arial" w:hAnsi="Arial" w:cs="Arial"/>
                <w:sz w:val="20"/>
                <w:szCs w:val="20"/>
              </w:rPr>
            </w:pPr>
            <w:r w:rsidRPr="007834E5">
              <w:rPr>
                <w:rFonts w:cs="Calibri"/>
                <w:color w:val="000000"/>
              </w:rPr>
              <w:t>55,400</w:t>
            </w:r>
          </w:p>
        </w:tc>
        <w:tc>
          <w:tcPr>
            <w:tcW w:w="1843" w:type="dxa"/>
            <w:vMerge w:val="restart"/>
            <w:tcBorders>
              <w:top w:val="single" w:sz="4" w:space="0" w:color="auto"/>
              <w:left w:val="single" w:sz="4" w:space="0" w:color="auto"/>
              <w:right w:val="single" w:sz="4" w:space="0" w:color="auto"/>
            </w:tcBorders>
            <w:vAlign w:val="center"/>
            <w:hideMark/>
          </w:tcPr>
          <w:p w14:paraId="460629AB" w14:textId="291827DA" w:rsidR="00DA6173" w:rsidRPr="007834E5" w:rsidRDefault="00DA6173" w:rsidP="00D9188E">
            <w:pPr>
              <w:pStyle w:val="NoSpacing"/>
              <w:rPr>
                <w:rFonts w:ascii="Arial" w:hAnsi="Arial" w:cs="Arial"/>
                <w:sz w:val="20"/>
                <w:szCs w:val="20"/>
              </w:rPr>
            </w:pPr>
            <w:r w:rsidRPr="007834E5">
              <w:rPr>
                <w:rFonts w:ascii="Arial" w:hAnsi="Arial" w:cs="Arial"/>
                <w:sz w:val="20"/>
                <w:szCs w:val="20"/>
              </w:rPr>
              <w:t>Refer Annexure-</w:t>
            </w:r>
            <w:r w:rsidR="00C24D0D">
              <w:rPr>
                <w:rFonts w:ascii="Arial" w:hAnsi="Arial" w:cs="Arial"/>
                <w:sz w:val="20"/>
                <w:szCs w:val="20"/>
              </w:rPr>
              <w:t>6</w:t>
            </w:r>
          </w:p>
        </w:tc>
      </w:tr>
      <w:tr w:rsidR="00DA6173" w:rsidRPr="007834E5" w14:paraId="382EA457" w14:textId="77777777" w:rsidTr="00DA6173">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4EBAF854" w14:textId="77777777" w:rsidR="00DA6173" w:rsidRPr="007834E5" w:rsidRDefault="00DA6173" w:rsidP="00D9188E">
            <w:pPr>
              <w:pStyle w:val="NoSpacing"/>
              <w:jc w:val="center"/>
              <w:rPr>
                <w:rFonts w:ascii="Arial" w:hAnsi="Arial" w:cs="Arial"/>
                <w:sz w:val="20"/>
                <w:szCs w:val="20"/>
              </w:rPr>
            </w:pPr>
            <w:r w:rsidRPr="007834E5">
              <w:rPr>
                <w:rFonts w:ascii="Arial" w:hAnsi="Arial" w:cs="Arial"/>
                <w:sz w:val="20"/>
                <w:szCs w:val="20"/>
              </w:rPr>
              <w:t>4</w:t>
            </w:r>
          </w:p>
        </w:tc>
        <w:tc>
          <w:tcPr>
            <w:tcW w:w="3417" w:type="dxa"/>
            <w:tcBorders>
              <w:top w:val="single" w:sz="4" w:space="0" w:color="auto"/>
              <w:left w:val="single" w:sz="4" w:space="0" w:color="auto"/>
              <w:bottom w:val="single" w:sz="4" w:space="0" w:color="auto"/>
              <w:right w:val="single" w:sz="4" w:space="0" w:color="auto"/>
            </w:tcBorders>
            <w:hideMark/>
          </w:tcPr>
          <w:p w14:paraId="75D58DBF" w14:textId="77777777" w:rsidR="00DA6173" w:rsidRPr="007834E5" w:rsidRDefault="00DA6173" w:rsidP="00D9188E">
            <w:pPr>
              <w:pStyle w:val="NoSpacing"/>
              <w:jc w:val="both"/>
              <w:rPr>
                <w:rFonts w:ascii="Arial" w:hAnsi="Arial" w:cs="Arial"/>
                <w:sz w:val="20"/>
                <w:szCs w:val="20"/>
              </w:rPr>
            </w:pPr>
            <w:r w:rsidRPr="007834E5">
              <w:rPr>
                <w:rFonts w:ascii="Arial" w:hAnsi="Arial" w:cs="Arial"/>
                <w:sz w:val="20"/>
                <w:szCs w:val="20"/>
              </w:rPr>
              <w:t>Quotation-2</w:t>
            </w:r>
          </w:p>
        </w:tc>
        <w:tc>
          <w:tcPr>
            <w:tcW w:w="1648" w:type="dxa"/>
            <w:tcBorders>
              <w:top w:val="single" w:sz="4" w:space="0" w:color="auto"/>
              <w:left w:val="single" w:sz="4" w:space="0" w:color="auto"/>
              <w:bottom w:val="single" w:sz="4" w:space="0" w:color="auto"/>
              <w:right w:val="single" w:sz="4" w:space="0" w:color="auto"/>
            </w:tcBorders>
            <w:vAlign w:val="bottom"/>
            <w:hideMark/>
          </w:tcPr>
          <w:p w14:paraId="1CABD36C" w14:textId="77777777" w:rsidR="00DA6173" w:rsidRPr="007834E5" w:rsidRDefault="00DA6173" w:rsidP="00D9188E">
            <w:pPr>
              <w:pStyle w:val="NoSpacing"/>
              <w:jc w:val="right"/>
              <w:rPr>
                <w:rFonts w:ascii="Arial" w:hAnsi="Arial" w:cs="Arial"/>
                <w:sz w:val="20"/>
                <w:szCs w:val="20"/>
              </w:rPr>
            </w:pPr>
            <w:r w:rsidRPr="007834E5">
              <w:rPr>
                <w:rFonts w:cs="Calibri"/>
                <w:color w:val="000000"/>
              </w:rPr>
              <w:t xml:space="preserve">     37,740 </w:t>
            </w:r>
          </w:p>
        </w:tc>
        <w:tc>
          <w:tcPr>
            <w:tcW w:w="1612" w:type="dxa"/>
            <w:tcBorders>
              <w:top w:val="single" w:sz="4" w:space="0" w:color="auto"/>
              <w:left w:val="single" w:sz="4" w:space="0" w:color="auto"/>
              <w:bottom w:val="single" w:sz="4" w:space="0" w:color="auto"/>
              <w:right w:val="single" w:sz="4" w:space="0" w:color="auto"/>
            </w:tcBorders>
            <w:vAlign w:val="center"/>
            <w:hideMark/>
          </w:tcPr>
          <w:p w14:paraId="06DA939B" w14:textId="77777777" w:rsidR="00DA6173" w:rsidRPr="007834E5" w:rsidRDefault="00DA6173" w:rsidP="00D9188E">
            <w:pPr>
              <w:pStyle w:val="NoSpacing"/>
              <w:jc w:val="right"/>
              <w:rPr>
                <w:rFonts w:ascii="Arial" w:hAnsi="Arial" w:cs="Arial"/>
                <w:sz w:val="20"/>
                <w:szCs w:val="20"/>
              </w:rPr>
            </w:pPr>
            <w:r w:rsidRPr="007834E5">
              <w:rPr>
                <w:rFonts w:cs="Calibri"/>
                <w:color w:val="000000"/>
              </w:rPr>
              <w:t>42,500</w:t>
            </w:r>
          </w:p>
        </w:tc>
        <w:tc>
          <w:tcPr>
            <w:tcW w:w="1843" w:type="dxa"/>
            <w:vMerge/>
            <w:tcBorders>
              <w:left w:val="single" w:sz="4" w:space="0" w:color="auto"/>
              <w:right w:val="single" w:sz="4" w:space="0" w:color="auto"/>
            </w:tcBorders>
            <w:vAlign w:val="center"/>
          </w:tcPr>
          <w:p w14:paraId="0A5D4BB9" w14:textId="77777777" w:rsidR="00DA6173" w:rsidRPr="007834E5" w:rsidRDefault="00DA6173" w:rsidP="00D9188E">
            <w:pPr>
              <w:pStyle w:val="NoSpacing"/>
              <w:rPr>
                <w:rFonts w:ascii="Arial" w:hAnsi="Arial" w:cs="Arial"/>
                <w:sz w:val="20"/>
                <w:szCs w:val="20"/>
              </w:rPr>
            </w:pPr>
          </w:p>
        </w:tc>
      </w:tr>
      <w:tr w:rsidR="00DA6173" w:rsidRPr="007834E5" w14:paraId="1F25BD7B" w14:textId="77777777" w:rsidTr="00DA6173">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706376EB" w14:textId="77777777" w:rsidR="00DA6173" w:rsidRPr="007834E5" w:rsidRDefault="00DA6173" w:rsidP="00D9188E">
            <w:pPr>
              <w:pStyle w:val="NoSpacing"/>
              <w:jc w:val="center"/>
              <w:rPr>
                <w:rFonts w:ascii="Arial" w:hAnsi="Arial" w:cs="Arial"/>
                <w:sz w:val="20"/>
                <w:szCs w:val="20"/>
              </w:rPr>
            </w:pPr>
            <w:r w:rsidRPr="007834E5">
              <w:rPr>
                <w:rFonts w:ascii="Arial" w:hAnsi="Arial" w:cs="Arial"/>
                <w:sz w:val="20"/>
                <w:szCs w:val="20"/>
              </w:rPr>
              <w:t>5</w:t>
            </w:r>
          </w:p>
        </w:tc>
        <w:tc>
          <w:tcPr>
            <w:tcW w:w="3417" w:type="dxa"/>
            <w:tcBorders>
              <w:top w:val="single" w:sz="4" w:space="0" w:color="auto"/>
              <w:left w:val="single" w:sz="4" w:space="0" w:color="auto"/>
              <w:bottom w:val="single" w:sz="4" w:space="0" w:color="auto"/>
              <w:right w:val="single" w:sz="4" w:space="0" w:color="auto"/>
            </w:tcBorders>
            <w:hideMark/>
          </w:tcPr>
          <w:p w14:paraId="32D602FE" w14:textId="77777777" w:rsidR="00DA6173" w:rsidRPr="007834E5" w:rsidRDefault="00DA6173" w:rsidP="00D9188E">
            <w:pPr>
              <w:pStyle w:val="NoSpacing"/>
              <w:jc w:val="both"/>
              <w:rPr>
                <w:rFonts w:ascii="Arial" w:hAnsi="Arial" w:cs="Arial"/>
                <w:sz w:val="20"/>
                <w:szCs w:val="20"/>
              </w:rPr>
            </w:pPr>
            <w:r w:rsidRPr="007834E5">
              <w:rPr>
                <w:rFonts w:ascii="Arial" w:hAnsi="Arial" w:cs="Arial"/>
                <w:sz w:val="20"/>
                <w:szCs w:val="20"/>
              </w:rPr>
              <w:t>Quotation-3</w:t>
            </w:r>
          </w:p>
        </w:tc>
        <w:tc>
          <w:tcPr>
            <w:tcW w:w="1648" w:type="dxa"/>
            <w:tcBorders>
              <w:top w:val="single" w:sz="4" w:space="0" w:color="auto"/>
              <w:left w:val="single" w:sz="4" w:space="0" w:color="auto"/>
              <w:bottom w:val="single" w:sz="4" w:space="0" w:color="auto"/>
              <w:right w:val="single" w:sz="4" w:space="0" w:color="auto"/>
            </w:tcBorders>
            <w:vAlign w:val="bottom"/>
            <w:hideMark/>
          </w:tcPr>
          <w:p w14:paraId="573D9A39" w14:textId="77777777" w:rsidR="00DA6173" w:rsidRPr="007834E5" w:rsidRDefault="00DA6173" w:rsidP="00D9188E">
            <w:pPr>
              <w:pStyle w:val="NoSpacing"/>
              <w:jc w:val="right"/>
              <w:rPr>
                <w:rFonts w:ascii="Arial" w:hAnsi="Arial" w:cs="Arial"/>
                <w:sz w:val="20"/>
                <w:szCs w:val="20"/>
              </w:rPr>
            </w:pPr>
            <w:r w:rsidRPr="007834E5">
              <w:rPr>
                <w:rFonts w:cs="Calibri"/>
                <w:color w:val="000000"/>
              </w:rPr>
              <w:t xml:space="preserve">     45,000 </w:t>
            </w:r>
          </w:p>
        </w:tc>
        <w:tc>
          <w:tcPr>
            <w:tcW w:w="1612" w:type="dxa"/>
            <w:tcBorders>
              <w:top w:val="single" w:sz="4" w:space="0" w:color="auto"/>
              <w:left w:val="single" w:sz="4" w:space="0" w:color="auto"/>
              <w:bottom w:val="single" w:sz="4" w:space="0" w:color="auto"/>
              <w:right w:val="single" w:sz="4" w:space="0" w:color="auto"/>
            </w:tcBorders>
            <w:vAlign w:val="center"/>
            <w:hideMark/>
          </w:tcPr>
          <w:p w14:paraId="71524F46" w14:textId="77777777" w:rsidR="00DA6173" w:rsidRPr="007834E5" w:rsidRDefault="00DA6173" w:rsidP="00D9188E">
            <w:pPr>
              <w:pStyle w:val="NoSpacing"/>
              <w:jc w:val="right"/>
              <w:rPr>
                <w:rFonts w:ascii="Arial" w:hAnsi="Arial" w:cs="Arial"/>
                <w:sz w:val="20"/>
                <w:szCs w:val="20"/>
              </w:rPr>
            </w:pPr>
            <w:r w:rsidRPr="007834E5">
              <w:rPr>
                <w:rFonts w:cs="Calibri"/>
                <w:color w:val="000000"/>
              </w:rPr>
              <w:t>51,200</w:t>
            </w:r>
          </w:p>
        </w:tc>
        <w:tc>
          <w:tcPr>
            <w:tcW w:w="1843" w:type="dxa"/>
            <w:vMerge/>
            <w:tcBorders>
              <w:left w:val="single" w:sz="4" w:space="0" w:color="auto"/>
              <w:right w:val="single" w:sz="4" w:space="0" w:color="auto"/>
            </w:tcBorders>
            <w:vAlign w:val="center"/>
          </w:tcPr>
          <w:p w14:paraId="7DB83713" w14:textId="77777777" w:rsidR="00DA6173" w:rsidRPr="007834E5" w:rsidRDefault="00DA6173" w:rsidP="00D9188E">
            <w:pPr>
              <w:pStyle w:val="NoSpacing"/>
              <w:rPr>
                <w:rFonts w:ascii="Arial" w:hAnsi="Arial" w:cs="Arial"/>
                <w:sz w:val="20"/>
                <w:szCs w:val="20"/>
              </w:rPr>
            </w:pPr>
          </w:p>
        </w:tc>
      </w:tr>
    </w:tbl>
    <w:p w14:paraId="6395A9FF" w14:textId="77777777" w:rsidR="00DA6173" w:rsidRDefault="00DA6173"/>
    <w:p w14:paraId="70375DE6" w14:textId="632BE983" w:rsidR="00C248B1" w:rsidRPr="008F659E" w:rsidRDefault="00C248B1" w:rsidP="00983CEE">
      <w:pPr>
        <w:pStyle w:val="ListParagraph"/>
        <w:numPr>
          <w:ilvl w:val="0"/>
          <w:numId w:val="35"/>
        </w:numPr>
        <w:spacing w:line="360" w:lineRule="auto"/>
        <w:ind w:left="720" w:hanging="720"/>
        <w:jc w:val="both"/>
        <w:rPr>
          <w:rFonts w:ascii="Arial" w:hAnsi="Arial" w:cs="Arial"/>
          <w:bCs/>
          <w:sz w:val="22"/>
        </w:rPr>
      </w:pPr>
      <w:r w:rsidRPr="008F659E">
        <w:rPr>
          <w:rFonts w:ascii="Arial" w:hAnsi="Arial" w:cs="Arial"/>
          <w:bCs/>
          <w:sz w:val="22"/>
        </w:rPr>
        <w:t xml:space="preserve">As per our analysis and market research, the installation cost of </w:t>
      </w:r>
      <w:r w:rsidR="00EC09D9" w:rsidRPr="008F659E">
        <w:rPr>
          <w:rFonts w:ascii="Arial" w:hAnsi="Arial" w:cs="Arial"/>
          <w:bCs/>
          <w:sz w:val="22"/>
        </w:rPr>
        <w:t>Ground based</w:t>
      </w:r>
      <w:r w:rsidRPr="008F659E">
        <w:rPr>
          <w:rFonts w:ascii="Arial" w:hAnsi="Arial" w:cs="Arial"/>
          <w:bCs/>
          <w:sz w:val="22"/>
        </w:rPr>
        <w:t xml:space="preserve"> Mounted Solar Power Plant varies from </w:t>
      </w:r>
      <w:proofErr w:type="spellStart"/>
      <w:r w:rsidRPr="008F659E">
        <w:rPr>
          <w:rFonts w:ascii="Arial" w:hAnsi="Arial" w:cs="Arial"/>
          <w:bCs/>
          <w:sz w:val="22"/>
        </w:rPr>
        <w:t>Rs</w:t>
      </w:r>
      <w:proofErr w:type="spellEnd"/>
      <w:r w:rsidRPr="008F659E">
        <w:rPr>
          <w:rFonts w:ascii="Arial" w:hAnsi="Arial" w:cs="Arial"/>
          <w:bCs/>
          <w:sz w:val="22"/>
        </w:rPr>
        <w:t xml:space="preserve">. </w:t>
      </w:r>
      <w:r w:rsidR="008F659E">
        <w:rPr>
          <w:rFonts w:ascii="Arial" w:hAnsi="Arial" w:cs="Arial"/>
          <w:bCs/>
          <w:sz w:val="22"/>
        </w:rPr>
        <w:t>37,740</w:t>
      </w:r>
      <w:r w:rsidRPr="008F659E">
        <w:rPr>
          <w:rFonts w:ascii="Arial" w:hAnsi="Arial" w:cs="Arial"/>
          <w:bCs/>
          <w:sz w:val="22"/>
        </w:rPr>
        <w:t xml:space="preserve">/- per KW to </w:t>
      </w:r>
      <w:proofErr w:type="spellStart"/>
      <w:r w:rsidRPr="008F659E">
        <w:rPr>
          <w:rFonts w:ascii="Arial" w:hAnsi="Arial" w:cs="Arial"/>
          <w:bCs/>
          <w:sz w:val="22"/>
        </w:rPr>
        <w:t>Rs</w:t>
      </w:r>
      <w:proofErr w:type="spellEnd"/>
      <w:r w:rsidRPr="008F659E">
        <w:rPr>
          <w:rFonts w:ascii="Arial" w:hAnsi="Arial" w:cs="Arial"/>
          <w:bCs/>
          <w:sz w:val="22"/>
        </w:rPr>
        <w:t xml:space="preserve">. </w:t>
      </w:r>
      <w:r w:rsidR="00983CEE">
        <w:rPr>
          <w:rFonts w:ascii="Arial" w:hAnsi="Arial" w:cs="Arial"/>
          <w:bCs/>
          <w:sz w:val="22"/>
        </w:rPr>
        <w:t>55</w:t>
      </w:r>
      <w:r w:rsidR="008F659E">
        <w:rPr>
          <w:rFonts w:ascii="Arial" w:hAnsi="Arial" w:cs="Arial"/>
          <w:bCs/>
          <w:sz w:val="22"/>
        </w:rPr>
        <w:t>,</w:t>
      </w:r>
      <w:r w:rsidR="00983CEE">
        <w:rPr>
          <w:rFonts w:ascii="Arial" w:hAnsi="Arial" w:cs="Arial"/>
          <w:bCs/>
          <w:sz w:val="22"/>
        </w:rPr>
        <w:t>4</w:t>
      </w:r>
      <w:r w:rsidR="008F659E">
        <w:rPr>
          <w:rFonts w:ascii="Arial" w:hAnsi="Arial" w:cs="Arial"/>
          <w:bCs/>
          <w:sz w:val="22"/>
        </w:rPr>
        <w:t>00</w:t>
      </w:r>
      <w:r w:rsidRPr="008F659E">
        <w:rPr>
          <w:rFonts w:ascii="Arial" w:hAnsi="Arial" w:cs="Arial"/>
          <w:bCs/>
          <w:sz w:val="22"/>
        </w:rPr>
        <w:t>/- per KW.</w:t>
      </w:r>
      <w:r w:rsidR="00962289" w:rsidRPr="008F659E">
        <w:rPr>
          <w:rFonts w:ascii="Arial" w:hAnsi="Arial" w:cs="Arial"/>
          <w:bCs/>
          <w:sz w:val="22"/>
        </w:rPr>
        <w:t xml:space="preserve"> For the smaller setups the </w:t>
      </w:r>
      <w:r w:rsidR="00B71CDA" w:rsidRPr="008F659E">
        <w:rPr>
          <w:rFonts w:ascii="Arial" w:hAnsi="Arial" w:cs="Arial"/>
          <w:bCs/>
          <w:sz w:val="22"/>
        </w:rPr>
        <w:t xml:space="preserve">price is </w:t>
      </w:r>
      <w:r w:rsidR="00962289" w:rsidRPr="008F659E">
        <w:rPr>
          <w:rFonts w:ascii="Arial" w:hAnsi="Arial" w:cs="Arial"/>
          <w:bCs/>
          <w:sz w:val="22"/>
        </w:rPr>
        <w:t xml:space="preserve">higher </w:t>
      </w:r>
      <w:r w:rsidR="00B71CDA" w:rsidRPr="008F659E">
        <w:rPr>
          <w:rFonts w:ascii="Arial" w:hAnsi="Arial" w:cs="Arial"/>
          <w:bCs/>
          <w:sz w:val="22"/>
        </w:rPr>
        <w:t>and f</w:t>
      </w:r>
      <w:r w:rsidR="00962289" w:rsidRPr="008F659E">
        <w:rPr>
          <w:rFonts w:ascii="Arial" w:hAnsi="Arial" w:cs="Arial"/>
          <w:bCs/>
          <w:sz w:val="22"/>
        </w:rPr>
        <w:t xml:space="preserve">or large set-up, </w:t>
      </w:r>
      <w:r w:rsidR="00B71CDA" w:rsidRPr="008F659E">
        <w:rPr>
          <w:rFonts w:ascii="Arial" w:hAnsi="Arial" w:cs="Arial"/>
          <w:bCs/>
          <w:sz w:val="22"/>
        </w:rPr>
        <w:t>price is less.</w:t>
      </w:r>
    </w:p>
    <w:p w14:paraId="171A2CAE" w14:textId="0ABEC2B8" w:rsidR="00C248B1" w:rsidRPr="008F659E" w:rsidRDefault="00C248B1" w:rsidP="00983CEE">
      <w:pPr>
        <w:pStyle w:val="ListParagraph"/>
        <w:numPr>
          <w:ilvl w:val="0"/>
          <w:numId w:val="35"/>
        </w:numPr>
        <w:spacing w:line="360" w:lineRule="auto"/>
        <w:ind w:left="720" w:hanging="720"/>
        <w:jc w:val="both"/>
        <w:rPr>
          <w:rFonts w:ascii="Arial" w:hAnsi="Arial" w:cs="Arial"/>
          <w:bCs/>
          <w:sz w:val="22"/>
        </w:rPr>
      </w:pPr>
      <w:r w:rsidRPr="008F659E">
        <w:rPr>
          <w:rFonts w:ascii="Arial" w:hAnsi="Arial" w:cs="Arial"/>
          <w:bCs/>
          <w:sz w:val="22"/>
        </w:rPr>
        <w:t xml:space="preserve">The </w:t>
      </w:r>
      <w:r w:rsidR="00B71CDA" w:rsidRPr="008F659E">
        <w:rPr>
          <w:rFonts w:ascii="Arial" w:hAnsi="Arial" w:cs="Arial"/>
          <w:bCs/>
          <w:sz w:val="22"/>
        </w:rPr>
        <w:t>project cost is solely depends</w:t>
      </w:r>
      <w:r w:rsidRPr="008F659E">
        <w:rPr>
          <w:rFonts w:ascii="Arial" w:hAnsi="Arial" w:cs="Arial"/>
          <w:bCs/>
          <w:sz w:val="22"/>
        </w:rPr>
        <w:t xml:space="preserve"> upon </w:t>
      </w:r>
      <w:r w:rsidR="00B71CDA" w:rsidRPr="008F659E">
        <w:rPr>
          <w:rFonts w:ascii="Arial" w:hAnsi="Arial" w:cs="Arial"/>
          <w:bCs/>
          <w:sz w:val="22"/>
        </w:rPr>
        <w:t xml:space="preserve">the </w:t>
      </w:r>
      <w:r w:rsidRPr="008F659E">
        <w:rPr>
          <w:rFonts w:ascii="Arial" w:hAnsi="Arial" w:cs="Arial"/>
          <w:bCs/>
          <w:sz w:val="22"/>
        </w:rPr>
        <w:t>projec</w:t>
      </w:r>
      <w:r w:rsidR="0032328A" w:rsidRPr="008F659E">
        <w:rPr>
          <w:rFonts w:ascii="Arial" w:hAnsi="Arial" w:cs="Arial"/>
          <w:bCs/>
          <w:sz w:val="22"/>
        </w:rPr>
        <w:t>t location, contractors profit</w:t>
      </w:r>
      <w:r w:rsidRPr="008F659E">
        <w:rPr>
          <w:rFonts w:ascii="Arial" w:hAnsi="Arial" w:cs="Arial"/>
          <w:bCs/>
          <w:sz w:val="22"/>
        </w:rPr>
        <w:t>, type of module and its supporting structures, etc.</w:t>
      </w:r>
    </w:p>
    <w:p w14:paraId="452C894C" w14:textId="66B9FF70" w:rsidR="0032328A" w:rsidRPr="008F659E" w:rsidRDefault="00C248B1" w:rsidP="00983CEE">
      <w:pPr>
        <w:pStyle w:val="ListParagraph"/>
        <w:numPr>
          <w:ilvl w:val="0"/>
          <w:numId w:val="35"/>
        </w:numPr>
        <w:spacing w:line="360" w:lineRule="auto"/>
        <w:ind w:left="720" w:hanging="720"/>
        <w:jc w:val="both"/>
        <w:rPr>
          <w:rFonts w:ascii="Arial" w:hAnsi="Arial" w:cs="Arial"/>
          <w:bCs/>
          <w:sz w:val="22"/>
        </w:rPr>
      </w:pPr>
      <w:r w:rsidRPr="008F659E">
        <w:rPr>
          <w:rFonts w:ascii="Arial" w:hAnsi="Arial" w:cs="Arial"/>
          <w:bCs/>
          <w:sz w:val="22"/>
        </w:rPr>
        <w:t>Based upon the above mentioned details</w:t>
      </w:r>
      <w:r w:rsidR="0032328A" w:rsidRPr="008F659E">
        <w:rPr>
          <w:rFonts w:ascii="Arial" w:hAnsi="Arial" w:cs="Arial"/>
          <w:bCs/>
          <w:sz w:val="22"/>
        </w:rPr>
        <w:t xml:space="preserve">, the </w:t>
      </w:r>
      <w:bookmarkStart w:id="0" w:name="_GoBack"/>
      <w:r w:rsidR="0032328A" w:rsidRPr="008F659E">
        <w:rPr>
          <w:rFonts w:ascii="Arial" w:hAnsi="Arial" w:cs="Arial"/>
          <w:bCs/>
          <w:sz w:val="22"/>
        </w:rPr>
        <w:t>project cost</w:t>
      </w:r>
      <w:bookmarkEnd w:id="0"/>
      <w:r w:rsidR="0032328A" w:rsidRPr="008F659E">
        <w:rPr>
          <w:rFonts w:ascii="Arial" w:hAnsi="Arial" w:cs="Arial"/>
          <w:bCs/>
          <w:sz w:val="22"/>
        </w:rPr>
        <w:t xml:space="preserve"> amounting to </w:t>
      </w:r>
      <w:proofErr w:type="spellStart"/>
      <w:r w:rsidR="0032328A" w:rsidRPr="008F659E">
        <w:rPr>
          <w:rFonts w:ascii="Arial" w:hAnsi="Arial" w:cs="Arial"/>
          <w:bCs/>
          <w:sz w:val="22"/>
        </w:rPr>
        <w:t>Rs</w:t>
      </w:r>
      <w:proofErr w:type="spellEnd"/>
      <w:r w:rsidR="0032328A" w:rsidRPr="008F659E">
        <w:rPr>
          <w:rFonts w:ascii="Arial" w:hAnsi="Arial" w:cs="Arial"/>
          <w:bCs/>
          <w:sz w:val="22"/>
        </w:rPr>
        <w:t>.</w:t>
      </w:r>
      <w:r w:rsidR="000D4B64" w:rsidRPr="008F659E">
        <w:rPr>
          <w:rFonts w:ascii="Arial" w:hAnsi="Arial" w:cs="Arial"/>
          <w:bCs/>
          <w:sz w:val="22"/>
        </w:rPr>
        <w:t xml:space="preserve"> </w:t>
      </w:r>
      <w:r w:rsidR="009C032F" w:rsidRPr="008F659E">
        <w:rPr>
          <w:rFonts w:ascii="Arial" w:hAnsi="Arial" w:cs="Arial"/>
          <w:bCs/>
          <w:sz w:val="22"/>
        </w:rPr>
        <w:t xml:space="preserve">19.57 </w:t>
      </w:r>
      <w:r w:rsidR="0032328A" w:rsidRPr="008F659E">
        <w:rPr>
          <w:rFonts w:ascii="Arial" w:hAnsi="Arial" w:cs="Arial"/>
          <w:bCs/>
          <w:sz w:val="22"/>
        </w:rPr>
        <w:t xml:space="preserve">Cr. inclusive of GST for the installation of subject </w:t>
      </w:r>
      <w:r w:rsidR="00EC09D9" w:rsidRPr="008F659E">
        <w:rPr>
          <w:rFonts w:ascii="Arial" w:hAnsi="Arial" w:cs="Arial"/>
          <w:bCs/>
          <w:sz w:val="22"/>
        </w:rPr>
        <w:t>ground based</w:t>
      </w:r>
      <w:r w:rsidR="0032328A" w:rsidRPr="008F659E">
        <w:rPr>
          <w:rFonts w:ascii="Arial" w:hAnsi="Arial" w:cs="Arial"/>
          <w:bCs/>
          <w:sz w:val="22"/>
        </w:rPr>
        <w:t xml:space="preserve"> solar power plant seems to be reasonable.</w:t>
      </w:r>
    </w:p>
    <w:p w14:paraId="03B3A16E" w14:textId="5F47C3D8" w:rsidR="009C032F" w:rsidRDefault="00056273" w:rsidP="00983CEE">
      <w:pPr>
        <w:pStyle w:val="ListParagraph"/>
        <w:numPr>
          <w:ilvl w:val="0"/>
          <w:numId w:val="35"/>
        </w:numPr>
        <w:spacing w:line="360" w:lineRule="auto"/>
        <w:ind w:left="720" w:hanging="720"/>
        <w:jc w:val="both"/>
        <w:rPr>
          <w:rFonts w:ascii="Arial" w:hAnsi="Arial" w:cs="Arial"/>
          <w:bCs/>
          <w:sz w:val="22"/>
        </w:rPr>
      </w:pPr>
      <w:r w:rsidRPr="008F659E">
        <w:rPr>
          <w:rFonts w:ascii="Arial" w:hAnsi="Arial" w:cs="Arial"/>
          <w:bCs/>
          <w:sz w:val="22"/>
        </w:rPr>
        <w:t xml:space="preserve">As per </w:t>
      </w:r>
      <w:r w:rsidR="00831314">
        <w:rPr>
          <w:rFonts w:ascii="Arial" w:hAnsi="Arial" w:cs="Arial"/>
          <w:bCs/>
          <w:sz w:val="22"/>
        </w:rPr>
        <w:t>observation made d</w:t>
      </w:r>
      <w:r w:rsidR="00983CEE">
        <w:rPr>
          <w:rFonts w:ascii="Arial" w:hAnsi="Arial" w:cs="Arial"/>
          <w:bCs/>
          <w:sz w:val="22"/>
        </w:rPr>
        <w:t xml:space="preserve">uring site survey, </w:t>
      </w:r>
      <w:r w:rsidRPr="008F659E">
        <w:rPr>
          <w:rFonts w:ascii="Arial" w:hAnsi="Arial" w:cs="Arial"/>
          <w:bCs/>
          <w:sz w:val="22"/>
        </w:rPr>
        <w:t xml:space="preserve">installation </w:t>
      </w:r>
      <w:r w:rsidR="004B7F1C" w:rsidRPr="008F659E">
        <w:rPr>
          <w:rFonts w:ascii="Arial" w:hAnsi="Arial" w:cs="Arial"/>
          <w:bCs/>
          <w:sz w:val="22"/>
        </w:rPr>
        <w:t xml:space="preserve">work </w:t>
      </w:r>
      <w:r w:rsidR="00983CEE">
        <w:rPr>
          <w:rFonts w:ascii="Arial" w:hAnsi="Arial" w:cs="Arial"/>
          <w:bCs/>
          <w:sz w:val="22"/>
        </w:rPr>
        <w:t xml:space="preserve">of solar plant </w:t>
      </w:r>
      <w:r w:rsidR="005C2E3E" w:rsidRPr="008F659E">
        <w:rPr>
          <w:rFonts w:ascii="Arial" w:hAnsi="Arial" w:cs="Arial"/>
          <w:bCs/>
          <w:sz w:val="22"/>
        </w:rPr>
        <w:t>is yet to be started</w:t>
      </w:r>
      <w:r w:rsidRPr="008F659E">
        <w:rPr>
          <w:rFonts w:ascii="Arial" w:hAnsi="Arial" w:cs="Arial"/>
          <w:bCs/>
          <w:sz w:val="22"/>
        </w:rPr>
        <w:t>.</w:t>
      </w:r>
    </w:p>
    <w:p w14:paraId="5554427D" w14:textId="27318C6C" w:rsidR="00F7202A" w:rsidRDefault="00F7202A" w:rsidP="00983CEE">
      <w:pPr>
        <w:pStyle w:val="ListParagraph"/>
        <w:numPr>
          <w:ilvl w:val="0"/>
          <w:numId w:val="35"/>
        </w:numPr>
        <w:spacing w:line="360" w:lineRule="auto"/>
        <w:ind w:left="720" w:hanging="720"/>
        <w:jc w:val="both"/>
        <w:rPr>
          <w:rFonts w:ascii="Arial" w:hAnsi="Arial" w:cs="Arial"/>
          <w:bCs/>
          <w:sz w:val="22"/>
        </w:rPr>
      </w:pPr>
      <w:r>
        <w:rPr>
          <w:rFonts w:ascii="Arial" w:hAnsi="Arial" w:cs="Arial"/>
          <w:bCs/>
          <w:sz w:val="22"/>
        </w:rPr>
        <w:t xml:space="preserve">As per the information provided to us by the client, the </w:t>
      </w:r>
      <w:r w:rsidR="00471FD4">
        <w:rPr>
          <w:rFonts w:ascii="Arial" w:hAnsi="Arial" w:cs="Arial"/>
          <w:bCs/>
          <w:sz w:val="22"/>
        </w:rPr>
        <w:t xml:space="preserve">proposed </w:t>
      </w:r>
      <w:r>
        <w:rPr>
          <w:rFonts w:ascii="Arial" w:hAnsi="Arial" w:cs="Arial"/>
          <w:bCs/>
          <w:sz w:val="22"/>
        </w:rPr>
        <w:t>height of th</w:t>
      </w:r>
      <w:r w:rsidR="00471FD4">
        <w:rPr>
          <w:rFonts w:ascii="Arial" w:hAnsi="Arial" w:cs="Arial"/>
          <w:bCs/>
          <w:sz w:val="22"/>
        </w:rPr>
        <w:t xml:space="preserve">e </w:t>
      </w:r>
      <w:r w:rsidR="00831314">
        <w:rPr>
          <w:rFonts w:ascii="Arial" w:hAnsi="Arial" w:cs="Arial"/>
          <w:bCs/>
          <w:sz w:val="22"/>
        </w:rPr>
        <w:t>module mount</w:t>
      </w:r>
      <w:r w:rsidR="00471FD4">
        <w:rPr>
          <w:rFonts w:ascii="Arial" w:hAnsi="Arial" w:cs="Arial"/>
          <w:bCs/>
          <w:sz w:val="22"/>
        </w:rPr>
        <w:t xml:space="preserve">ing structure is elevated at 2.5 </w:t>
      </w:r>
      <w:proofErr w:type="spellStart"/>
      <w:r w:rsidR="00471FD4">
        <w:rPr>
          <w:rFonts w:ascii="Arial" w:hAnsi="Arial" w:cs="Arial"/>
          <w:bCs/>
          <w:sz w:val="22"/>
        </w:rPr>
        <w:t>metres</w:t>
      </w:r>
      <w:proofErr w:type="spellEnd"/>
      <w:r w:rsidR="00471FD4">
        <w:rPr>
          <w:rFonts w:ascii="Arial" w:hAnsi="Arial" w:cs="Arial"/>
          <w:bCs/>
          <w:sz w:val="22"/>
        </w:rPr>
        <w:t>.</w:t>
      </w:r>
    </w:p>
    <w:p w14:paraId="20287B51" w14:textId="77777777" w:rsidR="00471FD4" w:rsidRPr="008F659E" w:rsidRDefault="00471FD4" w:rsidP="00471FD4">
      <w:pPr>
        <w:pStyle w:val="ListParagraph"/>
        <w:spacing w:line="360" w:lineRule="auto"/>
        <w:jc w:val="both"/>
        <w:rPr>
          <w:rFonts w:ascii="Arial" w:hAnsi="Arial" w:cs="Arial"/>
          <w:bCs/>
          <w:sz w:val="22"/>
        </w:rPr>
      </w:pPr>
    </w:p>
    <w:p w14:paraId="48FC1464" w14:textId="2F1DC7E6" w:rsidR="00C248B1" w:rsidRPr="005C2E3E" w:rsidRDefault="00C248B1" w:rsidP="00CB6FBF">
      <w:pPr>
        <w:pStyle w:val="ListParagraph"/>
        <w:spacing w:line="360" w:lineRule="auto"/>
        <w:ind w:left="0"/>
        <w:jc w:val="both"/>
        <w:rPr>
          <w:rFonts w:ascii="Arial" w:hAnsi="Arial" w:cs="Arial"/>
          <w:b/>
          <w:bCs/>
          <w:i/>
          <w:sz w:val="22"/>
        </w:rPr>
      </w:pPr>
      <w:r w:rsidRPr="005C2E3E">
        <w:rPr>
          <w:rFonts w:ascii="Arial" w:hAnsi="Arial" w:cs="Arial"/>
          <w:b/>
          <w:bCs/>
          <w:i/>
          <w:sz w:val="22"/>
        </w:rPr>
        <w:t>Note:</w:t>
      </w:r>
    </w:p>
    <w:p w14:paraId="09A72D0D" w14:textId="77777777" w:rsidR="00C248B1" w:rsidRPr="005C2E3E" w:rsidRDefault="00C248B1" w:rsidP="00BA0732">
      <w:pPr>
        <w:pStyle w:val="ListParagraph"/>
        <w:numPr>
          <w:ilvl w:val="0"/>
          <w:numId w:val="14"/>
        </w:numPr>
        <w:spacing w:line="276" w:lineRule="auto"/>
        <w:ind w:left="284" w:hanging="284"/>
        <w:jc w:val="both"/>
        <w:rPr>
          <w:rFonts w:ascii="Arial" w:hAnsi="Arial" w:cs="Arial"/>
          <w:bCs/>
          <w:i/>
          <w:sz w:val="22"/>
        </w:rPr>
      </w:pPr>
      <w:r w:rsidRPr="005C2E3E">
        <w:rPr>
          <w:rFonts w:ascii="Arial" w:hAnsi="Arial" w:cs="Arial"/>
          <w:bCs/>
          <w:i/>
          <w:sz w:val="22"/>
        </w:rPr>
        <w:t>Project cost is analyzed based on lump sum cost only and not item wise.</w:t>
      </w:r>
    </w:p>
    <w:p w14:paraId="1ACB812F" w14:textId="77777777" w:rsidR="00EA7853" w:rsidRDefault="00C248B1" w:rsidP="00BA0732">
      <w:pPr>
        <w:pStyle w:val="ListParagraph"/>
        <w:numPr>
          <w:ilvl w:val="0"/>
          <w:numId w:val="14"/>
        </w:numPr>
        <w:spacing w:line="276" w:lineRule="auto"/>
        <w:ind w:left="284" w:hanging="284"/>
        <w:jc w:val="both"/>
        <w:rPr>
          <w:rFonts w:ascii="Arial" w:hAnsi="Arial" w:cs="Arial"/>
          <w:bCs/>
          <w:i/>
          <w:sz w:val="22"/>
        </w:rPr>
      </w:pPr>
      <w:r w:rsidRPr="005C2E3E">
        <w:rPr>
          <w:rFonts w:ascii="Arial" w:hAnsi="Arial" w:cs="Arial"/>
          <w:bCs/>
          <w:i/>
          <w:sz w:val="22"/>
        </w:rPr>
        <w:t>Project cost is assessed for the date of this report only and due to price fluctuations it may vary from time to time.</w:t>
      </w:r>
    </w:p>
    <w:p w14:paraId="49C2FB68" w14:textId="62A4DDF7" w:rsidR="0032328A" w:rsidRPr="005C2E3E" w:rsidRDefault="0032328A"/>
    <w:p w14:paraId="1B13608F" w14:textId="2C53C3BA" w:rsidR="00471FD4" w:rsidRDefault="00CC1A62" w:rsidP="00983CEE">
      <w:pPr>
        <w:pStyle w:val="ListParagraph"/>
        <w:numPr>
          <w:ilvl w:val="0"/>
          <w:numId w:val="42"/>
        </w:numPr>
        <w:spacing w:after="240" w:line="360" w:lineRule="auto"/>
        <w:ind w:left="426" w:hanging="426"/>
        <w:jc w:val="both"/>
        <w:rPr>
          <w:rFonts w:ascii="Arial" w:hAnsi="Arial" w:cs="Arial"/>
          <w:sz w:val="22"/>
          <w:szCs w:val="22"/>
        </w:rPr>
      </w:pPr>
      <w:r w:rsidRPr="008F659E">
        <w:rPr>
          <w:rFonts w:ascii="Arial" w:hAnsi="Arial" w:cs="Arial"/>
          <w:b/>
          <w:sz w:val="22"/>
          <w:szCs w:val="22"/>
        </w:rPr>
        <w:t xml:space="preserve">EXPENDITURE: </w:t>
      </w:r>
      <w:r w:rsidR="006D56A1" w:rsidRPr="008F659E">
        <w:rPr>
          <w:rFonts w:ascii="Arial" w:hAnsi="Arial" w:cs="Arial"/>
          <w:sz w:val="22"/>
          <w:szCs w:val="22"/>
        </w:rPr>
        <w:t xml:space="preserve">As per information/details shared by the company, the expenditure incurred till date on the project is </w:t>
      </w:r>
      <w:r w:rsidR="00C340B6">
        <w:rPr>
          <w:rFonts w:ascii="Arial" w:hAnsi="Arial" w:cs="Arial"/>
          <w:sz w:val="22"/>
          <w:szCs w:val="22"/>
        </w:rPr>
        <w:t>shown below in tabulated form:</w:t>
      </w:r>
    </w:p>
    <w:tbl>
      <w:tblPr>
        <w:tblW w:w="6511" w:type="dxa"/>
        <w:jc w:val="center"/>
        <w:tblLook w:val="04A0" w:firstRow="1" w:lastRow="0" w:firstColumn="1" w:lastColumn="0" w:noHBand="0" w:noVBand="1"/>
      </w:tblPr>
      <w:tblGrid>
        <w:gridCol w:w="3760"/>
        <w:gridCol w:w="2751"/>
      </w:tblGrid>
      <w:tr w:rsidR="00C340B6" w14:paraId="008AEE78" w14:textId="77777777" w:rsidTr="003F7035">
        <w:trPr>
          <w:trHeight w:val="315"/>
          <w:jc w:val="center"/>
        </w:trPr>
        <w:tc>
          <w:tcPr>
            <w:tcW w:w="3760" w:type="dxa"/>
            <w:tcBorders>
              <w:top w:val="single" w:sz="8" w:space="0" w:color="auto"/>
              <w:left w:val="single" w:sz="8" w:space="0" w:color="auto"/>
              <w:bottom w:val="single" w:sz="8" w:space="0" w:color="auto"/>
              <w:right w:val="single" w:sz="4" w:space="0" w:color="auto"/>
            </w:tcBorders>
            <w:shd w:val="clear" w:color="auto" w:fill="002060"/>
            <w:noWrap/>
            <w:vAlign w:val="center"/>
            <w:hideMark/>
          </w:tcPr>
          <w:p w14:paraId="5B642910" w14:textId="77777777" w:rsidR="00C340B6" w:rsidRPr="00C340B6" w:rsidRDefault="00C340B6">
            <w:pPr>
              <w:jc w:val="center"/>
              <w:rPr>
                <w:rFonts w:ascii="Calibri" w:hAnsi="Calibri" w:cs="Calibri"/>
                <w:b/>
                <w:bCs/>
                <w:color w:val="FFFFFF" w:themeColor="background1"/>
                <w:sz w:val="22"/>
                <w:szCs w:val="22"/>
              </w:rPr>
            </w:pPr>
            <w:r w:rsidRPr="00C340B6">
              <w:rPr>
                <w:rFonts w:ascii="Calibri" w:hAnsi="Calibri" w:cs="Calibri"/>
                <w:b/>
                <w:bCs/>
                <w:color w:val="FFFFFF" w:themeColor="background1"/>
                <w:sz w:val="22"/>
                <w:szCs w:val="22"/>
              </w:rPr>
              <w:t>Particulars</w:t>
            </w:r>
          </w:p>
        </w:tc>
        <w:tc>
          <w:tcPr>
            <w:tcW w:w="2751" w:type="dxa"/>
            <w:tcBorders>
              <w:top w:val="single" w:sz="8" w:space="0" w:color="auto"/>
              <w:left w:val="nil"/>
              <w:bottom w:val="single" w:sz="8" w:space="0" w:color="auto"/>
              <w:right w:val="single" w:sz="8" w:space="0" w:color="auto"/>
            </w:tcBorders>
            <w:shd w:val="clear" w:color="auto" w:fill="002060"/>
            <w:noWrap/>
            <w:vAlign w:val="center"/>
            <w:hideMark/>
          </w:tcPr>
          <w:p w14:paraId="2C8835F6" w14:textId="214F626A" w:rsidR="00C340B6" w:rsidRPr="00C340B6" w:rsidRDefault="00C340B6" w:rsidP="00506638">
            <w:pPr>
              <w:jc w:val="center"/>
              <w:rPr>
                <w:rFonts w:ascii="Calibri" w:hAnsi="Calibri" w:cs="Calibri"/>
                <w:b/>
                <w:bCs/>
                <w:color w:val="FFFFFF" w:themeColor="background1"/>
                <w:sz w:val="22"/>
                <w:szCs w:val="22"/>
              </w:rPr>
            </w:pPr>
            <w:r w:rsidRPr="00C340B6">
              <w:rPr>
                <w:rFonts w:ascii="Calibri" w:hAnsi="Calibri" w:cs="Calibri"/>
                <w:b/>
                <w:bCs/>
                <w:color w:val="FFFFFF" w:themeColor="background1"/>
                <w:sz w:val="22"/>
                <w:szCs w:val="22"/>
              </w:rPr>
              <w:t>Total Expenses (</w:t>
            </w:r>
            <w:proofErr w:type="spellStart"/>
            <w:r w:rsidRPr="00C340B6">
              <w:rPr>
                <w:rFonts w:ascii="Calibri" w:hAnsi="Calibri" w:cs="Calibri"/>
                <w:b/>
                <w:bCs/>
                <w:color w:val="FFFFFF" w:themeColor="background1"/>
                <w:sz w:val="22"/>
                <w:szCs w:val="22"/>
              </w:rPr>
              <w:t>Rs</w:t>
            </w:r>
            <w:proofErr w:type="spellEnd"/>
            <w:r w:rsidRPr="00C340B6">
              <w:rPr>
                <w:rFonts w:ascii="Calibri" w:hAnsi="Calibri" w:cs="Calibri"/>
                <w:b/>
                <w:bCs/>
                <w:color w:val="FFFFFF" w:themeColor="background1"/>
                <w:sz w:val="22"/>
                <w:szCs w:val="22"/>
              </w:rPr>
              <w:t xml:space="preserve">. </w:t>
            </w:r>
            <w:proofErr w:type="spellStart"/>
            <w:r w:rsidR="00506638">
              <w:rPr>
                <w:rFonts w:ascii="Calibri" w:hAnsi="Calibri" w:cs="Calibri"/>
                <w:b/>
                <w:bCs/>
                <w:color w:val="FFFFFF" w:themeColor="background1"/>
                <w:sz w:val="22"/>
                <w:szCs w:val="22"/>
              </w:rPr>
              <w:t>Lacs</w:t>
            </w:r>
            <w:proofErr w:type="spellEnd"/>
            <w:r w:rsidRPr="00C340B6">
              <w:rPr>
                <w:rFonts w:ascii="Calibri" w:hAnsi="Calibri" w:cs="Calibri"/>
                <w:b/>
                <w:bCs/>
                <w:color w:val="FFFFFF" w:themeColor="background1"/>
                <w:sz w:val="22"/>
                <w:szCs w:val="22"/>
              </w:rPr>
              <w:t>)</w:t>
            </w:r>
          </w:p>
        </w:tc>
      </w:tr>
      <w:tr w:rsidR="00C340B6" w14:paraId="514450C5" w14:textId="77777777" w:rsidTr="003F7035">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center"/>
            <w:hideMark/>
          </w:tcPr>
          <w:p w14:paraId="38D672F4" w14:textId="21758D34" w:rsidR="00C340B6" w:rsidRPr="003F7035" w:rsidRDefault="00C340B6" w:rsidP="008E1610">
            <w:pPr>
              <w:rPr>
                <w:rFonts w:ascii="Calibri" w:hAnsi="Calibri" w:cs="Calibri"/>
                <w:color w:val="000000"/>
                <w:sz w:val="22"/>
                <w:szCs w:val="22"/>
              </w:rPr>
            </w:pPr>
            <w:r w:rsidRPr="003F7035">
              <w:rPr>
                <w:rFonts w:ascii="Calibri" w:hAnsi="Calibri" w:cs="Calibri"/>
                <w:color w:val="000000"/>
                <w:sz w:val="22"/>
                <w:szCs w:val="22"/>
              </w:rPr>
              <w:t>Advance Lease Rent</w:t>
            </w:r>
          </w:p>
        </w:tc>
        <w:tc>
          <w:tcPr>
            <w:tcW w:w="2751" w:type="dxa"/>
            <w:tcBorders>
              <w:top w:val="nil"/>
              <w:left w:val="nil"/>
              <w:bottom w:val="single" w:sz="4" w:space="0" w:color="auto"/>
              <w:right w:val="single" w:sz="8" w:space="0" w:color="auto"/>
            </w:tcBorders>
            <w:shd w:val="clear" w:color="auto" w:fill="auto"/>
            <w:noWrap/>
            <w:vAlign w:val="center"/>
            <w:hideMark/>
          </w:tcPr>
          <w:p w14:paraId="1604CD4A" w14:textId="1F03DE18" w:rsidR="00C340B6" w:rsidRPr="003F7035" w:rsidRDefault="00C340B6">
            <w:pPr>
              <w:jc w:val="center"/>
              <w:rPr>
                <w:rFonts w:ascii="Calibri" w:hAnsi="Calibri" w:cs="Calibri"/>
                <w:color w:val="000000"/>
                <w:sz w:val="22"/>
                <w:szCs w:val="22"/>
              </w:rPr>
            </w:pPr>
            <w:r w:rsidRPr="003F7035">
              <w:rPr>
                <w:rFonts w:ascii="Calibri" w:hAnsi="Calibri" w:cs="Calibri"/>
                <w:color w:val="000000"/>
                <w:sz w:val="22"/>
                <w:szCs w:val="22"/>
              </w:rPr>
              <w:t>9</w:t>
            </w:r>
            <w:r w:rsidR="00506638">
              <w:rPr>
                <w:rFonts w:ascii="Calibri" w:hAnsi="Calibri" w:cs="Calibri"/>
                <w:color w:val="000000"/>
                <w:sz w:val="22"/>
                <w:szCs w:val="22"/>
              </w:rPr>
              <w:t>.</w:t>
            </w:r>
            <w:r w:rsidRPr="003F7035">
              <w:rPr>
                <w:rFonts w:ascii="Calibri" w:hAnsi="Calibri" w:cs="Calibri"/>
                <w:color w:val="000000"/>
                <w:sz w:val="22"/>
                <w:szCs w:val="22"/>
              </w:rPr>
              <w:t>2</w:t>
            </w:r>
            <w:r w:rsidR="00506638">
              <w:rPr>
                <w:rFonts w:ascii="Calibri" w:hAnsi="Calibri" w:cs="Calibri"/>
                <w:color w:val="000000"/>
                <w:sz w:val="22"/>
                <w:szCs w:val="22"/>
              </w:rPr>
              <w:t>0</w:t>
            </w:r>
          </w:p>
        </w:tc>
      </w:tr>
      <w:tr w:rsidR="00C340B6" w14:paraId="7086B7E0" w14:textId="77777777" w:rsidTr="003F7035">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center"/>
            <w:hideMark/>
          </w:tcPr>
          <w:p w14:paraId="4C1FE7DB" w14:textId="77777777" w:rsidR="00C340B6" w:rsidRPr="003F7035" w:rsidRDefault="00C340B6" w:rsidP="003F7035">
            <w:pPr>
              <w:rPr>
                <w:rFonts w:ascii="Calibri" w:hAnsi="Calibri" w:cs="Calibri"/>
                <w:color w:val="000000"/>
                <w:sz w:val="22"/>
                <w:szCs w:val="22"/>
              </w:rPr>
            </w:pPr>
            <w:r w:rsidRPr="003F7035">
              <w:rPr>
                <w:rFonts w:ascii="Calibri" w:hAnsi="Calibri" w:cs="Calibri"/>
                <w:color w:val="000000"/>
                <w:sz w:val="22"/>
                <w:szCs w:val="22"/>
              </w:rPr>
              <w:t>Lease Deposit</w:t>
            </w:r>
          </w:p>
        </w:tc>
        <w:tc>
          <w:tcPr>
            <w:tcW w:w="2751" w:type="dxa"/>
            <w:tcBorders>
              <w:top w:val="nil"/>
              <w:left w:val="nil"/>
              <w:bottom w:val="single" w:sz="4" w:space="0" w:color="auto"/>
              <w:right w:val="single" w:sz="8" w:space="0" w:color="auto"/>
            </w:tcBorders>
            <w:shd w:val="clear" w:color="auto" w:fill="auto"/>
            <w:noWrap/>
            <w:vAlign w:val="center"/>
            <w:hideMark/>
          </w:tcPr>
          <w:p w14:paraId="7F0EA96D" w14:textId="726BF69D" w:rsidR="00C340B6" w:rsidRPr="003F7035" w:rsidRDefault="00C340B6">
            <w:pPr>
              <w:jc w:val="center"/>
              <w:rPr>
                <w:rFonts w:ascii="Calibri" w:hAnsi="Calibri" w:cs="Calibri"/>
                <w:color w:val="000000"/>
                <w:sz w:val="22"/>
                <w:szCs w:val="22"/>
              </w:rPr>
            </w:pPr>
            <w:r w:rsidRPr="003F7035">
              <w:rPr>
                <w:rFonts w:ascii="Calibri" w:hAnsi="Calibri" w:cs="Calibri"/>
                <w:color w:val="000000"/>
                <w:sz w:val="22"/>
                <w:szCs w:val="22"/>
              </w:rPr>
              <w:t>9</w:t>
            </w:r>
            <w:r w:rsidR="00506638">
              <w:rPr>
                <w:rFonts w:ascii="Calibri" w:hAnsi="Calibri" w:cs="Calibri"/>
                <w:color w:val="000000"/>
                <w:sz w:val="22"/>
                <w:szCs w:val="22"/>
              </w:rPr>
              <w:t>.</w:t>
            </w:r>
            <w:r w:rsidRPr="003F7035">
              <w:rPr>
                <w:rFonts w:ascii="Calibri" w:hAnsi="Calibri" w:cs="Calibri"/>
                <w:color w:val="000000"/>
                <w:sz w:val="22"/>
                <w:szCs w:val="22"/>
              </w:rPr>
              <w:t>2</w:t>
            </w:r>
            <w:r w:rsidR="00506638">
              <w:rPr>
                <w:rFonts w:ascii="Calibri" w:hAnsi="Calibri" w:cs="Calibri"/>
                <w:color w:val="000000"/>
                <w:sz w:val="22"/>
                <w:szCs w:val="22"/>
              </w:rPr>
              <w:t>0</w:t>
            </w:r>
          </w:p>
        </w:tc>
      </w:tr>
      <w:tr w:rsidR="00C340B6" w14:paraId="5306B7D0" w14:textId="77777777" w:rsidTr="003F7035">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center"/>
            <w:hideMark/>
          </w:tcPr>
          <w:p w14:paraId="1763C56F" w14:textId="77777777" w:rsidR="00C340B6" w:rsidRPr="003F7035" w:rsidRDefault="00C340B6" w:rsidP="003F7035">
            <w:pPr>
              <w:rPr>
                <w:rFonts w:ascii="Calibri" w:hAnsi="Calibri" w:cs="Calibri"/>
                <w:color w:val="000000"/>
                <w:sz w:val="22"/>
                <w:szCs w:val="22"/>
              </w:rPr>
            </w:pPr>
            <w:r w:rsidRPr="003F7035">
              <w:rPr>
                <w:rFonts w:ascii="Calibri" w:hAnsi="Calibri" w:cs="Calibri"/>
                <w:color w:val="000000"/>
                <w:sz w:val="22"/>
                <w:szCs w:val="22"/>
              </w:rPr>
              <w:t>Lease Registration Charges</w:t>
            </w:r>
          </w:p>
        </w:tc>
        <w:tc>
          <w:tcPr>
            <w:tcW w:w="2751" w:type="dxa"/>
            <w:tcBorders>
              <w:top w:val="nil"/>
              <w:left w:val="nil"/>
              <w:bottom w:val="single" w:sz="4" w:space="0" w:color="auto"/>
              <w:right w:val="single" w:sz="8" w:space="0" w:color="auto"/>
            </w:tcBorders>
            <w:shd w:val="clear" w:color="auto" w:fill="auto"/>
            <w:noWrap/>
            <w:vAlign w:val="center"/>
            <w:hideMark/>
          </w:tcPr>
          <w:p w14:paraId="6999F988" w14:textId="32E0D235" w:rsidR="00C340B6" w:rsidRPr="003F7035" w:rsidRDefault="00C340B6">
            <w:pPr>
              <w:jc w:val="center"/>
              <w:rPr>
                <w:rFonts w:ascii="Calibri" w:hAnsi="Calibri" w:cs="Calibri"/>
                <w:color w:val="000000"/>
                <w:sz w:val="22"/>
                <w:szCs w:val="22"/>
              </w:rPr>
            </w:pPr>
            <w:r w:rsidRPr="003F7035">
              <w:rPr>
                <w:rFonts w:ascii="Calibri" w:hAnsi="Calibri" w:cs="Calibri"/>
                <w:color w:val="000000"/>
                <w:sz w:val="22"/>
                <w:szCs w:val="22"/>
              </w:rPr>
              <w:t>9</w:t>
            </w:r>
            <w:r w:rsidR="00506638">
              <w:rPr>
                <w:rFonts w:ascii="Calibri" w:hAnsi="Calibri" w:cs="Calibri"/>
                <w:color w:val="000000"/>
                <w:sz w:val="22"/>
                <w:szCs w:val="22"/>
              </w:rPr>
              <w:t>.</w:t>
            </w:r>
            <w:r w:rsidRPr="003F7035">
              <w:rPr>
                <w:rFonts w:ascii="Calibri" w:hAnsi="Calibri" w:cs="Calibri"/>
                <w:color w:val="000000"/>
                <w:sz w:val="22"/>
                <w:szCs w:val="22"/>
              </w:rPr>
              <w:t>2</w:t>
            </w:r>
            <w:r w:rsidR="00506638">
              <w:rPr>
                <w:rFonts w:ascii="Calibri" w:hAnsi="Calibri" w:cs="Calibri"/>
                <w:color w:val="000000"/>
                <w:sz w:val="22"/>
                <w:szCs w:val="22"/>
              </w:rPr>
              <w:t>0</w:t>
            </w:r>
          </w:p>
        </w:tc>
      </w:tr>
      <w:tr w:rsidR="00C340B6" w14:paraId="0A983E00" w14:textId="77777777" w:rsidTr="003F7035">
        <w:trPr>
          <w:trHeight w:val="315"/>
          <w:jc w:val="center"/>
        </w:trPr>
        <w:tc>
          <w:tcPr>
            <w:tcW w:w="3760" w:type="dxa"/>
            <w:tcBorders>
              <w:top w:val="nil"/>
              <w:left w:val="single" w:sz="8" w:space="0" w:color="auto"/>
              <w:bottom w:val="single" w:sz="8" w:space="0" w:color="auto"/>
              <w:right w:val="single" w:sz="4" w:space="0" w:color="auto"/>
            </w:tcBorders>
            <w:shd w:val="clear" w:color="auto" w:fill="auto"/>
            <w:noWrap/>
            <w:vAlign w:val="center"/>
            <w:hideMark/>
          </w:tcPr>
          <w:p w14:paraId="46888366" w14:textId="4EBEEB2E" w:rsidR="00C340B6" w:rsidRPr="003F7035" w:rsidRDefault="003F7035" w:rsidP="003F7035">
            <w:pPr>
              <w:rPr>
                <w:rFonts w:ascii="Calibri" w:hAnsi="Calibri" w:cs="Calibri"/>
                <w:color w:val="000000"/>
                <w:sz w:val="22"/>
                <w:szCs w:val="22"/>
              </w:rPr>
            </w:pPr>
            <w:r w:rsidRPr="003F7035">
              <w:rPr>
                <w:rFonts w:ascii="Calibri" w:hAnsi="Calibri" w:cs="Calibri"/>
                <w:color w:val="000000"/>
                <w:sz w:val="22"/>
                <w:szCs w:val="22"/>
              </w:rPr>
              <w:t>Advance</w:t>
            </w:r>
            <w:r w:rsidR="008E1610">
              <w:rPr>
                <w:rFonts w:ascii="Calibri" w:hAnsi="Calibri" w:cs="Calibri"/>
                <w:color w:val="000000"/>
                <w:sz w:val="22"/>
                <w:szCs w:val="22"/>
              </w:rPr>
              <w:t xml:space="preserve"> + Payment</w:t>
            </w:r>
            <w:r w:rsidRPr="003F7035">
              <w:rPr>
                <w:rFonts w:ascii="Calibri" w:hAnsi="Calibri" w:cs="Calibri"/>
                <w:color w:val="000000"/>
                <w:sz w:val="22"/>
                <w:szCs w:val="22"/>
              </w:rPr>
              <w:t xml:space="preserve"> for MMS (Module Mounting Structure)</w:t>
            </w:r>
          </w:p>
        </w:tc>
        <w:tc>
          <w:tcPr>
            <w:tcW w:w="2751" w:type="dxa"/>
            <w:tcBorders>
              <w:top w:val="nil"/>
              <w:left w:val="nil"/>
              <w:bottom w:val="single" w:sz="8" w:space="0" w:color="auto"/>
              <w:right w:val="single" w:sz="8" w:space="0" w:color="auto"/>
            </w:tcBorders>
            <w:shd w:val="clear" w:color="auto" w:fill="auto"/>
            <w:noWrap/>
            <w:vAlign w:val="center"/>
            <w:hideMark/>
          </w:tcPr>
          <w:p w14:paraId="7E25C8E0" w14:textId="3A2BD022" w:rsidR="00C340B6" w:rsidRPr="003F7035" w:rsidRDefault="00C340B6">
            <w:pPr>
              <w:jc w:val="center"/>
              <w:rPr>
                <w:rFonts w:ascii="Calibri" w:hAnsi="Calibri" w:cs="Calibri"/>
                <w:color w:val="000000"/>
                <w:sz w:val="22"/>
                <w:szCs w:val="22"/>
              </w:rPr>
            </w:pPr>
            <w:r w:rsidRPr="003F7035">
              <w:rPr>
                <w:rFonts w:ascii="Calibri" w:hAnsi="Calibri" w:cs="Calibri"/>
                <w:color w:val="000000"/>
                <w:sz w:val="22"/>
                <w:szCs w:val="22"/>
              </w:rPr>
              <w:t>20</w:t>
            </w:r>
            <w:r w:rsidR="003F7035" w:rsidRPr="003F7035">
              <w:rPr>
                <w:rFonts w:ascii="Calibri" w:hAnsi="Calibri" w:cs="Calibri"/>
                <w:color w:val="000000"/>
                <w:sz w:val="22"/>
                <w:szCs w:val="22"/>
              </w:rPr>
              <w:t>.44</w:t>
            </w:r>
          </w:p>
        </w:tc>
      </w:tr>
      <w:tr w:rsidR="00C340B6" w14:paraId="7C414B3B" w14:textId="77777777" w:rsidTr="003F7035">
        <w:trPr>
          <w:trHeight w:val="315"/>
          <w:jc w:val="center"/>
        </w:trPr>
        <w:tc>
          <w:tcPr>
            <w:tcW w:w="3760" w:type="dxa"/>
            <w:tcBorders>
              <w:top w:val="nil"/>
              <w:left w:val="single" w:sz="8" w:space="0" w:color="auto"/>
              <w:bottom w:val="single" w:sz="8" w:space="0" w:color="auto"/>
              <w:right w:val="single" w:sz="4" w:space="0" w:color="auto"/>
            </w:tcBorders>
            <w:shd w:val="clear" w:color="auto" w:fill="002060"/>
            <w:noWrap/>
            <w:vAlign w:val="center"/>
            <w:hideMark/>
          </w:tcPr>
          <w:p w14:paraId="0D8F4CF6" w14:textId="77777777" w:rsidR="00C340B6" w:rsidRPr="003F7035" w:rsidRDefault="00C340B6" w:rsidP="003F7035">
            <w:pPr>
              <w:jc w:val="right"/>
              <w:rPr>
                <w:rFonts w:ascii="Calibri" w:hAnsi="Calibri" w:cs="Calibri"/>
                <w:b/>
                <w:bCs/>
                <w:color w:val="FFFFFF" w:themeColor="background1"/>
                <w:sz w:val="22"/>
                <w:szCs w:val="22"/>
              </w:rPr>
            </w:pPr>
            <w:r w:rsidRPr="003F7035">
              <w:rPr>
                <w:rFonts w:ascii="Calibri" w:hAnsi="Calibri" w:cs="Calibri"/>
                <w:b/>
                <w:bCs/>
                <w:color w:val="FFFFFF" w:themeColor="background1"/>
                <w:sz w:val="22"/>
                <w:szCs w:val="22"/>
              </w:rPr>
              <w:t>Total</w:t>
            </w:r>
          </w:p>
        </w:tc>
        <w:tc>
          <w:tcPr>
            <w:tcW w:w="2751" w:type="dxa"/>
            <w:tcBorders>
              <w:top w:val="nil"/>
              <w:left w:val="nil"/>
              <w:bottom w:val="single" w:sz="8" w:space="0" w:color="auto"/>
              <w:right w:val="single" w:sz="8" w:space="0" w:color="auto"/>
            </w:tcBorders>
            <w:shd w:val="clear" w:color="auto" w:fill="002060"/>
            <w:noWrap/>
            <w:vAlign w:val="center"/>
            <w:hideMark/>
          </w:tcPr>
          <w:p w14:paraId="4D882D5E" w14:textId="7D5D4A4F" w:rsidR="00C340B6" w:rsidRPr="003F7035" w:rsidRDefault="003F7035">
            <w:pPr>
              <w:jc w:val="center"/>
              <w:rPr>
                <w:rFonts w:ascii="Calibri" w:hAnsi="Calibri" w:cs="Calibri"/>
                <w:b/>
                <w:bCs/>
                <w:color w:val="FFFFFF" w:themeColor="background1"/>
                <w:sz w:val="22"/>
                <w:szCs w:val="22"/>
              </w:rPr>
            </w:pPr>
            <w:r w:rsidRPr="003F7035">
              <w:rPr>
                <w:rFonts w:ascii="Calibri" w:hAnsi="Calibri" w:cs="Calibri"/>
                <w:b/>
                <w:bCs/>
                <w:color w:val="FFFFFF" w:themeColor="background1"/>
                <w:sz w:val="22"/>
                <w:szCs w:val="22"/>
              </w:rPr>
              <w:t>23.60</w:t>
            </w:r>
          </w:p>
        </w:tc>
      </w:tr>
    </w:tbl>
    <w:p w14:paraId="2DE56860" w14:textId="77777777" w:rsidR="003F7035" w:rsidRDefault="003F7035" w:rsidP="003F7035">
      <w:pPr>
        <w:ind w:left="1418"/>
        <w:jc w:val="both"/>
        <w:rPr>
          <w:rFonts w:ascii="Arial" w:hAnsi="Arial" w:cs="Arial"/>
          <w:i/>
          <w:sz w:val="20"/>
          <w:szCs w:val="22"/>
        </w:rPr>
      </w:pPr>
      <w:r w:rsidRPr="003F7035">
        <w:rPr>
          <w:rFonts w:ascii="Arial" w:hAnsi="Arial" w:cs="Arial"/>
          <w:b/>
          <w:i/>
          <w:sz w:val="20"/>
          <w:szCs w:val="22"/>
        </w:rPr>
        <w:t>Note</w:t>
      </w:r>
      <w:proofErr w:type="gramStart"/>
      <w:r w:rsidRPr="003F7035">
        <w:rPr>
          <w:rFonts w:ascii="Arial" w:hAnsi="Arial" w:cs="Arial"/>
          <w:b/>
          <w:i/>
          <w:sz w:val="20"/>
          <w:szCs w:val="22"/>
        </w:rPr>
        <w:t>:-</w:t>
      </w:r>
      <w:proofErr w:type="gramEnd"/>
      <w:r w:rsidRPr="003F7035">
        <w:rPr>
          <w:rFonts w:ascii="Arial" w:hAnsi="Arial" w:cs="Arial"/>
          <w:b/>
          <w:i/>
          <w:sz w:val="20"/>
          <w:szCs w:val="22"/>
        </w:rPr>
        <w:t xml:space="preserve"> </w:t>
      </w:r>
      <w:r w:rsidRPr="003F7035">
        <w:rPr>
          <w:rFonts w:ascii="Arial" w:hAnsi="Arial" w:cs="Arial"/>
          <w:i/>
          <w:sz w:val="20"/>
          <w:szCs w:val="22"/>
        </w:rPr>
        <w:t xml:space="preserve">As per information provided to us, no supporting documents have </w:t>
      </w:r>
    </w:p>
    <w:p w14:paraId="2488742A" w14:textId="7D23BA6D" w:rsidR="00C340B6" w:rsidRPr="003F7035" w:rsidRDefault="003F7035" w:rsidP="003F7035">
      <w:pPr>
        <w:ind w:left="1418"/>
        <w:jc w:val="both"/>
        <w:rPr>
          <w:rFonts w:ascii="Arial" w:hAnsi="Arial" w:cs="Arial"/>
          <w:i/>
          <w:sz w:val="20"/>
          <w:szCs w:val="22"/>
        </w:rPr>
      </w:pPr>
      <w:proofErr w:type="gramStart"/>
      <w:r w:rsidRPr="003F7035">
        <w:rPr>
          <w:rFonts w:ascii="Arial" w:hAnsi="Arial" w:cs="Arial"/>
          <w:i/>
          <w:sz w:val="20"/>
          <w:szCs w:val="22"/>
        </w:rPr>
        <w:t>been</w:t>
      </w:r>
      <w:proofErr w:type="gramEnd"/>
      <w:r w:rsidRPr="003F7035">
        <w:rPr>
          <w:rFonts w:ascii="Arial" w:hAnsi="Arial" w:cs="Arial"/>
          <w:i/>
          <w:sz w:val="20"/>
          <w:szCs w:val="22"/>
        </w:rPr>
        <w:t xml:space="preserve"> provided</w:t>
      </w:r>
      <w:r>
        <w:rPr>
          <w:rFonts w:ascii="Arial" w:hAnsi="Arial" w:cs="Arial"/>
          <w:i/>
          <w:sz w:val="20"/>
          <w:szCs w:val="22"/>
        </w:rPr>
        <w:t>.</w:t>
      </w:r>
    </w:p>
    <w:p w14:paraId="237C7845" w14:textId="77777777" w:rsidR="00C340B6" w:rsidRPr="00C340B6" w:rsidRDefault="00C340B6" w:rsidP="00C340B6">
      <w:pPr>
        <w:spacing w:after="240" w:line="360" w:lineRule="auto"/>
        <w:jc w:val="both"/>
        <w:rPr>
          <w:rFonts w:ascii="Arial" w:hAnsi="Arial" w:cs="Arial"/>
          <w:sz w:val="22"/>
          <w:szCs w:val="22"/>
        </w:rPr>
      </w:pPr>
    </w:p>
    <w:p w14:paraId="4D0A2B2D" w14:textId="77777777" w:rsidR="00C340B6" w:rsidRPr="00C340B6" w:rsidRDefault="00C340B6" w:rsidP="00C340B6">
      <w:pPr>
        <w:spacing w:after="240" w:line="360" w:lineRule="auto"/>
        <w:jc w:val="both"/>
        <w:rPr>
          <w:rFonts w:ascii="Arial" w:hAnsi="Arial" w:cs="Arial"/>
          <w:sz w:val="22"/>
          <w:szCs w:val="22"/>
        </w:rPr>
      </w:pPr>
    </w:p>
    <w:p w14:paraId="7DAE94F7" w14:textId="7E711F91" w:rsidR="006D56A1" w:rsidRPr="00C340B6" w:rsidRDefault="00471FD4" w:rsidP="00C340B6">
      <w:pPr>
        <w:rPr>
          <w:rFonts w:ascii="Arial" w:hAnsi="Arial" w:cs="Arial"/>
          <w:sz w:val="22"/>
          <w:szCs w:val="22"/>
        </w:rPr>
      </w:pPr>
      <w:r>
        <w:rPr>
          <w:rFonts w:ascii="Arial" w:hAnsi="Arial" w:cs="Arial"/>
          <w:sz w:val="22"/>
          <w:szCs w:val="2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32328A" w14:paraId="43183D1D" w14:textId="77777777" w:rsidTr="0032328A">
        <w:trPr>
          <w:trHeight w:val="529"/>
          <w:jc w:val="center"/>
        </w:trPr>
        <w:tc>
          <w:tcPr>
            <w:tcW w:w="1391"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6C70CE39" w14:textId="28B5F707" w:rsidR="0032328A" w:rsidRDefault="0032328A">
            <w:pPr>
              <w:ind w:left="-8"/>
              <w:jc w:val="center"/>
              <w:rPr>
                <w:rFonts w:ascii="Arial" w:hAnsi="Arial" w:cs="Arial"/>
                <w:b/>
                <w:i/>
                <w:sz w:val="16"/>
                <w:szCs w:val="16"/>
              </w:rPr>
            </w:pPr>
            <w:r>
              <w:rPr>
                <w:rFonts w:ascii="Arial" w:hAnsi="Arial" w:cs="Arial"/>
                <w:b/>
              </w:rPr>
              <w:t xml:space="preserve">PART </w:t>
            </w:r>
            <w:r w:rsidR="005F21B0">
              <w:rPr>
                <w:rFonts w:ascii="Arial" w:hAnsi="Arial" w:cs="Arial"/>
                <w:b/>
              </w:rPr>
              <w:t>H</w:t>
            </w:r>
          </w:p>
        </w:tc>
        <w:tc>
          <w:tcPr>
            <w:tcW w:w="787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EA46089" w14:textId="77777777" w:rsidR="0032328A" w:rsidRDefault="0032328A">
            <w:pPr>
              <w:jc w:val="center"/>
              <w:rPr>
                <w:rFonts w:ascii="Arial" w:hAnsi="Arial" w:cs="Arial"/>
                <w:b/>
                <w:i/>
                <w:sz w:val="16"/>
                <w:szCs w:val="16"/>
              </w:rPr>
            </w:pPr>
            <w:r>
              <w:rPr>
                <w:rFonts w:ascii="Arial" w:hAnsi="Arial" w:cs="Arial"/>
                <w:b/>
              </w:rPr>
              <w:t>PHOTOGRAPHS</w:t>
            </w:r>
          </w:p>
        </w:tc>
      </w:tr>
    </w:tbl>
    <w:p w14:paraId="0C27B3FB" w14:textId="77777777" w:rsidR="00EA7853" w:rsidRDefault="00EA7853" w:rsidP="0032328A"/>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66"/>
        <w:gridCol w:w="4595"/>
      </w:tblGrid>
      <w:tr w:rsidR="00923B34" w:rsidRPr="008C6D4E" w14:paraId="309C6749" w14:textId="77777777" w:rsidTr="008C6D4E">
        <w:tc>
          <w:tcPr>
            <w:tcW w:w="4675" w:type="dxa"/>
          </w:tcPr>
          <w:p w14:paraId="7E40AB6A" w14:textId="4D7F7C73" w:rsidR="00923B34" w:rsidRPr="008C6D4E" w:rsidRDefault="00923B34">
            <w:pPr>
              <w:rPr>
                <w:rFonts w:ascii="Arial" w:hAnsi="Arial" w:cs="Arial"/>
                <w:b/>
                <w:sz w:val="22"/>
              </w:rPr>
            </w:pPr>
            <w:r w:rsidRPr="008C6D4E">
              <w:rPr>
                <w:rFonts w:ascii="Arial" w:hAnsi="Arial" w:cs="Arial"/>
                <w:b/>
                <w:noProof/>
                <w:sz w:val="22"/>
                <w:lang w:val="en-IN" w:eastAsia="en-IN"/>
              </w:rPr>
              <w:drawing>
                <wp:inline distT="0" distB="0" distL="0" distR="0" wp14:anchorId="078A4926" wp14:editId="145AF434">
                  <wp:extent cx="3017520" cy="2262477"/>
                  <wp:effectExtent l="19050" t="19050" r="11430" b="24130"/>
                  <wp:docPr id="8" name="Picture 8" descr="C:\Users\Administrator\Desktop\Talf Solar\IMG_20230920_111625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Talf Solar\IMG_20230920_111625508.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017520" cy="2262477"/>
                          </a:xfrm>
                          <a:prstGeom prst="rect">
                            <a:avLst/>
                          </a:prstGeom>
                          <a:noFill/>
                          <a:ln>
                            <a:solidFill>
                              <a:schemeClr val="tx1"/>
                            </a:solidFill>
                          </a:ln>
                        </pic:spPr>
                      </pic:pic>
                    </a:graphicData>
                  </a:graphic>
                </wp:inline>
              </w:drawing>
            </w:r>
          </w:p>
        </w:tc>
        <w:tc>
          <w:tcPr>
            <w:tcW w:w="4676" w:type="dxa"/>
          </w:tcPr>
          <w:p w14:paraId="11FCF700" w14:textId="663290F8" w:rsidR="00923B34" w:rsidRPr="008C6D4E" w:rsidRDefault="00923B34">
            <w:pPr>
              <w:rPr>
                <w:rFonts w:ascii="Arial" w:hAnsi="Arial" w:cs="Arial"/>
                <w:b/>
                <w:sz w:val="22"/>
              </w:rPr>
            </w:pPr>
            <w:r w:rsidRPr="008C6D4E">
              <w:rPr>
                <w:rFonts w:ascii="Arial" w:hAnsi="Arial" w:cs="Arial"/>
                <w:b/>
                <w:noProof/>
                <w:sz w:val="22"/>
                <w:lang w:val="en-IN" w:eastAsia="en-IN"/>
              </w:rPr>
              <w:drawing>
                <wp:inline distT="0" distB="0" distL="0" distR="0" wp14:anchorId="7B351C00" wp14:editId="2D4959BB">
                  <wp:extent cx="2806995" cy="2261662"/>
                  <wp:effectExtent l="19050" t="19050" r="12700" b="24765"/>
                  <wp:docPr id="10" name="Picture 10" descr="C:\Users\Administrator\Desktop\Talf Solar\IMG_20230920_1116294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Talf Solar\IMG_20230920_111629499.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09838" cy="2263952"/>
                          </a:xfrm>
                          <a:prstGeom prst="rect">
                            <a:avLst/>
                          </a:prstGeom>
                          <a:noFill/>
                          <a:ln>
                            <a:solidFill>
                              <a:schemeClr val="tx1"/>
                            </a:solidFill>
                          </a:ln>
                        </pic:spPr>
                      </pic:pic>
                    </a:graphicData>
                  </a:graphic>
                </wp:inline>
              </w:drawing>
            </w:r>
          </w:p>
        </w:tc>
      </w:tr>
      <w:tr w:rsidR="00923B34" w:rsidRPr="008C6D4E" w14:paraId="097AA099" w14:textId="77777777" w:rsidTr="008C6D4E">
        <w:tc>
          <w:tcPr>
            <w:tcW w:w="4675" w:type="dxa"/>
          </w:tcPr>
          <w:p w14:paraId="7B331C67" w14:textId="68C29110" w:rsidR="00923B34" w:rsidRPr="008C6D4E" w:rsidRDefault="008C6D4E">
            <w:pPr>
              <w:rPr>
                <w:rFonts w:ascii="Arial" w:hAnsi="Arial" w:cs="Arial"/>
                <w:b/>
                <w:sz w:val="22"/>
              </w:rPr>
            </w:pPr>
            <w:r w:rsidRPr="008C6D4E">
              <w:rPr>
                <w:rFonts w:ascii="Arial" w:hAnsi="Arial" w:cs="Arial"/>
                <w:b/>
                <w:noProof/>
                <w:sz w:val="22"/>
                <w:lang w:val="en-IN" w:eastAsia="en-IN"/>
              </w:rPr>
              <w:drawing>
                <wp:inline distT="0" distB="0" distL="0" distR="0" wp14:anchorId="0D94E9A8" wp14:editId="21AA9F3A">
                  <wp:extent cx="2933700" cy="2261870"/>
                  <wp:effectExtent l="19050" t="19050" r="19050" b="24130"/>
                  <wp:docPr id="1" name="Picture 1" descr="C:\Users\Administrator\Desktop\Talf Solar\IMG_20230920_111651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Talf Solar\IMG_20230920_111651327.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34487" cy="2262477"/>
                          </a:xfrm>
                          <a:prstGeom prst="rect">
                            <a:avLst/>
                          </a:prstGeom>
                          <a:noFill/>
                          <a:ln>
                            <a:solidFill>
                              <a:schemeClr val="tx1"/>
                            </a:solidFill>
                          </a:ln>
                        </pic:spPr>
                      </pic:pic>
                    </a:graphicData>
                  </a:graphic>
                </wp:inline>
              </w:drawing>
            </w:r>
          </w:p>
        </w:tc>
        <w:tc>
          <w:tcPr>
            <w:tcW w:w="4676" w:type="dxa"/>
          </w:tcPr>
          <w:p w14:paraId="72D5A728" w14:textId="76C584E4" w:rsidR="00923B34" w:rsidRPr="008C6D4E" w:rsidRDefault="00923B34">
            <w:pPr>
              <w:rPr>
                <w:rFonts w:ascii="Arial" w:hAnsi="Arial" w:cs="Arial"/>
                <w:b/>
                <w:sz w:val="22"/>
              </w:rPr>
            </w:pPr>
            <w:r w:rsidRPr="008C6D4E">
              <w:rPr>
                <w:rFonts w:ascii="Arial" w:hAnsi="Arial" w:cs="Arial"/>
                <w:b/>
                <w:noProof/>
                <w:sz w:val="22"/>
                <w:lang w:val="en-IN" w:eastAsia="en-IN"/>
              </w:rPr>
              <w:drawing>
                <wp:inline distT="0" distB="0" distL="0" distR="0" wp14:anchorId="29114F29" wp14:editId="731AF89B">
                  <wp:extent cx="2816225" cy="2261870"/>
                  <wp:effectExtent l="19050" t="19050" r="22225" b="24130"/>
                  <wp:docPr id="29" name="Picture 29" descr="C:\Users\Administrator\Desktop\Talf Solar\IMG_20230920_111726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Desktop\Talf Solar\IMG_20230920_111726519.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23144" cy="2267427"/>
                          </a:xfrm>
                          <a:prstGeom prst="rect">
                            <a:avLst/>
                          </a:prstGeom>
                          <a:noFill/>
                          <a:ln>
                            <a:solidFill>
                              <a:schemeClr val="tx1"/>
                            </a:solidFill>
                          </a:ln>
                        </pic:spPr>
                      </pic:pic>
                    </a:graphicData>
                  </a:graphic>
                </wp:inline>
              </w:drawing>
            </w:r>
          </w:p>
        </w:tc>
      </w:tr>
      <w:tr w:rsidR="00923B34" w:rsidRPr="008C6D4E" w14:paraId="6C099D6C" w14:textId="77777777" w:rsidTr="008C6D4E">
        <w:tc>
          <w:tcPr>
            <w:tcW w:w="4675" w:type="dxa"/>
          </w:tcPr>
          <w:p w14:paraId="406FB2D2" w14:textId="6918D599" w:rsidR="00923B34" w:rsidRPr="008C6D4E" w:rsidRDefault="008C6D4E">
            <w:pPr>
              <w:rPr>
                <w:rFonts w:ascii="Arial" w:hAnsi="Arial" w:cs="Arial"/>
                <w:b/>
                <w:sz w:val="22"/>
              </w:rPr>
            </w:pPr>
            <w:r w:rsidRPr="008C6D4E">
              <w:rPr>
                <w:rFonts w:ascii="Arial" w:hAnsi="Arial" w:cs="Arial"/>
                <w:b/>
                <w:noProof/>
                <w:sz w:val="22"/>
                <w:lang w:val="en-IN" w:eastAsia="en-IN"/>
              </w:rPr>
              <w:drawing>
                <wp:inline distT="0" distB="0" distL="0" distR="0" wp14:anchorId="664679A7" wp14:editId="65E68E88">
                  <wp:extent cx="3017520" cy="2262477"/>
                  <wp:effectExtent l="19050" t="19050" r="11430" b="24130"/>
                  <wp:docPr id="7" name="Picture 7" descr="C:\Users\Administrator\Desktop\Talf Solar\IMG_20230920_111701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Talf Solar\IMG_20230920_111701043.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017520" cy="2262477"/>
                          </a:xfrm>
                          <a:prstGeom prst="rect">
                            <a:avLst/>
                          </a:prstGeom>
                          <a:noFill/>
                          <a:ln>
                            <a:solidFill>
                              <a:schemeClr val="tx1"/>
                            </a:solidFill>
                          </a:ln>
                        </pic:spPr>
                      </pic:pic>
                    </a:graphicData>
                  </a:graphic>
                </wp:inline>
              </w:drawing>
            </w:r>
          </w:p>
        </w:tc>
        <w:tc>
          <w:tcPr>
            <w:tcW w:w="4676" w:type="dxa"/>
          </w:tcPr>
          <w:p w14:paraId="182C06B2" w14:textId="203CE91C" w:rsidR="00923B34" w:rsidRPr="008C6D4E" w:rsidRDefault="008C6D4E">
            <w:pPr>
              <w:rPr>
                <w:rFonts w:ascii="Arial" w:hAnsi="Arial" w:cs="Arial"/>
                <w:b/>
                <w:sz w:val="22"/>
              </w:rPr>
            </w:pPr>
            <w:r w:rsidRPr="008C6D4E">
              <w:rPr>
                <w:rFonts w:ascii="Arial" w:hAnsi="Arial" w:cs="Arial"/>
                <w:b/>
                <w:noProof/>
                <w:sz w:val="22"/>
                <w:lang w:val="en-IN" w:eastAsia="en-IN"/>
              </w:rPr>
              <w:drawing>
                <wp:inline distT="0" distB="0" distL="0" distR="0" wp14:anchorId="6FA47544" wp14:editId="7E03A4AB">
                  <wp:extent cx="2892055" cy="2261870"/>
                  <wp:effectExtent l="19050" t="19050" r="22860" b="24130"/>
                  <wp:docPr id="14" name="Picture 14" descr="C:\Users\Administrator\Desktop\Talf Solar\IMG_20230920_111703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Talf Solar\IMG_20230920_11170337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93308" cy="2262850"/>
                          </a:xfrm>
                          <a:prstGeom prst="rect">
                            <a:avLst/>
                          </a:prstGeom>
                          <a:noFill/>
                          <a:ln>
                            <a:solidFill>
                              <a:schemeClr val="tx1"/>
                            </a:solidFill>
                          </a:ln>
                        </pic:spPr>
                      </pic:pic>
                    </a:graphicData>
                  </a:graphic>
                </wp:inline>
              </w:drawing>
            </w:r>
          </w:p>
        </w:tc>
      </w:tr>
    </w:tbl>
    <w:p w14:paraId="4445CD24" w14:textId="3CECE164" w:rsidR="00923B34" w:rsidRDefault="00923B34">
      <w:pPr>
        <w:rPr>
          <w:rFonts w:ascii="Arial" w:hAnsi="Arial" w:cs="Arial"/>
          <w:b/>
          <w:sz w:val="22"/>
          <w:u w:val="single"/>
        </w:rPr>
      </w:pPr>
      <w:r>
        <w:rPr>
          <w:rFonts w:ascii="Arial" w:hAnsi="Arial" w:cs="Arial"/>
          <w:b/>
          <w:sz w:val="22"/>
          <w:u w:val="single"/>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A80CF1" w:rsidRPr="00860F85" w14:paraId="5C092A7C" w14:textId="77777777" w:rsidTr="00A80CF1">
        <w:trPr>
          <w:trHeight w:val="529"/>
          <w:jc w:val="center"/>
        </w:trPr>
        <w:tc>
          <w:tcPr>
            <w:tcW w:w="1391" w:type="dxa"/>
            <w:shd w:val="clear" w:color="auto" w:fill="17365D" w:themeFill="text2" w:themeFillShade="BF"/>
            <w:vAlign w:val="center"/>
          </w:tcPr>
          <w:p w14:paraId="1F7366F7" w14:textId="144FB7C1" w:rsidR="00A80CF1" w:rsidRPr="00963BCB" w:rsidRDefault="00A80CF1" w:rsidP="00A80CF1">
            <w:pPr>
              <w:ind w:left="-8"/>
              <w:jc w:val="center"/>
              <w:rPr>
                <w:rFonts w:ascii="Arial" w:hAnsi="Arial" w:cs="Arial"/>
                <w:b/>
                <w:i/>
                <w:sz w:val="16"/>
                <w:szCs w:val="16"/>
              </w:rPr>
            </w:pPr>
            <w:r w:rsidRPr="00963BCB">
              <w:rPr>
                <w:rFonts w:ascii="Arial" w:hAnsi="Arial" w:cs="Arial"/>
                <w:b/>
              </w:rPr>
              <w:t xml:space="preserve">PART </w:t>
            </w:r>
            <w:r w:rsidR="005F21B0" w:rsidRPr="00963BCB">
              <w:rPr>
                <w:rFonts w:ascii="Arial" w:hAnsi="Arial" w:cs="Arial"/>
                <w:b/>
              </w:rPr>
              <w:t>I</w:t>
            </w:r>
          </w:p>
        </w:tc>
        <w:tc>
          <w:tcPr>
            <w:tcW w:w="7871" w:type="dxa"/>
            <w:shd w:val="clear" w:color="auto" w:fill="DBE5F1" w:themeFill="accent1" w:themeFillTint="33"/>
            <w:vAlign w:val="center"/>
          </w:tcPr>
          <w:p w14:paraId="2941CAAD" w14:textId="6FDCDA4E" w:rsidR="00A80CF1" w:rsidRPr="00963BCB" w:rsidRDefault="00A80CF1" w:rsidP="00A80CF1">
            <w:pPr>
              <w:jc w:val="center"/>
              <w:rPr>
                <w:rFonts w:ascii="Arial" w:hAnsi="Arial" w:cs="Arial"/>
                <w:b/>
                <w:i/>
                <w:sz w:val="16"/>
                <w:szCs w:val="16"/>
              </w:rPr>
            </w:pPr>
            <w:r w:rsidRPr="00963BCB">
              <w:rPr>
                <w:rFonts w:ascii="Arial" w:hAnsi="Arial" w:cs="Arial"/>
                <w:b/>
              </w:rPr>
              <w:t>OTHER DOCUMENTS &amp; REFERENCES</w:t>
            </w:r>
          </w:p>
        </w:tc>
      </w:tr>
    </w:tbl>
    <w:p w14:paraId="198551FD" w14:textId="77777777" w:rsidR="0032328A" w:rsidRDefault="0032328A" w:rsidP="0032328A">
      <w:pPr>
        <w:rPr>
          <w:rFonts w:ascii="Arial" w:hAnsi="Arial" w:cs="Arial"/>
          <w:b/>
          <w:sz w:val="22"/>
          <w:u w:val="single"/>
        </w:rPr>
      </w:pPr>
    </w:p>
    <w:p w14:paraId="72C17B5E" w14:textId="0EBC70DA" w:rsidR="00EA7853" w:rsidRDefault="0032328A" w:rsidP="008C6D4E">
      <w:pPr>
        <w:jc w:val="center"/>
        <w:rPr>
          <w:rFonts w:ascii="Arial" w:hAnsi="Arial" w:cs="Arial"/>
          <w:b/>
          <w:sz w:val="22"/>
          <w:u w:val="single"/>
        </w:rPr>
      </w:pPr>
      <w:r>
        <w:rPr>
          <w:rFonts w:ascii="Arial" w:hAnsi="Arial" w:cs="Arial"/>
          <w:b/>
          <w:sz w:val="22"/>
          <w:u w:val="single"/>
        </w:rPr>
        <w:t xml:space="preserve">Annexure-1: </w:t>
      </w:r>
      <w:r w:rsidR="008C6D4E">
        <w:rPr>
          <w:rFonts w:ascii="Arial" w:hAnsi="Arial" w:cs="Arial"/>
          <w:b/>
          <w:sz w:val="22"/>
          <w:u w:val="single"/>
        </w:rPr>
        <w:t>Lease Deed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6"/>
      </w:tblGrid>
      <w:tr w:rsidR="008C6D4E" w14:paraId="2D5D847F" w14:textId="77777777" w:rsidTr="00A57274">
        <w:tc>
          <w:tcPr>
            <w:tcW w:w="4675" w:type="dxa"/>
          </w:tcPr>
          <w:p w14:paraId="0654CF68" w14:textId="6E001B12" w:rsidR="008C6D4E" w:rsidRPr="008C6D4E" w:rsidRDefault="008C6D4E" w:rsidP="00566F23">
            <w:pPr>
              <w:jc w:val="center"/>
              <w:rPr>
                <w:rFonts w:ascii="Arial" w:hAnsi="Arial" w:cs="Arial"/>
                <w:b/>
                <w:sz w:val="22"/>
              </w:rPr>
            </w:pPr>
            <w:r w:rsidRPr="008C6D4E">
              <w:rPr>
                <w:rFonts w:ascii="Arial" w:hAnsi="Arial" w:cs="Arial"/>
                <w:b/>
                <w:noProof/>
                <w:sz w:val="22"/>
                <w:lang w:val="en-IN" w:eastAsia="en-IN"/>
              </w:rPr>
              <w:drawing>
                <wp:inline distT="0" distB="0" distL="0" distR="0" wp14:anchorId="151B80EC" wp14:editId="7DD0F532">
                  <wp:extent cx="2773553" cy="3886200"/>
                  <wp:effectExtent l="19050" t="19050" r="27305" b="190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0CF8F2.tmp"/>
                          <pic:cNvPicPr/>
                        </pic:nvPicPr>
                        <pic:blipFill>
                          <a:blip r:embed="rId22">
                            <a:extLst>
                              <a:ext uri="{28A0092B-C50C-407E-A947-70E740481C1C}">
                                <a14:useLocalDpi xmlns:a14="http://schemas.microsoft.com/office/drawing/2010/main" val="0"/>
                              </a:ext>
                            </a:extLst>
                          </a:blip>
                          <a:stretch>
                            <a:fillRect/>
                          </a:stretch>
                        </pic:blipFill>
                        <pic:spPr>
                          <a:xfrm>
                            <a:off x="0" y="0"/>
                            <a:ext cx="2773553" cy="3886200"/>
                          </a:xfrm>
                          <a:prstGeom prst="rect">
                            <a:avLst/>
                          </a:prstGeom>
                          <a:ln>
                            <a:solidFill>
                              <a:schemeClr val="tx1"/>
                            </a:solidFill>
                          </a:ln>
                        </pic:spPr>
                      </pic:pic>
                    </a:graphicData>
                  </a:graphic>
                </wp:inline>
              </w:drawing>
            </w:r>
          </w:p>
        </w:tc>
        <w:tc>
          <w:tcPr>
            <w:tcW w:w="4676" w:type="dxa"/>
          </w:tcPr>
          <w:p w14:paraId="645CAD6D" w14:textId="15E39A37" w:rsidR="008C6D4E" w:rsidRPr="008C6D4E" w:rsidRDefault="008C6D4E" w:rsidP="008C6D4E">
            <w:pPr>
              <w:rPr>
                <w:rFonts w:ascii="Arial" w:hAnsi="Arial" w:cs="Arial"/>
                <w:sz w:val="22"/>
              </w:rPr>
            </w:pPr>
            <w:r>
              <w:rPr>
                <w:rFonts w:ascii="Arial" w:hAnsi="Arial" w:cs="Arial"/>
                <w:noProof/>
                <w:sz w:val="22"/>
                <w:lang w:val="en-IN" w:eastAsia="en-IN"/>
              </w:rPr>
              <w:drawing>
                <wp:inline distT="0" distB="0" distL="0" distR="0" wp14:anchorId="579FEBEC" wp14:editId="2EF90522">
                  <wp:extent cx="2778597" cy="3885749"/>
                  <wp:effectExtent l="19050" t="19050" r="22225" b="1968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0C5334.tmp"/>
                          <pic:cNvPicPr/>
                        </pic:nvPicPr>
                        <pic:blipFill>
                          <a:blip r:embed="rId23">
                            <a:extLst>
                              <a:ext uri="{28A0092B-C50C-407E-A947-70E740481C1C}">
                                <a14:useLocalDpi xmlns:a14="http://schemas.microsoft.com/office/drawing/2010/main" val="0"/>
                              </a:ext>
                            </a:extLst>
                          </a:blip>
                          <a:stretch>
                            <a:fillRect/>
                          </a:stretch>
                        </pic:blipFill>
                        <pic:spPr>
                          <a:xfrm>
                            <a:off x="0" y="0"/>
                            <a:ext cx="2783849" cy="3893094"/>
                          </a:xfrm>
                          <a:prstGeom prst="rect">
                            <a:avLst/>
                          </a:prstGeom>
                          <a:ln>
                            <a:solidFill>
                              <a:schemeClr val="tx1"/>
                            </a:solidFill>
                          </a:ln>
                        </pic:spPr>
                      </pic:pic>
                    </a:graphicData>
                  </a:graphic>
                </wp:inline>
              </w:drawing>
            </w:r>
          </w:p>
        </w:tc>
      </w:tr>
      <w:tr w:rsidR="008C6D4E" w14:paraId="61DACC9C" w14:textId="77777777" w:rsidTr="00A57274">
        <w:tc>
          <w:tcPr>
            <w:tcW w:w="4675" w:type="dxa"/>
          </w:tcPr>
          <w:p w14:paraId="2246BDF3" w14:textId="77777777" w:rsidR="00A57274" w:rsidRDefault="00A57274" w:rsidP="00566F23">
            <w:pPr>
              <w:jc w:val="center"/>
              <w:rPr>
                <w:rFonts w:ascii="Arial" w:hAnsi="Arial" w:cs="Arial"/>
                <w:b/>
                <w:noProof/>
                <w:sz w:val="22"/>
              </w:rPr>
            </w:pPr>
          </w:p>
          <w:p w14:paraId="77B0BD19" w14:textId="24F7B733" w:rsidR="008C6D4E" w:rsidRPr="008C6D4E" w:rsidRDefault="008C6D4E" w:rsidP="00566F23">
            <w:pPr>
              <w:jc w:val="center"/>
              <w:rPr>
                <w:rFonts w:ascii="Arial" w:hAnsi="Arial" w:cs="Arial"/>
                <w:b/>
                <w:sz w:val="22"/>
              </w:rPr>
            </w:pPr>
            <w:r>
              <w:rPr>
                <w:rFonts w:ascii="Arial" w:hAnsi="Arial" w:cs="Arial"/>
                <w:b/>
                <w:noProof/>
                <w:sz w:val="22"/>
                <w:lang w:val="en-IN" w:eastAsia="en-IN"/>
              </w:rPr>
              <w:drawing>
                <wp:inline distT="0" distB="0" distL="0" distR="0" wp14:anchorId="4E3BD626" wp14:editId="73F1FA5F">
                  <wp:extent cx="2783338" cy="3885434"/>
                  <wp:effectExtent l="19050" t="19050" r="17145" b="2032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B0CF193.tmp"/>
                          <pic:cNvPicPr/>
                        </pic:nvPicPr>
                        <pic:blipFill>
                          <a:blip r:embed="rId24">
                            <a:extLst>
                              <a:ext uri="{28A0092B-C50C-407E-A947-70E740481C1C}">
                                <a14:useLocalDpi xmlns:a14="http://schemas.microsoft.com/office/drawing/2010/main" val="0"/>
                              </a:ext>
                            </a:extLst>
                          </a:blip>
                          <a:stretch>
                            <a:fillRect/>
                          </a:stretch>
                        </pic:blipFill>
                        <pic:spPr>
                          <a:xfrm>
                            <a:off x="0" y="0"/>
                            <a:ext cx="2788009" cy="3891955"/>
                          </a:xfrm>
                          <a:prstGeom prst="rect">
                            <a:avLst/>
                          </a:prstGeom>
                          <a:ln>
                            <a:solidFill>
                              <a:schemeClr val="tx1"/>
                            </a:solidFill>
                          </a:ln>
                        </pic:spPr>
                      </pic:pic>
                    </a:graphicData>
                  </a:graphic>
                </wp:inline>
              </w:drawing>
            </w:r>
          </w:p>
        </w:tc>
        <w:tc>
          <w:tcPr>
            <w:tcW w:w="4676" w:type="dxa"/>
          </w:tcPr>
          <w:p w14:paraId="0EF1C987" w14:textId="77777777" w:rsidR="00A57274" w:rsidRDefault="00A57274" w:rsidP="00566F23">
            <w:pPr>
              <w:jc w:val="center"/>
              <w:rPr>
                <w:rFonts w:ascii="Arial" w:hAnsi="Arial" w:cs="Arial"/>
                <w:b/>
                <w:noProof/>
                <w:sz w:val="22"/>
              </w:rPr>
            </w:pPr>
          </w:p>
          <w:p w14:paraId="5253546D" w14:textId="48D41FBC" w:rsidR="008C6D4E" w:rsidRPr="008C6D4E" w:rsidRDefault="008C6D4E" w:rsidP="00566F23">
            <w:pPr>
              <w:jc w:val="center"/>
              <w:rPr>
                <w:rFonts w:ascii="Arial" w:hAnsi="Arial" w:cs="Arial"/>
                <w:b/>
                <w:sz w:val="22"/>
              </w:rPr>
            </w:pPr>
            <w:r>
              <w:rPr>
                <w:rFonts w:ascii="Arial" w:hAnsi="Arial" w:cs="Arial"/>
                <w:b/>
                <w:noProof/>
                <w:sz w:val="22"/>
                <w:lang w:val="en-IN" w:eastAsia="en-IN"/>
              </w:rPr>
              <w:drawing>
                <wp:inline distT="0" distB="0" distL="0" distR="0" wp14:anchorId="0CD252B2" wp14:editId="1323C1DD">
                  <wp:extent cx="2768570" cy="3885722"/>
                  <wp:effectExtent l="19050" t="19050" r="13335" b="1968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B0C8061.tmp"/>
                          <pic:cNvPicPr/>
                        </pic:nvPicPr>
                        <pic:blipFill>
                          <a:blip r:embed="rId25">
                            <a:extLst>
                              <a:ext uri="{28A0092B-C50C-407E-A947-70E740481C1C}">
                                <a14:useLocalDpi xmlns:a14="http://schemas.microsoft.com/office/drawing/2010/main" val="0"/>
                              </a:ext>
                            </a:extLst>
                          </a:blip>
                          <a:stretch>
                            <a:fillRect/>
                          </a:stretch>
                        </pic:blipFill>
                        <pic:spPr>
                          <a:xfrm>
                            <a:off x="0" y="0"/>
                            <a:ext cx="2771520" cy="3889862"/>
                          </a:xfrm>
                          <a:prstGeom prst="rect">
                            <a:avLst/>
                          </a:prstGeom>
                          <a:ln>
                            <a:solidFill>
                              <a:schemeClr val="tx1"/>
                            </a:solidFill>
                          </a:ln>
                        </pic:spPr>
                      </pic:pic>
                    </a:graphicData>
                  </a:graphic>
                </wp:inline>
              </w:drawing>
            </w:r>
          </w:p>
        </w:tc>
      </w:tr>
    </w:tbl>
    <w:p w14:paraId="24C8F548" w14:textId="4D910103" w:rsidR="00034273" w:rsidRDefault="0032328A" w:rsidP="00B60FB0">
      <w:pPr>
        <w:jc w:val="center"/>
        <w:rPr>
          <w:rFonts w:ascii="Arial" w:hAnsi="Arial" w:cs="Arial"/>
          <w:b/>
          <w:sz w:val="22"/>
          <w:u w:val="single"/>
        </w:rPr>
      </w:pPr>
      <w:r>
        <w:rPr>
          <w:rFonts w:ascii="Arial" w:hAnsi="Arial" w:cs="Arial"/>
          <w:b/>
          <w:sz w:val="22"/>
          <w:u w:val="single"/>
        </w:rPr>
        <w:t>Annexure-</w:t>
      </w:r>
      <w:proofErr w:type="gramStart"/>
      <w:r>
        <w:rPr>
          <w:rFonts w:ascii="Arial" w:hAnsi="Arial" w:cs="Arial"/>
          <w:b/>
          <w:sz w:val="22"/>
          <w:u w:val="single"/>
        </w:rPr>
        <w:t>2</w:t>
      </w:r>
      <w:r w:rsidR="00A57274">
        <w:rPr>
          <w:rFonts w:ascii="Arial" w:hAnsi="Arial" w:cs="Arial"/>
          <w:b/>
          <w:sz w:val="22"/>
          <w:u w:val="single"/>
        </w:rPr>
        <w:t xml:space="preserve"> :</w:t>
      </w:r>
      <w:proofErr w:type="gramEnd"/>
      <w:r w:rsidR="00B60FB0">
        <w:rPr>
          <w:rFonts w:ascii="Arial" w:hAnsi="Arial" w:cs="Arial"/>
          <w:b/>
          <w:sz w:val="22"/>
          <w:u w:val="single"/>
        </w:rPr>
        <w:t xml:space="preserve"> </w:t>
      </w:r>
      <w:r w:rsidR="00034273" w:rsidRPr="00034273">
        <w:rPr>
          <w:rFonts w:ascii="Arial" w:hAnsi="Arial" w:cs="Arial"/>
          <w:b/>
          <w:u w:val="single"/>
        </w:rPr>
        <w:t>PV</w:t>
      </w:r>
      <w:r w:rsidR="00034273" w:rsidRPr="00034273">
        <w:rPr>
          <w:rFonts w:ascii="Arial" w:hAnsi="Arial" w:cs="Arial"/>
          <w:b/>
          <w:sz w:val="20"/>
          <w:u w:val="single"/>
        </w:rPr>
        <w:t>SYST</w:t>
      </w:r>
      <w:r w:rsidR="00C24D0D">
        <w:rPr>
          <w:rFonts w:ascii="Arial" w:hAnsi="Arial" w:cs="Arial"/>
          <w:b/>
          <w:sz w:val="20"/>
          <w:u w:val="single"/>
        </w:rPr>
        <w:t xml:space="preserve"> Report</w:t>
      </w:r>
      <w:r w:rsidR="00034273">
        <w:rPr>
          <w:rFonts w:ascii="Arial" w:hAnsi="Arial" w:cs="Arial"/>
          <w:b/>
          <w:sz w:val="22"/>
          <w:u w:val="single"/>
        </w:rPr>
        <w:t xml:space="preserve"> </w:t>
      </w:r>
    </w:p>
    <w:p w14:paraId="62A7C707" w14:textId="25E0A3F6" w:rsidR="0032328A" w:rsidRDefault="0032328A" w:rsidP="0032328A">
      <w:pPr>
        <w:rPr>
          <w:rFonts w:ascii="Arial" w:hAnsi="Arial" w:cs="Arial"/>
          <w:b/>
          <w:sz w:val="22"/>
          <w:u w:val="single"/>
        </w:rPr>
      </w:pPr>
    </w:p>
    <w:p w14:paraId="2B871224" w14:textId="485DD18B" w:rsidR="00EA7853" w:rsidRDefault="00F55E35" w:rsidP="0032328A">
      <w:pPr>
        <w:tabs>
          <w:tab w:val="left" w:pos="1843"/>
        </w:tabs>
        <w:jc w:val="center"/>
        <w:rPr>
          <w:rFonts w:ascii="Arial" w:hAnsi="Arial" w:cs="Arial"/>
          <w:b/>
          <w:sz w:val="22"/>
          <w:u w:val="single"/>
        </w:rPr>
      </w:pPr>
      <w:r w:rsidRPr="00C340B6">
        <w:rPr>
          <w:rFonts w:ascii="Arial" w:hAnsi="Arial" w:cs="Arial"/>
          <w:noProof/>
          <w:sz w:val="22"/>
          <w:lang w:val="en-IN" w:eastAsia="en-IN"/>
        </w:rPr>
        <w:drawing>
          <wp:inline distT="0" distB="0" distL="0" distR="0" wp14:anchorId="523C8B60" wp14:editId="752B0D91">
            <wp:extent cx="5695950" cy="2790825"/>
            <wp:effectExtent l="19050" t="19050" r="19050" b="285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B0C92AD.tmp"/>
                    <pic:cNvPicPr/>
                  </pic:nvPicPr>
                  <pic:blipFill rotWithShape="1">
                    <a:blip r:embed="rId26">
                      <a:extLst>
                        <a:ext uri="{28A0092B-C50C-407E-A947-70E740481C1C}">
                          <a14:useLocalDpi xmlns:a14="http://schemas.microsoft.com/office/drawing/2010/main" val="0"/>
                        </a:ext>
                      </a:extLst>
                    </a:blip>
                    <a:srcRect t="4088" b="16076"/>
                    <a:stretch/>
                  </pic:blipFill>
                  <pic:spPr bwMode="auto">
                    <a:xfrm>
                      <a:off x="0" y="0"/>
                      <a:ext cx="5696745" cy="279121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7CFAD44" w14:textId="77777777" w:rsidR="00EA7853" w:rsidRDefault="00EA7853" w:rsidP="0032328A">
      <w:pPr>
        <w:rPr>
          <w:rFonts w:ascii="Arial" w:hAnsi="Arial" w:cs="Arial"/>
          <w:b/>
          <w:sz w:val="22"/>
          <w:u w:val="single"/>
        </w:rPr>
      </w:pPr>
    </w:p>
    <w:p w14:paraId="76BE4F80" w14:textId="4D19E50B" w:rsidR="0032328A" w:rsidRDefault="00F55E35" w:rsidP="0032328A">
      <w:pPr>
        <w:tabs>
          <w:tab w:val="left" w:pos="1843"/>
        </w:tabs>
        <w:jc w:val="center"/>
        <w:rPr>
          <w:rFonts w:ascii="Arial" w:hAnsi="Arial" w:cs="Arial"/>
          <w:b/>
          <w:sz w:val="22"/>
          <w:u w:val="single"/>
        </w:rPr>
      </w:pPr>
      <w:r w:rsidRPr="00C340B6">
        <w:rPr>
          <w:rFonts w:ascii="Arial" w:hAnsi="Arial" w:cs="Arial"/>
          <w:b/>
          <w:noProof/>
          <w:sz w:val="22"/>
          <w:lang w:val="en-IN" w:eastAsia="en-IN"/>
        </w:rPr>
        <w:drawing>
          <wp:inline distT="0" distB="0" distL="0" distR="0" wp14:anchorId="7574A9F0" wp14:editId="23CDB6C5">
            <wp:extent cx="5734050" cy="4352422"/>
            <wp:effectExtent l="19050" t="19050" r="19050" b="1016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B0CE647.tmp"/>
                    <pic:cNvPicPr/>
                  </pic:nvPicPr>
                  <pic:blipFill rotWithShape="1">
                    <a:blip r:embed="rId27">
                      <a:extLst>
                        <a:ext uri="{28A0092B-C50C-407E-A947-70E740481C1C}">
                          <a14:useLocalDpi xmlns:a14="http://schemas.microsoft.com/office/drawing/2010/main" val="0"/>
                        </a:ext>
                      </a:extLst>
                    </a:blip>
                    <a:srcRect b="20944"/>
                    <a:stretch/>
                  </pic:blipFill>
                  <pic:spPr bwMode="auto">
                    <a:xfrm>
                      <a:off x="0" y="0"/>
                      <a:ext cx="5737286" cy="435487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32328A">
        <w:rPr>
          <w:rFonts w:ascii="Arial" w:hAnsi="Arial" w:cs="Arial"/>
          <w:b/>
          <w:sz w:val="22"/>
          <w:u w:val="single"/>
        </w:rPr>
        <w:t xml:space="preserve"> </w:t>
      </w:r>
    </w:p>
    <w:p w14:paraId="7DFCEA04" w14:textId="77777777" w:rsidR="0032328A" w:rsidRDefault="0032328A" w:rsidP="0032328A">
      <w:pPr>
        <w:rPr>
          <w:rFonts w:ascii="Arial" w:hAnsi="Arial" w:cs="Arial"/>
          <w:b/>
          <w:sz w:val="22"/>
          <w:u w:val="single"/>
        </w:rPr>
      </w:pPr>
      <w:r>
        <w:rPr>
          <w:rFonts w:ascii="Arial" w:hAnsi="Arial" w:cs="Arial"/>
          <w:b/>
          <w:sz w:val="22"/>
          <w:u w:val="single"/>
        </w:rPr>
        <w:br w:type="page"/>
      </w:r>
    </w:p>
    <w:p w14:paraId="5A252ACE" w14:textId="6B2DF31E" w:rsidR="00EA7853" w:rsidRDefault="00F55E35" w:rsidP="0032328A">
      <w:pPr>
        <w:jc w:val="center"/>
        <w:rPr>
          <w:rFonts w:ascii="Arial" w:hAnsi="Arial" w:cs="Arial"/>
          <w:b/>
          <w:sz w:val="22"/>
          <w:u w:val="single"/>
        </w:rPr>
      </w:pPr>
      <w:r w:rsidRPr="00F55E35">
        <w:rPr>
          <w:rFonts w:ascii="Arial" w:hAnsi="Arial" w:cs="Arial"/>
          <w:b/>
          <w:noProof/>
          <w:sz w:val="22"/>
          <w:lang w:val="en-IN" w:eastAsia="en-IN"/>
        </w:rPr>
        <w:drawing>
          <wp:inline distT="0" distB="0" distL="0" distR="0" wp14:anchorId="5CD4B923" wp14:editId="2822CFBB">
            <wp:extent cx="5953297" cy="5943600"/>
            <wp:effectExtent l="19050" t="19050" r="28575" b="190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B0C9437.tmp"/>
                    <pic:cNvPicPr/>
                  </pic:nvPicPr>
                  <pic:blipFill>
                    <a:blip r:embed="rId28">
                      <a:extLst>
                        <a:ext uri="{28A0092B-C50C-407E-A947-70E740481C1C}">
                          <a14:useLocalDpi xmlns:a14="http://schemas.microsoft.com/office/drawing/2010/main" val="0"/>
                        </a:ext>
                      </a:extLst>
                    </a:blip>
                    <a:stretch>
                      <a:fillRect/>
                    </a:stretch>
                  </pic:blipFill>
                  <pic:spPr>
                    <a:xfrm>
                      <a:off x="0" y="0"/>
                      <a:ext cx="5953297" cy="5943600"/>
                    </a:xfrm>
                    <a:prstGeom prst="rect">
                      <a:avLst/>
                    </a:prstGeom>
                    <a:ln>
                      <a:solidFill>
                        <a:schemeClr val="tx1"/>
                      </a:solidFill>
                    </a:ln>
                  </pic:spPr>
                </pic:pic>
              </a:graphicData>
            </a:graphic>
          </wp:inline>
        </w:drawing>
      </w:r>
    </w:p>
    <w:p w14:paraId="31B0FADA" w14:textId="570D126F" w:rsidR="0032328A" w:rsidRDefault="0032328A" w:rsidP="00566F23">
      <w:pPr>
        <w:spacing w:before="240" w:after="240"/>
        <w:ind w:left="284"/>
        <w:jc w:val="center"/>
        <w:rPr>
          <w:rFonts w:ascii="Arial" w:hAnsi="Arial" w:cs="Arial"/>
          <w:b/>
          <w:sz w:val="22"/>
          <w:u w:val="single"/>
        </w:rPr>
      </w:pPr>
    </w:p>
    <w:p w14:paraId="7FFE69FC" w14:textId="432CA335" w:rsidR="00C24D0D" w:rsidRDefault="0032328A" w:rsidP="00C24D0D">
      <w:pPr>
        <w:jc w:val="center"/>
        <w:rPr>
          <w:rFonts w:ascii="Arial" w:hAnsi="Arial" w:cs="Arial"/>
          <w:b/>
          <w:sz w:val="22"/>
          <w:u w:val="single"/>
        </w:rPr>
      </w:pPr>
      <w:r>
        <w:rPr>
          <w:rFonts w:ascii="Arial" w:hAnsi="Arial" w:cs="Arial"/>
          <w:b/>
          <w:sz w:val="22"/>
          <w:u w:val="single"/>
        </w:rPr>
        <w:br w:type="page"/>
      </w:r>
      <w:r w:rsidR="00C24D0D">
        <w:rPr>
          <w:rFonts w:ascii="Arial" w:hAnsi="Arial" w:cs="Arial"/>
          <w:b/>
          <w:sz w:val="22"/>
          <w:u w:val="single"/>
        </w:rPr>
        <w:t>Annexure-3: Layout Plan</w:t>
      </w:r>
    </w:p>
    <w:p w14:paraId="5E34D6FD" w14:textId="77777777" w:rsidR="00C24D0D" w:rsidRDefault="00C24D0D" w:rsidP="00C24D0D">
      <w:pPr>
        <w:spacing w:line="360" w:lineRule="auto"/>
        <w:jc w:val="center"/>
        <w:rPr>
          <w:rFonts w:ascii="Arial" w:hAnsi="Arial" w:cs="Arial"/>
          <w:b/>
          <w:sz w:val="22"/>
          <w:u w:val="single"/>
        </w:rPr>
      </w:pPr>
    </w:p>
    <w:p w14:paraId="2C289E39" w14:textId="77777777" w:rsidR="00C24D0D" w:rsidRDefault="00C24D0D" w:rsidP="00C24D0D">
      <w:pPr>
        <w:spacing w:after="240" w:line="360" w:lineRule="auto"/>
        <w:jc w:val="center"/>
        <w:rPr>
          <w:rFonts w:ascii="Arial" w:hAnsi="Arial" w:cs="Arial"/>
          <w:b/>
          <w:sz w:val="22"/>
          <w:u w:val="single"/>
        </w:rPr>
      </w:pPr>
      <w:r w:rsidRPr="00034273">
        <w:rPr>
          <w:rFonts w:ascii="Arial" w:hAnsi="Arial" w:cs="Arial"/>
          <w:noProof/>
          <w:sz w:val="22"/>
          <w:lang w:val="en-IN" w:eastAsia="en-IN"/>
        </w:rPr>
        <w:drawing>
          <wp:inline distT="0" distB="0" distL="0" distR="0" wp14:anchorId="66A37959" wp14:editId="28733F95">
            <wp:extent cx="5855074" cy="5238750"/>
            <wp:effectExtent l="19050" t="19050" r="12700" b="190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B0C8CFB.tmp"/>
                    <pic:cNvPicPr/>
                  </pic:nvPicPr>
                  <pic:blipFill>
                    <a:blip r:embed="rId29">
                      <a:extLst>
                        <a:ext uri="{28A0092B-C50C-407E-A947-70E740481C1C}">
                          <a14:useLocalDpi xmlns:a14="http://schemas.microsoft.com/office/drawing/2010/main" val="0"/>
                        </a:ext>
                      </a:extLst>
                    </a:blip>
                    <a:stretch>
                      <a:fillRect/>
                    </a:stretch>
                  </pic:blipFill>
                  <pic:spPr>
                    <a:xfrm>
                      <a:off x="0" y="0"/>
                      <a:ext cx="5865000" cy="5247631"/>
                    </a:xfrm>
                    <a:prstGeom prst="rect">
                      <a:avLst/>
                    </a:prstGeom>
                    <a:ln>
                      <a:solidFill>
                        <a:schemeClr val="tx1"/>
                      </a:solidFill>
                    </a:ln>
                  </pic:spPr>
                </pic:pic>
              </a:graphicData>
            </a:graphic>
          </wp:inline>
        </w:drawing>
      </w:r>
    </w:p>
    <w:p w14:paraId="2D4AC348" w14:textId="77777777" w:rsidR="00C24D0D" w:rsidRPr="00034273" w:rsidRDefault="00C24D0D" w:rsidP="00C24D0D">
      <w:pPr>
        <w:rPr>
          <w:rFonts w:ascii="Arial" w:hAnsi="Arial" w:cs="Arial"/>
          <w:b/>
          <w:sz w:val="22"/>
          <w:u w:val="single"/>
        </w:rPr>
      </w:pPr>
    </w:p>
    <w:p w14:paraId="28325B14" w14:textId="77777777" w:rsidR="00C24D0D" w:rsidRDefault="00C24D0D" w:rsidP="00C24D0D">
      <w:pPr>
        <w:jc w:val="center"/>
        <w:rPr>
          <w:rFonts w:ascii="Arial" w:hAnsi="Arial" w:cs="Arial"/>
          <w:b/>
          <w:sz w:val="22"/>
          <w:u w:val="single"/>
        </w:rPr>
      </w:pPr>
    </w:p>
    <w:p w14:paraId="2EDCD167" w14:textId="77777777" w:rsidR="00C24D0D" w:rsidRDefault="00C24D0D" w:rsidP="00C24D0D">
      <w:pPr>
        <w:jc w:val="center"/>
        <w:rPr>
          <w:rFonts w:ascii="Arial" w:hAnsi="Arial" w:cs="Arial"/>
          <w:b/>
          <w:sz w:val="22"/>
          <w:u w:val="single"/>
        </w:rPr>
      </w:pPr>
    </w:p>
    <w:p w14:paraId="685A2CAA" w14:textId="77777777" w:rsidR="00C24D0D" w:rsidRDefault="00C24D0D" w:rsidP="00C24D0D">
      <w:pPr>
        <w:rPr>
          <w:rFonts w:ascii="Arial" w:hAnsi="Arial" w:cs="Arial"/>
          <w:b/>
          <w:sz w:val="22"/>
          <w:u w:val="single"/>
        </w:rPr>
      </w:pPr>
      <w:r>
        <w:rPr>
          <w:rFonts w:ascii="Arial" w:hAnsi="Arial" w:cs="Arial"/>
          <w:b/>
          <w:sz w:val="22"/>
          <w:u w:val="single"/>
        </w:rPr>
        <w:br w:type="page"/>
      </w:r>
    </w:p>
    <w:p w14:paraId="66706433" w14:textId="1CEC7BC1" w:rsidR="00C24D0D" w:rsidRDefault="00C24D0D" w:rsidP="00C24D0D">
      <w:pPr>
        <w:jc w:val="center"/>
        <w:rPr>
          <w:rFonts w:ascii="Arial" w:hAnsi="Arial" w:cs="Arial"/>
          <w:b/>
          <w:sz w:val="22"/>
          <w:u w:val="single"/>
        </w:rPr>
      </w:pPr>
      <w:r>
        <w:rPr>
          <w:rFonts w:ascii="Arial" w:hAnsi="Arial" w:cs="Arial"/>
          <w:b/>
          <w:sz w:val="22"/>
          <w:u w:val="single"/>
        </w:rPr>
        <w:t>Annexure-4: EPC Contract:</w:t>
      </w:r>
    </w:p>
    <w:p w14:paraId="00C0EEB2" w14:textId="77777777" w:rsidR="00C24D0D" w:rsidRDefault="00C24D0D" w:rsidP="00C24D0D">
      <w:pPr>
        <w:jc w:val="center"/>
        <w:rPr>
          <w:rFonts w:ascii="Arial" w:hAnsi="Arial" w:cs="Arial"/>
          <w:b/>
          <w:sz w:val="22"/>
          <w:u w:val="single"/>
        </w:rPr>
      </w:pPr>
    </w:p>
    <w:p w14:paraId="0491C0F0" w14:textId="77777777" w:rsidR="00C24D0D" w:rsidRPr="00034273" w:rsidRDefault="00C24D0D" w:rsidP="00C24D0D">
      <w:pPr>
        <w:jc w:val="center"/>
        <w:rPr>
          <w:rFonts w:ascii="Arial" w:hAnsi="Arial" w:cs="Arial"/>
          <w:sz w:val="22"/>
        </w:rPr>
      </w:pPr>
      <w:r>
        <w:rPr>
          <w:rFonts w:ascii="Arial" w:hAnsi="Arial" w:cs="Arial"/>
          <w:noProof/>
          <w:sz w:val="22"/>
          <w:lang w:val="en-IN" w:eastAsia="en-IN"/>
        </w:rPr>
        <w:drawing>
          <wp:inline distT="0" distB="0" distL="0" distR="0" wp14:anchorId="685AEF19" wp14:editId="0393863A">
            <wp:extent cx="5630061" cy="6916115"/>
            <wp:effectExtent l="19050" t="19050" r="27940" b="1841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B0CCE03.tmp"/>
                    <pic:cNvPicPr/>
                  </pic:nvPicPr>
                  <pic:blipFill>
                    <a:blip r:embed="rId30">
                      <a:extLst>
                        <a:ext uri="{28A0092B-C50C-407E-A947-70E740481C1C}">
                          <a14:useLocalDpi xmlns:a14="http://schemas.microsoft.com/office/drawing/2010/main" val="0"/>
                        </a:ext>
                      </a:extLst>
                    </a:blip>
                    <a:stretch>
                      <a:fillRect/>
                    </a:stretch>
                  </pic:blipFill>
                  <pic:spPr>
                    <a:xfrm>
                      <a:off x="0" y="0"/>
                      <a:ext cx="5630061" cy="6916115"/>
                    </a:xfrm>
                    <a:prstGeom prst="rect">
                      <a:avLst/>
                    </a:prstGeom>
                    <a:ln>
                      <a:solidFill>
                        <a:schemeClr val="tx1"/>
                      </a:solidFill>
                    </a:ln>
                  </pic:spPr>
                </pic:pic>
              </a:graphicData>
            </a:graphic>
          </wp:inline>
        </w:drawing>
      </w:r>
    </w:p>
    <w:p w14:paraId="19B8CF94" w14:textId="77777777" w:rsidR="00C24D0D" w:rsidRDefault="00C24D0D">
      <w:pPr>
        <w:rPr>
          <w:rFonts w:ascii="Arial" w:hAnsi="Arial" w:cs="Arial"/>
          <w:b/>
          <w:sz w:val="22"/>
          <w:u w:val="single"/>
        </w:rPr>
      </w:pPr>
    </w:p>
    <w:p w14:paraId="3CCCF52F" w14:textId="77777777" w:rsidR="00C24D0D" w:rsidRDefault="00C24D0D">
      <w:pPr>
        <w:rPr>
          <w:rFonts w:ascii="Arial" w:hAnsi="Arial" w:cs="Arial"/>
          <w:b/>
          <w:sz w:val="22"/>
          <w:u w:val="single"/>
        </w:rPr>
      </w:pPr>
      <w:r>
        <w:rPr>
          <w:rFonts w:ascii="Arial" w:hAnsi="Arial" w:cs="Arial"/>
          <w:b/>
          <w:sz w:val="22"/>
          <w:u w:val="single"/>
        </w:rPr>
        <w:br w:type="page"/>
      </w:r>
    </w:p>
    <w:p w14:paraId="3A74A095" w14:textId="79093872" w:rsidR="00B60FB0" w:rsidRDefault="00C24D0D" w:rsidP="00B60FB0">
      <w:pPr>
        <w:jc w:val="center"/>
        <w:rPr>
          <w:rFonts w:ascii="Arial" w:hAnsi="Arial" w:cs="Arial"/>
          <w:b/>
          <w:u w:val="single"/>
        </w:rPr>
      </w:pPr>
      <w:r>
        <w:rPr>
          <w:rFonts w:ascii="Arial" w:hAnsi="Arial" w:cs="Arial"/>
          <w:b/>
          <w:sz w:val="22"/>
          <w:u w:val="single"/>
        </w:rPr>
        <w:t>Annexure-5</w:t>
      </w:r>
      <w:r w:rsidR="00B60FB0">
        <w:rPr>
          <w:rFonts w:ascii="Arial" w:hAnsi="Arial" w:cs="Arial"/>
          <w:b/>
          <w:sz w:val="22"/>
          <w:u w:val="single"/>
        </w:rPr>
        <w:t xml:space="preserve">: </w:t>
      </w:r>
      <w:r>
        <w:rPr>
          <w:rFonts w:ascii="Arial" w:hAnsi="Arial" w:cs="Arial"/>
          <w:b/>
          <w:sz w:val="22"/>
          <w:u w:val="single"/>
        </w:rPr>
        <w:t>Benchmark Cost by MNRE</w:t>
      </w:r>
    </w:p>
    <w:p w14:paraId="619E8DF6" w14:textId="77777777" w:rsidR="00C24D0D" w:rsidRDefault="00C24D0D" w:rsidP="00B60FB0">
      <w:pPr>
        <w:jc w:val="center"/>
        <w:rPr>
          <w:rFonts w:ascii="Arial" w:hAnsi="Arial" w:cs="Arial"/>
          <w:b/>
          <w:u w:val="single"/>
        </w:rPr>
      </w:pPr>
    </w:p>
    <w:p w14:paraId="1AB90291" w14:textId="46A4333E" w:rsidR="00C24D0D" w:rsidRDefault="00C24D0D" w:rsidP="00B60FB0">
      <w:pPr>
        <w:jc w:val="center"/>
        <w:rPr>
          <w:rFonts w:ascii="Arial" w:hAnsi="Arial" w:cs="Arial"/>
          <w:b/>
          <w:u w:val="single"/>
        </w:rPr>
      </w:pPr>
      <w:r>
        <w:rPr>
          <w:noProof/>
          <w:lang w:val="en-IN" w:eastAsia="en-IN"/>
        </w:rPr>
        <w:drawing>
          <wp:inline distT="0" distB="0" distL="0" distR="0" wp14:anchorId="244E9EB4" wp14:editId="772B164F">
            <wp:extent cx="5760000" cy="5171831"/>
            <wp:effectExtent l="19050" t="19050" r="12700" b="1016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8202" t="13103" r="26290" b="14262"/>
                    <a:stretch/>
                  </pic:blipFill>
                  <pic:spPr bwMode="auto">
                    <a:xfrm>
                      <a:off x="0" y="0"/>
                      <a:ext cx="5760000" cy="517183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6BB4EE7C" w14:textId="007F07C6" w:rsidR="00C24D0D" w:rsidRDefault="00C24D0D">
      <w:pPr>
        <w:rPr>
          <w:rFonts w:ascii="Arial" w:hAnsi="Arial" w:cs="Arial"/>
          <w:b/>
          <w:u w:val="single"/>
        </w:rPr>
      </w:pPr>
      <w:r>
        <w:rPr>
          <w:rFonts w:ascii="Arial" w:hAnsi="Arial" w:cs="Arial"/>
          <w:b/>
          <w:u w:val="single"/>
        </w:rPr>
        <w:br w:type="page"/>
      </w:r>
    </w:p>
    <w:p w14:paraId="2459D9B3" w14:textId="07A31C28" w:rsidR="00C24D0D" w:rsidRDefault="00C24D0D" w:rsidP="00B60FB0">
      <w:pPr>
        <w:jc w:val="center"/>
        <w:rPr>
          <w:rFonts w:ascii="Arial" w:hAnsi="Arial" w:cs="Arial"/>
          <w:b/>
          <w:u w:val="single"/>
        </w:rPr>
      </w:pPr>
      <w:r>
        <w:rPr>
          <w:rFonts w:ascii="Arial" w:hAnsi="Arial" w:cs="Arial"/>
          <w:b/>
          <w:sz w:val="22"/>
          <w:u w:val="single"/>
        </w:rPr>
        <w:t>Annexure-6:</w:t>
      </w:r>
      <w:r w:rsidRPr="00C24D0D">
        <w:rPr>
          <w:rFonts w:ascii="Arial" w:hAnsi="Arial" w:cs="Arial"/>
          <w:b/>
          <w:u w:val="single"/>
        </w:rPr>
        <w:t xml:space="preserve"> </w:t>
      </w:r>
      <w:r w:rsidRPr="00B60FB0">
        <w:rPr>
          <w:rFonts w:ascii="Arial" w:hAnsi="Arial" w:cs="Arial"/>
          <w:b/>
          <w:u w:val="single"/>
        </w:rPr>
        <w:t xml:space="preserve">Market </w:t>
      </w:r>
      <w:proofErr w:type="spellStart"/>
      <w:r w:rsidRPr="00B60FB0">
        <w:rPr>
          <w:rFonts w:ascii="Arial" w:hAnsi="Arial" w:cs="Arial"/>
          <w:b/>
          <w:u w:val="single"/>
        </w:rPr>
        <w:t>Comparables</w:t>
      </w:r>
      <w:proofErr w:type="spellEnd"/>
    </w:p>
    <w:p w14:paraId="0CC99241" w14:textId="77777777" w:rsidR="00B60FB0" w:rsidRDefault="00B60FB0" w:rsidP="00B60FB0">
      <w:pPr>
        <w:jc w:val="center"/>
        <w:rPr>
          <w:rFonts w:ascii="Arial" w:hAnsi="Arial" w:cs="Arial"/>
          <w:b/>
          <w:u w:val="single"/>
        </w:rPr>
      </w:pPr>
    </w:p>
    <w:p w14:paraId="13623AC0" w14:textId="4BAA4398" w:rsidR="00B60FB0" w:rsidRDefault="00B60FB0" w:rsidP="00B60FB0">
      <w:pPr>
        <w:jc w:val="center"/>
        <w:rPr>
          <w:rFonts w:ascii="Arial" w:hAnsi="Arial" w:cs="Arial"/>
          <w:b/>
          <w:sz w:val="22"/>
          <w:u w:val="single"/>
        </w:rPr>
      </w:pPr>
      <w:r>
        <w:rPr>
          <w:noProof/>
          <w:lang w:val="en-IN" w:eastAsia="en-IN"/>
        </w:rPr>
        <w:drawing>
          <wp:inline distT="0" distB="0" distL="0" distR="0" wp14:anchorId="22C818CC" wp14:editId="716C05D3">
            <wp:extent cx="4972050" cy="3924300"/>
            <wp:effectExtent l="19050" t="19050" r="19050" b="190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l="26195" t="20461" r="27238" b="14159"/>
                    <a:stretch>
                      <a:fillRect/>
                    </a:stretch>
                  </pic:blipFill>
                  <pic:spPr bwMode="auto">
                    <a:xfrm>
                      <a:off x="0" y="0"/>
                      <a:ext cx="4972050" cy="3924300"/>
                    </a:xfrm>
                    <a:prstGeom prst="rect">
                      <a:avLst/>
                    </a:prstGeom>
                    <a:noFill/>
                    <a:ln w="12700" cmpd="sng">
                      <a:solidFill>
                        <a:srgbClr val="000000"/>
                      </a:solidFill>
                      <a:miter lim="800000"/>
                      <a:headEnd/>
                      <a:tailEnd/>
                    </a:ln>
                    <a:effectLst/>
                  </pic:spPr>
                </pic:pic>
              </a:graphicData>
            </a:graphic>
          </wp:inline>
        </w:drawing>
      </w:r>
      <w:r>
        <w:rPr>
          <w:noProof/>
          <w:lang w:val="en-IN" w:eastAsia="en-IN"/>
        </w:rPr>
        <w:drawing>
          <wp:inline distT="0" distB="0" distL="0" distR="0" wp14:anchorId="40EF93DC" wp14:editId="7959DECA">
            <wp:extent cx="4991100" cy="3362325"/>
            <wp:effectExtent l="19050" t="19050" r="19050" b="285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val="0"/>
                        </a:ext>
                      </a:extLst>
                    </a:blip>
                    <a:srcRect l="10451" t="8937" r="32532" b="8041"/>
                    <a:stretch>
                      <a:fillRect/>
                    </a:stretch>
                  </pic:blipFill>
                  <pic:spPr bwMode="auto">
                    <a:xfrm>
                      <a:off x="0" y="0"/>
                      <a:ext cx="4991100" cy="3362325"/>
                    </a:xfrm>
                    <a:prstGeom prst="rect">
                      <a:avLst/>
                    </a:prstGeom>
                    <a:noFill/>
                    <a:ln w="12700" cmpd="sng">
                      <a:solidFill>
                        <a:srgbClr val="000000"/>
                      </a:solidFill>
                      <a:miter lim="800000"/>
                      <a:headEnd/>
                      <a:tailEnd/>
                    </a:ln>
                    <a:effectLst/>
                  </pic:spPr>
                </pic:pic>
              </a:graphicData>
            </a:graphic>
          </wp:inline>
        </w:drawing>
      </w:r>
    </w:p>
    <w:p w14:paraId="61D4F238" w14:textId="1AF132F0" w:rsidR="00B60FB0" w:rsidRDefault="00B60FB0">
      <w:pPr>
        <w:rPr>
          <w:rFonts w:ascii="Arial" w:hAnsi="Arial" w:cs="Arial"/>
          <w:b/>
          <w:sz w:val="22"/>
          <w:u w:val="single"/>
        </w:rPr>
      </w:pPr>
      <w:r>
        <w:rPr>
          <w:rFonts w:ascii="Arial" w:hAnsi="Arial" w:cs="Arial"/>
          <w:b/>
          <w:sz w:val="22"/>
          <w:u w:val="single"/>
        </w:rPr>
        <w:br w:type="page"/>
      </w:r>
      <w:r w:rsidR="00C24D0D">
        <w:rPr>
          <w:noProof/>
          <w:lang w:val="en-IN" w:eastAsia="en-IN"/>
        </w:rPr>
        <w:drawing>
          <wp:inline distT="0" distB="0" distL="0" distR="0" wp14:anchorId="5A889613" wp14:editId="44F2353D">
            <wp:extent cx="5933675" cy="3057525"/>
            <wp:effectExtent l="19050" t="19050" r="1016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31879" t="49848" r="32058" b="17120"/>
                    <a:stretch/>
                  </pic:blipFill>
                  <pic:spPr bwMode="auto">
                    <a:xfrm>
                      <a:off x="0" y="0"/>
                      <a:ext cx="5951060" cy="3066483"/>
                    </a:xfrm>
                    <a:prstGeom prst="rect">
                      <a:avLst/>
                    </a:prstGeom>
                    <a:noFill/>
                    <a:ln w="12700"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14:paraId="3F796B7A" w14:textId="77777777" w:rsidR="00C24D0D" w:rsidRDefault="00C24D0D">
      <w:pPr>
        <w:rPr>
          <w:rFonts w:ascii="Arial" w:hAnsi="Arial" w:cs="Arial"/>
          <w:b/>
          <w:sz w:val="22"/>
          <w:u w:val="single"/>
        </w:rPr>
      </w:pPr>
      <w:r>
        <w:rPr>
          <w:rFonts w:ascii="Arial" w:hAnsi="Arial" w:cs="Arial"/>
          <w:b/>
          <w:sz w:val="22"/>
          <w:u w:val="single"/>
        </w:rPr>
        <w:br w:type="page"/>
      </w:r>
    </w:p>
    <w:p w14:paraId="3123005F" w14:textId="23855661" w:rsidR="00641646" w:rsidRPr="00641646" w:rsidRDefault="00C24D0D" w:rsidP="00034273">
      <w:pPr>
        <w:spacing w:before="240" w:after="240"/>
        <w:jc w:val="center"/>
        <w:rPr>
          <w:rFonts w:ascii="Arial" w:hAnsi="Arial" w:cs="Arial"/>
          <w:b/>
          <w:sz w:val="22"/>
          <w:u w:val="single"/>
        </w:rPr>
      </w:pPr>
      <w:r>
        <w:rPr>
          <w:rFonts w:ascii="Arial" w:hAnsi="Arial" w:cs="Arial"/>
          <w:b/>
          <w:sz w:val="22"/>
          <w:u w:val="single"/>
        </w:rPr>
        <w:t xml:space="preserve">Annexure-6: </w:t>
      </w:r>
      <w:r w:rsidR="00641646">
        <w:rPr>
          <w:rFonts w:ascii="Arial" w:hAnsi="Arial" w:cs="Arial"/>
          <w:b/>
          <w:sz w:val="22"/>
          <w:u w:val="single"/>
        </w:rPr>
        <w:t xml:space="preserve">Data by </w:t>
      </w:r>
      <w:r w:rsidR="00641646" w:rsidRPr="00641646">
        <w:rPr>
          <w:rFonts w:ascii="Arial" w:hAnsi="Arial" w:cs="Arial"/>
          <w:b/>
          <w:sz w:val="22"/>
          <w:u w:val="single"/>
        </w:rPr>
        <w:t xml:space="preserve">Global </w:t>
      </w:r>
      <w:r w:rsidR="00004C94">
        <w:rPr>
          <w:rFonts w:ascii="Arial" w:hAnsi="Arial" w:cs="Arial"/>
          <w:b/>
          <w:sz w:val="22"/>
          <w:u w:val="single"/>
        </w:rPr>
        <w:t>Solar Atlas by World Bank Group</w:t>
      </w:r>
    </w:p>
    <w:p w14:paraId="5DE9DEEF" w14:textId="1CA81C09" w:rsidR="000D4B64" w:rsidRDefault="00034273" w:rsidP="00566F23">
      <w:pPr>
        <w:spacing w:after="240"/>
        <w:jc w:val="center"/>
        <w:rPr>
          <w:rFonts w:ascii="Arial" w:hAnsi="Arial" w:cs="Arial"/>
          <w:b/>
          <w:sz w:val="22"/>
          <w:u w:val="single"/>
        </w:rPr>
      </w:pPr>
      <w:r w:rsidRPr="00034273">
        <w:rPr>
          <w:rFonts w:ascii="Arial" w:hAnsi="Arial" w:cs="Arial"/>
          <w:noProof/>
          <w:sz w:val="22"/>
          <w:lang w:val="en-IN" w:eastAsia="en-IN"/>
        </w:rPr>
        <w:drawing>
          <wp:inline distT="0" distB="0" distL="0" distR="0" wp14:anchorId="78484BD9" wp14:editId="6BF579F3">
            <wp:extent cx="5944235" cy="2669540"/>
            <wp:effectExtent l="19050" t="19050" r="18415" b="1651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B0CA8A0.tmp"/>
                    <pic:cNvPicPr/>
                  </pic:nvPicPr>
                  <pic:blipFill>
                    <a:blip r:embed="rId35">
                      <a:extLst>
                        <a:ext uri="{28A0092B-C50C-407E-A947-70E740481C1C}">
                          <a14:useLocalDpi xmlns:a14="http://schemas.microsoft.com/office/drawing/2010/main" val="0"/>
                        </a:ext>
                      </a:extLst>
                    </a:blip>
                    <a:stretch>
                      <a:fillRect/>
                    </a:stretch>
                  </pic:blipFill>
                  <pic:spPr>
                    <a:xfrm>
                      <a:off x="0" y="0"/>
                      <a:ext cx="5944235" cy="2669540"/>
                    </a:xfrm>
                    <a:prstGeom prst="rect">
                      <a:avLst/>
                    </a:prstGeom>
                    <a:ln>
                      <a:solidFill>
                        <a:schemeClr val="tx1"/>
                      </a:solidFill>
                    </a:ln>
                  </pic:spPr>
                </pic:pic>
              </a:graphicData>
            </a:graphic>
          </wp:inline>
        </w:drawing>
      </w:r>
    </w:p>
    <w:p w14:paraId="435444CE" w14:textId="0B218FF6" w:rsidR="00034273" w:rsidRDefault="00034273" w:rsidP="00566F23">
      <w:pPr>
        <w:spacing w:after="240"/>
        <w:jc w:val="center"/>
        <w:rPr>
          <w:rFonts w:ascii="Arial" w:hAnsi="Arial" w:cs="Arial"/>
          <w:b/>
          <w:sz w:val="22"/>
          <w:u w:val="single"/>
        </w:rPr>
      </w:pPr>
      <w:r w:rsidRPr="00034273">
        <w:rPr>
          <w:rFonts w:ascii="Arial" w:hAnsi="Arial" w:cs="Arial"/>
          <w:noProof/>
          <w:sz w:val="22"/>
          <w:lang w:val="en-IN" w:eastAsia="en-IN"/>
        </w:rPr>
        <w:drawing>
          <wp:inline distT="0" distB="0" distL="0" distR="0" wp14:anchorId="219C7A8E" wp14:editId="4F5C3BA6">
            <wp:extent cx="5944235" cy="2694940"/>
            <wp:effectExtent l="19050" t="19050" r="18415" b="1016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B0C41A5.tmp"/>
                    <pic:cNvPicPr/>
                  </pic:nvPicPr>
                  <pic:blipFill>
                    <a:blip r:embed="rId36">
                      <a:extLst>
                        <a:ext uri="{28A0092B-C50C-407E-A947-70E740481C1C}">
                          <a14:useLocalDpi xmlns:a14="http://schemas.microsoft.com/office/drawing/2010/main" val="0"/>
                        </a:ext>
                      </a:extLst>
                    </a:blip>
                    <a:stretch>
                      <a:fillRect/>
                    </a:stretch>
                  </pic:blipFill>
                  <pic:spPr>
                    <a:xfrm>
                      <a:off x="0" y="0"/>
                      <a:ext cx="5944235" cy="2694940"/>
                    </a:xfrm>
                    <a:prstGeom prst="rect">
                      <a:avLst/>
                    </a:prstGeom>
                    <a:ln>
                      <a:solidFill>
                        <a:schemeClr val="tx1"/>
                      </a:solidFill>
                    </a:ln>
                  </pic:spPr>
                </pic:pic>
              </a:graphicData>
            </a:graphic>
          </wp:inline>
        </w:drawing>
      </w:r>
    </w:p>
    <w:p w14:paraId="2C2CE37B" w14:textId="6699EC89" w:rsidR="00653B22" w:rsidRPr="00B60FB0" w:rsidRDefault="00034273" w:rsidP="00B60FB0">
      <w:pPr>
        <w:spacing w:after="240"/>
        <w:jc w:val="center"/>
        <w:rPr>
          <w:rFonts w:ascii="Arial" w:hAnsi="Arial" w:cs="Arial"/>
          <w:sz w:val="22"/>
        </w:rPr>
      </w:pPr>
      <w:r>
        <w:rPr>
          <w:rFonts w:ascii="Arial" w:hAnsi="Arial" w:cs="Arial"/>
          <w:noProof/>
          <w:sz w:val="22"/>
          <w:lang w:val="en-IN" w:eastAsia="en-IN"/>
        </w:rPr>
        <w:drawing>
          <wp:inline distT="0" distB="0" distL="0" distR="0" wp14:anchorId="658E62F7" wp14:editId="5C1CC773">
            <wp:extent cx="5944235" cy="2682240"/>
            <wp:effectExtent l="19050" t="19050" r="18415" b="2286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B0C7218.tmp"/>
                    <pic:cNvPicPr/>
                  </pic:nvPicPr>
                  <pic:blipFill>
                    <a:blip r:embed="rId37">
                      <a:extLst>
                        <a:ext uri="{28A0092B-C50C-407E-A947-70E740481C1C}">
                          <a14:useLocalDpi xmlns:a14="http://schemas.microsoft.com/office/drawing/2010/main" val="0"/>
                        </a:ext>
                      </a:extLst>
                    </a:blip>
                    <a:stretch>
                      <a:fillRect/>
                    </a:stretch>
                  </pic:blipFill>
                  <pic:spPr>
                    <a:xfrm>
                      <a:off x="0" y="0"/>
                      <a:ext cx="5944235" cy="2682240"/>
                    </a:xfrm>
                    <a:prstGeom prst="rect">
                      <a:avLst/>
                    </a:prstGeom>
                    <a:ln>
                      <a:solidFill>
                        <a:schemeClr val="tx1"/>
                      </a:solidFill>
                    </a:ln>
                  </pic:spPr>
                </pic:pic>
              </a:graphicData>
            </a:graphic>
          </wp:inline>
        </w:drawing>
      </w:r>
      <w:r w:rsidR="00653B22" w:rsidRPr="00034273">
        <w:rPr>
          <w:rFonts w:ascii="Arial" w:hAnsi="Arial" w:cs="Arial"/>
          <w:sz w:val="2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C22B11" w14:paraId="08519859" w14:textId="77777777" w:rsidTr="00E42919">
        <w:trPr>
          <w:trHeight w:val="529"/>
          <w:jc w:val="center"/>
        </w:trPr>
        <w:tc>
          <w:tcPr>
            <w:tcW w:w="1391" w:type="dxa"/>
            <w:shd w:val="clear" w:color="auto" w:fill="17365D" w:themeFill="text2" w:themeFillShade="BF"/>
            <w:vAlign w:val="center"/>
          </w:tcPr>
          <w:p w14:paraId="0C6A3D86" w14:textId="53AF86F5" w:rsidR="00C22B11" w:rsidRPr="00525FC7" w:rsidRDefault="008332F7" w:rsidP="00295C53">
            <w:pPr>
              <w:ind w:left="-8"/>
              <w:jc w:val="center"/>
              <w:rPr>
                <w:rFonts w:ascii="Arial" w:hAnsi="Arial" w:cs="Arial"/>
                <w:b/>
                <w:i/>
                <w:sz w:val="16"/>
                <w:szCs w:val="16"/>
              </w:rPr>
            </w:pPr>
            <w:r>
              <w:rPr>
                <w:rFonts w:ascii="Arial" w:hAnsi="Arial" w:cs="Arial"/>
                <w:b/>
                <w:sz w:val="22"/>
                <w:u w:val="single"/>
              </w:rPr>
              <w:br w:type="page"/>
            </w:r>
            <w:r w:rsidR="00034273">
              <w:rPr>
                <w:rFonts w:ascii="Arial" w:hAnsi="Arial" w:cs="Arial"/>
                <w:b/>
                <w:sz w:val="22"/>
                <w:u w:val="single"/>
              </w:rPr>
              <w:br w:type="page"/>
            </w:r>
            <w:r w:rsidR="00C22B11" w:rsidRPr="00525FC7">
              <w:rPr>
                <w:rFonts w:ascii="Arial" w:hAnsi="Arial" w:cs="Arial"/>
                <w:b/>
              </w:rPr>
              <w:t xml:space="preserve">PART </w:t>
            </w:r>
            <w:r w:rsidR="005F21B0">
              <w:rPr>
                <w:rFonts w:ascii="Arial" w:hAnsi="Arial" w:cs="Arial"/>
                <w:b/>
              </w:rPr>
              <w:t>J</w:t>
            </w:r>
          </w:p>
        </w:tc>
        <w:tc>
          <w:tcPr>
            <w:tcW w:w="7871" w:type="dxa"/>
            <w:shd w:val="clear" w:color="auto" w:fill="DBE5F1" w:themeFill="accent1" w:themeFillTint="33"/>
            <w:vAlign w:val="center"/>
          </w:tcPr>
          <w:p w14:paraId="62C70682" w14:textId="77777777" w:rsidR="00C22B11" w:rsidRPr="00860F85" w:rsidRDefault="00C22B11" w:rsidP="00E42919">
            <w:pPr>
              <w:jc w:val="center"/>
              <w:rPr>
                <w:rFonts w:ascii="Arial" w:hAnsi="Arial" w:cs="Arial"/>
                <w:b/>
                <w:i/>
                <w:sz w:val="16"/>
                <w:szCs w:val="16"/>
              </w:rPr>
            </w:pPr>
            <w:r>
              <w:rPr>
                <w:rFonts w:ascii="Arial" w:hAnsi="Arial" w:cs="Arial"/>
                <w:b/>
              </w:rPr>
              <w:t>DISCLAIMER</w:t>
            </w:r>
          </w:p>
        </w:tc>
      </w:tr>
    </w:tbl>
    <w:p w14:paraId="3D4E501F" w14:textId="77777777" w:rsidR="00C22B11" w:rsidRDefault="00C22B11" w:rsidP="00096A44">
      <w:pPr>
        <w:spacing w:line="360" w:lineRule="auto"/>
        <w:rPr>
          <w:rFonts w:ascii="Arial" w:hAnsi="Arial" w:cs="Arial"/>
          <w:b/>
          <w:u w:val="single"/>
        </w:rPr>
      </w:pPr>
    </w:p>
    <w:p w14:paraId="00647B2D" w14:textId="77777777" w:rsidR="00EA0AB7" w:rsidRPr="00C86D2C" w:rsidRDefault="00EA0AB7" w:rsidP="00FF7353">
      <w:pPr>
        <w:numPr>
          <w:ilvl w:val="3"/>
          <w:numId w:val="2"/>
        </w:numPr>
        <w:spacing w:line="360" w:lineRule="auto"/>
        <w:ind w:left="0"/>
        <w:jc w:val="both"/>
        <w:rPr>
          <w:rFonts w:ascii="Arial" w:hAnsi="Arial" w:cs="Arial"/>
          <w:sz w:val="22"/>
          <w:szCs w:val="22"/>
        </w:rPr>
      </w:pPr>
      <w:r w:rsidRPr="00C86D2C">
        <w:rPr>
          <w:rFonts w:ascii="Arial" w:hAnsi="Arial" w:cs="Arial"/>
          <w:sz w:val="22"/>
          <w:szCs w:val="22"/>
        </w:rPr>
        <w:t>No employee or member of R.K Associates has any direct/ indirect interest in the Project.</w:t>
      </w:r>
    </w:p>
    <w:p w14:paraId="29D60C85" w14:textId="77777777" w:rsidR="00EA0AB7" w:rsidRPr="00C86D2C" w:rsidRDefault="00EA0AB7" w:rsidP="00FF7353">
      <w:pPr>
        <w:numPr>
          <w:ilvl w:val="3"/>
          <w:numId w:val="2"/>
        </w:numPr>
        <w:spacing w:line="360" w:lineRule="auto"/>
        <w:ind w:left="0"/>
        <w:jc w:val="both"/>
        <w:rPr>
          <w:rFonts w:ascii="Arial" w:hAnsi="Arial" w:cs="Arial"/>
          <w:sz w:val="22"/>
          <w:szCs w:val="22"/>
        </w:rPr>
      </w:pPr>
      <w:r w:rsidRPr="00C86D2C">
        <w:rPr>
          <w:rFonts w:ascii="Arial" w:hAnsi="Arial" w:cs="Arial"/>
          <w:sz w:val="22"/>
          <w:szCs w:val="22"/>
        </w:rPr>
        <w:t>This report is prepared based on the copies of the documents/ information which the Bank/ Company has provided to us out of the standard checklist of documents sought from them and further based on our assumptions and limiting conditions. All such information provided to us has been relied upon in good faith and we have assumed that it is true and correct in all respect. Verification or cross checking of the documents provided to us has not been done at our end from the originals. If at any time in future, it is found or came to our knowledge that misrepresentation of facts or incomplete or distorted information has been provided to us then this report shall automatically become null &amp; void.</w:t>
      </w:r>
    </w:p>
    <w:p w14:paraId="13AB1360" w14:textId="77777777" w:rsidR="00EA0AB7"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 xml:space="preserve">This report is a general analysis of the project </w:t>
      </w:r>
      <w:r>
        <w:rPr>
          <w:rFonts w:ascii="Arial" w:hAnsi="Arial" w:cs="Arial"/>
          <w:sz w:val="22"/>
          <w:szCs w:val="22"/>
        </w:rPr>
        <w:t>based on the scope mentioned in the report. This is not an</w:t>
      </w:r>
      <w:r w:rsidRPr="00A95C01">
        <w:rPr>
          <w:rFonts w:ascii="Arial" w:hAnsi="Arial" w:cs="Arial"/>
          <w:sz w:val="22"/>
          <w:szCs w:val="22"/>
        </w:rPr>
        <w:t xml:space="preserve"> </w:t>
      </w:r>
      <w:r>
        <w:rPr>
          <w:rFonts w:ascii="Arial" w:hAnsi="Arial" w:cs="Arial"/>
          <w:sz w:val="22"/>
          <w:szCs w:val="22"/>
        </w:rPr>
        <w:t>A</w:t>
      </w:r>
      <w:r w:rsidRPr="00A95C01">
        <w:rPr>
          <w:rFonts w:ascii="Arial" w:hAnsi="Arial" w:cs="Arial"/>
          <w:sz w:val="22"/>
          <w:szCs w:val="22"/>
        </w:rPr>
        <w:t>udit report</w:t>
      </w:r>
      <w:r>
        <w:rPr>
          <w:rFonts w:ascii="Arial" w:hAnsi="Arial" w:cs="Arial"/>
          <w:sz w:val="22"/>
          <w:szCs w:val="22"/>
        </w:rPr>
        <w:t>, Design document, DPR or Techno-financial feasibility study.</w:t>
      </w:r>
      <w:r w:rsidRPr="00A95C01">
        <w:rPr>
          <w:rFonts w:ascii="Arial" w:hAnsi="Arial" w:cs="Arial"/>
          <w:sz w:val="22"/>
          <w:szCs w:val="22"/>
        </w:rPr>
        <w:t xml:space="preserve"> All the information gathered is based on the facts seen on the site during survey, verbal discussion &amp; documentary evidence provided by the client and is believed that information given by the company is true best of their knowledge.</w:t>
      </w:r>
    </w:p>
    <w:p w14:paraId="25130F8F" w14:textId="77777777" w:rsidR="00EA0AB7" w:rsidRPr="00570B27" w:rsidRDefault="00EA0AB7" w:rsidP="00FF7353">
      <w:pPr>
        <w:numPr>
          <w:ilvl w:val="3"/>
          <w:numId w:val="2"/>
        </w:numPr>
        <w:tabs>
          <w:tab w:val="left" w:pos="0"/>
        </w:tabs>
        <w:spacing w:line="360" w:lineRule="auto"/>
        <w:ind w:left="0"/>
        <w:jc w:val="both"/>
        <w:rPr>
          <w:rFonts w:ascii="Arial" w:hAnsi="Arial" w:cs="Arial"/>
          <w:color w:val="000000"/>
          <w:sz w:val="22"/>
          <w:szCs w:val="22"/>
          <w:lang w:eastAsia="en-IN"/>
        </w:rPr>
      </w:pPr>
      <w:r w:rsidRPr="00570B27">
        <w:rPr>
          <w:rFonts w:ascii="Arial" w:hAnsi="Arial" w:cs="Arial"/>
          <w:sz w:val="22"/>
          <w:szCs w:val="22"/>
        </w:rPr>
        <w:t>All</w:t>
      </w:r>
      <w:r>
        <w:rPr>
          <w:rFonts w:ascii="Arial" w:hAnsi="Arial" w:cs="Arial"/>
          <w:color w:val="000000"/>
          <w:sz w:val="22"/>
          <w:szCs w:val="22"/>
          <w:lang w:eastAsia="en-IN"/>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6748B7F0"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Bank/FII should ONLY take this report as an Advisory document from the Financial/ Chartered Engineering firm and it’s specifically advised to the creditor to cross verify the original documents for the facts mentioned in the report which can be availed from the borrowing company directly.</w:t>
      </w:r>
    </w:p>
    <w:p w14:paraId="6BC56DF7"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 xml:space="preserve">In case of any default in loans or the credit facility extended to the borrowing company, R.K Associates </w:t>
      </w:r>
      <w:r>
        <w:rPr>
          <w:rFonts w:ascii="Arial" w:hAnsi="Arial" w:cs="Arial"/>
          <w:sz w:val="22"/>
          <w:szCs w:val="22"/>
        </w:rPr>
        <w:t>shall not</w:t>
      </w:r>
      <w:r w:rsidRPr="00A95C01">
        <w:rPr>
          <w:rFonts w:ascii="Arial" w:hAnsi="Arial" w:cs="Arial"/>
          <w:sz w:val="22"/>
          <w:szCs w:val="22"/>
        </w:rPr>
        <w:t xml:space="preserve"> be held responsible for whatsoever reason may be and any request for seeking any explanation from the emplo</w:t>
      </w:r>
      <w:r>
        <w:rPr>
          <w:rFonts w:ascii="Arial" w:hAnsi="Arial" w:cs="Arial"/>
          <w:sz w:val="22"/>
          <w:szCs w:val="22"/>
        </w:rPr>
        <w:t>yee/s of R.K Associates will not</w:t>
      </w:r>
      <w:r w:rsidRPr="00A95C01">
        <w:rPr>
          <w:rFonts w:ascii="Arial" w:hAnsi="Arial" w:cs="Arial"/>
          <w:sz w:val="22"/>
          <w:szCs w:val="22"/>
        </w:rPr>
        <w:t xml:space="preserve"> be entertained at any instance or situation.</w:t>
      </w:r>
    </w:p>
    <w:p w14:paraId="10189FA2"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This Report is prepared by our competent technical team which includes Engineers and financial experts &amp; analysts.</w:t>
      </w:r>
    </w:p>
    <w:p w14:paraId="1BB0C9EB" w14:textId="77777777" w:rsidR="00EA0AB7" w:rsidRPr="00361D89" w:rsidRDefault="00EA0AB7" w:rsidP="00FF7353">
      <w:pPr>
        <w:numPr>
          <w:ilvl w:val="3"/>
          <w:numId w:val="2"/>
        </w:numPr>
        <w:tabs>
          <w:tab w:val="left" w:pos="270"/>
        </w:tabs>
        <w:spacing w:line="360" w:lineRule="auto"/>
        <w:ind w:left="0"/>
        <w:jc w:val="both"/>
        <w:rPr>
          <w:rFonts w:ascii="Arial" w:hAnsi="Arial" w:cs="Arial"/>
          <w:szCs w:val="22"/>
        </w:rPr>
      </w:pPr>
      <w:r w:rsidRPr="00361D89">
        <w:rPr>
          <w:rFonts w:ascii="Arial" w:hAnsi="Arial" w:cs="Arial"/>
          <w:sz w:val="22"/>
        </w:rPr>
        <w:t xml:space="preserve">This is just an opinion report and doesn’t hold any binding on anyone. It is requested from the concerned Financial Institution which is using this report for </w:t>
      </w:r>
      <w:r>
        <w:rPr>
          <w:rFonts w:ascii="Arial" w:hAnsi="Arial" w:cs="Arial"/>
          <w:sz w:val="22"/>
        </w:rPr>
        <w:t>taking financial decision on the project</w:t>
      </w:r>
      <w:r w:rsidRPr="00361D89">
        <w:rPr>
          <w:rFonts w:ascii="Arial" w:hAnsi="Arial" w:cs="Arial"/>
          <w:sz w:val="22"/>
        </w:rPr>
        <w:t xml:space="preserve"> that they should consider all the different associated relevant &amp; related factors also before taking any business decision based on the content of this report.</w:t>
      </w:r>
    </w:p>
    <w:p w14:paraId="683EFB75" w14:textId="77777777" w:rsidR="00EA0AB7"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All Pages of the report including annexures are signed and stamped from our office. In case any paper in the report is without stamp &amp; signature then this should not be considered a valid paper issued from this office.</w:t>
      </w:r>
    </w:p>
    <w:p w14:paraId="5341B575"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F86754">
        <w:rPr>
          <w:rFonts w:ascii="Arial" w:hAnsi="Arial" w:cs="Arial"/>
          <w:sz w:val="22"/>
          <w:szCs w:val="22"/>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F86754">
        <w:rPr>
          <w:rFonts w:ascii="Arial" w:hAnsi="Arial" w:cs="Arial"/>
          <w:sz w:val="22"/>
          <w:szCs w:val="22"/>
        </w:rPr>
        <w:t>upto</w:t>
      </w:r>
      <w:proofErr w:type="spellEnd"/>
      <w:r w:rsidRPr="00F86754">
        <w:rPr>
          <w:rFonts w:ascii="Arial" w:hAnsi="Arial" w:cs="Arial"/>
          <w:sz w:val="22"/>
          <w:szCs w:val="22"/>
        </w:rPr>
        <w:t xml:space="preserve"> their satisfaction &amp; use and further to which R.K Associates shall not be held responsible in any manner.</w:t>
      </w:r>
    </w:p>
    <w:p w14:paraId="1ADB304F" w14:textId="77777777" w:rsidR="00EA0AB7" w:rsidRPr="0028758A"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Defect Liability Period is </w:t>
      </w:r>
      <w:r>
        <w:rPr>
          <w:rFonts w:ascii="Arial" w:hAnsi="Arial" w:cs="Arial"/>
          <w:b/>
          <w:sz w:val="22"/>
          <w:szCs w:val="22"/>
          <w:u w:val="single"/>
        </w:rPr>
        <w:t>15</w:t>
      </w:r>
      <w:r w:rsidRPr="00A95C01">
        <w:rPr>
          <w:rFonts w:ascii="Arial" w:hAnsi="Arial" w:cs="Arial"/>
          <w:b/>
          <w:sz w:val="22"/>
          <w:szCs w:val="22"/>
          <w:u w:val="single"/>
        </w:rPr>
        <w:t xml:space="preserve"> DAYS</w:t>
      </w:r>
      <w:r w:rsidRPr="00A95C01">
        <w:rPr>
          <w:rFonts w:ascii="Arial" w:hAnsi="Arial" w:cs="Arial"/>
          <w:sz w:val="22"/>
          <w:szCs w:val="22"/>
        </w:rPr>
        <w:t xml:space="preserve">. We request the concerned authorized reader of this report to check the contents, data and calculations in the report within this period and </w:t>
      </w:r>
      <w:r w:rsidRPr="00100845">
        <w:rPr>
          <w:rFonts w:ascii="Arial" w:hAnsi="Arial" w:cs="Arial"/>
          <w:sz w:val="22"/>
          <w:szCs w:val="22"/>
        </w:rPr>
        <w:t>intimate us in writing if any corrections are required or in case of any other concern with the</w:t>
      </w:r>
      <w:r>
        <w:rPr>
          <w:rFonts w:ascii="Arial" w:hAnsi="Arial" w:cs="Arial"/>
          <w:sz w:val="22"/>
          <w:szCs w:val="22"/>
        </w:rPr>
        <w:t xml:space="preserve"> </w:t>
      </w:r>
      <w:r w:rsidRPr="0028758A">
        <w:rPr>
          <w:rFonts w:ascii="Arial" w:hAnsi="Arial" w:cs="Arial"/>
          <w:sz w:val="22"/>
          <w:szCs w:val="22"/>
        </w:rPr>
        <w:t>contents or opinion mentioned in the report. Corrections only related to typographical, calculation, spelling mistakes</w:t>
      </w:r>
      <w:r>
        <w:rPr>
          <w:rFonts w:ascii="Arial" w:hAnsi="Arial" w:cs="Arial"/>
          <w:sz w:val="22"/>
          <w:szCs w:val="22"/>
        </w:rPr>
        <w:t>, incorrect data/ figures/ statement</w:t>
      </w:r>
      <w:r w:rsidRPr="0028758A">
        <w:rPr>
          <w:rFonts w:ascii="Arial" w:hAnsi="Arial" w:cs="Arial"/>
          <w:sz w:val="22"/>
          <w:szCs w:val="22"/>
        </w:rPr>
        <w:t xml:space="preserve"> will be entertained within the defect liability period. </w:t>
      </w:r>
      <w:r>
        <w:rPr>
          <w:rFonts w:ascii="Arial" w:hAnsi="Arial" w:cs="Arial"/>
          <w:sz w:val="22"/>
          <w:szCs w:val="22"/>
        </w:rPr>
        <w:t xml:space="preserve">Any new changes for any additional information in already approved report will be regarded as additional work for which additional fees may be charged. </w:t>
      </w:r>
      <w:r w:rsidRPr="0028758A">
        <w:rPr>
          <w:rFonts w:ascii="Arial" w:hAnsi="Arial" w:cs="Arial"/>
          <w:sz w:val="22"/>
          <w:szCs w:val="22"/>
        </w:rPr>
        <w:t xml:space="preserve">No request for any illegitimate </w:t>
      </w:r>
      <w:r>
        <w:rPr>
          <w:rFonts w:ascii="Arial" w:hAnsi="Arial" w:cs="Arial"/>
          <w:sz w:val="22"/>
          <w:szCs w:val="22"/>
        </w:rPr>
        <w:t>change in regard to any</w:t>
      </w:r>
      <w:r w:rsidRPr="0028758A">
        <w:rPr>
          <w:rFonts w:ascii="Arial" w:hAnsi="Arial" w:cs="Arial"/>
          <w:sz w:val="22"/>
          <w:szCs w:val="22"/>
        </w:rPr>
        <w:t xml:space="preserve"> facts &amp; figures will be entertained.</w:t>
      </w:r>
    </w:p>
    <w:p w14:paraId="65D90244"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R.K Associates encourages its customers to give feedback or inform concerns over its services through proper </w:t>
      </w:r>
      <w:r w:rsidRPr="00C806A7">
        <w:rPr>
          <w:rFonts w:ascii="Arial" w:hAnsi="Arial" w:cs="Arial"/>
          <w:sz w:val="22"/>
          <w:szCs w:val="22"/>
        </w:rPr>
        <w:t xml:space="preserve">channel at </w:t>
      </w:r>
      <w:r w:rsidRPr="00E26FF7">
        <w:rPr>
          <w:rStyle w:val="Hyperlink"/>
          <w:rFonts w:ascii="Arial" w:hAnsi="Arial" w:cs="Arial"/>
          <w:color w:val="auto"/>
          <w:sz w:val="22"/>
          <w:szCs w:val="22"/>
          <w:u w:val="none"/>
        </w:rPr>
        <w:t>le</w:t>
      </w:r>
      <w:r w:rsidRPr="00E26FF7">
        <w:t>@rkassociates.org</w:t>
      </w:r>
      <w:r w:rsidRPr="00A95C01">
        <w:rPr>
          <w:rFonts w:ascii="Arial" w:hAnsi="Arial" w:cs="Arial"/>
          <w:sz w:val="22"/>
          <w:szCs w:val="22"/>
        </w:rPr>
        <w:t xml:space="preserve"> in writing within 30 days of report delivery. After this period no concern/ complaint/ proceedings in connection with the </w:t>
      </w:r>
      <w:r>
        <w:rPr>
          <w:rFonts w:ascii="Arial" w:hAnsi="Arial" w:cs="Arial"/>
          <w:sz w:val="22"/>
          <w:szCs w:val="22"/>
        </w:rPr>
        <w:t>Lender’s Independent Engineering</w:t>
      </w:r>
      <w:r w:rsidRPr="00A95C01">
        <w:rPr>
          <w:rFonts w:ascii="Arial" w:hAnsi="Arial" w:cs="Arial"/>
          <w:sz w:val="22"/>
          <w:szCs w:val="22"/>
        </w:rPr>
        <w:t xml:space="preserve"> Services </w:t>
      </w:r>
      <w:r>
        <w:rPr>
          <w:rFonts w:ascii="Arial" w:hAnsi="Arial" w:cs="Arial"/>
          <w:sz w:val="22"/>
          <w:szCs w:val="22"/>
        </w:rPr>
        <w:t>will</w:t>
      </w:r>
      <w:r w:rsidRPr="00A95C01">
        <w:rPr>
          <w:rFonts w:ascii="Arial" w:hAnsi="Arial" w:cs="Arial"/>
          <w:sz w:val="22"/>
          <w:szCs w:val="22"/>
        </w:rPr>
        <w:t xml:space="preserve"> be entertained due to possible change in situation and condition of the </w:t>
      </w:r>
      <w:r>
        <w:rPr>
          <w:rFonts w:ascii="Arial" w:hAnsi="Arial" w:cs="Arial"/>
          <w:sz w:val="22"/>
          <w:szCs w:val="22"/>
        </w:rPr>
        <w:t xml:space="preserve">subject </w:t>
      </w:r>
      <w:r w:rsidRPr="00C806A7">
        <w:rPr>
          <w:rFonts w:ascii="Arial" w:hAnsi="Arial" w:cs="Arial"/>
          <w:sz w:val="22"/>
          <w:szCs w:val="22"/>
        </w:rPr>
        <w:t>P</w:t>
      </w:r>
      <w:r>
        <w:rPr>
          <w:rFonts w:ascii="Arial" w:hAnsi="Arial" w:cs="Arial"/>
          <w:sz w:val="22"/>
          <w:szCs w:val="22"/>
        </w:rPr>
        <w:t>roject</w:t>
      </w:r>
      <w:r w:rsidRPr="00A95C01">
        <w:rPr>
          <w:rFonts w:ascii="Arial" w:hAnsi="Arial" w:cs="Arial"/>
          <w:sz w:val="22"/>
          <w:szCs w:val="22"/>
        </w:rPr>
        <w:t>.</w:t>
      </w:r>
    </w:p>
    <w:p w14:paraId="5138D40D"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Our Data retention policy is of </w:t>
      </w:r>
      <w:r w:rsidRPr="00A95C01">
        <w:rPr>
          <w:rFonts w:ascii="Arial" w:hAnsi="Arial" w:cs="Arial"/>
          <w:b/>
          <w:sz w:val="22"/>
          <w:szCs w:val="22"/>
          <w:u w:val="single"/>
        </w:rPr>
        <w:t>ONE YEAR</w:t>
      </w:r>
      <w:r w:rsidRPr="00A95C01">
        <w:rPr>
          <w:rFonts w:ascii="Arial" w:hAnsi="Arial" w:cs="Arial"/>
          <w:sz w:val="22"/>
          <w:szCs w:val="22"/>
        </w:rPr>
        <w:t>. After this period, we remove all the concerned records related to the assignment from our repository. No clarification or query can be answered after this period due to unavailability of the data.</w:t>
      </w:r>
    </w:p>
    <w:p w14:paraId="0C2BDF67" w14:textId="77777777" w:rsidR="00EA0AB7"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This </w:t>
      </w:r>
      <w:r>
        <w:rPr>
          <w:rFonts w:ascii="Arial" w:hAnsi="Arial" w:cs="Arial"/>
          <w:sz w:val="22"/>
          <w:szCs w:val="22"/>
        </w:rPr>
        <w:t>Lender’s</w:t>
      </w:r>
      <w:r w:rsidRPr="00A95C01">
        <w:rPr>
          <w:rFonts w:ascii="Arial" w:hAnsi="Arial" w:cs="Arial"/>
          <w:sz w:val="22"/>
          <w:szCs w:val="22"/>
        </w:rPr>
        <w:t xml:space="preserve"> </w:t>
      </w:r>
      <w:r>
        <w:rPr>
          <w:rFonts w:ascii="Arial" w:hAnsi="Arial" w:cs="Arial"/>
          <w:sz w:val="22"/>
          <w:szCs w:val="22"/>
        </w:rPr>
        <w:t>Independent Engineering</w:t>
      </w:r>
      <w:r w:rsidRPr="00A95C01">
        <w:rPr>
          <w:rFonts w:ascii="Arial" w:hAnsi="Arial" w:cs="Arial"/>
          <w:sz w:val="22"/>
          <w:szCs w:val="22"/>
        </w:rPr>
        <w:t xml:space="preserve"> report is governed by our </w:t>
      </w:r>
      <w:r>
        <w:rPr>
          <w:rFonts w:ascii="Arial" w:hAnsi="Arial" w:cs="Arial"/>
          <w:sz w:val="22"/>
          <w:szCs w:val="22"/>
        </w:rPr>
        <w:t xml:space="preserve">(1) </w:t>
      </w:r>
      <w:r w:rsidRPr="00A95C01">
        <w:rPr>
          <w:rFonts w:ascii="Arial" w:hAnsi="Arial" w:cs="Arial"/>
          <w:sz w:val="22"/>
          <w:szCs w:val="22"/>
          <w:u w:val="single"/>
        </w:rPr>
        <w:t>Internal Policies, Processes &amp; Standard Operating Procedures,</w:t>
      </w:r>
      <w:r>
        <w:rPr>
          <w:rFonts w:ascii="Arial" w:hAnsi="Arial" w:cs="Arial"/>
          <w:sz w:val="22"/>
          <w:szCs w:val="22"/>
          <w:u w:val="single"/>
        </w:rPr>
        <w:t xml:space="preserve"> (2</w:t>
      </w:r>
      <w:r w:rsidRPr="00A95C01">
        <w:rPr>
          <w:rFonts w:ascii="Arial" w:hAnsi="Arial" w:cs="Arial"/>
          <w:sz w:val="22"/>
          <w:szCs w:val="22"/>
          <w:u w:val="single"/>
        </w:rPr>
        <w:t>) Information</w:t>
      </w:r>
      <w:r>
        <w:rPr>
          <w:rFonts w:ascii="Arial" w:hAnsi="Arial" w:cs="Arial"/>
          <w:sz w:val="22"/>
          <w:szCs w:val="22"/>
          <w:u w:val="single"/>
        </w:rPr>
        <w:t>/ Data/ Inputs</w:t>
      </w:r>
      <w:r w:rsidRPr="00A95C01">
        <w:rPr>
          <w:rFonts w:ascii="Arial" w:hAnsi="Arial" w:cs="Arial"/>
          <w:sz w:val="22"/>
          <w:szCs w:val="22"/>
          <w:u w:val="single"/>
        </w:rPr>
        <w:t xml:space="preserve"> given to us by the </w:t>
      </w:r>
      <w:r>
        <w:rPr>
          <w:rFonts w:ascii="Arial" w:hAnsi="Arial" w:cs="Arial"/>
          <w:sz w:val="22"/>
          <w:szCs w:val="22"/>
          <w:u w:val="single"/>
        </w:rPr>
        <w:t>client and (3</w:t>
      </w:r>
      <w:r w:rsidRPr="00A95C01">
        <w:rPr>
          <w:rFonts w:ascii="Arial" w:hAnsi="Arial" w:cs="Arial"/>
          <w:sz w:val="22"/>
          <w:szCs w:val="22"/>
          <w:u w:val="single"/>
        </w:rPr>
        <w:t>) Information/ Data/ Facts given to us by our field/ office technical team.</w:t>
      </w:r>
      <w:r w:rsidRPr="00A95C01">
        <w:rPr>
          <w:rFonts w:ascii="Arial" w:hAnsi="Arial" w:cs="Arial"/>
          <w:sz w:val="22"/>
          <w:szCs w:val="22"/>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w:t>
      </w:r>
      <w:r>
        <w:rPr>
          <w:rFonts w:ascii="Arial" w:hAnsi="Arial" w:cs="Arial"/>
          <w:sz w:val="22"/>
          <w:szCs w:val="22"/>
        </w:rPr>
        <w:t xml:space="preserve"> </w:t>
      </w:r>
      <w:r w:rsidRPr="00A95C01">
        <w:rPr>
          <w:rFonts w:ascii="Arial" w:hAnsi="Arial" w:cs="Arial"/>
          <w:sz w:val="22"/>
          <w:szCs w:val="22"/>
        </w:rPr>
        <w:t>least within the defect liability period bring all such act into notice of R.K Associates management so that corrective measures can be taken instantly.</w:t>
      </w:r>
    </w:p>
    <w:p w14:paraId="5F4D9C43" w14:textId="3248D0A5" w:rsidR="00DD0135" w:rsidRDefault="00EA0AB7" w:rsidP="00FF7353">
      <w:pPr>
        <w:numPr>
          <w:ilvl w:val="3"/>
          <w:numId w:val="2"/>
        </w:numPr>
        <w:tabs>
          <w:tab w:val="left" w:pos="270"/>
        </w:tabs>
        <w:spacing w:line="360" w:lineRule="auto"/>
        <w:ind w:left="0"/>
        <w:jc w:val="both"/>
        <w:rPr>
          <w:rFonts w:ascii="Arial" w:hAnsi="Arial" w:cs="Arial"/>
          <w:sz w:val="22"/>
          <w:szCs w:val="22"/>
        </w:rPr>
      </w:pPr>
      <w:r w:rsidRPr="00EA0AB7">
        <w:rPr>
          <w:rFonts w:ascii="Arial" w:hAnsi="Arial" w:cs="Arial"/>
          <w:sz w:val="22"/>
          <w:szCs w:val="22"/>
        </w:rPr>
        <w:t>R.K Associates never releases any report doing alterations or modifications from pen. In case any information/ figure of this report is found altered with pen then this report will automatically become null &amp; void.</w:t>
      </w:r>
    </w:p>
    <w:p w14:paraId="2E7915B2" w14:textId="203A56DA" w:rsidR="00DD0135" w:rsidRDefault="00545D32" w:rsidP="00545D32">
      <w:pPr>
        <w:tabs>
          <w:tab w:val="left" w:pos="270"/>
        </w:tabs>
        <w:spacing w:after="240" w:line="360" w:lineRule="auto"/>
        <w:jc w:val="center"/>
        <w:rPr>
          <w:rFonts w:ascii="Arial" w:hAnsi="Arial" w:cs="Arial"/>
          <w:sz w:val="22"/>
          <w:szCs w:val="22"/>
        </w:rPr>
      </w:pPr>
      <w:r>
        <w:rPr>
          <w:rFonts w:ascii="Arial" w:eastAsia="Arial" w:hAnsi="Arial" w:cs="Arial"/>
          <w:b/>
        </w:rPr>
        <w:t>FOR INTERNAL USE</w:t>
      </w:r>
    </w:p>
    <w:tbl>
      <w:tblPr>
        <w:tblStyle w:val="TableGrid"/>
        <w:tblW w:w="0" w:type="auto"/>
        <w:tblInd w:w="9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82"/>
        <w:gridCol w:w="2552"/>
        <w:gridCol w:w="2126"/>
      </w:tblGrid>
      <w:tr w:rsidR="00545D32" w:rsidRPr="00B60FB0" w14:paraId="059CD720" w14:textId="6353712B" w:rsidTr="008332F7">
        <w:trPr>
          <w:trHeight w:val="20"/>
        </w:trPr>
        <w:tc>
          <w:tcPr>
            <w:tcW w:w="4582" w:type="dxa"/>
            <w:hideMark/>
          </w:tcPr>
          <w:p w14:paraId="40ADD489" w14:textId="67BF6F33" w:rsidR="00545D32" w:rsidRPr="00B60FB0" w:rsidRDefault="00545D32">
            <w:pPr>
              <w:spacing w:line="360" w:lineRule="auto"/>
              <w:rPr>
                <w:rFonts w:ascii="Arial" w:hAnsi="Arial" w:cs="Arial"/>
                <w:sz w:val="22"/>
                <w:szCs w:val="22"/>
              </w:rPr>
            </w:pPr>
            <w:r w:rsidRPr="00B60FB0">
              <w:rPr>
                <w:rFonts w:ascii="Arial" w:hAnsi="Arial" w:cs="Arial"/>
                <w:sz w:val="22"/>
                <w:szCs w:val="22"/>
              </w:rPr>
              <w:t>Place</w:t>
            </w:r>
            <w:r w:rsidRPr="00B60FB0">
              <w:rPr>
                <w:rFonts w:ascii="Arial" w:hAnsi="Arial" w:cs="Arial"/>
                <w:sz w:val="22"/>
                <w:szCs w:val="22"/>
              </w:rPr>
              <w:tab/>
              <w:t>:</w:t>
            </w:r>
            <w:r w:rsidRPr="00B60FB0">
              <w:rPr>
                <w:rFonts w:ascii="Arial" w:hAnsi="Arial" w:cs="Arial"/>
                <w:sz w:val="22"/>
                <w:szCs w:val="22"/>
              </w:rPr>
              <w:tab/>
              <w:t>Noida</w:t>
            </w:r>
          </w:p>
          <w:p w14:paraId="23AEEC94" w14:textId="77777777" w:rsidR="008332F7" w:rsidRPr="00B60FB0" w:rsidRDefault="008332F7">
            <w:pPr>
              <w:spacing w:line="360" w:lineRule="auto"/>
              <w:rPr>
                <w:rFonts w:ascii="Arial" w:hAnsi="Arial" w:cs="Arial"/>
                <w:sz w:val="22"/>
                <w:szCs w:val="22"/>
              </w:rPr>
            </w:pPr>
          </w:p>
          <w:p w14:paraId="3619D2CA" w14:textId="65E1088B" w:rsidR="00545D32" w:rsidRPr="00B60FB0" w:rsidRDefault="00545D32">
            <w:pPr>
              <w:spacing w:line="360" w:lineRule="auto"/>
              <w:rPr>
                <w:rFonts w:ascii="Arial" w:hAnsi="Arial" w:cs="Arial"/>
                <w:sz w:val="22"/>
                <w:szCs w:val="22"/>
              </w:rPr>
            </w:pPr>
            <w:r w:rsidRPr="00B60FB0">
              <w:rPr>
                <w:rFonts w:ascii="Arial" w:hAnsi="Arial" w:cs="Arial"/>
                <w:sz w:val="22"/>
                <w:szCs w:val="22"/>
              </w:rPr>
              <w:t>Date</w:t>
            </w:r>
            <w:r w:rsidRPr="00B60FB0">
              <w:rPr>
                <w:rFonts w:ascii="Arial" w:hAnsi="Arial" w:cs="Arial"/>
                <w:sz w:val="22"/>
                <w:szCs w:val="22"/>
              </w:rPr>
              <w:tab/>
              <w:t>:</w:t>
            </w:r>
            <w:r w:rsidRPr="00B60FB0">
              <w:rPr>
                <w:rFonts w:ascii="Arial" w:hAnsi="Arial" w:cs="Arial"/>
                <w:sz w:val="22"/>
                <w:szCs w:val="22"/>
              </w:rPr>
              <w:tab/>
            </w:r>
            <w:r w:rsidR="00B60FB0" w:rsidRPr="00B60FB0">
              <w:rPr>
                <w:rFonts w:ascii="Arial" w:hAnsi="Arial" w:cs="Arial"/>
                <w:sz w:val="22"/>
                <w:szCs w:val="22"/>
              </w:rPr>
              <w:t>25</w:t>
            </w:r>
            <w:r w:rsidRPr="00B60FB0">
              <w:rPr>
                <w:rFonts w:ascii="Arial" w:hAnsi="Arial" w:cs="Arial"/>
                <w:sz w:val="22"/>
                <w:szCs w:val="22"/>
              </w:rPr>
              <w:t>.</w:t>
            </w:r>
            <w:r w:rsidR="00B60FB0" w:rsidRPr="00B60FB0">
              <w:rPr>
                <w:rFonts w:ascii="Arial" w:hAnsi="Arial" w:cs="Arial"/>
                <w:sz w:val="22"/>
                <w:szCs w:val="22"/>
              </w:rPr>
              <w:t>09</w:t>
            </w:r>
            <w:r w:rsidRPr="00B60FB0">
              <w:rPr>
                <w:rFonts w:ascii="Arial" w:hAnsi="Arial" w:cs="Arial"/>
                <w:sz w:val="22"/>
                <w:szCs w:val="22"/>
              </w:rPr>
              <w:t>.2023</w:t>
            </w:r>
          </w:p>
          <w:p w14:paraId="5B5048AB" w14:textId="3F1B2911" w:rsidR="008332F7" w:rsidRPr="00B60FB0" w:rsidRDefault="008332F7" w:rsidP="00B60FB0">
            <w:pPr>
              <w:spacing w:line="360" w:lineRule="auto"/>
              <w:rPr>
                <w:rFonts w:ascii="Arial" w:hAnsi="Arial" w:cs="Arial"/>
                <w:sz w:val="22"/>
                <w:szCs w:val="22"/>
              </w:rPr>
            </w:pPr>
          </w:p>
        </w:tc>
        <w:tc>
          <w:tcPr>
            <w:tcW w:w="2552" w:type="dxa"/>
            <w:hideMark/>
          </w:tcPr>
          <w:p w14:paraId="40B92C14" w14:textId="77777777" w:rsidR="008332F7" w:rsidRPr="00B60FB0" w:rsidRDefault="00545D32">
            <w:pPr>
              <w:spacing w:line="360" w:lineRule="auto"/>
              <w:jc w:val="right"/>
              <w:rPr>
                <w:rFonts w:ascii="Arial" w:eastAsia="Arial" w:hAnsi="Arial" w:cs="Arial"/>
                <w:b/>
                <w:i/>
                <w:sz w:val="20"/>
                <w:szCs w:val="20"/>
              </w:rPr>
            </w:pPr>
            <w:r w:rsidRPr="00B60FB0">
              <w:rPr>
                <w:rFonts w:ascii="Arial" w:eastAsia="Arial" w:hAnsi="Arial" w:cs="Arial"/>
                <w:b/>
                <w:i/>
                <w:sz w:val="20"/>
                <w:szCs w:val="20"/>
              </w:rPr>
              <w:t>SURVEYED BY:</w:t>
            </w:r>
          </w:p>
          <w:p w14:paraId="6CF58C3D" w14:textId="1ADCCCF1" w:rsidR="00545D32" w:rsidRPr="00B60FB0" w:rsidRDefault="00545D32">
            <w:pPr>
              <w:spacing w:line="360" w:lineRule="auto"/>
              <w:jc w:val="right"/>
              <w:rPr>
                <w:rFonts w:ascii="Arial" w:eastAsia="Arial" w:hAnsi="Arial" w:cs="Arial"/>
                <w:b/>
                <w:i/>
                <w:sz w:val="20"/>
                <w:szCs w:val="20"/>
              </w:rPr>
            </w:pPr>
            <w:r w:rsidRPr="00B60FB0">
              <w:rPr>
                <w:rFonts w:ascii="Arial" w:eastAsia="Arial" w:hAnsi="Arial" w:cs="Arial"/>
                <w:b/>
                <w:i/>
                <w:sz w:val="20"/>
                <w:szCs w:val="20"/>
              </w:rPr>
              <w:t xml:space="preserve"> </w:t>
            </w:r>
          </w:p>
          <w:p w14:paraId="64BD5706" w14:textId="77777777" w:rsidR="008332F7" w:rsidRPr="00B60FB0" w:rsidRDefault="00545D32">
            <w:pPr>
              <w:spacing w:line="360" w:lineRule="auto"/>
              <w:jc w:val="right"/>
              <w:rPr>
                <w:rFonts w:ascii="Arial" w:eastAsia="Arial" w:hAnsi="Arial" w:cs="Arial"/>
                <w:b/>
                <w:i/>
                <w:sz w:val="20"/>
                <w:szCs w:val="20"/>
              </w:rPr>
            </w:pPr>
            <w:r w:rsidRPr="00B60FB0">
              <w:rPr>
                <w:rFonts w:ascii="Arial" w:eastAsia="Arial" w:hAnsi="Arial" w:cs="Arial"/>
                <w:b/>
                <w:i/>
                <w:sz w:val="20"/>
                <w:szCs w:val="20"/>
              </w:rPr>
              <w:t>PREPARED BY:</w:t>
            </w:r>
          </w:p>
          <w:p w14:paraId="61D897EB" w14:textId="4EC07385" w:rsidR="00545D32" w:rsidRPr="00B60FB0" w:rsidRDefault="00545D32">
            <w:pPr>
              <w:spacing w:line="360" w:lineRule="auto"/>
              <w:jc w:val="right"/>
              <w:rPr>
                <w:rFonts w:ascii="Arial" w:eastAsia="Arial" w:hAnsi="Arial" w:cs="Arial"/>
                <w:b/>
                <w:i/>
                <w:sz w:val="20"/>
                <w:szCs w:val="20"/>
              </w:rPr>
            </w:pPr>
            <w:r w:rsidRPr="00B60FB0">
              <w:rPr>
                <w:rFonts w:ascii="Arial" w:eastAsia="Arial" w:hAnsi="Arial" w:cs="Arial"/>
                <w:b/>
                <w:i/>
                <w:sz w:val="20"/>
                <w:szCs w:val="20"/>
              </w:rPr>
              <w:t xml:space="preserve">  </w:t>
            </w:r>
          </w:p>
          <w:p w14:paraId="2036C276" w14:textId="77777777" w:rsidR="008332F7" w:rsidRPr="00B60FB0" w:rsidRDefault="00545D32" w:rsidP="00545D32">
            <w:pPr>
              <w:spacing w:line="360" w:lineRule="auto"/>
              <w:jc w:val="right"/>
              <w:rPr>
                <w:rFonts w:ascii="Arial" w:eastAsia="Arial" w:hAnsi="Arial" w:cs="Arial"/>
                <w:b/>
                <w:i/>
                <w:sz w:val="20"/>
                <w:szCs w:val="18"/>
              </w:rPr>
            </w:pPr>
            <w:r w:rsidRPr="00B60FB0">
              <w:rPr>
                <w:rFonts w:ascii="Arial" w:eastAsia="Arial" w:hAnsi="Arial" w:cs="Arial"/>
                <w:b/>
                <w:i/>
                <w:sz w:val="20"/>
                <w:szCs w:val="18"/>
              </w:rPr>
              <w:t>REVIEWED BY:</w:t>
            </w:r>
          </w:p>
          <w:p w14:paraId="4D4906F6" w14:textId="6FCEED93" w:rsidR="00545D32" w:rsidRPr="00B60FB0" w:rsidRDefault="00545D32" w:rsidP="00545D32">
            <w:pPr>
              <w:spacing w:line="360" w:lineRule="auto"/>
              <w:jc w:val="right"/>
              <w:rPr>
                <w:rFonts w:ascii="Calibri" w:eastAsia="Calibri" w:hAnsi="Calibri" w:cs="Calibri"/>
                <w:sz w:val="22"/>
                <w:szCs w:val="22"/>
              </w:rPr>
            </w:pPr>
            <w:r w:rsidRPr="00B60FB0">
              <w:rPr>
                <w:rFonts w:ascii="Arial" w:eastAsia="Arial" w:hAnsi="Arial" w:cs="Arial"/>
                <w:b/>
                <w:i/>
                <w:sz w:val="20"/>
                <w:szCs w:val="18"/>
              </w:rPr>
              <w:t xml:space="preserve"> </w:t>
            </w:r>
          </w:p>
        </w:tc>
        <w:tc>
          <w:tcPr>
            <w:tcW w:w="2126" w:type="dxa"/>
          </w:tcPr>
          <w:p w14:paraId="5F865D61" w14:textId="7D5C2438" w:rsidR="008332F7" w:rsidRPr="00B60FB0" w:rsidRDefault="00B60FB0" w:rsidP="00545D32">
            <w:pPr>
              <w:spacing w:line="360" w:lineRule="auto"/>
              <w:rPr>
                <w:rFonts w:ascii="Arial" w:eastAsia="Arial" w:hAnsi="Arial" w:cs="Arial"/>
                <w:b/>
                <w:i/>
                <w:sz w:val="20"/>
                <w:szCs w:val="20"/>
              </w:rPr>
            </w:pPr>
            <w:proofErr w:type="spellStart"/>
            <w:r w:rsidRPr="00B60FB0">
              <w:rPr>
                <w:rFonts w:ascii="Arial" w:eastAsia="Arial" w:hAnsi="Arial" w:cs="Arial"/>
                <w:b/>
                <w:i/>
                <w:sz w:val="20"/>
                <w:szCs w:val="18"/>
              </w:rPr>
              <w:t>Abhinav</w:t>
            </w:r>
            <w:proofErr w:type="spellEnd"/>
            <w:r w:rsidRPr="00B60FB0">
              <w:rPr>
                <w:rFonts w:ascii="Arial" w:eastAsia="Arial" w:hAnsi="Arial" w:cs="Arial"/>
                <w:b/>
                <w:i/>
                <w:sz w:val="20"/>
                <w:szCs w:val="18"/>
              </w:rPr>
              <w:t xml:space="preserve"> </w:t>
            </w:r>
            <w:proofErr w:type="spellStart"/>
            <w:r w:rsidRPr="00B60FB0">
              <w:rPr>
                <w:rFonts w:ascii="Arial" w:eastAsia="Arial" w:hAnsi="Arial" w:cs="Arial"/>
                <w:b/>
                <w:i/>
                <w:sz w:val="20"/>
                <w:szCs w:val="18"/>
              </w:rPr>
              <w:t>Chaturvedi</w:t>
            </w:r>
            <w:proofErr w:type="spellEnd"/>
            <w:r w:rsidRPr="00B60FB0">
              <w:rPr>
                <w:rFonts w:ascii="Arial" w:eastAsia="Arial" w:hAnsi="Arial" w:cs="Arial"/>
                <w:b/>
                <w:i/>
                <w:sz w:val="20"/>
                <w:szCs w:val="20"/>
              </w:rPr>
              <w:t xml:space="preserve"> </w:t>
            </w:r>
          </w:p>
          <w:p w14:paraId="52E667B0" w14:textId="77777777" w:rsidR="00B60FB0" w:rsidRPr="00B60FB0" w:rsidRDefault="00B60FB0" w:rsidP="00545D32">
            <w:pPr>
              <w:spacing w:line="360" w:lineRule="auto"/>
              <w:rPr>
                <w:rFonts w:ascii="Arial" w:eastAsia="Arial" w:hAnsi="Arial" w:cs="Arial"/>
                <w:b/>
                <w:i/>
                <w:sz w:val="20"/>
                <w:szCs w:val="18"/>
              </w:rPr>
            </w:pPr>
          </w:p>
          <w:p w14:paraId="01500A4C" w14:textId="20561330" w:rsidR="00545D32" w:rsidRPr="00B60FB0" w:rsidRDefault="00B60FB0" w:rsidP="00545D32">
            <w:pPr>
              <w:spacing w:line="360" w:lineRule="auto"/>
              <w:rPr>
                <w:rFonts w:ascii="Arial" w:eastAsia="Arial" w:hAnsi="Arial" w:cs="Arial"/>
                <w:b/>
                <w:i/>
                <w:sz w:val="20"/>
                <w:szCs w:val="18"/>
              </w:rPr>
            </w:pPr>
            <w:r w:rsidRPr="00B60FB0">
              <w:rPr>
                <w:rFonts w:ascii="Arial" w:eastAsia="Arial" w:hAnsi="Arial" w:cs="Arial"/>
                <w:b/>
                <w:i/>
                <w:sz w:val="20"/>
                <w:szCs w:val="18"/>
              </w:rPr>
              <w:t>Vishal Singh</w:t>
            </w:r>
          </w:p>
          <w:p w14:paraId="481C9633" w14:textId="77777777" w:rsidR="008332F7" w:rsidRPr="00B60FB0" w:rsidRDefault="008332F7" w:rsidP="00545D32">
            <w:pPr>
              <w:spacing w:line="360" w:lineRule="auto"/>
              <w:rPr>
                <w:rFonts w:ascii="Arial" w:eastAsia="Arial" w:hAnsi="Arial" w:cs="Arial"/>
                <w:b/>
                <w:i/>
                <w:sz w:val="20"/>
                <w:szCs w:val="20"/>
              </w:rPr>
            </w:pPr>
          </w:p>
          <w:p w14:paraId="1329638D" w14:textId="65F2E5F9" w:rsidR="008332F7" w:rsidRPr="00B60FB0" w:rsidRDefault="00B60FB0" w:rsidP="00545D32">
            <w:pPr>
              <w:spacing w:line="360" w:lineRule="auto"/>
              <w:rPr>
                <w:rFonts w:ascii="Arial" w:eastAsia="Arial" w:hAnsi="Arial" w:cs="Arial"/>
                <w:b/>
                <w:i/>
                <w:sz w:val="20"/>
                <w:szCs w:val="20"/>
              </w:rPr>
            </w:pPr>
            <w:proofErr w:type="spellStart"/>
            <w:r w:rsidRPr="00B60FB0">
              <w:rPr>
                <w:rFonts w:ascii="Arial" w:eastAsia="Arial" w:hAnsi="Arial" w:cs="Arial"/>
                <w:b/>
                <w:i/>
                <w:sz w:val="20"/>
                <w:szCs w:val="18"/>
              </w:rPr>
              <w:t>Abhinav</w:t>
            </w:r>
            <w:proofErr w:type="spellEnd"/>
            <w:r w:rsidRPr="00B60FB0">
              <w:rPr>
                <w:rFonts w:ascii="Arial" w:eastAsia="Arial" w:hAnsi="Arial" w:cs="Arial"/>
                <w:b/>
                <w:i/>
                <w:sz w:val="20"/>
                <w:szCs w:val="18"/>
              </w:rPr>
              <w:t xml:space="preserve"> </w:t>
            </w:r>
            <w:proofErr w:type="spellStart"/>
            <w:r w:rsidRPr="00B60FB0">
              <w:rPr>
                <w:rFonts w:ascii="Arial" w:eastAsia="Arial" w:hAnsi="Arial" w:cs="Arial"/>
                <w:b/>
                <w:i/>
                <w:sz w:val="20"/>
                <w:szCs w:val="18"/>
              </w:rPr>
              <w:t>Chaturvedi</w:t>
            </w:r>
            <w:proofErr w:type="spellEnd"/>
          </w:p>
        </w:tc>
      </w:tr>
    </w:tbl>
    <w:p w14:paraId="498D88F2" w14:textId="77777777" w:rsidR="00EA7853" w:rsidRDefault="00EA7853" w:rsidP="00DD0135">
      <w:pPr>
        <w:spacing w:line="360" w:lineRule="auto"/>
        <w:jc w:val="center"/>
        <w:rPr>
          <w:rFonts w:ascii="Arial" w:eastAsia="Arial" w:hAnsi="Arial" w:cs="Arial"/>
          <w:b/>
        </w:rPr>
      </w:pPr>
    </w:p>
    <w:p w14:paraId="7CDCA303" w14:textId="326D6FAD" w:rsidR="00EA7853" w:rsidRDefault="00DD0135" w:rsidP="00DD0135">
      <w:pPr>
        <w:spacing w:line="360" w:lineRule="auto"/>
        <w:jc w:val="center"/>
        <w:rPr>
          <w:rFonts w:ascii="Arial" w:eastAsia="Arial" w:hAnsi="Arial" w:cs="Arial"/>
          <w:b/>
        </w:rPr>
      </w:pPr>
      <w:r>
        <w:rPr>
          <w:rFonts w:ascii="Arial" w:eastAsia="Arial" w:hAnsi="Arial" w:cs="Arial"/>
          <w:b/>
        </w:rPr>
        <w:t xml:space="preserve">For R.K Associates </w:t>
      </w:r>
      <w:proofErr w:type="spellStart"/>
      <w:r>
        <w:rPr>
          <w:rFonts w:ascii="Arial" w:eastAsia="Arial" w:hAnsi="Arial" w:cs="Arial"/>
          <w:b/>
        </w:rPr>
        <w:t>Valuers</w:t>
      </w:r>
      <w:proofErr w:type="spellEnd"/>
      <w:r>
        <w:rPr>
          <w:rFonts w:ascii="Arial" w:eastAsia="Arial" w:hAnsi="Arial" w:cs="Arial"/>
        </w:rPr>
        <w:t xml:space="preserve"> </w:t>
      </w:r>
      <w:r>
        <w:rPr>
          <w:rFonts w:ascii="Arial" w:eastAsia="Arial" w:hAnsi="Arial" w:cs="Arial"/>
          <w:b/>
        </w:rPr>
        <w:t>&amp; Techno Engineering Consultants (P) Ltd.</w:t>
      </w:r>
    </w:p>
    <w:p w14:paraId="74BCCF6A" w14:textId="55CB8C92" w:rsidR="00905F55" w:rsidRDefault="00905F55" w:rsidP="00E75FF2">
      <w:pPr>
        <w:tabs>
          <w:tab w:val="left" w:pos="360"/>
        </w:tabs>
        <w:spacing w:line="276" w:lineRule="auto"/>
        <w:jc w:val="center"/>
        <w:rPr>
          <w:rFonts w:ascii="Arial" w:hAnsi="Arial" w:cs="Arial"/>
          <w:b/>
          <w:i/>
          <w:sz w:val="16"/>
          <w:szCs w:val="18"/>
          <w:u w:val="single"/>
          <w:lang w:val="fr-FR"/>
        </w:rPr>
      </w:pPr>
    </w:p>
    <w:p w14:paraId="79D922D1" w14:textId="70ACAAE4" w:rsidR="00EA7853" w:rsidRPr="000106B5" w:rsidRDefault="00096A44" w:rsidP="001F49B3">
      <w:pPr>
        <w:tabs>
          <w:tab w:val="left" w:pos="0"/>
        </w:tabs>
        <w:spacing w:line="276" w:lineRule="auto"/>
        <w:jc w:val="both"/>
        <w:rPr>
          <w:rFonts w:ascii="Arial" w:hAnsi="Arial" w:cs="Arial"/>
          <w:b/>
          <w:i/>
          <w:sz w:val="20"/>
          <w:szCs w:val="18"/>
          <w:u w:val="single"/>
        </w:rPr>
      </w:pPr>
      <w:r w:rsidRPr="000106B5">
        <w:rPr>
          <w:rFonts w:ascii="Arial" w:hAnsi="Arial" w:cs="Arial"/>
          <w:b/>
          <w:bCs/>
          <w:i/>
          <w:iCs/>
          <w:color w:val="222222"/>
          <w:sz w:val="22"/>
          <w:szCs w:val="18"/>
          <w:u w:val="single"/>
          <w:shd w:val="clear" w:color="auto" w:fill="FFFFFF"/>
        </w:rPr>
        <w:t>DEFECT LIABILITY PERIOD</w:t>
      </w:r>
      <w:r w:rsidRPr="000106B5">
        <w:rPr>
          <w:rStyle w:val="apple-converted-space"/>
          <w:rFonts w:ascii="Arial" w:hAnsi="Arial" w:cs="Arial"/>
          <w:b/>
          <w:bCs/>
          <w:i/>
          <w:iCs/>
          <w:color w:val="222222"/>
          <w:sz w:val="36"/>
          <w:szCs w:val="18"/>
          <w:shd w:val="clear" w:color="auto" w:fill="FFFFFF"/>
        </w:rPr>
        <w:t> </w:t>
      </w:r>
      <w:r w:rsidRPr="00E75FF2">
        <w:rPr>
          <w:rFonts w:ascii="Arial" w:hAnsi="Arial" w:cs="Arial"/>
          <w:b/>
          <w:i/>
          <w:sz w:val="20"/>
          <w:szCs w:val="18"/>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proofErr w:type="gramStart"/>
      <w:r w:rsidR="00E75FF2" w:rsidRPr="00B60FB0">
        <w:rPr>
          <w:rFonts w:ascii="Arial" w:hAnsi="Arial" w:cs="Arial"/>
          <w:b/>
          <w:sz w:val="20"/>
        </w:rPr>
        <w:t>valuers@rkassociates.org</w:t>
      </w:r>
      <w:r w:rsidR="00E75FF2" w:rsidRPr="00E75FF2">
        <w:rPr>
          <w:sz w:val="18"/>
        </w:rPr>
        <w:t xml:space="preserve">  </w:t>
      </w:r>
      <w:r w:rsidRPr="00E75FF2">
        <w:rPr>
          <w:rFonts w:ascii="Arial" w:hAnsi="Arial" w:cs="Arial"/>
          <w:b/>
          <w:i/>
          <w:sz w:val="20"/>
          <w:szCs w:val="18"/>
        </w:rPr>
        <w:t>within</w:t>
      </w:r>
      <w:proofErr w:type="gramEnd"/>
      <w:r w:rsidRPr="00E75FF2">
        <w:rPr>
          <w:rFonts w:ascii="Arial" w:hAnsi="Arial" w:cs="Arial"/>
          <w:b/>
          <w:i/>
          <w:sz w:val="20"/>
          <w:szCs w:val="18"/>
        </w:rPr>
        <w:t xml:space="preserve"> 30 days of the report delivery, to get these rectified timely, failing which R.K Associates </w:t>
      </w:r>
      <w:proofErr w:type="spellStart"/>
      <w:r w:rsidRPr="00E75FF2">
        <w:rPr>
          <w:rFonts w:ascii="Arial" w:hAnsi="Arial" w:cs="Arial"/>
          <w:b/>
          <w:i/>
          <w:sz w:val="20"/>
          <w:szCs w:val="18"/>
        </w:rPr>
        <w:t>Valuers</w:t>
      </w:r>
      <w:proofErr w:type="spellEnd"/>
      <w:r w:rsidRPr="00E75FF2">
        <w:rPr>
          <w:rFonts w:ascii="Arial" w:hAnsi="Arial" w:cs="Arial"/>
          <w:b/>
          <w:i/>
          <w:sz w:val="20"/>
          <w:szCs w:val="18"/>
        </w:rPr>
        <w:t xml:space="preserve"> Techno Engineering Consultants (P) Ltd.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3A6F09A6" w14:textId="77777777" w:rsidR="00B4316C" w:rsidRDefault="00B4316C" w:rsidP="001F49B3">
      <w:pPr>
        <w:ind w:right="-46"/>
        <w:jc w:val="both"/>
        <w:rPr>
          <w:rFonts w:ascii="Arial" w:hAnsi="Arial" w:cs="Arial"/>
          <w:b/>
          <w:i/>
          <w:sz w:val="22"/>
          <w:szCs w:val="18"/>
          <w:u w:val="single"/>
        </w:rPr>
      </w:pPr>
    </w:p>
    <w:p w14:paraId="67884D50" w14:textId="77777777" w:rsidR="00EA7853" w:rsidRDefault="00096A44" w:rsidP="001F49B3">
      <w:pPr>
        <w:ind w:right="-46"/>
        <w:jc w:val="both"/>
        <w:rPr>
          <w:sz w:val="32"/>
        </w:rPr>
      </w:pPr>
      <w:r w:rsidRPr="000106B5">
        <w:rPr>
          <w:rFonts w:ascii="Arial" w:hAnsi="Arial" w:cs="Arial"/>
          <w:b/>
          <w:i/>
          <w:sz w:val="22"/>
          <w:szCs w:val="18"/>
          <w:u w:val="single"/>
        </w:rPr>
        <w:t>COPYRIGHT FORMAT</w:t>
      </w:r>
      <w:r w:rsidRPr="000106B5">
        <w:rPr>
          <w:rFonts w:ascii="Arial" w:hAnsi="Arial" w:cs="Arial"/>
          <w:b/>
          <w:i/>
          <w:sz w:val="22"/>
          <w:szCs w:val="18"/>
        </w:rPr>
        <w:t xml:space="preserve"> </w:t>
      </w:r>
      <w:r w:rsidRPr="000106B5">
        <w:rPr>
          <w:rFonts w:ascii="Arial" w:hAnsi="Arial" w:cs="Arial"/>
          <w:b/>
          <w:i/>
          <w:sz w:val="20"/>
          <w:szCs w:val="18"/>
        </w:rPr>
        <w:t xml:space="preserve">- This report is prepared on the copyright format of </w:t>
      </w:r>
      <w:r w:rsidRPr="000106B5">
        <w:rPr>
          <w:rFonts w:ascii="Arial" w:hAnsi="Arial" w:cs="Arial"/>
          <w:b/>
          <w:bCs/>
          <w:i/>
          <w:iCs/>
          <w:color w:val="222222"/>
          <w:sz w:val="20"/>
          <w:szCs w:val="18"/>
          <w:shd w:val="clear" w:color="auto" w:fill="FFFFFF"/>
        </w:rPr>
        <w:t xml:space="preserve">R.K Associates </w:t>
      </w:r>
      <w:proofErr w:type="spellStart"/>
      <w:r w:rsidRPr="000106B5">
        <w:rPr>
          <w:rFonts w:ascii="Arial" w:hAnsi="Arial" w:cs="Arial"/>
          <w:b/>
          <w:bCs/>
          <w:i/>
          <w:iCs/>
          <w:color w:val="222222"/>
          <w:sz w:val="20"/>
          <w:szCs w:val="18"/>
          <w:shd w:val="clear" w:color="auto" w:fill="FFFFFF"/>
        </w:rPr>
        <w:t>Valuers</w:t>
      </w:r>
      <w:proofErr w:type="spellEnd"/>
      <w:r w:rsidRPr="000106B5">
        <w:rPr>
          <w:rFonts w:ascii="Arial" w:hAnsi="Arial" w:cs="Arial"/>
          <w:b/>
          <w:bCs/>
          <w:i/>
          <w:iCs/>
          <w:color w:val="222222"/>
          <w:sz w:val="20"/>
          <w:szCs w:val="18"/>
          <w:shd w:val="clear" w:color="auto" w:fill="FFFFFF"/>
        </w:rPr>
        <w:t xml:space="preserve"> Techno Engineering Consultants (P) Ltd.</w:t>
      </w:r>
      <w:r w:rsidRPr="000106B5">
        <w:rPr>
          <w:rFonts w:ascii="Arial" w:hAnsi="Arial" w:cs="Arial"/>
          <w:b/>
          <w:i/>
          <w:sz w:val="20"/>
          <w:szCs w:val="18"/>
        </w:rPr>
        <w:t xml:space="preserve">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w:t>
      </w:r>
    </w:p>
    <w:p w14:paraId="730AF5E3" w14:textId="77777777" w:rsidR="00EA7853" w:rsidRDefault="00EA7853" w:rsidP="006A7386">
      <w:pPr>
        <w:pStyle w:val="NoSpacing"/>
        <w:spacing w:line="360" w:lineRule="auto"/>
        <w:jc w:val="both"/>
        <w:rPr>
          <w:sz w:val="28"/>
          <w:szCs w:val="28"/>
        </w:rPr>
      </w:pPr>
    </w:p>
    <w:p w14:paraId="06880107" w14:textId="77777777" w:rsidR="00EA7853" w:rsidRDefault="00EA7853" w:rsidP="00243D83">
      <w:pPr>
        <w:tabs>
          <w:tab w:val="left" w:pos="0"/>
        </w:tabs>
        <w:spacing w:line="276" w:lineRule="auto"/>
        <w:rPr>
          <w:rFonts w:ascii="Arial" w:hAnsi="Arial" w:cs="Arial"/>
          <w:b/>
          <w:i/>
          <w:sz w:val="16"/>
          <w:szCs w:val="18"/>
          <w:u w:val="single"/>
        </w:rPr>
      </w:pPr>
    </w:p>
    <w:p w14:paraId="2A9C0AE3" w14:textId="77777777" w:rsidR="00EA7853" w:rsidRDefault="00EA7853" w:rsidP="00243D83">
      <w:pPr>
        <w:tabs>
          <w:tab w:val="left" w:pos="0"/>
        </w:tabs>
        <w:spacing w:line="276" w:lineRule="auto"/>
        <w:rPr>
          <w:rFonts w:ascii="Arial" w:hAnsi="Arial" w:cs="Arial"/>
          <w:b/>
          <w:i/>
          <w:sz w:val="16"/>
          <w:szCs w:val="18"/>
          <w:u w:val="single"/>
        </w:rPr>
      </w:pPr>
    </w:p>
    <w:p w14:paraId="3F5A79C9" w14:textId="77777777" w:rsidR="00EA7853" w:rsidRDefault="00EA7853" w:rsidP="00243D83">
      <w:pPr>
        <w:tabs>
          <w:tab w:val="left" w:pos="0"/>
        </w:tabs>
        <w:spacing w:line="276" w:lineRule="auto"/>
        <w:rPr>
          <w:rFonts w:ascii="Arial" w:hAnsi="Arial" w:cs="Arial"/>
          <w:b/>
          <w:i/>
          <w:sz w:val="16"/>
          <w:szCs w:val="18"/>
          <w:u w:val="single"/>
        </w:rPr>
      </w:pPr>
    </w:p>
    <w:p w14:paraId="0CFEED43" w14:textId="77777777" w:rsidR="00EA7853" w:rsidRDefault="00EA7853" w:rsidP="00243D83">
      <w:pPr>
        <w:tabs>
          <w:tab w:val="left" w:pos="0"/>
        </w:tabs>
        <w:spacing w:line="276" w:lineRule="auto"/>
        <w:rPr>
          <w:rFonts w:ascii="Arial" w:hAnsi="Arial" w:cs="Arial"/>
          <w:b/>
          <w:i/>
          <w:sz w:val="16"/>
          <w:szCs w:val="18"/>
          <w:u w:val="single"/>
        </w:rPr>
      </w:pPr>
    </w:p>
    <w:p w14:paraId="6EE96DB6" w14:textId="77777777" w:rsidR="006149C6" w:rsidRDefault="006149C6" w:rsidP="00243D83">
      <w:pPr>
        <w:tabs>
          <w:tab w:val="left" w:pos="0"/>
        </w:tabs>
        <w:spacing w:line="276" w:lineRule="auto"/>
        <w:rPr>
          <w:rFonts w:ascii="Arial" w:hAnsi="Arial" w:cs="Arial"/>
          <w:b/>
          <w:i/>
          <w:sz w:val="16"/>
          <w:szCs w:val="18"/>
          <w:u w:val="single"/>
        </w:rPr>
      </w:pPr>
    </w:p>
    <w:p w14:paraId="5A272A2D" w14:textId="7144B414" w:rsidR="005879FB" w:rsidRPr="0098102C" w:rsidRDefault="005879FB" w:rsidP="00243D83">
      <w:pPr>
        <w:tabs>
          <w:tab w:val="left" w:pos="0"/>
        </w:tabs>
        <w:spacing w:line="276" w:lineRule="auto"/>
        <w:rPr>
          <w:rFonts w:ascii="Arial" w:hAnsi="Arial" w:cs="Arial"/>
          <w:b/>
          <w:i/>
          <w:sz w:val="16"/>
          <w:szCs w:val="18"/>
          <w:u w:val="single"/>
        </w:rPr>
        <w:sectPr w:rsidR="005879FB" w:rsidRPr="0098102C" w:rsidSect="001F49B3">
          <w:headerReference w:type="default" r:id="rId38"/>
          <w:footerReference w:type="even" r:id="rId39"/>
          <w:footerReference w:type="default" r:id="rId40"/>
          <w:headerReference w:type="first" r:id="rId41"/>
          <w:footerReference w:type="first" r:id="rId42"/>
          <w:pgSz w:w="11909" w:h="16834" w:code="9"/>
          <w:pgMar w:top="1560" w:right="1289" w:bottom="1440" w:left="1259" w:header="360" w:footer="393" w:gutter="0"/>
          <w:pgNumType w:start="0"/>
          <w:cols w:space="720"/>
          <w:titlePg/>
          <w:docGrid w:linePitch="360"/>
        </w:sectPr>
      </w:pPr>
    </w:p>
    <w:p w14:paraId="2B89EB6C" w14:textId="3DC001FA" w:rsidR="000568BA" w:rsidRDefault="000568BA" w:rsidP="000568BA"/>
    <w:sectPr w:rsidR="000568BA" w:rsidSect="00BD695B">
      <w:headerReference w:type="even" r:id="rId43"/>
      <w:headerReference w:type="default" r:id="rId44"/>
      <w:headerReference w:type="first" r:id="rId45"/>
      <w:footerReference w:type="first" r:id="rId46"/>
      <w:type w:val="continuous"/>
      <w:pgSz w:w="11909" w:h="16834" w:code="9"/>
      <w:pgMar w:top="720" w:right="1440" w:bottom="900" w:left="1267" w:header="720" w:footer="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74C0FC1" w14:textId="77777777" w:rsidR="00054661" w:rsidRDefault="00054661">
      <w:r>
        <w:separator/>
      </w:r>
    </w:p>
  </w:endnote>
  <w:endnote w:type="continuationSeparator" w:id="0">
    <w:p w14:paraId="6E304847" w14:textId="77777777" w:rsidR="00054661" w:rsidRDefault="000546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3E20AE" w14:textId="77777777" w:rsidR="00054661" w:rsidRDefault="00054661"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788567" w14:textId="77777777" w:rsidR="00054661" w:rsidRDefault="00054661" w:rsidP="00192E9D">
    <w:pPr>
      <w:pStyle w:val="Footer"/>
      <w:ind w:right="360"/>
    </w:pPr>
  </w:p>
  <w:p w14:paraId="27186FE8" w14:textId="77777777" w:rsidR="00054661" w:rsidRDefault="00054661"/>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0F243E" w:themeColor="text2" w:themeShade="80"/>
        <w:sz w:val="22"/>
        <w:szCs w:val="22"/>
      </w:rPr>
      <w:id w:val="-233009024"/>
      <w:docPartObj>
        <w:docPartGallery w:val="Page Numbers (Bottom of Page)"/>
        <w:docPartUnique/>
      </w:docPartObj>
    </w:sdtPr>
    <w:sdtEndPr/>
    <w:sdtContent>
      <w:sdt>
        <w:sdtPr>
          <w:rPr>
            <w:color w:val="0F243E" w:themeColor="text2" w:themeShade="80"/>
            <w:sz w:val="22"/>
            <w:szCs w:val="22"/>
          </w:rPr>
          <w:id w:val="-381878429"/>
          <w:docPartObj>
            <w:docPartGallery w:val="Page Numbers (Top of Page)"/>
            <w:docPartUnique/>
          </w:docPartObj>
        </w:sdtPr>
        <w:sdtEndPr/>
        <w:sdtContent>
          <w:p w14:paraId="3042B43C" w14:textId="77777777" w:rsidR="00054661" w:rsidRDefault="00054661" w:rsidP="00D87CC0">
            <w:pPr>
              <w:pStyle w:val="Footer"/>
              <w:tabs>
                <w:tab w:val="clear" w:pos="8640"/>
                <w:tab w:val="right" w:pos="9214"/>
              </w:tabs>
              <w:rPr>
                <w:color w:val="0F243E" w:themeColor="text2" w:themeShade="80"/>
                <w:sz w:val="22"/>
                <w:szCs w:val="22"/>
              </w:rPr>
            </w:pPr>
          </w:p>
          <w:p w14:paraId="0A093040" w14:textId="77777777" w:rsidR="00054661" w:rsidRPr="007146F8" w:rsidRDefault="00054661" w:rsidP="00D87CC0">
            <w:pPr>
              <w:pStyle w:val="Footer"/>
              <w:tabs>
                <w:tab w:val="clear" w:pos="8640"/>
                <w:tab w:val="right" w:pos="9214"/>
              </w:tabs>
              <w:rPr>
                <w:color w:val="0F243E" w:themeColor="text2" w:themeShade="80"/>
                <w:sz w:val="22"/>
                <w:szCs w:val="22"/>
              </w:rPr>
            </w:pPr>
          </w:p>
          <w:p w14:paraId="3BE9D779" w14:textId="2C9D9531" w:rsidR="00054661" w:rsidRPr="00B60FB0" w:rsidRDefault="00C44099" w:rsidP="001F49B3">
            <w:pPr>
              <w:pStyle w:val="Footer"/>
              <w:tabs>
                <w:tab w:val="clear" w:pos="8640"/>
                <w:tab w:val="right" w:pos="9214"/>
              </w:tabs>
              <w:rPr>
                <w:rFonts w:ascii="Arial" w:hAnsi="Arial" w:cs="Arial"/>
                <w:b/>
                <w:bCs/>
                <w:color w:val="0F243E" w:themeColor="text2" w:themeShade="80"/>
                <w:sz w:val="22"/>
                <w:szCs w:val="22"/>
              </w:rPr>
            </w:pPr>
            <w:sdt>
              <w:sdtPr>
                <w:id w:val="-435592874"/>
                <w:docPartObj>
                  <w:docPartGallery w:val="Page Numbers (Top of Page)"/>
                  <w:docPartUnique/>
                </w:docPartObj>
              </w:sdtPr>
              <w:sdtEndPr/>
              <w:sdtContent>
                <w:r w:rsidR="00054661" w:rsidRPr="00C24D0D">
                  <w:rPr>
                    <w:noProof/>
                    <w:color w:val="0F243E" w:themeColor="text2" w:themeShade="80"/>
                    <w:lang w:val="en-IN" w:eastAsia="en-IN"/>
                  </w:rPr>
                  <mc:AlternateContent>
                    <mc:Choice Requires="wps">
                      <w:drawing>
                        <wp:anchor distT="0" distB="0" distL="114300" distR="114300" simplePos="0" relativeHeight="251656704" behindDoc="0" locked="0" layoutInCell="1" allowOverlap="1" wp14:anchorId="3121D949" wp14:editId="73934ED5">
                          <wp:simplePos x="0" y="0"/>
                          <wp:positionH relativeFrom="column">
                            <wp:posOffset>0</wp:posOffset>
                          </wp:positionH>
                          <wp:positionV relativeFrom="paragraph">
                            <wp:posOffset>-86995</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9A55D7C" id="Straight Connector 59" o:spid="_x0000_s1026"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6.85pt" to="453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" strokecolor="#4579b8 [3044]" strokeweight="2.25pt"/>
                      </w:pict>
                    </mc:Fallback>
                  </mc:AlternateContent>
                </w:r>
                <w:r w:rsidR="00054661" w:rsidRPr="00C24D0D">
                  <w:rPr>
                    <w:rFonts w:asciiTheme="majorHAnsi" w:hAnsiTheme="majorHAnsi" w:cs="Arial"/>
                    <w:b/>
                    <w:color w:val="0F243E" w:themeColor="text2" w:themeShade="80"/>
                  </w:rPr>
                  <w:t xml:space="preserve">FILE NO.: </w:t>
                </w:r>
                <w:proofErr w:type="gramStart"/>
                <w:r w:rsidR="00054661" w:rsidRPr="00B15CB5">
                  <w:rPr>
                    <w:rFonts w:asciiTheme="majorHAnsi" w:hAnsiTheme="majorHAnsi" w:cs="Arial"/>
                    <w:b/>
                    <w:color w:val="0F243E" w:themeColor="text2" w:themeShade="80"/>
                  </w:rPr>
                  <w:t>VIS(</w:t>
                </w:r>
                <w:proofErr w:type="gramEnd"/>
                <w:r w:rsidR="00054661" w:rsidRPr="00B15CB5">
                  <w:rPr>
                    <w:rFonts w:asciiTheme="majorHAnsi" w:hAnsiTheme="majorHAnsi" w:cs="Arial"/>
                    <w:b/>
                    <w:color w:val="0F243E" w:themeColor="text2" w:themeShade="80"/>
                  </w:rPr>
                  <w:t>2023-24)-PL398-328-527</w:t>
                </w:r>
                <w:r w:rsidR="00054661">
                  <w:rPr>
                    <w:rFonts w:asciiTheme="majorHAnsi" w:hAnsiTheme="majorHAnsi" w:cs="Arial"/>
                    <w:b/>
                    <w:color w:val="0F243E" w:themeColor="text2" w:themeShade="80"/>
                  </w:rPr>
                  <w:tab/>
                </w:r>
              </w:sdtContent>
            </w:sdt>
            <w:r w:rsidR="00054661" w:rsidRPr="007146F8">
              <w:rPr>
                <w:rFonts w:ascii="Arial" w:hAnsi="Arial" w:cs="Arial"/>
                <w:color w:val="0F243E" w:themeColor="text2" w:themeShade="80"/>
                <w:sz w:val="22"/>
                <w:szCs w:val="22"/>
              </w:rPr>
              <w:t xml:space="preserve">Page </w:t>
            </w:r>
            <w:r w:rsidR="00054661" w:rsidRPr="007146F8">
              <w:rPr>
                <w:rFonts w:ascii="Arial" w:hAnsi="Arial" w:cs="Arial"/>
                <w:b/>
                <w:bCs/>
                <w:color w:val="0F243E" w:themeColor="text2" w:themeShade="80"/>
                <w:sz w:val="22"/>
                <w:szCs w:val="22"/>
              </w:rPr>
              <w:fldChar w:fldCharType="begin"/>
            </w:r>
            <w:r w:rsidR="00054661" w:rsidRPr="007146F8">
              <w:rPr>
                <w:rFonts w:ascii="Arial" w:hAnsi="Arial" w:cs="Arial"/>
                <w:b/>
                <w:bCs/>
                <w:color w:val="0F243E" w:themeColor="text2" w:themeShade="80"/>
                <w:sz w:val="22"/>
                <w:szCs w:val="22"/>
              </w:rPr>
              <w:instrText xml:space="preserve"> PAGE </w:instrText>
            </w:r>
            <w:r w:rsidR="00054661" w:rsidRPr="007146F8">
              <w:rPr>
                <w:rFonts w:ascii="Arial" w:hAnsi="Arial" w:cs="Arial"/>
                <w:b/>
                <w:bCs/>
                <w:color w:val="0F243E" w:themeColor="text2" w:themeShade="80"/>
                <w:sz w:val="22"/>
                <w:szCs w:val="22"/>
              </w:rPr>
              <w:fldChar w:fldCharType="separate"/>
            </w:r>
            <w:r>
              <w:rPr>
                <w:rFonts w:ascii="Arial" w:hAnsi="Arial" w:cs="Arial"/>
                <w:b/>
                <w:bCs/>
                <w:noProof/>
                <w:color w:val="0F243E" w:themeColor="text2" w:themeShade="80"/>
                <w:sz w:val="22"/>
                <w:szCs w:val="22"/>
              </w:rPr>
              <w:t>29</w:t>
            </w:r>
            <w:r w:rsidR="00054661" w:rsidRPr="007146F8">
              <w:rPr>
                <w:rFonts w:ascii="Arial" w:hAnsi="Arial" w:cs="Arial"/>
                <w:b/>
                <w:bCs/>
                <w:color w:val="0F243E" w:themeColor="text2" w:themeShade="80"/>
                <w:sz w:val="22"/>
                <w:szCs w:val="22"/>
              </w:rPr>
              <w:fldChar w:fldCharType="end"/>
            </w:r>
            <w:r w:rsidR="00054661" w:rsidRPr="007146F8">
              <w:rPr>
                <w:rFonts w:ascii="Arial" w:hAnsi="Arial" w:cs="Arial"/>
                <w:color w:val="0F243E" w:themeColor="text2" w:themeShade="80"/>
                <w:sz w:val="22"/>
                <w:szCs w:val="22"/>
              </w:rPr>
              <w:t xml:space="preserve"> of </w:t>
            </w:r>
            <w:r w:rsidR="00054661">
              <w:rPr>
                <w:rFonts w:ascii="Arial" w:hAnsi="Arial" w:cs="Arial"/>
                <w:b/>
                <w:bCs/>
                <w:color w:val="0F243E" w:themeColor="text2" w:themeShade="80"/>
                <w:sz w:val="22"/>
                <w:szCs w:val="22"/>
              </w:rPr>
              <w:t>35</w:t>
            </w:r>
          </w:p>
        </w:sdtContent>
      </w:sdt>
    </w:sdtContent>
  </w:sdt>
  <w:p w14:paraId="210D6E51" w14:textId="77777777" w:rsidR="00054661" w:rsidRDefault="00054661"/>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0F243E" w:themeColor="text2" w:themeShade="80"/>
        <w:sz w:val="22"/>
        <w:szCs w:val="22"/>
      </w:rPr>
      <w:id w:val="2067983973"/>
      <w:docPartObj>
        <w:docPartGallery w:val="Page Numbers (Bottom of Page)"/>
        <w:docPartUnique/>
      </w:docPartObj>
    </w:sdtPr>
    <w:sdtEndPr/>
    <w:sdtContent>
      <w:sdt>
        <w:sdtPr>
          <w:rPr>
            <w:color w:val="0F243E" w:themeColor="text2" w:themeShade="80"/>
            <w:sz w:val="22"/>
            <w:szCs w:val="22"/>
          </w:rPr>
          <w:id w:val="391398784"/>
          <w:docPartObj>
            <w:docPartGallery w:val="Page Numbers (Top of Page)"/>
            <w:docPartUnique/>
          </w:docPartObj>
        </w:sdtPr>
        <w:sdtEndPr/>
        <w:sdtContent>
          <w:p w14:paraId="614AB277" w14:textId="77777777" w:rsidR="00054661" w:rsidRPr="007146F8" w:rsidRDefault="00054661" w:rsidP="00F91DE4">
            <w:pPr>
              <w:pStyle w:val="Footer"/>
              <w:tabs>
                <w:tab w:val="clear" w:pos="8640"/>
                <w:tab w:val="right" w:pos="9214"/>
              </w:tabs>
              <w:rPr>
                <w:color w:val="0F243E" w:themeColor="text2" w:themeShade="80"/>
                <w:sz w:val="22"/>
                <w:szCs w:val="22"/>
              </w:rPr>
            </w:pPr>
          </w:p>
          <w:p w14:paraId="09AD5CAB" w14:textId="77777777" w:rsidR="00054661" w:rsidRPr="00804418" w:rsidRDefault="00054661" w:rsidP="00804418">
            <w:pPr>
              <w:pStyle w:val="Footer"/>
              <w:tabs>
                <w:tab w:val="clear" w:pos="8640"/>
                <w:tab w:val="right" w:pos="9214"/>
              </w:tabs>
              <w:rPr>
                <w:color w:val="0F243E" w:themeColor="text2" w:themeShade="80"/>
                <w:sz w:val="22"/>
                <w:szCs w:val="22"/>
              </w:rPr>
            </w:pPr>
            <w:r>
              <w:rPr>
                <w:color w:val="0F243E" w:themeColor="text2" w:themeShade="80"/>
                <w:sz w:val="22"/>
                <w:szCs w:val="22"/>
              </w:rPr>
              <w:tab/>
            </w:r>
            <w:r>
              <w:rPr>
                <w:color w:val="0F243E" w:themeColor="text2" w:themeShade="80"/>
                <w:sz w:val="22"/>
                <w:szCs w:val="22"/>
              </w:rPr>
              <w:tab/>
              <w:t xml:space="preserve">         </w:t>
            </w:r>
          </w:p>
        </w:sdtContent>
      </w:sdt>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53A0C2" w14:textId="77777777" w:rsidR="00054661" w:rsidRPr="007146F8" w:rsidRDefault="00054661" w:rsidP="00780F57">
    <w:pPr>
      <w:pStyle w:val="Footer"/>
      <w:tabs>
        <w:tab w:val="clear" w:pos="8640"/>
        <w:tab w:val="right" w:pos="9214"/>
      </w:tabs>
      <w:rPr>
        <w:color w:val="0F243E" w:themeColor="text2" w:themeShade="80"/>
        <w:sz w:val="22"/>
        <w:szCs w:val="22"/>
      </w:rPr>
    </w:pPr>
  </w:p>
  <w:p w14:paraId="544B12AF" w14:textId="77777777" w:rsidR="00054661" w:rsidRPr="00D87CC0" w:rsidRDefault="00054661" w:rsidP="00F91DE4">
    <w:pPr>
      <w:pStyle w:val="Footer"/>
      <w:ind w:right="360"/>
      <w:rPr>
        <w:rFonts w:asciiTheme="minorHAnsi" w:hAnsiTheme="minorHAnsi" w:cstheme="minorHAnsi"/>
      </w:rPr>
    </w:pPr>
  </w:p>
  <w:p w14:paraId="5F18A61A" w14:textId="77777777" w:rsidR="00054661" w:rsidRDefault="00054661">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D526164" w14:textId="77777777" w:rsidR="00054661" w:rsidRDefault="00054661">
      <w:r>
        <w:separator/>
      </w:r>
    </w:p>
  </w:footnote>
  <w:footnote w:type="continuationSeparator" w:id="0">
    <w:p w14:paraId="6A45410D" w14:textId="77777777" w:rsidR="00054661" w:rsidRDefault="0005466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C1B175" w14:textId="508E007B" w:rsidR="00054661" w:rsidRDefault="00054661" w:rsidP="00C31D77">
    <w:pPr>
      <w:pStyle w:val="Header"/>
      <w:tabs>
        <w:tab w:val="clear" w:pos="4320"/>
        <w:tab w:val="clear" w:pos="8640"/>
        <w:tab w:val="left" w:pos="2580"/>
        <w:tab w:val="left" w:pos="2985"/>
        <w:tab w:val="center" w:pos="5245"/>
      </w:tabs>
      <w:spacing w:line="276" w:lineRule="auto"/>
      <w:ind w:left="-567" w:right="-1281"/>
      <w:rPr>
        <w:b/>
        <w:bCs/>
        <w:color w:val="1F497D" w:themeColor="text2"/>
        <w:sz w:val="28"/>
        <w:szCs w:val="28"/>
      </w:rPr>
    </w:pPr>
    <w:r w:rsidRPr="001F49B3">
      <w:rPr>
        <w:b/>
        <w:bCs/>
        <w:noProof/>
        <w:color w:val="1F497D" w:themeColor="text2"/>
        <w:sz w:val="28"/>
        <w:szCs w:val="28"/>
        <w:lang w:val="en-IN" w:eastAsia="en-IN"/>
      </w:rPr>
      <w:drawing>
        <wp:anchor distT="0" distB="0" distL="114300" distR="114300" simplePos="0" relativeHeight="251657728" behindDoc="0" locked="0" layoutInCell="1" allowOverlap="1" wp14:anchorId="4FF92595" wp14:editId="66C68AEF">
          <wp:simplePos x="0" y="0"/>
          <wp:positionH relativeFrom="column">
            <wp:posOffset>3982085</wp:posOffset>
          </wp:positionH>
          <wp:positionV relativeFrom="paragraph">
            <wp:posOffset>-114300</wp:posOffset>
          </wp:positionV>
          <wp:extent cx="2375535" cy="760730"/>
          <wp:effectExtent l="0" t="0" r="5715" b="1270"/>
          <wp:wrapSquare wrapText="bothSides"/>
          <wp:docPr id="2" name="Picture 2"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75535" cy="76073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17365D" w:themeColor="text2" w:themeShade="BF"/>
          <w:sz w:val="28"/>
          <w:szCs w:val="28"/>
        </w:rPr>
        <w:id w:val="-1058237745"/>
        <w:docPartObj>
          <w:docPartGallery w:val="Watermarks"/>
          <w:docPartUnique/>
        </w:docPartObj>
      </w:sdtPr>
      <w:sdtEndPr/>
      <w:sdtContent>
        <w:r w:rsidR="00C44099">
          <w:rPr>
            <w:b/>
            <w:bCs/>
            <w:noProof/>
            <w:color w:val="17365D" w:themeColor="text2" w:themeShade="BF"/>
            <w:sz w:val="28"/>
            <w:szCs w:val="28"/>
          </w:rPr>
          <w:pict w14:anchorId="7CB5064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772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sdt>
      <w:sdtPr>
        <w:rPr>
          <w:b/>
          <w:bCs/>
          <w:color w:val="17365D" w:themeColor="text2" w:themeShade="BF"/>
          <w:sz w:val="28"/>
          <w:szCs w:val="28"/>
        </w:rPr>
        <w:alias w:val="Title"/>
        <w:id w:val="-1651975337"/>
        <w:dataBinding w:prefixMappings="xmlns:ns0='http://schemas.openxmlformats.org/package/2006/metadata/core-properties' xmlns:ns1='http://purl.org/dc/elements/1.1/'" w:xpath="/ns0:coreProperties[1]/ns1:title[1]" w:storeItemID="{6C3C8BC8-F283-45AE-878A-BAB7291924A1}"/>
        <w:text/>
      </w:sdtPr>
      <w:sdtEndPr/>
      <w:sdtContent>
        <w:r>
          <w:rPr>
            <w:b/>
            <w:bCs/>
            <w:color w:val="17365D" w:themeColor="text2" w:themeShade="BF"/>
            <w:sz w:val="28"/>
            <w:szCs w:val="28"/>
          </w:rPr>
          <w:t>LIE</w:t>
        </w:r>
        <w:r w:rsidRPr="00742736">
          <w:rPr>
            <w:b/>
            <w:bCs/>
            <w:color w:val="17365D" w:themeColor="text2" w:themeShade="BF"/>
            <w:sz w:val="28"/>
            <w:szCs w:val="28"/>
            <w:lang w:val="en-IN"/>
          </w:rPr>
          <w:t xml:space="preserve"> REPORT</w:t>
        </w:r>
      </w:sdtContent>
    </w:sdt>
    <w:r>
      <w:rPr>
        <w:b/>
        <w:bCs/>
        <w:color w:val="1F497D" w:themeColor="text2"/>
        <w:sz w:val="28"/>
        <w:szCs w:val="28"/>
      </w:rPr>
      <w:tab/>
      <w:t xml:space="preserve">                       </w:t>
    </w:r>
    <w:r>
      <w:rPr>
        <w:b/>
        <w:bCs/>
        <w:color w:val="1F497D" w:themeColor="text2"/>
        <w:sz w:val="28"/>
        <w:szCs w:val="28"/>
      </w:rPr>
      <w:tab/>
    </w:r>
    <w:r>
      <w:rPr>
        <w:b/>
        <w:bCs/>
        <w:color w:val="1F497D" w:themeColor="text2"/>
        <w:sz w:val="28"/>
        <w:szCs w:val="28"/>
      </w:rPr>
      <w:tab/>
      <w:t xml:space="preserve">                                                 </w:t>
    </w:r>
  </w:p>
  <w:p w14:paraId="16709151" w14:textId="53F2D417" w:rsidR="00054661" w:rsidRPr="00876B1A" w:rsidRDefault="00C44099" w:rsidP="00876B1A">
    <w:pPr>
      <w:pStyle w:val="Header"/>
      <w:tabs>
        <w:tab w:val="clear" w:pos="4320"/>
        <w:tab w:val="clear" w:pos="8640"/>
        <w:tab w:val="left" w:pos="2580"/>
        <w:tab w:val="left" w:pos="2985"/>
        <w:tab w:val="center" w:pos="5245"/>
      </w:tabs>
      <w:spacing w:line="276" w:lineRule="auto"/>
      <w:ind w:left="-567" w:right="-1281"/>
      <w:rPr>
        <w:color w:val="365F91" w:themeColor="accent1" w:themeShade="BF"/>
        <w:sz w:val="20"/>
      </w:rPr>
    </w:pPr>
    <w:sdt>
      <w:sdtPr>
        <w:rPr>
          <w:color w:val="365F91" w:themeColor="accent1" w:themeShade="BF"/>
          <w:sz w:val="20"/>
        </w:rPr>
        <w:alias w:val="Subtitle"/>
        <w:id w:val="-266925895"/>
        <w:dataBinding w:prefixMappings="xmlns:ns0='http://schemas.openxmlformats.org/package/2006/metadata/core-properties' xmlns:ns1='http://purl.org/dc/elements/1.1/'" w:xpath="/ns0:coreProperties[1]/ns1:subject[1]" w:storeItemID="{6C3C8BC8-F283-45AE-878A-BAB7291924A1}"/>
        <w:text/>
      </w:sdtPr>
      <w:sdtEndPr/>
      <w:sdtContent>
        <w:r w:rsidR="00054661" w:rsidRPr="00876B1A">
          <w:rPr>
            <w:color w:val="365F91" w:themeColor="accent1" w:themeShade="BF"/>
            <w:sz w:val="20"/>
          </w:rPr>
          <w:t>M/S TALF SAC SOLAR URJA PRIVATE LIMITED</w:t>
        </w:r>
      </w:sdtContent>
    </w:sdt>
  </w:p>
  <w:p w14:paraId="339A2D86" w14:textId="77777777" w:rsidR="00054661" w:rsidRDefault="00054661"/>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3CB3B0" w14:textId="6F352B43" w:rsidR="00054661" w:rsidRDefault="00054661">
    <w:pPr>
      <w:pStyle w:val="Header"/>
    </w:pPr>
  </w:p>
  <w:p w14:paraId="5EC62520" w14:textId="77777777" w:rsidR="00054661" w:rsidRDefault="00054661"/>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9170EB" w14:textId="246F7385" w:rsidR="00054661" w:rsidRDefault="00054661">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A73245" w14:textId="62AF7D8C" w:rsidR="00054661" w:rsidRDefault="00054661">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CB0A13" w14:textId="4751B3E7" w:rsidR="00054661" w:rsidRDefault="00054661">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2C7910"/>
    <w:multiLevelType w:val="hybridMultilevel"/>
    <w:tmpl w:val="1786DB8A"/>
    <w:lvl w:ilvl="0" w:tplc="D12E4ED4">
      <w:start w:val="2"/>
      <w:numFmt w:val="decimal"/>
      <w:lvlText w:val="%1."/>
      <w:lvlJc w:val="left"/>
      <w:pPr>
        <w:ind w:left="90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nsid w:val="0D7E3ADE"/>
    <w:multiLevelType w:val="hybridMultilevel"/>
    <w:tmpl w:val="45F8B51E"/>
    <w:lvl w:ilvl="0" w:tplc="EEF8500A">
      <w:numFmt w:val="bullet"/>
      <w:lvlText w:val="•"/>
      <w:lvlJc w:val="left"/>
      <w:pPr>
        <w:ind w:left="460" w:hanging="356"/>
      </w:pPr>
      <w:rPr>
        <w:rFonts w:ascii="Times New Roman" w:eastAsia="Times New Roman" w:hAnsi="Times New Roman" w:cs="Times New Roman" w:hint="default"/>
        <w:w w:val="103"/>
        <w:sz w:val="18"/>
        <w:szCs w:val="18"/>
        <w:lang w:val="en-US" w:eastAsia="en-US" w:bidi="ar-SA"/>
      </w:rPr>
    </w:lvl>
    <w:lvl w:ilvl="1" w:tplc="FA505648">
      <w:numFmt w:val="bullet"/>
      <w:lvlText w:val="•"/>
      <w:lvlJc w:val="left"/>
      <w:pPr>
        <w:ind w:left="960" w:hanging="356"/>
      </w:pPr>
      <w:rPr>
        <w:rFonts w:hint="default"/>
        <w:lang w:val="en-US" w:eastAsia="en-US" w:bidi="ar-SA"/>
      </w:rPr>
    </w:lvl>
    <w:lvl w:ilvl="2" w:tplc="6B7CF3DE">
      <w:numFmt w:val="bullet"/>
      <w:lvlText w:val="•"/>
      <w:lvlJc w:val="left"/>
      <w:pPr>
        <w:ind w:left="1460" w:hanging="356"/>
      </w:pPr>
      <w:rPr>
        <w:rFonts w:hint="default"/>
        <w:lang w:val="en-US" w:eastAsia="en-US" w:bidi="ar-SA"/>
      </w:rPr>
    </w:lvl>
    <w:lvl w:ilvl="3" w:tplc="41AE0290">
      <w:numFmt w:val="bullet"/>
      <w:lvlText w:val="•"/>
      <w:lvlJc w:val="left"/>
      <w:pPr>
        <w:ind w:left="1960" w:hanging="356"/>
      </w:pPr>
      <w:rPr>
        <w:rFonts w:hint="default"/>
        <w:lang w:val="en-US" w:eastAsia="en-US" w:bidi="ar-SA"/>
      </w:rPr>
    </w:lvl>
    <w:lvl w:ilvl="4" w:tplc="88941DF6">
      <w:numFmt w:val="bullet"/>
      <w:lvlText w:val="•"/>
      <w:lvlJc w:val="left"/>
      <w:pPr>
        <w:ind w:left="2461" w:hanging="356"/>
      </w:pPr>
      <w:rPr>
        <w:rFonts w:hint="default"/>
        <w:lang w:val="en-US" w:eastAsia="en-US" w:bidi="ar-SA"/>
      </w:rPr>
    </w:lvl>
    <w:lvl w:ilvl="5" w:tplc="AAB4443C">
      <w:numFmt w:val="bullet"/>
      <w:lvlText w:val="•"/>
      <w:lvlJc w:val="left"/>
      <w:pPr>
        <w:ind w:left="2961" w:hanging="356"/>
      </w:pPr>
      <w:rPr>
        <w:rFonts w:hint="default"/>
        <w:lang w:val="en-US" w:eastAsia="en-US" w:bidi="ar-SA"/>
      </w:rPr>
    </w:lvl>
    <w:lvl w:ilvl="6" w:tplc="33B29160">
      <w:numFmt w:val="bullet"/>
      <w:lvlText w:val="•"/>
      <w:lvlJc w:val="left"/>
      <w:pPr>
        <w:ind w:left="3461" w:hanging="356"/>
      </w:pPr>
      <w:rPr>
        <w:rFonts w:hint="default"/>
        <w:lang w:val="en-US" w:eastAsia="en-US" w:bidi="ar-SA"/>
      </w:rPr>
    </w:lvl>
    <w:lvl w:ilvl="7" w:tplc="885A5060">
      <w:numFmt w:val="bullet"/>
      <w:lvlText w:val="•"/>
      <w:lvlJc w:val="left"/>
      <w:pPr>
        <w:ind w:left="3962" w:hanging="356"/>
      </w:pPr>
      <w:rPr>
        <w:rFonts w:hint="default"/>
        <w:lang w:val="en-US" w:eastAsia="en-US" w:bidi="ar-SA"/>
      </w:rPr>
    </w:lvl>
    <w:lvl w:ilvl="8" w:tplc="EA486D1C">
      <w:numFmt w:val="bullet"/>
      <w:lvlText w:val="•"/>
      <w:lvlJc w:val="left"/>
      <w:pPr>
        <w:ind w:left="4462" w:hanging="356"/>
      </w:pPr>
      <w:rPr>
        <w:rFonts w:hint="default"/>
        <w:lang w:val="en-US" w:eastAsia="en-US" w:bidi="ar-SA"/>
      </w:rPr>
    </w:lvl>
  </w:abstractNum>
  <w:abstractNum w:abstractNumId="2">
    <w:nsid w:val="0E6B58EB"/>
    <w:multiLevelType w:val="multilevel"/>
    <w:tmpl w:val="B2DC2F0A"/>
    <w:lvl w:ilvl="0">
      <w:start w:val="1"/>
      <w:numFmt w:val="decimal"/>
      <w:lvlText w:val="%1."/>
      <w:lvlJc w:val="left"/>
      <w:pPr>
        <w:ind w:left="360" w:hanging="360"/>
      </w:pPr>
      <w:rPr>
        <w:rFonts w:hint="default"/>
        <w:b/>
        <w:i w:val="0"/>
        <w:sz w:val="24"/>
      </w:rPr>
    </w:lvl>
    <w:lvl w:ilvl="1">
      <w:start w:val="1"/>
      <w:numFmt w:val="decimal"/>
      <w:isLgl/>
      <w:lvlText w:val="%1.%2"/>
      <w:lvlJc w:val="left"/>
      <w:pPr>
        <w:ind w:left="360" w:hanging="360"/>
      </w:pPr>
      <w:rPr>
        <w:rFonts w:hint="default"/>
        <w:b/>
      </w:rPr>
    </w:lvl>
    <w:lvl w:ilvl="2">
      <w:start w:val="1"/>
      <w:numFmt w:val="upperLetter"/>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
    <w:nsid w:val="0EF052E6"/>
    <w:multiLevelType w:val="hybridMultilevel"/>
    <w:tmpl w:val="0F4419A4"/>
    <w:lvl w:ilvl="0" w:tplc="40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2BB54A6"/>
    <w:multiLevelType w:val="multilevel"/>
    <w:tmpl w:val="1840C20C"/>
    <w:lvl w:ilvl="0">
      <w:start w:val="1"/>
      <w:numFmt w:val="decimal"/>
      <w:lvlText w:val="%1."/>
      <w:lvlJc w:val="left"/>
      <w:pPr>
        <w:ind w:left="720" w:hanging="360"/>
      </w:pPr>
      <w:rPr>
        <w:rFonts w:hint="default"/>
        <w:b w:val="0"/>
        <w:i w:val="0"/>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
    <w:nsid w:val="12EB65D0"/>
    <w:multiLevelType w:val="hybridMultilevel"/>
    <w:tmpl w:val="943E8A8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nsid w:val="156B6F53"/>
    <w:multiLevelType w:val="hybridMultilevel"/>
    <w:tmpl w:val="362451BE"/>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7">
    <w:nsid w:val="16D47521"/>
    <w:multiLevelType w:val="hybridMultilevel"/>
    <w:tmpl w:val="6792C8B0"/>
    <w:lvl w:ilvl="0" w:tplc="8F5089A6">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A3171A0"/>
    <w:multiLevelType w:val="hybridMultilevel"/>
    <w:tmpl w:val="9A4CFAC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DAA3DA6"/>
    <w:multiLevelType w:val="hybridMultilevel"/>
    <w:tmpl w:val="B2B0A07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1C660EC"/>
    <w:multiLevelType w:val="hybridMultilevel"/>
    <w:tmpl w:val="BEBE025A"/>
    <w:lvl w:ilvl="0" w:tplc="04090013">
      <w:start w:val="1"/>
      <w:numFmt w:val="upp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21CA72D9"/>
    <w:multiLevelType w:val="hybridMultilevel"/>
    <w:tmpl w:val="D6B8FDAC"/>
    <w:lvl w:ilvl="0" w:tplc="A866C308">
      <w:numFmt w:val="bullet"/>
      <w:lvlText w:val="•"/>
      <w:lvlJc w:val="left"/>
      <w:pPr>
        <w:ind w:left="105" w:hanging="164"/>
      </w:pPr>
      <w:rPr>
        <w:rFonts w:ascii="Times New Roman" w:eastAsia="Times New Roman" w:hAnsi="Times New Roman" w:cs="Times New Roman" w:hint="default"/>
        <w:w w:val="103"/>
        <w:sz w:val="18"/>
        <w:szCs w:val="18"/>
        <w:lang w:val="en-US" w:eastAsia="en-US" w:bidi="ar-SA"/>
      </w:rPr>
    </w:lvl>
    <w:lvl w:ilvl="1" w:tplc="8CC019B4">
      <w:numFmt w:val="bullet"/>
      <w:lvlText w:val="•"/>
      <w:lvlJc w:val="left"/>
      <w:pPr>
        <w:ind w:left="636" w:hanging="164"/>
      </w:pPr>
      <w:rPr>
        <w:rFonts w:hint="default"/>
        <w:lang w:val="en-US" w:eastAsia="en-US" w:bidi="ar-SA"/>
      </w:rPr>
    </w:lvl>
    <w:lvl w:ilvl="2" w:tplc="5BDA10BC">
      <w:numFmt w:val="bullet"/>
      <w:lvlText w:val="•"/>
      <w:lvlJc w:val="left"/>
      <w:pPr>
        <w:ind w:left="1172" w:hanging="164"/>
      </w:pPr>
      <w:rPr>
        <w:rFonts w:hint="default"/>
        <w:lang w:val="en-US" w:eastAsia="en-US" w:bidi="ar-SA"/>
      </w:rPr>
    </w:lvl>
    <w:lvl w:ilvl="3" w:tplc="5B38EB92">
      <w:numFmt w:val="bullet"/>
      <w:lvlText w:val="•"/>
      <w:lvlJc w:val="left"/>
      <w:pPr>
        <w:ind w:left="1708" w:hanging="164"/>
      </w:pPr>
      <w:rPr>
        <w:rFonts w:hint="default"/>
        <w:lang w:val="en-US" w:eastAsia="en-US" w:bidi="ar-SA"/>
      </w:rPr>
    </w:lvl>
    <w:lvl w:ilvl="4" w:tplc="BD144D0A">
      <w:numFmt w:val="bullet"/>
      <w:lvlText w:val="•"/>
      <w:lvlJc w:val="left"/>
      <w:pPr>
        <w:ind w:left="2245" w:hanging="164"/>
      </w:pPr>
      <w:rPr>
        <w:rFonts w:hint="default"/>
        <w:lang w:val="en-US" w:eastAsia="en-US" w:bidi="ar-SA"/>
      </w:rPr>
    </w:lvl>
    <w:lvl w:ilvl="5" w:tplc="F86E3D8C">
      <w:numFmt w:val="bullet"/>
      <w:lvlText w:val="•"/>
      <w:lvlJc w:val="left"/>
      <w:pPr>
        <w:ind w:left="2781" w:hanging="164"/>
      </w:pPr>
      <w:rPr>
        <w:rFonts w:hint="default"/>
        <w:lang w:val="en-US" w:eastAsia="en-US" w:bidi="ar-SA"/>
      </w:rPr>
    </w:lvl>
    <w:lvl w:ilvl="6" w:tplc="72FA6E30">
      <w:numFmt w:val="bullet"/>
      <w:lvlText w:val="•"/>
      <w:lvlJc w:val="left"/>
      <w:pPr>
        <w:ind w:left="3317" w:hanging="164"/>
      </w:pPr>
      <w:rPr>
        <w:rFonts w:hint="default"/>
        <w:lang w:val="en-US" w:eastAsia="en-US" w:bidi="ar-SA"/>
      </w:rPr>
    </w:lvl>
    <w:lvl w:ilvl="7" w:tplc="BE681A14">
      <w:numFmt w:val="bullet"/>
      <w:lvlText w:val="•"/>
      <w:lvlJc w:val="left"/>
      <w:pPr>
        <w:ind w:left="3854" w:hanging="164"/>
      </w:pPr>
      <w:rPr>
        <w:rFonts w:hint="default"/>
        <w:lang w:val="en-US" w:eastAsia="en-US" w:bidi="ar-SA"/>
      </w:rPr>
    </w:lvl>
    <w:lvl w:ilvl="8" w:tplc="C3F66AB8">
      <w:numFmt w:val="bullet"/>
      <w:lvlText w:val="•"/>
      <w:lvlJc w:val="left"/>
      <w:pPr>
        <w:ind w:left="4390" w:hanging="164"/>
      </w:pPr>
      <w:rPr>
        <w:rFonts w:hint="default"/>
        <w:lang w:val="en-US" w:eastAsia="en-US" w:bidi="ar-SA"/>
      </w:rPr>
    </w:lvl>
  </w:abstractNum>
  <w:abstractNum w:abstractNumId="12">
    <w:nsid w:val="21FC76E5"/>
    <w:multiLevelType w:val="hybridMultilevel"/>
    <w:tmpl w:val="F02092BA"/>
    <w:lvl w:ilvl="0" w:tplc="A866C308">
      <w:numFmt w:val="bullet"/>
      <w:lvlText w:val="•"/>
      <w:lvlJc w:val="left"/>
      <w:pPr>
        <w:ind w:left="315" w:hanging="164"/>
      </w:pPr>
      <w:rPr>
        <w:rFonts w:ascii="Times New Roman" w:eastAsia="Times New Roman" w:hAnsi="Times New Roman" w:cs="Times New Roman" w:hint="default"/>
        <w:w w:val="103"/>
        <w:sz w:val="18"/>
        <w:szCs w:val="18"/>
        <w:lang w:val="en-US" w:eastAsia="en-US" w:bidi="ar-SA"/>
      </w:rPr>
    </w:lvl>
    <w:lvl w:ilvl="1" w:tplc="04090003" w:tentative="1">
      <w:start w:val="1"/>
      <w:numFmt w:val="bullet"/>
      <w:lvlText w:val="o"/>
      <w:lvlJc w:val="left"/>
      <w:pPr>
        <w:ind w:left="1650" w:hanging="360"/>
      </w:pPr>
      <w:rPr>
        <w:rFonts w:ascii="Courier New" w:hAnsi="Courier New" w:cs="Courier New" w:hint="default"/>
      </w:rPr>
    </w:lvl>
    <w:lvl w:ilvl="2" w:tplc="04090005" w:tentative="1">
      <w:start w:val="1"/>
      <w:numFmt w:val="bullet"/>
      <w:lvlText w:val=""/>
      <w:lvlJc w:val="left"/>
      <w:pPr>
        <w:ind w:left="2370" w:hanging="360"/>
      </w:pPr>
      <w:rPr>
        <w:rFonts w:ascii="Wingdings" w:hAnsi="Wingdings" w:hint="default"/>
      </w:rPr>
    </w:lvl>
    <w:lvl w:ilvl="3" w:tplc="04090001" w:tentative="1">
      <w:start w:val="1"/>
      <w:numFmt w:val="bullet"/>
      <w:lvlText w:val=""/>
      <w:lvlJc w:val="left"/>
      <w:pPr>
        <w:ind w:left="3090" w:hanging="360"/>
      </w:pPr>
      <w:rPr>
        <w:rFonts w:ascii="Symbol" w:hAnsi="Symbol" w:hint="default"/>
      </w:rPr>
    </w:lvl>
    <w:lvl w:ilvl="4" w:tplc="04090003" w:tentative="1">
      <w:start w:val="1"/>
      <w:numFmt w:val="bullet"/>
      <w:lvlText w:val="o"/>
      <w:lvlJc w:val="left"/>
      <w:pPr>
        <w:ind w:left="3810" w:hanging="360"/>
      </w:pPr>
      <w:rPr>
        <w:rFonts w:ascii="Courier New" w:hAnsi="Courier New" w:cs="Courier New" w:hint="default"/>
      </w:rPr>
    </w:lvl>
    <w:lvl w:ilvl="5" w:tplc="04090005" w:tentative="1">
      <w:start w:val="1"/>
      <w:numFmt w:val="bullet"/>
      <w:lvlText w:val=""/>
      <w:lvlJc w:val="left"/>
      <w:pPr>
        <w:ind w:left="4530" w:hanging="360"/>
      </w:pPr>
      <w:rPr>
        <w:rFonts w:ascii="Wingdings" w:hAnsi="Wingdings" w:hint="default"/>
      </w:rPr>
    </w:lvl>
    <w:lvl w:ilvl="6" w:tplc="04090001" w:tentative="1">
      <w:start w:val="1"/>
      <w:numFmt w:val="bullet"/>
      <w:lvlText w:val=""/>
      <w:lvlJc w:val="left"/>
      <w:pPr>
        <w:ind w:left="5250" w:hanging="360"/>
      </w:pPr>
      <w:rPr>
        <w:rFonts w:ascii="Symbol" w:hAnsi="Symbol" w:hint="default"/>
      </w:rPr>
    </w:lvl>
    <w:lvl w:ilvl="7" w:tplc="04090003" w:tentative="1">
      <w:start w:val="1"/>
      <w:numFmt w:val="bullet"/>
      <w:lvlText w:val="o"/>
      <w:lvlJc w:val="left"/>
      <w:pPr>
        <w:ind w:left="5970" w:hanging="360"/>
      </w:pPr>
      <w:rPr>
        <w:rFonts w:ascii="Courier New" w:hAnsi="Courier New" w:cs="Courier New" w:hint="default"/>
      </w:rPr>
    </w:lvl>
    <w:lvl w:ilvl="8" w:tplc="04090005" w:tentative="1">
      <w:start w:val="1"/>
      <w:numFmt w:val="bullet"/>
      <w:lvlText w:val=""/>
      <w:lvlJc w:val="left"/>
      <w:pPr>
        <w:ind w:left="6690" w:hanging="360"/>
      </w:pPr>
      <w:rPr>
        <w:rFonts w:ascii="Wingdings" w:hAnsi="Wingdings" w:hint="default"/>
      </w:rPr>
    </w:lvl>
  </w:abstractNum>
  <w:abstractNum w:abstractNumId="13">
    <w:nsid w:val="23CB4AD6"/>
    <w:multiLevelType w:val="hybridMultilevel"/>
    <w:tmpl w:val="F6AEF79A"/>
    <w:lvl w:ilvl="0" w:tplc="04090019">
      <w:start w:val="1"/>
      <w:numFmt w:val="lowerLetter"/>
      <w:lvlText w:val="%1."/>
      <w:lvlJc w:val="left"/>
      <w:pPr>
        <w:ind w:left="2880" w:hanging="360"/>
      </w:pPr>
      <w:rPr>
        <w:rFonts w:hint="default"/>
        <w:b w:val="0"/>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4">
    <w:nsid w:val="257A743C"/>
    <w:multiLevelType w:val="hybridMultilevel"/>
    <w:tmpl w:val="EEDE4994"/>
    <w:lvl w:ilvl="0" w:tplc="0364937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5">
    <w:nsid w:val="25E1578D"/>
    <w:multiLevelType w:val="hybridMultilevel"/>
    <w:tmpl w:val="11089CB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268E5FEC"/>
    <w:multiLevelType w:val="hybridMultilevel"/>
    <w:tmpl w:val="5A7A969E"/>
    <w:lvl w:ilvl="0" w:tplc="A5760CC4">
      <w:start w:val="1"/>
      <w:numFmt w:val="decimal"/>
      <w:lvlText w:val="%1."/>
      <w:lvlJc w:val="left"/>
      <w:pPr>
        <w:ind w:left="630" w:hanging="360"/>
      </w:pPr>
      <w:rPr>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26C33F94"/>
    <w:multiLevelType w:val="hybridMultilevel"/>
    <w:tmpl w:val="949E01C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
    <w:nsid w:val="27082385"/>
    <w:multiLevelType w:val="hybridMultilevel"/>
    <w:tmpl w:val="943E8A8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295424E0"/>
    <w:multiLevelType w:val="hybridMultilevel"/>
    <w:tmpl w:val="9EA81F2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nsid w:val="2B15745D"/>
    <w:multiLevelType w:val="hybridMultilevel"/>
    <w:tmpl w:val="5CD002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1525C93"/>
    <w:multiLevelType w:val="hybridMultilevel"/>
    <w:tmpl w:val="3AAA08EA"/>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351B16B3"/>
    <w:multiLevelType w:val="multilevel"/>
    <w:tmpl w:val="2892B3C6"/>
    <w:lvl w:ilvl="0">
      <w:start w:val="1"/>
      <w:numFmt w:val="decimal"/>
      <w:lvlText w:val="%1)"/>
      <w:lvlJc w:val="left"/>
      <w:pPr>
        <w:ind w:left="450" w:hanging="360"/>
      </w:pPr>
      <w:rPr>
        <w:b w:val="0"/>
      </w:rPr>
    </w:lvl>
    <w:lvl w:ilvl="1">
      <w:start w:val="1"/>
      <w:numFmt w:val="lowerLetter"/>
      <w:lvlText w:val="%2)"/>
      <w:lvlJc w:val="left"/>
      <w:pPr>
        <w:ind w:left="720" w:hanging="360"/>
      </w:pPr>
      <w:rPr>
        <w:b/>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3">
    <w:nsid w:val="36A52197"/>
    <w:multiLevelType w:val="hybridMultilevel"/>
    <w:tmpl w:val="DDC6AEB6"/>
    <w:lvl w:ilvl="0" w:tplc="221C1462">
      <w:start w:val="1"/>
      <w:numFmt w:val="lowerLetter"/>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374F7E00"/>
    <w:multiLevelType w:val="hybridMultilevel"/>
    <w:tmpl w:val="0FF212B6"/>
    <w:lvl w:ilvl="0" w:tplc="B73AAF3C">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nsid w:val="39930AEF"/>
    <w:multiLevelType w:val="hybridMultilevel"/>
    <w:tmpl w:val="D21C34AA"/>
    <w:lvl w:ilvl="0" w:tplc="BDCCCBEE">
      <w:start w:val="6"/>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3B7A772A"/>
    <w:multiLevelType w:val="hybridMultilevel"/>
    <w:tmpl w:val="16B6B46E"/>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start w:val="1"/>
      <w:numFmt w:val="bullet"/>
      <w:lvlText w:val=""/>
      <w:lvlJc w:val="left"/>
      <w:pPr>
        <w:ind w:left="4320" w:hanging="360"/>
      </w:pPr>
      <w:rPr>
        <w:rFonts w:ascii="Wingdings" w:hAnsi="Wingdings" w:hint="default"/>
      </w:rPr>
    </w:lvl>
    <w:lvl w:ilvl="6" w:tplc="40090001">
      <w:start w:val="1"/>
      <w:numFmt w:val="bullet"/>
      <w:lvlText w:val=""/>
      <w:lvlJc w:val="left"/>
      <w:pPr>
        <w:ind w:left="5040" w:hanging="360"/>
      </w:pPr>
      <w:rPr>
        <w:rFonts w:ascii="Symbol" w:hAnsi="Symbol" w:hint="default"/>
      </w:rPr>
    </w:lvl>
    <w:lvl w:ilvl="7" w:tplc="40090003">
      <w:start w:val="1"/>
      <w:numFmt w:val="bullet"/>
      <w:lvlText w:val="o"/>
      <w:lvlJc w:val="left"/>
      <w:pPr>
        <w:ind w:left="5760" w:hanging="360"/>
      </w:pPr>
      <w:rPr>
        <w:rFonts w:ascii="Courier New" w:hAnsi="Courier New" w:cs="Courier New" w:hint="default"/>
      </w:rPr>
    </w:lvl>
    <w:lvl w:ilvl="8" w:tplc="40090005">
      <w:start w:val="1"/>
      <w:numFmt w:val="bullet"/>
      <w:lvlText w:val=""/>
      <w:lvlJc w:val="left"/>
      <w:pPr>
        <w:ind w:left="6480" w:hanging="360"/>
      </w:pPr>
      <w:rPr>
        <w:rFonts w:ascii="Wingdings" w:hAnsi="Wingdings" w:hint="default"/>
      </w:rPr>
    </w:lvl>
  </w:abstractNum>
  <w:abstractNum w:abstractNumId="27">
    <w:nsid w:val="42B717C5"/>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8">
    <w:nsid w:val="489A0D54"/>
    <w:multiLevelType w:val="hybridMultilevel"/>
    <w:tmpl w:val="0450D9D0"/>
    <w:lvl w:ilvl="0" w:tplc="40090017">
      <w:start w:val="1"/>
      <w:numFmt w:val="lowerLetter"/>
      <w:lvlText w:val="%1)"/>
      <w:lvlJc w:val="left"/>
      <w:pPr>
        <w:ind w:left="90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nsid w:val="4A55540B"/>
    <w:multiLevelType w:val="hybridMultilevel"/>
    <w:tmpl w:val="53EACC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32">
    <w:nsid w:val="58422C95"/>
    <w:multiLevelType w:val="hybridMultilevel"/>
    <w:tmpl w:val="BC42B11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58AD1C7A"/>
    <w:multiLevelType w:val="hybridMultilevel"/>
    <w:tmpl w:val="51DA77F6"/>
    <w:lvl w:ilvl="0" w:tplc="6CFA331A">
      <w:numFmt w:val="bullet"/>
      <w:lvlText w:val="•"/>
      <w:lvlJc w:val="left"/>
      <w:pPr>
        <w:ind w:left="319" w:hanging="214"/>
      </w:pPr>
      <w:rPr>
        <w:rFonts w:ascii="Times New Roman" w:eastAsia="Times New Roman" w:hAnsi="Times New Roman" w:cs="Times New Roman" w:hint="default"/>
        <w:w w:val="103"/>
        <w:sz w:val="18"/>
        <w:szCs w:val="18"/>
        <w:lang w:val="en-US" w:eastAsia="en-US" w:bidi="ar-SA"/>
      </w:rPr>
    </w:lvl>
    <w:lvl w:ilvl="1" w:tplc="DA70AFC0">
      <w:numFmt w:val="bullet"/>
      <w:lvlText w:val="•"/>
      <w:lvlJc w:val="left"/>
      <w:pPr>
        <w:ind w:left="834" w:hanging="214"/>
      </w:pPr>
      <w:rPr>
        <w:rFonts w:hint="default"/>
        <w:lang w:val="en-US" w:eastAsia="en-US" w:bidi="ar-SA"/>
      </w:rPr>
    </w:lvl>
    <w:lvl w:ilvl="2" w:tplc="C7548FDC">
      <w:numFmt w:val="bullet"/>
      <w:lvlText w:val="•"/>
      <w:lvlJc w:val="left"/>
      <w:pPr>
        <w:ind w:left="1348" w:hanging="214"/>
      </w:pPr>
      <w:rPr>
        <w:rFonts w:hint="default"/>
        <w:lang w:val="en-US" w:eastAsia="en-US" w:bidi="ar-SA"/>
      </w:rPr>
    </w:lvl>
    <w:lvl w:ilvl="3" w:tplc="7C24EBC6">
      <w:numFmt w:val="bullet"/>
      <w:lvlText w:val="•"/>
      <w:lvlJc w:val="left"/>
      <w:pPr>
        <w:ind w:left="1862" w:hanging="214"/>
      </w:pPr>
      <w:rPr>
        <w:rFonts w:hint="default"/>
        <w:lang w:val="en-US" w:eastAsia="en-US" w:bidi="ar-SA"/>
      </w:rPr>
    </w:lvl>
    <w:lvl w:ilvl="4" w:tplc="9088578E">
      <w:numFmt w:val="bullet"/>
      <w:lvlText w:val="•"/>
      <w:lvlJc w:val="left"/>
      <w:pPr>
        <w:ind w:left="2377" w:hanging="214"/>
      </w:pPr>
      <w:rPr>
        <w:rFonts w:hint="default"/>
        <w:lang w:val="en-US" w:eastAsia="en-US" w:bidi="ar-SA"/>
      </w:rPr>
    </w:lvl>
    <w:lvl w:ilvl="5" w:tplc="34A274D8">
      <w:numFmt w:val="bullet"/>
      <w:lvlText w:val="•"/>
      <w:lvlJc w:val="left"/>
      <w:pPr>
        <w:ind w:left="2891" w:hanging="214"/>
      </w:pPr>
      <w:rPr>
        <w:rFonts w:hint="default"/>
        <w:lang w:val="en-US" w:eastAsia="en-US" w:bidi="ar-SA"/>
      </w:rPr>
    </w:lvl>
    <w:lvl w:ilvl="6" w:tplc="245C6460">
      <w:numFmt w:val="bullet"/>
      <w:lvlText w:val="•"/>
      <w:lvlJc w:val="left"/>
      <w:pPr>
        <w:ind w:left="3405" w:hanging="214"/>
      </w:pPr>
      <w:rPr>
        <w:rFonts w:hint="default"/>
        <w:lang w:val="en-US" w:eastAsia="en-US" w:bidi="ar-SA"/>
      </w:rPr>
    </w:lvl>
    <w:lvl w:ilvl="7" w:tplc="42423060">
      <w:numFmt w:val="bullet"/>
      <w:lvlText w:val="•"/>
      <w:lvlJc w:val="left"/>
      <w:pPr>
        <w:ind w:left="3920" w:hanging="214"/>
      </w:pPr>
      <w:rPr>
        <w:rFonts w:hint="default"/>
        <w:lang w:val="en-US" w:eastAsia="en-US" w:bidi="ar-SA"/>
      </w:rPr>
    </w:lvl>
    <w:lvl w:ilvl="8" w:tplc="39CCB3A4">
      <w:numFmt w:val="bullet"/>
      <w:lvlText w:val="•"/>
      <w:lvlJc w:val="left"/>
      <w:pPr>
        <w:ind w:left="4434" w:hanging="214"/>
      </w:pPr>
      <w:rPr>
        <w:rFonts w:hint="default"/>
        <w:lang w:val="en-US" w:eastAsia="en-US" w:bidi="ar-SA"/>
      </w:rPr>
    </w:lvl>
  </w:abstractNum>
  <w:abstractNum w:abstractNumId="34">
    <w:nsid w:val="5A6F0C4D"/>
    <w:multiLevelType w:val="hybridMultilevel"/>
    <w:tmpl w:val="4F747B48"/>
    <w:lvl w:ilvl="0" w:tplc="04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nsid w:val="5B9B02F6"/>
    <w:multiLevelType w:val="hybridMultilevel"/>
    <w:tmpl w:val="2D3E1B38"/>
    <w:lvl w:ilvl="0" w:tplc="4009000F">
      <w:start w:val="1"/>
      <w:numFmt w:val="decimal"/>
      <w:lvlText w:val="%1."/>
      <w:lvlJc w:val="left"/>
      <w:pPr>
        <w:ind w:left="90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5C002E93"/>
    <w:multiLevelType w:val="multilevel"/>
    <w:tmpl w:val="1396D7AE"/>
    <w:lvl w:ilvl="0">
      <w:start w:val="1"/>
      <w:numFmt w:val="decimal"/>
      <w:lvlText w:val="%1)"/>
      <w:lvlJc w:val="left"/>
      <w:pPr>
        <w:ind w:left="450" w:hanging="360"/>
      </w:pPr>
      <w:rPr>
        <w:b/>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7">
    <w:nsid w:val="5D9B44D3"/>
    <w:multiLevelType w:val="hybridMultilevel"/>
    <w:tmpl w:val="92F2D618"/>
    <w:lvl w:ilvl="0" w:tplc="EC5AD124">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7364107F"/>
    <w:multiLevelType w:val="hybridMultilevel"/>
    <w:tmpl w:val="25A23E1C"/>
    <w:lvl w:ilvl="0" w:tplc="B73AAF3C">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746A4519"/>
    <w:multiLevelType w:val="hybridMultilevel"/>
    <w:tmpl w:val="F16C3D42"/>
    <w:lvl w:ilvl="0" w:tplc="15629660">
      <w:numFmt w:val="bullet"/>
      <w:lvlText w:val="•"/>
      <w:lvlJc w:val="left"/>
      <w:pPr>
        <w:ind w:left="362" w:hanging="257"/>
      </w:pPr>
      <w:rPr>
        <w:rFonts w:ascii="Times New Roman" w:eastAsia="Times New Roman" w:hAnsi="Times New Roman" w:cs="Times New Roman" w:hint="default"/>
        <w:w w:val="103"/>
        <w:sz w:val="18"/>
        <w:szCs w:val="18"/>
        <w:lang w:val="en-US" w:eastAsia="en-US" w:bidi="ar-SA"/>
      </w:rPr>
    </w:lvl>
    <w:lvl w:ilvl="1" w:tplc="6E90EA4A">
      <w:numFmt w:val="bullet"/>
      <w:lvlText w:val="•"/>
      <w:lvlJc w:val="left"/>
      <w:pPr>
        <w:ind w:left="870" w:hanging="257"/>
      </w:pPr>
      <w:rPr>
        <w:rFonts w:hint="default"/>
        <w:lang w:val="en-US" w:eastAsia="en-US" w:bidi="ar-SA"/>
      </w:rPr>
    </w:lvl>
    <w:lvl w:ilvl="2" w:tplc="BB54FC1A">
      <w:numFmt w:val="bullet"/>
      <w:lvlText w:val="•"/>
      <w:lvlJc w:val="left"/>
      <w:pPr>
        <w:ind w:left="1380" w:hanging="257"/>
      </w:pPr>
      <w:rPr>
        <w:rFonts w:hint="default"/>
        <w:lang w:val="en-US" w:eastAsia="en-US" w:bidi="ar-SA"/>
      </w:rPr>
    </w:lvl>
    <w:lvl w:ilvl="3" w:tplc="28CA43EE">
      <w:numFmt w:val="bullet"/>
      <w:lvlText w:val="•"/>
      <w:lvlJc w:val="left"/>
      <w:pPr>
        <w:ind w:left="1890" w:hanging="257"/>
      </w:pPr>
      <w:rPr>
        <w:rFonts w:hint="default"/>
        <w:lang w:val="en-US" w:eastAsia="en-US" w:bidi="ar-SA"/>
      </w:rPr>
    </w:lvl>
    <w:lvl w:ilvl="4" w:tplc="8FA4016C">
      <w:numFmt w:val="bullet"/>
      <w:lvlText w:val="•"/>
      <w:lvlJc w:val="left"/>
      <w:pPr>
        <w:ind w:left="2401" w:hanging="257"/>
      </w:pPr>
      <w:rPr>
        <w:rFonts w:hint="default"/>
        <w:lang w:val="en-US" w:eastAsia="en-US" w:bidi="ar-SA"/>
      </w:rPr>
    </w:lvl>
    <w:lvl w:ilvl="5" w:tplc="0142BD3C">
      <w:numFmt w:val="bullet"/>
      <w:lvlText w:val="•"/>
      <w:lvlJc w:val="left"/>
      <w:pPr>
        <w:ind w:left="2911" w:hanging="257"/>
      </w:pPr>
      <w:rPr>
        <w:rFonts w:hint="default"/>
        <w:lang w:val="en-US" w:eastAsia="en-US" w:bidi="ar-SA"/>
      </w:rPr>
    </w:lvl>
    <w:lvl w:ilvl="6" w:tplc="3C48F84C">
      <w:numFmt w:val="bullet"/>
      <w:lvlText w:val="•"/>
      <w:lvlJc w:val="left"/>
      <w:pPr>
        <w:ind w:left="3421" w:hanging="257"/>
      </w:pPr>
      <w:rPr>
        <w:rFonts w:hint="default"/>
        <w:lang w:val="en-US" w:eastAsia="en-US" w:bidi="ar-SA"/>
      </w:rPr>
    </w:lvl>
    <w:lvl w:ilvl="7" w:tplc="14E89086">
      <w:numFmt w:val="bullet"/>
      <w:lvlText w:val="•"/>
      <w:lvlJc w:val="left"/>
      <w:pPr>
        <w:ind w:left="3932" w:hanging="257"/>
      </w:pPr>
      <w:rPr>
        <w:rFonts w:hint="default"/>
        <w:lang w:val="en-US" w:eastAsia="en-US" w:bidi="ar-SA"/>
      </w:rPr>
    </w:lvl>
    <w:lvl w:ilvl="8" w:tplc="EB8AB10A">
      <w:numFmt w:val="bullet"/>
      <w:lvlText w:val="•"/>
      <w:lvlJc w:val="left"/>
      <w:pPr>
        <w:ind w:left="4442" w:hanging="257"/>
      </w:pPr>
      <w:rPr>
        <w:rFonts w:hint="default"/>
        <w:lang w:val="en-US" w:eastAsia="en-US" w:bidi="ar-SA"/>
      </w:rPr>
    </w:lvl>
  </w:abstractNum>
  <w:abstractNum w:abstractNumId="40">
    <w:nsid w:val="74B51EAB"/>
    <w:multiLevelType w:val="hybridMultilevel"/>
    <w:tmpl w:val="69E029F0"/>
    <w:lvl w:ilvl="0" w:tplc="6CFA331A">
      <w:numFmt w:val="bullet"/>
      <w:lvlText w:val="•"/>
      <w:lvlJc w:val="left"/>
      <w:pPr>
        <w:ind w:left="319" w:hanging="214"/>
      </w:pPr>
      <w:rPr>
        <w:rFonts w:ascii="Times New Roman" w:eastAsia="Times New Roman" w:hAnsi="Times New Roman" w:cs="Times New Roman" w:hint="default"/>
        <w:w w:val="103"/>
        <w:sz w:val="18"/>
        <w:szCs w:val="18"/>
        <w:lang w:val="en-US"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7CBF10C4"/>
    <w:multiLevelType w:val="hybridMultilevel"/>
    <w:tmpl w:val="76BEF48E"/>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2"/>
  </w:num>
  <w:num w:numId="2">
    <w:abstractNumId w:val="30"/>
  </w:num>
  <w:num w:numId="3">
    <w:abstractNumId w:val="37"/>
  </w:num>
  <w:num w:numId="4">
    <w:abstractNumId w:val="31"/>
  </w:num>
  <w:num w:numId="5">
    <w:abstractNumId w:val="6"/>
  </w:num>
  <w:num w:numId="6">
    <w:abstractNumId w:val="9"/>
  </w:num>
  <w:num w:numId="7">
    <w:abstractNumId w:val="4"/>
  </w:num>
  <w:num w:numId="8">
    <w:abstractNumId w:val="13"/>
  </w:num>
  <w:num w:numId="9">
    <w:abstractNumId w:val="14"/>
  </w:num>
  <w:num w:numId="10">
    <w:abstractNumId w:val="41"/>
  </w:num>
  <w:num w:numId="11">
    <w:abstractNumId w:val="5"/>
  </w:num>
  <w:num w:numId="12">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6"/>
  </w:num>
  <w:num w:numId="14">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8"/>
  </w:num>
  <w:num w:numId="16">
    <w:abstractNumId w:val="17"/>
  </w:num>
  <w:num w:numId="17">
    <w:abstractNumId w:val="7"/>
  </w:num>
  <w:num w:numId="18">
    <w:abstractNumId w:val="29"/>
  </w:num>
  <w:num w:numId="19">
    <w:abstractNumId w:val="20"/>
  </w:num>
  <w:num w:numId="20">
    <w:abstractNumId w:val="8"/>
  </w:num>
  <w:num w:numId="21">
    <w:abstractNumId w:val="39"/>
  </w:num>
  <w:num w:numId="22">
    <w:abstractNumId w:val="33"/>
  </w:num>
  <w:num w:numId="23">
    <w:abstractNumId w:val="40"/>
  </w:num>
  <w:num w:numId="24">
    <w:abstractNumId w:val="16"/>
  </w:num>
  <w:num w:numId="25">
    <w:abstractNumId w:val="11"/>
  </w:num>
  <w:num w:numId="26">
    <w:abstractNumId w:val="1"/>
  </w:num>
  <w:num w:numId="27">
    <w:abstractNumId w:val="12"/>
  </w:num>
  <w:num w:numId="28">
    <w:abstractNumId w:val="36"/>
  </w:num>
  <w:num w:numId="29">
    <w:abstractNumId w:val="22"/>
  </w:num>
  <w:num w:numId="30">
    <w:abstractNumId w:val="25"/>
  </w:num>
  <w:num w:numId="31">
    <w:abstractNumId w:val="27"/>
  </w:num>
  <w:num w:numId="32">
    <w:abstractNumId w:val="3"/>
  </w:num>
  <w:num w:numId="33">
    <w:abstractNumId w:val="15"/>
  </w:num>
  <w:num w:numId="34">
    <w:abstractNumId w:val="21"/>
  </w:num>
  <w:num w:numId="35">
    <w:abstractNumId w:val="28"/>
  </w:num>
  <w:num w:numId="36">
    <w:abstractNumId w:val="34"/>
  </w:num>
  <w:num w:numId="37">
    <w:abstractNumId w:val="32"/>
  </w:num>
  <w:num w:numId="38">
    <w:abstractNumId w:val="38"/>
  </w:num>
  <w:num w:numId="39">
    <w:abstractNumId w:val="24"/>
  </w:num>
  <w:num w:numId="40">
    <w:abstractNumId w:val="10"/>
  </w:num>
  <w:num w:numId="41">
    <w:abstractNumId w:val="35"/>
  </w:num>
  <w:num w:numId="42">
    <w:abstractNumId w:val="0"/>
  </w:num>
  <w:num w:numId="43">
    <w:abstractNumId w:val="19"/>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C00"/>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87A"/>
    <w:rsid w:val="00001CB1"/>
    <w:rsid w:val="00001DDA"/>
    <w:rsid w:val="00001F28"/>
    <w:rsid w:val="0000215F"/>
    <w:rsid w:val="0000222C"/>
    <w:rsid w:val="00002762"/>
    <w:rsid w:val="000027B6"/>
    <w:rsid w:val="00002836"/>
    <w:rsid w:val="000028DD"/>
    <w:rsid w:val="00002B98"/>
    <w:rsid w:val="00002C43"/>
    <w:rsid w:val="00002CE4"/>
    <w:rsid w:val="00002E1B"/>
    <w:rsid w:val="00002F74"/>
    <w:rsid w:val="000030BA"/>
    <w:rsid w:val="0000314F"/>
    <w:rsid w:val="00003199"/>
    <w:rsid w:val="000031F7"/>
    <w:rsid w:val="00003600"/>
    <w:rsid w:val="00003742"/>
    <w:rsid w:val="00003761"/>
    <w:rsid w:val="00003789"/>
    <w:rsid w:val="000039F6"/>
    <w:rsid w:val="00003B3C"/>
    <w:rsid w:val="00003C68"/>
    <w:rsid w:val="00003D42"/>
    <w:rsid w:val="00003E55"/>
    <w:rsid w:val="00003E93"/>
    <w:rsid w:val="00003E9C"/>
    <w:rsid w:val="00004196"/>
    <w:rsid w:val="00004260"/>
    <w:rsid w:val="0000434B"/>
    <w:rsid w:val="00004410"/>
    <w:rsid w:val="000046E5"/>
    <w:rsid w:val="00004750"/>
    <w:rsid w:val="00004A74"/>
    <w:rsid w:val="00004A8C"/>
    <w:rsid w:val="00004AC3"/>
    <w:rsid w:val="00004B73"/>
    <w:rsid w:val="00004C94"/>
    <w:rsid w:val="00004ECC"/>
    <w:rsid w:val="00004EEA"/>
    <w:rsid w:val="00004EF7"/>
    <w:rsid w:val="000052E1"/>
    <w:rsid w:val="00005439"/>
    <w:rsid w:val="00005462"/>
    <w:rsid w:val="00005833"/>
    <w:rsid w:val="000058C7"/>
    <w:rsid w:val="000058FA"/>
    <w:rsid w:val="00005B71"/>
    <w:rsid w:val="00005D2A"/>
    <w:rsid w:val="00005DD1"/>
    <w:rsid w:val="00005E0B"/>
    <w:rsid w:val="00005F72"/>
    <w:rsid w:val="0000614C"/>
    <w:rsid w:val="0000615C"/>
    <w:rsid w:val="0000618C"/>
    <w:rsid w:val="0000621E"/>
    <w:rsid w:val="00006263"/>
    <w:rsid w:val="00006381"/>
    <w:rsid w:val="0000643E"/>
    <w:rsid w:val="000069A0"/>
    <w:rsid w:val="00006B2F"/>
    <w:rsid w:val="00006D79"/>
    <w:rsid w:val="00006D7B"/>
    <w:rsid w:val="00006F07"/>
    <w:rsid w:val="00007049"/>
    <w:rsid w:val="00007527"/>
    <w:rsid w:val="000077C3"/>
    <w:rsid w:val="00007AB8"/>
    <w:rsid w:val="00007FDB"/>
    <w:rsid w:val="00010015"/>
    <w:rsid w:val="0001003B"/>
    <w:rsid w:val="00010409"/>
    <w:rsid w:val="00010425"/>
    <w:rsid w:val="00010691"/>
    <w:rsid w:val="000106B5"/>
    <w:rsid w:val="00010733"/>
    <w:rsid w:val="000108FA"/>
    <w:rsid w:val="00010915"/>
    <w:rsid w:val="00010A9D"/>
    <w:rsid w:val="00010D3C"/>
    <w:rsid w:val="00010E4A"/>
    <w:rsid w:val="00010F75"/>
    <w:rsid w:val="00010FC0"/>
    <w:rsid w:val="0001161C"/>
    <w:rsid w:val="00011783"/>
    <w:rsid w:val="0001194A"/>
    <w:rsid w:val="00011962"/>
    <w:rsid w:val="0001196F"/>
    <w:rsid w:val="00011A91"/>
    <w:rsid w:val="00011BCB"/>
    <w:rsid w:val="00011BFA"/>
    <w:rsid w:val="00011D66"/>
    <w:rsid w:val="000120B2"/>
    <w:rsid w:val="000121E6"/>
    <w:rsid w:val="000123DC"/>
    <w:rsid w:val="00012647"/>
    <w:rsid w:val="0001266A"/>
    <w:rsid w:val="00012716"/>
    <w:rsid w:val="00012723"/>
    <w:rsid w:val="00012796"/>
    <w:rsid w:val="00012874"/>
    <w:rsid w:val="0001287D"/>
    <w:rsid w:val="00012899"/>
    <w:rsid w:val="00012A8E"/>
    <w:rsid w:val="00012AB7"/>
    <w:rsid w:val="00012B73"/>
    <w:rsid w:val="00012BF1"/>
    <w:rsid w:val="00012C0F"/>
    <w:rsid w:val="00012CAD"/>
    <w:rsid w:val="00013097"/>
    <w:rsid w:val="000132AA"/>
    <w:rsid w:val="00013570"/>
    <w:rsid w:val="00013742"/>
    <w:rsid w:val="00013BA0"/>
    <w:rsid w:val="00013BB4"/>
    <w:rsid w:val="00013C06"/>
    <w:rsid w:val="00013D4E"/>
    <w:rsid w:val="00013D67"/>
    <w:rsid w:val="00013EEE"/>
    <w:rsid w:val="000140A2"/>
    <w:rsid w:val="00014327"/>
    <w:rsid w:val="00014543"/>
    <w:rsid w:val="00014931"/>
    <w:rsid w:val="00014ACE"/>
    <w:rsid w:val="00014AEB"/>
    <w:rsid w:val="00014DB0"/>
    <w:rsid w:val="0001501D"/>
    <w:rsid w:val="0001503A"/>
    <w:rsid w:val="00015073"/>
    <w:rsid w:val="00015128"/>
    <w:rsid w:val="000151D8"/>
    <w:rsid w:val="00015230"/>
    <w:rsid w:val="0001523A"/>
    <w:rsid w:val="000152BA"/>
    <w:rsid w:val="00015339"/>
    <w:rsid w:val="00015381"/>
    <w:rsid w:val="0001538F"/>
    <w:rsid w:val="00015650"/>
    <w:rsid w:val="0001565C"/>
    <w:rsid w:val="00015AED"/>
    <w:rsid w:val="00015B77"/>
    <w:rsid w:val="00015DBF"/>
    <w:rsid w:val="00015F55"/>
    <w:rsid w:val="0001618F"/>
    <w:rsid w:val="000161B4"/>
    <w:rsid w:val="000161CD"/>
    <w:rsid w:val="00016225"/>
    <w:rsid w:val="00016541"/>
    <w:rsid w:val="00016704"/>
    <w:rsid w:val="00016738"/>
    <w:rsid w:val="00016848"/>
    <w:rsid w:val="0001689B"/>
    <w:rsid w:val="00016A26"/>
    <w:rsid w:val="00016B12"/>
    <w:rsid w:val="00016B3D"/>
    <w:rsid w:val="00016CD9"/>
    <w:rsid w:val="00016CF7"/>
    <w:rsid w:val="00016D86"/>
    <w:rsid w:val="00016E4A"/>
    <w:rsid w:val="000172E5"/>
    <w:rsid w:val="00017338"/>
    <w:rsid w:val="000173DA"/>
    <w:rsid w:val="000175F0"/>
    <w:rsid w:val="00017920"/>
    <w:rsid w:val="00017A9C"/>
    <w:rsid w:val="00017C9A"/>
    <w:rsid w:val="00017DD8"/>
    <w:rsid w:val="0002026F"/>
    <w:rsid w:val="000205F8"/>
    <w:rsid w:val="00020847"/>
    <w:rsid w:val="00020E2A"/>
    <w:rsid w:val="00020EA9"/>
    <w:rsid w:val="00020F59"/>
    <w:rsid w:val="000210AD"/>
    <w:rsid w:val="000210B8"/>
    <w:rsid w:val="000210E6"/>
    <w:rsid w:val="0002111A"/>
    <w:rsid w:val="00021127"/>
    <w:rsid w:val="000213B2"/>
    <w:rsid w:val="000213E6"/>
    <w:rsid w:val="000215E0"/>
    <w:rsid w:val="000217A1"/>
    <w:rsid w:val="00021A7B"/>
    <w:rsid w:val="00021A95"/>
    <w:rsid w:val="00021A9D"/>
    <w:rsid w:val="00021ACA"/>
    <w:rsid w:val="00021B65"/>
    <w:rsid w:val="00021C54"/>
    <w:rsid w:val="00021D52"/>
    <w:rsid w:val="00021F42"/>
    <w:rsid w:val="00021FF3"/>
    <w:rsid w:val="00022390"/>
    <w:rsid w:val="000225C7"/>
    <w:rsid w:val="0002273E"/>
    <w:rsid w:val="000229DC"/>
    <w:rsid w:val="00022A2C"/>
    <w:rsid w:val="00022C38"/>
    <w:rsid w:val="00022CA6"/>
    <w:rsid w:val="00022D5D"/>
    <w:rsid w:val="00022EBB"/>
    <w:rsid w:val="00022ED3"/>
    <w:rsid w:val="00023004"/>
    <w:rsid w:val="00023114"/>
    <w:rsid w:val="0002312D"/>
    <w:rsid w:val="00023293"/>
    <w:rsid w:val="00023316"/>
    <w:rsid w:val="0002354D"/>
    <w:rsid w:val="000236B4"/>
    <w:rsid w:val="00023879"/>
    <w:rsid w:val="00023B08"/>
    <w:rsid w:val="00023C85"/>
    <w:rsid w:val="00024013"/>
    <w:rsid w:val="0002406F"/>
    <w:rsid w:val="00024095"/>
    <w:rsid w:val="00024115"/>
    <w:rsid w:val="00024148"/>
    <w:rsid w:val="0002423D"/>
    <w:rsid w:val="000246AE"/>
    <w:rsid w:val="000246FD"/>
    <w:rsid w:val="00024A51"/>
    <w:rsid w:val="00024A61"/>
    <w:rsid w:val="00024BC9"/>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76F"/>
    <w:rsid w:val="00026841"/>
    <w:rsid w:val="000269DD"/>
    <w:rsid w:val="00026A18"/>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BD2"/>
    <w:rsid w:val="00030C04"/>
    <w:rsid w:val="00030D79"/>
    <w:rsid w:val="00030E15"/>
    <w:rsid w:val="00031053"/>
    <w:rsid w:val="0003114D"/>
    <w:rsid w:val="000312B1"/>
    <w:rsid w:val="00031431"/>
    <w:rsid w:val="00031435"/>
    <w:rsid w:val="0003155C"/>
    <w:rsid w:val="000315EA"/>
    <w:rsid w:val="00031653"/>
    <w:rsid w:val="00031731"/>
    <w:rsid w:val="00031796"/>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29"/>
    <w:rsid w:val="000329B4"/>
    <w:rsid w:val="00032A67"/>
    <w:rsid w:val="00032B6D"/>
    <w:rsid w:val="00032C48"/>
    <w:rsid w:val="00033034"/>
    <w:rsid w:val="000330C4"/>
    <w:rsid w:val="00033372"/>
    <w:rsid w:val="000333D4"/>
    <w:rsid w:val="00033628"/>
    <w:rsid w:val="00033657"/>
    <w:rsid w:val="000336AF"/>
    <w:rsid w:val="00033751"/>
    <w:rsid w:val="000337E4"/>
    <w:rsid w:val="0003385F"/>
    <w:rsid w:val="00033B43"/>
    <w:rsid w:val="00033CF6"/>
    <w:rsid w:val="000340DB"/>
    <w:rsid w:val="0003420C"/>
    <w:rsid w:val="00034273"/>
    <w:rsid w:val="0003431E"/>
    <w:rsid w:val="000343C4"/>
    <w:rsid w:val="000343DE"/>
    <w:rsid w:val="000343E8"/>
    <w:rsid w:val="000346B1"/>
    <w:rsid w:val="000348CF"/>
    <w:rsid w:val="000349D6"/>
    <w:rsid w:val="00034A4E"/>
    <w:rsid w:val="00034B6F"/>
    <w:rsid w:val="00034BE5"/>
    <w:rsid w:val="00034CE1"/>
    <w:rsid w:val="00034D1C"/>
    <w:rsid w:val="00034EFA"/>
    <w:rsid w:val="00034F1E"/>
    <w:rsid w:val="000350AF"/>
    <w:rsid w:val="00035110"/>
    <w:rsid w:val="00035228"/>
    <w:rsid w:val="00035C93"/>
    <w:rsid w:val="00035D7A"/>
    <w:rsid w:val="00035EA5"/>
    <w:rsid w:val="00035EE3"/>
    <w:rsid w:val="00035F1D"/>
    <w:rsid w:val="00035F93"/>
    <w:rsid w:val="0003617A"/>
    <w:rsid w:val="000366E0"/>
    <w:rsid w:val="000367D4"/>
    <w:rsid w:val="00036AC8"/>
    <w:rsid w:val="00036F2C"/>
    <w:rsid w:val="00036F36"/>
    <w:rsid w:val="000370B3"/>
    <w:rsid w:val="00037122"/>
    <w:rsid w:val="00037207"/>
    <w:rsid w:val="000372BF"/>
    <w:rsid w:val="00037368"/>
    <w:rsid w:val="000374D0"/>
    <w:rsid w:val="00037700"/>
    <w:rsid w:val="000378FE"/>
    <w:rsid w:val="00037909"/>
    <w:rsid w:val="0003792A"/>
    <w:rsid w:val="00037953"/>
    <w:rsid w:val="000379B9"/>
    <w:rsid w:val="00037C0F"/>
    <w:rsid w:val="00037C81"/>
    <w:rsid w:val="00037F37"/>
    <w:rsid w:val="00040588"/>
    <w:rsid w:val="000406F4"/>
    <w:rsid w:val="00040889"/>
    <w:rsid w:val="000409F6"/>
    <w:rsid w:val="00040B79"/>
    <w:rsid w:val="00040D88"/>
    <w:rsid w:val="00040DCF"/>
    <w:rsid w:val="00040F5F"/>
    <w:rsid w:val="00041235"/>
    <w:rsid w:val="00041312"/>
    <w:rsid w:val="00041472"/>
    <w:rsid w:val="00041934"/>
    <w:rsid w:val="0004194B"/>
    <w:rsid w:val="00041BC8"/>
    <w:rsid w:val="00041C53"/>
    <w:rsid w:val="00041CBD"/>
    <w:rsid w:val="00041E1A"/>
    <w:rsid w:val="00041FEB"/>
    <w:rsid w:val="00042077"/>
    <w:rsid w:val="000420DE"/>
    <w:rsid w:val="0004217C"/>
    <w:rsid w:val="000422AD"/>
    <w:rsid w:val="00042461"/>
    <w:rsid w:val="000424AC"/>
    <w:rsid w:val="000424ED"/>
    <w:rsid w:val="00042505"/>
    <w:rsid w:val="00042AE0"/>
    <w:rsid w:val="00042B1A"/>
    <w:rsid w:val="00042B7A"/>
    <w:rsid w:val="00042B83"/>
    <w:rsid w:val="00042C9C"/>
    <w:rsid w:val="00042D6C"/>
    <w:rsid w:val="00042F51"/>
    <w:rsid w:val="000430CA"/>
    <w:rsid w:val="00043526"/>
    <w:rsid w:val="0004392B"/>
    <w:rsid w:val="00043A56"/>
    <w:rsid w:val="00043AB0"/>
    <w:rsid w:val="00043BC7"/>
    <w:rsid w:val="00043F12"/>
    <w:rsid w:val="00044174"/>
    <w:rsid w:val="000441B7"/>
    <w:rsid w:val="00044263"/>
    <w:rsid w:val="000442A0"/>
    <w:rsid w:val="000442EB"/>
    <w:rsid w:val="00044537"/>
    <w:rsid w:val="00044573"/>
    <w:rsid w:val="00044637"/>
    <w:rsid w:val="00044731"/>
    <w:rsid w:val="0004473F"/>
    <w:rsid w:val="00044843"/>
    <w:rsid w:val="0004486A"/>
    <w:rsid w:val="0004486C"/>
    <w:rsid w:val="00044B15"/>
    <w:rsid w:val="00044D04"/>
    <w:rsid w:val="00044ED2"/>
    <w:rsid w:val="00044EFD"/>
    <w:rsid w:val="00045078"/>
    <w:rsid w:val="0004507E"/>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63B"/>
    <w:rsid w:val="000467B8"/>
    <w:rsid w:val="0004684B"/>
    <w:rsid w:val="000468BD"/>
    <w:rsid w:val="00046C00"/>
    <w:rsid w:val="00046C61"/>
    <w:rsid w:val="00046FDF"/>
    <w:rsid w:val="000470AA"/>
    <w:rsid w:val="000470D5"/>
    <w:rsid w:val="000472B2"/>
    <w:rsid w:val="00047608"/>
    <w:rsid w:val="00047855"/>
    <w:rsid w:val="000479EA"/>
    <w:rsid w:val="00047F3B"/>
    <w:rsid w:val="000500A0"/>
    <w:rsid w:val="000500AE"/>
    <w:rsid w:val="000503F0"/>
    <w:rsid w:val="0005083A"/>
    <w:rsid w:val="00050A20"/>
    <w:rsid w:val="00050C59"/>
    <w:rsid w:val="00050CEA"/>
    <w:rsid w:val="00050DBE"/>
    <w:rsid w:val="00050EFA"/>
    <w:rsid w:val="00050F88"/>
    <w:rsid w:val="00051072"/>
    <w:rsid w:val="00051268"/>
    <w:rsid w:val="00051525"/>
    <w:rsid w:val="0005157E"/>
    <w:rsid w:val="000515EF"/>
    <w:rsid w:val="000517AB"/>
    <w:rsid w:val="00051897"/>
    <w:rsid w:val="00051CCA"/>
    <w:rsid w:val="00051CF7"/>
    <w:rsid w:val="00051D50"/>
    <w:rsid w:val="00051FB5"/>
    <w:rsid w:val="0005207D"/>
    <w:rsid w:val="00052875"/>
    <w:rsid w:val="00052997"/>
    <w:rsid w:val="00052BD4"/>
    <w:rsid w:val="00052C3E"/>
    <w:rsid w:val="00053091"/>
    <w:rsid w:val="000534F3"/>
    <w:rsid w:val="00053654"/>
    <w:rsid w:val="000536ED"/>
    <w:rsid w:val="000539E9"/>
    <w:rsid w:val="00053B16"/>
    <w:rsid w:val="00053C4F"/>
    <w:rsid w:val="00053D7A"/>
    <w:rsid w:val="00054074"/>
    <w:rsid w:val="00054172"/>
    <w:rsid w:val="00054220"/>
    <w:rsid w:val="00054412"/>
    <w:rsid w:val="00054489"/>
    <w:rsid w:val="000544AD"/>
    <w:rsid w:val="000544DF"/>
    <w:rsid w:val="00054661"/>
    <w:rsid w:val="00054A1A"/>
    <w:rsid w:val="00054CF8"/>
    <w:rsid w:val="00055342"/>
    <w:rsid w:val="000555F3"/>
    <w:rsid w:val="00055671"/>
    <w:rsid w:val="000556A9"/>
    <w:rsid w:val="000557E4"/>
    <w:rsid w:val="000557EC"/>
    <w:rsid w:val="0005595B"/>
    <w:rsid w:val="000559A1"/>
    <w:rsid w:val="00055C36"/>
    <w:rsid w:val="00055C7D"/>
    <w:rsid w:val="0005603E"/>
    <w:rsid w:val="00056154"/>
    <w:rsid w:val="0005625C"/>
    <w:rsid w:val="00056273"/>
    <w:rsid w:val="00056523"/>
    <w:rsid w:val="000565C8"/>
    <w:rsid w:val="00056728"/>
    <w:rsid w:val="000567A2"/>
    <w:rsid w:val="000567B9"/>
    <w:rsid w:val="000568BA"/>
    <w:rsid w:val="00056B77"/>
    <w:rsid w:val="00056C11"/>
    <w:rsid w:val="00056D07"/>
    <w:rsid w:val="00056FBF"/>
    <w:rsid w:val="00056FFD"/>
    <w:rsid w:val="000571D5"/>
    <w:rsid w:val="00057390"/>
    <w:rsid w:val="000573D1"/>
    <w:rsid w:val="00057428"/>
    <w:rsid w:val="00057470"/>
    <w:rsid w:val="00057584"/>
    <w:rsid w:val="00057701"/>
    <w:rsid w:val="000578FE"/>
    <w:rsid w:val="000579C3"/>
    <w:rsid w:val="00057A92"/>
    <w:rsid w:val="00057C5C"/>
    <w:rsid w:val="00057CBC"/>
    <w:rsid w:val="00057D05"/>
    <w:rsid w:val="00057D09"/>
    <w:rsid w:val="00057D3D"/>
    <w:rsid w:val="00057EF4"/>
    <w:rsid w:val="00057F4B"/>
    <w:rsid w:val="00057F52"/>
    <w:rsid w:val="00060059"/>
    <w:rsid w:val="00060468"/>
    <w:rsid w:val="0006049E"/>
    <w:rsid w:val="000605A7"/>
    <w:rsid w:val="00060A14"/>
    <w:rsid w:val="00060C86"/>
    <w:rsid w:val="00060D4C"/>
    <w:rsid w:val="00061139"/>
    <w:rsid w:val="000616AC"/>
    <w:rsid w:val="0006195F"/>
    <w:rsid w:val="00061A5E"/>
    <w:rsid w:val="00061ABF"/>
    <w:rsid w:val="00061AF0"/>
    <w:rsid w:val="00061E46"/>
    <w:rsid w:val="00061F05"/>
    <w:rsid w:val="000622BA"/>
    <w:rsid w:val="0006235A"/>
    <w:rsid w:val="000623E6"/>
    <w:rsid w:val="000624BF"/>
    <w:rsid w:val="00062657"/>
    <w:rsid w:val="000626D9"/>
    <w:rsid w:val="00062831"/>
    <w:rsid w:val="00062F68"/>
    <w:rsid w:val="000630D3"/>
    <w:rsid w:val="00063117"/>
    <w:rsid w:val="00063164"/>
    <w:rsid w:val="0006322A"/>
    <w:rsid w:val="0006348C"/>
    <w:rsid w:val="000634E4"/>
    <w:rsid w:val="00063BF9"/>
    <w:rsid w:val="00063CFF"/>
    <w:rsid w:val="00063DEA"/>
    <w:rsid w:val="00063E17"/>
    <w:rsid w:val="00063EC0"/>
    <w:rsid w:val="0006416E"/>
    <w:rsid w:val="000641AF"/>
    <w:rsid w:val="000641C4"/>
    <w:rsid w:val="00064311"/>
    <w:rsid w:val="00064313"/>
    <w:rsid w:val="0006438C"/>
    <w:rsid w:val="000643DD"/>
    <w:rsid w:val="000646E9"/>
    <w:rsid w:val="000648A5"/>
    <w:rsid w:val="000649CB"/>
    <w:rsid w:val="000649F2"/>
    <w:rsid w:val="00064A04"/>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0CE"/>
    <w:rsid w:val="0006613C"/>
    <w:rsid w:val="00066348"/>
    <w:rsid w:val="00066356"/>
    <w:rsid w:val="00066487"/>
    <w:rsid w:val="000668B6"/>
    <w:rsid w:val="000669B7"/>
    <w:rsid w:val="00066AFD"/>
    <w:rsid w:val="00066B0B"/>
    <w:rsid w:val="00066BF8"/>
    <w:rsid w:val="00066D30"/>
    <w:rsid w:val="00066E3A"/>
    <w:rsid w:val="00066EA5"/>
    <w:rsid w:val="00066EFA"/>
    <w:rsid w:val="000670DE"/>
    <w:rsid w:val="000671EC"/>
    <w:rsid w:val="000672B2"/>
    <w:rsid w:val="00067540"/>
    <w:rsid w:val="00067594"/>
    <w:rsid w:val="0006761F"/>
    <w:rsid w:val="0006768D"/>
    <w:rsid w:val="000676BD"/>
    <w:rsid w:val="00067A57"/>
    <w:rsid w:val="00067ACD"/>
    <w:rsid w:val="00067C4A"/>
    <w:rsid w:val="00067E5E"/>
    <w:rsid w:val="000700AD"/>
    <w:rsid w:val="0007023D"/>
    <w:rsid w:val="000704A3"/>
    <w:rsid w:val="00070530"/>
    <w:rsid w:val="00070586"/>
    <w:rsid w:val="0007069B"/>
    <w:rsid w:val="000707C6"/>
    <w:rsid w:val="00070801"/>
    <w:rsid w:val="00070C21"/>
    <w:rsid w:val="00070E56"/>
    <w:rsid w:val="00070F5E"/>
    <w:rsid w:val="00070FB5"/>
    <w:rsid w:val="00070FED"/>
    <w:rsid w:val="000710E1"/>
    <w:rsid w:val="00071380"/>
    <w:rsid w:val="0007141D"/>
    <w:rsid w:val="0007175F"/>
    <w:rsid w:val="0007192D"/>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2FC"/>
    <w:rsid w:val="0007433D"/>
    <w:rsid w:val="000743FE"/>
    <w:rsid w:val="00074706"/>
    <w:rsid w:val="00074751"/>
    <w:rsid w:val="00074794"/>
    <w:rsid w:val="0007493F"/>
    <w:rsid w:val="000749CB"/>
    <w:rsid w:val="00074BCC"/>
    <w:rsid w:val="00074BF3"/>
    <w:rsid w:val="00074BF6"/>
    <w:rsid w:val="00074C1D"/>
    <w:rsid w:val="00074C53"/>
    <w:rsid w:val="00074EF5"/>
    <w:rsid w:val="00074EFA"/>
    <w:rsid w:val="00075091"/>
    <w:rsid w:val="000751CF"/>
    <w:rsid w:val="000753E8"/>
    <w:rsid w:val="0007542B"/>
    <w:rsid w:val="000756F7"/>
    <w:rsid w:val="0007571D"/>
    <w:rsid w:val="000757B5"/>
    <w:rsid w:val="000757C3"/>
    <w:rsid w:val="0007580E"/>
    <w:rsid w:val="0007598E"/>
    <w:rsid w:val="00075AD4"/>
    <w:rsid w:val="00075C53"/>
    <w:rsid w:val="00075CD6"/>
    <w:rsid w:val="00075D47"/>
    <w:rsid w:val="00075DE7"/>
    <w:rsid w:val="00075E38"/>
    <w:rsid w:val="00076046"/>
    <w:rsid w:val="0007607D"/>
    <w:rsid w:val="00076155"/>
    <w:rsid w:val="00076207"/>
    <w:rsid w:val="00076272"/>
    <w:rsid w:val="0007633C"/>
    <w:rsid w:val="000767CC"/>
    <w:rsid w:val="00076A4C"/>
    <w:rsid w:val="00076AC8"/>
    <w:rsid w:val="00076DE7"/>
    <w:rsid w:val="00076E6B"/>
    <w:rsid w:val="00076F6C"/>
    <w:rsid w:val="00077011"/>
    <w:rsid w:val="0007712A"/>
    <w:rsid w:val="00077294"/>
    <w:rsid w:val="00077398"/>
    <w:rsid w:val="000774AE"/>
    <w:rsid w:val="000777B8"/>
    <w:rsid w:val="000777E7"/>
    <w:rsid w:val="000778CA"/>
    <w:rsid w:val="0007790C"/>
    <w:rsid w:val="00077986"/>
    <w:rsid w:val="00077B12"/>
    <w:rsid w:val="00077C42"/>
    <w:rsid w:val="00077CC1"/>
    <w:rsid w:val="00077CE4"/>
    <w:rsid w:val="00077E0E"/>
    <w:rsid w:val="00077ECD"/>
    <w:rsid w:val="00077FC3"/>
    <w:rsid w:val="00080117"/>
    <w:rsid w:val="000801F4"/>
    <w:rsid w:val="00080249"/>
    <w:rsid w:val="000802DE"/>
    <w:rsid w:val="000807EA"/>
    <w:rsid w:val="00080949"/>
    <w:rsid w:val="00080A3C"/>
    <w:rsid w:val="00080A4C"/>
    <w:rsid w:val="00080E41"/>
    <w:rsid w:val="00080EFA"/>
    <w:rsid w:val="0008100E"/>
    <w:rsid w:val="00081019"/>
    <w:rsid w:val="0008115D"/>
    <w:rsid w:val="000812C3"/>
    <w:rsid w:val="00081346"/>
    <w:rsid w:val="000813AF"/>
    <w:rsid w:val="00081422"/>
    <w:rsid w:val="00081443"/>
    <w:rsid w:val="00081816"/>
    <w:rsid w:val="00081AD9"/>
    <w:rsid w:val="00081BB4"/>
    <w:rsid w:val="00081D0B"/>
    <w:rsid w:val="00081D63"/>
    <w:rsid w:val="00081D85"/>
    <w:rsid w:val="00081F10"/>
    <w:rsid w:val="0008213F"/>
    <w:rsid w:val="0008225B"/>
    <w:rsid w:val="0008227C"/>
    <w:rsid w:val="0008229A"/>
    <w:rsid w:val="000822E3"/>
    <w:rsid w:val="000824CA"/>
    <w:rsid w:val="00082508"/>
    <w:rsid w:val="0008256E"/>
    <w:rsid w:val="0008283B"/>
    <w:rsid w:val="00082C24"/>
    <w:rsid w:val="00082D30"/>
    <w:rsid w:val="00082D9F"/>
    <w:rsid w:val="00082DE6"/>
    <w:rsid w:val="00082FDF"/>
    <w:rsid w:val="00083111"/>
    <w:rsid w:val="0008318B"/>
    <w:rsid w:val="0008331C"/>
    <w:rsid w:val="000834C0"/>
    <w:rsid w:val="00083F68"/>
    <w:rsid w:val="00084420"/>
    <w:rsid w:val="000846D5"/>
    <w:rsid w:val="00084AA2"/>
    <w:rsid w:val="00084AD8"/>
    <w:rsid w:val="00084EC9"/>
    <w:rsid w:val="00084F70"/>
    <w:rsid w:val="00085216"/>
    <w:rsid w:val="0008534A"/>
    <w:rsid w:val="00085546"/>
    <w:rsid w:val="00085597"/>
    <w:rsid w:val="00085866"/>
    <w:rsid w:val="00085A17"/>
    <w:rsid w:val="00085A33"/>
    <w:rsid w:val="00085DFE"/>
    <w:rsid w:val="00085E1F"/>
    <w:rsid w:val="00086510"/>
    <w:rsid w:val="0008651D"/>
    <w:rsid w:val="000866BD"/>
    <w:rsid w:val="000867B7"/>
    <w:rsid w:val="00086882"/>
    <w:rsid w:val="00086913"/>
    <w:rsid w:val="00086922"/>
    <w:rsid w:val="00086978"/>
    <w:rsid w:val="00086E95"/>
    <w:rsid w:val="00086F43"/>
    <w:rsid w:val="00086FAC"/>
    <w:rsid w:val="00087553"/>
    <w:rsid w:val="0008758B"/>
    <w:rsid w:val="0008775E"/>
    <w:rsid w:val="000877B7"/>
    <w:rsid w:val="00087843"/>
    <w:rsid w:val="0008787A"/>
    <w:rsid w:val="000878BF"/>
    <w:rsid w:val="00087A04"/>
    <w:rsid w:val="00087AF9"/>
    <w:rsid w:val="00087B07"/>
    <w:rsid w:val="00087B21"/>
    <w:rsid w:val="00087BC9"/>
    <w:rsid w:val="00087E5F"/>
    <w:rsid w:val="00087E64"/>
    <w:rsid w:val="00087F04"/>
    <w:rsid w:val="00087F7D"/>
    <w:rsid w:val="00090172"/>
    <w:rsid w:val="000902B5"/>
    <w:rsid w:val="0009045D"/>
    <w:rsid w:val="00090576"/>
    <w:rsid w:val="00090598"/>
    <w:rsid w:val="00090673"/>
    <w:rsid w:val="00090765"/>
    <w:rsid w:val="00090B44"/>
    <w:rsid w:val="00090C4A"/>
    <w:rsid w:val="00090F39"/>
    <w:rsid w:val="000910D9"/>
    <w:rsid w:val="00091274"/>
    <w:rsid w:val="00091337"/>
    <w:rsid w:val="000913A9"/>
    <w:rsid w:val="00091836"/>
    <w:rsid w:val="000919AB"/>
    <w:rsid w:val="00091AC8"/>
    <w:rsid w:val="00091CDA"/>
    <w:rsid w:val="00091DEC"/>
    <w:rsid w:val="00091F05"/>
    <w:rsid w:val="00091FF3"/>
    <w:rsid w:val="0009201B"/>
    <w:rsid w:val="00092248"/>
    <w:rsid w:val="000922DA"/>
    <w:rsid w:val="000923F5"/>
    <w:rsid w:val="0009273D"/>
    <w:rsid w:val="00092BB4"/>
    <w:rsid w:val="00092CC7"/>
    <w:rsid w:val="0009355B"/>
    <w:rsid w:val="00093690"/>
    <w:rsid w:val="000937A7"/>
    <w:rsid w:val="000937AE"/>
    <w:rsid w:val="0009386F"/>
    <w:rsid w:val="00093959"/>
    <w:rsid w:val="000939B7"/>
    <w:rsid w:val="00093CAC"/>
    <w:rsid w:val="00093F1F"/>
    <w:rsid w:val="00094344"/>
    <w:rsid w:val="00094357"/>
    <w:rsid w:val="000943DA"/>
    <w:rsid w:val="0009444F"/>
    <w:rsid w:val="000944C6"/>
    <w:rsid w:val="000944F5"/>
    <w:rsid w:val="00094940"/>
    <w:rsid w:val="00094B31"/>
    <w:rsid w:val="00094B8C"/>
    <w:rsid w:val="00094BE4"/>
    <w:rsid w:val="00094CED"/>
    <w:rsid w:val="00094D3F"/>
    <w:rsid w:val="00095023"/>
    <w:rsid w:val="00095143"/>
    <w:rsid w:val="000951F2"/>
    <w:rsid w:val="00095227"/>
    <w:rsid w:val="0009531F"/>
    <w:rsid w:val="00095348"/>
    <w:rsid w:val="0009540C"/>
    <w:rsid w:val="0009540F"/>
    <w:rsid w:val="0009541F"/>
    <w:rsid w:val="000956D0"/>
    <w:rsid w:val="00095716"/>
    <w:rsid w:val="0009580E"/>
    <w:rsid w:val="00095AF6"/>
    <w:rsid w:val="00095C8E"/>
    <w:rsid w:val="00095E20"/>
    <w:rsid w:val="00095E85"/>
    <w:rsid w:val="00095F88"/>
    <w:rsid w:val="000960BC"/>
    <w:rsid w:val="00096244"/>
    <w:rsid w:val="0009626C"/>
    <w:rsid w:val="00096449"/>
    <w:rsid w:val="000965CF"/>
    <w:rsid w:val="000966D0"/>
    <w:rsid w:val="0009680F"/>
    <w:rsid w:val="0009681D"/>
    <w:rsid w:val="0009697B"/>
    <w:rsid w:val="00096A44"/>
    <w:rsid w:val="00096CBE"/>
    <w:rsid w:val="00096CD4"/>
    <w:rsid w:val="00096F4D"/>
    <w:rsid w:val="00097269"/>
    <w:rsid w:val="00097AA0"/>
    <w:rsid w:val="00097B68"/>
    <w:rsid w:val="00097BED"/>
    <w:rsid w:val="00097D22"/>
    <w:rsid w:val="00097DD1"/>
    <w:rsid w:val="00097E4F"/>
    <w:rsid w:val="000A019F"/>
    <w:rsid w:val="000A0533"/>
    <w:rsid w:val="000A06BD"/>
    <w:rsid w:val="000A06D1"/>
    <w:rsid w:val="000A0BBB"/>
    <w:rsid w:val="000A0C0E"/>
    <w:rsid w:val="000A0C5A"/>
    <w:rsid w:val="000A0D4E"/>
    <w:rsid w:val="000A0FA6"/>
    <w:rsid w:val="000A11F2"/>
    <w:rsid w:val="000A121D"/>
    <w:rsid w:val="000A13F5"/>
    <w:rsid w:val="000A158C"/>
    <w:rsid w:val="000A164E"/>
    <w:rsid w:val="000A179C"/>
    <w:rsid w:val="000A1880"/>
    <w:rsid w:val="000A1981"/>
    <w:rsid w:val="000A1BE1"/>
    <w:rsid w:val="000A1D7C"/>
    <w:rsid w:val="000A1DE2"/>
    <w:rsid w:val="000A1DF2"/>
    <w:rsid w:val="000A1E00"/>
    <w:rsid w:val="000A228C"/>
    <w:rsid w:val="000A2358"/>
    <w:rsid w:val="000A25CE"/>
    <w:rsid w:val="000A265C"/>
    <w:rsid w:val="000A2915"/>
    <w:rsid w:val="000A2DA6"/>
    <w:rsid w:val="000A2E83"/>
    <w:rsid w:val="000A2EF8"/>
    <w:rsid w:val="000A303B"/>
    <w:rsid w:val="000A307D"/>
    <w:rsid w:val="000A3080"/>
    <w:rsid w:val="000A31C4"/>
    <w:rsid w:val="000A34CB"/>
    <w:rsid w:val="000A388E"/>
    <w:rsid w:val="000A3920"/>
    <w:rsid w:val="000A3ADC"/>
    <w:rsid w:val="000A3AF2"/>
    <w:rsid w:val="000A3D5E"/>
    <w:rsid w:val="000A3F0E"/>
    <w:rsid w:val="000A3F69"/>
    <w:rsid w:val="000A3F9A"/>
    <w:rsid w:val="000A40D7"/>
    <w:rsid w:val="000A4485"/>
    <w:rsid w:val="000A44A6"/>
    <w:rsid w:val="000A451D"/>
    <w:rsid w:val="000A4527"/>
    <w:rsid w:val="000A4548"/>
    <w:rsid w:val="000A46E7"/>
    <w:rsid w:val="000A474F"/>
    <w:rsid w:val="000A4A12"/>
    <w:rsid w:val="000A4B4D"/>
    <w:rsid w:val="000A4BCA"/>
    <w:rsid w:val="000A4CF6"/>
    <w:rsid w:val="000A4D50"/>
    <w:rsid w:val="000A5030"/>
    <w:rsid w:val="000A5153"/>
    <w:rsid w:val="000A5211"/>
    <w:rsid w:val="000A5248"/>
    <w:rsid w:val="000A578F"/>
    <w:rsid w:val="000A5821"/>
    <w:rsid w:val="000A5854"/>
    <w:rsid w:val="000A58F9"/>
    <w:rsid w:val="000A5A8A"/>
    <w:rsid w:val="000A5AA4"/>
    <w:rsid w:val="000A5B4E"/>
    <w:rsid w:val="000A5BD9"/>
    <w:rsid w:val="000A5BFB"/>
    <w:rsid w:val="000A5EEA"/>
    <w:rsid w:val="000A6277"/>
    <w:rsid w:val="000A631F"/>
    <w:rsid w:val="000A64ED"/>
    <w:rsid w:val="000A6559"/>
    <w:rsid w:val="000A67C8"/>
    <w:rsid w:val="000A6A15"/>
    <w:rsid w:val="000A6BFF"/>
    <w:rsid w:val="000A6CB1"/>
    <w:rsid w:val="000A6D7A"/>
    <w:rsid w:val="000A6E0E"/>
    <w:rsid w:val="000A6F99"/>
    <w:rsid w:val="000A70A1"/>
    <w:rsid w:val="000A70F5"/>
    <w:rsid w:val="000A7149"/>
    <w:rsid w:val="000A7247"/>
    <w:rsid w:val="000A734E"/>
    <w:rsid w:val="000A76C3"/>
    <w:rsid w:val="000A76D6"/>
    <w:rsid w:val="000A7738"/>
    <w:rsid w:val="000A79ED"/>
    <w:rsid w:val="000A7AAD"/>
    <w:rsid w:val="000B0171"/>
    <w:rsid w:val="000B01CB"/>
    <w:rsid w:val="000B01D6"/>
    <w:rsid w:val="000B033F"/>
    <w:rsid w:val="000B036F"/>
    <w:rsid w:val="000B088C"/>
    <w:rsid w:val="000B089F"/>
    <w:rsid w:val="000B0993"/>
    <w:rsid w:val="000B09E9"/>
    <w:rsid w:val="000B0A94"/>
    <w:rsid w:val="000B0CAB"/>
    <w:rsid w:val="000B0DCE"/>
    <w:rsid w:val="000B0EDE"/>
    <w:rsid w:val="000B0F60"/>
    <w:rsid w:val="000B0F6C"/>
    <w:rsid w:val="000B1114"/>
    <w:rsid w:val="000B15A2"/>
    <w:rsid w:val="000B1683"/>
    <w:rsid w:val="000B17C2"/>
    <w:rsid w:val="000B18AF"/>
    <w:rsid w:val="000B19BE"/>
    <w:rsid w:val="000B1C02"/>
    <w:rsid w:val="000B1D05"/>
    <w:rsid w:val="000B1E50"/>
    <w:rsid w:val="000B1EF7"/>
    <w:rsid w:val="000B1F13"/>
    <w:rsid w:val="000B1F9E"/>
    <w:rsid w:val="000B2225"/>
    <w:rsid w:val="000B2283"/>
    <w:rsid w:val="000B24C6"/>
    <w:rsid w:val="000B261E"/>
    <w:rsid w:val="000B26B6"/>
    <w:rsid w:val="000B26B9"/>
    <w:rsid w:val="000B2769"/>
    <w:rsid w:val="000B295E"/>
    <w:rsid w:val="000B29DB"/>
    <w:rsid w:val="000B2A67"/>
    <w:rsid w:val="000B2E36"/>
    <w:rsid w:val="000B3070"/>
    <w:rsid w:val="000B315F"/>
    <w:rsid w:val="000B32AA"/>
    <w:rsid w:val="000B34E6"/>
    <w:rsid w:val="000B35F8"/>
    <w:rsid w:val="000B36C3"/>
    <w:rsid w:val="000B36C5"/>
    <w:rsid w:val="000B3736"/>
    <w:rsid w:val="000B37B4"/>
    <w:rsid w:val="000B3897"/>
    <w:rsid w:val="000B393E"/>
    <w:rsid w:val="000B3A89"/>
    <w:rsid w:val="000B3B59"/>
    <w:rsid w:val="000B3CE2"/>
    <w:rsid w:val="000B404A"/>
    <w:rsid w:val="000B411F"/>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D6"/>
    <w:rsid w:val="000B5CFE"/>
    <w:rsid w:val="000B5D5D"/>
    <w:rsid w:val="000B5EB7"/>
    <w:rsid w:val="000B607D"/>
    <w:rsid w:val="000B616A"/>
    <w:rsid w:val="000B6170"/>
    <w:rsid w:val="000B63AE"/>
    <w:rsid w:val="000B6413"/>
    <w:rsid w:val="000B64CC"/>
    <w:rsid w:val="000B6658"/>
    <w:rsid w:val="000B66B6"/>
    <w:rsid w:val="000B676D"/>
    <w:rsid w:val="000B682A"/>
    <w:rsid w:val="000B69F3"/>
    <w:rsid w:val="000B6A00"/>
    <w:rsid w:val="000B6C90"/>
    <w:rsid w:val="000B6D0B"/>
    <w:rsid w:val="000B6F1A"/>
    <w:rsid w:val="000B6F70"/>
    <w:rsid w:val="000B707A"/>
    <w:rsid w:val="000B7137"/>
    <w:rsid w:val="000B71C6"/>
    <w:rsid w:val="000B71F5"/>
    <w:rsid w:val="000B739B"/>
    <w:rsid w:val="000B7A43"/>
    <w:rsid w:val="000B7CEE"/>
    <w:rsid w:val="000B7D19"/>
    <w:rsid w:val="000B7D64"/>
    <w:rsid w:val="000B7DBE"/>
    <w:rsid w:val="000C04AB"/>
    <w:rsid w:val="000C04F0"/>
    <w:rsid w:val="000C057C"/>
    <w:rsid w:val="000C063F"/>
    <w:rsid w:val="000C067E"/>
    <w:rsid w:val="000C08A4"/>
    <w:rsid w:val="000C0AB2"/>
    <w:rsid w:val="000C0D43"/>
    <w:rsid w:val="000C0D5E"/>
    <w:rsid w:val="000C0FEF"/>
    <w:rsid w:val="000C1069"/>
    <w:rsid w:val="000C128F"/>
    <w:rsid w:val="000C15C4"/>
    <w:rsid w:val="000C18B5"/>
    <w:rsid w:val="000C19E7"/>
    <w:rsid w:val="000C1A2F"/>
    <w:rsid w:val="000C1B1A"/>
    <w:rsid w:val="000C1BA7"/>
    <w:rsid w:val="000C1E04"/>
    <w:rsid w:val="000C1F55"/>
    <w:rsid w:val="000C1F88"/>
    <w:rsid w:val="000C2004"/>
    <w:rsid w:val="000C20E3"/>
    <w:rsid w:val="000C2109"/>
    <w:rsid w:val="000C2290"/>
    <w:rsid w:val="000C22CB"/>
    <w:rsid w:val="000C24D6"/>
    <w:rsid w:val="000C263E"/>
    <w:rsid w:val="000C2769"/>
    <w:rsid w:val="000C278B"/>
    <w:rsid w:val="000C27B7"/>
    <w:rsid w:val="000C2825"/>
    <w:rsid w:val="000C2AF0"/>
    <w:rsid w:val="000C2E0E"/>
    <w:rsid w:val="000C2E23"/>
    <w:rsid w:val="000C2E33"/>
    <w:rsid w:val="000C2EF7"/>
    <w:rsid w:val="000C2F1E"/>
    <w:rsid w:val="000C2F24"/>
    <w:rsid w:val="000C313B"/>
    <w:rsid w:val="000C314B"/>
    <w:rsid w:val="000C32B2"/>
    <w:rsid w:val="000C3356"/>
    <w:rsid w:val="000C3500"/>
    <w:rsid w:val="000C3BFF"/>
    <w:rsid w:val="000C3C86"/>
    <w:rsid w:val="000C3EC2"/>
    <w:rsid w:val="000C3F66"/>
    <w:rsid w:val="000C4026"/>
    <w:rsid w:val="000C420F"/>
    <w:rsid w:val="000C43B8"/>
    <w:rsid w:val="000C443C"/>
    <w:rsid w:val="000C44C5"/>
    <w:rsid w:val="000C4520"/>
    <w:rsid w:val="000C4709"/>
    <w:rsid w:val="000C475B"/>
    <w:rsid w:val="000C4925"/>
    <w:rsid w:val="000C4A7B"/>
    <w:rsid w:val="000C4BE4"/>
    <w:rsid w:val="000C509D"/>
    <w:rsid w:val="000C52CB"/>
    <w:rsid w:val="000C5356"/>
    <w:rsid w:val="000C54CB"/>
    <w:rsid w:val="000C55FA"/>
    <w:rsid w:val="000C5D38"/>
    <w:rsid w:val="000C5E63"/>
    <w:rsid w:val="000C5F76"/>
    <w:rsid w:val="000C6004"/>
    <w:rsid w:val="000C61A8"/>
    <w:rsid w:val="000C623A"/>
    <w:rsid w:val="000C6287"/>
    <w:rsid w:val="000C6397"/>
    <w:rsid w:val="000C63AE"/>
    <w:rsid w:val="000C649E"/>
    <w:rsid w:val="000C64C1"/>
    <w:rsid w:val="000C651A"/>
    <w:rsid w:val="000C6574"/>
    <w:rsid w:val="000C683D"/>
    <w:rsid w:val="000C695F"/>
    <w:rsid w:val="000C699D"/>
    <w:rsid w:val="000C6B29"/>
    <w:rsid w:val="000C6CB3"/>
    <w:rsid w:val="000C6E19"/>
    <w:rsid w:val="000C6E9D"/>
    <w:rsid w:val="000C702D"/>
    <w:rsid w:val="000C7074"/>
    <w:rsid w:val="000C746B"/>
    <w:rsid w:val="000C74C7"/>
    <w:rsid w:val="000C7607"/>
    <w:rsid w:val="000C7648"/>
    <w:rsid w:val="000C78F3"/>
    <w:rsid w:val="000C7907"/>
    <w:rsid w:val="000C7AF5"/>
    <w:rsid w:val="000C7C45"/>
    <w:rsid w:val="000C7D1F"/>
    <w:rsid w:val="000C7E04"/>
    <w:rsid w:val="000C7F1A"/>
    <w:rsid w:val="000C7F4A"/>
    <w:rsid w:val="000D0035"/>
    <w:rsid w:val="000D01DC"/>
    <w:rsid w:val="000D0275"/>
    <w:rsid w:val="000D02BF"/>
    <w:rsid w:val="000D0538"/>
    <w:rsid w:val="000D07E2"/>
    <w:rsid w:val="000D0A5F"/>
    <w:rsid w:val="000D0BC6"/>
    <w:rsid w:val="000D0E1F"/>
    <w:rsid w:val="000D1227"/>
    <w:rsid w:val="000D159F"/>
    <w:rsid w:val="000D15DA"/>
    <w:rsid w:val="000D16CE"/>
    <w:rsid w:val="000D1901"/>
    <w:rsid w:val="000D1970"/>
    <w:rsid w:val="000D1AAB"/>
    <w:rsid w:val="000D1B22"/>
    <w:rsid w:val="000D1DD6"/>
    <w:rsid w:val="000D1F90"/>
    <w:rsid w:val="000D1FEC"/>
    <w:rsid w:val="000D2069"/>
    <w:rsid w:val="000D21ED"/>
    <w:rsid w:val="000D23A4"/>
    <w:rsid w:val="000D2429"/>
    <w:rsid w:val="000D24C1"/>
    <w:rsid w:val="000D26A6"/>
    <w:rsid w:val="000D278C"/>
    <w:rsid w:val="000D2A37"/>
    <w:rsid w:val="000D2D55"/>
    <w:rsid w:val="000D2D61"/>
    <w:rsid w:val="000D3027"/>
    <w:rsid w:val="000D30FE"/>
    <w:rsid w:val="000D3250"/>
    <w:rsid w:val="000D33CE"/>
    <w:rsid w:val="000D371D"/>
    <w:rsid w:val="000D3739"/>
    <w:rsid w:val="000D3951"/>
    <w:rsid w:val="000D3988"/>
    <w:rsid w:val="000D39E3"/>
    <w:rsid w:val="000D3B29"/>
    <w:rsid w:val="000D3B9F"/>
    <w:rsid w:val="000D3BB6"/>
    <w:rsid w:val="000D3E29"/>
    <w:rsid w:val="000D3E3C"/>
    <w:rsid w:val="000D3E68"/>
    <w:rsid w:val="000D3E7A"/>
    <w:rsid w:val="000D3E9F"/>
    <w:rsid w:val="000D3F95"/>
    <w:rsid w:val="000D427B"/>
    <w:rsid w:val="000D434C"/>
    <w:rsid w:val="000D43A4"/>
    <w:rsid w:val="000D4419"/>
    <w:rsid w:val="000D4573"/>
    <w:rsid w:val="000D465D"/>
    <w:rsid w:val="000D4B64"/>
    <w:rsid w:val="000D4E84"/>
    <w:rsid w:val="000D4F7C"/>
    <w:rsid w:val="000D5000"/>
    <w:rsid w:val="000D502A"/>
    <w:rsid w:val="000D51B7"/>
    <w:rsid w:val="000D525A"/>
    <w:rsid w:val="000D54D8"/>
    <w:rsid w:val="000D5557"/>
    <w:rsid w:val="000D5A67"/>
    <w:rsid w:val="000D5A9F"/>
    <w:rsid w:val="000D5CE7"/>
    <w:rsid w:val="000D5E16"/>
    <w:rsid w:val="000D5EEE"/>
    <w:rsid w:val="000D60B1"/>
    <w:rsid w:val="000D61A2"/>
    <w:rsid w:val="000D639A"/>
    <w:rsid w:val="000D65E1"/>
    <w:rsid w:val="000D6836"/>
    <w:rsid w:val="000D694E"/>
    <w:rsid w:val="000D6A01"/>
    <w:rsid w:val="000D6A38"/>
    <w:rsid w:val="000D6B8E"/>
    <w:rsid w:val="000D6C61"/>
    <w:rsid w:val="000D6F68"/>
    <w:rsid w:val="000D7413"/>
    <w:rsid w:val="000D74D5"/>
    <w:rsid w:val="000D7685"/>
    <w:rsid w:val="000D77AA"/>
    <w:rsid w:val="000D79EC"/>
    <w:rsid w:val="000D7AC3"/>
    <w:rsid w:val="000D7B12"/>
    <w:rsid w:val="000D7B2F"/>
    <w:rsid w:val="000D7B7F"/>
    <w:rsid w:val="000D7F42"/>
    <w:rsid w:val="000D7FC7"/>
    <w:rsid w:val="000E0160"/>
    <w:rsid w:val="000E061B"/>
    <w:rsid w:val="000E06E8"/>
    <w:rsid w:val="000E0760"/>
    <w:rsid w:val="000E0945"/>
    <w:rsid w:val="000E0957"/>
    <w:rsid w:val="000E0984"/>
    <w:rsid w:val="000E09F2"/>
    <w:rsid w:val="000E0AD0"/>
    <w:rsid w:val="000E0BA2"/>
    <w:rsid w:val="000E0F24"/>
    <w:rsid w:val="000E0FA6"/>
    <w:rsid w:val="000E11F4"/>
    <w:rsid w:val="000E12E7"/>
    <w:rsid w:val="000E12E8"/>
    <w:rsid w:val="000E1334"/>
    <w:rsid w:val="000E13EE"/>
    <w:rsid w:val="000E1410"/>
    <w:rsid w:val="000E15E5"/>
    <w:rsid w:val="000E1787"/>
    <w:rsid w:val="000E1887"/>
    <w:rsid w:val="000E18F2"/>
    <w:rsid w:val="000E19D7"/>
    <w:rsid w:val="000E19FE"/>
    <w:rsid w:val="000E1A4E"/>
    <w:rsid w:val="000E1B9F"/>
    <w:rsid w:val="000E1BF7"/>
    <w:rsid w:val="000E1D87"/>
    <w:rsid w:val="000E1E74"/>
    <w:rsid w:val="000E1EF6"/>
    <w:rsid w:val="000E1F07"/>
    <w:rsid w:val="000E1F61"/>
    <w:rsid w:val="000E20FA"/>
    <w:rsid w:val="000E2177"/>
    <w:rsid w:val="000E21ED"/>
    <w:rsid w:val="000E2463"/>
    <w:rsid w:val="000E269D"/>
    <w:rsid w:val="000E2706"/>
    <w:rsid w:val="000E279C"/>
    <w:rsid w:val="000E2939"/>
    <w:rsid w:val="000E2A5C"/>
    <w:rsid w:val="000E2BC8"/>
    <w:rsid w:val="000E2C89"/>
    <w:rsid w:val="000E2F09"/>
    <w:rsid w:val="000E2FD0"/>
    <w:rsid w:val="000E3150"/>
    <w:rsid w:val="000E3156"/>
    <w:rsid w:val="000E3370"/>
    <w:rsid w:val="000E34D7"/>
    <w:rsid w:val="000E38A4"/>
    <w:rsid w:val="000E38D3"/>
    <w:rsid w:val="000E38FB"/>
    <w:rsid w:val="000E390F"/>
    <w:rsid w:val="000E3A97"/>
    <w:rsid w:val="000E3B8C"/>
    <w:rsid w:val="000E3D50"/>
    <w:rsid w:val="000E4289"/>
    <w:rsid w:val="000E4484"/>
    <w:rsid w:val="000E4536"/>
    <w:rsid w:val="000E45D3"/>
    <w:rsid w:val="000E4667"/>
    <w:rsid w:val="000E474C"/>
    <w:rsid w:val="000E4840"/>
    <w:rsid w:val="000E4945"/>
    <w:rsid w:val="000E4A7E"/>
    <w:rsid w:val="000E4C3C"/>
    <w:rsid w:val="000E522B"/>
    <w:rsid w:val="000E52EA"/>
    <w:rsid w:val="000E5358"/>
    <w:rsid w:val="000E537E"/>
    <w:rsid w:val="000E59A3"/>
    <w:rsid w:val="000E5C49"/>
    <w:rsid w:val="000E5C6F"/>
    <w:rsid w:val="000E5ECA"/>
    <w:rsid w:val="000E5EEB"/>
    <w:rsid w:val="000E5F7D"/>
    <w:rsid w:val="000E5F8C"/>
    <w:rsid w:val="000E5FF2"/>
    <w:rsid w:val="000E6098"/>
    <w:rsid w:val="000E6112"/>
    <w:rsid w:val="000E629C"/>
    <w:rsid w:val="000E63C0"/>
    <w:rsid w:val="000E6694"/>
    <w:rsid w:val="000E6966"/>
    <w:rsid w:val="000E6B7E"/>
    <w:rsid w:val="000E6BF2"/>
    <w:rsid w:val="000E6E24"/>
    <w:rsid w:val="000E6F8A"/>
    <w:rsid w:val="000E7011"/>
    <w:rsid w:val="000E7080"/>
    <w:rsid w:val="000E730A"/>
    <w:rsid w:val="000E7347"/>
    <w:rsid w:val="000E7399"/>
    <w:rsid w:val="000E7569"/>
    <w:rsid w:val="000E758A"/>
    <w:rsid w:val="000E7707"/>
    <w:rsid w:val="000E77DE"/>
    <w:rsid w:val="000E7969"/>
    <w:rsid w:val="000E799C"/>
    <w:rsid w:val="000E7DD7"/>
    <w:rsid w:val="000F00A0"/>
    <w:rsid w:val="000F012E"/>
    <w:rsid w:val="000F0137"/>
    <w:rsid w:val="000F027A"/>
    <w:rsid w:val="000F0471"/>
    <w:rsid w:val="000F0632"/>
    <w:rsid w:val="000F0973"/>
    <w:rsid w:val="000F0991"/>
    <w:rsid w:val="000F0A35"/>
    <w:rsid w:val="000F0AFC"/>
    <w:rsid w:val="000F0B44"/>
    <w:rsid w:val="000F0C2B"/>
    <w:rsid w:val="000F0D91"/>
    <w:rsid w:val="000F0F6E"/>
    <w:rsid w:val="000F1066"/>
    <w:rsid w:val="000F1084"/>
    <w:rsid w:val="000F11C2"/>
    <w:rsid w:val="000F11DB"/>
    <w:rsid w:val="000F174B"/>
    <w:rsid w:val="000F1814"/>
    <w:rsid w:val="000F18BF"/>
    <w:rsid w:val="000F1A05"/>
    <w:rsid w:val="000F1A73"/>
    <w:rsid w:val="000F1B0B"/>
    <w:rsid w:val="000F1B47"/>
    <w:rsid w:val="000F1B4B"/>
    <w:rsid w:val="000F1C4A"/>
    <w:rsid w:val="000F1D21"/>
    <w:rsid w:val="000F1ECD"/>
    <w:rsid w:val="000F218D"/>
    <w:rsid w:val="000F2A86"/>
    <w:rsid w:val="000F2EFF"/>
    <w:rsid w:val="000F2FDF"/>
    <w:rsid w:val="000F358E"/>
    <w:rsid w:val="000F35C2"/>
    <w:rsid w:val="000F395F"/>
    <w:rsid w:val="000F39FA"/>
    <w:rsid w:val="000F3A37"/>
    <w:rsid w:val="000F3C11"/>
    <w:rsid w:val="000F3D2E"/>
    <w:rsid w:val="000F3FC9"/>
    <w:rsid w:val="000F4038"/>
    <w:rsid w:val="000F4306"/>
    <w:rsid w:val="000F436F"/>
    <w:rsid w:val="000F469C"/>
    <w:rsid w:val="000F46BE"/>
    <w:rsid w:val="000F4762"/>
    <w:rsid w:val="000F476B"/>
    <w:rsid w:val="000F489B"/>
    <w:rsid w:val="000F48D6"/>
    <w:rsid w:val="000F4FEC"/>
    <w:rsid w:val="000F5087"/>
    <w:rsid w:val="000F550D"/>
    <w:rsid w:val="000F56F2"/>
    <w:rsid w:val="000F58D2"/>
    <w:rsid w:val="000F5A2F"/>
    <w:rsid w:val="000F5A7D"/>
    <w:rsid w:val="000F5B0C"/>
    <w:rsid w:val="000F5F44"/>
    <w:rsid w:val="000F5FD1"/>
    <w:rsid w:val="000F6015"/>
    <w:rsid w:val="000F61A5"/>
    <w:rsid w:val="000F61D8"/>
    <w:rsid w:val="000F61E8"/>
    <w:rsid w:val="000F63D5"/>
    <w:rsid w:val="000F642F"/>
    <w:rsid w:val="000F652C"/>
    <w:rsid w:val="000F657D"/>
    <w:rsid w:val="000F6714"/>
    <w:rsid w:val="000F6738"/>
    <w:rsid w:val="000F68A0"/>
    <w:rsid w:val="000F6911"/>
    <w:rsid w:val="000F6BCB"/>
    <w:rsid w:val="000F6C96"/>
    <w:rsid w:val="000F6FCE"/>
    <w:rsid w:val="000F705B"/>
    <w:rsid w:val="000F70C3"/>
    <w:rsid w:val="000F7150"/>
    <w:rsid w:val="000F71A0"/>
    <w:rsid w:val="000F71C0"/>
    <w:rsid w:val="000F741A"/>
    <w:rsid w:val="000F7453"/>
    <w:rsid w:val="000F756A"/>
    <w:rsid w:val="000F75B1"/>
    <w:rsid w:val="000F78A2"/>
    <w:rsid w:val="000F79E7"/>
    <w:rsid w:val="000F7A63"/>
    <w:rsid w:val="000F7B83"/>
    <w:rsid w:val="000F7BCB"/>
    <w:rsid w:val="000F7C82"/>
    <w:rsid w:val="000F7CBC"/>
    <w:rsid w:val="00100117"/>
    <w:rsid w:val="0010028C"/>
    <w:rsid w:val="001002E2"/>
    <w:rsid w:val="00100404"/>
    <w:rsid w:val="00100830"/>
    <w:rsid w:val="00100971"/>
    <w:rsid w:val="00100BEF"/>
    <w:rsid w:val="00100CC6"/>
    <w:rsid w:val="00100E1E"/>
    <w:rsid w:val="0010101B"/>
    <w:rsid w:val="00101130"/>
    <w:rsid w:val="001011E3"/>
    <w:rsid w:val="00101421"/>
    <w:rsid w:val="0010148D"/>
    <w:rsid w:val="001014EF"/>
    <w:rsid w:val="00101552"/>
    <w:rsid w:val="0010169A"/>
    <w:rsid w:val="0010181A"/>
    <w:rsid w:val="00101ABF"/>
    <w:rsid w:val="00101CFC"/>
    <w:rsid w:val="00101D7A"/>
    <w:rsid w:val="00101ED7"/>
    <w:rsid w:val="00102043"/>
    <w:rsid w:val="0010261A"/>
    <w:rsid w:val="001027D0"/>
    <w:rsid w:val="00102827"/>
    <w:rsid w:val="001028A9"/>
    <w:rsid w:val="00102CD0"/>
    <w:rsid w:val="00102D84"/>
    <w:rsid w:val="00102DC1"/>
    <w:rsid w:val="0010310A"/>
    <w:rsid w:val="001031F0"/>
    <w:rsid w:val="00103572"/>
    <w:rsid w:val="001036A4"/>
    <w:rsid w:val="00103EF7"/>
    <w:rsid w:val="00103F58"/>
    <w:rsid w:val="00104455"/>
    <w:rsid w:val="00104987"/>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9BD"/>
    <w:rsid w:val="00105ACD"/>
    <w:rsid w:val="00105B41"/>
    <w:rsid w:val="001061F6"/>
    <w:rsid w:val="00106287"/>
    <w:rsid w:val="00106816"/>
    <w:rsid w:val="0010681D"/>
    <w:rsid w:val="0010685D"/>
    <w:rsid w:val="00106886"/>
    <w:rsid w:val="00106A7A"/>
    <w:rsid w:val="00106BAA"/>
    <w:rsid w:val="00107060"/>
    <w:rsid w:val="00107120"/>
    <w:rsid w:val="001072E6"/>
    <w:rsid w:val="0010741B"/>
    <w:rsid w:val="001074F6"/>
    <w:rsid w:val="00107706"/>
    <w:rsid w:val="0010783A"/>
    <w:rsid w:val="001078E5"/>
    <w:rsid w:val="0010791B"/>
    <w:rsid w:val="0010793F"/>
    <w:rsid w:val="001079A2"/>
    <w:rsid w:val="001079DD"/>
    <w:rsid w:val="00107A7F"/>
    <w:rsid w:val="00107E6B"/>
    <w:rsid w:val="00110095"/>
    <w:rsid w:val="00110280"/>
    <w:rsid w:val="001102DF"/>
    <w:rsid w:val="00110377"/>
    <w:rsid w:val="001103C2"/>
    <w:rsid w:val="0011061F"/>
    <w:rsid w:val="00110714"/>
    <w:rsid w:val="00110902"/>
    <w:rsid w:val="00110BDE"/>
    <w:rsid w:val="00110E9A"/>
    <w:rsid w:val="00111039"/>
    <w:rsid w:val="00111050"/>
    <w:rsid w:val="001110EF"/>
    <w:rsid w:val="0011115E"/>
    <w:rsid w:val="001112F4"/>
    <w:rsid w:val="001113A1"/>
    <w:rsid w:val="001113A5"/>
    <w:rsid w:val="00111569"/>
    <w:rsid w:val="001115E5"/>
    <w:rsid w:val="00111688"/>
    <w:rsid w:val="001116BE"/>
    <w:rsid w:val="001117A2"/>
    <w:rsid w:val="001118CB"/>
    <w:rsid w:val="00111B64"/>
    <w:rsid w:val="00111BC3"/>
    <w:rsid w:val="00111D25"/>
    <w:rsid w:val="00111F30"/>
    <w:rsid w:val="00111FC1"/>
    <w:rsid w:val="001123A1"/>
    <w:rsid w:val="001125A8"/>
    <w:rsid w:val="00112686"/>
    <w:rsid w:val="00112703"/>
    <w:rsid w:val="0011274B"/>
    <w:rsid w:val="00112B37"/>
    <w:rsid w:val="00112D45"/>
    <w:rsid w:val="00112E32"/>
    <w:rsid w:val="00112E93"/>
    <w:rsid w:val="00112F15"/>
    <w:rsid w:val="00112F65"/>
    <w:rsid w:val="0011302A"/>
    <w:rsid w:val="00113188"/>
    <w:rsid w:val="00113282"/>
    <w:rsid w:val="0011351B"/>
    <w:rsid w:val="001136E6"/>
    <w:rsid w:val="0011397B"/>
    <w:rsid w:val="00113BEC"/>
    <w:rsid w:val="00113CD4"/>
    <w:rsid w:val="00113E50"/>
    <w:rsid w:val="00113F29"/>
    <w:rsid w:val="00113F35"/>
    <w:rsid w:val="001140E7"/>
    <w:rsid w:val="00114139"/>
    <w:rsid w:val="0011431F"/>
    <w:rsid w:val="00114759"/>
    <w:rsid w:val="001147BB"/>
    <w:rsid w:val="00114A26"/>
    <w:rsid w:val="00114B97"/>
    <w:rsid w:val="00114D3A"/>
    <w:rsid w:val="00114DDD"/>
    <w:rsid w:val="00114E70"/>
    <w:rsid w:val="00114ECD"/>
    <w:rsid w:val="00114EFC"/>
    <w:rsid w:val="00114F3C"/>
    <w:rsid w:val="0011519F"/>
    <w:rsid w:val="001152F6"/>
    <w:rsid w:val="00115337"/>
    <w:rsid w:val="00115448"/>
    <w:rsid w:val="00115546"/>
    <w:rsid w:val="001155C0"/>
    <w:rsid w:val="0011563D"/>
    <w:rsid w:val="001156D4"/>
    <w:rsid w:val="001156FD"/>
    <w:rsid w:val="001158CA"/>
    <w:rsid w:val="00115A50"/>
    <w:rsid w:val="00115A74"/>
    <w:rsid w:val="00115CB3"/>
    <w:rsid w:val="00115DAF"/>
    <w:rsid w:val="00115E27"/>
    <w:rsid w:val="0011611B"/>
    <w:rsid w:val="001162A0"/>
    <w:rsid w:val="00116450"/>
    <w:rsid w:val="00116824"/>
    <w:rsid w:val="0011696B"/>
    <w:rsid w:val="00116A24"/>
    <w:rsid w:val="00116B51"/>
    <w:rsid w:val="00116BCB"/>
    <w:rsid w:val="00116C38"/>
    <w:rsid w:val="00116C59"/>
    <w:rsid w:val="00116DAD"/>
    <w:rsid w:val="00116E46"/>
    <w:rsid w:val="001171CC"/>
    <w:rsid w:val="00117229"/>
    <w:rsid w:val="001175A4"/>
    <w:rsid w:val="00117913"/>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F77"/>
    <w:rsid w:val="00121071"/>
    <w:rsid w:val="0012154B"/>
    <w:rsid w:val="001219E7"/>
    <w:rsid w:val="00121AFE"/>
    <w:rsid w:val="00121C6A"/>
    <w:rsid w:val="00121D86"/>
    <w:rsid w:val="00121E38"/>
    <w:rsid w:val="00122199"/>
    <w:rsid w:val="0012223E"/>
    <w:rsid w:val="00122243"/>
    <w:rsid w:val="0012247F"/>
    <w:rsid w:val="00122640"/>
    <w:rsid w:val="001226A6"/>
    <w:rsid w:val="00122878"/>
    <w:rsid w:val="00122BDA"/>
    <w:rsid w:val="00123011"/>
    <w:rsid w:val="00123106"/>
    <w:rsid w:val="0012310A"/>
    <w:rsid w:val="0012323B"/>
    <w:rsid w:val="0012332A"/>
    <w:rsid w:val="00123624"/>
    <w:rsid w:val="001237D1"/>
    <w:rsid w:val="00123895"/>
    <w:rsid w:val="00123AC3"/>
    <w:rsid w:val="00123BB9"/>
    <w:rsid w:val="00123D2A"/>
    <w:rsid w:val="00123E62"/>
    <w:rsid w:val="00123E7C"/>
    <w:rsid w:val="00123E9F"/>
    <w:rsid w:val="00123EB6"/>
    <w:rsid w:val="00123EB8"/>
    <w:rsid w:val="00124323"/>
    <w:rsid w:val="00124326"/>
    <w:rsid w:val="001244BF"/>
    <w:rsid w:val="001245F9"/>
    <w:rsid w:val="0012481B"/>
    <w:rsid w:val="00124886"/>
    <w:rsid w:val="00124B0C"/>
    <w:rsid w:val="001251D8"/>
    <w:rsid w:val="00125264"/>
    <w:rsid w:val="00125292"/>
    <w:rsid w:val="001253B5"/>
    <w:rsid w:val="001254A4"/>
    <w:rsid w:val="00125603"/>
    <w:rsid w:val="00125902"/>
    <w:rsid w:val="0012594A"/>
    <w:rsid w:val="00125B6E"/>
    <w:rsid w:val="00125BD7"/>
    <w:rsid w:val="00125DD1"/>
    <w:rsid w:val="00125E89"/>
    <w:rsid w:val="00126062"/>
    <w:rsid w:val="001260FF"/>
    <w:rsid w:val="00126170"/>
    <w:rsid w:val="001262A7"/>
    <w:rsid w:val="00126BFF"/>
    <w:rsid w:val="00126EA2"/>
    <w:rsid w:val="00127012"/>
    <w:rsid w:val="001272E6"/>
    <w:rsid w:val="0012741E"/>
    <w:rsid w:val="001276C4"/>
    <w:rsid w:val="0012777E"/>
    <w:rsid w:val="00127975"/>
    <w:rsid w:val="00127C59"/>
    <w:rsid w:val="00130108"/>
    <w:rsid w:val="001306B2"/>
    <w:rsid w:val="00130C51"/>
    <w:rsid w:val="00130DB3"/>
    <w:rsid w:val="00130FA9"/>
    <w:rsid w:val="001312BF"/>
    <w:rsid w:val="00131391"/>
    <w:rsid w:val="0013146D"/>
    <w:rsid w:val="00131535"/>
    <w:rsid w:val="001316DA"/>
    <w:rsid w:val="00131706"/>
    <w:rsid w:val="0013181A"/>
    <w:rsid w:val="001318BA"/>
    <w:rsid w:val="00131944"/>
    <w:rsid w:val="00131D7C"/>
    <w:rsid w:val="00131EB1"/>
    <w:rsid w:val="00132006"/>
    <w:rsid w:val="0013256F"/>
    <w:rsid w:val="00132696"/>
    <w:rsid w:val="001329A3"/>
    <w:rsid w:val="00132AB2"/>
    <w:rsid w:val="00132B76"/>
    <w:rsid w:val="00132C15"/>
    <w:rsid w:val="00132C1C"/>
    <w:rsid w:val="00132C4C"/>
    <w:rsid w:val="00132E2F"/>
    <w:rsid w:val="00132F7F"/>
    <w:rsid w:val="00133048"/>
    <w:rsid w:val="00133089"/>
    <w:rsid w:val="001330AF"/>
    <w:rsid w:val="0013331A"/>
    <w:rsid w:val="0013342E"/>
    <w:rsid w:val="0013347C"/>
    <w:rsid w:val="00133527"/>
    <w:rsid w:val="00133650"/>
    <w:rsid w:val="00133719"/>
    <w:rsid w:val="001339C5"/>
    <w:rsid w:val="00133B2A"/>
    <w:rsid w:val="00133B74"/>
    <w:rsid w:val="00133B7F"/>
    <w:rsid w:val="00133D57"/>
    <w:rsid w:val="00133DB1"/>
    <w:rsid w:val="00133EDD"/>
    <w:rsid w:val="00133FA3"/>
    <w:rsid w:val="001340A8"/>
    <w:rsid w:val="00134188"/>
    <w:rsid w:val="0013419D"/>
    <w:rsid w:val="00134602"/>
    <w:rsid w:val="00134622"/>
    <w:rsid w:val="001349E0"/>
    <w:rsid w:val="00134AEA"/>
    <w:rsid w:val="00134B83"/>
    <w:rsid w:val="00134D07"/>
    <w:rsid w:val="00134E09"/>
    <w:rsid w:val="001352B9"/>
    <w:rsid w:val="001352D0"/>
    <w:rsid w:val="00135436"/>
    <w:rsid w:val="0013555D"/>
    <w:rsid w:val="001355F6"/>
    <w:rsid w:val="00135793"/>
    <w:rsid w:val="00135F38"/>
    <w:rsid w:val="00135FCA"/>
    <w:rsid w:val="0013613C"/>
    <w:rsid w:val="0013632F"/>
    <w:rsid w:val="001363DC"/>
    <w:rsid w:val="0013663A"/>
    <w:rsid w:val="001368BB"/>
    <w:rsid w:val="00136C9C"/>
    <w:rsid w:val="00136E7B"/>
    <w:rsid w:val="00136F6C"/>
    <w:rsid w:val="00137027"/>
    <w:rsid w:val="0013725C"/>
    <w:rsid w:val="00137449"/>
    <w:rsid w:val="001374CF"/>
    <w:rsid w:val="001375F7"/>
    <w:rsid w:val="0013760E"/>
    <w:rsid w:val="001376A6"/>
    <w:rsid w:val="00137AFD"/>
    <w:rsid w:val="00137C7C"/>
    <w:rsid w:val="00137ECF"/>
    <w:rsid w:val="00140048"/>
    <w:rsid w:val="001400EF"/>
    <w:rsid w:val="001402FB"/>
    <w:rsid w:val="00140456"/>
    <w:rsid w:val="00140521"/>
    <w:rsid w:val="001405C8"/>
    <w:rsid w:val="001406D9"/>
    <w:rsid w:val="001406DC"/>
    <w:rsid w:val="00140723"/>
    <w:rsid w:val="001408EB"/>
    <w:rsid w:val="001409D6"/>
    <w:rsid w:val="0014101A"/>
    <w:rsid w:val="00141082"/>
    <w:rsid w:val="00141120"/>
    <w:rsid w:val="00141149"/>
    <w:rsid w:val="00141494"/>
    <w:rsid w:val="0014191F"/>
    <w:rsid w:val="0014199A"/>
    <w:rsid w:val="00141A0D"/>
    <w:rsid w:val="00141A85"/>
    <w:rsid w:val="00141C37"/>
    <w:rsid w:val="00141C5D"/>
    <w:rsid w:val="00141D81"/>
    <w:rsid w:val="00141F36"/>
    <w:rsid w:val="00142039"/>
    <w:rsid w:val="00142099"/>
    <w:rsid w:val="00142124"/>
    <w:rsid w:val="0014240C"/>
    <w:rsid w:val="0014248A"/>
    <w:rsid w:val="0014281C"/>
    <w:rsid w:val="001428D4"/>
    <w:rsid w:val="00142938"/>
    <w:rsid w:val="00142A26"/>
    <w:rsid w:val="00142C13"/>
    <w:rsid w:val="00142DDD"/>
    <w:rsid w:val="00142ED9"/>
    <w:rsid w:val="00143268"/>
    <w:rsid w:val="0014326E"/>
    <w:rsid w:val="001433F3"/>
    <w:rsid w:val="001438C8"/>
    <w:rsid w:val="00143AA4"/>
    <w:rsid w:val="00143E08"/>
    <w:rsid w:val="00143FCE"/>
    <w:rsid w:val="00143FE3"/>
    <w:rsid w:val="0014416F"/>
    <w:rsid w:val="00144219"/>
    <w:rsid w:val="001443A0"/>
    <w:rsid w:val="001444A4"/>
    <w:rsid w:val="00144562"/>
    <w:rsid w:val="00144B3D"/>
    <w:rsid w:val="00144B5E"/>
    <w:rsid w:val="00144B69"/>
    <w:rsid w:val="00144BEB"/>
    <w:rsid w:val="00144CA5"/>
    <w:rsid w:val="00144CE7"/>
    <w:rsid w:val="00144F1C"/>
    <w:rsid w:val="00145013"/>
    <w:rsid w:val="0014535E"/>
    <w:rsid w:val="001457DB"/>
    <w:rsid w:val="001458A7"/>
    <w:rsid w:val="00145AE8"/>
    <w:rsid w:val="00145B75"/>
    <w:rsid w:val="00145CDA"/>
    <w:rsid w:val="00145ED0"/>
    <w:rsid w:val="00145F3F"/>
    <w:rsid w:val="00145F50"/>
    <w:rsid w:val="00145F6C"/>
    <w:rsid w:val="00146020"/>
    <w:rsid w:val="00146273"/>
    <w:rsid w:val="00146323"/>
    <w:rsid w:val="001465AD"/>
    <w:rsid w:val="00146666"/>
    <w:rsid w:val="00146779"/>
    <w:rsid w:val="00146795"/>
    <w:rsid w:val="001467E4"/>
    <w:rsid w:val="0014697B"/>
    <w:rsid w:val="00146A58"/>
    <w:rsid w:val="00146AFC"/>
    <w:rsid w:val="00146C39"/>
    <w:rsid w:val="00146F36"/>
    <w:rsid w:val="00147024"/>
    <w:rsid w:val="001470F6"/>
    <w:rsid w:val="00147515"/>
    <w:rsid w:val="001476E9"/>
    <w:rsid w:val="00147921"/>
    <w:rsid w:val="00147A26"/>
    <w:rsid w:val="00147E5E"/>
    <w:rsid w:val="0015001D"/>
    <w:rsid w:val="001500B1"/>
    <w:rsid w:val="00150200"/>
    <w:rsid w:val="00150382"/>
    <w:rsid w:val="001506DB"/>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02"/>
    <w:rsid w:val="00151A33"/>
    <w:rsid w:val="00151F20"/>
    <w:rsid w:val="001520C6"/>
    <w:rsid w:val="0015210C"/>
    <w:rsid w:val="00152332"/>
    <w:rsid w:val="0015235B"/>
    <w:rsid w:val="00152384"/>
    <w:rsid w:val="00152431"/>
    <w:rsid w:val="0015245A"/>
    <w:rsid w:val="00152734"/>
    <w:rsid w:val="0015279E"/>
    <w:rsid w:val="00152A8B"/>
    <w:rsid w:val="00152AA5"/>
    <w:rsid w:val="00152C48"/>
    <w:rsid w:val="00152CCA"/>
    <w:rsid w:val="00152DC0"/>
    <w:rsid w:val="001532C9"/>
    <w:rsid w:val="001533F6"/>
    <w:rsid w:val="0015341F"/>
    <w:rsid w:val="0015348E"/>
    <w:rsid w:val="001534F6"/>
    <w:rsid w:val="00153BDF"/>
    <w:rsid w:val="00153BEE"/>
    <w:rsid w:val="00153D7A"/>
    <w:rsid w:val="00153DDC"/>
    <w:rsid w:val="001540F7"/>
    <w:rsid w:val="00154201"/>
    <w:rsid w:val="00154383"/>
    <w:rsid w:val="001544EF"/>
    <w:rsid w:val="0015482D"/>
    <w:rsid w:val="00154969"/>
    <w:rsid w:val="00154A23"/>
    <w:rsid w:val="00154A9B"/>
    <w:rsid w:val="00154B5B"/>
    <w:rsid w:val="00154BB0"/>
    <w:rsid w:val="00154C06"/>
    <w:rsid w:val="00154CFB"/>
    <w:rsid w:val="00154D50"/>
    <w:rsid w:val="00154DC8"/>
    <w:rsid w:val="00154F03"/>
    <w:rsid w:val="00154FB7"/>
    <w:rsid w:val="00155088"/>
    <w:rsid w:val="001551A8"/>
    <w:rsid w:val="00155428"/>
    <w:rsid w:val="00155676"/>
    <w:rsid w:val="00155B26"/>
    <w:rsid w:val="00155BDA"/>
    <w:rsid w:val="00155D47"/>
    <w:rsid w:val="00155D89"/>
    <w:rsid w:val="00155E57"/>
    <w:rsid w:val="00155EC2"/>
    <w:rsid w:val="00155F27"/>
    <w:rsid w:val="0015622A"/>
    <w:rsid w:val="0015632E"/>
    <w:rsid w:val="00156406"/>
    <w:rsid w:val="00156599"/>
    <w:rsid w:val="00156636"/>
    <w:rsid w:val="0015663F"/>
    <w:rsid w:val="001567B6"/>
    <w:rsid w:val="001568CC"/>
    <w:rsid w:val="001568E1"/>
    <w:rsid w:val="00156BCA"/>
    <w:rsid w:val="00156C00"/>
    <w:rsid w:val="00156D71"/>
    <w:rsid w:val="00156FBD"/>
    <w:rsid w:val="001573C0"/>
    <w:rsid w:val="00157415"/>
    <w:rsid w:val="00157490"/>
    <w:rsid w:val="00157766"/>
    <w:rsid w:val="0015794B"/>
    <w:rsid w:val="00157A23"/>
    <w:rsid w:val="00157C8B"/>
    <w:rsid w:val="00157CB8"/>
    <w:rsid w:val="00157CDC"/>
    <w:rsid w:val="00157D95"/>
    <w:rsid w:val="00157F1A"/>
    <w:rsid w:val="00157F97"/>
    <w:rsid w:val="00160073"/>
    <w:rsid w:val="00160108"/>
    <w:rsid w:val="00160199"/>
    <w:rsid w:val="001601E9"/>
    <w:rsid w:val="0016049C"/>
    <w:rsid w:val="0016055C"/>
    <w:rsid w:val="00160853"/>
    <w:rsid w:val="0016086C"/>
    <w:rsid w:val="001609FD"/>
    <w:rsid w:val="00160A34"/>
    <w:rsid w:val="00160C92"/>
    <w:rsid w:val="00160C94"/>
    <w:rsid w:val="00160C96"/>
    <w:rsid w:val="00160CB3"/>
    <w:rsid w:val="00160D01"/>
    <w:rsid w:val="0016106E"/>
    <w:rsid w:val="001610CA"/>
    <w:rsid w:val="00161146"/>
    <w:rsid w:val="00161169"/>
    <w:rsid w:val="0016128D"/>
    <w:rsid w:val="00161A58"/>
    <w:rsid w:val="00161A8E"/>
    <w:rsid w:val="00161D77"/>
    <w:rsid w:val="001622A7"/>
    <w:rsid w:val="001622AC"/>
    <w:rsid w:val="00162345"/>
    <w:rsid w:val="00162624"/>
    <w:rsid w:val="00162654"/>
    <w:rsid w:val="0016276A"/>
    <w:rsid w:val="0016281E"/>
    <w:rsid w:val="00162929"/>
    <w:rsid w:val="00162993"/>
    <w:rsid w:val="00162B46"/>
    <w:rsid w:val="00162BDD"/>
    <w:rsid w:val="00162BE6"/>
    <w:rsid w:val="00162C34"/>
    <w:rsid w:val="00162D57"/>
    <w:rsid w:val="00162D5B"/>
    <w:rsid w:val="00162D9D"/>
    <w:rsid w:val="0016302A"/>
    <w:rsid w:val="00163199"/>
    <w:rsid w:val="00163341"/>
    <w:rsid w:val="00163475"/>
    <w:rsid w:val="0016348F"/>
    <w:rsid w:val="00163534"/>
    <w:rsid w:val="00163582"/>
    <w:rsid w:val="00163840"/>
    <w:rsid w:val="001638C3"/>
    <w:rsid w:val="00163D23"/>
    <w:rsid w:val="0016444E"/>
    <w:rsid w:val="001644AB"/>
    <w:rsid w:val="001645CE"/>
    <w:rsid w:val="0016465A"/>
    <w:rsid w:val="00164710"/>
    <w:rsid w:val="001648F9"/>
    <w:rsid w:val="00164AD2"/>
    <w:rsid w:val="00164CB1"/>
    <w:rsid w:val="00164DE1"/>
    <w:rsid w:val="00165136"/>
    <w:rsid w:val="0016526F"/>
    <w:rsid w:val="00165326"/>
    <w:rsid w:val="00165358"/>
    <w:rsid w:val="00165390"/>
    <w:rsid w:val="00165420"/>
    <w:rsid w:val="00165459"/>
    <w:rsid w:val="0016593E"/>
    <w:rsid w:val="00165DC4"/>
    <w:rsid w:val="00165E0F"/>
    <w:rsid w:val="001663ED"/>
    <w:rsid w:val="001664BC"/>
    <w:rsid w:val="00166587"/>
    <w:rsid w:val="0016688E"/>
    <w:rsid w:val="00166916"/>
    <w:rsid w:val="00166976"/>
    <w:rsid w:val="00166A2D"/>
    <w:rsid w:val="00166AA1"/>
    <w:rsid w:val="00166C61"/>
    <w:rsid w:val="00166EAD"/>
    <w:rsid w:val="00166F49"/>
    <w:rsid w:val="00166F79"/>
    <w:rsid w:val="00166F84"/>
    <w:rsid w:val="00167505"/>
    <w:rsid w:val="001676E5"/>
    <w:rsid w:val="001678C2"/>
    <w:rsid w:val="0016799A"/>
    <w:rsid w:val="00167C59"/>
    <w:rsid w:val="00167D05"/>
    <w:rsid w:val="00167E82"/>
    <w:rsid w:val="00167F1F"/>
    <w:rsid w:val="00167FAC"/>
    <w:rsid w:val="001700EB"/>
    <w:rsid w:val="0017035A"/>
    <w:rsid w:val="0017069B"/>
    <w:rsid w:val="0017082D"/>
    <w:rsid w:val="001708EB"/>
    <w:rsid w:val="001709EF"/>
    <w:rsid w:val="00170A5C"/>
    <w:rsid w:val="00170B15"/>
    <w:rsid w:val="00170DB8"/>
    <w:rsid w:val="00170E14"/>
    <w:rsid w:val="00170E1B"/>
    <w:rsid w:val="0017162A"/>
    <w:rsid w:val="001716C9"/>
    <w:rsid w:val="001718BD"/>
    <w:rsid w:val="00171B2B"/>
    <w:rsid w:val="00171CB2"/>
    <w:rsid w:val="00171F2D"/>
    <w:rsid w:val="0017206D"/>
    <w:rsid w:val="00172166"/>
    <w:rsid w:val="001721EB"/>
    <w:rsid w:val="001724EF"/>
    <w:rsid w:val="00172630"/>
    <w:rsid w:val="001726DF"/>
    <w:rsid w:val="00172798"/>
    <w:rsid w:val="001727B9"/>
    <w:rsid w:val="00172875"/>
    <w:rsid w:val="001729DF"/>
    <w:rsid w:val="00172B33"/>
    <w:rsid w:val="00172B52"/>
    <w:rsid w:val="00172BAC"/>
    <w:rsid w:val="00172CBB"/>
    <w:rsid w:val="00172F3B"/>
    <w:rsid w:val="0017335F"/>
    <w:rsid w:val="00173789"/>
    <w:rsid w:val="001737A1"/>
    <w:rsid w:val="00173CD9"/>
    <w:rsid w:val="00173F87"/>
    <w:rsid w:val="0017400E"/>
    <w:rsid w:val="001743AF"/>
    <w:rsid w:val="001743C9"/>
    <w:rsid w:val="0017446F"/>
    <w:rsid w:val="001744F9"/>
    <w:rsid w:val="0017450E"/>
    <w:rsid w:val="00174521"/>
    <w:rsid w:val="001746BA"/>
    <w:rsid w:val="00174740"/>
    <w:rsid w:val="001748EA"/>
    <w:rsid w:val="0017491D"/>
    <w:rsid w:val="00174984"/>
    <w:rsid w:val="00174A29"/>
    <w:rsid w:val="00175275"/>
    <w:rsid w:val="0017529C"/>
    <w:rsid w:val="00175545"/>
    <w:rsid w:val="00175776"/>
    <w:rsid w:val="0017586F"/>
    <w:rsid w:val="00175899"/>
    <w:rsid w:val="00175955"/>
    <w:rsid w:val="00175DAE"/>
    <w:rsid w:val="00175E20"/>
    <w:rsid w:val="001762B1"/>
    <w:rsid w:val="0017633D"/>
    <w:rsid w:val="0017643E"/>
    <w:rsid w:val="00176451"/>
    <w:rsid w:val="0017646B"/>
    <w:rsid w:val="001765B2"/>
    <w:rsid w:val="00176957"/>
    <w:rsid w:val="00176BBB"/>
    <w:rsid w:val="00176BF5"/>
    <w:rsid w:val="00176C78"/>
    <w:rsid w:val="00176DD5"/>
    <w:rsid w:val="00177147"/>
    <w:rsid w:val="00177204"/>
    <w:rsid w:val="00177393"/>
    <w:rsid w:val="001773E4"/>
    <w:rsid w:val="00177B32"/>
    <w:rsid w:val="00177BDA"/>
    <w:rsid w:val="00177D41"/>
    <w:rsid w:val="00177E3B"/>
    <w:rsid w:val="00177E5D"/>
    <w:rsid w:val="00177EE6"/>
    <w:rsid w:val="00180204"/>
    <w:rsid w:val="00180699"/>
    <w:rsid w:val="0018089E"/>
    <w:rsid w:val="001809AF"/>
    <w:rsid w:val="00180A87"/>
    <w:rsid w:val="00180AF4"/>
    <w:rsid w:val="00180B0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9C"/>
    <w:rsid w:val="00181EF2"/>
    <w:rsid w:val="00181F12"/>
    <w:rsid w:val="001821D8"/>
    <w:rsid w:val="00182237"/>
    <w:rsid w:val="0018223D"/>
    <w:rsid w:val="00182797"/>
    <w:rsid w:val="0018283B"/>
    <w:rsid w:val="00182871"/>
    <w:rsid w:val="00182AA7"/>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3EA"/>
    <w:rsid w:val="001845AD"/>
    <w:rsid w:val="00184655"/>
    <w:rsid w:val="00184965"/>
    <w:rsid w:val="00184B0C"/>
    <w:rsid w:val="00184B89"/>
    <w:rsid w:val="00184CBE"/>
    <w:rsid w:val="00184D1B"/>
    <w:rsid w:val="00184E40"/>
    <w:rsid w:val="00184F0D"/>
    <w:rsid w:val="001851E8"/>
    <w:rsid w:val="001851F8"/>
    <w:rsid w:val="00185247"/>
    <w:rsid w:val="001853E2"/>
    <w:rsid w:val="00185564"/>
    <w:rsid w:val="0018570D"/>
    <w:rsid w:val="00185A4B"/>
    <w:rsid w:val="00185C34"/>
    <w:rsid w:val="00185D18"/>
    <w:rsid w:val="00185D43"/>
    <w:rsid w:val="00185FCE"/>
    <w:rsid w:val="00186209"/>
    <w:rsid w:val="00186405"/>
    <w:rsid w:val="00186562"/>
    <w:rsid w:val="00186603"/>
    <w:rsid w:val="0018670B"/>
    <w:rsid w:val="00186891"/>
    <w:rsid w:val="00186A10"/>
    <w:rsid w:val="00186A11"/>
    <w:rsid w:val="00186A6C"/>
    <w:rsid w:val="00186B80"/>
    <w:rsid w:val="00186FB0"/>
    <w:rsid w:val="00187108"/>
    <w:rsid w:val="001871B1"/>
    <w:rsid w:val="001871E0"/>
    <w:rsid w:val="001872B5"/>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431"/>
    <w:rsid w:val="001906E5"/>
    <w:rsid w:val="00190A31"/>
    <w:rsid w:val="00190B7D"/>
    <w:rsid w:val="00190C57"/>
    <w:rsid w:val="00190CAE"/>
    <w:rsid w:val="00190E89"/>
    <w:rsid w:val="00190F55"/>
    <w:rsid w:val="00191009"/>
    <w:rsid w:val="001910F2"/>
    <w:rsid w:val="001917A6"/>
    <w:rsid w:val="00191E10"/>
    <w:rsid w:val="00191FAC"/>
    <w:rsid w:val="0019217D"/>
    <w:rsid w:val="001924CD"/>
    <w:rsid w:val="0019262A"/>
    <w:rsid w:val="00192661"/>
    <w:rsid w:val="00192701"/>
    <w:rsid w:val="00192913"/>
    <w:rsid w:val="00192947"/>
    <w:rsid w:val="00192D75"/>
    <w:rsid w:val="00192E9D"/>
    <w:rsid w:val="00192EF6"/>
    <w:rsid w:val="001930D8"/>
    <w:rsid w:val="00193436"/>
    <w:rsid w:val="00193559"/>
    <w:rsid w:val="00193845"/>
    <w:rsid w:val="001939BC"/>
    <w:rsid w:val="00193A1F"/>
    <w:rsid w:val="00193B48"/>
    <w:rsid w:val="00193E9F"/>
    <w:rsid w:val="00193ED7"/>
    <w:rsid w:val="00193EF7"/>
    <w:rsid w:val="00193F76"/>
    <w:rsid w:val="001940FB"/>
    <w:rsid w:val="00194241"/>
    <w:rsid w:val="0019431B"/>
    <w:rsid w:val="00194364"/>
    <w:rsid w:val="001944AF"/>
    <w:rsid w:val="00194505"/>
    <w:rsid w:val="0019452C"/>
    <w:rsid w:val="001949DF"/>
    <w:rsid w:val="00194A92"/>
    <w:rsid w:val="00194DBF"/>
    <w:rsid w:val="0019529A"/>
    <w:rsid w:val="0019549C"/>
    <w:rsid w:val="00195732"/>
    <w:rsid w:val="00195AD0"/>
    <w:rsid w:val="00195BB6"/>
    <w:rsid w:val="00195BCB"/>
    <w:rsid w:val="00195DFE"/>
    <w:rsid w:val="0019600D"/>
    <w:rsid w:val="001963B0"/>
    <w:rsid w:val="00196532"/>
    <w:rsid w:val="00196575"/>
    <w:rsid w:val="001968D5"/>
    <w:rsid w:val="0019691E"/>
    <w:rsid w:val="00196AC9"/>
    <w:rsid w:val="00196CC5"/>
    <w:rsid w:val="00196D5F"/>
    <w:rsid w:val="00196D73"/>
    <w:rsid w:val="00197126"/>
    <w:rsid w:val="0019724E"/>
    <w:rsid w:val="0019727F"/>
    <w:rsid w:val="001973F6"/>
    <w:rsid w:val="00197424"/>
    <w:rsid w:val="0019749F"/>
    <w:rsid w:val="001976BF"/>
    <w:rsid w:val="00197797"/>
    <w:rsid w:val="00197834"/>
    <w:rsid w:val="00197C74"/>
    <w:rsid w:val="00197E16"/>
    <w:rsid w:val="00197F1D"/>
    <w:rsid w:val="001A05E3"/>
    <w:rsid w:val="001A092C"/>
    <w:rsid w:val="001A0D77"/>
    <w:rsid w:val="001A0D8D"/>
    <w:rsid w:val="001A0DDD"/>
    <w:rsid w:val="001A110C"/>
    <w:rsid w:val="001A117C"/>
    <w:rsid w:val="001A127F"/>
    <w:rsid w:val="001A142C"/>
    <w:rsid w:val="001A14E9"/>
    <w:rsid w:val="001A154A"/>
    <w:rsid w:val="001A1763"/>
    <w:rsid w:val="001A1775"/>
    <w:rsid w:val="001A17AA"/>
    <w:rsid w:val="001A190F"/>
    <w:rsid w:val="001A1920"/>
    <w:rsid w:val="001A1AB4"/>
    <w:rsid w:val="001A1BA6"/>
    <w:rsid w:val="001A2061"/>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1C"/>
    <w:rsid w:val="001A55B3"/>
    <w:rsid w:val="001A55FF"/>
    <w:rsid w:val="001A5667"/>
    <w:rsid w:val="001A5B31"/>
    <w:rsid w:val="001A5B92"/>
    <w:rsid w:val="001A5D3B"/>
    <w:rsid w:val="001A62BF"/>
    <w:rsid w:val="001A63BA"/>
    <w:rsid w:val="001A6876"/>
    <w:rsid w:val="001A6B48"/>
    <w:rsid w:val="001A6CF1"/>
    <w:rsid w:val="001A6E46"/>
    <w:rsid w:val="001A6EC1"/>
    <w:rsid w:val="001A6F32"/>
    <w:rsid w:val="001A72C7"/>
    <w:rsid w:val="001A73F3"/>
    <w:rsid w:val="001A74E7"/>
    <w:rsid w:val="001A74FA"/>
    <w:rsid w:val="001A774D"/>
    <w:rsid w:val="001A7785"/>
    <w:rsid w:val="001A78BE"/>
    <w:rsid w:val="001A79E5"/>
    <w:rsid w:val="001A7ABC"/>
    <w:rsid w:val="001A7B05"/>
    <w:rsid w:val="001A7C72"/>
    <w:rsid w:val="001A7D49"/>
    <w:rsid w:val="001A7E65"/>
    <w:rsid w:val="001B0013"/>
    <w:rsid w:val="001B04BE"/>
    <w:rsid w:val="001B0626"/>
    <w:rsid w:val="001B06B2"/>
    <w:rsid w:val="001B0829"/>
    <w:rsid w:val="001B0838"/>
    <w:rsid w:val="001B0C22"/>
    <w:rsid w:val="001B1157"/>
    <w:rsid w:val="001B1441"/>
    <w:rsid w:val="001B144B"/>
    <w:rsid w:val="001B15F7"/>
    <w:rsid w:val="001B1C7A"/>
    <w:rsid w:val="001B1E06"/>
    <w:rsid w:val="001B1EFA"/>
    <w:rsid w:val="001B20B1"/>
    <w:rsid w:val="001B237B"/>
    <w:rsid w:val="001B24DF"/>
    <w:rsid w:val="001B264F"/>
    <w:rsid w:val="001B2A11"/>
    <w:rsid w:val="001B2DFA"/>
    <w:rsid w:val="001B2EAE"/>
    <w:rsid w:val="001B3107"/>
    <w:rsid w:val="001B34A8"/>
    <w:rsid w:val="001B35CA"/>
    <w:rsid w:val="001B3678"/>
    <w:rsid w:val="001B38F7"/>
    <w:rsid w:val="001B3B2F"/>
    <w:rsid w:val="001B3D0C"/>
    <w:rsid w:val="001B3D61"/>
    <w:rsid w:val="001B3D9E"/>
    <w:rsid w:val="001B3E38"/>
    <w:rsid w:val="001B405E"/>
    <w:rsid w:val="001B42C3"/>
    <w:rsid w:val="001B42CC"/>
    <w:rsid w:val="001B4988"/>
    <w:rsid w:val="001B4995"/>
    <w:rsid w:val="001B4B38"/>
    <w:rsid w:val="001B4BE4"/>
    <w:rsid w:val="001B4C02"/>
    <w:rsid w:val="001B4D3F"/>
    <w:rsid w:val="001B4F69"/>
    <w:rsid w:val="001B502C"/>
    <w:rsid w:val="001B5126"/>
    <w:rsid w:val="001B5304"/>
    <w:rsid w:val="001B5583"/>
    <w:rsid w:val="001B587F"/>
    <w:rsid w:val="001B58D4"/>
    <w:rsid w:val="001B59A1"/>
    <w:rsid w:val="001B5B42"/>
    <w:rsid w:val="001B5BCD"/>
    <w:rsid w:val="001B5D64"/>
    <w:rsid w:val="001B5F11"/>
    <w:rsid w:val="001B5F1F"/>
    <w:rsid w:val="001B5F4F"/>
    <w:rsid w:val="001B5F68"/>
    <w:rsid w:val="001B64C5"/>
    <w:rsid w:val="001B650E"/>
    <w:rsid w:val="001B6558"/>
    <w:rsid w:val="001B681F"/>
    <w:rsid w:val="001B68BC"/>
    <w:rsid w:val="001B69E9"/>
    <w:rsid w:val="001B6C04"/>
    <w:rsid w:val="001B6D9C"/>
    <w:rsid w:val="001B6DE4"/>
    <w:rsid w:val="001B72CA"/>
    <w:rsid w:val="001B75FE"/>
    <w:rsid w:val="001B77C9"/>
    <w:rsid w:val="001B7823"/>
    <w:rsid w:val="001B79C1"/>
    <w:rsid w:val="001B7A3C"/>
    <w:rsid w:val="001B7CE3"/>
    <w:rsid w:val="001C0059"/>
    <w:rsid w:val="001C0079"/>
    <w:rsid w:val="001C0584"/>
    <w:rsid w:val="001C06B7"/>
    <w:rsid w:val="001C0B3C"/>
    <w:rsid w:val="001C0CDD"/>
    <w:rsid w:val="001C0E50"/>
    <w:rsid w:val="001C0F9C"/>
    <w:rsid w:val="001C108F"/>
    <w:rsid w:val="001C11AB"/>
    <w:rsid w:val="001C121F"/>
    <w:rsid w:val="001C15F5"/>
    <w:rsid w:val="001C16C3"/>
    <w:rsid w:val="001C17FD"/>
    <w:rsid w:val="001C1B2F"/>
    <w:rsid w:val="001C1C04"/>
    <w:rsid w:val="001C1DB1"/>
    <w:rsid w:val="001C1DB2"/>
    <w:rsid w:val="001C1EDF"/>
    <w:rsid w:val="001C1F25"/>
    <w:rsid w:val="001C20C9"/>
    <w:rsid w:val="001C2118"/>
    <w:rsid w:val="001C2241"/>
    <w:rsid w:val="001C2307"/>
    <w:rsid w:val="001C269A"/>
    <w:rsid w:val="001C2747"/>
    <w:rsid w:val="001C2977"/>
    <w:rsid w:val="001C2B5C"/>
    <w:rsid w:val="001C2CBF"/>
    <w:rsid w:val="001C2E05"/>
    <w:rsid w:val="001C3316"/>
    <w:rsid w:val="001C3322"/>
    <w:rsid w:val="001C358B"/>
    <w:rsid w:val="001C3620"/>
    <w:rsid w:val="001C3733"/>
    <w:rsid w:val="001C3936"/>
    <w:rsid w:val="001C3A59"/>
    <w:rsid w:val="001C3B78"/>
    <w:rsid w:val="001C3CB8"/>
    <w:rsid w:val="001C3EAB"/>
    <w:rsid w:val="001C4044"/>
    <w:rsid w:val="001C404C"/>
    <w:rsid w:val="001C4114"/>
    <w:rsid w:val="001C423D"/>
    <w:rsid w:val="001C43D1"/>
    <w:rsid w:val="001C47BD"/>
    <w:rsid w:val="001C480C"/>
    <w:rsid w:val="001C4813"/>
    <w:rsid w:val="001C4931"/>
    <w:rsid w:val="001C4B32"/>
    <w:rsid w:val="001C4B52"/>
    <w:rsid w:val="001C4D81"/>
    <w:rsid w:val="001C4ECC"/>
    <w:rsid w:val="001C4F2B"/>
    <w:rsid w:val="001C500D"/>
    <w:rsid w:val="001C5035"/>
    <w:rsid w:val="001C5117"/>
    <w:rsid w:val="001C52FE"/>
    <w:rsid w:val="001C55E0"/>
    <w:rsid w:val="001C5C79"/>
    <w:rsid w:val="001C5C98"/>
    <w:rsid w:val="001C5CF5"/>
    <w:rsid w:val="001C5DC7"/>
    <w:rsid w:val="001C5DD9"/>
    <w:rsid w:val="001C5EBA"/>
    <w:rsid w:val="001C6006"/>
    <w:rsid w:val="001C63F1"/>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5D9"/>
    <w:rsid w:val="001C7640"/>
    <w:rsid w:val="001C7955"/>
    <w:rsid w:val="001D0038"/>
    <w:rsid w:val="001D0084"/>
    <w:rsid w:val="001D01EA"/>
    <w:rsid w:val="001D01EB"/>
    <w:rsid w:val="001D0297"/>
    <w:rsid w:val="001D0642"/>
    <w:rsid w:val="001D079B"/>
    <w:rsid w:val="001D0869"/>
    <w:rsid w:val="001D0A7B"/>
    <w:rsid w:val="001D0C52"/>
    <w:rsid w:val="001D0CAB"/>
    <w:rsid w:val="001D0FCA"/>
    <w:rsid w:val="001D1107"/>
    <w:rsid w:val="001D127A"/>
    <w:rsid w:val="001D133E"/>
    <w:rsid w:val="001D1629"/>
    <w:rsid w:val="001D1729"/>
    <w:rsid w:val="001D17DF"/>
    <w:rsid w:val="001D1841"/>
    <w:rsid w:val="001D1A4D"/>
    <w:rsid w:val="001D1CE5"/>
    <w:rsid w:val="001D2352"/>
    <w:rsid w:val="001D245F"/>
    <w:rsid w:val="001D24AC"/>
    <w:rsid w:val="001D24B5"/>
    <w:rsid w:val="001D24C8"/>
    <w:rsid w:val="001D257D"/>
    <w:rsid w:val="001D2633"/>
    <w:rsid w:val="001D2774"/>
    <w:rsid w:val="001D2862"/>
    <w:rsid w:val="001D28BD"/>
    <w:rsid w:val="001D2AA9"/>
    <w:rsid w:val="001D2B97"/>
    <w:rsid w:val="001D2D21"/>
    <w:rsid w:val="001D2EC3"/>
    <w:rsid w:val="001D300D"/>
    <w:rsid w:val="001D30A9"/>
    <w:rsid w:val="001D30E2"/>
    <w:rsid w:val="001D3266"/>
    <w:rsid w:val="001D33AD"/>
    <w:rsid w:val="001D33C9"/>
    <w:rsid w:val="001D356F"/>
    <w:rsid w:val="001D36DA"/>
    <w:rsid w:val="001D371F"/>
    <w:rsid w:val="001D3A38"/>
    <w:rsid w:val="001D3C5A"/>
    <w:rsid w:val="001D3E0E"/>
    <w:rsid w:val="001D4033"/>
    <w:rsid w:val="001D40BD"/>
    <w:rsid w:val="001D426F"/>
    <w:rsid w:val="001D437F"/>
    <w:rsid w:val="001D438E"/>
    <w:rsid w:val="001D4434"/>
    <w:rsid w:val="001D483B"/>
    <w:rsid w:val="001D4AE8"/>
    <w:rsid w:val="001D4BC8"/>
    <w:rsid w:val="001D5414"/>
    <w:rsid w:val="001D5A41"/>
    <w:rsid w:val="001D5AA8"/>
    <w:rsid w:val="001D5B86"/>
    <w:rsid w:val="001D5C67"/>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E7"/>
    <w:rsid w:val="001D7A42"/>
    <w:rsid w:val="001D7AAA"/>
    <w:rsid w:val="001D7BEF"/>
    <w:rsid w:val="001D7E45"/>
    <w:rsid w:val="001D7EC0"/>
    <w:rsid w:val="001E006C"/>
    <w:rsid w:val="001E00FF"/>
    <w:rsid w:val="001E0666"/>
    <w:rsid w:val="001E0883"/>
    <w:rsid w:val="001E0CAB"/>
    <w:rsid w:val="001E0D7B"/>
    <w:rsid w:val="001E126A"/>
    <w:rsid w:val="001E144D"/>
    <w:rsid w:val="001E198D"/>
    <w:rsid w:val="001E1C0A"/>
    <w:rsid w:val="001E1C6E"/>
    <w:rsid w:val="001E1E25"/>
    <w:rsid w:val="001E1F98"/>
    <w:rsid w:val="001E1FA1"/>
    <w:rsid w:val="001E2022"/>
    <w:rsid w:val="001E20F1"/>
    <w:rsid w:val="001E21AF"/>
    <w:rsid w:val="001E21F8"/>
    <w:rsid w:val="001E2334"/>
    <w:rsid w:val="001E272B"/>
    <w:rsid w:val="001E27BC"/>
    <w:rsid w:val="001E28E2"/>
    <w:rsid w:val="001E2B9D"/>
    <w:rsid w:val="001E2E52"/>
    <w:rsid w:val="001E3221"/>
    <w:rsid w:val="001E32DE"/>
    <w:rsid w:val="001E346C"/>
    <w:rsid w:val="001E356F"/>
    <w:rsid w:val="001E3628"/>
    <w:rsid w:val="001E38E7"/>
    <w:rsid w:val="001E3913"/>
    <w:rsid w:val="001E3A6D"/>
    <w:rsid w:val="001E3CB6"/>
    <w:rsid w:val="001E3DAD"/>
    <w:rsid w:val="001E3E45"/>
    <w:rsid w:val="001E40C3"/>
    <w:rsid w:val="001E4118"/>
    <w:rsid w:val="001E412E"/>
    <w:rsid w:val="001E43D7"/>
    <w:rsid w:val="001E44B3"/>
    <w:rsid w:val="001E45AC"/>
    <w:rsid w:val="001E4683"/>
    <w:rsid w:val="001E4A05"/>
    <w:rsid w:val="001E4A42"/>
    <w:rsid w:val="001E4B76"/>
    <w:rsid w:val="001E4F7C"/>
    <w:rsid w:val="001E4FA0"/>
    <w:rsid w:val="001E4FAC"/>
    <w:rsid w:val="001E513E"/>
    <w:rsid w:val="001E531F"/>
    <w:rsid w:val="001E547E"/>
    <w:rsid w:val="001E5641"/>
    <w:rsid w:val="001E578F"/>
    <w:rsid w:val="001E5A01"/>
    <w:rsid w:val="001E5A9B"/>
    <w:rsid w:val="001E5AF9"/>
    <w:rsid w:val="001E5C60"/>
    <w:rsid w:val="001E5D55"/>
    <w:rsid w:val="001E5E7E"/>
    <w:rsid w:val="001E5F50"/>
    <w:rsid w:val="001E61C7"/>
    <w:rsid w:val="001E61F5"/>
    <w:rsid w:val="001E62CD"/>
    <w:rsid w:val="001E648D"/>
    <w:rsid w:val="001E65B9"/>
    <w:rsid w:val="001E67AC"/>
    <w:rsid w:val="001E6B48"/>
    <w:rsid w:val="001E6C35"/>
    <w:rsid w:val="001E6C9D"/>
    <w:rsid w:val="001E6CC4"/>
    <w:rsid w:val="001E6E5A"/>
    <w:rsid w:val="001E70F1"/>
    <w:rsid w:val="001E71E8"/>
    <w:rsid w:val="001E71F8"/>
    <w:rsid w:val="001E71FB"/>
    <w:rsid w:val="001E732E"/>
    <w:rsid w:val="001E738F"/>
    <w:rsid w:val="001E7458"/>
    <w:rsid w:val="001E7459"/>
    <w:rsid w:val="001E74B8"/>
    <w:rsid w:val="001E74FE"/>
    <w:rsid w:val="001E767D"/>
    <w:rsid w:val="001E768F"/>
    <w:rsid w:val="001E776C"/>
    <w:rsid w:val="001E7D68"/>
    <w:rsid w:val="001E7D70"/>
    <w:rsid w:val="001E7DDA"/>
    <w:rsid w:val="001E7F08"/>
    <w:rsid w:val="001E7F6E"/>
    <w:rsid w:val="001E7FDC"/>
    <w:rsid w:val="001F0151"/>
    <w:rsid w:val="001F0371"/>
    <w:rsid w:val="001F051C"/>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960"/>
    <w:rsid w:val="001F1AF2"/>
    <w:rsid w:val="001F1BFF"/>
    <w:rsid w:val="001F1C9C"/>
    <w:rsid w:val="001F1CF2"/>
    <w:rsid w:val="001F1F5A"/>
    <w:rsid w:val="001F1F6A"/>
    <w:rsid w:val="001F2180"/>
    <w:rsid w:val="001F21BF"/>
    <w:rsid w:val="001F2201"/>
    <w:rsid w:val="001F226F"/>
    <w:rsid w:val="001F227C"/>
    <w:rsid w:val="001F2359"/>
    <w:rsid w:val="001F23B2"/>
    <w:rsid w:val="001F23B3"/>
    <w:rsid w:val="001F25FF"/>
    <w:rsid w:val="001F27D8"/>
    <w:rsid w:val="001F28B3"/>
    <w:rsid w:val="001F2A99"/>
    <w:rsid w:val="001F2AC4"/>
    <w:rsid w:val="001F2C8A"/>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4761"/>
    <w:rsid w:val="001F47F2"/>
    <w:rsid w:val="001F49B3"/>
    <w:rsid w:val="001F49E1"/>
    <w:rsid w:val="001F4BCC"/>
    <w:rsid w:val="001F4C06"/>
    <w:rsid w:val="001F4CE8"/>
    <w:rsid w:val="001F5A50"/>
    <w:rsid w:val="001F5A96"/>
    <w:rsid w:val="001F5B71"/>
    <w:rsid w:val="001F5CCF"/>
    <w:rsid w:val="001F5DE4"/>
    <w:rsid w:val="001F60A5"/>
    <w:rsid w:val="001F6335"/>
    <w:rsid w:val="001F6488"/>
    <w:rsid w:val="001F64F7"/>
    <w:rsid w:val="001F6644"/>
    <w:rsid w:val="001F6724"/>
    <w:rsid w:val="001F686F"/>
    <w:rsid w:val="001F69CC"/>
    <w:rsid w:val="001F69CE"/>
    <w:rsid w:val="001F6AF7"/>
    <w:rsid w:val="001F6FD6"/>
    <w:rsid w:val="001F701E"/>
    <w:rsid w:val="001F70A5"/>
    <w:rsid w:val="001F7128"/>
    <w:rsid w:val="001F7203"/>
    <w:rsid w:val="001F725D"/>
    <w:rsid w:val="001F7337"/>
    <w:rsid w:val="001F73DE"/>
    <w:rsid w:val="001F75E0"/>
    <w:rsid w:val="001F76BE"/>
    <w:rsid w:val="001F7808"/>
    <w:rsid w:val="001F796F"/>
    <w:rsid w:val="001F79A0"/>
    <w:rsid w:val="001F7AAD"/>
    <w:rsid w:val="001F7BD1"/>
    <w:rsid w:val="001F7BD6"/>
    <w:rsid w:val="001F7CE4"/>
    <w:rsid w:val="001F7E8D"/>
    <w:rsid w:val="00200011"/>
    <w:rsid w:val="00200097"/>
    <w:rsid w:val="0020020F"/>
    <w:rsid w:val="00200229"/>
    <w:rsid w:val="0020027F"/>
    <w:rsid w:val="002002EC"/>
    <w:rsid w:val="00200359"/>
    <w:rsid w:val="002003DF"/>
    <w:rsid w:val="0020069F"/>
    <w:rsid w:val="00200782"/>
    <w:rsid w:val="002009D1"/>
    <w:rsid w:val="00200CAF"/>
    <w:rsid w:val="00200E03"/>
    <w:rsid w:val="00200E81"/>
    <w:rsid w:val="00200EE5"/>
    <w:rsid w:val="00201823"/>
    <w:rsid w:val="002018C3"/>
    <w:rsid w:val="00202542"/>
    <w:rsid w:val="0020260C"/>
    <w:rsid w:val="002026AC"/>
    <w:rsid w:val="00202701"/>
    <w:rsid w:val="00202703"/>
    <w:rsid w:val="002027E3"/>
    <w:rsid w:val="002028E9"/>
    <w:rsid w:val="00202AD4"/>
    <w:rsid w:val="00202D42"/>
    <w:rsid w:val="00202DC0"/>
    <w:rsid w:val="00202EDD"/>
    <w:rsid w:val="00203024"/>
    <w:rsid w:val="002030E5"/>
    <w:rsid w:val="002031DD"/>
    <w:rsid w:val="0020333E"/>
    <w:rsid w:val="00203776"/>
    <w:rsid w:val="00203817"/>
    <w:rsid w:val="00203864"/>
    <w:rsid w:val="002039FF"/>
    <w:rsid w:val="00203AAA"/>
    <w:rsid w:val="00203B2E"/>
    <w:rsid w:val="00203C1A"/>
    <w:rsid w:val="00203F38"/>
    <w:rsid w:val="00204128"/>
    <w:rsid w:val="002041CF"/>
    <w:rsid w:val="002043E7"/>
    <w:rsid w:val="0020460B"/>
    <w:rsid w:val="00204674"/>
    <w:rsid w:val="002048F1"/>
    <w:rsid w:val="0020490C"/>
    <w:rsid w:val="00204A89"/>
    <w:rsid w:val="00204BA9"/>
    <w:rsid w:val="00204BED"/>
    <w:rsid w:val="00204DF7"/>
    <w:rsid w:val="00204F46"/>
    <w:rsid w:val="00204F76"/>
    <w:rsid w:val="0020518D"/>
    <w:rsid w:val="00205223"/>
    <w:rsid w:val="0020530E"/>
    <w:rsid w:val="002057E8"/>
    <w:rsid w:val="00205828"/>
    <w:rsid w:val="00205954"/>
    <w:rsid w:val="002060A7"/>
    <w:rsid w:val="00206241"/>
    <w:rsid w:val="00206391"/>
    <w:rsid w:val="002065C1"/>
    <w:rsid w:val="00206749"/>
    <w:rsid w:val="00206868"/>
    <w:rsid w:val="002068BC"/>
    <w:rsid w:val="002068DB"/>
    <w:rsid w:val="0020692F"/>
    <w:rsid w:val="002069A8"/>
    <w:rsid w:val="00206A5D"/>
    <w:rsid w:val="00206BE5"/>
    <w:rsid w:val="00206C90"/>
    <w:rsid w:val="00206F57"/>
    <w:rsid w:val="0020726E"/>
    <w:rsid w:val="002072D1"/>
    <w:rsid w:val="002072F5"/>
    <w:rsid w:val="0020738C"/>
    <w:rsid w:val="00207398"/>
    <w:rsid w:val="002073FA"/>
    <w:rsid w:val="0020755A"/>
    <w:rsid w:val="00207675"/>
    <w:rsid w:val="002077CE"/>
    <w:rsid w:val="00207DA6"/>
    <w:rsid w:val="00207E55"/>
    <w:rsid w:val="00207EFC"/>
    <w:rsid w:val="002104FE"/>
    <w:rsid w:val="00210608"/>
    <w:rsid w:val="00210615"/>
    <w:rsid w:val="00210975"/>
    <w:rsid w:val="00210A27"/>
    <w:rsid w:val="00210D41"/>
    <w:rsid w:val="00211059"/>
    <w:rsid w:val="002111BC"/>
    <w:rsid w:val="00211434"/>
    <w:rsid w:val="0021181E"/>
    <w:rsid w:val="00211A14"/>
    <w:rsid w:val="00211AE0"/>
    <w:rsid w:val="00211B9F"/>
    <w:rsid w:val="00211C05"/>
    <w:rsid w:val="00211C93"/>
    <w:rsid w:val="00212091"/>
    <w:rsid w:val="0021220F"/>
    <w:rsid w:val="00212254"/>
    <w:rsid w:val="00212425"/>
    <w:rsid w:val="0021246B"/>
    <w:rsid w:val="00212646"/>
    <w:rsid w:val="002126A7"/>
    <w:rsid w:val="002128D0"/>
    <w:rsid w:val="002129F5"/>
    <w:rsid w:val="00212A1E"/>
    <w:rsid w:val="00212A86"/>
    <w:rsid w:val="00212AC1"/>
    <w:rsid w:val="00212BB5"/>
    <w:rsid w:val="00212C63"/>
    <w:rsid w:val="00212DF8"/>
    <w:rsid w:val="00212E87"/>
    <w:rsid w:val="00212E8C"/>
    <w:rsid w:val="00212F70"/>
    <w:rsid w:val="00212FCB"/>
    <w:rsid w:val="00213120"/>
    <w:rsid w:val="002131A0"/>
    <w:rsid w:val="00213259"/>
    <w:rsid w:val="002132C3"/>
    <w:rsid w:val="0021339C"/>
    <w:rsid w:val="002135BC"/>
    <w:rsid w:val="0021365E"/>
    <w:rsid w:val="002136EB"/>
    <w:rsid w:val="0021388B"/>
    <w:rsid w:val="00213942"/>
    <w:rsid w:val="0021395C"/>
    <w:rsid w:val="002139AD"/>
    <w:rsid w:val="002139D8"/>
    <w:rsid w:val="00213A02"/>
    <w:rsid w:val="00213BC0"/>
    <w:rsid w:val="00213F0B"/>
    <w:rsid w:val="00214369"/>
    <w:rsid w:val="002145CF"/>
    <w:rsid w:val="00214785"/>
    <w:rsid w:val="00214A9F"/>
    <w:rsid w:val="00214B2A"/>
    <w:rsid w:val="00214F1E"/>
    <w:rsid w:val="002152CF"/>
    <w:rsid w:val="00215347"/>
    <w:rsid w:val="0021558A"/>
    <w:rsid w:val="002155DB"/>
    <w:rsid w:val="002156F3"/>
    <w:rsid w:val="0021575A"/>
    <w:rsid w:val="00215830"/>
    <w:rsid w:val="00215C5C"/>
    <w:rsid w:val="00215D1A"/>
    <w:rsid w:val="00215F62"/>
    <w:rsid w:val="00216261"/>
    <w:rsid w:val="0021653A"/>
    <w:rsid w:val="0021659B"/>
    <w:rsid w:val="00216648"/>
    <w:rsid w:val="00216860"/>
    <w:rsid w:val="00216918"/>
    <w:rsid w:val="00216B76"/>
    <w:rsid w:val="00216C89"/>
    <w:rsid w:val="00216E09"/>
    <w:rsid w:val="00216F1A"/>
    <w:rsid w:val="00216FE7"/>
    <w:rsid w:val="002170F4"/>
    <w:rsid w:val="002171DB"/>
    <w:rsid w:val="002179E2"/>
    <w:rsid w:val="00217ACF"/>
    <w:rsid w:val="00217B1F"/>
    <w:rsid w:val="00217B73"/>
    <w:rsid w:val="00217DC2"/>
    <w:rsid w:val="00217ED0"/>
    <w:rsid w:val="00217EE1"/>
    <w:rsid w:val="00220069"/>
    <w:rsid w:val="00220760"/>
    <w:rsid w:val="002208C0"/>
    <w:rsid w:val="00220A9F"/>
    <w:rsid w:val="00220AC3"/>
    <w:rsid w:val="00220B34"/>
    <w:rsid w:val="00220B8E"/>
    <w:rsid w:val="00220CCE"/>
    <w:rsid w:val="00220D76"/>
    <w:rsid w:val="00220EC2"/>
    <w:rsid w:val="0022109E"/>
    <w:rsid w:val="002211E5"/>
    <w:rsid w:val="002214CF"/>
    <w:rsid w:val="00221755"/>
    <w:rsid w:val="0022194E"/>
    <w:rsid w:val="002219FA"/>
    <w:rsid w:val="00221B0A"/>
    <w:rsid w:val="00221B7D"/>
    <w:rsid w:val="00221C82"/>
    <w:rsid w:val="00221F1D"/>
    <w:rsid w:val="00221F61"/>
    <w:rsid w:val="0022205A"/>
    <w:rsid w:val="002220D5"/>
    <w:rsid w:val="002222A0"/>
    <w:rsid w:val="002222A5"/>
    <w:rsid w:val="00222579"/>
    <w:rsid w:val="0022260D"/>
    <w:rsid w:val="00222832"/>
    <w:rsid w:val="002228E3"/>
    <w:rsid w:val="00222A6B"/>
    <w:rsid w:val="00222B27"/>
    <w:rsid w:val="00222EC6"/>
    <w:rsid w:val="00222EE9"/>
    <w:rsid w:val="00222FF3"/>
    <w:rsid w:val="00223146"/>
    <w:rsid w:val="0022330D"/>
    <w:rsid w:val="00223371"/>
    <w:rsid w:val="002235F9"/>
    <w:rsid w:val="0022366F"/>
    <w:rsid w:val="00223694"/>
    <w:rsid w:val="00223780"/>
    <w:rsid w:val="002238CD"/>
    <w:rsid w:val="00223BFC"/>
    <w:rsid w:val="00224092"/>
    <w:rsid w:val="002240FD"/>
    <w:rsid w:val="00224104"/>
    <w:rsid w:val="002241D3"/>
    <w:rsid w:val="00224A4E"/>
    <w:rsid w:val="00224AEE"/>
    <w:rsid w:val="00224B5D"/>
    <w:rsid w:val="00224BF6"/>
    <w:rsid w:val="00224C29"/>
    <w:rsid w:val="00224D8A"/>
    <w:rsid w:val="002250C3"/>
    <w:rsid w:val="002252E8"/>
    <w:rsid w:val="0022556F"/>
    <w:rsid w:val="00225AC7"/>
    <w:rsid w:val="00225ADC"/>
    <w:rsid w:val="00225B30"/>
    <w:rsid w:val="00225BC7"/>
    <w:rsid w:val="00225D71"/>
    <w:rsid w:val="00225DE2"/>
    <w:rsid w:val="00225F15"/>
    <w:rsid w:val="0022600C"/>
    <w:rsid w:val="00226152"/>
    <w:rsid w:val="00226210"/>
    <w:rsid w:val="00226537"/>
    <w:rsid w:val="00226838"/>
    <w:rsid w:val="0022684F"/>
    <w:rsid w:val="002268E9"/>
    <w:rsid w:val="00226969"/>
    <w:rsid w:val="0022697B"/>
    <w:rsid w:val="00226B27"/>
    <w:rsid w:val="00226DD6"/>
    <w:rsid w:val="00227226"/>
    <w:rsid w:val="002274C5"/>
    <w:rsid w:val="002275CE"/>
    <w:rsid w:val="002279BB"/>
    <w:rsid w:val="00227BCF"/>
    <w:rsid w:val="00227C14"/>
    <w:rsid w:val="00227C36"/>
    <w:rsid w:val="00227DD0"/>
    <w:rsid w:val="00227DD1"/>
    <w:rsid w:val="00227F8C"/>
    <w:rsid w:val="00227FA1"/>
    <w:rsid w:val="002302A4"/>
    <w:rsid w:val="00230397"/>
    <w:rsid w:val="0023042A"/>
    <w:rsid w:val="002304BB"/>
    <w:rsid w:val="002304FF"/>
    <w:rsid w:val="002306CF"/>
    <w:rsid w:val="002308BF"/>
    <w:rsid w:val="00230941"/>
    <w:rsid w:val="00230949"/>
    <w:rsid w:val="00230B0A"/>
    <w:rsid w:val="00230B10"/>
    <w:rsid w:val="00230DAF"/>
    <w:rsid w:val="00230E3B"/>
    <w:rsid w:val="00230EE5"/>
    <w:rsid w:val="00231029"/>
    <w:rsid w:val="002311EC"/>
    <w:rsid w:val="002311FF"/>
    <w:rsid w:val="00231336"/>
    <w:rsid w:val="00231371"/>
    <w:rsid w:val="002313BC"/>
    <w:rsid w:val="00231405"/>
    <w:rsid w:val="00231691"/>
    <w:rsid w:val="00231740"/>
    <w:rsid w:val="0023176F"/>
    <w:rsid w:val="002317DD"/>
    <w:rsid w:val="002318FA"/>
    <w:rsid w:val="00231A82"/>
    <w:rsid w:val="00231A8B"/>
    <w:rsid w:val="00231B25"/>
    <w:rsid w:val="00231B2E"/>
    <w:rsid w:val="00231D56"/>
    <w:rsid w:val="00231ED5"/>
    <w:rsid w:val="002320F9"/>
    <w:rsid w:val="0023232C"/>
    <w:rsid w:val="00232361"/>
    <w:rsid w:val="0023243D"/>
    <w:rsid w:val="00232631"/>
    <w:rsid w:val="002326F0"/>
    <w:rsid w:val="00232AAC"/>
    <w:rsid w:val="00232BA9"/>
    <w:rsid w:val="00232E4C"/>
    <w:rsid w:val="0023300A"/>
    <w:rsid w:val="0023305A"/>
    <w:rsid w:val="0023310A"/>
    <w:rsid w:val="002331EB"/>
    <w:rsid w:val="00233401"/>
    <w:rsid w:val="0023342C"/>
    <w:rsid w:val="0023346A"/>
    <w:rsid w:val="00233642"/>
    <w:rsid w:val="00233660"/>
    <w:rsid w:val="0023379B"/>
    <w:rsid w:val="002337E6"/>
    <w:rsid w:val="002337EE"/>
    <w:rsid w:val="00233A09"/>
    <w:rsid w:val="00233B3A"/>
    <w:rsid w:val="00233C6F"/>
    <w:rsid w:val="00233FBB"/>
    <w:rsid w:val="00233FCA"/>
    <w:rsid w:val="002342C9"/>
    <w:rsid w:val="0023453E"/>
    <w:rsid w:val="00234B58"/>
    <w:rsid w:val="00234B61"/>
    <w:rsid w:val="00234FB4"/>
    <w:rsid w:val="002352D3"/>
    <w:rsid w:val="00235417"/>
    <w:rsid w:val="0023544D"/>
    <w:rsid w:val="00235541"/>
    <w:rsid w:val="00235A9C"/>
    <w:rsid w:val="00235CEE"/>
    <w:rsid w:val="00235D87"/>
    <w:rsid w:val="00235E19"/>
    <w:rsid w:val="00235EB0"/>
    <w:rsid w:val="00235F3F"/>
    <w:rsid w:val="00236195"/>
    <w:rsid w:val="00236915"/>
    <w:rsid w:val="002369A3"/>
    <w:rsid w:val="002369D4"/>
    <w:rsid w:val="00236A99"/>
    <w:rsid w:val="00236CE1"/>
    <w:rsid w:val="00236DF6"/>
    <w:rsid w:val="002373FD"/>
    <w:rsid w:val="00237417"/>
    <w:rsid w:val="0023757C"/>
    <w:rsid w:val="00237659"/>
    <w:rsid w:val="00237769"/>
    <w:rsid w:val="002377C1"/>
    <w:rsid w:val="002379E1"/>
    <w:rsid w:val="00237A81"/>
    <w:rsid w:val="00237B29"/>
    <w:rsid w:val="00237C08"/>
    <w:rsid w:val="00237ED4"/>
    <w:rsid w:val="00237F07"/>
    <w:rsid w:val="00237FA1"/>
    <w:rsid w:val="00240329"/>
    <w:rsid w:val="0024036F"/>
    <w:rsid w:val="002404A5"/>
    <w:rsid w:val="002404A7"/>
    <w:rsid w:val="002404F4"/>
    <w:rsid w:val="00240559"/>
    <w:rsid w:val="00240721"/>
    <w:rsid w:val="0024076F"/>
    <w:rsid w:val="002408C5"/>
    <w:rsid w:val="002408E5"/>
    <w:rsid w:val="00240A46"/>
    <w:rsid w:val="00240B3D"/>
    <w:rsid w:val="00240BE9"/>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3C3"/>
    <w:rsid w:val="00242530"/>
    <w:rsid w:val="002426DE"/>
    <w:rsid w:val="0024290E"/>
    <w:rsid w:val="0024299C"/>
    <w:rsid w:val="00242A70"/>
    <w:rsid w:val="00242AFD"/>
    <w:rsid w:val="00242BE0"/>
    <w:rsid w:val="00242E81"/>
    <w:rsid w:val="00242EB7"/>
    <w:rsid w:val="00242F00"/>
    <w:rsid w:val="00242FFF"/>
    <w:rsid w:val="002430AA"/>
    <w:rsid w:val="0024311C"/>
    <w:rsid w:val="00243299"/>
    <w:rsid w:val="002432A3"/>
    <w:rsid w:val="002434B1"/>
    <w:rsid w:val="00243555"/>
    <w:rsid w:val="00243588"/>
    <w:rsid w:val="002436EB"/>
    <w:rsid w:val="002439B7"/>
    <w:rsid w:val="00243D83"/>
    <w:rsid w:val="00243F2C"/>
    <w:rsid w:val="00243F71"/>
    <w:rsid w:val="00243FFD"/>
    <w:rsid w:val="0024426B"/>
    <w:rsid w:val="002442B7"/>
    <w:rsid w:val="00244404"/>
    <w:rsid w:val="002446BC"/>
    <w:rsid w:val="00244754"/>
    <w:rsid w:val="002447FF"/>
    <w:rsid w:val="002448EC"/>
    <w:rsid w:val="00244A38"/>
    <w:rsid w:val="00244AF2"/>
    <w:rsid w:val="00244C18"/>
    <w:rsid w:val="00244CF4"/>
    <w:rsid w:val="00244FF1"/>
    <w:rsid w:val="00245231"/>
    <w:rsid w:val="00245484"/>
    <w:rsid w:val="0024558D"/>
    <w:rsid w:val="002457E9"/>
    <w:rsid w:val="0024596F"/>
    <w:rsid w:val="00245E3C"/>
    <w:rsid w:val="00245EB2"/>
    <w:rsid w:val="00245F18"/>
    <w:rsid w:val="0024603A"/>
    <w:rsid w:val="002461BB"/>
    <w:rsid w:val="00246242"/>
    <w:rsid w:val="00246345"/>
    <w:rsid w:val="00246460"/>
    <w:rsid w:val="00246505"/>
    <w:rsid w:val="0024654B"/>
    <w:rsid w:val="002466D1"/>
    <w:rsid w:val="00246761"/>
    <w:rsid w:val="002469BF"/>
    <w:rsid w:val="00246B0F"/>
    <w:rsid w:val="00246CA1"/>
    <w:rsid w:val="00246CF7"/>
    <w:rsid w:val="00246F12"/>
    <w:rsid w:val="0024701A"/>
    <w:rsid w:val="002471C9"/>
    <w:rsid w:val="002472F5"/>
    <w:rsid w:val="00247317"/>
    <w:rsid w:val="00247535"/>
    <w:rsid w:val="00247711"/>
    <w:rsid w:val="00247A24"/>
    <w:rsid w:val="00247A2B"/>
    <w:rsid w:val="00247AFB"/>
    <w:rsid w:val="00247CFF"/>
    <w:rsid w:val="00247D70"/>
    <w:rsid w:val="00247F0D"/>
    <w:rsid w:val="0025048B"/>
    <w:rsid w:val="0025049E"/>
    <w:rsid w:val="002505DC"/>
    <w:rsid w:val="00250696"/>
    <w:rsid w:val="002509BF"/>
    <w:rsid w:val="00250B0C"/>
    <w:rsid w:val="00250E2B"/>
    <w:rsid w:val="00250E7E"/>
    <w:rsid w:val="002510B2"/>
    <w:rsid w:val="00251397"/>
    <w:rsid w:val="00251465"/>
    <w:rsid w:val="00251928"/>
    <w:rsid w:val="0025193A"/>
    <w:rsid w:val="00251AC3"/>
    <w:rsid w:val="00251C45"/>
    <w:rsid w:val="00251D06"/>
    <w:rsid w:val="00251F40"/>
    <w:rsid w:val="00252482"/>
    <w:rsid w:val="002524A5"/>
    <w:rsid w:val="00252607"/>
    <w:rsid w:val="002526D2"/>
    <w:rsid w:val="00252753"/>
    <w:rsid w:val="00252965"/>
    <w:rsid w:val="002529A8"/>
    <w:rsid w:val="00252A5D"/>
    <w:rsid w:val="00252BED"/>
    <w:rsid w:val="00252E16"/>
    <w:rsid w:val="0025301C"/>
    <w:rsid w:val="002532BE"/>
    <w:rsid w:val="00253530"/>
    <w:rsid w:val="00253892"/>
    <w:rsid w:val="002538CC"/>
    <w:rsid w:val="00253969"/>
    <w:rsid w:val="00253B39"/>
    <w:rsid w:val="00253C64"/>
    <w:rsid w:val="00253DC3"/>
    <w:rsid w:val="00253EC7"/>
    <w:rsid w:val="00253F94"/>
    <w:rsid w:val="00253FCE"/>
    <w:rsid w:val="0025413B"/>
    <w:rsid w:val="002541B7"/>
    <w:rsid w:val="002544E0"/>
    <w:rsid w:val="00254890"/>
    <w:rsid w:val="00254920"/>
    <w:rsid w:val="00254933"/>
    <w:rsid w:val="002549E1"/>
    <w:rsid w:val="00254A6C"/>
    <w:rsid w:val="00254AA6"/>
    <w:rsid w:val="00254B25"/>
    <w:rsid w:val="00254CB2"/>
    <w:rsid w:val="00254F40"/>
    <w:rsid w:val="00255042"/>
    <w:rsid w:val="002556F3"/>
    <w:rsid w:val="00255748"/>
    <w:rsid w:val="00255842"/>
    <w:rsid w:val="002558AD"/>
    <w:rsid w:val="002559C4"/>
    <w:rsid w:val="00255B54"/>
    <w:rsid w:val="00255CF7"/>
    <w:rsid w:val="00255CFC"/>
    <w:rsid w:val="00255D47"/>
    <w:rsid w:val="00256096"/>
    <w:rsid w:val="0025627C"/>
    <w:rsid w:val="0025638D"/>
    <w:rsid w:val="002563C9"/>
    <w:rsid w:val="0025658B"/>
    <w:rsid w:val="002566E3"/>
    <w:rsid w:val="0025683B"/>
    <w:rsid w:val="00256B52"/>
    <w:rsid w:val="00256BE8"/>
    <w:rsid w:val="00256C47"/>
    <w:rsid w:val="00256FFA"/>
    <w:rsid w:val="002570D7"/>
    <w:rsid w:val="00257193"/>
    <w:rsid w:val="002571B6"/>
    <w:rsid w:val="002572CD"/>
    <w:rsid w:val="00257381"/>
    <w:rsid w:val="002575CC"/>
    <w:rsid w:val="002575DD"/>
    <w:rsid w:val="0025777B"/>
    <w:rsid w:val="00257F60"/>
    <w:rsid w:val="00260210"/>
    <w:rsid w:val="002602AA"/>
    <w:rsid w:val="002602D2"/>
    <w:rsid w:val="00260430"/>
    <w:rsid w:val="0026050F"/>
    <w:rsid w:val="00260607"/>
    <w:rsid w:val="00260633"/>
    <w:rsid w:val="002606CF"/>
    <w:rsid w:val="0026071E"/>
    <w:rsid w:val="002607A8"/>
    <w:rsid w:val="0026090C"/>
    <w:rsid w:val="00260A99"/>
    <w:rsid w:val="00260CA4"/>
    <w:rsid w:val="00260D8F"/>
    <w:rsid w:val="00260E5D"/>
    <w:rsid w:val="0026101C"/>
    <w:rsid w:val="00261100"/>
    <w:rsid w:val="002614A6"/>
    <w:rsid w:val="002615A6"/>
    <w:rsid w:val="002616C2"/>
    <w:rsid w:val="002617CA"/>
    <w:rsid w:val="00261B05"/>
    <w:rsid w:val="00261D53"/>
    <w:rsid w:val="00261EB4"/>
    <w:rsid w:val="00261F53"/>
    <w:rsid w:val="00262769"/>
    <w:rsid w:val="00262BFF"/>
    <w:rsid w:val="00262C2B"/>
    <w:rsid w:val="00262D8A"/>
    <w:rsid w:val="00262EC7"/>
    <w:rsid w:val="00262F7C"/>
    <w:rsid w:val="002630DA"/>
    <w:rsid w:val="00263133"/>
    <w:rsid w:val="00263234"/>
    <w:rsid w:val="0026353C"/>
    <w:rsid w:val="00263554"/>
    <w:rsid w:val="00263582"/>
    <w:rsid w:val="00263637"/>
    <w:rsid w:val="002636F4"/>
    <w:rsid w:val="002636FD"/>
    <w:rsid w:val="00263A00"/>
    <w:rsid w:val="00263DE4"/>
    <w:rsid w:val="00263E0F"/>
    <w:rsid w:val="00263F1E"/>
    <w:rsid w:val="00263F25"/>
    <w:rsid w:val="00264242"/>
    <w:rsid w:val="00264269"/>
    <w:rsid w:val="0026458D"/>
    <w:rsid w:val="002646C6"/>
    <w:rsid w:val="00264732"/>
    <w:rsid w:val="00264789"/>
    <w:rsid w:val="00264A12"/>
    <w:rsid w:val="00264B9E"/>
    <w:rsid w:val="00264DB3"/>
    <w:rsid w:val="00264EC4"/>
    <w:rsid w:val="00264F14"/>
    <w:rsid w:val="0026503A"/>
    <w:rsid w:val="002650A6"/>
    <w:rsid w:val="00265174"/>
    <w:rsid w:val="0026520D"/>
    <w:rsid w:val="00265226"/>
    <w:rsid w:val="0026549F"/>
    <w:rsid w:val="002655D5"/>
    <w:rsid w:val="002657E0"/>
    <w:rsid w:val="00265931"/>
    <w:rsid w:val="002659F5"/>
    <w:rsid w:val="00265B24"/>
    <w:rsid w:val="00265BF0"/>
    <w:rsid w:val="00265DBF"/>
    <w:rsid w:val="00265F28"/>
    <w:rsid w:val="0026619B"/>
    <w:rsid w:val="00266271"/>
    <w:rsid w:val="0026630D"/>
    <w:rsid w:val="00266454"/>
    <w:rsid w:val="0026648C"/>
    <w:rsid w:val="00266556"/>
    <w:rsid w:val="0026655E"/>
    <w:rsid w:val="00266702"/>
    <w:rsid w:val="0026693D"/>
    <w:rsid w:val="00266BEB"/>
    <w:rsid w:val="00266C39"/>
    <w:rsid w:val="00266C8E"/>
    <w:rsid w:val="00267051"/>
    <w:rsid w:val="002670D5"/>
    <w:rsid w:val="00267205"/>
    <w:rsid w:val="002676E6"/>
    <w:rsid w:val="002678DF"/>
    <w:rsid w:val="002679A3"/>
    <w:rsid w:val="00267A64"/>
    <w:rsid w:val="00267A95"/>
    <w:rsid w:val="00267C62"/>
    <w:rsid w:val="00267D0D"/>
    <w:rsid w:val="00267E4A"/>
    <w:rsid w:val="00270068"/>
    <w:rsid w:val="0027012D"/>
    <w:rsid w:val="002701B1"/>
    <w:rsid w:val="0027066F"/>
    <w:rsid w:val="0027068E"/>
    <w:rsid w:val="002706D1"/>
    <w:rsid w:val="00270CC1"/>
    <w:rsid w:val="00270D42"/>
    <w:rsid w:val="00270EB8"/>
    <w:rsid w:val="00270F30"/>
    <w:rsid w:val="002710DF"/>
    <w:rsid w:val="0027121A"/>
    <w:rsid w:val="0027144E"/>
    <w:rsid w:val="0027172C"/>
    <w:rsid w:val="0027182A"/>
    <w:rsid w:val="00271CB5"/>
    <w:rsid w:val="00271D06"/>
    <w:rsid w:val="00271D30"/>
    <w:rsid w:val="00271D66"/>
    <w:rsid w:val="00271E6A"/>
    <w:rsid w:val="00271E72"/>
    <w:rsid w:val="002721E6"/>
    <w:rsid w:val="00272254"/>
    <w:rsid w:val="00272274"/>
    <w:rsid w:val="00272447"/>
    <w:rsid w:val="00272575"/>
    <w:rsid w:val="00272685"/>
    <w:rsid w:val="002726CD"/>
    <w:rsid w:val="00272722"/>
    <w:rsid w:val="0027278A"/>
    <w:rsid w:val="00272873"/>
    <w:rsid w:val="00272894"/>
    <w:rsid w:val="002729E3"/>
    <w:rsid w:val="00272BD7"/>
    <w:rsid w:val="00272C86"/>
    <w:rsid w:val="00272CAF"/>
    <w:rsid w:val="00273038"/>
    <w:rsid w:val="002730AB"/>
    <w:rsid w:val="0027337D"/>
    <w:rsid w:val="00273767"/>
    <w:rsid w:val="002737A0"/>
    <w:rsid w:val="00273E96"/>
    <w:rsid w:val="00273EDD"/>
    <w:rsid w:val="00274042"/>
    <w:rsid w:val="00274076"/>
    <w:rsid w:val="00274162"/>
    <w:rsid w:val="002741A9"/>
    <w:rsid w:val="0027425A"/>
    <w:rsid w:val="0027463A"/>
    <w:rsid w:val="002746EB"/>
    <w:rsid w:val="002747A9"/>
    <w:rsid w:val="0027483C"/>
    <w:rsid w:val="00274957"/>
    <w:rsid w:val="00274A20"/>
    <w:rsid w:val="00274B02"/>
    <w:rsid w:val="00274C74"/>
    <w:rsid w:val="00274D05"/>
    <w:rsid w:val="00274E1E"/>
    <w:rsid w:val="00275011"/>
    <w:rsid w:val="0027503D"/>
    <w:rsid w:val="002750D9"/>
    <w:rsid w:val="00275176"/>
    <w:rsid w:val="0027517D"/>
    <w:rsid w:val="00275294"/>
    <w:rsid w:val="002753B8"/>
    <w:rsid w:val="002754C4"/>
    <w:rsid w:val="0027556D"/>
    <w:rsid w:val="002756BD"/>
    <w:rsid w:val="002758CB"/>
    <w:rsid w:val="0027592B"/>
    <w:rsid w:val="00275ABE"/>
    <w:rsid w:val="00275B47"/>
    <w:rsid w:val="00275C97"/>
    <w:rsid w:val="00275CF5"/>
    <w:rsid w:val="00275DC2"/>
    <w:rsid w:val="00276083"/>
    <w:rsid w:val="00276181"/>
    <w:rsid w:val="002761B0"/>
    <w:rsid w:val="0027624C"/>
    <w:rsid w:val="002762C1"/>
    <w:rsid w:val="00276608"/>
    <w:rsid w:val="00276639"/>
    <w:rsid w:val="0027690D"/>
    <w:rsid w:val="00276978"/>
    <w:rsid w:val="00276B97"/>
    <w:rsid w:val="00276E47"/>
    <w:rsid w:val="00276E4D"/>
    <w:rsid w:val="00276E87"/>
    <w:rsid w:val="0027706D"/>
    <w:rsid w:val="00277076"/>
    <w:rsid w:val="00277184"/>
    <w:rsid w:val="00277237"/>
    <w:rsid w:val="0027727A"/>
    <w:rsid w:val="002773B3"/>
    <w:rsid w:val="00277608"/>
    <w:rsid w:val="002777D6"/>
    <w:rsid w:val="002779D2"/>
    <w:rsid w:val="00277B38"/>
    <w:rsid w:val="00277B7D"/>
    <w:rsid w:val="00277C86"/>
    <w:rsid w:val="00277ED4"/>
    <w:rsid w:val="00280546"/>
    <w:rsid w:val="0028065D"/>
    <w:rsid w:val="002806F9"/>
    <w:rsid w:val="00280AD1"/>
    <w:rsid w:val="00280D7A"/>
    <w:rsid w:val="00280E13"/>
    <w:rsid w:val="00280E57"/>
    <w:rsid w:val="00281064"/>
    <w:rsid w:val="0028109D"/>
    <w:rsid w:val="002810AB"/>
    <w:rsid w:val="00281180"/>
    <w:rsid w:val="002815C3"/>
    <w:rsid w:val="00281820"/>
    <w:rsid w:val="0028188D"/>
    <w:rsid w:val="002818ED"/>
    <w:rsid w:val="00281A0B"/>
    <w:rsid w:val="00281A89"/>
    <w:rsid w:val="00281EA5"/>
    <w:rsid w:val="00281FFB"/>
    <w:rsid w:val="0028236F"/>
    <w:rsid w:val="002823C7"/>
    <w:rsid w:val="0028247A"/>
    <w:rsid w:val="002825D9"/>
    <w:rsid w:val="002826BD"/>
    <w:rsid w:val="00282CDA"/>
    <w:rsid w:val="00282DD4"/>
    <w:rsid w:val="00283160"/>
    <w:rsid w:val="00283268"/>
    <w:rsid w:val="002833B4"/>
    <w:rsid w:val="0028358C"/>
    <w:rsid w:val="002836F7"/>
    <w:rsid w:val="002836FD"/>
    <w:rsid w:val="00283799"/>
    <w:rsid w:val="00283827"/>
    <w:rsid w:val="00283B52"/>
    <w:rsid w:val="00283B7C"/>
    <w:rsid w:val="00283DA0"/>
    <w:rsid w:val="00283DF3"/>
    <w:rsid w:val="00283E41"/>
    <w:rsid w:val="0028411E"/>
    <w:rsid w:val="002843DE"/>
    <w:rsid w:val="0028453C"/>
    <w:rsid w:val="00284689"/>
    <w:rsid w:val="002846F6"/>
    <w:rsid w:val="0028494D"/>
    <w:rsid w:val="00284B6A"/>
    <w:rsid w:val="00284C64"/>
    <w:rsid w:val="00284C66"/>
    <w:rsid w:val="00284C75"/>
    <w:rsid w:val="00284CA3"/>
    <w:rsid w:val="00284CCA"/>
    <w:rsid w:val="00284CF2"/>
    <w:rsid w:val="00284D09"/>
    <w:rsid w:val="00284D30"/>
    <w:rsid w:val="00284E39"/>
    <w:rsid w:val="002853AB"/>
    <w:rsid w:val="0028545C"/>
    <w:rsid w:val="00285546"/>
    <w:rsid w:val="0028559D"/>
    <w:rsid w:val="002855C1"/>
    <w:rsid w:val="002855C5"/>
    <w:rsid w:val="002856B2"/>
    <w:rsid w:val="00285718"/>
    <w:rsid w:val="00285964"/>
    <w:rsid w:val="00285B4C"/>
    <w:rsid w:val="00285ECE"/>
    <w:rsid w:val="00285F16"/>
    <w:rsid w:val="0028609C"/>
    <w:rsid w:val="00286434"/>
    <w:rsid w:val="0028673D"/>
    <w:rsid w:val="002869A0"/>
    <w:rsid w:val="00286B10"/>
    <w:rsid w:val="002875A6"/>
    <w:rsid w:val="002877B9"/>
    <w:rsid w:val="002877CA"/>
    <w:rsid w:val="00287AA5"/>
    <w:rsid w:val="00287B10"/>
    <w:rsid w:val="00287B47"/>
    <w:rsid w:val="00287B7B"/>
    <w:rsid w:val="00287C59"/>
    <w:rsid w:val="00287D14"/>
    <w:rsid w:val="00287D38"/>
    <w:rsid w:val="00287DD6"/>
    <w:rsid w:val="00287E78"/>
    <w:rsid w:val="00290341"/>
    <w:rsid w:val="00290754"/>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4AD"/>
    <w:rsid w:val="00292725"/>
    <w:rsid w:val="00292742"/>
    <w:rsid w:val="002927B9"/>
    <w:rsid w:val="00292804"/>
    <w:rsid w:val="00292B3E"/>
    <w:rsid w:val="00292B83"/>
    <w:rsid w:val="00292BF8"/>
    <w:rsid w:val="00292E02"/>
    <w:rsid w:val="00293141"/>
    <w:rsid w:val="002931BE"/>
    <w:rsid w:val="00293344"/>
    <w:rsid w:val="002933C1"/>
    <w:rsid w:val="002933E1"/>
    <w:rsid w:val="00293636"/>
    <w:rsid w:val="00293648"/>
    <w:rsid w:val="002936DF"/>
    <w:rsid w:val="002937A9"/>
    <w:rsid w:val="00293AE7"/>
    <w:rsid w:val="00293B49"/>
    <w:rsid w:val="00293B71"/>
    <w:rsid w:val="00293CAC"/>
    <w:rsid w:val="00293CEF"/>
    <w:rsid w:val="00293D24"/>
    <w:rsid w:val="002940F3"/>
    <w:rsid w:val="002943B7"/>
    <w:rsid w:val="0029453C"/>
    <w:rsid w:val="0029464F"/>
    <w:rsid w:val="002947E6"/>
    <w:rsid w:val="00294A8C"/>
    <w:rsid w:val="00294B71"/>
    <w:rsid w:val="00294BD0"/>
    <w:rsid w:val="00294BE3"/>
    <w:rsid w:val="00294C63"/>
    <w:rsid w:val="002950DC"/>
    <w:rsid w:val="00295114"/>
    <w:rsid w:val="002951BA"/>
    <w:rsid w:val="00295920"/>
    <w:rsid w:val="00295941"/>
    <w:rsid w:val="002959D8"/>
    <w:rsid w:val="00295B11"/>
    <w:rsid w:val="00295B79"/>
    <w:rsid w:val="00295C53"/>
    <w:rsid w:val="00295CD5"/>
    <w:rsid w:val="00296020"/>
    <w:rsid w:val="002960C3"/>
    <w:rsid w:val="0029641F"/>
    <w:rsid w:val="0029643A"/>
    <w:rsid w:val="00296490"/>
    <w:rsid w:val="00296499"/>
    <w:rsid w:val="002964CA"/>
    <w:rsid w:val="002965A2"/>
    <w:rsid w:val="0029661D"/>
    <w:rsid w:val="00296A1B"/>
    <w:rsid w:val="00296AD3"/>
    <w:rsid w:val="00296AE2"/>
    <w:rsid w:val="00296E35"/>
    <w:rsid w:val="00297191"/>
    <w:rsid w:val="002972B8"/>
    <w:rsid w:val="00297319"/>
    <w:rsid w:val="00297328"/>
    <w:rsid w:val="00297566"/>
    <w:rsid w:val="00297787"/>
    <w:rsid w:val="00297815"/>
    <w:rsid w:val="00297A57"/>
    <w:rsid w:val="00297B04"/>
    <w:rsid w:val="00297BC8"/>
    <w:rsid w:val="00297C48"/>
    <w:rsid w:val="00297C69"/>
    <w:rsid w:val="00297CDB"/>
    <w:rsid w:val="002A0083"/>
    <w:rsid w:val="002A0106"/>
    <w:rsid w:val="002A01D3"/>
    <w:rsid w:val="002A024B"/>
    <w:rsid w:val="002A0F1D"/>
    <w:rsid w:val="002A127E"/>
    <w:rsid w:val="002A1538"/>
    <w:rsid w:val="002A154F"/>
    <w:rsid w:val="002A15B1"/>
    <w:rsid w:val="002A1B71"/>
    <w:rsid w:val="002A1D30"/>
    <w:rsid w:val="002A1D9E"/>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99"/>
    <w:rsid w:val="002A2FBC"/>
    <w:rsid w:val="002A3290"/>
    <w:rsid w:val="002A333A"/>
    <w:rsid w:val="002A33AD"/>
    <w:rsid w:val="002A3401"/>
    <w:rsid w:val="002A3434"/>
    <w:rsid w:val="002A3482"/>
    <w:rsid w:val="002A3609"/>
    <w:rsid w:val="002A3BAE"/>
    <w:rsid w:val="002A3BEF"/>
    <w:rsid w:val="002A4117"/>
    <w:rsid w:val="002A42B5"/>
    <w:rsid w:val="002A4318"/>
    <w:rsid w:val="002A43A6"/>
    <w:rsid w:val="002A4441"/>
    <w:rsid w:val="002A44B3"/>
    <w:rsid w:val="002A4683"/>
    <w:rsid w:val="002A48D6"/>
    <w:rsid w:val="002A4BF3"/>
    <w:rsid w:val="002A4C32"/>
    <w:rsid w:val="002A4F70"/>
    <w:rsid w:val="002A53B2"/>
    <w:rsid w:val="002A54DD"/>
    <w:rsid w:val="002A59B9"/>
    <w:rsid w:val="002A5A1B"/>
    <w:rsid w:val="002A5AEC"/>
    <w:rsid w:val="002A5F01"/>
    <w:rsid w:val="002A6153"/>
    <w:rsid w:val="002A6236"/>
    <w:rsid w:val="002A6298"/>
    <w:rsid w:val="002A6327"/>
    <w:rsid w:val="002A6494"/>
    <w:rsid w:val="002A6643"/>
    <w:rsid w:val="002A68D7"/>
    <w:rsid w:val="002A6927"/>
    <w:rsid w:val="002A6A89"/>
    <w:rsid w:val="002A6D3B"/>
    <w:rsid w:val="002A6D76"/>
    <w:rsid w:val="002A6E15"/>
    <w:rsid w:val="002A6F08"/>
    <w:rsid w:val="002A71F6"/>
    <w:rsid w:val="002A73D7"/>
    <w:rsid w:val="002A750A"/>
    <w:rsid w:val="002A7721"/>
    <w:rsid w:val="002A78FD"/>
    <w:rsid w:val="002A79A4"/>
    <w:rsid w:val="002A7A1A"/>
    <w:rsid w:val="002A7ACC"/>
    <w:rsid w:val="002A7B76"/>
    <w:rsid w:val="002A7C93"/>
    <w:rsid w:val="002A7D59"/>
    <w:rsid w:val="002A7DE4"/>
    <w:rsid w:val="002A7E38"/>
    <w:rsid w:val="002A7F6E"/>
    <w:rsid w:val="002B0279"/>
    <w:rsid w:val="002B0856"/>
    <w:rsid w:val="002B090F"/>
    <w:rsid w:val="002B0985"/>
    <w:rsid w:val="002B099B"/>
    <w:rsid w:val="002B09B1"/>
    <w:rsid w:val="002B0B0C"/>
    <w:rsid w:val="002B0C4B"/>
    <w:rsid w:val="002B0C98"/>
    <w:rsid w:val="002B0C9F"/>
    <w:rsid w:val="002B0CF0"/>
    <w:rsid w:val="002B0F05"/>
    <w:rsid w:val="002B1209"/>
    <w:rsid w:val="002B13E6"/>
    <w:rsid w:val="002B1560"/>
    <w:rsid w:val="002B1628"/>
    <w:rsid w:val="002B16A1"/>
    <w:rsid w:val="002B189B"/>
    <w:rsid w:val="002B19E8"/>
    <w:rsid w:val="002B1A20"/>
    <w:rsid w:val="002B1A94"/>
    <w:rsid w:val="002B1B4E"/>
    <w:rsid w:val="002B1BE6"/>
    <w:rsid w:val="002B1CF0"/>
    <w:rsid w:val="002B1EF9"/>
    <w:rsid w:val="002B2355"/>
    <w:rsid w:val="002B25C4"/>
    <w:rsid w:val="002B2792"/>
    <w:rsid w:val="002B2989"/>
    <w:rsid w:val="002B2B4F"/>
    <w:rsid w:val="002B2C44"/>
    <w:rsid w:val="002B318D"/>
    <w:rsid w:val="002B3318"/>
    <w:rsid w:val="002B3932"/>
    <w:rsid w:val="002B3A10"/>
    <w:rsid w:val="002B3B27"/>
    <w:rsid w:val="002B3BB1"/>
    <w:rsid w:val="002B3CB5"/>
    <w:rsid w:val="002B3CD6"/>
    <w:rsid w:val="002B3D9C"/>
    <w:rsid w:val="002B3E3F"/>
    <w:rsid w:val="002B3E55"/>
    <w:rsid w:val="002B4014"/>
    <w:rsid w:val="002B401D"/>
    <w:rsid w:val="002B41E2"/>
    <w:rsid w:val="002B43BE"/>
    <w:rsid w:val="002B4725"/>
    <w:rsid w:val="002B485F"/>
    <w:rsid w:val="002B488F"/>
    <w:rsid w:val="002B4A7E"/>
    <w:rsid w:val="002B4CDD"/>
    <w:rsid w:val="002B4DA1"/>
    <w:rsid w:val="002B4DF3"/>
    <w:rsid w:val="002B4E00"/>
    <w:rsid w:val="002B4ECC"/>
    <w:rsid w:val="002B512D"/>
    <w:rsid w:val="002B5191"/>
    <w:rsid w:val="002B5823"/>
    <w:rsid w:val="002B5836"/>
    <w:rsid w:val="002B59BB"/>
    <w:rsid w:val="002B5BD4"/>
    <w:rsid w:val="002B5C62"/>
    <w:rsid w:val="002B5F16"/>
    <w:rsid w:val="002B618C"/>
    <w:rsid w:val="002B634F"/>
    <w:rsid w:val="002B649D"/>
    <w:rsid w:val="002B65DC"/>
    <w:rsid w:val="002B6725"/>
    <w:rsid w:val="002B67C9"/>
    <w:rsid w:val="002B6A8D"/>
    <w:rsid w:val="002B6B1A"/>
    <w:rsid w:val="002B6F79"/>
    <w:rsid w:val="002B6FA0"/>
    <w:rsid w:val="002B6FE8"/>
    <w:rsid w:val="002B708A"/>
    <w:rsid w:val="002B7186"/>
    <w:rsid w:val="002B7191"/>
    <w:rsid w:val="002B7642"/>
    <w:rsid w:val="002B787F"/>
    <w:rsid w:val="002B79A9"/>
    <w:rsid w:val="002B7A23"/>
    <w:rsid w:val="002B7BE4"/>
    <w:rsid w:val="002B7C62"/>
    <w:rsid w:val="002C01A9"/>
    <w:rsid w:val="002C01B8"/>
    <w:rsid w:val="002C046A"/>
    <w:rsid w:val="002C0940"/>
    <w:rsid w:val="002C09D6"/>
    <w:rsid w:val="002C0BD5"/>
    <w:rsid w:val="002C0D3B"/>
    <w:rsid w:val="002C0D82"/>
    <w:rsid w:val="002C0D89"/>
    <w:rsid w:val="002C0E42"/>
    <w:rsid w:val="002C0FFB"/>
    <w:rsid w:val="002C119D"/>
    <w:rsid w:val="002C1441"/>
    <w:rsid w:val="002C1560"/>
    <w:rsid w:val="002C1786"/>
    <w:rsid w:val="002C1857"/>
    <w:rsid w:val="002C197D"/>
    <w:rsid w:val="002C19B4"/>
    <w:rsid w:val="002C1B6F"/>
    <w:rsid w:val="002C1D71"/>
    <w:rsid w:val="002C1E70"/>
    <w:rsid w:val="002C21C2"/>
    <w:rsid w:val="002C2266"/>
    <w:rsid w:val="002C239B"/>
    <w:rsid w:val="002C23BD"/>
    <w:rsid w:val="002C2462"/>
    <w:rsid w:val="002C2626"/>
    <w:rsid w:val="002C2827"/>
    <w:rsid w:val="002C292D"/>
    <w:rsid w:val="002C2DDE"/>
    <w:rsid w:val="002C32BE"/>
    <w:rsid w:val="002C3394"/>
    <w:rsid w:val="002C33A1"/>
    <w:rsid w:val="002C3620"/>
    <w:rsid w:val="002C36F3"/>
    <w:rsid w:val="002C37DF"/>
    <w:rsid w:val="002C386C"/>
    <w:rsid w:val="002C3AF4"/>
    <w:rsid w:val="002C3BBF"/>
    <w:rsid w:val="002C3C4D"/>
    <w:rsid w:val="002C3E65"/>
    <w:rsid w:val="002C3F5A"/>
    <w:rsid w:val="002C41BD"/>
    <w:rsid w:val="002C4299"/>
    <w:rsid w:val="002C4314"/>
    <w:rsid w:val="002C45BC"/>
    <w:rsid w:val="002C46F1"/>
    <w:rsid w:val="002C48A3"/>
    <w:rsid w:val="002C4CD7"/>
    <w:rsid w:val="002C4E13"/>
    <w:rsid w:val="002C52A9"/>
    <w:rsid w:val="002C52CC"/>
    <w:rsid w:val="002C52F9"/>
    <w:rsid w:val="002C52FA"/>
    <w:rsid w:val="002C5421"/>
    <w:rsid w:val="002C547E"/>
    <w:rsid w:val="002C56A9"/>
    <w:rsid w:val="002C580B"/>
    <w:rsid w:val="002C5CA7"/>
    <w:rsid w:val="002C5D10"/>
    <w:rsid w:val="002C5FC2"/>
    <w:rsid w:val="002C6276"/>
    <w:rsid w:val="002C6623"/>
    <w:rsid w:val="002C679A"/>
    <w:rsid w:val="002C67D6"/>
    <w:rsid w:val="002C681E"/>
    <w:rsid w:val="002C68D4"/>
    <w:rsid w:val="002C6989"/>
    <w:rsid w:val="002C7143"/>
    <w:rsid w:val="002C7247"/>
    <w:rsid w:val="002C7300"/>
    <w:rsid w:val="002C7492"/>
    <w:rsid w:val="002C75D3"/>
    <w:rsid w:val="002C770A"/>
    <w:rsid w:val="002C7B66"/>
    <w:rsid w:val="002C7ECA"/>
    <w:rsid w:val="002C7EF5"/>
    <w:rsid w:val="002D00D4"/>
    <w:rsid w:val="002D00E7"/>
    <w:rsid w:val="002D0185"/>
    <w:rsid w:val="002D01FF"/>
    <w:rsid w:val="002D0214"/>
    <w:rsid w:val="002D03B7"/>
    <w:rsid w:val="002D0469"/>
    <w:rsid w:val="002D0499"/>
    <w:rsid w:val="002D04C9"/>
    <w:rsid w:val="002D0705"/>
    <w:rsid w:val="002D0956"/>
    <w:rsid w:val="002D0962"/>
    <w:rsid w:val="002D0B00"/>
    <w:rsid w:val="002D0C9D"/>
    <w:rsid w:val="002D0F27"/>
    <w:rsid w:val="002D13C9"/>
    <w:rsid w:val="002D15AC"/>
    <w:rsid w:val="002D1670"/>
    <w:rsid w:val="002D1716"/>
    <w:rsid w:val="002D1788"/>
    <w:rsid w:val="002D1CF7"/>
    <w:rsid w:val="002D1DF0"/>
    <w:rsid w:val="002D1FAA"/>
    <w:rsid w:val="002D2471"/>
    <w:rsid w:val="002D24E6"/>
    <w:rsid w:val="002D2583"/>
    <w:rsid w:val="002D28D3"/>
    <w:rsid w:val="002D294D"/>
    <w:rsid w:val="002D2A5A"/>
    <w:rsid w:val="002D2A8C"/>
    <w:rsid w:val="002D2B43"/>
    <w:rsid w:val="002D2BA1"/>
    <w:rsid w:val="002D2BB7"/>
    <w:rsid w:val="002D2DB1"/>
    <w:rsid w:val="002D2E7A"/>
    <w:rsid w:val="002D2E93"/>
    <w:rsid w:val="002D2F34"/>
    <w:rsid w:val="002D30A5"/>
    <w:rsid w:val="002D30AD"/>
    <w:rsid w:val="002D3521"/>
    <w:rsid w:val="002D35E3"/>
    <w:rsid w:val="002D3AC8"/>
    <w:rsid w:val="002D3B04"/>
    <w:rsid w:val="002D3B05"/>
    <w:rsid w:val="002D3BB2"/>
    <w:rsid w:val="002D3F2D"/>
    <w:rsid w:val="002D40A2"/>
    <w:rsid w:val="002D43E2"/>
    <w:rsid w:val="002D444A"/>
    <w:rsid w:val="002D45FD"/>
    <w:rsid w:val="002D4709"/>
    <w:rsid w:val="002D4786"/>
    <w:rsid w:val="002D4866"/>
    <w:rsid w:val="002D49FE"/>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3BD"/>
    <w:rsid w:val="002D6666"/>
    <w:rsid w:val="002D674F"/>
    <w:rsid w:val="002D67C2"/>
    <w:rsid w:val="002D685A"/>
    <w:rsid w:val="002D6B5D"/>
    <w:rsid w:val="002D6CE4"/>
    <w:rsid w:val="002D7230"/>
    <w:rsid w:val="002D7282"/>
    <w:rsid w:val="002D7360"/>
    <w:rsid w:val="002D73B4"/>
    <w:rsid w:val="002D73F6"/>
    <w:rsid w:val="002D7908"/>
    <w:rsid w:val="002D7F58"/>
    <w:rsid w:val="002E00FF"/>
    <w:rsid w:val="002E0216"/>
    <w:rsid w:val="002E040D"/>
    <w:rsid w:val="002E05A4"/>
    <w:rsid w:val="002E06D5"/>
    <w:rsid w:val="002E0BDC"/>
    <w:rsid w:val="002E0C34"/>
    <w:rsid w:val="002E0D8B"/>
    <w:rsid w:val="002E0DCB"/>
    <w:rsid w:val="002E0FFD"/>
    <w:rsid w:val="002E1011"/>
    <w:rsid w:val="002E10BD"/>
    <w:rsid w:val="002E10CC"/>
    <w:rsid w:val="002E117A"/>
    <w:rsid w:val="002E11F1"/>
    <w:rsid w:val="002E154A"/>
    <w:rsid w:val="002E1730"/>
    <w:rsid w:val="002E1823"/>
    <w:rsid w:val="002E1A8F"/>
    <w:rsid w:val="002E1BD9"/>
    <w:rsid w:val="002E1C69"/>
    <w:rsid w:val="002E1CAF"/>
    <w:rsid w:val="002E1CD7"/>
    <w:rsid w:val="002E1D0F"/>
    <w:rsid w:val="002E1D98"/>
    <w:rsid w:val="002E200B"/>
    <w:rsid w:val="002E20ED"/>
    <w:rsid w:val="002E21BD"/>
    <w:rsid w:val="002E24E2"/>
    <w:rsid w:val="002E24FD"/>
    <w:rsid w:val="002E2541"/>
    <w:rsid w:val="002E2558"/>
    <w:rsid w:val="002E263E"/>
    <w:rsid w:val="002E2733"/>
    <w:rsid w:val="002E27BB"/>
    <w:rsid w:val="002E28A8"/>
    <w:rsid w:val="002E2994"/>
    <w:rsid w:val="002E2BE1"/>
    <w:rsid w:val="002E300E"/>
    <w:rsid w:val="002E3072"/>
    <w:rsid w:val="002E31E5"/>
    <w:rsid w:val="002E323C"/>
    <w:rsid w:val="002E33A5"/>
    <w:rsid w:val="002E341D"/>
    <w:rsid w:val="002E3595"/>
    <w:rsid w:val="002E389A"/>
    <w:rsid w:val="002E3A2A"/>
    <w:rsid w:val="002E3A6F"/>
    <w:rsid w:val="002E3D2C"/>
    <w:rsid w:val="002E3E2F"/>
    <w:rsid w:val="002E3F03"/>
    <w:rsid w:val="002E3F7E"/>
    <w:rsid w:val="002E3F80"/>
    <w:rsid w:val="002E3FB9"/>
    <w:rsid w:val="002E407A"/>
    <w:rsid w:val="002E416D"/>
    <w:rsid w:val="002E427E"/>
    <w:rsid w:val="002E44D1"/>
    <w:rsid w:val="002E4532"/>
    <w:rsid w:val="002E4778"/>
    <w:rsid w:val="002E4959"/>
    <w:rsid w:val="002E4A2C"/>
    <w:rsid w:val="002E4B0C"/>
    <w:rsid w:val="002E4BF8"/>
    <w:rsid w:val="002E4D2B"/>
    <w:rsid w:val="002E4DC3"/>
    <w:rsid w:val="002E4E80"/>
    <w:rsid w:val="002E4F4E"/>
    <w:rsid w:val="002E4FFF"/>
    <w:rsid w:val="002E50FF"/>
    <w:rsid w:val="002E542B"/>
    <w:rsid w:val="002E553C"/>
    <w:rsid w:val="002E5665"/>
    <w:rsid w:val="002E5736"/>
    <w:rsid w:val="002E5964"/>
    <w:rsid w:val="002E5CB6"/>
    <w:rsid w:val="002E615A"/>
    <w:rsid w:val="002E61F0"/>
    <w:rsid w:val="002E634C"/>
    <w:rsid w:val="002E65BE"/>
    <w:rsid w:val="002E662F"/>
    <w:rsid w:val="002E67B7"/>
    <w:rsid w:val="002E68CA"/>
    <w:rsid w:val="002E68DF"/>
    <w:rsid w:val="002E6B21"/>
    <w:rsid w:val="002E6C0C"/>
    <w:rsid w:val="002E6C33"/>
    <w:rsid w:val="002E6FA3"/>
    <w:rsid w:val="002E74D0"/>
    <w:rsid w:val="002E75BF"/>
    <w:rsid w:val="002E75EA"/>
    <w:rsid w:val="002E76B6"/>
    <w:rsid w:val="002E793E"/>
    <w:rsid w:val="002E7A00"/>
    <w:rsid w:val="002E7B0F"/>
    <w:rsid w:val="002E7C40"/>
    <w:rsid w:val="002E7D0F"/>
    <w:rsid w:val="002E7DD4"/>
    <w:rsid w:val="002F0077"/>
    <w:rsid w:val="002F0194"/>
    <w:rsid w:val="002F01AB"/>
    <w:rsid w:val="002F01CA"/>
    <w:rsid w:val="002F0358"/>
    <w:rsid w:val="002F0383"/>
    <w:rsid w:val="002F03C4"/>
    <w:rsid w:val="002F0BE2"/>
    <w:rsid w:val="002F0CB8"/>
    <w:rsid w:val="002F0EA7"/>
    <w:rsid w:val="002F0F60"/>
    <w:rsid w:val="002F1259"/>
    <w:rsid w:val="002F1346"/>
    <w:rsid w:val="002F13A6"/>
    <w:rsid w:val="002F171D"/>
    <w:rsid w:val="002F17AD"/>
    <w:rsid w:val="002F17AE"/>
    <w:rsid w:val="002F17D3"/>
    <w:rsid w:val="002F17E6"/>
    <w:rsid w:val="002F1A40"/>
    <w:rsid w:val="002F1B5E"/>
    <w:rsid w:val="002F1CE2"/>
    <w:rsid w:val="002F1D3E"/>
    <w:rsid w:val="002F1EB9"/>
    <w:rsid w:val="002F1F84"/>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755"/>
    <w:rsid w:val="002F3965"/>
    <w:rsid w:val="002F39FF"/>
    <w:rsid w:val="002F3A9C"/>
    <w:rsid w:val="002F3CEC"/>
    <w:rsid w:val="002F3F06"/>
    <w:rsid w:val="002F3F6A"/>
    <w:rsid w:val="002F40AA"/>
    <w:rsid w:val="002F4252"/>
    <w:rsid w:val="002F43FA"/>
    <w:rsid w:val="002F46B0"/>
    <w:rsid w:val="002F4763"/>
    <w:rsid w:val="002F49CE"/>
    <w:rsid w:val="002F4AE1"/>
    <w:rsid w:val="002F4B4C"/>
    <w:rsid w:val="002F4BC4"/>
    <w:rsid w:val="002F4D8C"/>
    <w:rsid w:val="002F4EBD"/>
    <w:rsid w:val="002F5152"/>
    <w:rsid w:val="002F5223"/>
    <w:rsid w:val="002F54B8"/>
    <w:rsid w:val="002F5758"/>
    <w:rsid w:val="002F575D"/>
    <w:rsid w:val="002F5982"/>
    <w:rsid w:val="002F5AA9"/>
    <w:rsid w:val="002F5CB6"/>
    <w:rsid w:val="002F5D6B"/>
    <w:rsid w:val="002F60FA"/>
    <w:rsid w:val="002F6168"/>
    <w:rsid w:val="002F61C5"/>
    <w:rsid w:val="002F634D"/>
    <w:rsid w:val="002F68AB"/>
    <w:rsid w:val="002F6A9A"/>
    <w:rsid w:val="002F6AB9"/>
    <w:rsid w:val="002F6D8F"/>
    <w:rsid w:val="002F72AF"/>
    <w:rsid w:val="002F72BE"/>
    <w:rsid w:val="002F732B"/>
    <w:rsid w:val="002F7715"/>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1B"/>
    <w:rsid w:val="00300CF4"/>
    <w:rsid w:val="00300D75"/>
    <w:rsid w:val="00300F54"/>
    <w:rsid w:val="0030134C"/>
    <w:rsid w:val="003014BB"/>
    <w:rsid w:val="00301555"/>
    <w:rsid w:val="003015E7"/>
    <w:rsid w:val="003017DF"/>
    <w:rsid w:val="003019A5"/>
    <w:rsid w:val="00301AC7"/>
    <w:rsid w:val="00301C79"/>
    <w:rsid w:val="00301EB9"/>
    <w:rsid w:val="00301F60"/>
    <w:rsid w:val="00302151"/>
    <w:rsid w:val="00302302"/>
    <w:rsid w:val="0030257A"/>
    <w:rsid w:val="003026AF"/>
    <w:rsid w:val="00302747"/>
    <w:rsid w:val="003028A8"/>
    <w:rsid w:val="00302974"/>
    <w:rsid w:val="00302ABC"/>
    <w:rsid w:val="00302DB4"/>
    <w:rsid w:val="00302EBC"/>
    <w:rsid w:val="003032A5"/>
    <w:rsid w:val="003032F9"/>
    <w:rsid w:val="003033F1"/>
    <w:rsid w:val="00303725"/>
    <w:rsid w:val="0030373F"/>
    <w:rsid w:val="00303C6A"/>
    <w:rsid w:val="0030414A"/>
    <w:rsid w:val="00304686"/>
    <w:rsid w:val="003047FB"/>
    <w:rsid w:val="00304B08"/>
    <w:rsid w:val="00304B8F"/>
    <w:rsid w:val="00304BCE"/>
    <w:rsid w:val="00304C73"/>
    <w:rsid w:val="00304EF3"/>
    <w:rsid w:val="00304FE0"/>
    <w:rsid w:val="00304FE2"/>
    <w:rsid w:val="00305073"/>
    <w:rsid w:val="003050DB"/>
    <w:rsid w:val="0030523B"/>
    <w:rsid w:val="00305246"/>
    <w:rsid w:val="00305491"/>
    <w:rsid w:val="003056EB"/>
    <w:rsid w:val="00305B7B"/>
    <w:rsid w:val="00305C69"/>
    <w:rsid w:val="00305E4B"/>
    <w:rsid w:val="00305FE0"/>
    <w:rsid w:val="003060A9"/>
    <w:rsid w:val="0030617D"/>
    <w:rsid w:val="003062E2"/>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6E6"/>
    <w:rsid w:val="00307928"/>
    <w:rsid w:val="00307979"/>
    <w:rsid w:val="00307A86"/>
    <w:rsid w:val="00307AE2"/>
    <w:rsid w:val="00307B1A"/>
    <w:rsid w:val="00307C73"/>
    <w:rsid w:val="00307D28"/>
    <w:rsid w:val="00307E94"/>
    <w:rsid w:val="00307ED4"/>
    <w:rsid w:val="00307F0A"/>
    <w:rsid w:val="00307F74"/>
    <w:rsid w:val="00307FB4"/>
    <w:rsid w:val="00310163"/>
    <w:rsid w:val="0031034A"/>
    <w:rsid w:val="00310394"/>
    <w:rsid w:val="00310611"/>
    <w:rsid w:val="00310718"/>
    <w:rsid w:val="00310771"/>
    <w:rsid w:val="003107D0"/>
    <w:rsid w:val="003107E4"/>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A6"/>
    <w:rsid w:val="003117B3"/>
    <w:rsid w:val="003117C3"/>
    <w:rsid w:val="003118CC"/>
    <w:rsid w:val="003119EC"/>
    <w:rsid w:val="00311A70"/>
    <w:rsid w:val="00311BF1"/>
    <w:rsid w:val="00311CFE"/>
    <w:rsid w:val="00311E22"/>
    <w:rsid w:val="0031222E"/>
    <w:rsid w:val="00312239"/>
    <w:rsid w:val="0031228A"/>
    <w:rsid w:val="003124E8"/>
    <w:rsid w:val="0031258A"/>
    <w:rsid w:val="003127F9"/>
    <w:rsid w:val="00312829"/>
    <w:rsid w:val="00312A18"/>
    <w:rsid w:val="00312A8A"/>
    <w:rsid w:val="00312E69"/>
    <w:rsid w:val="003130E6"/>
    <w:rsid w:val="00313157"/>
    <w:rsid w:val="003132AF"/>
    <w:rsid w:val="0031359A"/>
    <w:rsid w:val="003136E9"/>
    <w:rsid w:val="003138B9"/>
    <w:rsid w:val="00313A78"/>
    <w:rsid w:val="00313F18"/>
    <w:rsid w:val="0031409D"/>
    <w:rsid w:val="0031458B"/>
    <w:rsid w:val="003147BB"/>
    <w:rsid w:val="0031485E"/>
    <w:rsid w:val="003149F0"/>
    <w:rsid w:val="00314A34"/>
    <w:rsid w:val="00314A9E"/>
    <w:rsid w:val="00314AB7"/>
    <w:rsid w:val="00314C28"/>
    <w:rsid w:val="00314DCA"/>
    <w:rsid w:val="00315050"/>
    <w:rsid w:val="00315276"/>
    <w:rsid w:val="003152AD"/>
    <w:rsid w:val="003153E7"/>
    <w:rsid w:val="0031552A"/>
    <w:rsid w:val="00315538"/>
    <w:rsid w:val="003157D9"/>
    <w:rsid w:val="00315BE4"/>
    <w:rsid w:val="00315CDA"/>
    <w:rsid w:val="00315E96"/>
    <w:rsid w:val="00315F81"/>
    <w:rsid w:val="0031602D"/>
    <w:rsid w:val="003160D1"/>
    <w:rsid w:val="00316163"/>
    <w:rsid w:val="003161FC"/>
    <w:rsid w:val="003167B2"/>
    <w:rsid w:val="00316967"/>
    <w:rsid w:val="003169EA"/>
    <w:rsid w:val="00316ABB"/>
    <w:rsid w:val="00316C1F"/>
    <w:rsid w:val="00316E34"/>
    <w:rsid w:val="00316E3A"/>
    <w:rsid w:val="00317232"/>
    <w:rsid w:val="00317358"/>
    <w:rsid w:val="0031758A"/>
    <w:rsid w:val="00317B9F"/>
    <w:rsid w:val="00320060"/>
    <w:rsid w:val="003200AF"/>
    <w:rsid w:val="00320467"/>
    <w:rsid w:val="00320651"/>
    <w:rsid w:val="003207A4"/>
    <w:rsid w:val="003207DC"/>
    <w:rsid w:val="0032096D"/>
    <w:rsid w:val="00320B28"/>
    <w:rsid w:val="00320BBF"/>
    <w:rsid w:val="00320CA0"/>
    <w:rsid w:val="00320DFE"/>
    <w:rsid w:val="00321347"/>
    <w:rsid w:val="00321374"/>
    <w:rsid w:val="00321453"/>
    <w:rsid w:val="003214C7"/>
    <w:rsid w:val="0032151E"/>
    <w:rsid w:val="00321590"/>
    <w:rsid w:val="003219BF"/>
    <w:rsid w:val="00321B2A"/>
    <w:rsid w:val="00321BA8"/>
    <w:rsid w:val="00321D2C"/>
    <w:rsid w:val="00321D4F"/>
    <w:rsid w:val="00321DB7"/>
    <w:rsid w:val="00321E94"/>
    <w:rsid w:val="003222D7"/>
    <w:rsid w:val="0032234E"/>
    <w:rsid w:val="0032245F"/>
    <w:rsid w:val="0032266B"/>
    <w:rsid w:val="0032273F"/>
    <w:rsid w:val="003229C8"/>
    <w:rsid w:val="003229F3"/>
    <w:rsid w:val="00322D63"/>
    <w:rsid w:val="00322EF3"/>
    <w:rsid w:val="0032301D"/>
    <w:rsid w:val="0032328A"/>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6E2"/>
    <w:rsid w:val="003259D0"/>
    <w:rsid w:val="00325ABB"/>
    <w:rsid w:val="00325B8D"/>
    <w:rsid w:val="00325BFF"/>
    <w:rsid w:val="00326054"/>
    <w:rsid w:val="003261C1"/>
    <w:rsid w:val="003263D8"/>
    <w:rsid w:val="00326414"/>
    <w:rsid w:val="003265D8"/>
    <w:rsid w:val="00326850"/>
    <w:rsid w:val="00326B9B"/>
    <w:rsid w:val="00326D99"/>
    <w:rsid w:val="003273E8"/>
    <w:rsid w:val="00327683"/>
    <w:rsid w:val="003276C5"/>
    <w:rsid w:val="00327902"/>
    <w:rsid w:val="00327B11"/>
    <w:rsid w:val="00327CA9"/>
    <w:rsid w:val="00327CC1"/>
    <w:rsid w:val="00327DBE"/>
    <w:rsid w:val="0033002B"/>
    <w:rsid w:val="003300FE"/>
    <w:rsid w:val="003304F2"/>
    <w:rsid w:val="003305D5"/>
    <w:rsid w:val="0033085C"/>
    <w:rsid w:val="003309B2"/>
    <w:rsid w:val="00330E7F"/>
    <w:rsid w:val="00331045"/>
    <w:rsid w:val="0033121F"/>
    <w:rsid w:val="003312FF"/>
    <w:rsid w:val="0033165A"/>
    <w:rsid w:val="0033174C"/>
    <w:rsid w:val="003319EA"/>
    <w:rsid w:val="00331A82"/>
    <w:rsid w:val="00331AE5"/>
    <w:rsid w:val="00331C0D"/>
    <w:rsid w:val="00331DCF"/>
    <w:rsid w:val="00332136"/>
    <w:rsid w:val="003321F5"/>
    <w:rsid w:val="0033222A"/>
    <w:rsid w:val="003323CF"/>
    <w:rsid w:val="003324A2"/>
    <w:rsid w:val="003324DC"/>
    <w:rsid w:val="003327AE"/>
    <w:rsid w:val="003328E8"/>
    <w:rsid w:val="00332938"/>
    <w:rsid w:val="00332984"/>
    <w:rsid w:val="00332D38"/>
    <w:rsid w:val="00332E0F"/>
    <w:rsid w:val="00332EAF"/>
    <w:rsid w:val="00333226"/>
    <w:rsid w:val="003332A8"/>
    <w:rsid w:val="00333434"/>
    <w:rsid w:val="0033344E"/>
    <w:rsid w:val="003335DF"/>
    <w:rsid w:val="00333725"/>
    <w:rsid w:val="003338AB"/>
    <w:rsid w:val="00333986"/>
    <w:rsid w:val="00333A45"/>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8F"/>
    <w:rsid w:val="003351AA"/>
    <w:rsid w:val="00335739"/>
    <w:rsid w:val="0033584B"/>
    <w:rsid w:val="00335903"/>
    <w:rsid w:val="00335A10"/>
    <w:rsid w:val="00335B8B"/>
    <w:rsid w:val="00335BB0"/>
    <w:rsid w:val="00335CA3"/>
    <w:rsid w:val="00335D05"/>
    <w:rsid w:val="00335D34"/>
    <w:rsid w:val="00335D99"/>
    <w:rsid w:val="00335E17"/>
    <w:rsid w:val="00336170"/>
    <w:rsid w:val="00336270"/>
    <w:rsid w:val="003362BD"/>
    <w:rsid w:val="003362F1"/>
    <w:rsid w:val="003364AE"/>
    <w:rsid w:val="003364BB"/>
    <w:rsid w:val="0033657E"/>
    <w:rsid w:val="003366BE"/>
    <w:rsid w:val="0033681A"/>
    <w:rsid w:val="00336A78"/>
    <w:rsid w:val="00336ABE"/>
    <w:rsid w:val="00336D1A"/>
    <w:rsid w:val="00336DC8"/>
    <w:rsid w:val="00336EDB"/>
    <w:rsid w:val="00336F86"/>
    <w:rsid w:val="00337142"/>
    <w:rsid w:val="003371F4"/>
    <w:rsid w:val="0033754A"/>
    <w:rsid w:val="003375CE"/>
    <w:rsid w:val="00337613"/>
    <w:rsid w:val="00337966"/>
    <w:rsid w:val="00337CBD"/>
    <w:rsid w:val="00337DEF"/>
    <w:rsid w:val="00337F7E"/>
    <w:rsid w:val="003400E3"/>
    <w:rsid w:val="0034056B"/>
    <w:rsid w:val="0034058E"/>
    <w:rsid w:val="00340592"/>
    <w:rsid w:val="003405F7"/>
    <w:rsid w:val="00340901"/>
    <w:rsid w:val="00340B59"/>
    <w:rsid w:val="00340CDC"/>
    <w:rsid w:val="00340D03"/>
    <w:rsid w:val="00340DAC"/>
    <w:rsid w:val="003411AA"/>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725"/>
    <w:rsid w:val="00343790"/>
    <w:rsid w:val="0034386E"/>
    <w:rsid w:val="00343B68"/>
    <w:rsid w:val="00343BDD"/>
    <w:rsid w:val="00343BF9"/>
    <w:rsid w:val="00343CC4"/>
    <w:rsid w:val="00343D85"/>
    <w:rsid w:val="00343E27"/>
    <w:rsid w:val="00344068"/>
    <w:rsid w:val="003442E1"/>
    <w:rsid w:val="0034450B"/>
    <w:rsid w:val="0034471A"/>
    <w:rsid w:val="00344ADE"/>
    <w:rsid w:val="00344B3D"/>
    <w:rsid w:val="00344BAE"/>
    <w:rsid w:val="00344C5A"/>
    <w:rsid w:val="00344CCF"/>
    <w:rsid w:val="00344D38"/>
    <w:rsid w:val="00344E06"/>
    <w:rsid w:val="00344E22"/>
    <w:rsid w:val="00344F48"/>
    <w:rsid w:val="00344F4E"/>
    <w:rsid w:val="0034547C"/>
    <w:rsid w:val="0034555C"/>
    <w:rsid w:val="00345654"/>
    <w:rsid w:val="003457CD"/>
    <w:rsid w:val="00345A37"/>
    <w:rsid w:val="00345F9D"/>
    <w:rsid w:val="003461D5"/>
    <w:rsid w:val="00346B3D"/>
    <w:rsid w:val="00346D6C"/>
    <w:rsid w:val="00346E70"/>
    <w:rsid w:val="00346F30"/>
    <w:rsid w:val="003471F5"/>
    <w:rsid w:val="00347C03"/>
    <w:rsid w:val="00347D8C"/>
    <w:rsid w:val="00347E5E"/>
    <w:rsid w:val="00347F2D"/>
    <w:rsid w:val="00350002"/>
    <w:rsid w:val="00350003"/>
    <w:rsid w:val="00350151"/>
    <w:rsid w:val="0035048B"/>
    <w:rsid w:val="003504A0"/>
    <w:rsid w:val="0035071C"/>
    <w:rsid w:val="00350B7B"/>
    <w:rsid w:val="00350C33"/>
    <w:rsid w:val="00350CA4"/>
    <w:rsid w:val="00350CAE"/>
    <w:rsid w:val="00350D95"/>
    <w:rsid w:val="00350EF8"/>
    <w:rsid w:val="0035101B"/>
    <w:rsid w:val="003510B4"/>
    <w:rsid w:val="00351346"/>
    <w:rsid w:val="00351417"/>
    <w:rsid w:val="003514D7"/>
    <w:rsid w:val="003516D6"/>
    <w:rsid w:val="0035186C"/>
    <w:rsid w:val="00351970"/>
    <w:rsid w:val="00351C27"/>
    <w:rsid w:val="00351F77"/>
    <w:rsid w:val="00352004"/>
    <w:rsid w:val="00352149"/>
    <w:rsid w:val="003521C0"/>
    <w:rsid w:val="003521D0"/>
    <w:rsid w:val="003523F6"/>
    <w:rsid w:val="003524BD"/>
    <w:rsid w:val="003525B4"/>
    <w:rsid w:val="003525BE"/>
    <w:rsid w:val="0035276E"/>
    <w:rsid w:val="003527C2"/>
    <w:rsid w:val="003527F2"/>
    <w:rsid w:val="00352813"/>
    <w:rsid w:val="003528E0"/>
    <w:rsid w:val="00352B3C"/>
    <w:rsid w:val="00352D89"/>
    <w:rsid w:val="00352E11"/>
    <w:rsid w:val="00352ECE"/>
    <w:rsid w:val="00353211"/>
    <w:rsid w:val="003532C3"/>
    <w:rsid w:val="00353543"/>
    <w:rsid w:val="0035357E"/>
    <w:rsid w:val="0035376E"/>
    <w:rsid w:val="00353786"/>
    <w:rsid w:val="0035378C"/>
    <w:rsid w:val="00353AC3"/>
    <w:rsid w:val="00353C17"/>
    <w:rsid w:val="00353C5E"/>
    <w:rsid w:val="00353D04"/>
    <w:rsid w:val="00353E59"/>
    <w:rsid w:val="00353F7B"/>
    <w:rsid w:val="00354022"/>
    <w:rsid w:val="003542AC"/>
    <w:rsid w:val="003542CA"/>
    <w:rsid w:val="00354492"/>
    <w:rsid w:val="003545B8"/>
    <w:rsid w:val="003545CB"/>
    <w:rsid w:val="00354602"/>
    <w:rsid w:val="00354882"/>
    <w:rsid w:val="00354D3B"/>
    <w:rsid w:val="0035508A"/>
    <w:rsid w:val="0035513E"/>
    <w:rsid w:val="00355224"/>
    <w:rsid w:val="00355327"/>
    <w:rsid w:val="00355423"/>
    <w:rsid w:val="00355429"/>
    <w:rsid w:val="003554A2"/>
    <w:rsid w:val="00355626"/>
    <w:rsid w:val="003557C1"/>
    <w:rsid w:val="003558CF"/>
    <w:rsid w:val="00355ADD"/>
    <w:rsid w:val="00356042"/>
    <w:rsid w:val="0035616D"/>
    <w:rsid w:val="00356236"/>
    <w:rsid w:val="0035626D"/>
    <w:rsid w:val="0035632C"/>
    <w:rsid w:val="00356485"/>
    <w:rsid w:val="00356499"/>
    <w:rsid w:val="003565A7"/>
    <w:rsid w:val="00356925"/>
    <w:rsid w:val="00356A32"/>
    <w:rsid w:val="00356AC3"/>
    <w:rsid w:val="00356C0A"/>
    <w:rsid w:val="00356D5D"/>
    <w:rsid w:val="00356EE6"/>
    <w:rsid w:val="00356F72"/>
    <w:rsid w:val="003574EB"/>
    <w:rsid w:val="003575F1"/>
    <w:rsid w:val="0035761A"/>
    <w:rsid w:val="00357620"/>
    <w:rsid w:val="0035783D"/>
    <w:rsid w:val="003579FB"/>
    <w:rsid w:val="00357A87"/>
    <w:rsid w:val="00357B39"/>
    <w:rsid w:val="00357D6C"/>
    <w:rsid w:val="00357F51"/>
    <w:rsid w:val="00357FEE"/>
    <w:rsid w:val="003602DB"/>
    <w:rsid w:val="003602E0"/>
    <w:rsid w:val="003602E9"/>
    <w:rsid w:val="00360336"/>
    <w:rsid w:val="00360363"/>
    <w:rsid w:val="003603FA"/>
    <w:rsid w:val="00360447"/>
    <w:rsid w:val="003604E5"/>
    <w:rsid w:val="003604EB"/>
    <w:rsid w:val="003606AF"/>
    <w:rsid w:val="00360722"/>
    <w:rsid w:val="0036072B"/>
    <w:rsid w:val="00360B7B"/>
    <w:rsid w:val="00360BA5"/>
    <w:rsid w:val="00360BB7"/>
    <w:rsid w:val="00360CC5"/>
    <w:rsid w:val="00360EBB"/>
    <w:rsid w:val="00360F72"/>
    <w:rsid w:val="00361352"/>
    <w:rsid w:val="003613B1"/>
    <w:rsid w:val="003616D7"/>
    <w:rsid w:val="00361815"/>
    <w:rsid w:val="00361998"/>
    <w:rsid w:val="00361C2B"/>
    <w:rsid w:val="00361EB2"/>
    <w:rsid w:val="00361F6A"/>
    <w:rsid w:val="00361F79"/>
    <w:rsid w:val="00362039"/>
    <w:rsid w:val="0036210D"/>
    <w:rsid w:val="003624EE"/>
    <w:rsid w:val="00362509"/>
    <w:rsid w:val="00362809"/>
    <w:rsid w:val="00362AB0"/>
    <w:rsid w:val="00362D30"/>
    <w:rsid w:val="00362EDD"/>
    <w:rsid w:val="00362F76"/>
    <w:rsid w:val="00362F92"/>
    <w:rsid w:val="00363074"/>
    <w:rsid w:val="00363167"/>
    <w:rsid w:val="003632E3"/>
    <w:rsid w:val="00363402"/>
    <w:rsid w:val="0036353F"/>
    <w:rsid w:val="00363614"/>
    <w:rsid w:val="0036386C"/>
    <w:rsid w:val="00363955"/>
    <w:rsid w:val="0036399C"/>
    <w:rsid w:val="00363CE7"/>
    <w:rsid w:val="00363DD0"/>
    <w:rsid w:val="00363FB2"/>
    <w:rsid w:val="00363FC5"/>
    <w:rsid w:val="003643AF"/>
    <w:rsid w:val="003648B2"/>
    <w:rsid w:val="00364AE5"/>
    <w:rsid w:val="00364C4B"/>
    <w:rsid w:val="00364FEE"/>
    <w:rsid w:val="0036514B"/>
    <w:rsid w:val="003653FD"/>
    <w:rsid w:val="00365470"/>
    <w:rsid w:val="00365762"/>
    <w:rsid w:val="003657D3"/>
    <w:rsid w:val="00365B39"/>
    <w:rsid w:val="00365D9D"/>
    <w:rsid w:val="00366152"/>
    <w:rsid w:val="003662BF"/>
    <w:rsid w:val="00366378"/>
    <w:rsid w:val="00366765"/>
    <w:rsid w:val="00366788"/>
    <w:rsid w:val="0036679B"/>
    <w:rsid w:val="003667C3"/>
    <w:rsid w:val="003667F5"/>
    <w:rsid w:val="00366B6F"/>
    <w:rsid w:val="00366EA6"/>
    <w:rsid w:val="00367371"/>
    <w:rsid w:val="0036743C"/>
    <w:rsid w:val="003674B8"/>
    <w:rsid w:val="0036772F"/>
    <w:rsid w:val="00367784"/>
    <w:rsid w:val="00367809"/>
    <w:rsid w:val="00367A84"/>
    <w:rsid w:val="00367AE9"/>
    <w:rsid w:val="00367AFE"/>
    <w:rsid w:val="00367DC8"/>
    <w:rsid w:val="003700C5"/>
    <w:rsid w:val="00370362"/>
    <w:rsid w:val="003704E4"/>
    <w:rsid w:val="0037059C"/>
    <w:rsid w:val="003706CA"/>
    <w:rsid w:val="00370712"/>
    <w:rsid w:val="00370759"/>
    <w:rsid w:val="00370871"/>
    <w:rsid w:val="00370B58"/>
    <w:rsid w:val="00370D0C"/>
    <w:rsid w:val="00370DC5"/>
    <w:rsid w:val="00370E64"/>
    <w:rsid w:val="00370F9D"/>
    <w:rsid w:val="003710AB"/>
    <w:rsid w:val="00371180"/>
    <w:rsid w:val="003711AC"/>
    <w:rsid w:val="00371224"/>
    <w:rsid w:val="003713CF"/>
    <w:rsid w:val="00371503"/>
    <w:rsid w:val="003717C1"/>
    <w:rsid w:val="00371883"/>
    <w:rsid w:val="00371918"/>
    <w:rsid w:val="00371A1B"/>
    <w:rsid w:val="00371DC9"/>
    <w:rsid w:val="00371DEA"/>
    <w:rsid w:val="00371F99"/>
    <w:rsid w:val="003721EB"/>
    <w:rsid w:val="003722B5"/>
    <w:rsid w:val="003725E1"/>
    <w:rsid w:val="003725FB"/>
    <w:rsid w:val="00372656"/>
    <w:rsid w:val="003726B2"/>
    <w:rsid w:val="00372983"/>
    <w:rsid w:val="003729C7"/>
    <w:rsid w:val="00372BF9"/>
    <w:rsid w:val="00372E68"/>
    <w:rsid w:val="00373180"/>
    <w:rsid w:val="00373216"/>
    <w:rsid w:val="0037332D"/>
    <w:rsid w:val="00373407"/>
    <w:rsid w:val="00373611"/>
    <w:rsid w:val="00373620"/>
    <w:rsid w:val="003737A0"/>
    <w:rsid w:val="003737E0"/>
    <w:rsid w:val="00373B0F"/>
    <w:rsid w:val="00373DB7"/>
    <w:rsid w:val="0037409A"/>
    <w:rsid w:val="003740BD"/>
    <w:rsid w:val="00374216"/>
    <w:rsid w:val="0037437E"/>
    <w:rsid w:val="00374584"/>
    <w:rsid w:val="003746F1"/>
    <w:rsid w:val="003747A3"/>
    <w:rsid w:val="003747FD"/>
    <w:rsid w:val="0037494B"/>
    <w:rsid w:val="00374DC0"/>
    <w:rsid w:val="00374F59"/>
    <w:rsid w:val="00374FF7"/>
    <w:rsid w:val="0037508F"/>
    <w:rsid w:val="003750CC"/>
    <w:rsid w:val="0037560D"/>
    <w:rsid w:val="00375718"/>
    <w:rsid w:val="003758D5"/>
    <w:rsid w:val="00375A3D"/>
    <w:rsid w:val="00375BB6"/>
    <w:rsid w:val="00375EEA"/>
    <w:rsid w:val="00376090"/>
    <w:rsid w:val="003762BD"/>
    <w:rsid w:val="003763D6"/>
    <w:rsid w:val="003763EC"/>
    <w:rsid w:val="003765D5"/>
    <w:rsid w:val="003765EA"/>
    <w:rsid w:val="003766F3"/>
    <w:rsid w:val="003768CF"/>
    <w:rsid w:val="00376975"/>
    <w:rsid w:val="00376A01"/>
    <w:rsid w:val="00376A67"/>
    <w:rsid w:val="00376C21"/>
    <w:rsid w:val="00376CFD"/>
    <w:rsid w:val="00376FD3"/>
    <w:rsid w:val="003770B8"/>
    <w:rsid w:val="0037711F"/>
    <w:rsid w:val="00377485"/>
    <w:rsid w:val="0037751C"/>
    <w:rsid w:val="003776B6"/>
    <w:rsid w:val="0037771D"/>
    <w:rsid w:val="00377AAA"/>
    <w:rsid w:val="00377CEC"/>
    <w:rsid w:val="00377D92"/>
    <w:rsid w:val="00377DA2"/>
    <w:rsid w:val="00377EA4"/>
    <w:rsid w:val="00377ED8"/>
    <w:rsid w:val="00377FA6"/>
    <w:rsid w:val="00377FC9"/>
    <w:rsid w:val="003800BF"/>
    <w:rsid w:val="003801C6"/>
    <w:rsid w:val="0038023E"/>
    <w:rsid w:val="00380386"/>
    <w:rsid w:val="00380396"/>
    <w:rsid w:val="00380427"/>
    <w:rsid w:val="00380573"/>
    <w:rsid w:val="00380603"/>
    <w:rsid w:val="003806B4"/>
    <w:rsid w:val="00380750"/>
    <w:rsid w:val="003808EF"/>
    <w:rsid w:val="00380A36"/>
    <w:rsid w:val="00380B71"/>
    <w:rsid w:val="00380D10"/>
    <w:rsid w:val="00380EDD"/>
    <w:rsid w:val="00380F1F"/>
    <w:rsid w:val="00380F84"/>
    <w:rsid w:val="0038100A"/>
    <w:rsid w:val="0038106C"/>
    <w:rsid w:val="003813D6"/>
    <w:rsid w:val="003813E1"/>
    <w:rsid w:val="0038162C"/>
    <w:rsid w:val="0038179A"/>
    <w:rsid w:val="003819C1"/>
    <w:rsid w:val="00381CE3"/>
    <w:rsid w:val="003820E7"/>
    <w:rsid w:val="00382129"/>
    <w:rsid w:val="0038255A"/>
    <w:rsid w:val="0038271E"/>
    <w:rsid w:val="0038272E"/>
    <w:rsid w:val="00382957"/>
    <w:rsid w:val="0038298D"/>
    <w:rsid w:val="00382AE5"/>
    <w:rsid w:val="00382CC2"/>
    <w:rsid w:val="00382DFE"/>
    <w:rsid w:val="00382EFE"/>
    <w:rsid w:val="00382F12"/>
    <w:rsid w:val="00382F85"/>
    <w:rsid w:val="003831AD"/>
    <w:rsid w:val="003831CE"/>
    <w:rsid w:val="003832C9"/>
    <w:rsid w:val="003835F2"/>
    <w:rsid w:val="003836FE"/>
    <w:rsid w:val="003839F3"/>
    <w:rsid w:val="00383BFB"/>
    <w:rsid w:val="00383DD6"/>
    <w:rsid w:val="00383EB6"/>
    <w:rsid w:val="00383F04"/>
    <w:rsid w:val="0038419D"/>
    <w:rsid w:val="003841A1"/>
    <w:rsid w:val="003841B8"/>
    <w:rsid w:val="00384285"/>
    <w:rsid w:val="00384503"/>
    <w:rsid w:val="00384538"/>
    <w:rsid w:val="003849EC"/>
    <w:rsid w:val="00384A18"/>
    <w:rsid w:val="00384B42"/>
    <w:rsid w:val="00384C0B"/>
    <w:rsid w:val="00384CD6"/>
    <w:rsid w:val="00384FCE"/>
    <w:rsid w:val="0038504F"/>
    <w:rsid w:val="003851AF"/>
    <w:rsid w:val="00385228"/>
    <w:rsid w:val="0038573D"/>
    <w:rsid w:val="00385752"/>
    <w:rsid w:val="003857BD"/>
    <w:rsid w:val="00385AC2"/>
    <w:rsid w:val="00385C44"/>
    <w:rsid w:val="00385D24"/>
    <w:rsid w:val="00385D53"/>
    <w:rsid w:val="00386017"/>
    <w:rsid w:val="00386413"/>
    <w:rsid w:val="00386542"/>
    <w:rsid w:val="00386592"/>
    <w:rsid w:val="00386669"/>
    <w:rsid w:val="00386CA8"/>
    <w:rsid w:val="00387053"/>
    <w:rsid w:val="0038714D"/>
    <w:rsid w:val="003871D5"/>
    <w:rsid w:val="00387324"/>
    <w:rsid w:val="00387491"/>
    <w:rsid w:val="00387513"/>
    <w:rsid w:val="0038764E"/>
    <w:rsid w:val="0038778F"/>
    <w:rsid w:val="003877A7"/>
    <w:rsid w:val="003879C5"/>
    <w:rsid w:val="00387AFD"/>
    <w:rsid w:val="00387CDE"/>
    <w:rsid w:val="00387E04"/>
    <w:rsid w:val="00387E8B"/>
    <w:rsid w:val="00387ED7"/>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BB7"/>
    <w:rsid w:val="00391D29"/>
    <w:rsid w:val="003920D4"/>
    <w:rsid w:val="00392119"/>
    <w:rsid w:val="00392383"/>
    <w:rsid w:val="0039256A"/>
    <w:rsid w:val="003925C6"/>
    <w:rsid w:val="003925DA"/>
    <w:rsid w:val="003926AD"/>
    <w:rsid w:val="003926C0"/>
    <w:rsid w:val="00392750"/>
    <w:rsid w:val="00392841"/>
    <w:rsid w:val="003928A6"/>
    <w:rsid w:val="0039297B"/>
    <w:rsid w:val="00392AC3"/>
    <w:rsid w:val="00392CC3"/>
    <w:rsid w:val="0039300A"/>
    <w:rsid w:val="00393127"/>
    <w:rsid w:val="0039314A"/>
    <w:rsid w:val="003932C6"/>
    <w:rsid w:val="00393333"/>
    <w:rsid w:val="00393519"/>
    <w:rsid w:val="00393548"/>
    <w:rsid w:val="0039373B"/>
    <w:rsid w:val="00393B0F"/>
    <w:rsid w:val="00393C00"/>
    <w:rsid w:val="00393D52"/>
    <w:rsid w:val="00393DE2"/>
    <w:rsid w:val="003941C9"/>
    <w:rsid w:val="003942D4"/>
    <w:rsid w:val="00394386"/>
    <w:rsid w:val="00394435"/>
    <w:rsid w:val="00394473"/>
    <w:rsid w:val="003948D8"/>
    <w:rsid w:val="00394987"/>
    <w:rsid w:val="00394C2C"/>
    <w:rsid w:val="00394FF3"/>
    <w:rsid w:val="0039509D"/>
    <w:rsid w:val="003952D3"/>
    <w:rsid w:val="003952DF"/>
    <w:rsid w:val="0039542A"/>
    <w:rsid w:val="0039563B"/>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C1A"/>
    <w:rsid w:val="00396DE6"/>
    <w:rsid w:val="00396ED8"/>
    <w:rsid w:val="00397128"/>
    <w:rsid w:val="003971A1"/>
    <w:rsid w:val="00397286"/>
    <w:rsid w:val="003973C9"/>
    <w:rsid w:val="00397566"/>
    <w:rsid w:val="00397660"/>
    <w:rsid w:val="0039766A"/>
    <w:rsid w:val="00397688"/>
    <w:rsid w:val="00397747"/>
    <w:rsid w:val="00397840"/>
    <w:rsid w:val="0039794B"/>
    <w:rsid w:val="00397EA8"/>
    <w:rsid w:val="003A0151"/>
    <w:rsid w:val="003A0347"/>
    <w:rsid w:val="003A0607"/>
    <w:rsid w:val="003A0707"/>
    <w:rsid w:val="003A0762"/>
    <w:rsid w:val="003A07DF"/>
    <w:rsid w:val="003A099A"/>
    <w:rsid w:val="003A0A19"/>
    <w:rsid w:val="003A0A99"/>
    <w:rsid w:val="003A0B4E"/>
    <w:rsid w:val="003A0D2B"/>
    <w:rsid w:val="003A0D5F"/>
    <w:rsid w:val="003A0EC2"/>
    <w:rsid w:val="003A161D"/>
    <w:rsid w:val="003A163E"/>
    <w:rsid w:val="003A1985"/>
    <w:rsid w:val="003A1A4C"/>
    <w:rsid w:val="003A1BB5"/>
    <w:rsid w:val="003A1BE1"/>
    <w:rsid w:val="003A1E05"/>
    <w:rsid w:val="003A216D"/>
    <w:rsid w:val="003A239D"/>
    <w:rsid w:val="003A2660"/>
    <w:rsid w:val="003A2850"/>
    <w:rsid w:val="003A2861"/>
    <w:rsid w:val="003A2965"/>
    <w:rsid w:val="003A2986"/>
    <w:rsid w:val="003A2CFF"/>
    <w:rsid w:val="003A2DF3"/>
    <w:rsid w:val="003A2E05"/>
    <w:rsid w:val="003A2E3F"/>
    <w:rsid w:val="003A2FC1"/>
    <w:rsid w:val="003A3214"/>
    <w:rsid w:val="003A33B2"/>
    <w:rsid w:val="003A33BE"/>
    <w:rsid w:val="003A3669"/>
    <w:rsid w:val="003A376C"/>
    <w:rsid w:val="003A3ADD"/>
    <w:rsid w:val="003A3B00"/>
    <w:rsid w:val="003A3C9F"/>
    <w:rsid w:val="003A3CFB"/>
    <w:rsid w:val="003A3D57"/>
    <w:rsid w:val="003A3DB5"/>
    <w:rsid w:val="003A3EEA"/>
    <w:rsid w:val="003A3F71"/>
    <w:rsid w:val="003A4161"/>
    <w:rsid w:val="003A422B"/>
    <w:rsid w:val="003A4236"/>
    <w:rsid w:val="003A4291"/>
    <w:rsid w:val="003A43EB"/>
    <w:rsid w:val="003A476D"/>
    <w:rsid w:val="003A49CE"/>
    <w:rsid w:val="003A4A5F"/>
    <w:rsid w:val="003A4C03"/>
    <w:rsid w:val="003A4D5D"/>
    <w:rsid w:val="003A4DED"/>
    <w:rsid w:val="003A4E72"/>
    <w:rsid w:val="003A5073"/>
    <w:rsid w:val="003A51EE"/>
    <w:rsid w:val="003A543E"/>
    <w:rsid w:val="003A55AD"/>
    <w:rsid w:val="003A565F"/>
    <w:rsid w:val="003A59BB"/>
    <w:rsid w:val="003A59F9"/>
    <w:rsid w:val="003A5A7E"/>
    <w:rsid w:val="003A5B25"/>
    <w:rsid w:val="003A5D17"/>
    <w:rsid w:val="003A5D38"/>
    <w:rsid w:val="003A6204"/>
    <w:rsid w:val="003A63E5"/>
    <w:rsid w:val="003A6542"/>
    <w:rsid w:val="003A65A4"/>
    <w:rsid w:val="003A673E"/>
    <w:rsid w:val="003A6906"/>
    <w:rsid w:val="003A69CC"/>
    <w:rsid w:val="003A69CF"/>
    <w:rsid w:val="003A6F8E"/>
    <w:rsid w:val="003A72BA"/>
    <w:rsid w:val="003A7344"/>
    <w:rsid w:val="003A73BA"/>
    <w:rsid w:val="003A75BE"/>
    <w:rsid w:val="003A7807"/>
    <w:rsid w:val="003A7888"/>
    <w:rsid w:val="003A79AD"/>
    <w:rsid w:val="003A7A99"/>
    <w:rsid w:val="003A7BED"/>
    <w:rsid w:val="003A7C37"/>
    <w:rsid w:val="003A7CAD"/>
    <w:rsid w:val="003A7DE0"/>
    <w:rsid w:val="003A7E56"/>
    <w:rsid w:val="003B016D"/>
    <w:rsid w:val="003B0254"/>
    <w:rsid w:val="003B0373"/>
    <w:rsid w:val="003B065E"/>
    <w:rsid w:val="003B068F"/>
    <w:rsid w:val="003B06F5"/>
    <w:rsid w:val="003B078C"/>
    <w:rsid w:val="003B0AEC"/>
    <w:rsid w:val="003B1047"/>
    <w:rsid w:val="003B110C"/>
    <w:rsid w:val="003B13F7"/>
    <w:rsid w:val="003B1773"/>
    <w:rsid w:val="003B1E3C"/>
    <w:rsid w:val="003B204C"/>
    <w:rsid w:val="003B2328"/>
    <w:rsid w:val="003B25B0"/>
    <w:rsid w:val="003B264C"/>
    <w:rsid w:val="003B2D6E"/>
    <w:rsid w:val="003B2E9F"/>
    <w:rsid w:val="003B2ED6"/>
    <w:rsid w:val="003B310E"/>
    <w:rsid w:val="003B32B7"/>
    <w:rsid w:val="003B3333"/>
    <w:rsid w:val="003B33EA"/>
    <w:rsid w:val="003B362E"/>
    <w:rsid w:val="003B3685"/>
    <w:rsid w:val="003B4188"/>
    <w:rsid w:val="003B418B"/>
    <w:rsid w:val="003B4203"/>
    <w:rsid w:val="003B441F"/>
    <w:rsid w:val="003B4421"/>
    <w:rsid w:val="003B44A3"/>
    <w:rsid w:val="003B4559"/>
    <w:rsid w:val="003B487C"/>
    <w:rsid w:val="003B489D"/>
    <w:rsid w:val="003B4A4F"/>
    <w:rsid w:val="003B4A9E"/>
    <w:rsid w:val="003B4BE6"/>
    <w:rsid w:val="003B4DA6"/>
    <w:rsid w:val="003B5268"/>
    <w:rsid w:val="003B5685"/>
    <w:rsid w:val="003B5726"/>
    <w:rsid w:val="003B5767"/>
    <w:rsid w:val="003B5866"/>
    <w:rsid w:val="003B591D"/>
    <w:rsid w:val="003B5A0A"/>
    <w:rsid w:val="003B5AAE"/>
    <w:rsid w:val="003B5AB2"/>
    <w:rsid w:val="003B5E12"/>
    <w:rsid w:val="003B5F89"/>
    <w:rsid w:val="003B5FAD"/>
    <w:rsid w:val="003B5FE1"/>
    <w:rsid w:val="003B6243"/>
    <w:rsid w:val="003B624F"/>
    <w:rsid w:val="003B63C1"/>
    <w:rsid w:val="003B646E"/>
    <w:rsid w:val="003B652A"/>
    <w:rsid w:val="003B6537"/>
    <w:rsid w:val="003B67C4"/>
    <w:rsid w:val="003B696F"/>
    <w:rsid w:val="003B6CDB"/>
    <w:rsid w:val="003B718C"/>
    <w:rsid w:val="003B741C"/>
    <w:rsid w:val="003B75E1"/>
    <w:rsid w:val="003B75F5"/>
    <w:rsid w:val="003B7627"/>
    <w:rsid w:val="003B764D"/>
    <w:rsid w:val="003B7A03"/>
    <w:rsid w:val="003B7A4B"/>
    <w:rsid w:val="003B7B3E"/>
    <w:rsid w:val="003B7FDC"/>
    <w:rsid w:val="003C00AD"/>
    <w:rsid w:val="003C019B"/>
    <w:rsid w:val="003C01E7"/>
    <w:rsid w:val="003C01EB"/>
    <w:rsid w:val="003C033D"/>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644"/>
    <w:rsid w:val="003C1728"/>
    <w:rsid w:val="003C1736"/>
    <w:rsid w:val="003C1ADE"/>
    <w:rsid w:val="003C1C0D"/>
    <w:rsid w:val="003C1CA9"/>
    <w:rsid w:val="003C211E"/>
    <w:rsid w:val="003C22B4"/>
    <w:rsid w:val="003C24FC"/>
    <w:rsid w:val="003C2856"/>
    <w:rsid w:val="003C2A07"/>
    <w:rsid w:val="003C2B6B"/>
    <w:rsid w:val="003C2CBF"/>
    <w:rsid w:val="003C2CC6"/>
    <w:rsid w:val="003C2DAC"/>
    <w:rsid w:val="003C2F03"/>
    <w:rsid w:val="003C2F46"/>
    <w:rsid w:val="003C2FDE"/>
    <w:rsid w:val="003C2FE5"/>
    <w:rsid w:val="003C2FF5"/>
    <w:rsid w:val="003C32A2"/>
    <w:rsid w:val="003C343F"/>
    <w:rsid w:val="003C3455"/>
    <w:rsid w:val="003C352C"/>
    <w:rsid w:val="003C3644"/>
    <w:rsid w:val="003C390B"/>
    <w:rsid w:val="003C3965"/>
    <w:rsid w:val="003C39CC"/>
    <w:rsid w:val="003C3A47"/>
    <w:rsid w:val="003C3B66"/>
    <w:rsid w:val="003C3C89"/>
    <w:rsid w:val="003C3ECD"/>
    <w:rsid w:val="003C3FE9"/>
    <w:rsid w:val="003C4045"/>
    <w:rsid w:val="003C4117"/>
    <w:rsid w:val="003C48C0"/>
    <w:rsid w:val="003C498E"/>
    <w:rsid w:val="003C4B3F"/>
    <w:rsid w:val="003C4C6E"/>
    <w:rsid w:val="003C4CAF"/>
    <w:rsid w:val="003C4D2A"/>
    <w:rsid w:val="003C4EC6"/>
    <w:rsid w:val="003C4F20"/>
    <w:rsid w:val="003C5185"/>
    <w:rsid w:val="003C51D0"/>
    <w:rsid w:val="003C5287"/>
    <w:rsid w:val="003C539B"/>
    <w:rsid w:val="003C53C8"/>
    <w:rsid w:val="003C54BC"/>
    <w:rsid w:val="003C54D2"/>
    <w:rsid w:val="003C5506"/>
    <w:rsid w:val="003C57B7"/>
    <w:rsid w:val="003C57E2"/>
    <w:rsid w:val="003C5AB8"/>
    <w:rsid w:val="003C5B8D"/>
    <w:rsid w:val="003C5BED"/>
    <w:rsid w:val="003C5C17"/>
    <w:rsid w:val="003C5E01"/>
    <w:rsid w:val="003C5EC9"/>
    <w:rsid w:val="003C6023"/>
    <w:rsid w:val="003C6054"/>
    <w:rsid w:val="003C60B0"/>
    <w:rsid w:val="003C60BF"/>
    <w:rsid w:val="003C6367"/>
    <w:rsid w:val="003C69C4"/>
    <w:rsid w:val="003C6C80"/>
    <w:rsid w:val="003C6CC3"/>
    <w:rsid w:val="003C6E2C"/>
    <w:rsid w:val="003C704F"/>
    <w:rsid w:val="003C7067"/>
    <w:rsid w:val="003C7283"/>
    <w:rsid w:val="003C7505"/>
    <w:rsid w:val="003C75CB"/>
    <w:rsid w:val="003C764A"/>
    <w:rsid w:val="003C7A39"/>
    <w:rsid w:val="003C7C3C"/>
    <w:rsid w:val="003C7CF5"/>
    <w:rsid w:val="003C7D0B"/>
    <w:rsid w:val="003D0132"/>
    <w:rsid w:val="003D018E"/>
    <w:rsid w:val="003D0283"/>
    <w:rsid w:val="003D0342"/>
    <w:rsid w:val="003D04EB"/>
    <w:rsid w:val="003D08C5"/>
    <w:rsid w:val="003D0A08"/>
    <w:rsid w:val="003D0B42"/>
    <w:rsid w:val="003D0B46"/>
    <w:rsid w:val="003D0B5C"/>
    <w:rsid w:val="003D0C0E"/>
    <w:rsid w:val="003D0D78"/>
    <w:rsid w:val="003D0E3A"/>
    <w:rsid w:val="003D0F26"/>
    <w:rsid w:val="003D103D"/>
    <w:rsid w:val="003D1097"/>
    <w:rsid w:val="003D112D"/>
    <w:rsid w:val="003D11E3"/>
    <w:rsid w:val="003D1281"/>
    <w:rsid w:val="003D1303"/>
    <w:rsid w:val="003D13FD"/>
    <w:rsid w:val="003D1480"/>
    <w:rsid w:val="003D15CF"/>
    <w:rsid w:val="003D1899"/>
    <w:rsid w:val="003D1915"/>
    <w:rsid w:val="003D1974"/>
    <w:rsid w:val="003D1DE7"/>
    <w:rsid w:val="003D1E3A"/>
    <w:rsid w:val="003D1E9A"/>
    <w:rsid w:val="003D1F11"/>
    <w:rsid w:val="003D1F67"/>
    <w:rsid w:val="003D20CE"/>
    <w:rsid w:val="003D23C5"/>
    <w:rsid w:val="003D245E"/>
    <w:rsid w:val="003D2468"/>
    <w:rsid w:val="003D2808"/>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451"/>
    <w:rsid w:val="003D46BC"/>
    <w:rsid w:val="003D499C"/>
    <w:rsid w:val="003D4A2D"/>
    <w:rsid w:val="003D4A5E"/>
    <w:rsid w:val="003D4C4E"/>
    <w:rsid w:val="003D4D71"/>
    <w:rsid w:val="003D4E5A"/>
    <w:rsid w:val="003D508B"/>
    <w:rsid w:val="003D53DD"/>
    <w:rsid w:val="003D5429"/>
    <w:rsid w:val="003D5637"/>
    <w:rsid w:val="003D5835"/>
    <w:rsid w:val="003D5867"/>
    <w:rsid w:val="003D5954"/>
    <w:rsid w:val="003D5A9C"/>
    <w:rsid w:val="003D5AFB"/>
    <w:rsid w:val="003D5BE7"/>
    <w:rsid w:val="003D5C4A"/>
    <w:rsid w:val="003D5D07"/>
    <w:rsid w:val="003D5E5C"/>
    <w:rsid w:val="003D5EAA"/>
    <w:rsid w:val="003D5F23"/>
    <w:rsid w:val="003D606B"/>
    <w:rsid w:val="003D62B3"/>
    <w:rsid w:val="003D64A0"/>
    <w:rsid w:val="003D65D3"/>
    <w:rsid w:val="003D6606"/>
    <w:rsid w:val="003D6655"/>
    <w:rsid w:val="003D6692"/>
    <w:rsid w:val="003D66B3"/>
    <w:rsid w:val="003D67EC"/>
    <w:rsid w:val="003D692D"/>
    <w:rsid w:val="003D6A11"/>
    <w:rsid w:val="003D6CDD"/>
    <w:rsid w:val="003D6CFD"/>
    <w:rsid w:val="003D6DAC"/>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38"/>
    <w:rsid w:val="003D7C4C"/>
    <w:rsid w:val="003D7E3D"/>
    <w:rsid w:val="003E038C"/>
    <w:rsid w:val="003E0475"/>
    <w:rsid w:val="003E088F"/>
    <w:rsid w:val="003E08F4"/>
    <w:rsid w:val="003E08FF"/>
    <w:rsid w:val="003E0954"/>
    <w:rsid w:val="003E096A"/>
    <w:rsid w:val="003E09C8"/>
    <w:rsid w:val="003E10CB"/>
    <w:rsid w:val="003E10F0"/>
    <w:rsid w:val="003E1314"/>
    <w:rsid w:val="003E1442"/>
    <w:rsid w:val="003E1453"/>
    <w:rsid w:val="003E14AA"/>
    <w:rsid w:val="003E15F5"/>
    <w:rsid w:val="003E1769"/>
    <w:rsid w:val="003E17C5"/>
    <w:rsid w:val="003E17E1"/>
    <w:rsid w:val="003E189A"/>
    <w:rsid w:val="003E19F7"/>
    <w:rsid w:val="003E1A36"/>
    <w:rsid w:val="003E1AAB"/>
    <w:rsid w:val="003E1BB2"/>
    <w:rsid w:val="003E1C79"/>
    <w:rsid w:val="003E1E8E"/>
    <w:rsid w:val="003E1F24"/>
    <w:rsid w:val="003E1F92"/>
    <w:rsid w:val="003E1FC4"/>
    <w:rsid w:val="003E2045"/>
    <w:rsid w:val="003E232E"/>
    <w:rsid w:val="003E232F"/>
    <w:rsid w:val="003E2363"/>
    <w:rsid w:val="003E2453"/>
    <w:rsid w:val="003E25CB"/>
    <w:rsid w:val="003E25F8"/>
    <w:rsid w:val="003E2632"/>
    <w:rsid w:val="003E26DC"/>
    <w:rsid w:val="003E274C"/>
    <w:rsid w:val="003E2784"/>
    <w:rsid w:val="003E2815"/>
    <w:rsid w:val="003E2948"/>
    <w:rsid w:val="003E2992"/>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38"/>
    <w:rsid w:val="003E485D"/>
    <w:rsid w:val="003E4958"/>
    <w:rsid w:val="003E4A76"/>
    <w:rsid w:val="003E4D43"/>
    <w:rsid w:val="003E4D59"/>
    <w:rsid w:val="003E4F3D"/>
    <w:rsid w:val="003E52B4"/>
    <w:rsid w:val="003E53D9"/>
    <w:rsid w:val="003E56C8"/>
    <w:rsid w:val="003E58A8"/>
    <w:rsid w:val="003E59D3"/>
    <w:rsid w:val="003E5A15"/>
    <w:rsid w:val="003E5B9A"/>
    <w:rsid w:val="003E5CAB"/>
    <w:rsid w:val="003E5CE4"/>
    <w:rsid w:val="003E5DF6"/>
    <w:rsid w:val="003E6105"/>
    <w:rsid w:val="003E63CB"/>
    <w:rsid w:val="003E63D4"/>
    <w:rsid w:val="003E664C"/>
    <w:rsid w:val="003E6688"/>
    <w:rsid w:val="003E678F"/>
    <w:rsid w:val="003E6994"/>
    <w:rsid w:val="003E6A79"/>
    <w:rsid w:val="003E6B28"/>
    <w:rsid w:val="003E6C93"/>
    <w:rsid w:val="003E6D87"/>
    <w:rsid w:val="003E6DAF"/>
    <w:rsid w:val="003E70FB"/>
    <w:rsid w:val="003E7164"/>
    <w:rsid w:val="003E76E4"/>
    <w:rsid w:val="003E776F"/>
    <w:rsid w:val="003E79BD"/>
    <w:rsid w:val="003E7C4B"/>
    <w:rsid w:val="003E7CAE"/>
    <w:rsid w:val="003F003D"/>
    <w:rsid w:val="003F003E"/>
    <w:rsid w:val="003F01DD"/>
    <w:rsid w:val="003F0330"/>
    <w:rsid w:val="003F03E7"/>
    <w:rsid w:val="003F04AB"/>
    <w:rsid w:val="003F0927"/>
    <w:rsid w:val="003F098E"/>
    <w:rsid w:val="003F0C87"/>
    <w:rsid w:val="003F13EA"/>
    <w:rsid w:val="003F162E"/>
    <w:rsid w:val="003F185A"/>
    <w:rsid w:val="003F1919"/>
    <w:rsid w:val="003F1AE5"/>
    <w:rsid w:val="003F1DCA"/>
    <w:rsid w:val="003F1DE4"/>
    <w:rsid w:val="003F1F17"/>
    <w:rsid w:val="003F1F87"/>
    <w:rsid w:val="003F2048"/>
    <w:rsid w:val="003F23CC"/>
    <w:rsid w:val="003F2469"/>
    <w:rsid w:val="003F2595"/>
    <w:rsid w:val="003F27FA"/>
    <w:rsid w:val="003F2C07"/>
    <w:rsid w:val="003F2F41"/>
    <w:rsid w:val="003F2F50"/>
    <w:rsid w:val="003F2F5C"/>
    <w:rsid w:val="003F3305"/>
    <w:rsid w:val="003F3404"/>
    <w:rsid w:val="003F3465"/>
    <w:rsid w:val="003F3548"/>
    <w:rsid w:val="003F379B"/>
    <w:rsid w:val="003F379D"/>
    <w:rsid w:val="003F3942"/>
    <w:rsid w:val="003F3A91"/>
    <w:rsid w:val="003F3C9D"/>
    <w:rsid w:val="003F3DA4"/>
    <w:rsid w:val="003F3E08"/>
    <w:rsid w:val="003F3F6F"/>
    <w:rsid w:val="003F4115"/>
    <w:rsid w:val="003F42CA"/>
    <w:rsid w:val="003F4405"/>
    <w:rsid w:val="003F44B0"/>
    <w:rsid w:val="003F45BE"/>
    <w:rsid w:val="003F469A"/>
    <w:rsid w:val="003F470D"/>
    <w:rsid w:val="003F4935"/>
    <w:rsid w:val="003F4A28"/>
    <w:rsid w:val="003F4B00"/>
    <w:rsid w:val="003F4C35"/>
    <w:rsid w:val="003F4EEC"/>
    <w:rsid w:val="003F505B"/>
    <w:rsid w:val="003F5164"/>
    <w:rsid w:val="003F529F"/>
    <w:rsid w:val="003F5758"/>
    <w:rsid w:val="003F5DF3"/>
    <w:rsid w:val="003F5E13"/>
    <w:rsid w:val="003F5E2D"/>
    <w:rsid w:val="003F63D8"/>
    <w:rsid w:val="003F6656"/>
    <w:rsid w:val="003F678F"/>
    <w:rsid w:val="003F67A1"/>
    <w:rsid w:val="003F69C6"/>
    <w:rsid w:val="003F69D2"/>
    <w:rsid w:val="003F6A7F"/>
    <w:rsid w:val="003F6E41"/>
    <w:rsid w:val="003F6E72"/>
    <w:rsid w:val="003F7035"/>
    <w:rsid w:val="003F7201"/>
    <w:rsid w:val="003F7295"/>
    <w:rsid w:val="003F749E"/>
    <w:rsid w:val="003F749F"/>
    <w:rsid w:val="003F7573"/>
    <w:rsid w:val="003F7640"/>
    <w:rsid w:val="003F7712"/>
    <w:rsid w:val="003F784A"/>
    <w:rsid w:val="003F7997"/>
    <w:rsid w:val="003F7C50"/>
    <w:rsid w:val="004003E9"/>
    <w:rsid w:val="00400889"/>
    <w:rsid w:val="004008D3"/>
    <w:rsid w:val="00400A8B"/>
    <w:rsid w:val="00400D8E"/>
    <w:rsid w:val="00400E19"/>
    <w:rsid w:val="00401308"/>
    <w:rsid w:val="004013E0"/>
    <w:rsid w:val="00401490"/>
    <w:rsid w:val="004015D4"/>
    <w:rsid w:val="004018BD"/>
    <w:rsid w:val="00401AA3"/>
    <w:rsid w:val="00401C48"/>
    <w:rsid w:val="004020F1"/>
    <w:rsid w:val="004022C0"/>
    <w:rsid w:val="00402301"/>
    <w:rsid w:val="00402342"/>
    <w:rsid w:val="004023A3"/>
    <w:rsid w:val="004024EF"/>
    <w:rsid w:val="00402672"/>
    <w:rsid w:val="004026BD"/>
    <w:rsid w:val="0040275F"/>
    <w:rsid w:val="0040276E"/>
    <w:rsid w:val="0040282C"/>
    <w:rsid w:val="004029CD"/>
    <w:rsid w:val="00402A9E"/>
    <w:rsid w:val="00402B2A"/>
    <w:rsid w:val="00402C1F"/>
    <w:rsid w:val="00402D76"/>
    <w:rsid w:val="00402E47"/>
    <w:rsid w:val="00402EEF"/>
    <w:rsid w:val="00402F0F"/>
    <w:rsid w:val="00402FF5"/>
    <w:rsid w:val="0040302C"/>
    <w:rsid w:val="004031B8"/>
    <w:rsid w:val="00403331"/>
    <w:rsid w:val="004034AA"/>
    <w:rsid w:val="00403507"/>
    <w:rsid w:val="0040356D"/>
    <w:rsid w:val="004035B3"/>
    <w:rsid w:val="004036DE"/>
    <w:rsid w:val="0040378C"/>
    <w:rsid w:val="00403B01"/>
    <w:rsid w:val="00403B03"/>
    <w:rsid w:val="00403BCC"/>
    <w:rsid w:val="00403F31"/>
    <w:rsid w:val="00403F3B"/>
    <w:rsid w:val="00403F91"/>
    <w:rsid w:val="0040423F"/>
    <w:rsid w:val="00404318"/>
    <w:rsid w:val="004043B5"/>
    <w:rsid w:val="004043E5"/>
    <w:rsid w:val="00404403"/>
    <w:rsid w:val="00404499"/>
    <w:rsid w:val="004044CB"/>
    <w:rsid w:val="00404695"/>
    <w:rsid w:val="0040481B"/>
    <w:rsid w:val="0040482D"/>
    <w:rsid w:val="0040488C"/>
    <w:rsid w:val="00404B25"/>
    <w:rsid w:val="00404BEF"/>
    <w:rsid w:val="00404C4C"/>
    <w:rsid w:val="00404F7F"/>
    <w:rsid w:val="00405267"/>
    <w:rsid w:val="00405899"/>
    <w:rsid w:val="004058EA"/>
    <w:rsid w:val="00405918"/>
    <w:rsid w:val="00405956"/>
    <w:rsid w:val="004059A8"/>
    <w:rsid w:val="00405C5B"/>
    <w:rsid w:val="00405D2E"/>
    <w:rsid w:val="00405EC2"/>
    <w:rsid w:val="00405FD3"/>
    <w:rsid w:val="0040600A"/>
    <w:rsid w:val="0040616F"/>
    <w:rsid w:val="004062F1"/>
    <w:rsid w:val="00406368"/>
    <w:rsid w:val="004066FA"/>
    <w:rsid w:val="00406774"/>
    <w:rsid w:val="004068DC"/>
    <w:rsid w:val="00406E20"/>
    <w:rsid w:val="00406EDA"/>
    <w:rsid w:val="00406FAA"/>
    <w:rsid w:val="0040710F"/>
    <w:rsid w:val="0040724D"/>
    <w:rsid w:val="0040748B"/>
    <w:rsid w:val="004074EE"/>
    <w:rsid w:val="0040750B"/>
    <w:rsid w:val="004075A4"/>
    <w:rsid w:val="00407608"/>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CB"/>
    <w:rsid w:val="00411127"/>
    <w:rsid w:val="00411151"/>
    <w:rsid w:val="00411451"/>
    <w:rsid w:val="0041159B"/>
    <w:rsid w:val="0041176A"/>
    <w:rsid w:val="00411C32"/>
    <w:rsid w:val="00411E28"/>
    <w:rsid w:val="00411ED0"/>
    <w:rsid w:val="00411EE2"/>
    <w:rsid w:val="00412101"/>
    <w:rsid w:val="00412247"/>
    <w:rsid w:val="004124C1"/>
    <w:rsid w:val="00412855"/>
    <w:rsid w:val="00412973"/>
    <w:rsid w:val="00412AA4"/>
    <w:rsid w:val="00412B05"/>
    <w:rsid w:val="00412CC9"/>
    <w:rsid w:val="00412D58"/>
    <w:rsid w:val="00412E47"/>
    <w:rsid w:val="00413006"/>
    <w:rsid w:val="004130C5"/>
    <w:rsid w:val="00413335"/>
    <w:rsid w:val="0041337E"/>
    <w:rsid w:val="00413599"/>
    <w:rsid w:val="004135C4"/>
    <w:rsid w:val="0041360E"/>
    <w:rsid w:val="004136B5"/>
    <w:rsid w:val="004136D9"/>
    <w:rsid w:val="004136E2"/>
    <w:rsid w:val="00413AE9"/>
    <w:rsid w:val="00413BAD"/>
    <w:rsid w:val="00413C23"/>
    <w:rsid w:val="00413CA2"/>
    <w:rsid w:val="00413CD5"/>
    <w:rsid w:val="00413CED"/>
    <w:rsid w:val="00413DD2"/>
    <w:rsid w:val="00413EEC"/>
    <w:rsid w:val="00414004"/>
    <w:rsid w:val="00414075"/>
    <w:rsid w:val="004141FF"/>
    <w:rsid w:val="004143B2"/>
    <w:rsid w:val="004144A0"/>
    <w:rsid w:val="00414727"/>
    <w:rsid w:val="0041474B"/>
    <w:rsid w:val="0041477F"/>
    <w:rsid w:val="0041549E"/>
    <w:rsid w:val="004157CD"/>
    <w:rsid w:val="00415993"/>
    <w:rsid w:val="00415CBF"/>
    <w:rsid w:val="00415E24"/>
    <w:rsid w:val="00415F8C"/>
    <w:rsid w:val="0041612C"/>
    <w:rsid w:val="00416177"/>
    <w:rsid w:val="00416764"/>
    <w:rsid w:val="00416AE7"/>
    <w:rsid w:val="00416AED"/>
    <w:rsid w:val="0041716A"/>
    <w:rsid w:val="0041718F"/>
    <w:rsid w:val="004171F9"/>
    <w:rsid w:val="00417307"/>
    <w:rsid w:val="004174C2"/>
    <w:rsid w:val="00417831"/>
    <w:rsid w:val="004178E5"/>
    <w:rsid w:val="00417D6E"/>
    <w:rsid w:val="00417FCD"/>
    <w:rsid w:val="004204BD"/>
    <w:rsid w:val="004205CB"/>
    <w:rsid w:val="00420835"/>
    <w:rsid w:val="0042086A"/>
    <w:rsid w:val="0042097F"/>
    <w:rsid w:val="0042098C"/>
    <w:rsid w:val="00420C83"/>
    <w:rsid w:val="00420C8F"/>
    <w:rsid w:val="00420E13"/>
    <w:rsid w:val="00421337"/>
    <w:rsid w:val="00421352"/>
    <w:rsid w:val="00421469"/>
    <w:rsid w:val="00421609"/>
    <w:rsid w:val="00421617"/>
    <w:rsid w:val="0042163C"/>
    <w:rsid w:val="00421774"/>
    <w:rsid w:val="00421777"/>
    <w:rsid w:val="004217C7"/>
    <w:rsid w:val="00421825"/>
    <w:rsid w:val="004218BD"/>
    <w:rsid w:val="00421A66"/>
    <w:rsid w:val="00421AB6"/>
    <w:rsid w:val="00421B8C"/>
    <w:rsid w:val="00421BFD"/>
    <w:rsid w:val="00421CB8"/>
    <w:rsid w:val="00421CF5"/>
    <w:rsid w:val="00421D1B"/>
    <w:rsid w:val="0042206B"/>
    <w:rsid w:val="004220C4"/>
    <w:rsid w:val="00422189"/>
    <w:rsid w:val="00422377"/>
    <w:rsid w:val="00422822"/>
    <w:rsid w:val="004228A8"/>
    <w:rsid w:val="0042299A"/>
    <w:rsid w:val="00422A6F"/>
    <w:rsid w:val="00422A98"/>
    <w:rsid w:val="00422E60"/>
    <w:rsid w:val="00423111"/>
    <w:rsid w:val="0042320E"/>
    <w:rsid w:val="00423437"/>
    <w:rsid w:val="0042348D"/>
    <w:rsid w:val="004235E9"/>
    <w:rsid w:val="004238BC"/>
    <w:rsid w:val="004239A6"/>
    <w:rsid w:val="00423CE9"/>
    <w:rsid w:val="00423EFC"/>
    <w:rsid w:val="00423F3B"/>
    <w:rsid w:val="0042403B"/>
    <w:rsid w:val="00424344"/>
    <w:rsid w:val="004243B7"/>
    <w:rsid w:val="00424424"/>
    <w:rsid w:val="0042446E"/>
    <w:rsid w:val="00424575"/>
    <w:rsid w:val="00424714"/>
    <w:rsid w:val="00424751"/>
    <w:rsid w:val="00424766"/>
    <w:rsid w:val="00424A27"/>
    <w:rsid w:val="00424CEE"/>
    <w:rsid w:val="00424DBC"/>
    <w:rsid w:val="00424E5E"/>
    <w:rsid w:val="00424F45"/>
    <w:rsid w:val="00425138"/>
    <w:rsid w:val="004253F8"/>
    <w:rsid w:val="0042544E"/>
    <w:rsid w:val="00425504"/>
    <w:rsid w:val="00425697"/>
    <w:rsid w:val="004257F3"/>
    <w:rsid w:val="00425938"/>
    <w:rsid w:val="00425A01"/>
    <w:rsid w:val="00425C07"/>
    <w:rsid w:val="00425CA9"/>
    <w:rsid w:val="00425CFC"/>
    <w:rsid w:val="00425EE1"/>
    <w:rsid w:val="00425F25"/>
    <w:rsid w:val="00426199"/>
    <w:rsid w:val="0042638B"/>
    <w:rsid w:val="004263F7"/>
    <w:rsid w:val="00426561"/>
    <w:rsid w:val="004265AC"/>
    <w:rsid w:val="00426653"/>
    <w:rsid w:val="0042665E"/>
    <w:rsid w:val="004266AE"/>
    <w:rsid w:val="00426777"/>
    <w:rsid w:val="00426792"/>
    <w:rsid w:val="00426912"/>
    <w:rsid w:val="0042692E"/>
    <w:rsid w:val="004269BE"/>
    <w:rsid w:val="00426CAA"/>
    <w:rsid w:val="00426CC5"/>
    <w:rsid w:val="00426DE1"/>
    <w:rsid w:val="00426E65"/>
    <w:rsid w:val="00426EA0"/>
    <w:rsid w:val="00426F1E"/>
    <w:rsid w:val="00426F2C"/>
    <w:rsid w:val="00426FD6"/>
    <w:rsid w:val="00427A04"/>
    <w:rsid w:val="00427AA9"/>
    <w:rsid w:val="00427E19"/>
    <w:rsid w:val="00427F68"/>
    <w:rsid w:val="00427F7D"/>
    <w:rsid w:val="00427FE9"/>
    <w:rsid w:val="0043000C"/>
    <w:rsid w:val="00430024"/>
    <w:rsid w:val="0043006A"/>
    <w:rsid w:val="0043012D"/>
    <w:rsid w:val="0043025B"/>
    <w:rsid w:val="00430421"/>
    <w:rsid w:val="00430580"/>
    <w:rsid w:val="004307ED"/>
    <w:rsid w:val="00430A21"/>
    <w:rsid w:val="00430B38"/>
    <w:rsid w:val="00430E76"/>
    <w:rsid w:val="00430E8F"/>
    <w:rsid w:val="00430EFE"/>
    <w:rsid w:val="00431076"/>
    <w:rsid w:val="004310AC"/>
    <w:rsid w:val="00431157"/>
    <w:rsid w:val="00431163"/>
    <w:rsid w:val="004312CD"/>
    <w:rsid w:val="00431338"/>
    <w:rsid w:val="0043133C"/>
    <w:rsid w:val="004314E4"/>
    <w:rsid w:val="00431730"/>
    <w:rsid w:val="00431884"/>
    <w:rsid w:val="0043188C"/>
    <w:rsid w:val="0043195A"/>
    <w:rsid w:val="004319A2"/>
    <w:rsid w:val="004319D1"/>
    <w:rsid w:val="00431A41"/>
    <w:rsid w:val="00431E75"/>
    <w:rsid w:val="004320BA"/>
    <w:rsid w:val="0043282E"/>
    <w:rsid w:val="00432916"/>
    <w:rsid w:val="00432A3D"/>
    <w:rsid w:val="00432A9B"/>
    <w:rsid w:val="00432B7F"/>
    <w:rsid w:val="0043320C"/>
    <w:rsid w:val="004332D4"/>
    <w:rsid w:val="004333F0"/>
    <w:rsid w:val="004334B1"/>
    <w:rsid w:val="00433543"/>
    <w:rsid w:val="00433551"/>
    <w:rsid w:val="00433662"/>
    <w:rsid w:val="004336F6"/>
    <w:rsid w:val="00433779"/>
    <w:rsid w:val="00433813"/>
    <w:rsid w:val="00433AE5"/>
    <w:rsid w:val="00433B85"/>
    <w:rsid w:val="00433E85"/>
    <w:rsid w:val="00433FB3"/>
    <w:rsid w:val="00433FF0"/>
    <w:rsid w:val="0043403F"/>
    <w:rsid w:val="00434123"/>
    <w:rsid w:val="0043417C"/>
    <w:rsid w:val="00434204"/>
    <w:rsid w:val="00434241"/>
    <w:rsid w:val="00434321"/>
    <w:rsid w:val="0043438F"/>
    <w:rsid w:val="0043454D"/>
    <w:rsid w:val="00434582"/>
    <w:rsid w:val="0043475F"/>
    <w:rsid w:val="004347AA"/>
    <w:rsid w:val="00434859"/>
    <w:rsid w:val="0043491D"/>
    <w:rsid w:val="00434C7B"/>
    <w:rsid w:val="00435072"/>
    <w:rsid w:val="004352DF"/>
    <w:rsid w:val="00435420"/>
    <w:rsid w:val="0043545C"/>
    <w:rsid w:val="00435515"/>
    <w:rsid w:val="0043586C"/>
    <w:rsid w:val="00435897"/>
    <w:rsid w:val="004359A0"/>
    <w:rsid w:val="00435A16"/>
    <w:rsid w:val="00435D71"/>
    <w:rsid w:val="00435E34"/>
    <w:rsid w:val="00435F05"/>
    <w:rsid w:val="00436203"/>
    <w:rsid w:val="004363B7"/>
    <w:rsid w:val="004365C2"/>
    <w:rsid w:val="004369DA"/>
    <w:rsid w:val="00436CB8"/>
    <w:rsid w:val="00436DD6"/>
    <w:rsid w:val="00436E50"/>
    <w:rsid w:val="00436F1B"/>
    <w:rsid w:val="00437334"/>
    <w:rsid w:val="004373CF"/>
    <w:rsid w:val="004373E1"/>
    <w:rsid w:val="004374B3"/>
    <w:rsid w:val="0043777B"/>
    <w:rsid w:val="00437BE2"/>
    <w:rsid w:val="004401C6"/>
    <w:rsid w:val="0044045D"/>
    <w:rsid w:val="00440526"/>
    <w:rsid w:val="004405AC"/>
    <w:rsid w:val="004408DE"/>
    <w:rsid w:val="00440A26"/>
    <w:rsid w:val="00440B59"/>
    <w:rsid w:val="00440BE8"/>
    <w:rsid w:val="00440D10"/>
    <w:rsid w:val="00440DA5"/>
    <w:rsid w:val="00441290"/>
    <w:rsid w:val="004412DE"/>
    <w:rsid w:val="004414CC"/>
    <w:rsid w:val="004416B3"/>
    <w:rsid w:val="0044177A"/>
    <w:rsid w:val="004417D3"/>
    <w:rsid w:val="00441880"/>
    <w:rsid w:val="004418F4"/>
    <w:rsid w:val="00441936"/>
    <w:rsid w:val="00441A41"/>
    <w:rsid w:val="00441B85"/>
    <w:rsid w:val="00441D57"/>
    <w:rsid w:val="00441FA3"/>
    <w:rsid w:val="0044202C"/>
    <w:rsid w:val="0044208E"/>
    <w:rsid w:val="00442204"/>
    <w:rsid w:val="004422C2"/>
    <w:rsid w:val="004423AB"/>
    <w:rsid w:val="004427C1"/>
    <w:rsid w:val="00442857"/>
    <w:rsid w:val="004429C4"/>
    <w:rsid w:val="004429F8"/>
    <w:rsid w:val="00442C76"/>
    <w:rsid w:val="00442D25"/>
    <w:rsid w:val="00442F23"/>
    <w:rsid w:val="00443034"/>
    <w:rsid w:val="0044346B"/>
    <w:rsid w:val="004437C7"/>
    <w:rsid w:val="00443861"/>
    <w:rsid w:val="00443921"/>
    <w:rsid w:val="004439CC"/>
    <w:rsid w:val="00443DBC"/>
    <w:rsid w:val="00443E52"/>
    <w:rsid w:val="00443FBE"/>
    <w:rsid w:val="0044402C"/>
    <w:rsid w:val="00444086"/>
    <w:rsid w:val="004442BF"/>
    <w:rsid w:val="0044432D"/>
    <w:rsid w:val="00444410"/>
    <w:rsid w:val="00444497"/>
    <w:rsid w:val="00444565"/>
    <w:rsid w:val="0044464F"/>
    <w:rsid w:val="004448D8"/>
    <w:rsid w:val="00444BF4"/>
    <w:rsid w:val="00444DA4"/>
    <w:rsid w:val="00444E6B"/>
    <w:rsid w:val="00444E84"/>
    <w:rsid w:val="00444EFB"/>
    <w:rsid w:val="00445056"/>
    <w:rsid w:val="00445123"/>
    <w:rsid w:val="00445174"/>
    <w:rsid w:val="00445813"/>
    <w:rsid w:val="00445873"/>
    <w:rsid w:val="00445B88"/>
    <w:rsid w:val="00445BC3"/>
    <w:rsid w:val="00445CD4"/>
    <w:rsid w:val="004464D5"/>
    <w:rsid w:val="004465D2"/>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3F"/>
    <w:rsid w:val="00450647"/>
    <w:rsid w:val="004506A4"/>
    <w:rsid w:val="0045080F"/>
    <w:rsid w:val="004508EE"/>
    <w:rsid w:val="00450AA0"/>
    <w:rsid w:val="00450ADB"/>
    <w:rsid w:val="00450AE1"/>
    <w:rsid w:val="00450EF6"/>
    <w:rsid w:val="00450F05"/>
    <w:rsid w:val="00450F3C"/>
    <w:rsid w:val="00450FF2"/>
    <w:rsid w:val="00451080"/>
    <w:rsid w:val="0045108D"/>
    <w:rsid w:val="00451099"/>
    <w:rsid w:val="0045115C"/>
    <w:rsid w:val="00451248"/>
    <w:rsid w:val="004513DD"/>
    <w:rsid w:val="00451448"/>
    <w:rsid w:val="0045158B"/>
    <w:rsid w:val="004515A4"/>
    <w:rsid w:val="00451605"/>
    <w:rsid w:val="00451956"/>
    <w:rsid w:val="00451DF1"/>
    <w:rsid w:val="00451DF7"/>
    <w:rsid w:val="00451F10"/>
    <w:rsid w:val="00451F9C"/>
    <w:rsid w:val="00452570"/>
    <w:rsid w:val="0045257C"/>
    <w:rsid w:val="0045280C"/>
    <w:rsid w:val="004528BF"/>
    <w:rsid w:val="004528EE"/>
    <w:rsid w:val="00452986"/>
    <w:rsid w:val="00452B1A"/>
    <w:rsid w:val="00452B60"/>
    <w:rsid w:val="00452B9F"/>
    <w:rsid w:val="00452D17"/>
    <w:rsid w:val="00453049"/>
    <w:rsid w:val="004530D2"/>
    <w:rsid w:val="004530F2"/>
    <w:rsid w:val="004531D0"/>
    <w:rsid w:val="0045353F"/>
    <w:rsid w:val="0045357D"/>
    <w:rsid w:val="0045375C"/>
    <w:rsid w:val="004537BC"/>
    <w:rsid w:val="004538DC"/>
    <w:rsid w:val="00453949"/>
    <w:rsid w:val="00453AE6"/>
    <w:rsid w:val="00453CB4"/>
    <w:rsid w:val="00453D88"/>
    <w:rsid w:val="00453E35"/>
    <w:rsid w:val="00453F91"/>
    <w:rsid w:val="00454170"/>
    <w:rsid w:val="004542DA"/>
    <w:rsid w:val="004542EB"/>
    <w:rsid w:val="0045468A"/>
    <w:rsid w:val="00454B0E"/>
    <w:rsid w:val="00454B47"/>
    <w:rsid w:val="00454ED4"/>
    <w:rsid w:val="00454F28"/>
    <w:rsid w:val="004554A9"/>
    <w:rsid w:val="004555B4"/>
    <w:rsid w:val="004556C9"/>
    <w:rsid w:val="00455729"/>
    <w:rsid w:val="004557A1"/>
    <w:rsid w:val="004558AA"/>
    <w:rsid w:val="0045591D"/>
    <w:rsid w:val="00455B40"/>
    <w:rsid w:val="00455B75"/>
    <w:rsid w:val="00455B90"/>
    <w:rsid w:val="00455C0C"/>
    <w:rsid w:val="00455DD3"/>
    <w:rsid w:val="00455F72"/>
    <w:rsid w:val="00456304"/>
    <w:rsid w:val="0045649A"/>
    <w:rsid w:val="00456516"/>
    <w:rsid w:val="004565E0"/>
    <w:rsid w:val="004567C5"/>
    <w:rsid w:val="00456A99"/>
    <w:rsid w:val="00456C00"/>
    <w:rsid w:val="00456C1D"/>
    <w:rsid w:val="00456CB6"/>
    <w:rsid w:val="00456CD4"/>
    <w:rsid w:val="00456D07"/>
    <w:rsid w:val="00456DE8"/>
    <w:rsid w:val="00456E0E"/>
    <w:rsid w:val="00456EC3"/>
    <w:rsid w:val="004570BB"/>
    <w:rsid w:val="00457103"/>
    <w:rsid w:val="00457151"/>
    <w:rsid w:val="0045722B"/>
    <w:rsid w:val="004573EC"/>
    <w:rsid w:val="0045774A"/>
    <w:rsid w:val="00457AE8"/>
    <w:rsid w:val="00457FE8"/>
    <w:rsid w:val="004603C8"/>
    <w:rsid w:val="004604EB"/>
    <w:rsid w:val="0046057C"/>
    <w:rsid w:val="004605FA"/>
    <w:rsid w:val="00460916"/>
    <w:rsid w:val="00460959"/>
    <w:rsid w:val="0046097D"/>
    <w:rsid w:val="004609BD"/>
    <w:rsid w:val="00460A39"/>
    <w:rsid w:val="00460C12"/>
    <w:rsid w:val="00460F88"/>
    <w:rsid w:val="0046109E"/>
    <w:rsid w:val="00461534"/>
    <w:rsid w:val="00461771"/>
    <w:rsid w:val="0046180C"/>
    <w:rsid w:val="00461A25"/>
    <w:rsid w:val="00461CAA"/>
    <w:rsid w:val="00461D1B"/>
    <w:rsid w:val="00461D25"/>
    <w:rsid w:val="00461D3B"/>
    <w:rsid w:val="004626E1"/>
    <w:rsid w:val="0046272B"/>
    <w:rsid w:val="004627A5"/>
    <w:rsid w:val="00462A6A"/>
    <w:rsid w:val="00462AA6"/>
    <w:rsid w:val="00462DD8"/>
    <w:rsid w:val="00462EFF"/>
    <w:rsid w:val="00462F42"/>
    <w:rsid w:val="00462FF5"/>
    <w:rsid w:val="0046310A"/>
    <w:rsid w:val="004634DB"/>
    <w:rsid w:val="004638BE"/>
    <w:rsid w:val="00463975"/>
    <w:rsid w:val="00463E8A"/>
    <w:rsid w:val="00463F5A"/>
    <w:rsid w:val="00463F9C"/>
    <w:rsid w:val="00463FD0"/>
    <w:rsid w:val="00463FE0"/>
    <w:rsid w:val="00464502"/>
    <w:rsid w:val="00464579"/>
    <w:rsid w:val="0046472D"/>
    <w:rsid w:val="00464864"/>
    <w:rsid w:val="0046493C"/>
    <w:rsid w:val="00464A9C"/>
    <w:rsid w:val="00464AC8"/>
    <w:rsid w:val="00464B82"/>
    <w:rsid w:val="00464E54"/>
    <w:rsid w:val="00464EA3"/>
    <w:rsid w:val="004651BF"/>
    <w:rsid w:val="00465494"/>
    <w:rsid w:val="004655AA"/>
    <w:rsid w:val="0046565C"/>
    <w:rsid w:val="00465687"/>
    <w:rsid w:val="0046585B"/>
    <w:rsid w:val="00465ACF"/>
    <w:rsid w:val="00465AD0"/>
    <w:rsid w:val="00465C06"/>
    <w:rsid w:val="00465C29"/>
    <w:rsid w:val="00465C50"/>
    <w:rsid w:val="00465C57"/>
    <w:rsid w:val="00465CC4"/>
    <w:rsid w:val="00465E2F"/>
    <w:rsid w:val="00466156"/>
    <w:rsid w:val="0046616A"/>
    <w:rsid w:val="00466186"/>
    <w:rsid w:val="00466384"/>
    <w:rsid w:val="004663A0"/>
    <w:rsid w:val="004666E3"/>
    <w:rsid w:val="0046675D"/>
    <w:rsid w:val="00466AEF"/>
    <w:rsid w:val="00466B1F"/>
    <w:rsid w:val="00466B9C"/>
    <w:rsid w:val="00466DB5"/>
    <w:rsid w:val="00466E47"/>
    <w:rsid w:val="00466F8A"/>
    <w:rsid w:val="004672A7"/>
    <w:rsid w:val="004673A3"/>
    <w:rsid w:val="004673A5"/>
    <w:rsid w:val="004674F7"/>
    <w:rsid w:val="0046787E"/>
    <w:rsid w:val="004678B5"/>
    <w:rsid w:val="00467916"/>
    <w:rsid w:val="00467BE5"/>
    <w:rsid w:val="00467C1D"/>
    <w:rsid w:val="00467D18"/>
    <w:rsid w:val="00467D76"/>
    <w:rsid w:val="00467D81"/>
    <w:rsid w:val="00467E66"/>
    <w:rsid w:val="00467F0A"/>
    <w:rsid w:val="00470163"/>
    <w:rsid w:val="004701F0"/>
    <w:rsid w:val="00470350"/>
    <w:rsid w:val="0047073A"/>
    <w:rsid w:val="0047090B"/>
    <w:rsid w:val="00470A76"/>
    <w:rsid w:val="00470D6F"/>
    <w:rsid w:val="00470DA4"/>
    <w:rsid w:val="00470DB8"/>
    <w:rsid w:val="00470F0B"/>
    <w:rsid w:val="00470F7B"/>
    <w:rsid w:val="0047102C"/>
    <w:rsid w:val="00471158"/>
    <w:rsid w:val="004712E1"/>
    <w:rsid w:val="0047163B"/>
    <w:rsid w:val="004718FE"/>
    <w:rsid w:val="00471A20"/>
    <w:rsid w:val="00471B0E"/>
    <w:rsid w:val="00471C10"/>
    <w:rsid w:val="00471C8C"/>
    <w:rsid w:val="00471DDE"/>
    <w:rsid w:val="00471E8E"/>
    <w:rsid w:val="00471EB0"/>
    <w:rsid w:val="00471FD4"/>
    <w:rsid w:val="004721ED"/>
    <w:rsid w:val="0047221D"/>
    <w:rsid w:val="00472320"/>
    <w:rsid w:val="0047261C"/>
    <w:rsid w:val="00472672"/>
    <w:rsid w:val="004726C2"/>
    <w:rsid w:val="00472B4A"/>
    <w:rsid w:val="00472BC5"/>
    <w:rsid w:val="00472C4F"/>
    <w:rsid w:val="00472CE9"/>
    <w:rsid w:val="00472F2A"/>
    <w:rsid w:val="00472FE1"/>
    <w:rsid w:val="00473022"/>
    <w:rsid w:val="004730E2"/>
    <w:rsid w:val="00473108"/>
    <w:rsid w:val="00473367"/>
    <w:rsid w:val="00473579"/>
    <w:rsid w:val="004736BC"/>
    <w:rsid w:val="0047383E"/>
    <w:rsid w:val="00473D06"/>
    <w:rsid w:val="00473EA0"/>
    <w:rsid w:val="00474009"/>
    <w:rsid w:val="00474025"/>
    <w:rsid w:val="00474030"/>
    <w:rsid w:val="00474087"/>
    <w:rsid w:val="0047416D"/>
    <w:rsid w:val="004741ED"/>
    <w:rsid w:val="004742B3"/>
    <w:rsid w:val="004743AC"/>
    <w:rsid w:val="0047446F"/>
    <w:rsid w:val="0047448C"/>
    <w:rsid w:val="0047465D"/>
    <w:rsid w:val="0047479E"/>
    <w:rsid w:val="00474A69"/>
    <w:rsid w:val="00474B8C"/>
    <w:rsid w:val="00474CEA"/>
    <w:rsid w:val="00474E32"/>
    <w:rsid w:val="00474E77"/>
    <w:rsid w:val="00474E9F"/>
    <w:rsid w:val="00474F16"/>
    <w:rsid w:val="00475016"/>
    <w:rsid w:val="0047508E"/>
    <w:rsid w:val="00475176"/>
    <w:rsid w:val="00475347"/>
    <w:rsid w:val="00475357"/>
    <w:rsid w:val="00475527"/>
    <w:rsid w:val="00475540"/>
    <w:rsid w:val="00475C0D"/>
    <w:rsid w:val="00475DDB"/>
    <w:rsid w:val="00475DF4"/>
    <w:rsid w:val="00475EDF"/>
    <w:rsid w:val="00475FDD"/>
    <w:rsid w:val="00476152"/>
    <w:rsid w:val="004762C0"/>
    <w:rsid w:val="0047663C"/>
    <w:rsid w:val="00476672"/>
    <w:rsid w:val="00476776"/>
    <w:rsid w:val="00476790"/>
    <w:rsid w:val="004767ED"/>
    <w:rsid w:val="004768A3"/>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EF"/>
    <w:rsid w:val="00480752"/>
    <w:rsid w:val="0048075A"/>
    <w:rsid w:val="004807E9"/>
    <w:rsid w:val="004809FD"/>
    <w:rsid w:val="00480A08"/>
    <w:rsid w:val="00480A27"/>
    <w:rsid w:val="00480B05"/>
    <w:rsid w:val="00480B25"/>
    <w:rsid w:val="00480B77"/>
    <w:rsid w:val="00480E76"/>
    <w:rsid w:val="00480FAB"/>
    <w:rsid w:val="0048145D"/>
    <w:rsid w:val="00481605"/>
    <w:rsid w:val="00481AC8"/>
    <w:rsid w:val="00481E4B"/>
    <w:rsid w:val="00481F88"/>
    <w:rsid w:val="004820A6"/>
    <w:rsid w:val="004821DE"/>
    <w:rsid w:val="004823AE"/>
    <w:rsid w:val="004825EE"/>
    <w:rsid w:val="00482641"/>
    <w:rsid w:val="00482793"/>
    <w:rsid w:val="004827CC"/>
    <w:rsid w:val="004827F7"/>
    <w:rsid w:val="00482971"/>
    <w:rsid w:val="004829B2"/>
    <w:rsid w:val="004829C7"/>
    <w:rsid w:val="00482A2D"/>
    <w:rsid w:val="00482A43"/>
    <w:rsid w:val="00482B06"/>
    <w:rsid w:val="00482C6C"/>
    <w:rsid w:val="00482FCC"/>
    <w:rsid w:val="004830CB"/>
    <w:rsid w:val="004832F5"/>
    <w:rsid w:val="0048335C"/>
    <w:rsid w:val="00483603"/>
    <w:rsid w:val="00483677"/>
    <w:rsid w:val="00483714"/>
    <w:rsid w:val="00483B9B"/>
    <w:rsid w:val="00483D54"/>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2A0"/>
    <w:rsid w:val="00485477"/>
    <w:rsid w:val="0048554F"/>
    <w:rsid w:val="00485651"/>
    <w:rsid w:val="004858B4"/>
    <w:rsid w:val="00485BD4"/>
    <w:rsid w:val="00485E6D"/>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6F96"/>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A5"/>
    <w:rsid w:val="00490BC3"/>
    <w:rsid w:val="0049116F"/>
    <w:rsid w:val="00491279"/>
    <w:rsid w:val="004913A5"/>
    <w:rsid w:val="004913B9"/>
    <w:rsid w:val="00491444"/>
    <w:rsid w:val="004914FA"/>
    <w:rsid w:val="0049155C"/>
    <w:rsid w:val="0049158C"/>
    <w:rsid w:val="0049167B"/>
    <w:rsid w:val="004916AE"/>
    <w:rsid w:val="004916C7"/>
    <w:rsid w:val="004917FC"/>
    <w:rsid w:val="00491880"/>
    <w:rsid w:val="00491A3F"/>
    <w:rsid w:val="00491B42"/>
    <w:rsid w:val="00491B8C"/>
    <w:rsid w:val="00491EC4"/>
    <w:rsid w:val="00491EF4"/>
    <w:rsid w:val="00491EFD"/>
    <w:rsid w:val="00491FFA"/>
    <w:rsid w:val="00492043"/>
    <w:rsid w:val="0049213C"/>
    <w:rsid w:val="004921E9"/>
    <w:rsid w:val="00492250"/>
    <w:rsid w:val="00492540"/>
    <w:rsid w:val="0049257C"/>
    <w:rsid w:val="004925B3"/>
    <w:rsid w:val="004927D5"/>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B71"/>
    <w:rsid w:val="00493F7D"/>
    <w:rsid w:val="0049400A"/>
    <w:rsid w:val="00494050"/>
    <w:rsid w:val="00494081"/>
    <w:rsid w:val="00494493"/>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43E"/>
    <w:rsid w:val="004957F9"/>
    <w:rsid w:val="00495939"/>
    <w:rsid w:val="004959C1"/>
    <w:rsid w:val="00495A77"/>
    <w:rsid w:val="00495B94"/>
    <w:rsid w:val="00495C81"/>
    <w:rsid w:val="00495F8C"/>
    <w:rsid w:val="00496073"/>
    <w:rsid w:val="004960DA"/>
    <w:rsid w:val="00496256"/>
    <w:rsid w:val="00496429"/>
    <w:rsid w:val="00496433"/>
    <w:rsid w:val="0049684A"/>
    <w:rsid w:val="00496873"/>
    <w:rsid w:val="004968EE"/>
    <w:rsid w:val="00496947"/>
    <w:rsid w:val="00496AA1"/>
    <w:rsid w:val="00496CC6"/>
    <w:rsid w:val="00496CF1"/>
    <w:rsid w:val="00496F11"/>
    <w:rsid w:val="00497038"/>
    <w:rsid w:val="00497084"/>
    <w:rsid w:val="00497124"/>
    <w:rsid w:val="00497249"/>
    <w:rsid w:val="004973A1"/>
    <w:rsid w:val="0049743A"/>
    <w:rsid w:val="00497481"/>
    <w:rsid w:val="0049753F"/>
    <w:rsid w:val="0049757D"/>
    <w:rsid w:val="004977DC"/>
    <w:rsid w:val="0049793C"/>
    <w:rsid w:val="00497AAF"/>
    <w:rsid w:val="00497AB2"/>
    <w:rsid w:val="00497E5D"/>
    <w:rsid w:val="00497E83"/>
    <w:rsid w:val="00497F53"/>
    <w:rsid w:val="00497FF2"/>
    <w:rsid w:val="004A01C4"/>
    <w:rsid w:val="004A055F"/>
    <w:rsid w:val="004A0925"/>
    <w:rsid w:val="004A0AAA"/>
    <w:rsid w:val="004A0B9F"/>
    <w:rsid w:val="004A0BCE"/>
    <w:rsid w:val="004A0C0A"/>
    <w:rsid w:val="004A0C61"/>
    <w:rsid w:val="004A0C9D"/>
    <w:rsid w:val="004A0D10"/>
    <w:rsid w:val="004A0E5B"/>
    <w:rsid w:val="004A1216"/>
    <w:rsid w:val="004A12D2"/>
    <w:rsid w:val="004A130A"/>
    <w:rsid w:val="004A1463"/>
    <w:rsid w:val="004A15A8"/>
    <w:rsid w:val="004A1B3A"/>
    <w:rsid w:val="004A1D1A"/>
    <w:rsid w:val="004A1D48"/>
    <w:rsid w:val="004A1DB2"/>
    <w:rsid w:val="004A1E5E"/>
    <w:rsid w:val="004A1ED1"/>
    <w:rsid w:val="004A1F56"/>
    <w:rsid w:val="004A2154"/>
    <w:rsid w:val="004A21E3"/>
    <w:rsid w:val="004A224C"/>
    <w:rsid w:val="004A228A"/>
    <w:rsid w:val="004A242C"/>
    <w:rsid w:val="004A24E0"/>
    <w:rsid w:val="004A252B"/>
    <w:rsid w:val="004A2828"/>
    <w:rsid w:val="004A284A"/>
    <w:rsid w:val="004A299D"/>
    <w:rsid w:val="004A2F2F"/>
    <w:rsid w:val="004A2F49"/>
    <w:rsid w:val="004A3080"/>
    <w:rsid w:val="004A31F2"/>
    <w:rsid w:val="004A3280"/>
    <w:rsid w:val="004A37A1"/>
    <w:rsid w:val="004A38A3"/>
    <w:rsid w:val="004A3BCB"/>
    <w:rsid w:val="004A3C96"/>
    <w:rsid w:val="004A3D0C"/>
    <w:rsid w:val="004A4115"/>
    <w:rsid w:val="004A4179"/>
    <w:rsid w:val="004A4255"/>
    <w:rsid w:val="004A42B4"/>
    <w:rsid w:val="004A43E6"/>
    <w:rsid w:val="004A4499"/>
    <w:rsid w:val="004A44D4"/>
    <w:rsid w:val="004A4543"/>
    <w:rsid w:val="004A4929"/>
    <w:rsid w:val="004A4A35"/>
    <w:rsid w:val="004A4BBC"/>
    <w:rsid w:val="004A4D12"/>
    <w:rsid w:val="004A4D78"/>
    <w:rsid w:val="004A4F7B"/>
    <w:rsid w:val="004A500B"/>
    <w:rsid w:val="004A512D"/>
    <w:rsid w:val="004A5197"/>
    <w:rsid w:val="004A5223"/>
    <w:rsid w:val="004A5243"/>
    <w:rsid w:val="004A5837"/>
    <w:rsid w:val="004A59AA"/>
    <w:rsid w:val="004A5C77"/>
    <w:rsid w:val="004A5DE0"/>
    <w:rsid w:val="004A5FB5"/>
    <w:rsid w:val="004A6020"/>
    <w:rsid w:val="004A6141"/>
    <w:rsid w:val="004A6423"/>
    <w:rsid w:val="004A648E"/>
    <w:rsid w:val="004A648F"/>
    <w:rsid w:val="004A684C"/>
    <w:rsid w:val="004A685C"/>
    <w:rsid w:val="004A6B3C"/>
    <w:rsid w:val="004A6BB4"/>
    <w:rsid w:val="004A6C9D"/>
    <w:rsid w:val="004A6E28"/>
    <w:rsid w:val="004A6FE9"/>
    <w:rsid w:val="004A70ED"/>
    <w:rsid w:val="004A710C"/>
    <w:rsid w:val="004A7295"/>
    <w:rsid w:val="004A733B"/>
    <w:rsid w:val="004A762D"/>
    <w:rsid w:val="004A7672"/>
    <w:rsid w:val="004A77A2"/>
    <w:rsid w:val="004A7828"/>
    <w:rsid w:val="004A7C54"/>
    <w:rsid w:val="004A7EFF"/>
    <w:rsid w:val="004A7FAD"/>
    <w:rsid w:val="004B0022"/>
    <w:rsid w:val="004B009E"/>
    <w:rsid w:val="004B014F"/>
    <w:rsid w:val="004B024C"/>
    <w:rsid w:val="004B0533"/>
    <w:rsid w:val="004B05C6"/>
    <w:rsid w:val="004B077E"/>
    <w:rsid w:val="004B07B9"/>
    <w:rsid w:val="004B088E"/>
    <w:rsid w:val="004B0AEA"/>
    <w:rsid w:val="004B0BA1"/>
    <w:rsid w:val="004B0CE8"/>
    <w:rsid w:val="004B0E11"/>
    <w:rsid w:val="004B0E2B"/>
    <w:rsid w:val="004B1183"/>
    <w:rsid w:val="004B1305"/>
    <w:rsid w:val="004B151F"/>
    <w:rsid w:val="004B1BAC"/>
    <w:rsid w:val="004B1D81"/>
    <w:rsid w:val="004B1E35"/>
    <w:rsid w:val="004B1F7D"/>
    <w:rsid w:val="004B2281"/>
    <w:rsid w:val="004B2432"/>
    <w:rsid w:val="004B2512"/>
    <w:rsid w:val="004B2862"/>
    <w:rsid w:val="004B29FC"/>
    <w:rsid w:val="004B2D0B"/>
    <w:rsid w:val="004B2FE9"/>
    <w:rsid w:val="004B304D"/>
    <w:rsid w:val="004B3066"/>
    <w:rsid w:val="004B31CB"/>
    <w:rsid w:val="004B3210"/>
    <w:rsid w:val="004B333D"/>
    <w:rsid w:val="004B33B5"/>
    <w:rsid w:val="004B387C"/>
    <w:rsid w:val="004B39BD"/>
    <w:rsid w:val="004B3C2C"/>
    <w:rsid w:val="004B3DC3"/>
    <w:rsid w:val="004B3FC1"/>
    <w:rsid w:val="004B3FEF"/>
    <w:rsid w:val="004B4085"/>
    <w:rsid w:val="004B40C3"/>
    <w:rsid w:val="004B4136"/>
    <w:rsid w:val="004B42A6"/>
    <w:rsid w:val="004B4524"/>
    <w:rsid w:val="004B45EE"/>
    <w:rsid w:val="004B4791"/>
    <w:rsid w:val="004B485A"/>
    <w:rsid w:val="004B4903"/>
    <w:rsid w:val="004B4A4A"/>
    <w:rsid w:val="004B4C5E"/>
    <w:rsid w:val="004B4CC0"/>
    <w:rsid w:val="004B4D7C"/>
    <w:rsid w:val="004B4D9E"/>
    <w:rsid w:val="004B4E87"/>
    <w:rsid w:val="004B4F43"/>
    <w:rsid w:val="004B5089"/>
    <w:rsid w:val="004B52A3"/>
    <w:rsid w:val="004B5CB2"/>
    <w:rsid w:val="004B5DF3"/>
    <w:rsid w:val="004B5E6B"/>
    <w:rsid w:val="004B621B"/>
    <w:rsid w:val="004B6327"/>
    <w:rsid w:val="004B635E"/>
    <w:rsid w:val="004B64B9"/>
    <w:rsid w:val="004B6758"/>
    <w:rsid w:val="004B6796"/>
    <w:rsid w:val="004B6880"/>
    <w:rsid w:val="004B69F4"/>
    <w:rsid w:val="004B6BCA"/>
    <w:rsid w:val="004B6E0E"/>
    <w:rsid w:val="004B7067"/>
    <w:rsid w:val="004B7179"/>
    <w:rsid w:val="004B7183"/>
    <w:rsid w:val="004B733D"/>
    <w:rsid w:val="004B73E5"/>
    <w:rsid w:val="004B73E8"/>
    <w:rsid w:val="004B7522"/>
    <w:rsid w:val="004B75C4"/>
    <w:rsid w:val="004B7723"/>
    <w:rsid w:val="004B7985"/>
    <w:rsid w:val="004B7A6A"/>
    <w:rsid w:val="004B7ADA"/>
    <w:rsid w:val="004B7DE8"/>
    <w:rsid w:val="004B7EA4"/>
    <w:rsid w:val="004B7F1C"/>
    <w:rsid w:val="004C0021"/>
    <w:rsid w:val="004C00F7"/>
    <w:rsid w:val="004C0374"/>
    <w:rsid w:val="004C03DA"/>
    <w:rsid w:val="004C059F"/>
    <w:rsid w:val="004C07E3"/>
    <w:rsid w:val="004C095B"/>
    <w:rsid w:val="004C09F3"/>
    <w:rsid w:val="004C0AC4"/>
    <w:rsid w:val="004C0C35"/>
    <w:rsid w:val="004C0C88"/>
    <w:rsid w:val="004C0CA5"/>
    <w:rsid w:val="004C0D78"/>
    <w:rsid w:val="004C0DB9"/>
    <w:rsid w:val="004C0DD1"/>
    <w:rsid w:val="004C0F6A"/>
    <w:rsid w:val="004C0FBB"/>
    <w:rsid w:val="004C0FE8"/>
    <w:rsid w:val="004C117F"/>
    <w:rsid w:val="004C11AC"/>
    <w:rsid w:val="004C1358"/>
    <w:rsid w:val="004C13A7"/>
    <w:rsid w:val="004C158E"/>
    <w:rsid w:val="004C167A"/>
    <w:rsid w:val="004C16F1"/>
    <w:rsid w:val="004C177C"/>
    <w:rsid w:val="004C1791"/>
    <w:rsid w:val="004C1AE5"/>
    <w:rsid w:val="004C1C1F"/>
    <w:rsid w:val="004C1C82"/>
    <w:rsid w:val="004C1F06"/>
    <w:rsid w:val="004C2109"/>
    <w:rsid w:val="004C218B"/>
    <w:rsid w:val="004C224A"/>
    <w:rsid w:val="004C23E5"/>
    <w:rsid w:val="004C23F9"/>
    <w:rsid w:val="004C24A3"/>
    <w:rsid w:val="004C2684"/>
    <w:rsid w:val="004C26B5"/>
    <w:rsid w:val="004C28F7"/>
    <w:rsid w:val="004C2B8C"/>
    <w:rsid w:val="004C2D3D"/>
    <w:rsid w:val="004C2E9F"/>
    <w:rsid w:val="004C30EF"/>
    <w:rsid w:val="004C33F8"/>
    <w:rsid w:val="004C354C"/>
    <w:rsid w:val="004C3619"/>
    <w:rsid w:val="004C36B8"/>
    <w:rsid w:val="004C38BE"/>
    <w:rsid w:val="004C3912"/>
    <w:rsid w:val="004C3A07"/>
    <w:rsid w:val="004C3A8F"/>
    <w:rsid w:val="004C3BF8"/>
    <w:rsid w:val="004C3F35"/>
    <w:rsid w:val="004C405B"/>
    <w:rsid w:val="004C4278"/>
    <w:rsid w:val="004C4717"/>
    <w:rsid w:val="004C4847"/>
    <w:rsid w:val="004C490B"/>
    <w:rsid w:val="004C49FD"/>
    <w:rsid w:val="004C4B34"/>
    <w:rsid w:val="004C4D96"/>
    <w:rsid w:val="004C4DDF"/>
    <w:rsid w:val="004C4FEE"/>
    <w:rsid w:val="004C50DE"/>
    <w:rsid w:val="004C52A2"/>
    <w:rsid w:val="004C531A"/>
    <w:rsid w:val="004C55FE"/>
    <w:rsid w:val="004C5786"/>
    <w:rsid w:val="004C58E3"/>
    <w:rsid w:val="004C5955"/>
    <w:rsid w:val="004C5F50"/>
    <w:rsid w:val="004C63C8"/>
    <w:rsid w:val="004C65E4"/>
    <w:rsid w:val="004C6A61"/>
    <w:rsid w:val="004C6B69"/>
    <w:rsid w:val="004C6B95"/>
    <w:rsid w:val="004C6C29"/>
    <w:rsid w:val="004C6C4A"/>
    <w:rsid w:val="004C6C72"/>
    <w:rsid w:val="004C6C7E"/>
    <w:rsid w:val="004C6D69"/>
    <w:rsid w:val="004C71EA"/>
    <w:rsid w:val="004C7362"/>
    <w:rsid w:val="004C74A2"/>
    <w:rsid w:val="004C761A"/>
    <w:rsid w:val="004C779F"/>
    <w:rsid w:val="004C7845"/>
    <w:rsid w:val="004C7B51"/>
    <w:rsid w:val="004C7C86"/>
    <w:rsid w:val="004C7D51"/>
    <w:rsid w:val="004C7F3E"/>
    <w:rsid w:val="004D003E"/>
    <w:rsid w:val="004D00C2"/>
    <w:rsid w:val="004D0155"/>
    <w:rsid w:val="004D0831"/>
    <w:rsid w:val="004D1016"/>
    <w:rsid w:val="004D10B1"/>
    <w:rsid w:val="004D10B8"/>
    <w:rsid w:val="004D118B"/>
    <w:rsid w:val="004D11E1"/>
    <w:rsid w:val="004D1232"/>
    <w:rsid w:val="004D12D8"/>
    <w:rsid w:val="004D1375"/>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9FB"/>
    <w:rsid w:val="004D2AD0"/>
    <w:rsid w:val="004D2C9D"/>
    <w:rsid w:val="004D2D73"/>
    <w:rsid w:val="004D2E88"/>
    <w:rsid w:val="004D2FA3"/>
    <w:rsid w:val="004D3001"/>
    <w:rsid w:val="004D3094"/>
    <w:rsid w:val="004D3295"/>
    <w:rsid w:val="004D32DA"/>
    <w:rsid w:val="004D33A3"/>
    <w:rsid w:val="004D346E"/>
    <w:rsid w:val="004D3714"/>
    <w:rsid w:val="004D3795"/>
    <w:rsid w:val="004D3E0F"/>
    <w:rsid w:val="004D42C0"/>
    <w:rsid w:val="004D4353"/>
    <w:rsid w:val="004D4AAA"/>
    <w:rsid w:val="004D4B9E"/>
    <w:rsid w:val="004D4DED"/>
    <w:rsid w:val="004D4EC9"/>
    <w:rsid w:val="004D5435"/>
    <w:rsid w:val="004D5771"/>
    <w:rsid w:val="004D589C"/>
    <w:rsid w:val="004D610C"/>
    <w:rsid w:val="004D6478"/>
    <w:rsid w:val="004D647E"/>
    <w:rsid w:val="004D64BE"/>
    <w:rsid w:val="004D66E5"/>
    <w:rsid w:val="004D68CE"/>
    <w:rsid w:val="004D68DB"/>
    <w:rsid w:val="004D693C"/>
    <w:rsid w:val="004D69F8"/>
    <w:rsid w:val="004D6C57"/>
    <w:rsid w:val="004D6CA2"/>
    <w:rsid w:val="004D6DDC"/>
    <w:rsid w:val="004D6E16"/>
    <w:rsid w:val="004D6EB0"/>
    <w:rsid w:val="004D71B3"/>
    <w:rsid w:val="004D7381"/>
    <w:rsid w:val="004D7403"/>
    <w:rsid w:val="004D768E"/>
    <w:rsid w:val="004D76F0"/>
    <w:rsid w:val="004D7856"/>
    <w:rsid w:val="004D788C"/>
    <w:rsid w:val="004D78B3"/>
    <w:rsid w:val="004D7951"/>
    <w:rsid w:val="004D79CD"/>
    <w:rsid w:val="004D7BA8"/>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41D"/>
    <w:rsid w:val="004E1531"/>
    <w:rsid w:val="004E17AB"/>
    <w:rsid w:val="004E1F0B"/>
    <w:rsid w:val="004E1F27"/>
    <w:rsid w:val="004E203D"/>
    <w:rsid w:val="004E21E7"/>
    <w:rsid w:val="004E22C0"/>
    <w:rsid w:val="004E23D6"/>
    <w:rsid w:val="004E24EA"/>
    <w:rsid w:val="004E24FA"/>
    <w:rsid w:val="004E2710"/>
    <w:rsid w:val="004E2794"/>
    <w:rsid w:val="004E27BE"/>
    <w:rsid w:val="004E27EA"/>
    <w:rsid w:val="004E28B3"/>
    <w:rsid w:val="004E2947"/>
    <w:rsid w:val="004E2972"/>
    <w:rsid w:val="004E2A78"/>
    <w:rsid w:val="004E2B46"/>
    <w:rsid w:val="004E2DDB"/>
    <w:rsid w:val="004E315C"/>
    <w:rsid w:val="004E339A"/>
    <w:rsid w:val="004E373F"/>
    <w:rsid w:val="004E3970"/>
    <w:rsid w:val="004E3C97"/>
    <w:rsid w:val="004E3C98"/>
    <w:rsid w:val="004E3CDD"/>
    <w:rsid w:val="004E3EEC"/>
    <w:rsid w:val="004E3F18"/>
    <w:rsid w:val="004E3F8A"/>
    <w:rsid w:val="004E4045"/>
    <w:rsid w:val="004E4232"/>
    <w:rsid w:val="004E42C9"/>
    <w:rsid w:val="004E4359"/>
    <w:rsid w:val="004E4370"/>
    <w:rsid w:val="004E440C"/>
    <w:rsid w:val="004E4601"/>
    <w:rsid w:val="004E4892"/>
    <w:rsid w:val="004E495B"/>
    <w:rsid w:val="004E4980"/>
    <w:rsid w:val="004E4B87"/>
    <w:rsid w:val="004E4C09"/>
    <w:rsid w:val="004E4C2C"/>
    <w:rsid w:val="004E4E28"/>
    <w:rsid w:val="004E4ECA"/>
    <w:rsid w:val="004E4F7F"/>
    <w:rsid w:val="004E5185"/>
    <w:rsid w:val="004E52ED"/>
    <w:rsid w:val="004E55F8"/>
    <w:rsid w:val="004E5686"/>
    <w:rsid w:val="004E5952"/>
    <w:rsid w:val="004E5AE9"/>
    <w:rsid w:val="004E5C15"/>
    <w:rsid w:val="004E5CC1"/>
    <w:rsid w:val="004E5D97"/>
    <w:rsid w:val="004E5E29"/>
    <w:rsid w:val="004E5E7E"/>
    <w:rsid w:val="004E5F7F"/>
    <w:rsid w:val="004E60C0"/>
    <w:rsid w:val="004E62AD"/>
    <w:rsid w:val="004E6416"/>
    <w:rsid w:val="004E66BD"/>
    <w:rsid w:val="004E67B2"/>
    <w:rsid w:val="004E67D9"/>
    <w:rsid w:val="004E6B34"/>
    <w:rsid w:val="004E6BF6"/>
    <w:rsid w:val="004E6DB3"/>
    <w:rsid w:val="004E6E8B"/>
    <w:rsid w:val="004E6E98"/>
    <w:rsid w:val="004E6EA1"/>
    <w:rsid w:val="004E6F71"/>
    <w:rsid w:val="004E6FFE"/>
    <w:rsid w:val="004E702D"/>
    <w:rsid w:val="004E7063"/>
    <w:rsid w:val="004E7075"/>
    <w:rsid w:val="004E75B6"/>
    <w:rsid w:val="004E76C9"/>
    <w:rsid w:val="004E77A1"/>
    <w:rsid w:val="004E77AA"/>
    <w:rsid w:val="004E77DC"/>
    <w:rsid w:val="004E78D1"/>
    <w:rsid w:val="004E7AA1"/>
    <w:rsid w:val="004E7AD0"/>
    <w:rsid w:val="004E7B58"/>
    <w:rsid w:val="004E7B92"/>
    <w:rsid w:val="004E7C1D"/>
    <w:rsid w:val="004E7ED4"/>
    <w:rsid w:val="004E7FCC"/>
    <w:rsid w:val="004F0044"/>
    <w:rsid w:val="004F0133"/>
    <w:rsid w:val="004F0446"/>
    <w:rsid w:val="004F0462"/>
    <w:rsid w:val="004F04DE"/>
    <w:rsid w:val="004F0830"/>
    <w:rsid w:val="004F08ED"/>
    <w:rsid w:val="004F0EFC"/>
    <w:rsid w:val="004F0FD4"/>
    <w:rsid w:val="004F10B4"/>
    <w:rsid w:val="004F10D3"/>
    <w:rsid w:val="004F11FA"/>
    <w:rsid w:val="004F1213"/>
    <w:rsid w:val="004F12CC"/>
    <w:rsid w:val="004F12D1"/>
    <w:rsid w:val="004F1308"/>
    <w:rsid w:val="004F13C1"/>
    <w:rsid w:val="004F143B"/>
    <w:rsid w:val="004F144B"/>
    <w:rsid w:val="004F1491"/>
    <w:rsid w:val="004F15AE"/>
    <w:rsid w:val="004F15DD"/>
    <w:rsid w:val="004F1725"/>
    <w:rsid w:val="004F1905"/>
    <w:rsid w:val="004F1972"/>
    <w:rsid w:val="004F1A3F"/>
    <w:rsid w:val="004F1AA2"/>
    <w:rsid w:val="004F1BD3"/>
    <w:rsid w:val="004F1E57"/>
    <w:rsid w:val="004F2110"/>
    <w:rsid w:val="004F211E"/>
    <w:rsid w:val="004F2357"/>
    <w:rsid w:val="004F2443"/>
    <w:rsid w:val="004F24F2"/>
    <w:rsid w:val="004F24FD"/>
    <w:rsid w:val="004F2528"/>
    <w:rsid w:val="004F25FD"/>
    <w:rsid w:val="004F2638"/>
    <w:rsid w:val="004F27FB"/>
    <w:rsid w:val="004F292A"/>
    <w:rsid w:val="004F2B8C"/>
    <w:rsid w:val="004F2C1F"/>
    <w:rsid w:val="004F2D86"/>
    <w:rsid w:val="004F2D8E"/>
    <w:rsid w:val="004F2E38"/>
    <w:rsid w:val="004F2E5F"/>
    <w:rsid w:val="004F309A"/>
    <w:rsid w:val="004F310A"/>
    <w:rsid w:val="004F33DC"/>
    <w:rsid w:val="004F34E4"/>
    <w:rsid w:val="004F3760"/>
    <w:rsid w:val="004F39F3"/>
    <w:rsid w:val="004F3A9F"/>
    <w:rsid w:val="004F3D6E"/>
    <w:rsid w:val="004F3E3A"/>
    <w:rsid w:val="004F405A"/>
    <w:rsid w:val="004F4093"/>
    <w:rsid w:val="004F41CF"/>
    <w:rsid w:val="004F42AE"/>
    <w:rsid w:val="004F4528"/>
    <w:rsid w:val="004F45BB"/>
    <w:rsid w:val="004F4620"/>
    <w:rsid w:val="004F46BF"/>
    <w:rsid w:val="004F4761"/>
    <w:rsid w:val="004F493D"/>
    <w:rsid w:val="004F4A3E"/>
    <w:rsid w:val="004F4AC6"/>
    <w:rsid w:val="004F4E9D"/>
    <w:rsid w:val="004F511E"/>
    <w:rsid w:val="004F5166"/>
    <w:rsid w:val="004F51D1"/>
    <w:rsid w:val="004F5916"/>
    <w:rsid w:val="004F5AAA"/>
    <w:rsid w:val="004F5C62"/>
    <w:rsid w:val="004F5E1C"/>
    <w:rsid w:val="004F62AB"/>
    <w:rsid w:val="004F6428"/>
    <w:rsid w:val="004F6789"/>
    <w:rsid w:val="004F67F0"/>
    <w:rsid w:val="004F67F2"/>
    <w:rsid w:val="004F6912"/>
    <w:rsid w:val="004F6A68"/>
    <w:rsid w:val="004F6AAC"/>
    <w:rsid w:val="004F6C11"/>
    <w:rsid w:val="004F6DBF"/>
    <w:rsid w:val="004F6E2C"/>
    <w:rsid w:val="004F701C"/>
    <w:rsid w:val="004F715D"/>
    <w:rsid w:val="004F7412"/>
    <w:rsid w:val="004F7712"/>
    <w:rsid w:val="004F782E"/>
    <w:rsid w:val="004F7CE5"/>
    <w:rsid w:val="00500142"/>
    <w:rsid w:val="00500177"/>
    <w:rsid w:val="0050031F"/>
    <w:rsid w:val="005004D1"/>
    <w:rsid w:val="005005CF"/>
    <w:rsid w:val="0050077C"/>
    <w:rsid w:val="005007C9"/>
    <w:rsid w:val="00500875"/>
    <w:rsid w:val="00500B9C"/>
    <w:rsid w:val="00500C32"/>
    <w:rsid w:val="00500E7D"/>
    <w:rsid w:val="00501012"/>
    <w:rsid w:val="005011C5"/>
    <w:rsid w:val="00501571"/>
    <w:rsid w:val="00501CD0"/>
    <w:rsid w:val="00501ECF"/>
    <w:rsid w:val="00501F6B"/>
    <w:rsid w:val="00502127"/>
    <w:rsid w:val="005023A1"/>
    <w:rsid w:val="0050253E"/>
    <w:rsid w:val="005025D5"/>
    <w:rsid w:val="005025F6"/>
    <w:rsid w:val="00502B9B"/>
    <w:rsid w:val="00503181"/>
    <w:rsid w:val="005031EA"/>
    <w:rsid w:val="0050325D"/>
    <w:rsid w:val="005032D5"/>
    <w:rsid w:val="005032ED"/>
    <w:rsid w:val="0050333E"/>
    <w:rsid w:val="00503407"/>
    <w:rsid w:val="005034C6"/>
    <w:rsid w:val="005036D1"/>
    <w:rsid w:val="00503735"/>
    <w:rsid w:val="0050373C"/>
    <w:rsid w:val="00503876"/>
    <w:rsid w:val="0050387D"/>
    <w:rsid w:val="00503939"/>
    <w:rsid w:val="00503A01"/>
    <w:rsid w:val="00503AE9"/>
    <w:rsid w:val="00504354"/>
    <w:rsid w:val="0050437A"/>
    <w:rsid w:val="00504596"/>
    <w:rsid w:val="00504605"/>
    <w:rsid w:val="00504634"/>
    <w:rsid w:val="005049BC"/>
    <w:rsid w:val="00504AC8"/>
    <w:rsid w:val="00504AF3"/>
    <w:rsid w:val="00504B2E"/>
    <w:rsid w:val="00504B66"/>
    <w:rsid w:val="00504CDC"/>
    <w:rsid w:val="00504D1F"/>
    <w:rsid w:val="00504D55"/>
    <w:rsid w:val="00504DD9"/>
    <w:rsid w:val="00504E21"/>
    <w:rsid w:val="00504E43"/>
    <w:rsid w:val="00504E54"/>
    <w:rsid w:val="00504E60"/>
    <w:rsid w:val="00504F76"/>
    <w:rsid w:val="0050517F"/>
    <w:rsid w:val="00505200"/>
    <w:rsid w:val="00505231"/>
    <w:rsid w:val="00505271"/>
    <w:rsid w:val="005053D8"/>
    <w:rsid w:val="0050565C"/>
    <w:rsid w:val="005056AD"/>
    <w:rsid w:val="005056E1"/>
    <w:rsid w:val="00505989"/>
    <w:rsid w:val="00505C30"/>
    <w:rsid w:val="00505FED"/>
    <w:rsid w:val="00506095"/>
    <w:rsid w:val="00506179"/>
    <w:rsid w:val="005061AB"/>
    <w:rsid w:val="00506365"/>
    <w:rsid w:val="00506429"/>
    <w:rsid w:val="00506468"/>
    <w:rsid w:val="005064E7"/>
    <w:rsid w:val="00506638"/>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B48"/>
    <w:rsid w:val="00507BFD"/>
    <w:rsid w:val="00507DBC"/>
    <w:rsid w:val="00507DBF"/>
    <w:rsid w:val="00507F58"/>
    <w:rsid w:val="005101CA"/>
    <w:rsid w:val="00510200"/>
    <w:rsid w:val="00510242"/>
    <w:rsid w:val="0051056C"/>
    <w:rsid w:val="005105C9"/>
    <w:rsid w:val="00510732"/>
    <w:rsid w:val="005107C6"/>
    <w:rsid w:val="00510954"/>
    <w:rsid w:val="00510F82"/>
    <w:rsid w:val="00511404"/>
    <w:rsid w:val="005118F7"/>
    <w:rsid w:val="00511995"/>
    <w:rsid w:val="00511B8A"/>
    <w:rsid w:val="00511C68"/>
    <w:rsid w:val="00511E50"/>
    <w:rsid w:val="00511EAC"/>
    <w:rsid w:val="00512158"/>
    <w:rsid w:val="00512186"/>
    <w:rsid w:val="0051225A"/>
    <w:rsid w:val="0051242C"/>
    <w:rsid w:val="005124B9"/>
    <w:rsid w:val="0051268F"/>
    <w:rsid w:val="00512725"/>
    <w:rsid w:val="00512A37"/>
    <w:rsid w:val="00512B31"/>
    <w:rsid w:val="00512CB9"/>
    <w:rsid w:val="00513207"/>
    <w:rsid w:val="00513397"/>
    <w:rsid w:val="005133F6"/>
    <w:rsid w:val="00513425"/>
    <w:rsid w:val="005134F4"/>
    <w:rsid w:val="00513A0F"/>
    <w:rsid w:val="00513AA1"/>
    <w:rsid w:val="00513B62"/>
    <w:rsid w:val="00513EB4"/>
    <w:rsid w:val="0051406E"/>
    <w:rsid w:val="0051441F"/>
    <w:rsid w:val="005145E9"/>
    <w:rsid w:val="00514863"/>
    <w:rsid w:val="005149DE"/>
    <w:rsid w:val="00514E00"/>
    <w:rsid w:val="00514FB8"/>
    <w:rsid w:val="005150C0"/>
    <w:rsid w:val="005150D0"/>
    <w:rsid w:val="00515189"/>
    <w:rsid w:val="005152D6"/>
    <w:rsid w:val="005156D6"/>
    <w:rsid w:val="005156EC"/>
    <w:rsid w:val="0051589F"/>
    <w:rsid w:val="00515BEA"/>
    <w:rsid w:val="00515C7C"/>
    <w:rsid w:val="00515D5B"/>
    <w:rsid w:val="00515E36"/>
    <w:rsid w:val="00515F3A"/>
    <w:rsid w:val="00515F63"/>
    <w:rsid w:val="00515FB4"/>
    <w:rsid w:val="00516067"/>
    <w:rsid w:val="00516182"/>
    <w:rsid w:val="00516247"/>
    <w:rsid w:val="00516996"/>
    <w:rsid w:val="00516B49"/>
    <w:rsid w:val="00516E4B"/>
    <w:rsid w:val="00516FAC"/>
    <w:rsid w:val="00516FB0"/>
    <w:rsid w:val="0051746C"/>
    <w:rsid w:val="00517548"/>
    <w:rsid w:val="00517615"/>
    <w:rsid w:val="005176B2"/>
    <w:rsid w:val="0051793D"/>
    <w:rsid w:val="005179B2"/>
    <w:rsid w:val="00517B53"/>
    <w:rsid w:val="00517D66"/>
    <w:rsid w:val="00517D68"/>
    <w:rsid w:val="00520094"/>
    <w:rsid w:val="005200EF"/>
    <w:rsid w:val="00520124"/>
    <w:rsid w:val="00520246"/>
    <w:rsid w:val="005204D3"/>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C53"/>
    <w:rsid w:val="00521DFC"/>
    <w:rsid w:val="005221A5"/>
    <w:rsid w:val="0052258B"/>
    <w:rsid w:val="005226C1"/>
    <w:rsid w:val="005227F9"/>
    <w:rsid w:val="00522A66"/>
    <w:rsid w:val="00522B66"/>
    <w:rsid w:val="00522C19"/>
    <w:rsid w:val="00522CD4"/>
    <w:rsid w:val="00522D89"/>
    <w:rsid w:val="00523116"/>
    <w:rsid w:val="0052312A"/>
    <w:rsid w:val="005231EC"/>
    <w:rsid w:val="0052329B"/>
    <w:rsid w:val="00523612"/>
    <w:rsid w:val="00523683"/>
    <w:rsid w:val="005236C4"/>
    <w:rsid w:val="005238B0"/>
    <w:rsid w:val="00523ABE"/>
    <w:rsid w:val="00524044"/>
    <w:rsid w:val="00524052"/>
    <w:rsid w:val="005240D4"/>
    <w:rsid w:val="0052417A"/>
    <w:rsid w:val="00524402"/>
    <w:rsid w:val="00524495"/>
    <w:rsid w:val="00524541"/>
    <w:rsid w:val="00524839"/>
    <w:rsid w:val="005249F0"/>
    <w:rsid w:val="005249FC"/>
    <w:rsid w:val="00524B09"/>
    <w:rsid w:val="00524B5B"/>
    <w:rsid w:val="00524B89"/>
    <w:rsid w:val="00524C25"/>
    <w:rsid w:val="00524F48"/>
    <w:rsid w:val="00524F8C"/>
    <w:rsid w:val="00525324"/>
    <w:rsid w:val="005253B0"/>
    <w:rsid w:val="00525468"/>
    <w:rsid w:val="00525483"/>
    <w:rsid w:val="005255A3"/>
    <w:rsid w:val="00525616"/>
    <w:rsid w:val="0052582B"/>
    <w:rsid w:val="00525923"/>
    <w:rsid w:val="00525943"/>
    <w:rsid w:val="00525D4F"/>
    <w:rsid w:val="00526052"/>
    <w:rsid w:val="005261F6"/>
    <w:rsid w:val="005262F8"/>
    <w:rsid w:val="005262FB"/>
    <w:rsid w:val="0052637A"/>
    <w:rsid w:val="0052662F"/>
    <w:rsid w:val="005267FE"/>
    <w:rsid w:val="0052684E"/>
    <w:rsid w:val="00526C18"/>
    <w:rsid w:val="00526D38"/>
    <w:rsid w:val="00526E6E"/>
    <w:rsid w:val="00526EAE"/>
    <w:rsid w:val="00527145"/>
    <w:rsid w:val="005271D4"/>
    <w:rsid w:val="00527205"/>
    <w:rsid w:val="0052726D"/>
    <w:rsid w:val="005273BD"/>
    <w:rsid w:val="00527514"/>
    <w:rsid w:val="00527531"/>
    <w:rsid w:val="005275F0"/>
    <w:rsid w:val="005276D1"/>
    <w:rsid w:val="0052772F"/>
    <w:rsid w:val="0052787E"/>
    <w:rsid w:val="0052789D"/>
    <w:rsid w:val="00527E77"/>
    <w:rsid w:val="0053000A"/>
    <w:rsid w:val="00530088"/>
    <w:rsid w:val="005300AC"/>
    <w:rsid w:val="0053015F"/>
    <w:rsid w:val="005302C1"/>
    <w:rsid w:val="0053058C"/>
    <w:rsid w:val="005307D7"/>
    <w:rsid w:val="0053089B"/>
    <w:rsid w:val="005308FF"/>
    <w:rsid w:val="00530A4D"/>
    <w:rsid w:val="00530A74"/>
    <w:rsid w:val="00530B75"/>
    <w:rsid w:val="00530C65"/>
    <w:rsid w:val="00530FDC"/>
    <w:rsid w:val="0053105D"/>
    <w:rsid w:val="00531363"/>
    <w:rsid w:val="005314C6"/>
    <w:rsid w:val="005317DB"/>
    <w:rsid w:val="005317FF"/>
    <w:rsid w:val="005319A3"/>
    <w:rsid w:val="00531AC4"/>
    <w:rsid w:val="00531B40"/>
    <w:rsid w:val="00531F80"/>
    <w:rsid w:val="00531FEF"/>
    <w:rsid w:val="0053246E"/>
    <w:rsid w:val="00532494"/>
    <w:rsid w:val="00532506"/>
    <w:rsid w:val="0053259A"/>
    <w:rsid w:val="0053285C"/>
    <w:rsid w:val="00532A01"/>
    <w:rsid w:val="00532AEE"/>
    <w:rsid w:val="00532CDF"/>
    <w:rsid w:val="005331F5"/>
    <w:rsid w:val="00533735"/>
    <w:rsid w:val="00533B22"/>
    <w:rsid w:val="00533E8A"/>
    <w:rsid w:val="00533FFE"/>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160"/>
    <w:rsid w:val="00536272"/>
    <w:rsid w:val="005362F5"/>
    <w:rsid w:val="00536433"/>
    <w:rsid w:val="00536449"/>
    <w:rsid w:val="0053653D"/>
    <w:rsid w:val="005365DD"/>
    <w:rsid w:val="005366D4"/>
    <w:rsid w:val="0053686A"/>
    <w:rsid w:val="0053697B"/>
    <w:rsid w:val="00536CC2"/>
    <w:rsid w:val="00536DD2"/>
    <w:rsid w:val="00536EF0"/>
    <w:rsid w:val="00536FCB"/>
    <w:rsid w:val="0053701B"/>
    <w:rsid w:val="0053701E"/>
    <w:rsid w:val="0053723C"/>
    <w:rsid w:val="005372D4"/>
    <w:rsid w:val="0053738F"/>
    <w:rsid w:val="005373BD"/>
    <w:rsid w:val="0053794C"/>
    <w:rsid w:val="00537A2D"/>
    <w:rsid w:val="00537A60"/>
    <w:rsid w:val="00537C47"/>
    <w:rsid w:val="00537EEC"/>
    <w:rsid w:val="005400EE"/>
    <w:rsid w:val="0054024E"/>
    <w:rsid w:val="0054054C"/>
    <w:rsid w:val="00540591"/>
    <w:rsid w:val="00540651"/>
    <w:rsid w:val="005406D8"/>
    <w:rsid w:val="00540B9F"/>
    <w:rsid w:val="00540CC8"/>
    <w:rsid w:val="00540DE9"/>
    <w:rsid w:val="00540EA6"/>
    <w:rsid w:val="00540FE0"/>
    <w:rsid w:val="005410A8"/>
    <w:rsid w:val="0054121A"/>
    <w:rsid w:val="005412EE"/>
    <w:rsid w:val="00541378"/>
    <w:rsid w:val="00541666"/>
    <w:rsid w:val="00541763"/>
    <w:rsid w:val="0054185E"/>
    <w:rsid w:val="00541953"/>
    <w:rsid w:val="00541AD2"/>
    <w:rsid w:val="00541BC3"/>
    <w:rsid w:val="00541CF8"/>
    <w:rsid w:val="0054205F"/>
    <w:rsid w:val="0054209E"/>
    <w:rsid w:val="00542104"/>
    <w:rsid w:val="00542137"/>
    <w:rsid w:val="005421A0"/>
    <w:rsid w:val="005422CB"/>
    <w:rsid w:val="0054252B"/>
    <w:rsid w:val="0054263D"/>
    <w:rsid w:val="005426A8"/>
    <w:rsid w:val="005427A8"/>
    <w:rsid w:val="0054295D"/>
    <w:rsid w:val="00542CFE"/>
    <w:rsid w:val="00542D5D"/>
    <w:rsid w:val="00542DC0"/>
    <w:rsid w:val="00542E89"/>
    <w:rsid w:val="005432A9"/>
    <w:rsid w:val="00543321"/>
    <w:rsid w:val="005433FE"/>
    <w:rsid w:val="00543592"/>
    <w:rsid w:val="005437DD"/>
    <w:rsid w:val="005437E5"/>
    <w:rsid w:val="0054397A"/>
    <w:rsid w:val="00543A51"/>
    <w:rsid w:val="00543A78"/>
    <w:rsid w:val="00543B61"/>
    <w:rsid w:val="00543B67"/>
    <w:rsid w:val="00543C24"/>
    <w:rsid w:val="00543D19"/>
    <w:rsid w:val="00543DBD"/>
    <w:rsid w:val="00544064"/>
    <w:rsid w:val="005441A1"/>
    <w:rsid w:val="0054429D"/>
    <w:rsid w:val="005444AE"/>
    <w:rsid w:val="00544594"/>
    <w:rsid w:val="00544696"/>
    <w:rsid w:val="005446E8"/>
    <w:rsid w:val="00544862"/>
    <w:rsid w:val="005448E8"/>
    <w:rsid w:val="00544A3A"/>
    <w:rsid w:val="00544BDD"/>
    <w:rsid w:val="00544C83"/>
    <w:rsid w:val="00544E0F"/>
    <w:rsid w:val="00545022"/>
    <w:rsid w:val="00545264"/>
    <w:rsid w:val="00545394"/>
    <w:rsid w:val="005454CD"/>
    <w:rsid w:val="005455AE"/>
    <w:rsid w:val="005456BD"/>
    <w:rsid w:val="00545769"/>
    <w:rsid w:val="005459C7"/>
    <w:rsid w:val="00545B13"/>
    <w:rsid w:val="00545CB2"/>
    <w:rsid w:val="00545CC9"/>
    <w:rsid w:val="00545D32"/>
    <w:rsid w:val="00545EA6"/>
    <w:rsid w:val="00546240"/>
    <w:rsid w:val="005463B2"/>
    <w:rsid w:val="00546C2A"/>
    <w:rsid w:val="0054706F"/>
    <w:rsid w:val="0054724D"/>
    <w:rsid w:val="00547269"/>
    <w:rsid w:val="0054728F"/>
    <w:rsid w:val="005472BA"/>
    <w:rsid w:val="005473BF"/>
    <w:rsid w:val="0054763C"/>
    <w:rsid w:val="005477E9"/>
    <w:rsid w:val="00547913"/>
    <w:rsid w:val="00547AB1"/>
    <w:rsid w:val="00547ABE"/>
    <w:rsid w:val="00547B6B"/>
    <w:rsid w:val="00547BB7"/>
    <w:rsid w:val="00547DEC"/>
    <w:rsid w:val="00550414"/>
    <w:rsid w:val="00550449"/>
    <w:rsid w:val="00550605"/>
    <w:rsid w:val="00550923"/>
    <w:rsid w:val="0055094E"/>
    <w:rsid w:val="005509F1"/>
    <w:rsid w:val="00550A09"/>
    <w:rsid w:val="00550B73"/>
    <w:rsid w:val="00550E31"/>
    <w:rsid w:val="00550F3B"/>
    <w:rsid w:val="00550FE4"/>
    <w:rsid w:val="00551621"/>
    <w:rsid w:val="005517CC"/>
    <w:rsid w:val="0055191A"/>
    <w:rsid w:val="0055197A"/>
    <w:rsid w:val="00551AC2"/>
    <w:rsid w:val="00551EC6"/>
    <w:rsid w:val="00551F0D"/>
    <w:rsid w:val="0055213C"/>
    <w:rsid w:val="00552194"/>
    <w:rsid w:val="005521F5"/>
    <w:rsid w:val="0055224A"/>
    <w:rsid w:val="00552286"/>
    <w:rsid w:val="00552433"/>
    <w:rsid w:val="00552482"/>
    <w:rsid w:val="00552669"/>
    <w:rsid w:val="00552BCB"/>
    <w:rsid w:val="00552DBD"/>
    <w:rsid w:val="00552E2E"/>
    <w:rsid w:val="00552F7B"/>
    <w:rsid w:val="00553158"/>
    <w:rsid w:val="005531E7"/>
    <w:rsid w:val="0055327A"/>
    <w:rsid w:val="0055350E"/>
    <w:rsid w:val="00553551"/>
    <w:rsid w:val="005535E4"/>
    <w:rsid w:val="00553ACB"/>
    <w:rsid w:val="00553B4D"/>
    <w:rsid w:val="00553D60"/>
    <w:rsid w:val="00553EE6"/>
    <w:rsid w:val="00553FE0"/>
    <w:rsid w:val="00553FF9"/>
    <w:rsid w:val="005540A8"/>
    <w:rsid w:val="005540C3"/>
    <w:rsid w:val="00554243"/>
    <w:rsid w:val="00554412"/>
    <w:rsid w:val="005546CE"/>
    <w:rsid w:val="005548B7"/>
    <w:rsid w:val="00554A61"/>
    <w:rsid w:val="00554C90"/>
    <w:rsid w:val="00554EE9"/>
    <w:rsid w:val="00555172"/>
    <w:rsid w:val="00555202"/>
    <w:rsid w:val="0055520D"/>
    <w:rsid w:val="00555388"/>
    <w:rsid w:val="00555460"/>
    <w:rsid w:val="00555514"/>
    <w:rsid w:val="00555527"/>
    <w:rsid w:val="00555684"/>
    <w:rsid w:val="005557B3"/>
    <w:rsid w:val="00555892"/>
    <w:rsid w:val="005559BB"/>
    <w:rsid w:val="00555A35"/>
    <w:rsid w:val="00555A4D"/>
    <w:rsid w:val="00555BD1"/>
    <w:rsid w:val="00555D37"/>
    <w:rsid w:val="00555E81"/>
    <w:rsid w:val="0055605E"/>
    <w:rsid w:val="005560CA"/>
    <w:rsid w:val="0055638A"/>
    <w:rsid w:val="00556641"/>
    <w:rsid w:val="00556756"/>
    <w:rsid w:val="005567A5"/>
    <w:rsid w:val="005567A6"/>
    <w:rsid w:val="00556819"/>
    <w:rsid w:val="00556871"/>
    <w:rsid w:val="00556B98"/>
    <w:rsid w:val="00556C8A"/>
    <w:rsid w:val="0055703D"/>
    <w:rsid w:val="00557044"/>
    <w:rsid w:val="005570B0"/>
    <w:rsid w:val="0055722C"/>
    <w:rsid w:val="005572F0"/>
    <w:rsid w:val="0055765A"/>
    <w:rsid w:val="00557779"/>
    <w:rsid w:val="0055786A"/>
    <w:rsid w:val="0055799A"/>
    <w:rsid w:val="00557CBA"/>
    <w:rsid w:val="00557D2F"/>
    <w:rsid w:val="00557E42"/>
    <w:rsid w:val="00557E9F"/>
    <w:rsid w:val="00557EA2"/>
    <w:rsid w:val="00557F42"/>
    <w:rsid w:val="00557FFA"/>
    <w:rsid w:val="005606EF"/>
    <w:rsid w:val="005608D5"/>
    <w:rsid w:val="00560AA5"/>
    <w:rsid w:val="00560D6F"/>
    <w:rsid w:val="00560D76"/>
    <w:rsid w:val="00560F64"/>
    <w:rsid w:val="0056119D"/>
    <w:rsid w:val="005611C5"/>
    <w:rsid w:val="00561220"/>
    <w:rsid w:val="00561235"/>
    <w:rsid w:val="00561282"/>
    <w:rsid w:val="00561381"/>
    <w:rsid w:val="0056181B"/>
    <w:rsid w:val="00561889"/>
    <w:rsid w:val="0056195E"/>
    <w:rsid w:val="00561A7B"/>
    <w:rsid w:val="00561CD7"/>
    <w:rsid w:val="00561D7F"/>
    <w:rsid w:val="00561DED"/>
    <w:rsid w:val="005626F4"/>
    <w:rsid w:val="0056278D"/>
    <w:rsid w:val="0056279B"/>
    <w:rsid w:val="005628FE"/>
    <w:rsid w:val="00562E04"/>
    <w:rsid w:val="0056308E"/>
    <w:rsid w:val="0056334A"/>
    <w:rsid w:val="005633E9"/>
    <w:rsid w:val="005635A6"/>
    <w:rsid w:val="00563703"/>
    <w:rsid w:val="005638AE"/>
    <w:rsid w:val="00563F0E"/>
    <w:rsid w:val="005640F3"/>
    <w:rsid w:val="0056428F"/>
    <w:rsid w:val="00564449"/>
    <w:rsid w:val="005644C1"/>
    <w:rsid w:val="00564529"/>
    <w:rsid w:val="005645B4"/>
    <w:rsid w:val="005646D4"/>
    <w:rsid w:val="005646D6"/>
    <w:rsid w:val="00564A4D"/>
    <w:rsid w:val="00564AD5"/>
    <w:rsid w:val="00564B12"/>
    <w:rsid w:val="00564E54"/>
    <w:rsid w:val="00564EA9"/>
    <w:rsid w:val="0056506C"/>
    <w:rsid w:val="00565111"/>
    <w:rsid w:val="00565191"/>
    <w:rsid w:val="00565220"/>
    <w:rsid w:val="00565290"/>
    <w:rsid w:val="00565492"/>
    <w:rsid w:val="00565625"/>
    <w:rsid w:val="00565B4B"/>
    <w:rsid w:val="00565BD1"/>
    <w:rsid w:val="00566169"/>
    <w:rsid w:val="005661BC"/>
    <w:rsid w:val="005661D7"/>
    <w:rsid w:val="005662FA"/>
    <w:rsid w:val="0056638C"/>
    <w:rsid w:val="005664C6"/>
    <w:rsid w:val="00566630"/>
    <w:rsid w:val="00566683"/>
    <w:rsid w:val="0056675D"/>
    <w:rsid w:val="00566787"/>
    <w:rsid w:val="005667BC"/>
    <w:rsid w:val="005667F2"/>
    <w:rsid w:val="00566860"/>
    <w:rsid w:val="00566924"/>
    <w:rsid w:val="0056696F"/>
    <w:rsid w:val="005669A2"/>
    <w:rsid w:val="00566C82"/>
    <w:rsid w:val="00566D16"/>
    <w:rsid w:val="00566D42"/>
    <w:rsid w:val="00566E86"/>
    <w:rsid w:val="00566F11"/>
    <w:rsid w:val="00566F23"/>
    <w:rsid w:val="00566FA0"/>
    <w:rsid w:val="00567261"/>
    <w:rsid w:val="0056761F"/>
    <w:rsid w:val="005676DA"/>
    <w:rsid w:val="005678CE"/>
    <w:rsid w:val="00567932"/>
    <w:rsid w:val="00567A5E"/>
    <w:rsid w:val="00567A97"/>
    <w:rsid w:val="00567C28"/>
    <w:rsid w:val="00567DED"/>
    <w:rsid w:val="00567E00"/>
    <w:rsid w:val="00567E09"/>
    <w:rsid w:val="00567ECD"/>
    <w:rsid w:val="00570026"/>
    <w:rsid w:val="005700F1"/>
    <w:rsid w:val="00570144"/>
    <w:rsid w:val="00570191"/>
    <w:rsid w:val="005701E4"/>
    <w:rsid w:val="0057022C"/>
    <w:rsid w:val="00570478"/>
    <w:rsid w:val="00570532"/>
    <w:rsid w:val="00570573"/>
    <w:rsid w:val="0057057A"/>
    <w:rsid w:val="005706C6"/>
    <w:rsid w:val="0057089E"/>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6E7"/>
    <w:rsid w:val="0057275F"/>
    <w:rsid w:val="00572A70"/>
    <w:rsid w:val="00572AD5"/>
    <w:rsid w:val="00572CB7"/>
    <w:rsid w:val="00572E85"/>
    <w:rsid w:val="00572E93"/>
    <w:rsid w:val="00572EB8"/>
    <w:rsid w:val="00573236"/>
    <w:rsid w:val="00573310"/>
    <w:rsid w:val="00573422"/>
    <w:rsid w:val="005735CE"/>
    <w:rsid w:val="0057365D"/>
    <w:rsid w:val="005736DC"/>
    <w:rsid w:val="00573DBD"/>
    <w:rsid w:val="00573E6E"/>
    <w:rsid w:val="00573F9C"/>
    <w:rsid w:val="00573FE7"/>
    <w:rsid w:val="00574157"/>
    <w:rsid w:val="005741B3"/>
    <w:rsid w:val="005741BC"/>
    <w:rsid w:val="005741CC"/>
    <w:rsid w:val="00574266"/>
    <w:rsid w:val="005744DA"/>
    <w:rsid w:val="0057467A"/>
    <w:rsid w:val="00574A3B"/>
    <w:rsid w:val="00574A70"/>
    <w:rsid w:val="00574C46"/>
    <w:rsid w:val="00574CBD"/>
    <w:rsid w:val="00574CF5"/>
    <w:rsid w:val="00574D0D"/>
    <w:rsid w:val="00575405"/>
    <w:rsid w:val="00575540"/>
    <w:rsid w:val="005755CF"/>
    <w:rsid w:val="0057562B"/>
    <w:rsid w:val="00575777"/>
    <w:rsid w:val="00575839"/>
    <w:rsid w:val="00575A6B"/>
    <w:rsid w:val="00575DB9"/>
    <w:rsid w:val="00575DF1"/>
    <w:rsid w:val="00575EA6"/>
    <w:rsid w:val="00575F77"/>
    <w:rsid w:val="00575FBD"/>
    <w:rsid w:val="0057607B"/>
    <w:rsid w:val="005763C5"/>
    <w:rsid w:val="00576560"/>
    <w:rsid w:val="005767FD"/>
    <w:rsid w:val="00576A72"/>
    <w:rsid w:val="00576B18"/>
    <w:rsid w:val="00576B76"/>
    <w:rsid w:val="00576CFD"/>
    <w:rsid w:val="005770B1"/>
    <w:rsid w:val="005772C2"/>
    <w:rsid w:val="00577391"/>
    <w:rsid w:val="005773D0"/>
    <w:rsid w:val="00577473"/>
    <w:rsid w:val="00577599"/>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8C3"/>
    <w:rsid w:val="00580B6D"/>
    <w:rsid w:val="00580C36"/>
    <w:rsid w:val="00580C62"/>
    <w:rsid w:val="00580E93"/>
    <w:rsid w:val="00580EDC"/>
    <w:rsid w:val="00580F02"/>
    <w:rsid w:val="00580FE9"/>
    <w:rsid w:val="00581059"/>
    <w:rsid w:val="005812B1"/>
    <w:rsid w:val="005813A5"/>
    <w:rsid w:val="00581470"/>
    <w:rsid w:val="00581479"/>
    <w:rsid w:val="00581558"/>
    <w:rsid w:val="00581585"/>
    <w:rsid w:val="00581633"/>
    <w:rsid w:val="005816E3"/>
    <w:rsid w:val="005817DF"/>
    <w:rsid w:val="00581812"/>
    <w:rsid w:val="00581A35"/>
    <w:rsid w:val="00581A95"/>
    <w:rsid w:val="00581ABF"/>
    <w:rsid w:val="00581B7F"/>
    <w:rsid w:val="00581EA4"/>
    <w:rsid w:val="0058203A"/>
    <w:rsid w:val="005820AA"/>
    <w:rsid w:val="0058226E"/>
    <w:rsid w:val="00582333"/>
    <w:rsid w:val="00582513"/>
    <w:rsid w:val="005826C4"/>
    <w:rsid w:val="005826CC"/>
    <w:rsid w:val="00582789"/>
    <w:rsid w:val="0058278B"/>
    <w:rsid w:val="0058298D"/>
    <w:rsid w:val="0058298F"/>
    <w:rsid w:val="00582CC4"/>
    <w:rsid w:val="00582DFC"/>
    <w:rsid w:val="00582E8B"/>
    <w:rsid w:val="00582F36"/>
    <w:rsid w:val="00583500"/>
    <w:rsid w:val="005837E2"/>
    <w:rsid w:val="0058387A"/>
    <w:rsid w:val="005838DF"/>
    <w:rsid w:val="00583B13"/>
    <w:rsid w:val="00583B84"/>
    <w:rsid w:val="00583C3F"/>
    <w:rsid w:val="00583C90"/>
    <w:rsid w:val="00583E1A"/>
    <w:rsid w:val="00583F89"/>
    <w:rsid w:val="00583FC5"/>
    <w:rsid w:val="00584127"/>
    <w:rsid w:val="00584640"/>
    <w:rsid w:val="005846D8"/>
    <w:rsid w:val="00584726"/>
    <w:rsid w:val="0058487C"/>
    <w:rsid w:val="005849CA"/>
    <w:rsid w:val="00584A10"/>
    <w:rsid w:val="00584A3E"/>
    <w:rsid w:val="00584AD4"/>
    <w:rsid w:val="00584DBC"/>
    <w:rsid w:val="00584E7D"/>
    <w:rsid w:val="00584FD7"/>
    <w:rsid w:val="00585165"/>
    <w:rsid w:val="00585222"/>
    <w:rsid w:val="005853C9"/>
    <w:rsid w:val="005853D4"/>
    <w:rsid w:val="005856C9"/>
    <w:rsid w:val="005857B8"/>
    <w:rsid w:val="005857E0"/>
    <w:rsid w:val="005858E3"/>
    <w:rsid w:val="005859B5"/>
    <w:rsid w:val="00585A03"/>
    <w:rsid w:val="00585A1B"/>
    <w:rsid w:val="00585B3A"/>
    <w:rsid w:val="00585C48"/>
    <w:rsid w:val="00585D39"/>
    <w:rsid w:val="00585D71"/>
    <w:rsid w:val="00585D97"/>
    <w:rsid w:val="00585DBA"/>
    <w:rsid w:val="00585DF4"/>
    <w:rsid w:val="00585E1A"/>
    <w:rsid w:val="00585F1B"/>
    <w:rsid w:val="00585F2E"/>
    <w:rsid w:val="00585FE7"/>
    <w:rsid w:val="00585FFA"/>
    <w:rsid w:val="005860FE"/>
    <w:rsid w:val="00586338"/>
    <w:rsid w:val="00586434"/>
    <w:rsid w:val="005866F7"/>
    <w:rsid w:val="005867F4"/>
    <w:rsid w:val="00586937"/>
    <w:rsid w:val="00586A94"/>
    <w:rsid w:val="00586BC7"/>
    <w:rsid w:val="00586C17"/>
    <w:rsid w:val="00586EA3"/>
    <w:rsid w:val="00586FA2"/>
    <w:rsid w:val="00586FFC"/>
    <w:rsid w:val="005870E3"/>
    <w:rsid w:val="00587143"/>
    <w:rsid w:val="00587269"/>
    <w:rsid w:val="0058729D"/>
    <w:rsid w:val="005872DE"/>
    <w:rsid w:val="00587325"/>
    <w:rsid w:val="00587337"/>
    <w:rsid w:val="005874DC"/>
    <w:rsid w:val="005875ED"/>
    <w:rsid w:val="00587658"/>
    <w:rsid w:val="00587680"/>
    <w:rsid w:val="005877AE"/>
    <w:rsid w:val="005878FB"/>
    <w:rsid w:val="005879A3"/>
    <w:rsid w:val="005879FB"/>
    <w:rsid w:val="005879FF"/>
    <w:rsid w:val="00587A24"/>
    <w:rsid w:val="00587A58"/>
    <w:rsid w:val="00590247"/>
    <w:rsid w:val="0059029E"/>
    <w:rsid w:val="00590474"/>
    <w:rsid w:val="00590501"/>
    <w:rsid w:val="005905A2"/>
    <w:rsid w:val="005905CA"/>
    <w:rsid w:val="00590794"/>
    <w:rsid w:val="00590911"/>
    <w:rsid w:val="00590AA0"/>
    <w:rsid w:val="00590B12"/>
    <w:rsid w:val="00590BB9"/>
    <w:rsid w:val="00590C83"/>
    <w:rsid w:val="005910AF"/>
    <w:rsid w:val="0059116F"/>
    <w:rsid w:val="0059137E"/>
    <w:rsid w:val="0059176C"/>
    <w:rsid w:val="005917CA"/>
    <w:rsid w:val="00591939"/>
    <w:rsid w:val="005919CC"/>
    <w:rsid w:val="00591AE1"/>
    <w:rsid w:val="00591DD4"/>
    <w:rsid w:val="00591E41"/>
    <w:rsid w:val="00591E84"/>
    <w:rsid w:val="00591E92"/>
    <w:rsid w:val="005920D5"/>
    <w:rsid w:val="005921EC"/>
    <w:rsid w:val="0059223A"/>
    <w:rsid w:val="0059223B"/>
    <w:rsid w:val="0059231D"/>
    <w:rsid w:val="0059233B"/>
    <w:rsid w:val="00592387"/>
    <w:rsid w:val="00592570"/>
    <w:rsid w:val="005925C9"/>
    <w:rsid w:val="00592630"/>
    <w:rsid w:val="005926DC"/>
    <w:rsid w:val="00592751"/>
    <w:rsid w:val="005927BB"/>
    <w:rsid w:val="005927BE"/>
    <w:rsid w:val="00592A2F"/>
    <w:rsid w:val="00592AD3"/>
    <w:rsid w:val="00592B26"/>
    <w:rsid w:val="00592CF5"/>
    <w:rsid w:val="00592D33"/>
    <w:rsid w:val="00592DB3"/>
    <w:rsid w:val="00592DF1"/>
    <w:rsid w:val="00592E39"/>
    <w:rsid w:val="005930C8"/>
    <w:rsid w:val="005930D4"/>
    <w:rsid w:val="0059326F"/>
    <w:rsid w:val="00593310"/>
    <w:rsid w:val="00593376"/>
    <w:rsid w:val="0059366B"/>
    <w:rsid w:val="005936D6"/>
    <w:rsid w:val="00593AB6"/>
    <w:rsid w:val="00593DCD"/>
    <w:rsid w:val="00593E35"/>
    <w:rsid w:val="00593F19"/>
    <w:rsid w:val="00594011"/>
    <w:rsid w:val="0059407F"/>
    <w:rsid w:val="00594484"/>
    <w:rsid w:val="005945AB"/>
    <w:rsid w:val="0059473F"/>
    <w:rsid w:val="005947D8"/>
    <w:rsid w:val="0059487F"/>
    <w:rsid w:val="00594B79"/>
    <w:rsid w:val="00594BCC"/>
    <w:rsid w:val="00594E8B"/>
    <w:rsid w:val="00594F33"/>
    <w:rsid w:val="00595010"/>
    <w:rsid w:val="0059513E"/>
    <w:rsid w:val="005952A6"/>
    <w:rsid w:val="00595482"/>
    <w:rsid w:val="005954DB"/>
    <w:rsid w:val="0059561F"/>
    <w:rsid w:val="005958BB"/>
    <w:rsid w:val="00595982"/>
    <w:rsid w:val="00595A70"/>
    <w:rsid w:val="00595AE4"/>
    <w:rsid w:val="00595C12"/>
    <w:rsid w:val="00595C32"/>
    <w:rsid w:val="00595D0B"/>
    <w:rsid w:val="00595F2E"/>
    <w:rsid w:val="00596019"/>
    <w:rsid w:val="0059606D"/>
    <w:rsid w:val="00596215"/>
    <w:rsid w:val="0059639D"/>
    <w:rsid w:val="005963F7"/>
    <w:rsid w:val="00596424"/>
    <w:rsid w:val="005965D7"/>
    <w:rsid w:val="0059660D"/>
    <w:rsid w:val="00596A6E"/>
    <w:rsid w:val="00596B1F"/>
    <w:rsid w:val="00596C51"/>
    <w:rsid w:val="00596F72"/>
    <w:rsid w:val="005970B8"/>
    <w:rsid w:val="005977BA"/>
    <w:rsid w:val="005977DB"/>
    <w:rsid w:val="00597985"/>
    <w:rsid w:val="00597C5C"/>
    <w:rsid w:val="00597D53"/>
    <w:rsid w:val="00597F47"/>
    <w:rsid w:val="00597FD2"/>
    <w:rsid w:val="005A03EB"/>
    <w:rsid w:val="005A04B0"/>
    <w:rsid w:val="005A05F1"/>
    <w:rsid w:val="005A07FA"/>
    <w:rsid w:val="005A0A5D"/>
    <w:rsid w:val="005A0AAC"/>
    <w:rsid w:val="005A105D"/>
    <w:rsid w:val="005A1201"/>
    <w:rsid w:val="005A129B"/>
    <w:rsid w:val="005A13C4"/>
    <w:rsid w:val="005A1792"/>
    <w:rsid w:val="005A17EC"/>
    <w:rsid w:val="005A1882"/>
    <w:rsid w:val="005A1A5D"/>
    <w:rsid w:val="005A1B6E"/>
    <w:rsid w:val="005A1CF4"/>
    <w:rsid w:val="005A1E61"/>
    <w:rsid w:val="005A2210"/>
    <w:rsid w:val="005A22FB"/>
    <w:rsid w:val="005A231E"/>
    <w:rsid w:val="005A2367"/>
    <w:rsid w:val="005A2382"/>
    <w:rsid w:val="005A2474"/>
    <w:rsid w:val="005A251D"/>
    <w:rsid w:val="005A25E4"/>
    <w:rsid w:val="005A26E6"/>
    <w:rsid w:val="005A27D9"/>
    <w:rsid w:val="005A2AE3"/>
    <w:rsid w:val="005A2E6F"/>
    <w:rsid w:val="005A2FAC"/>
    <w:rsid w:val="005A3011"/>
    <w:rsid w:val="005A3555"/>
    <w:rsid w:val="005A3737"/>
    <w:rsid w:val="005A37EB"/>
    <w:rsid w:val="005A3A38"/>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1FF"/>
    <w:rsid w:val="005A62BA"/>
    <w:rsid w:val="005A638B"/>
    <w:rsid w:val="005A656C"/>
    <w:rsid w:val="005A6617"/>
    <w:rsid w:val="005A69F5"/>
    <w:rsid w:val="005A6A6E"/>
    <w:rsid w:val="005A6C78"/>
    <w:rsid w:val="005A6C7E"/>
    <w:rsid w:val="005A6EAB"/>
    <w:rsid w:val="005A6F6A"/>
    <w:rsid w:val="005A7009"/>
    <w:rsid w:val="005A700C"/>
    <w:rsid w:val="005A70D4"/>
    <w:rsid w:val="005A71D6"/>
    <w:rsid w:val="005A7312"/>
    <w:rsid w:val="005A7314"/>
    <w:rsid w:val="005A7358"/>
    <w:rsid w:val="005A7389"/>
    <w:rsid w:val="005A73F4"/>
    <w:rsid w:val="005A7529"/>
    <w:rsid w:val="005A759A"/>
    <w:rsid w:val="005A763E"/>
    <w:rsid w:val="005A7659"/>
    <w:rsid w:val="005A77D9"/>
    <w:rsid w:val="005A7B07"/>
    <w:rsid w:val="005A7C8E"/>
    <w:rsid w:val="005A7CB4"/>
    <w:rsid w:val="005A7D0B"/>
    <w:rsid w:val="005A7D3A"/>
    <w:rsid w:val="005B041D"/>
    <w:rsid w:val="005B0444"/>
    <w:rsid w:val="005B0474"/>
    <w:rsid w:val="005B04A7"/>
    <w:rsid w:val="005B0576"/>
    <w:rsid w:val="005B0917"/>
    <w:rsid w:val="005B0B0D"/>
    <w:rsid w:val="005B0B15"/>
    <w:rsid w:val="005B0C28"/>
    <w:rsid w:val="005B0D7F"/>
    <w:rsid w:val="005B0EA6"/>
    <w:rsid w:val="005B1028"/>
    <w:rsid w:val="005B11C3"/>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5AD"/>
    <w:rsid w:val="005B25B1"/>
    <w:rsid w:val="005B2924"/>
    <w:rsid w:val="005B2B48"/>
    <w:rsid w:val="005B2DD3"/>
    <w:rsid w:val="005B2DE8"/>
    <w:rsid w:val="005B2E39"/>
    <w:rsid w:val="005B2E8A"/>
    <w:rsid w:val="005B2F35"/>
    <w:rsid w:val="005B2FB7"/>
    <w:rsid w:val="005B307A"/>
    <w:rsid w:val="005B30B8"/>
    <w:rsid w:val="005B32F6"/>
    <w:rsid w:val="005B3465"/>
    <w:rsid w:val="005B350B"/>
    <w:rsid w:val="005B36B9"/>
    <w:rsid w:val="005B36C8"/>
    <w:rsid w:val="005B39CB"/>
    <w:rsid w:val="005B3A91"/>
    <w:rsid w:val="005B3E24"/>
    <w:rsid w:val="005B3E9C"/>
    <w:rsid w:val="005B4025"/>
    <w:rsid w:val="005B403A"/>
    <w:rsid w:val="005B4056"/>
    <w:rsid w:val="005B41A3"/>
    <w:rsid w:val="005B41B0"/>
    <w:rsid w:val="005B44AD"/>
    <w:rsid w:val="005B46EA"/>
    <w:rsid w:val="005B4793"/>
    <w:rsid w:val="005B48B0"/>
    <w:rsid w:val="005B4A4A"/>
    <w:rsid w:val="005B4B0F"/>
    <w:rsid w:val="005B4CF8"/>
    <w:rsid w:val="005B4E1E"/>
    <w:rsid w:val="005B5100"/>
    <w:rsid w:val="005B513D"/>
    <w:rsid w:val="005B522B"/>
    <w:rsid w:val="005B5325"/>
    <w:rsid w:val="005B55AB"/>
    <w:rsid w:val="005B56CE"/>
    <w:rsid w:val="005B59EE"/>
    <w:rsid w:val="005B5A2C"/>
    <w:rsid w:val="005B5C0F"/>
    <w:rsid w:val="005B5D52"/>
    <w:rsid w:val="005B5D7B"/>
    <w:rsid w:val="005B5EF2"/>
    <w:rsid w:val="005B6000"/>
    <w:rsid w:val="005B64EB"/>
    <w:rsid w:val="005B6544"/>
    <w:rsid w:val="005B666B"/>
    <w:rsid w:val="005B686F"/>
    <w:rsid w:val="005B699F"/>
    <w:rsid w:val="005B6B8B"/>
    <w:rsid w:val="005B6C3D"/>
    <w:rsid w:val="005B6E10"/>
    <w:rsid w:val="005B6FEA"/>
    <w:rsid w:val="005B7083"/>
    <w:rsid w:val="005B728E"/>
    <w:rsid w:val="005B7333"/>
    <w:rsid w:val="005B7589"/>
    <w:rsid w:val="005B75E9"/>
    <w:rsid w:val="005B773B"/>
    <w:rsid w:val="005B77BA"/>
    <w:rsid w:val="005B77E7"/>
    <w:rsid w:val="005B77FA"/>
    <w:rsid w:val="005B7943"/>
    <w:rsid w:val="005B7B83"/>
    <w:rsid w:val="005C00D6"/>
    <w:rsid w:val="005C0118"/>
    <w:rsid w:val="005C014D"/>
    <w:rsid w:val="005C016E"/>
    <w:rsid w:val="005C03C2"/>
    <w:rsid w:val="005C03F0"/>
    <w:rsid w:val="005C07E0"/>
    <w:rsid w:val="005C0ACC"/>
    <w:rsid w:val="005C0AD5"/>
    <w:rsid w:val="005C0FCC"/>
    <w:rsid w:val="005C106F"/>
    <w:rsid w:val="005C10D8"/>
    <w:rsid w:val="005C135A"/>
    <w:rsid w:val="005C16C2"/>
    <w:rsid w:val="005C180D"/>
    <w:rsid w:val="005C1956"/>
    <w:rsid w:val="005C1CDE"/>
    <w:rsid w:val="005C1F4E"/>
    <w:rsid w:val="005C2069"/>
    <w:rsid w:val="005C226D"/>
    <w:rsid w:val="005C22EF"/>
    <w:rsid w:val="005C23DA"/>
    <w:rsid w:val="005C254B"/>
    <w:rsid w:val="005C29F5"/>
    <w:rsid w:val="005C2A62"/>
    <w:rsid w:val="005C2B0B"/>
    <w:rsid w:val="005C2B32"/>
    <w:rsid w:val="005C2B80"/>
    <w:rsid w:val="005C2D4B"/>
    <w:rsid w:val="005C2E3E"/>
    <w:rsid w:val="005C2EFE"/>
    <w:rsid w:val="005C30BF"/>
    <w:rsid w:val="005C3288"/>
    <w:rsid w:val="005C334E"/>
    <w:rsid w:val="005C359F"/>
    <w:rsid w:val="005C3713"/>
    <w:rsid w:val="005C37FF"/>
    <w:rsid w:val="005C3A01"/>
    <w:rsid w:val="005C3B79"/>
    <w:rsid w:val="005C3CD3"/>
    <w:rsid w:val="005C3D9D"/>
    <w:rsid w:val="005C3DB3"/>
    <w:rsid w:val="005C3F08"/>
    <w:rsid w:val="005C40A7"/>
    <w:rsid w:val="005C4120"/>
    <w:rsid w:val="005C41B9"/>
    <w:rsid w:val="005C43C2"/>
    <w:rsid w:val="005C47DF"/>
    <w:rsid w:val="005C4C7C"/>
    <w:rsid w:val="005C4D64"/>
    <w:rsid w:val="005C4DAE"/>
    <w:rsid w:val="005C4E80"/>
    <w:rsid w:val="005C4F2A"/>
    <w:rsid w:val="005C4FBE"/>
    <w:rsid w:val="005C507C"/>
    <w:rsid w:val="005C50FC"/>
    <w:rsid w:val="005C5104"/>
    <w:rsid w:val="005C52B6"/>
    <w:rsid w:val="005C5304"/>
    <w:rsid w:val="005C5594"/>
    <w:rsid w:val="005C5650"/>
    <w:rsid w:val="005C5655"/>
    <w:rsid w:val="005C572A"/>
    <w:rsid w:val="005C57D4"/>
    <w:rsid w:val="005C5C55"/>
    <w:rsid w:val="005C5D01"/>
    <w:rsid w:val="005C620A"/>
    <w:rsid w:val="005C62E6"/>
    <w:rsid w:val="005C6485"/>
    <w:rsid w:val="005C64EB"/>
    <w:rsid w:val="005C663A"/>
    <w:rsid w:val="005C68EA"/>
    <w:rsid w:val="005C69C0"/>
    <w:rsid w:val="005C6A21"/>
    <w:rsid w:val="005C6ACD"/>
    <w:rsid w:val="005C6B7C"/>
    <w:rsid w:val="005C6E38"/>
    <w:rsid w:val="005C7084"/>
    <w:rsid w:val="005C7177"/>
    <w:rsid w:val="005C72EC"/>
    <w:rsid w:val="005C744B"/>
    <w:rsid w:val="005C762B"/>
    <w:rsid w:val="005C7769"/>
    <w:rsid w:val="005C7A21"/>
    <w:rsid w:val="005C7E1A"/>
    <w:rsid w:val="005D0162"/>
    <w:rsid w:val="005D0248"/>
    <w:rsid w:val="005D03A2"/>
    <w:rsid w:val="005D03B1"/>
    <w:rsid w:val="005D03CE"/>
    <w:rsid w:val="005D0528"/>
    <w:rsid w:val="005D0565"/>
    <w:rsid w:val="005D06A5"/>
    <w:rsid w:val="005D0792"/>
    <w:rsid w:val="005D0889"/>
    <w:rsid w:val="005D09AA"/>
    <w:rsid w:val="005D0AAE"/>
    <w:rsid w:val="005D0B07"/>
    <w:rsid w:val="005D0B15"/>
    <w:rsid w:val="005D0C10"/>
    <w:rsid w:val="005D0C47"/>
    <w:rsid w:val="005D0DC5"/>
    <w:rsid w:val="005D0F5A"/>
    <w:rsid w:val="005D1146"/>
    <w:rsid w:val="005D114F"/>
    <w:rsid w:val="005D12AB"/>
    <w:rsid w:val="005D13C3"/>
    <w:rsid w:val="005D1BC1"/>
    <w:rsid w:val="005D1D69"/>
    <w:rsid w:val="005D1DC2"/>
    <w:rsid w:val="005D1E2F"/>
    <w:rsid w:val="005D20E5"/>
    <w:rsid w:val="005D24C4"/>
    <w:rsid w:val="005D2636"/>
    <w:rsid w:val="005D28F7"/>
    <w:rsid w:val="005D2AE6"/>
    <w:rsid w:val="005D2D45"/>
    <w:rsid w:val="005D2DC7"/>
    <w:rsid w:val="005D2DF6"/>
    <w:rsid w:val="005D2F5F"/>
    <w:rsid w:val="005D2F8E"/>
    <w:rsid w:val="005D30B3"/>
    <w:rsid w:val="005D30D4"/>
    <w:rsid w:val="005D3226"/>
    <w:rsid w:val="005D346A"/>
    <w:rsid w:val="005D36B1"/>
    <w:rsid w:val="005D39D5"/>
    <w:rsid w:val="005D3A04"/>
    <w:rsid w:val="005D3DB6"/>
    <w:rsid w:val="005D3E18"/>
    <w:rsid w:val="005D3F85"/>
    <w:rsid w:val="005D400C"/>
    <w:rsid w:val="005D405C"/>
    <w:rsid w:val="005D42F4"/>
    <w:rsid w:val="005D4435"/>
    <w:rsid w:val="005D45EC"/>
    <w:rsid w:val="005D4698"/>
    <w:rsid w:val="005D474C"/>
    <w:rsid w:val="005D49F9"/>
    <w:rsid w:val="005D4F0F"/>
    <w:rsid w:val="005D4FC2"/>
    <w:rsid w:val="005D5120"/>
    <w:rsid w:val="005D51C6"/>
    <w:rsid w:val="005D5277"/>
    <w:rsid w:val="005D5486"/>
    <w:rsid w:val="005D5506"/>
    <w:rsid w:val="005D5948"/>
    <w:rsid w:val="005D5A20"/>
    <w:rsid w:val="005D5A31"/>
    <w:rsid w:val="005D5B6E"/>
    <w:rsid w:val="005D66EF"/>
    <w:rsid w:val="005D67BB"/>
    <w:rsid w:val="005D688E"/>
    <w:rsid w:val="005D6924"/>
    <w:rsid w:val="005D6A12"/>
    <w:rsid w:val="005D6C5E"/>
    <w:rsid w:val="005D6C66"/>
    <w:rsid w:val="005D6DFA"/>
    <w:rsid w:val="005D6DFE"/>
    <w:rsid w:val="005D70F2"/>
    <w:rsid w:val="005D742D"/>
    <w:rsid w:val="005D7431"/>
    <w:rsid w:val="005D76B4"/>
    <w:rsid w:val="005D7A02"/>
    <w:rsid w:val="005D7A0D"/>
    <w:rsid w:val="005D7C29"/>
    <w:rsid w:val="005D7C42"/>
    <w:rsid w:val="005D7C50"/>
    <w:rsid w:val="005D7D23"/>
    <w:rsid w:val="005D7F26"/>
    <w:rsid w:val="005D7F3D"/>
    <w:rsid w:val="005D7FBD"/>
    <w:rsid w:val="005E00D3"/>
    <w:rsid w:val="005E0180"/>
    <w:rsid w:val="005E036A"/>
    <w:rsid w:val="005E04BE"/>
    <w:rsid w:val="005E0684"/>
    <w:rsid w:val="005E08F6"/>
    <w:rsid w:val="005E0A8E"/>
    <w:rsid w:val="005E0B2C"/>
    <w:rsid w:val="005E0D3F"/>
    <w:rsid w:val="005E0E42"/>
    <w:rsid w:val="005E0F0E"/>
    <w:rsid w:val="005E11E7"/>
    <w:rsid w:val="005E13DD"/>
    <w:rsid w:val="005E1487"/>
    <w:rsid w:val="005E15B6"/>
    <w:rsid w:val="005E1741"/>
    <w:rsid w:val="005E177E"/>
    <w:rsid w:val="005E198A"/>
    <w:rsid w:val="005E1C32"/>
    <w:rsid w:val="005E1CF1"/>
    <w:rsid w:val="005E1D2E"/>
    <w:rsid w:val="005E1D73"/>
    <w:rsid w:val="005E1ED3"/>
    <w:rsid w:val="005E20AB"/>
    <w:rsid w:val="005E21C0"/>
    <w:rsid w:val="005E236C"/>
    <w:rsid w:val="005E2404"/>
    <w:rsid w:val="005E2475"/>
    <w:rsid w:val="005E2480"/>
    <w:rsid w:val="005E24D9"/>
    <w:rsid w:val="005E252E"/>
    <w:rsid w:val="005E25E3"/>
    <w:rsid w:val="005E260C"/>
    <w:rsid w:val="005E2623"/>
    <w:rsid w:val="005E2626"/>
    <w:rsid w:val="005E27DD"/>
    <w:rsid w:val="005E2898"/>
    <w:rsid w:val="005E29A1"/>
    <w:rsid w:val="005E2BDC"/>
    <w:rsid w:val="005E2D98"/>
    <w:rsid w:val="005E3126"/>
    <w:rsid w:val="005E3362"/>
    <w:rsid w:val="005E3755"/>
    <w:rsid w:val="005E39AB"/>
    <w:rsid w:val="005E3DBB"/>
    <w:rsid w:val="005E40D5"/>
    <w:rsid w:val="005E4148"/>
    <w:rsid w:val="005E41F4"/>
    <w:rsid w:val="005E42CC"/>
    <w:rsid w:val="005E42CF"/>
    <w:rsid w:val="005E44D0"/>
    <w:rsid w:val="005E4583"/>
    <w:rsid w:val="005E461C"/>
    <w:rsid w:val="005E473C"/>
    <w:rsid w:val="005E4755"/>
    <w:rsid w:val="005E47C2"/>
    <w:rsid w:val="005E48B4"/>
    <w:rsid w:val="005E4CEB"/>
    <w:rsid w:val="005E4D1B"/>
    <w:rsid w:val="005E4E17"/>
    <w:rsid w:val="005E4EB4"/>
    <w:rsid w:val="005E4ECF"/>
    <w:rsid w:val="005E4F39"/>
    <w:rsid w:val="005E4F40"/>
    <w:rsid w:val="005E503D"/>
    <w:rsid w:val="005E5095"/>
    <w:rsid w:val="005E5179"/>
    <w:rsid w:val="005E52F8"/>
    <w:rsid w:val="005E560D"/>
    <w:rsid w:val="005E5726"/>
    <w:rsid w:val="005E57D1"/>
    <w:rsid w:val="005E57E8"/>
    <w:rsid w:val="005E59A2"/>
    <w:rsid w:val="005E5D4D"/>
    <w:rsid w:val="005E5E34"/>
    <w:rsid w:val="005E5F33"/>
    <w:rsid w:val="005E5F76"/>
    <w:rsid w:val="005E62C9"/>
    <w:rsid w:val="005E67DA"/>
    <w:rsid w:val="005E68E7"/>
    <w:rsid w:val="005E68FE"/>
    <w:rsid w:val="005E69CB"/>
    <w:rsid w:val="005E6B44"/>
    <w:rsid w:val="005E6C58"/>
    <w:rsid w:val="005E6DAC"/>
    <w:rsid w:val="005E6FD2"/>
    <w:rsid w:val="005E7015"/>
    <w:rsid w:val="005E73AE"/>
    <w:rsid w:val="005E74A8"/>
    <w:rsid w:val="005E75EC"/>
    <w:rsid w:val="005E761C"/>
    <w:rsid w:val="005E776C"/>
    <w:rsid w:val="005E7828"/>
    <w:rsid w:val="005E7AEE"/>
    <w:rsid w:val="005E7B77"/>
    <w:rsid w:val="005F0106"/>
    <w:rsid w:val="005F01BF"/>
    <w:rsid w:val="005F03B0"/>
    <w:rsid w:val="005F03DA"/>
    <w:rsid w:val="005F03E4"/>
    <w:rsid w:val="005F0581"/>
    <w:rsid w:val="005F06E4"/>
    <w:rsid w:val="005F08AE"/>
    <w:rsid w:val="005F0AC2"/>
    <w:rsid w:val="005F0EDD"/>
    <w:rsid w:val="005F12D9"/>
    <w:rsid w:val="005F1307"/>
    <w:rsid w:val="005F1409"/>
    <w:rsid w:val="005F1494"/>
    <w:rsid w:val="005F1528"/>
    <w:rsid w:val="005F156A"/>
    <w:rsid w:val="005F1624"/>
    <w:rsid w:val="005F16BA"/>
    <w:rsid w:val="005F187B"/>
    <w:rsid w:val="005F1A37"/>
    <w:rsid w:val="005F1C84"/>
    <w:rsid w:val="005F1D47"/>
    <w:rsid w:val="005F21B0"/>
    <w:rsid w:val="005F21E6"/>
    <w:rsid w:val="005F2434"/>
    <w:rsid w:val="005F2642"/>
    <w:rsid w:val="005F26FC"/>
    <w:rsid w:val="005F2776"/>
    <w:rsid w:val="005F284E"/>
    <w:rsid w:val="005F2BB4"/>
    <w:rsid w:val="005F2D45"/>
    <w:rsid w:val="005F2E4A"/>
    <w:rsid w:val="005F2FC2"/>
    <w:rsid w:val="005F3197"/>
    <w:rsid w:val="005F3307"/>
    <w:rsid w:val="005F378A"/>
    <w:rsid w:val="005F3812"/>
    <w:rsid w:val="005F3898"/>
    <w:rsid w:val="005F3A9B"/>
    <w:rsid w:val="005F3C28"/>
    <w:rsid w:val="005F40D7"/>
    <w:rsid w:val="005F40E3"/>
    <w:rsid w:val="005F43D6"/>
    <w:rsid w:val="005F43E8"/>
    <w:rsid w:val="005F4888"/>
    <w:rsid w:val="005F4A0A"/>
    <w:rsid w:val="005F4B8F"/>
    <w:rsid w:val="005F4C14"/>
    <w:rsid w:val="005F4E2C"/>
    <w:rsid w:val="005F4E54"/>
    <w:rsid w:val="005F4EB0"/>
    <w:rsid w:val="005F5131"/>
    <w:rsid w:val="005F52C1"/>
    <w:rsid w:val="005F555C"/>
    <w:rsid w:val="005F59A4"/>
    <w:rsid w:val="005F59BA"/>
    <w:rsid w:val="005F5A53"/>
    <w:rsid w:val="005F5A5B"/>
    <w:rsid w:val="005F5B23"/>
    <w:rsid w:val="005F5DAC"/>
    <w:rsid w:val="005F5E56"/>
    <w:rsid w:val="005F5E6D"/>
    <w:rsid w:val="005F5EB2"/>
    <w:rsid w:val="005F6187"/>
    <w:rsid w:val="005F635B"/>
    <w:rsid w:val="005F636C"/>
    <w:rsid w:val="005F65CB"/>
    <w:rsid w:val="005F66A1"/>
    <w:rsid w:val="005F6966"/>
    <w:rsid w:val="005F6B4D"/>
    <w:rsid w:val="005F6B82"/>
    <w:rsid w:val="005F6D54"/>
    <w:rsid w:val="005F6EF0"/>
    <w:rsid w:val="005F6F48"/>
    <w:rsid w:val="005F7078"/>
    <w:rsid w:val="005F70FD"/>
    <w:rsid w:val="005F733D"/>
    <w:rsid w:val="005F756C"/>
    <w:rsid w:val="005F7C45"/>
    <w:rsid w:val="005F7D78"/>
    <w:rsid w:val="0060002D"/>
    <w:rsid w:val="006001DA"/>
    <w:rsid w:val="00600307"/>
    <w:rsid w:val="00600316"/>
    <w:rsid w:val="0060045A"/>
    <w:rsid w:val="006005F5"/>
    <w:rsid w:val="00600810"/>
    <w:rsid w:val="0060095F"/>
    <w:rsid w:val="00600CE3"/>
    <w:rsid w:val="00600FB7"/>
    <w:rsid w:val="00600FBB"/>
    <w:rsid w:val="00601345"/>
    <w:rsid w:val="006016B8"/>
    <w:rsid w:val="006019F7"/>
    <w:rsid w:val="00601ADF"/>
    <w:rsid w:val="00601B43"/>
    <w:rsid w:val="00601C2B"/>
    <w:rsid w:val="00601C9A"/>
    <w:rsid w:val="006022DF"/>
    <w:rsid w:val="00602548"/>
    <w:rsid w:val="0060286A"/>
    <w:rsid w:val="006028AA"/>
    <w:rsid w:val="00602A6A"/>
    <w:rsid w:val="00602A86"/>
    <w:rsid w:val="00602E92"/>
    <w:rsid w:val="00603001"/>
    <w:rsid w:val="006030B7"/>
    <w:rsid w:val="00603117"/>
    <w:rsid w:val="0060322F"/>
    <w:rsid w:val="006034B2"/>
    <w:rsid w:val="0060378E"/>
    <w:rsid w:val="006037B2"/>
    <w:rsid w:val="006037CB"/>
    <w:rsid w:val="006037D7"/>
    <w:rsid w:val="006038B8"/>
    <w:rsid w:val="0060390C"/>
    <w:rsid w:val="00603C8C"/>
    <w:rsid w:val="00603D77"/>
    <w:rsid w:val="00603EA8"/>
    <w:rsid w:val="00603F02"/>
    <w:rsid w:val="00603F2C"/>
    <w:rsid w:val="00603FC0"/>
    <w:rsid w:val="00603FE1"/>
    <w:rsid w:val="006040F1"/>
    <w:rsid w:val="00604287"/>
    <w:rsid w:val="0060430D"/>
    <w:rsid w:val="006044C4"/>
    <w:rsid w:val="00604546"/>
    <w:rsid w:val="00604799"/>
    <w:rsid w:val="00604A19"/>
    <w:rsid w:val="00604B9C"/>
    <w:rsid w:val="00604E04"/>
    <w:rsid w:val="00604E6D"/>
    <w:rsid w:val="00604F97"/>
    <w:rsid w:val="00604FA5"/>
    <w:rsid w:val="00605090"/>
    <w:rsid w:val="006050C5"/>
    <w:rsid w:val="0060551B"/>
    <w:rsid w:val="006056BC"/>
    <w:rsid w:val="00605B7A"/>
    <w:rsid w:val="00605CC3"/>
    <w:rsid w:val="00605E47"/>
    <w:rsid w:val="00605FD9"/>
    <w:rsid w:val="00606099"/>
    <w:rsid w:val="006060B8"/>
    <w:rsid w:val="0060660B"/>
    <w:rsid w:val="0060679D"/>
    <w:rsid w:val="00606918"/>
    <w:rsid w:val="006069C7"/>
    <w:rsid w:val="006069C9"/>
    <w:rsid w:val="006069EA"/>
    <w:rsid w:val="00606E4F"/>
    <w:rsid w:val="00606F30"/>
    <w:rsid w:val="00606FAC"/>
    <w:rsid w:val="006071C3"/>
    <w:rsid w:val="006072B6"/>
    <w:rsid w:val="006073CC"/>
    <w:rsid w:val="0060758B"/>
    <w:rsid w:val="00607664"/>
    <w:rsid w:val="006077DE"/>
    <w:rsid w:val="00607810"/>
    <w:rsid w:val="0060795E"/>
    <w:rsid w:val="00607A4A"/>
    <w:rsid w:val="00607AA4"/>
    <w:rsid w:val="00607AD9"/>
    <w:rsid w:val="00607B5B"/>
    <w:rsid w:val="00607D6E"/>
    <w:rsid w:val="00607E45"/>
    <w:rsid w:val="00607ED1"/>
    <w:rsid w:val="00607FE0"/>
    <w:rsid w:val="006100DB"/>
    <w:rsid w:val="0061014B"/>
    <w:rsid w:val="006102FE"/>
    <w:rsid w:val="00610411"/>
    <w:rsid w:val="006104D4"/>
    <w:rsid w:val="006107FE"/>
    <w:rsid w:val="0061080E"/>
    <w:rsid w:val="006109C7"/>
    <w:rsid w:val="006109E0"/>
    <w:rsid w:val="006109F6"/>
    <w:rsid w:val="00610A22"/>
    <w:rsid w:val="00610BAF"/>
    <w:rsid w:val="00610D85"/>
    <w:rsid w:val="00610DFA"/>
    <w:rsid w:val="00610E77"/>
    <w:rsid w:val="00610E7F"/>
    <w:rsid w:val="00611124"/>
    <w:rsid w:val="006112AF"/>
    <w:rsid w:val="006114C2"/>
    <w:rsid w:val="0061181C"/>
    <w:rsid w:val="00611829"/>
    <w:rsid w:val="0061185C"/>
    <w:rsid w:val="00611E41"/>
    <w:rsid w:val="00611E5E"/>
    <w:rsid w:val="00611F14"/>
    <w:rsid w:val="00611F3D"/>
    <w:rsid w:val="0061204A"/>
    <w:rsid w:val="00612225"/>
    <w:rsid w:val="006123D6"/>
    <w:rsid w:val="0061243D"/>
    <w:rsid w:val="00612961"/>
    <w:rsid w:val="00612D94"/>
    <w:rsid w:val="006130A8"/>
    <w:rsid w:val="00613364"/>
    <w:rsid w:val="00613637"/>
    <w:rsid w:val="00613765"/>
    <w:rsid w:val="00613DB9"/>
    <w:rsid w:val="00613F30"/>
    <w:rsid w:val="00613FAB"/>
    <w:rsid w:val="00614196"/>
    <w:rsid w:val="006142EB"/>
    <w:rsid w:val="0061430A"/>
    <w:rsid w:val="006144BF"/>
    <w:rsid w:val="0061450A"/>
    <w:rsid w:val="00614525"/>
    <w:rsid w:val="006146A4"/>
    <w:rsid w:val="00614770"/>
    <w:rsid w:val="006147A5"/>
    <w:rsid w:val="0061485A"/>
    <w:rsid w:val="006149C6"/>
    <w:rsid w:val="00614D37"/>
    <w:rsid w:val="00614F6D"/>
    <w:rsid w:val="00615086"/>
    <w:rsid w:val="00615105"/>
    <w:rsid w:val="0061528E"/>
    <w:rsid w:val="00615293"/>
    <w:rsid w:val="00615535"/>
    <w:rsid w:val="006157B8"/>
    <w:rsid w:val="00615AB5"/>
    <w:rsid w:val="00615AF5"/>
    <w:rsid w:val="00615C5D"/>
    <w:rsid w:val="00615C86"/>
    <w:rsid w:val="00615C8A"/>
    <w:rsid w:val="00615D31"/>
    <w:rsid w:val="00615E6E"/>
    <w:rsid w:val="00615F58"/>
    <w:rsid w:val="00616045"/>
    <w:rsid w:val="00616077"/>
    <w:rsid w:val="00616303"/>
    <w:rsid w:val="00616332"/>
    <w:rsid w:val="0061641F"/>
    <w:rsid w:val="006164D2"/>
    <w:rsid w:val="00616A3C"/>
    <w:rsid w:val="00616C73"/>
    <w:rsid w:val="00616D70"/>
    <w:rsid w:val="00616EAE"/>
    <w:rsid w:val="00617A3A"/>
    <w:rsid w:val="00617C20"/>
    <w:rsid w:val="00617D49"/>
    <w:rsid w:val="00617E39"/>
    <w:rsid w:val="00620222"/>
    <w:rsid w:val="00620231"/>
    <w:rsid w:val="00620541"/>
    <w:rsid w:val="006205B2"/>
    <w:rsid w:val="00620626"/>
    <w:rsid w:val="006206C6"/>
    <w:rsid w:val="00620834"/>
    <w:rsid w:val="006208D2"/>
    <w:rsid w:val="00620968"/>
    <w:rsid w:val="00620A0E"/>
    <w:rsid w:val="00620B33"/>
    <w:rsid w:val="00620D18"/>
    <w:rsid w:val="00620D7D"/>
    <w:rsid w:val="00620DF3"/>
    <w:rsid w:val="00620EDE"/>
    <w:rsid w:val="00621072"/>
    <w:rsid w:val="0062143D"/>
    <w:rsid w:val="006214D1"/>
    <w:rsid w:val="006215B1"/>
    <w:rsid w:val="0062184A"/>
    <w:rsid w:val="006218C9"/>
    <w:rsid w:val="00621967"/>
    <w:rsid w:val="00621975"/>
    <w:rsid w:val="0062198F"/>
    <w:rsid w:val="00621993"/>
    <w:rsid w:val="00621A5D"/>
    <w:rsid w:val="00621AD3"/>
    <w:rsid w:val="00621C7C"/>
    <w:rsid w:val="00621E2C"/>
    <w:rsid w:val="00621E75"/>
    <w:rsid w:val="0062208A"/>
    <w:rsid w:val="006220F4"/>
    <w:rsid w:val="00622433"/>
    <w:rsid w:val="0062265F"/>
    <w:rsid w:val="0062271E"/>
    <w:rsid w:val="0062282F"/>
    <w:rsid w:val="00622916"/>
    <w:rsid w:val="00622B2F"/>
    <w:rsid w:val="00622C63"/>
    <w:rsid w:val="00622DCC"/>
    <w:rsid w:val="00623127"/>
    <w:rsid w:val="00623233"/>
    <w:rsid w:val="0062352B"/>
    <w:rsid w:val="00623552"/>
    <w:rsid w:val="0062355D"/>
    <w:rsid w:val="00623873"/>
    <w:rsid w:val="00623AB0"/>
    <w:rsid w:val="00623C29"/>
    <w:rsid w:val="00623C43"/>
    <w:rsid w:val="00624031"/>
    <w:rsid w:val="0062407D"/>
    <w:rsid w:val="0062412A"/>
    <w:rsid w:val="00624232"/>
    <w:rsid w:val="00624295"/>
    <w:rsid w:val="00624335"/>
    <w:rsid w:val="0062442F"/>
    <w:rsid w:val="00624706"/>
    <w:rsid w:val="0062474C"/>
    <w:rsid w:val="00624848"/>
    <w:rsid w:val="006248A9"/>
    <w:rsid w:val="00624C28"/>
    <w:rsid w:val="00624C70"/>
    <w:rsid w:val="00624C73"/>
    <w:rsid w:val="00624E01"/>
    <w:rsid w:val="00624F32"/>
    <w:rsid w:val="006250A2"/>
    <w:rsid w:val="00625306"/>
    <w:rsid w:val="00625397"/>
    <w:rsid w:val="0062559F"/>
    <w:rsid w:val="00625670"/>
    <w:rsid w:val="006256E3"/>
    <w:rsid w:val="006256F5"/>
    <w:rsid w:val="00625716"/>
    <w:rsid w:val="00625859"/>
    <w:rsid w:val="006258EC"/>
    <w:rsid w:val="00625A87"/>
    <w:rsid w:val="00625CBE"/>
    <w:rsid w:val="00625D9F"/>
    <w:rsid w:val="00625F5A"/>
    <w:rsid w:val="00625FEB"/>
    <w:rsid w:val="0062611B"/>
    <w:rsid w:val="006264FE"/>
    <w:rsid w:val="00626535"/>
    <w:rsid w:val="00626583"/>
    <w:rsid w:val="00626617"/>
    <w:rsid w:val="0062673D"/>
    <w:rsid w:val="00626784"/>
    <w:rsid w:val="006268DE"/>
    <w:rsid w:val="00626953"/>
    <w:rsid w:val="00626C87"/>
    <w:rsid w:val="00626C90"/>
    <w:rsid w:val="00626DB3"/>
    <w:rsid w:val="00626E05"/>
    <w:rsid w:val="00626F26"/>
    <w:rsid w:val="00626FD2"/>
    <w:rsid w:val="00627155"/>
    <w:rsid w:val="006271E9"/>
    <w:rsid w:val="00627318"/>
    <w:rsid w:val="006273AE"/>
    <w:rsid w:val="00627557"/>
    <w:rsid w:val="0062763D"/>
    <w:rsid w:val="00627969"/>
    <w:rsid w:val="00627C06"/>
    <w:rsid w:val="00627C93"/>
    <w:rsid w:val="00627FD1"/>
    <w:rsid w:val="00627FF1"/>
    <w:rsid w:val="0063006A"/>
    <w:rsid w:val="00630074"/>
    <w:rsid w:val="00630247"/>
    <w:rsid w:val="006304F9"/>
    <w:rsid w:val="00630532"/>
    <w:rsid w:val="006307D1"/>
    <w:rsid w:val="006307E4"/>
    <w:rsid w:val="0063091E"/>
    <w:rsid w:val="006309D7"/>
    <w:rsid w:val="00630B03"/>
    <w:rsid w:val="00630C78"/>
    <w:rsid w:val="00630DAE"/>
    <w:rsid w:val="00630E12"/>
    <w:rsid w:val="00630F7F"/>
    <w:rsid w:val="006310A1"/>
    <w:rsid w:val="0063120B"/>
    <w:rsid w:val="00631227"/>
    <w:rsid w:val="006313A5"/>
    <w:rsid w:val="006314B6"/>
    <w:rsid w:val="00631688"/>
    <w:rsid w:val="006319BC"/>
    <w:rsid w:val="00631B4A"/>
    <w:rsid w:val="00631BBC"/>
    <w:rsid w:val="006321A4"/>
    <w:rsid w:val="00632513"/>
    <w:rsid w:val="006327D8"/>
    <w:rsid w:val="00632971"/>
    <w:rsid w:val="006329E7"/>
    <w:rsid w:val="00632A5D"/>
    <w:rsid w:val="00632AE4"/>
    <w:rsid w:val="00632D20"/>
    <w:rsid w:val="00632E0B"/>
    <w:rsid w:val="00633008"/>
    <w:rsid w:val="00633023"/>
    <w:rsid w:val="00633029"/>
    <w:rsid w:val="006330A9"/>
    <w:rsid w:val="00633105"/>
    <w:rsid w:val="00633426"/>
    <w:rsid w:val="00633475"/>
    <w:rsid w:val="00633750"/>
    <w:rsid w:val="006339C3"/>
    <w:rsid w:val="006339F6"/>
    <w:rsid w:val="00633AD3"/>
    <w:rsid w:val="00633C9C"/>
    <w:rsid w:val="00633DA2"/>
    <w:rsid w:val="0063412A"/>
    <w:rsid w:val="00634130"/>
    <w:rsid w:val="00634173"/>
    <w:rsid w:val="00634703"/>
    <w:rsid w:val="006347A9"/>
    <w:rsid w:val="00634A40"/>
    <w:rsid w:val="00634A90"/>
    <w:rsid w:val="00634B6C"/>
    <w:rsid w:val="00634BD3"/>
    <w:rsid w:val="00634F0B"/>
    <w:rsid w:val="00634F6B"/>
    <w:rsid w:val="006351B8"/>
    <w:rsid w:val="00635257"/>
    <w:rsid w:val="006355AD"/>
    <w:rsid w:val="00635ADF"/>
    <w:rsid w:val="00635B39"/>
    <w:rsid w:val="00635B8C"/>
    <w:rsid w:val="00635E4C"/>
    <w:rsid w:val="00635EDD"/>
    <w:rsid w:val="006360E0"/>
    <w:rsid w:val="006361B6"/>
    <w:rsid w:val="00636338"/>
    <w:rsid w:val="006363E7"/>
    <w:rsid w:val="006364FF"/>
    <w:rsid w:val="00636576"/>
    <w:rsid w:val="006367A3"/>
    <w:rsid w:val="00636A32"/>
    <w:rsid w:val="00636A89"/>
    <w:rsid w:val="00636AA3"/>
    <w:rsid w:val="00636B71"/>
    <w:rsid w:val="00636D87"/>
    <w:rsid w:val="00636E3E"/>
    <w:rsid w:val="00637192"/>
    <w:rsid w:val="006371E1"/>
    <w:rsid w:val="00637357"/>
    <w:rsid w:val="006373C6"/>
    <w:rsid w:val="00637507"/>
    <w:rsid w:val="006375FB"/>
    <w:rsid w:val="006375FE"/>
    <w:rsid w:val="00637807"/>
    <w:rsid w:val="00637A7C"/>
    <w:rsid w:val="00637FA4"/>
    <w:rsid w:val="006403CB"/>
    <w:rsid w:val="0064086C"/>
    <w:rsid w:val="006409D2"/>
    <w:rsid w:val="00640A27"/>
    <w:rsid w:val="00640A53"/>
    <w:rsid w:val="00640CAC"/>
    <w:rsid w:val="00640D5D"/>
    <w:rsid w:val="00640E53"/>
    <w:rsid w:val="00640E65"/>
    <w:rsid w:val="00640F40"/>
    <w:rsid w:val="0064105E"/>
    <w:rsid w:val="0064112B"/>
    <w:rsid w:val="006412C2"/>
    <w:rsid w:val="00641573"/>
    <w:rsid w:val="00641646"/>
    <w:rsid w:val="00641FB5"/>
    <w:rsid w:val="00642024"/>
    <w:rsid w:val="00642139"/>
    <w:rsid w:val="00642225"/>
    <w:rsid w:val="006425AA"/>
    <w:rsid w:val="00642605"/>
    <w:rsid w:val="00642776"/>
    <w:rsid w:val="0064280C"/>
    <w:rsid w:val="0064296F"/>
    <w:rsid w:val="006429B5"/>
    <w:rsid w:val="00642B49"/>
    <w:rsid w:val="00642BB0"/>
    <w:rsid w:val="00642C00"/>
    <w:rsid w:val="00642D1D"/>
    <w:rsid w:val="00642F0C"/>
    <w:rsid w:val="00642FE9"/>
    <w:rsid w:val="0064310D"/>
    <w:rsid w:val="006434AB"/>
    <w:rsid w:val="00643514"/>
    <w:rsid w:val="00643721"/>
    <w:rsid w:val="00643797"/>
    <w:rsid w:val="00643E7C"/>
    <w:rsid w:val="00643E80"/>
    <w:rsid w:val="00644057"/>
    <w:rsid w:val="006440F9"/>
    <w:rsid w:val="00644141"/>
    <w:rsid w:val="00644216"/>
    <w:rsid w:val="0064424F"/>
    <w:rsid w:val="0064438F"/>
    <w:rsid w:val="00644479"/>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552"/>
    <w:rsid w:val="0064677F"/>
    <w:rsid w:val="00646A6A"/>
    <w:rsid w:val="00646A75"/>
    <w:rsid w:val="00646ED6"/>
    <w:rsid w:val="00646F36"/>
    <w:rsid w:val="006470FB"/>
    <w:rsid w:val="0064719C"/>
    <w:rsid w:val="006471FA"/>
    <w:rsid w:val="0064723E"/>
    <w:rsid w:val="00647306"/>
    <w:rsid w:val="00647494"/>
    <w:rsid w:val="00647515"/>
    <w:rsid w:val="006477AE"/>
    <w:rsid w:val="00647874"/>
    <w:rsid w:val="006478B3"/>
    <w:rsid w:val="00647A52"/>
    <w:rsid w:val="00647A7C"/>
    <w:rsid w:val="00650058"/>
    <w:rsid w:val="006500DD"/>
    <w:rsid w:val="006500ED"/>
    <w:rsid w:val="00650225"/>
    <w:rsid w:val="00650299"/>
    <w:rsid w:val="00650609"/>
    <w:rsid w:val="0065068A"/>
    <w:rsid w:val="00651017"/>
    <w:rsid w:val="006512C2"/>
    <w:rsid w:val="006512CC"/>
    <w:rsid w:val="006512DD"/>
    <w:rsid w:val="00651324"/>
    <w:rsid w:val="00651390"/>
    <w:rsid w:val="006514F1"/>
    <w:rsid w:val="00651514"/>
    <w:rsid w:val="00651524"/>
    <w:rsid w:val="00651865"/>
    <w:rsid w:val="00651B20"/>
    <w:rsid w:val="00651B23"/>
    <w:rsid w:val="00651D6D"/>
    <w:rsid w:val="00652008"/>
    <w:rsid w:val="0065208A"/>
    <w:rsid w:val="0065224A"/>
    <w:rsid w:val="0065242F"/>
    <w:rsid w:val="00652442"/>
    <w:rsid w:val="006524FF"/>
    <w:rsid w:val="006525F1"/>
    <w:rsid w:val="006527F6"/>
    <w:rsid w:val="00652B2A"/>
    <w:rsid w:val="00652B6B"/>
    <w:rsid w:val="00652E08"/>
    <w:rsid w:val="00653018"/>
    <w:rsid w:val="006536CD"/>
    <w:rsid w:val="0065387A"/>
    <w:rsid w:val="0065389B"/>
    <w:rsid w:val="006538A3"/>
    <w:rsid w:val="006538FD"/>
    <w:rsid w:val="00653B19"/>
    <w:rsid w:val="00653B22"/>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22E"/>
    <w:rsid w:val="0065530A"/>
    <w:rsid w:val="0065539A"/>
    <w:rsid w:val="00655693"/>
    <w:rsid w:val="0065574C"/>
    <w:rsid w:val="00655771"/>
    <w:rsid w:val="006558BF"/>
    <w:rsid w:val="00655B81"/>
    <w:rsid w:val="00655D0C"/>
    <w:rsid w:val="00655D62"/>
    <w:rsid w:val="00655E18"/>
    <w:rsid w:val="00655E54"/>
    <w:rsid w:val="00656300"/>
    <w:rsid w:val="0065638F"/>
    <w:rsid w:val="006563C2"/>
    <w:rsid w:val="00656631"/>
    <w:rsid w:val="00656685"/>
    <w:rsid w:val="006566DB"/>
    <w:rsid w:val="0065672A"/>
    <w:rsid w:val="00656785"/>
    <w:rsid w:val="00656C6F"/>
    <w:rsid w:val="00656F64"/>
    <w:rsid w:val="0065717C"/>
    <w:rsid w:val="006571A5"/>
    <w:rsid w:val="00657397"/>
    <w:rsid w:val="006573F1"/>
    <w:rsid w:val="006574AF"/>
    <w:rsid w:val="006578D5"/>
    <w:rsid w:val="00657CFB"/>
    <w:rsid w:val="00657D4D"/>
    <w:rsid w:val="00657E69"/>
    <w:rsid w:val="00660329"/>
    <w:rsid w:val="0066046D"/>
    <w:rsid w:val="006605F1"/>
    <w:rsid w:val="006608AB"/>
    <w:rsid w:val="006608B8"/>
    <w:rsid w:val="006608C8"/>
    <w:rsid w:val="00660B6B"/>
    <w:rsid w:val="00660C92"/>
    <w:rsid w:val="00660E3C"/>
    <w:rsid w:val="00660E79"/>
    <w:rsid w:val="00660E82"/>
    <w:rsid w:val="006611F9"/>
    <w:rsid w:val="00661588"/>
    <w:rsid w:val="006618CF"/>
    <w:rsid w:val="00661958"/>
    <w:rsid w:val="00661BB7"/>
    <w:rsid w:val="00661F86"/>
    <w:rsid w:val="0066226A"/>
    <w:rsid w:val="00662410"/>
    <w:rsid w:val="00662A20"/>
    <w:rsid w:val="00662A7E"/>
    <w:rsid w:val="00662BAE"/>
    <w:rsid w:val="00662FEF"/>
    <w:rsid w:val="00663021"/>
    <w:rsid w:val="006635F0"/>
    <w:rsid w:val="006635F9"/>
    <w:rsid w:val="006635FB"/>
    <w:rsid w:val="0066364E"/>
    <w:rsid w:val="006638A5"/>
    <w:rsid w:val="0066390F"/>
    <w:rsid w:val="00663936"/>
    <w:rsid w:val="006639BB"/>
    <w:rsid w:val="00663C74"/>
    <w:rsid w:val="00663C78"/>
    <w:rsid w:val="00663D6A"/>
    <w:rsid w:val="00663E5B"/>
    <w:rsid w:val="00663F66"/>
    <w:rsid w:val="00663F87"/>
    <w:rsid w:val="00664105"/>
    <w:rsid w:val="006641AF"/>
    <w:rsid w:val="006641ED"/>
    <w:rsid w:val="0066429B"/>
    <w:rsid w:val="00664315"/>
    <w:rsid w:val="00664553"/>
    <w:rsid w:val="0066473E"/>
    <w:rsid w:val="00664762"/>
    <w:rsid w:val="00664A9A"/>
    <w:rsid w:val="00664D15"/>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C7"/>
    <w:rsid w:val="00666B58"/>
    <w:rsid w:val="00666B86"/>
    <w:rsid w:val="00667090"/>
    <w:rsid w:val="00667391"/>
    <w:rsid w:val="00667600"/>
    <w:rsid w:val="00667686"/>
    <w:rsid w:val="006678D9"/>
    <w:rsid w:val="0066791A"/>
    <w:rsid w:val="00667AFA"/>
    <w:rsid w:val="00667D03"/>
    <w:rsid w:val="00667DFD"/>
    <w:rsid w:val="00667EC2"/>
    <w:rsid w:val="00667F68"/>
    <w:rsid w:val="006700C7"/>
    <w:rsid w:val="006701AB"/>
    <w:rsid w:val="006701C1"/>
    <w:rsid w:val="00670355"/>
    <w:rsid w:val="00670497"/>
    <w:rsid w:val="006704B3"/>
    <w:rsid w:val="00670658"/>
    <w:rsid w:val="006707ED"/>
    <w:rsid w:val="00670848"/>
    <w:rsid w:val="006709C0"/>
    <w:rsid w:val="00670A16"/>
    <w:rsid w:val="00670BA8"/>
    <w:rsid w:val="00670BF4"/>
    <w:rsid w:val="00670C40"/>
    <w:rsid w:val="006710DA"/>
    <w:rsid w:val="006715A0"/>
    <w:rsid w:val="0067180C"/>
    <w:rsid w:val="00671B82"/>
    <w:rsid w:val="00671F99"/>
    <w:rsid w:val="006724C3"/>
    <w:rsid w:val="0067271F"/>
    <w:rsid w:val="00672812"/>
    <w:rsid w:val="00672936"/>
    <w:rsid w:val="00672C7D"/>
    <w:rsid w:val="00672D5B"/>
    <w:rsid w:val="006730B5"/>
    <w:rsid w:val="0067339B"/>
    <w:rsid w:val="006733C4"/>
    <w:rsid w:val="00673628"/>
    <w:rsid w:val="00673756"/>
    <w:rsid w:val="006737A0"/>
    <w:rsid w:val="00673838"/>
    <w:rsid w:val="00673C43"/>
    <w:rsid w:val="00673CB4"/>
    <w:rsid w:val="00673EA9"/>
    <w:rsid w:val="00673EAA"/>
    <w:rsid w:val="00673F09"/>
    <w:rsid w:val="00673F84"/>
    <w:rsid w:val="00673FE6"/>
    <w:rsid w:val="00673FF9"/>
    <w:rsid w:val="0067402C"/>
    <w:rsid w:val="00674463"/>
    <w:rsid w:val="0067454B"/>
    <w:rsid w:val="00674855"/>
    <w:rsid w:val="00674A6F"/>
    <w:rsid w:val="00674ACC"/>
    <w:rsid w:val="00674D6B"/>
    <w:rsid w:val="00674DB5"/>
    <w:rsid w:val="00674F70"/>
    <w:rsid w:val="00675321"/>
    <w:rsid w:val="006753F9"/>
    <w:rsid w:val="0067558C"/>
    <w:rsid w:val="00675627"/>
    <w:rsid w:val="0067573B"/>
    <w:rsid w:val="006757F0"/>
    <w:rsid w:val="006758A7"/>
    <w:rsid w:val="00675FB6"/>
    <w:rsid w:val="00676188"/>
    <w:rsid w:val="006764F0"/>
    <w:rsid w:val="0067652C"/>
    <w:rsid w:val="006766E2"/>
    <w:rsid w:val="0067689C"/>
    <w:rsid w:val="006768AD"/>
    <w:rsid w:val="00676A2B"/>
    <w:rsid w:val="00676ABC"/>
    <w:rsid w:val="00676B2D"/>
    <w:rsid w:val="00676D10"/>
    <w:rsid w:val="00676EAB"/>
    <w:rsid w:val="00676EDC"/>
    <w:rsid w:val="00676F05"/>
    <w:rsid w:val="00676F44"/>
    <w:rsid w:val="00676F66"/>
    <w:rsid w:val="00677063"/>
    <w:rsid w:val="00677294"/>
    <w:rsid w:val="006773F8"/>
    <w:rsid w:val="0067744F"/>
    <w:rsid w:val="0067756A"/>
    <w:rsid w:val="00677571"/>
    <w:rsid w:val="00677764"/>
    <w:rsid w:val="00677863"/>
    <w:rsid w:val="006778BE"/>
    <w:rsid w:val="00677950"/>
    <w:rsid w:val="00677A62"/>
    <w:rsid w:val="00677B64"/>
    <w:rsid w:val="00677CD5"/>
    <w:rsid w:val="00677E67"/>
    <w:rsid w:val="00677EC6"/>
    <w:rsid w:val="00677F44"/>
    <w:rsid w:val="00680158"/>
    <w:rsid w:val="006801F9"/>
    <w:rsid w:val="0068023F"/>
    <w:rsid w:val="00680244"/>
    <w:rsid w:val="00680496"/>
    <w:rsid w:val="00680A4B"/>
    <w:rsid w:val="00680A8B"/>
    <w:rsid w:val="00680C50"/>
    <w:rsid w:val="00680D33"/>
    <w:rsid w:val="00680D66"/>
    <w:rsid w:val="0068106A"/>
    <w:rsid w:val="006810E8"/>
    <w:rsid w:val="0068113E"/>
    <w:rsid w:val="0068145F"/>
    <w:rsid w:val="006814AE"/>
    <w:rsid w:val="006814E5"/>
    <w:rsid w:val="0068183C"/>
    <w:rsid w:val="006818CA"/>
    <w:rsid w:val="00681A88"/>
    <w:rsid w:val="00681E15"/>
    <w:rsid w:val="006821E3"/>
    <w:rsid w:val="00682336"/>
    <w:rsid w:val="006823DC"/>
    <w:rsid w:val="00682421"/>
    <w:rsid w:val="0068299B"/>
    <w:rsid w:val="00682A4B"/>
    <w:rsid w:val="00682D6C"/>
    <w:rsid w:val="00682D9C"/>
    <w:rsid w:val="00682DE1"/>
    <w:rsid w:val="00682F24"/>
    <w:rsid w:val="0068317D"/>
    <w:rsid w:val="00683191"/>
    <w:rsid w:val="00683394"/>
    <w:rsid w:val="00683486"/>
    <w:rsid w:val="006834DA"/>
    <w:rsid w:val="00683671"/>
    <w:rsid w:val="0068374F"/>
    <w:rsid w:val="00683D57"/>
    <w:rsid w:val="00683D80"/>
    <w:rsid w:val="00683EE7"/>
    <w:rsid w:val="00684137"/>
    <w:rsid w:val="0068417A"/>
    <w:rsid w:val="006841A9"/>
    <w:rsid w:val="0068439C"/>
    <w:rsid w:val="0068443E"/>
    <w:rsid w:val="006844DA"/>
    <w:rsid w:val="00684743"/>
    <w:rsid w:val="0068478F"/>
    <w:rsid w:val="00684B81"/>
    <w:rsid w:val="00684CDA"/>
    <w:rsid w:val="00684FC3"/>
    <w:rsid w:val="00685252"/>
    <w:rsid w:val="006852D4"/>
    <w:rsid w:val="0068537A"/>
    <w:rsid w:val="006853A4"/>
    <w:rsid w:val="006856D0"/>
    <w:rsid w:val="0068571B"/>
    <w:rsid w:val="006857F5"/>
    <w:rsid w:val="00685927"/>
    <w:rsid w:val="00685A4D"/>
    <w:rsid w:val="00685B44"/>
    <w:rsid w:val="00685DA0"/>
    <w:rsid w:val="00685DF1"/>
    <w:rsid w:val="00685EB1"/>
    <w:rsid w:val="0068650F"/>
    <w:rsid w:val="006869EF"/>
    <w:rsid w:val="00686BAE"/>
    <w:rsid w:val="00686BB2"/>
    <w:rsid w:val="00686D68"/>
    <w:rsid w:val="00686EF7"/>
    <w:rsid w:val="006870BD"/>
    <w:rsid w:val="006872B9"/>
    <w:rsid w:val="00687421"/>
    <w:rsid w:val="0068749B"/>
    <w:rsid w:val="00687896"/>
    <w:rsid w:val="006878DE"/>
    <w:rsid w:val="00687A6C"/>
    <w:rsid w:val="00687CE2"/>
    <w:rsid w:val="00687D73"/>
    <w:rsid w:val="0069038B"/>
    <w:rsid w:val="00690B32"/>
    <w:rsid w:val="00690B46"/>
    <w:rsid w:val="00690F7B"/>
    <w:rsid w:val="00690FEE"/>
    <w:rsid w:val="0069104D"/>
    <w:rsid w:val="00691074"/>
    <w:rsid w:val="006911CF"/>
    <w:rsid w:val="006914BC"/>
    <w:rsid w:val="0069158A"/>
    <w:rsid w:val="00691BBF"/>
    <w:rsid w:val="00691C16"/>
    <w:rsid w:val="00691D76"/>
    <w:rsid w:val="00691F7F"/>
    <w:rsid w:val="006921AB"/>
    <w:rsid w:val="0069284D"/>
    <w:rsid w:val="00692904"/>
    <w:rsid w:val="00692A6D"/>
    <w:rsid w:val="00692B4E"/>
    <w:rsid w:val="00692ED4"/>
    <w:rsid w:val="00693023"/>
    <w:rsid w:val="00693759"/>
    <w:rsid w:val="00693AB4"/>
    <w:rsid w:val="00693C08"/>
    <w:rsid w:val="00693CFB"/>
    <w:rsid w:val="00693D0D"/>
    <w:rsid w:val="0069407B"/>
    <w:rsid w:val="0069415E"/>
    <w:rsid w:val="006942CC"/>
    <w:rsid w:val="00694472"/>
    <w:rsid w:val="006944A5"/>
    <w:rsid w:val="006945CE"/>
    <w:rsid w:val="006945E5"/>
    <w:rsid w:val="006948F6"/>
    <w:rsid w:val="00694915"/>
    <w:rsid w:val="0069495F"/>
    <w:rsid w:val="00694AB9"/>
    <w:rsid w:val="00694C85"/>
    <w:rsid w:val="00694CA2"/>
    <w:rsid w:val="00694D48"/>
    <w:rsid w:val="00694DAB"/>
    <w:rsid w:val="00694DDB"/>
    <w:rsid w:val="00694E8C"/>
    <w:rsid w:val="00694EF1"/>
    <w:rsid w:val="00694F06"/>
    <w:rsid w:val="006954EB"/>
    <w:rsid w:val="006956A9"/>
    <w:rsid w:val="006957C9"/>
    <w:rsid w:val="00695896"/>
    <w:rsid w:val="006958A2"/>
    <w:rsid w:val="006958B4"/>
    <w:rsid w:val="00695A14"/>
    <w:rsid w:val="00695A72"/>
    <w:rsid w:val="00695E72"/>
    <w:rsid w:val="00695ED6"/>
    <w:rsid w:val="006967D4"/>
    <w:rsid w:val="00696858"/>
    <w:rsid w:val="00696A56"/>
    <w:rsid w:val="00696CFE"/>
    <w:rsid w:val="00696EEF"/>
    <w:rsid w:val="00696F25"/>
    <w:rsid w:val="00697032"/>
    <w:rsid w:val="00697184"/>
    <w:rsid w:val="006973A4"/>
    <w:rsid w:val="006975BB"/>
    <w:rsid w:val="00697788"/>
    <w:rsid w:val="00697AF8"/>
    <w:rsid w:val="00697B38"/>
    <w:rsid w:val="00697C27"/>
    <w:rsid w:val="00697C91"/>
    <w:rsid w:val="00697D7F"/>
    <w:rsid w:val="00697F1E"/>
    <w:rsid w:val="006A00DE"/>
    <w:rsid w:val="006A0113"/>
    <w:rsid w:val="006A0131"/>
    <w:rsid w:val="006A035E"/>
    <w:rsid w:val="006A072D"/>
    <w:rsid w:val="006A07C1"/>
    <w:rsid w:val="006A0A86"/>
    <w:rsid w:val="006A0E81"/>
    <w:rsid w:val="006A0FE1"/>
    <w:rsid w:val="006A113F"/>
    <w:rsid w:val="006A1261"/>
    <w:rsid w:val="006A167A"/>
    <w:rsid w:val="006A1904"/>
    <w:rsid w:val="006A1C2A"/>
    <w:rsid w:val="006A1E08"/>
    <w:rsid w:val="006A1E59"/>
    <w:rsid w:val="006A1EA4"/>
    <w:rsid w:val="006A1F18"/>
    <w:rsid w:val="006A22BE"/>
    <w:rsid w:val="006A24EA"/>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9E4"/>
    <w:rsid w:val="006A3B6B"/>
    <w:rsid w:val="006A3E36"/>
    <w:rsid w:val="006A3E62"/>
    <w:rsid w:val="006A3E83"/>
    <w:rsid w:val="006A3ED3"/>
    <w:rsid w:val="006A3F58"/>
    <w:rsid w:val="006A4195"/>
    <w:rsid w:val="006A41CE"/>
    <w:rsid w:val="006A454D"/>
    <w:rsid w:val="006A4626"/>
    <w:rsid w:val="006A49C5"/>
    <w:rsid w:val="006A49F3"/>
    <w:rsid w:val="006A4B14"/>
    <w:rsid w:val="006A4BFA"/>
    <w:rsid w:val="006A4C36"/>
    <w:rsid w:val="006A4E14"/>
    <w:rsid w:val="006A5065"/>
    <w:rsid w:val="006A518B"/>
    <w:rsid w:val="006A51A5"/>
    <w:rsid w:val="006A52DC"/>
    <w:rsid w:val="006A533B"/>
    <w:rsid w:val="006A5414"/>
    <w:rsid w:val="006A544A"/>
    <w:rsid w:val="006A546A"/>
    <w:rsid w:val="006A55D8"/>
    <w:rsid w:val="006A57A7"/>
    <w:rsid w:val="006A57C8"/>
    <w:rsid w:val="006A57E7"/>
    <w:rsid w:val="006A5829"/>
    <w:rsid w:val="006A609D"/>
    <w:rsid w:val="006A6111"/>
    <w:rsid w:val="006A614E"/>
    <w:rsid w:val="006A61B2"/>
    <w:rsid w:val="006A62A4"/>
    <w:rsid w:val="006A6316"/>
    <w:rsid w:val="006A63F6"/>
    <w:rsid w:val="006A6470"/>
    <w:rsid w:val="006A64F0"/>
    <w:rsid w:val="006A65AB"/>
    <w:rsid w:val="006A6947"/>
    <w:rsid w:val="006A6B43"/>
    <w:rsid w:val="006A6C37"/>
    <w:rsid w:val="006A6CCA"/>
    <w:rsid w:val="006A6D3F"/>
    <w:rsid w:val="006A6F30"/>
    <w:rsid w:val="006A7002"/>
    <w:rsid w:val="006A72D0"/>
    <w:rsid w:val="006A72EB"/>
    <w:rsid w:val="006A7360"/>
    <w:rsid w:val="006A7386"/>
    <w:rsid w:val="006A7487"/>
    <w:rsid w:val="006A76D9"/>
    <w:rsid w:val="006A76F1"/>
    <w:rsid w:val="006A7731"/>
    <w:rsid w:val="006A7A7F"/>
    <w:rsid w:val="006A7B97"/>
    <w:rsid w:val="006A7BC5"/>
    <w:rsid w:val="006A7EC9"/>
    <w:rsid w:val="006A7F4C"/>
    <w:rsid w:val="006B0081"/>
    <w:rsid w:val="006B0124"/>
    <w:rsid w:val="006B0823"/>
    <w:rsid w:val="006B0928"/>
    <w:rsid w:val="006B0AB4"/>
    <w:rsid w:val="006B0DAC"/>
    <w:rsid w:val="006B0E66"/>
    <w:rsid w:val="006B0EC0"/>
    <w:rsid w:val="006B1471"/>
    <w:rsid w:val="006B15E0"/>
    <w:rsid w:val="006B164C"/>
    <w:rsid w:val="006B1884"/>
    <w:rsid w:val="006B18AC"/>
    <w:rsid w:val="006B18B2"/>
    <w:rsid w:val="006B18B3"/>
    <w:rsid w:val="006B1AA7"/>
    <w:rsid w:val="006B1F37"/>
    <w:rsid w:val="006B2056"/>
    <w:rsid w:val="006B2150"/>
    <w:rsid w:val="006B21D6"/>
    <w:rsid w:val="006B2233"/>
    <w:rsid w:val="006B2382"/>
    <w:rsid w:val="006B25C0"/>
    <w:rsid w:val="006B27FC"/>
    <w:rsid w:val="006B29A3"/>
    <w:rsid w:val="006B2A2B"/>
    <w:rsid w:val="006B2C3E"/>
    <w:rsid w:val="006B2C77"/>
    <w:rsid w:val="006B2DD7"/>
    <w:rsid w:val="006B3289"/>
    <w:rsid w:val="006B32F6"/>
    <w:rsid w:val="006B3655"/>
    <w:rsid w:val="006B3749"/>
    <w:rsid w:val="006B375E"/>
    <w:rsid w:val="006B37A4"/>
    <w:rsid w:val="006B3832"/>
    <w:rsid w:val="006B398D"/>
    <w:rsid w:val="006B3C08"/>
    <w:rsid w:val="006B3CB6"/>
    <w:rsid w:val="006B3EC5"/>
    <w:rsid w:val="006B3F75"/>
    <w:rsid w:val="006B412C"/>
    <w:rsid w:val="006B4133"/>
    <w:rsid w:val="006B4797"/>
    <w:rsid w:val="006B4C27"/>
    <w:rsid w:val="006B4D58"/>
    <w:rsid w:val="006B4EAC"/>
    <w:rsid w:val="006B51F7"/>
    <w:rsid w:val="006B5274"/>
    <w:rsid w:val="006B5365"/>
    <w:rsid w:val="006B5537"/>
    <w:rsid w:val="006B5591"/>
    <w:rsid w:val="006B5757"/>
    <w:rsid w:val="006B57AA"/>
    <w:rsid w:val="006B57E7"/>
    <w:rsid w:val="006B59F2"/>
    <w:rsid w:val="006B5B2A"/>
    <w:rsid w:val="006B5BB0"/>
    <w:rsid w:val="006B5C46"/>
    <w:rsid w:val="006B5E24"/>
    <w:rsid w:val="006B5E43"/>
    <w:rsid w:val="006B5EA9"/>
    <w:rsid w:val="006B5F9A"/>
    <w:rsid w:val="006B60DC"/>
    <w:rsid w:val="006B6192"/>
    <w:rsid w:val="006B61CF"/>
    <w:rsid w:val="006B63BA"/>
    <w:rsid w:val="006B6433"/>
    <w:rsid w:val="006B6636"/>
    <w:rsid w:val="006B66BC"/>
    <w:rsid w:val="006B6924"/>
    <w:rsid w:val="006B698F"/>
    <w:rsid w:val="006B6D30"/>
    <w:rsid w:val="006B6D4F"/>
    <w:rsid w:val="006B6D78"/>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24"/>
    <w:rsid w:val="006B7D4A"/>
    <w:rsid w:val="006B7FB3"/>
    <w:rsid w:val="006C01DD"/>
    <w:rsid w:val="006C0222"/>
    <w:rsid w:val="006C04CF"/>
    <w:rsid w:val="006C092A"/>
    <w:rsid w:val="006C0A23"/>
    <w:rsid w:val="006C0A77"/>
    <w:rsid w:val="006C0B09"/>
    <w:rsid w:val="006C0B2D"/>
    <w:rsid w:val="006C0D1B"/>
    <w:rsid w:val="006C11A0"/>
    <w:rsid w:val="006C11DD"/>
    <w:rsid w:val="006C12BC"/>
    <w:rsid w:val="006C13D3"/>
    <w:rsid w:val="006C175B"/>
    <w:rsid w:val="006C1766"/>
    <w:rsid w:val="006C188A"/>
    <w:rsid w:val="006C199F"/>
    <w:rsid w:val="006C1AFE"/>
    <w:rsid w:val="006C1C3C"/>
    <w:rsid w:val="006C1C4C"/>
    <w:rsid w:val="006C1D0E"/>
    <w:rsid w:val="006C1DC4"/>
    <w:rsid w:val="006C1FDA"/>
    <w:rsid w:val="006C2569"/>
    <w:rsid w:val="006C2812"/>
    <w:rsid w:val="006C2909"/>
    <w:rsid w:val="006C2914"/>
    <w:rsid w:val="006C298E"/>
    <w:rsid w:val="006C2A16"/>
    <w:rsid w:val="006C2CF0"/>
    <w:rsid w:val="006C3042"/>
    <w:rsid w:val="006C30E5"/>
    <w:rsid w:val="006C3124"/>
    <w:rsid w:val="006C31BC"/>
    <w:rsid w:val="006C31DC"/>
    <w:rsid w:val="006C3432"/>
    <w:rsid w:val="006C3595"/>
    <w:rsid w:val="006C3798"/>
    <w:rsid w:val="006C389A"/>
    <w:rsid w:val="006C3C04"/>
    <w:rsid w:val="006C3CE6"/>
    <w:rsid w:val="006C3DA0"/>
    <w:rsid w:val="006C3E3D"/>
    <w:rsid w:val="006C3F16"/>
    <w:rsid w:val="006C3FA4"/>
    <w:rsid w:val="006C4041"/>
    <w:rsid w:val="006C4076"/>
    <w:rsid w:val="006C425C"/>
    <w:rsid w:val="006C4284"/>
    <w:rsid w:val="006C4369"/>
    <w:rsid w:val="006C43E3"/>
    <w:rsid w:val="006C4456"/>
    <w:rsid w:val="006C4489"/>
    <w:rsid w:val="006C44D9"/>
    <w:rsid w:val="006C4537"/>
    <w:rsid w:val="006C45AB"/>
    <w:rsid w:val="006C462E"/>
    <w:rsid w:val="006C473A"/>
    <w:rsid w:val="006C473B"/>
    <w:rsid w:val="006C48A8"/>
    <w:rsid w:val="006C4AC0"/>
    <w:rsid w:val="006C4C8E"/>
    <w:rsid w:val="006C4F1E"/>
    <w:rsid w:val="006C500B"/>
    <w:rsid w:val="006C51CA"/>
    <w:rsid w:val="006C541B"/>
    <w:rsid w:val="006C54D3"/>
    <w:rsid w:val="006C558D"/>
    <w:rsid w:val="006C5657"/>
    <w:rsid w:val="006C5760"/>
    <w:rsid w:val="006C5811"/>
    <w:rsid w:val="006C5821"/>
    <w:rsid w:val="006C5BBF"/>
    <w:rsid w:val="006C5C26"/>
    <w:rsid w:val="006C5D4F"/>
    <w:rsid w:val="006C660E"/>
    <w:rsid w:val="006C6757"/>
    <w:rsid w:val="006C6AFD"/>
    <w:rsid w:val="006C6B01"/>
    <w:rsid w:val="006C6B14"/>
    <w:rsid w:val="006C6B6F"/>
    <w:rsid w:val="006C6C8E"/>
    <w:rsid w:val="006C6D4B"/>
    <w:rsid w:val="006C7084"/>
    <w:rsid w:val="006C7558"/>
    <w:rsid w:val="006C773A"/>
    <w:rsid w:val="006C779F"/>
    <w:rsid w:val="006C7A42"/>
    <w:rsid w:val="006C7B26"/>
    <w:rsid w:val="006C7CB6"/>
    <w:rsid w:val="006C7F44"/>
    <w:rsid w:val="006D0227"/>
    <w:rsid w:val="006D02F4"/>
    <w:rsid w:val="006D03A0"/>
    <w:rsid w:val="006D0738"/>
    <w:rsid w:val="006D0750"/>
    <w:rsid w:val="006D07CB"/>
    <w:rsid w:val="006D082E"/>
    <w:rsid w:val="006D08AD"/>
    <w:rsid w:val="006D09B2"/>
    <w:rsid w:val="006D0C7D"/>
    <w:rsid w:val="006D0D33"/>
    <w:rsid w:val="006D0E20"/>
    <w:rsid w:val="006D0EC7"/>
    <w:rsid w:val="006D1002"/>
    <w:rsid w:val="006D1233"/>
    <w:rsid w:val="006D1242"/>
    <w:rsid w:val="006D13D7"/>
    <w:rsid w:val="006D169B"/>
    <w:rsid w:val="006D1720"/>
    <w:rsid w:val="006D191C"/>
    <w:rsid w:val="006D1AF7"/>
    <w:rsid w:val="006D1BDA"/>
    <w:rsid w:val="006D1C51"/>
    <w:rsid w:val="006D1CC6"/>
    <w:rsid w:val="006D1DA6"/>
    <w:rsid w:val="006D1DF5"/>
    <w:rsid w:val="006D20EC"/>
    <w:rsid w:val="006D229B"/>
    <w:rsid w:val="006D22C1"/>
    <w:rsid w:val="006D2485"/>
    <w:rsid w:val="006D258C"/>
    <w:rsid w:val="006D267A"/>
    <w:rsid w:val="006D2A60"/>
    <w:rsid w:val="006D2D51"/>
    <w:rsid w:val="006D2E9A"/>
    <w:rsid w:val="006D2F32"/>
    <w:rsid w:val="006D2FE6"/>
    <w:rsid w:val="006D3133"/>
    <w:rsid w:val="006D3145"/>
    <w:rsid w:val="006D320F"/>
    <w:rsid w:val="006D347C"/>
    <w:rsid w:val="006D3744"/>
    <w:rsid w:val="006D3B90"/>
    <w:rsid w:val="006D3BB9"/>
    <w:rsid w:val="006D3BD4"/>
    <w:rsid w:val="006D3C9E"/>
    <w:rsid w:val="006D3E25"/>
    <w:rsid w:val="006D4403"/>
    <w:rsid w:val="006D4627"/>
    <w:rsid w:val="006D4738"/>
    <w:rsid w:val="006D48F6"/>
    <w:rsid w:val="006D4969"/>
    <w:rsid w:val="006D499C"/>
    <w:rsid w:val="006D4D71"/>
    <w:rsid w:val="006D4D9D"/>
    <w:rsid w:val="006D4E73"/>
    <w:rsid w:val="006D4E75"/>
    <w:rsid w:val="006D5199"/>
    <w:rsid w:val="006D56A1"/>
    <w:rsid w:val="006D56EF"/>
    <w:rsid w:val="006D5899"/>
    <w:rsid w:val="006D5A04"/>
    <w:rsid w:val="006D5A95"/>
    <w:rsid w:val="006D5AC1"/>
    <w:rsid w:val="006D5B2B"/>
    <w:rsid w:val="006D5C94"/>
    <w:rsid w:val="006D5FAC"/>
    <w:rsid w:val="006D5FF4"/>
    <w:rsid w:val="006D635A"/>
    <w:rsid w:val="006D63FE"/>
    <w:rsid w:val="006D6564"/>
    <w:rsid w:val="006D65A2"/>
    <w:rsid w:val="006D6781"/>
    <w:rsid w:val="006D6820"/>
    <w:rsid w:val="006D692E"/>
    <w:rsid w:val="006D6A8E"/>
    <w:rsid w:val="006D6AB1"/>
    <w:rsid w:val="006D6E3C"/>
    <w:rsid w:val="006D6EA7"/>
    <w:rsid w:val="006D6F59"/>
    <w:rsid w:val="006D702E"/>
    <w:rsid w:val="006D7092"/>
    <w:rsid w:val="006D72D9"/>
    <w:rsid w:val="006D738A"/>
    <w:rsid w:val="006D7723"/>
    <w:rsid w:val="006D7749"/>
    <w:rsid w:val="006D7827"/>
    <w:rsid w:val="006D7839"/>
    <w:rsid w:val="006D7872"/>
    <w:rsid w:val="006D788D"/>
    <w:rsid w:val="006D79D0"/>
    <w:rsid w:val="006D7AC9"/>
    <w:rsid w:val="006D7D95"/>
    <w:rsid w:val="006D7E01"/>
    <w:rsid w:val="006D7E03"/>
    <w:rsid w:val="006E0259"/>
    <w:rsid w:val="006E0387"/>
    <w:rsid w:val="006E0394"/>
    <w:rsid w:val="006E0440"/>
    <w:rsid w:val="006E05CC"/>
    <w:rsid w:val="006E0606"/>
    <w:rsid w:val="006E0849"/>
    <w:rsid w:val="006E0B11"/>
    <w:rsid w:val="006E0BB6"/>
    <w:rsid w:val="006E0BB7"/>
    <w:rsid w:val="006E0EC1"/>
    <w:rsid w:val="006E0F98"/>
    <w:rsid w:val="006E10A4"/>
    <w:rsid w:val="006E14E4"/>
    <w:rsid w:val="006E14F1"/>
    <w:rsid w:val="006E16C2"/>
    <w:rsid w:val="006E1775"/>
    <w:rsid w:val="006E1967"/>
    <w:rsid w:val="006E196B"/>
    <w:rsid w:val="006E19E3"/>
    <w:rsid w:val="006E1A00"/>
    <w:rsid w:val="006E1AE0"/>
    <w:rsid w:val="006E1BE3"/>
    <w:rsid w:val="006E1E1A"/>
    <w:rsid w:val="006E1E36"/>
    <w:rsid w:val="006E1E4D"/>
    <w:rsid w:val="006E2017"/>
    <w:rsid w:val="006E22AB"/>
    <w:rsid w:val="006E24D8"/>
    <w:rsid w:val="006E2563"/>
    <w:rsid w:val="006E263D"/>
    <w:rsid w:val="006E2710"/>
    <w:rsid w:val="006E28F1"/>
    <w:rsid w:val="006E2A0B"/>
    <w:rsid w:val="006E2B3C"/>
    <w:rsid w:val="006E2B4B"/>
    <w:rsid w:val="006E2BA6"/>
    <w:rsid w:val="006E2BB9"/>
    <w:rsid w:val="006E2C14"/>
    <w:rsid w:val="006E2D21"/>
    <w:rsid w:val="006E2F15"/>
    <w:rsid w:val="006E2F5D"/>
    <w:rsid w:val="006E2F73"/>
    <w:rsid w:val="006E2FDC"/>
    <w:rsid w:val="006E31C1"/>
    <w:rsid w:val="006E33C7"/>
    <w:rsid w:val="006E35EA"/>
    <w:rsid w:val="006E3A2D"/>
    <w:rsid w:val="006E3B1B"/>
    <w:rsid w:val="006E3E04"/>
    <w:rsid w:val="006E3EE1"/>
    <w:rsid w:val="006E3EF0"/>
    <w:rsid w:val="006E3F05"/>
    <w:rsid w:val="006E4137"/>
    <w:rsid w:val="006E417B"/>
    <w:rsid w:val="006E46C9"/>
    <w:rsid w:val="006E46E3"/>
    <w:rsid w:val="006E4AEC"/>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0D7"/>
    <w:rsid w:val="006E71B1"/>
    <w:rsid w:val="006E7395"/>
    <w:rsid w:val="006E7530"/>
    <w:rsid w:val="006E7761"/>
    <w:rsid w:val="006E77AF"/>
    <w:rsid w:val="006E7842"/>
    <w:rsid w:val="006E7B52"/>
    <w:rsid w:val="006E7D14"/>
    <w:rsid w:val="006E7D35"/>
    <w:rsid w:val="006E7D36"/>
    <w:rsid w:val="006E7D52"/>
    <w:rsid w:val="006E7FD5"/>
    <w:rsid w:val="006F00CC"/>
    <w:rsid w:val="006F00FC"/>
    <w:rsid w:val="006F01FD"/>
    <w:rsid w:val="006F0302"/>
    <w:rsid w:val="006F04EF"/>
    <w:rsid w:val="006F0B3A"/>
    <w:rsid w:val="006F0B60"/>
    <w:rsid w:val="006F0E4D"/>
    <w:rsid w:val="006F0ECA"/>
    <w:rsid w:val="006F0FBE"/>
    <w:rsid w:val="006F144D"/>
    <w:rsid w:val="006F15AF"/>
    <w:rsid w:val="006F1898"/>
    <w:rsid w:val="006F1988"/>
    <w:rsid w:val="006F1AA9"/>
    <w:rsid w:val="006F1AD9"/>
    <w:rsid w:val="006F1AE5"/>
    <w:rsid w:val="006F1B99"/>
    <w:rsid w:val="006F1CC4"/>
    <w:rsid w:val="006F2073"/>
    <w:rsid w:val="006F22CD"/>
    <w:rsid w:val="006F2364"/>
    <w:rsid w:val="006F2519"/>
    <w:rsid w:val="006F2AB6"/>
    <w:rsid w:val="006F2B06"/>
    <w:rsid w:val="006F2C24"/>
    <w:rsid w:val="006F2E3B"/>
    <w:rsid w:val="006F3097"/>
    <w:rsid w:val="006F3127"/>
    <w:rsid w:val="006F32B1"/>
    <w:rsid w:val="006F3303"/>
    <w:rsid w:val="006F3552"/>
    <w:rsid w:val="006F35E2"/>
    <w:rsid w:val="006F3782"/>
    <w:rsid w:val="006F397A"/>
    <w:rsid w:val="006F3A14"/>
    <w:rsid w:val="006F3A20"/>
    <w:rsid w:val="006F3C1F"/>
    <w:rsid w:val="006F3EF1"/>
    <w:rsid w:val="006F3F22"/>
    <w:rsid w:val="006F4009"/>
    <w:rsid w:val="006F4017"/>
    <w:rsid w:val="006F40A3"/>
    <w:rsid w:val="006F436E"/>
    <w:rsid w:val="006F46C4"/>
    <w:rsid w:val="006F48F4"/>
    <w:rsid w:val="006F4989"/>
    <w:rsid w:val="006F4A72"/>
    <w:rsid w:val="006F4B3A"/>
    <w:rsid w:val="006F4B8F"/>
    <w:rsid w:val="006F4BF1"/>
    <w:rsid w:val="006F51C7"/>
    <w:rsid w:val="006F5210"/>
    <w:rsid w:val="006F54CF"/>
    <w:rsid w:val="006F55AC"/>
    <w:rsid w:val="006F5632"/>
    <w:rsid w:val="006F5698"/>
    <w:rsid w:val="006F5717"/>
    <w:rsid w:val="006F577A"/>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78"/>
    <w:rsid w:val="006F6BF5"/>
    <w:rsid w:val="006F6F81"/>
    <w:rsid w:val="006F71F8"/>
    <w:rsid w:val="006F73BA"/>
    <w:rsid w:val="006F772C"/>
    <w:rsid w:val="006F7851"/>
    <w:rsid w:val="006F7B6D"/>
    <w:rsid w:val="006F7C00"/>
    <w:rsid w:val="006F7C7B"/>
    <w:rsid w:val="006F7D7C"/>
    <w:rsid w:val="006F7FF0"/>
    <w:rsid w:val="007000EC"/>
    <w:rsid w:val="00700127"/>
    <w:rsid w:val="007001F6"/>
    <w:rsid w:val="00700313"/>
    <w:rsid w:val="0070033D"/>
    <w:rsid w:val="007003CE"/>
    <w:rsid w:val="00700727"/>
    <w:rsid w:val="007007BD"/>
    <w:rsid w:val="00700881"/>
    <w:rsid w:val="00700982"/>
    <w:rsid w:val="0070099F"/>
    <w:rsid w:val="00700A7C"/>
    <w:rsid w:val="00700C40"/>
    <w:rsid w:val="00700F59"/>
    <w:rsid w:val="0070101F"/>
    <w:rsid w:val="00701178"/>
    <w:rsid w:val="0070122B"/>
    <w:rsid w:val="00701258"/>
    <w:rsid w:val="007014FE"/>
    <w:rsid w:val="0070156B"/>
    <w:rsid w:val="007018F4"/>
    <w:rsid w:val="00701A62"/>
    <w:rsid w:val="00701AAA"/>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2E14"/>
    <w:rsid w:val="00702EB6"/>
    <w:rsid w:val="00702F63"/>
    <w:rsid w:val="0070322F"/>
    <w:rsid w:val="007034FA"/>
    <w:rsid w:val="00703636"/>
    <w:rsid w:val="00703769"/>
    <w:rsid w:val="007037EF"/>
    <w:rsid w:val="0070380E"/>
    <w:rsid w:val="00703848"/>
    <w:rsid w:val="007038D5"/>
    <w:rsid w:val="0070393E"/>
    <w:rsid w:val="00703AE9"/>
    <w:rsid w:val="00703C30"/>
    <w:rsid w:val="00703FA1"/>
    <w:rsid w:val="007040D3"/>
    <w:rsid w:val="00704294"/>
    <w:rsid w:val="007044F8"/>
    <w:rsid w:val="00704615"/>
    <w:rsid w:val="007048A1"/>
    <w:rsid w:val="00704B5F"/>
    <w:rsid w:val="00704B85"/>
    <w:rsid w:val="00704C55"/>
    <w:rsid w:val="00704CDE"/>
    <w:rsid w:val="00704D67"/>
    <w:rsid w:val="00704E6A"/>
    <w:rsid w:val="00704EB8"/>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46"/>
    <w:rsid w:val="00707061"/>
    <w:rsid w:val="007075ED"/>
    <w:rsid w:val="0070765C"/>
    <w:rsid w:val="007078B8"/>
    <w:rsid w:val="00707A8B"/>
    <w:rsid w:val="00707B4F"/>
    <w:rsid w:val="00707B57"/>
    <w:rsid w:val="00707C11"/>
    <w:rsid w:val="00707F92"/>
    <w:rsid w:val="00707FA4"/>
    <w:rsid w:val="00710020"/>
    <w:rsid w:val="0071009D"/>
    <w:rsid w:val="0071057F"/>
    <w:rsid w:val="007105AD"/>
    <w:rsid w:val="007106E4"/>
    <w:rsid w:val="007106E7"/>
    <w:rsid w:val="00710A88"/>
    <w:rsid w:val="00710B58"/>
    <w:rsid w:val="00710B61"/>
    <w:rsid w:val="00710C2F"/>
    <w:rsid w:val="00710E71"/>
    <w:rsid w:val="00710F38"/>
    <w:rsid w:val="00710FDC"/>
    <w:rsid w:val="00710FE2"/>
    <w:rsid w:val="00710FE8"/>
    <w:rsid w:val="0071126A"/>
    <w:rsid w:val="007112A0"/>
    <w:rsid w:val="0071133D"/>
    <w:rsid w:val="00711479"/>
    <w:rsid w:val="00711789"/>
    <w:rsid w:val="007118AE"/>
    <w:rsid w:val="00711B62"/>
    <w:rsid w:val="00711B92"/>
    <w:rsid w:val="00711D73"/>
    <w:rsid w:val="00711DD5"/>
    <w:rsid w:val="00711F65"/>
    <w:rsid w:val="00711FA3"/>
    <w:rsid w:val="007121A4"/>
    <w:rsid w:val="0071226B"/>
    <w:rsid w:val="007125D0"/>
    <w:rsid w:val="0071295F"/>
    <w:rsid w:val="00712BA5"/>
    <w:rsid w:val="00712CF5"/>
    <w:rsid w:val="00712D00"/>
    <w:rsid w:val="00713518"/>
    <w:rsid w:val="00713912"/>
    <w:rsid w:val="00713D5E"/>
    <w:rsid w:val="00713E75"/>
    <w:rsid w:val="00714014"/>
    <w:rsid w:val="0071402D"/>
    <w:rsid w:val="007140E6"/>
    <w:rsid w:val="0071431A"/>
    <w:rsid w:val="00714409"/>
    <w:rsid w:val="007145DC"/>
    <w:rsid w:val="00714633"/>
    <w:rsid w:val="007146F8"/>
    <w:rsid w:val="00714893"/>
    <w:rsid w:val="0071493C"/>
    <w:rsid w:val="00714DA8"/>
    <w:rsid w:val="00714F43"/>
    <w:rsid w:val="007150A9"/>
    <w:rsid w:val="00715177"/>
    <w:rsid w:val="0071531C"/>
    <w:rsid w:val="007153EC"/>
    <w:rsid w:val="00715518"/>
    <w:rsid w:val="00715758"/>
    <w:rsid w:val="00715D59"/>
    <w:rsid w:val="00715E26"/>
    <w:rsid w:val="00715FD8"/>
    <w:rsid w:val="007163B0"/>
    <w:rsid w:val="007163BB"/>
    <w:rsid w:val="0071668E"/>
    <w:rsid w:val="007168EC"/>
    <w:rsid w:val="00716990"/>
    <w:rsid w:val="00716E83"/>
    <w:rsid w:val="00716EA2"/>
    <w:rsid w:val="00716F4C"/>
    <w:rsid w:val="0071706E"/>
    <w:rsid w:val="00717592"/>
    <w:rsid w:val="00717602"/>
    <w:rsid w:val="0071776F"/>
    <w:rsid w:val="00717880"/>
    <w:rsid w:val="007179DB"/>
    <w:rsid w:val="00717A4C"/>
    <w:rsid w:val="00717BAF"/>
    <w:rsid w:val="0072023A"/>
    <w:rsid w:val="007204E7"/>
    <w:rsid w:val="00720557"/>
    <w:rsid w:val="00720666"/>
    <w:rsid w:val="00720760"/>
    <w:rsid w:val="0072081D"/>
    <w:rsid w:val="00720824"/>
    <w:rsid w:val="007208E0"/>
    <w:rsid w:val="007209D8"/>
    <w:rsid w:val="00720ADD"/>
    <w:rsid w:val="00720FF5"/>
    <w:rsid w:val="007210B5"/>
    <w:rsid w:val="00721325"/>
    <w:rsid w:val="007213D5"/>
    <w:rsid w:val="0072173B"/>
    <w:rsid w:val="007218FD"/>
    <w:rsid w:val="007219F4"/>
    <w:rsid w:val="007219F8"/>
    <w:rsid w:val="00721D19"/>
    <w:rsid w:val="007221AC"/>
    <w:rsid w:val="00722279"/>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882"/>
    <w:rsid w:val="00723A4D"/>
    <w:rsid w:val="00723B05"/>
    <w:rsid w:val="00723FC1"/>
    <w:rsid w:val="00724059"/>
    <w:rsid w:val="007241FD"/>
    <w:rsid w:val="007242C9"/>
    <w:rsid w:val="007242DC"/>
    <w:rsid w:val="007243CA"/>
    <w:rsid w:val="00724448"/>
    <w:rsid w:val="007246CD"/>
    <w:rsid w:val="0072471D"/>
    <w:rsid w:val="00724935"/>
    <w:rsid w:val="00724A06"/>
    <w:rsid w:val="00724A99"/>
    <w:rsid w:val="00724AC6"/>
    <w:rsid w:val="00724B1A"/>
    <w:rsid w:val="00724BF5"/>
    <w:rsid w:val="00724CE7"/>
    <w:rsid w:val="00724CEE"/>
    <w:rsid w:val="00724D37"/>
    <w:rsid w:val="00725060"/>
    <w:rsid w:val="0072520C"/>
    <w:rsid w:val="00725229"/>
    <w:rsid w:val="007253C9"/>
    <w:rsid w:val="0072555A"/>
    <w:rsid w:val="0072576E"/>
    <w:rsid w:val="007257EA"/>
    <w:rsid w:val="00725887"/>
    <w:rsid w:val="007258BE"/>
    <w:rsid w:val="00725909"/>
    <w:rsid w:val="00725AFD"/>
    <w:rsid w:val="00725B3A"/>
    <w:rsid w:val="00725BE0"/>
    <w:rsid w:val="00725BE9"/>
    <w:rsid w:val="00725D64"/>
    <w:rsid w:val="00725FF2"/>
    <w:rsid w:val="0072620E"/>
    <w:rsid w:val="007263B6"/>
    <w:rsid w:val="00726428"/>
    <w:rsid w:val="00726616"/>
    <w:rsid w:val="00726639"/>
    <w:rsid w:val="00726876"/>
    <w:rsid w:val="00726B41"/>
    <w:rsid w:val="00726C6E"/>
    <w:rsid w:val="00726C7D"/>
    <w:rsid w:val="00726E76"/>
    <w:rsid w:val="00726F6D"/>
    <w:rsid w:val="0072702B"/>
    <w:rsid w:val="00727114"/>
    <w:rsid w:val="007273CB"/>
    <w:rsid w:val="007276CD"/>
    <w:rsid w:val="0072771A"/>
    <w:rsid w:val="00727884"/>
    <w:rsid w:val="00727A27"/>
    <w:rsid w:val="00727AA4"/>
    <w:rsid w:val="00727DA6"/>
    <w:rsid w:val="00727E6D"/>
    <w:rsid w:val="00730039"/>
    <w:rsid w:val="007300F2"/>
    <w:rsid w:val="00730193"/>
    <w:rsid w:val="00730650"/>
    <w:rsid w:val="007306DB"/>
    <w:rsid w:val="00730A09"/>
    <w:rsid w:val="00730B5D"/>
    <w:rsid w:val="00730BFE"/>
    <w:rsid w:val="00730C2A"/>
    <w:rsid w:val="00730D41"/>
    <w:rsid w:val="00730E56"/>
    <w:rsid w:val="00731168"/>
    <w:rsid w:val="00731243"/>
    <w:rsid w:val="00731273"/>
    <w:rsid w:val="00731691"/>
    <w:rsid w:val="007318EB"/>
    <w:rsid w:val="00731A9F"/>
    <w:rsid w:val="00731C3D"/>
    <w:rsid w:val="00731E02"/>
    <w:rsid w:val="00731EE5"/>
    <w:rsid w:val="00731F09"/>
    <w:rsid w:val="00732002"/>
    <w:rsid w:val="007321CF"/>
    <w:rsid w:val="00732389"/>
    <w:rsid w:val="007324D4"/>
    <w:rsid w:val="007329D1"/>
    <w:rsid w:val="00732B0C"/>
    <w:rsid w:val="00732C4A"/>
    <w:rsid w:val="00732C76"/>
    <w:rsid w:val="00732DEC"/>
    <w:rsid w:val="007330EA"/>
    <w:rsid w:val="0073324C"/>
    <w:rsid w:val="00733372"/>
    <w:rsid w:val="00733443"/>
    <w:rsid w:val="0073354B"/>
    <w:rsid w:val="00733602"/>
    <w:rsid w:val="00733860"/>
    <w:rsid w:val="00733862"/>
    <w:rsid w:val="00733C7F"/>
    <w:rsid w:val="00733CA9"/>
    <w:rsid w:val="00733D94"/>
    <w:rsid w:val="00733F7E"/>
    <w:rsid w:val="0073434F"/>
    <w:rsid w:val="007343E5"/>
    <w:rsid w:val="00734441"/>
    <w:rsid w:val="0073457D"/>
    <w:rsid w:val="007347A2"/>
    <w:rsid w:val="007347D9"/>
    <w:rsid w:val="00734824"/>
    <w:rsid w:val="007349B6"/>
    <w:rsid w:val="00734C18"/>
    <w:rsid w:val="00734E16"/>
    <w:rsid w:val="00734E31"/>
    <w:rsid w:val="00734F14"/>
    <w:rsid w:val="00734F6F"/>
    <w:rsid w:val="00734FCE"/>
    <w:rsid w:val="0073535D"/>
    <w:rsid w:val="00735399"/>
    <w:rsid w:val="007353CF"/>
    <w:rsid w:val="00735603"/>
    <w:rsid w:val="007356B0"/>
    <w:rsid w:val="007357C1"/>
    <w:rsid w:val="00735A79"/>
    <w:rsid w:val="00735B73"/>
    <w:rsid w:val="00735C44"/>
    <w:rsid w:val="00735C7D"/>
    <w:rsid w:val="00735ED9"/>
    <w:rsid w:val="00735F50"/>
    <w:rsid w:val="0073620E"/>
    <w:rsid w:val="0073645D"/>
    <w:rsid w:val="007365D8"/>
    <w:rsid w:val="007365FD"/>
    <w:rsid w:val="00736708"/>
    <w:rsid w:val="007368DE"/>
    <w:rsid w:val="0073691A"/>
    <w:rsid w:val="0073691D"/>
    <w:rsid w:val="00736927"/>
    <w:rsid w:val="007369BF"/>
    <w:rsid w:val="00736AD6"/>
    <w:rsid w:val="00736BC7"/>
    <w:rsid w:val="00736BE6"/>
    <w:rsid w:val="00736DC3"/>
    <w:rsid w:val="00736FFF"/>
    <w:rsid w:val="00737214"/>
    <w:rsid w:val="007373A7"/>
    <w:rsid w:val="00737491"/>
    <w:rsid w:val="007375AB"/>
    <w:rsid w:val="00737677"/>
    <w:rsid w:val="0073769B"/>
    <w:rsid w:val="00737988"/>
    <w:rsid w:val="007379D1"/>
    <w:rsid w:val="00737A02"/>
    <w:rsid w:val="00737AC6"/>
    <w:rsid w:val="00737CB8"/>
    <w:rsid w:val="00737D57"/>
    <w:rsid w:val="00737F36"/>
    <w:rsid w:val="007400F3"/>
    <w:rsid w:val="00740553"/>
    <w:rsid w:val="007406AA"/>
    <w:rsid w:val="007406F3"/>
    <w:rsid w:val="00740763"/>
    <w:rsid w:val="00740A7A"/>
    <w:rsid w:val="00740A8B"/>
    <w:rsid w:val="00740AB7"/>
    <w:rsid w:val="00740CBD"/>
    <w:rsid w:val="00740E19"/>
    <w:rsid w:val="00740E77"/>
    <w:rsid w:val="00740EE0"/>
    <w:rsid w:val="0074105E"/>
    <w:rsid w:val="0074113A"/>
    <w:rsid w:val="007412DB"/>
    <w:rsid w:val="00741409"/>
    <w:rsid w:val="007414E5"/>
    <w:rsid w:val="00741510"/>
    <w:rsid w:val="007415A8"/>
    <w:rsid w:val="00741718"/>
    <w:rsid w:val="00741851"/>
    <w:rsid w:val="007419C8"/>
    <w:rsid w:val="00741AD5"/>
    <w:rsid w:val="00741BB1"/>
    <w:rsid w:val="00741CF4"/>
    <w:rsid w:val="00741D17"/>
    <w:rsid w:val="00741EF7"/>
    <w:rsid w:val="00742169"/>
    <w:rsid w:val="00742500"/>
    <w:rsid w:val="00742555"/>
    <w:rsid w:val="007425A6"/>
    <w:rsid w:val="0074266C"/>
    <w:rsid w:val="007427C0"/>
    <w:rsid w:val="00742898"/>
    <w:rsid w:val="00742AE8"/>
    <w:rsid w:val="00742C83"/>
    <w:rsid w:val="00742CDD"/>
    <w:rsid w:val="00742D86"/>
    <w:rsid w:val="00743312"/>
    <w:rsid w:val="007435E6"/>
    <w:rsid w:val="00743651"/>
    <w:rsid w:val="0074370B"/>
    <w:rsid w:val="0074374E"/>
    <w:rsid w:val="00743932"/>
    <w:rsid w:val="00743A6B"/>
    <w:rsid w:val="00743C7B"/>
    <w:rsid w:val="00743D80"/>
    <w:rsid w:val="00743DA0"/>
    <w:rsid w:val="00743FF6"/>
    <w:rsid w:val="00744063"/>
    <w:rsid w:val="00744415"/>
    <w:rsid w:val="0074443B"/>
    <w:rsid w:val="007447B2"/>
    <w:rsid w:val="00744984"/>
    <w:rsid w:val="00744BC1"/>
    <w:rsid w:val="00745046"/>
    <w:rsid w:val="007452F4"/>
    <w:rsid w:val="00745574"/>
    <w:rsid w:val="00745600"/>
    <w:rsid w:val="00745A2D"/>
    <w:rsid w:val="00745CBA"/>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34E"/>
    <w:rsid w:val="0074753F"/>
    <w:rsid w:val="00747551"/>
    <w:rsid w:val="00747B4C"/>
    <w:rsid w:val="00747BF0"/>
    <w:rsid w:val="00747C84"/>
    <w:rsid w:val="00747CD9"/>
    <w:rsid w:val="00747D53"/>
    <w:rsid w:val="00747EB0"/>
    <w:rsid w:val="007500B3"/>
    <w:rsid w:val="00750234"/>
    <w:rsid w:val="00750445"/>
    <w:rsid w:val="007504E0"/>
    <w:rsid w:val="00750606"/>
    <w:rsid w:val="0075063B"/>
    <w:rsid w:val="00750AA5"/>
    <w:rsid w:val="00750ABE"/>
    <w:rsid w:val="00750AD0"/>
    <w:rsid w:val="00750CA6"/>
    <w:rsid w:val="00750E01"/>
    <w:rsid w:val="00751038"/>
    <w:rsid w:val="00751503"/>
    <w:rsid w:val="00751771"/>
    <w:rsid w:val="00751BD3"/>
    <w:rsid w:val="00751BEA"/>
    <w:rsid w:val="00751CD5"/>
    <w:rsid w:val="00751F50"/>
    <w:rsid w:val="00751FA8"/>
    <w:rsid w:val="007523CC"/>
    <w:rsid w:val="007523F9"/>
    <w:rsid w:val="007524A3"/>
    <w:rsid w:val="007527D4"/>
    <w:rsid w:val="00752924"/>
    <w:rsid w:val="00752ABB"/>
    <w:rsid w:val="00752B98"/>
    <w:rsid w:val="00752CF3"/>
    <w:rsid w:val="00752D85"/>
    <w:rsid w:val="00752F27"/>
    <w:rsid w:val="0075318B"/>
    <w:rsid w:val="00753390"/>
    <w:rsid w:val="007533D4"/>
    <w:rsid w:val="007534A5"/>
    <w:rsid w:val="007534E4"/>
    <w:rsid w:val="00753550"/>
    <w:rsid w:val="00753589"/>
    <w:rsid w:val="00753658"/>
    <w:rsid w:val="00753663"/>
    <w:rsid w:val="00753A2F"/>
    <w:rsid w:val="00753A43"/>
    <w:rsid w:val="00753A52"/>
    <w:rsid w:val="00753A7F"/>
    <w:rsid w:val="00753B89"/>
    <w:rsid w:val="00753C66"/>
    <w:rsid w:val="00753C92"/>
    <w:rsid w:val="00753CA7"/>
    <w:rsid w:val="00753E40"/>
    <w:rsid w:val="00753EEF"/>
    <w:rsid w:val="00753F1B"/>
    <w:rsid w:val="00753F6D"/>
    <w:rsid w:val="00753F9A"/>
    <w:rsid w:val="00754168"/>
    <w:rsid w:val="00754200"/>
    <w:rsid w:val="007547BA"/>
    <w:rsid w:val="00754833"/>
    <w:rsid w:val="00754955"/>
    <w:rsid w:val="00754B31"/>
    <w:rsid w:val="00754C1B"/>
    <w:rsid w:val="00755017"/>
    <w:rsid w:val="007550C9"/>
    <w:rsid w:val="007558E7"/>
    <w:rsid w:val="00755B18"/>
    <w:rsid w:val="007560D2"/>
    <w:rsid w:val="00756143"/>
    <w:rsid w:val="007561B5"/>
    <w:rsid w:val="00756263"/>
    <w:rsid w:val="007567BD"/>
    <w:rsid w:val="00756854"/>
    <w:rsid w:val="00756949"/>
    <w:rsid w:val="00756A2E"/>
    <w:rsid w:val="00756BA5"/>
    <w:rsid w:val="00756BFD"/>
    <w:rsid w:val="00756DA6"/>
    <w:rsid w:val="00757052"/>
    <w:rsid w:val="007571D9"/>
    <w:rsid w:val="007572DA"/>
    <w:rsid w:val="007574AE"/>
    <w:rsid w:val="00757687"/>
    <w:rsid w:val="0075784D"/>
    <w:rsid w:val="00757AF6"/>
    <w:rsid w:val="00757B83"/>
    <w:rsid w:val="00757C74"/>
    <w:rsid w:val="007600A5"/>
    <w:rsid w:val="00760152"/>
    <w:rsid w:val="00760214"/>
    <w:rsid w:val="00760301"/>
    <w:rsid w:val="007604F7"/>
    <w:rsid w:val="007606A8"/>
    <w:rsid w:val="007606F5"/>
    <w:rsid w:val="00760828"/>
    <w:rsid w:val="00760846"/>
    <w:rsid w:val="007609A9"/>
    <w:rsid w:val="00760A72"/>
    <w:rsid w:val="00760C9D"/>
    <w:rsid w:val="00760DC4"/>
    <w:rsid w:val="00760E1E"/>
    <w:rsid w:val="00760F12"/>
    <w:rsid w:val="0076118F"/>
    <w:rsid w:val="007615E3"/>
    <w:rsid w:val="007619B4"/>
    <w:rsid w:val="00761B4A"/>
    <w:rsid w:val="00761DCE"/>
    <w:rsid w:val="00762095"/>
    <w:rsid w:val="00762152"/>
    <w:rsid w:val="007621E2"/>
    <w:rsid w:val="007624E6"/>
    <w:rsid w:val="00762592"/>
    <w:rsid w:val="007625E5"/>
    <w:rsid w:val="00762623"/>
    <w:rsid w:val="00762647"/>
    <w:rsid w:val="007628B3"/>
    <w:rsid w:val="00762A8B"/>
    <w:rsid w:val="00762BE8"/>
    <w:rsid w:val="00762E0F"/>
    <w:rsid w:val="00763186"/>
    <w:rsid w:val="00763196"/>
    <w:rsid w:val="00763206"/>
    <w:rsid w:val="00763247"/>
    <w:rsid w:val="00763343"/>
    <w:rsid w:val="007633CB"/>
    <w:rsid w:val="007633F2"/>
    <w:rsid w:val="007634E9"/>
    <w:rsid w:val="00763770"/>
    <w:rsid w:val="00763A44"/>
    <w:rsid w:val="00763A79"/>
    <w:rsid w:val="00763A7A"/>
    <w:rsid w:val="00763C9C"/>
    <w:rsid w:val="00763E7D"/>
    <w:rsid w:val="00763F8A"/>
    <w:rsid w:val="0076416A"/>
    <w:rsid w:val="0076430C"/>
    <w:rsid w:val="00764311"/>
    <w:rsid w:val="007645B0"/>
    <w:rsid w:val="007645B8"/>
    <w:rsid w:val="0076463D"/>
    <w:rsid w:val="00764BC7"/>
    <w:rsid w:val="00764D48"/>
    <w:rsid w:val="00765008"/>
    <w:rsid w:val="00765132"/>
    <w:rsid w:val="0076523D"/>
    <w:rsid w:val="00765587"/>
    <w:rsid w:val="007655D2"/>
    <w:rsid w:val="007655F6"/>
    <w:rsid w:val="00765898"/>
    <w:rsid w:val="007659DE"/>
    <w:rsid w:val="007659F7"/>
    <w:rsid w:val="00765EAD"/>
    <w:rsid w:val="007660AF"/>
    <w:rsid w:val="0076612F"/>
    <w:rsid w:val="00766342"/>
    <w:rsid w:val="007663D5"/>
    <w:rsid w:val="00766823"/>
    <w:rsid w:val="00766ACC"/>
    <w:rsid w:val="00766E9B"/>
    <w:rsid w:val="00766EBE"/>
    <w:rsid w:val="00766F21"/>
    <w:rsid w:val="007672BB"/>
    <w:rsid w:val="007672DF"/>
    <w:rsid w:val="007674E0"/>
    <w:rsid w:val="00767768"/>
    <w:rsid w:val="00767B04"/>
    <w:rsid w:val="00767BC5"/>
    <w:rsid w:val="00767C49"/>
    <w:rsid w:val="00767CD6"/>
    <w:rsid w:val="00767F7F"/>
    <w:rsid w:val="00770130"/>
    <w:rsid w:val="007702A7"/>
    <w:rsid w:val="007702F8"/>
    <w:rsid w:val="007703DF"/>
    <w:rsid w:val="00770491"/>
    <w:rsid w:val="0077089A"/>
    <w:rsid w:val="0077098D"/>
    <w:rsid w:val="00770A3B"/>
    <w:rsid w:val="00770F9F"/>
    <w:rsid w:val="00770FEB"/>
    <w:rsid w:val="007710EC"/>
    <w:rsid w:val="007710FA"/>
    <w:rsid w:val="0077145F"/>
    <w:rsid w:val="007714B2"/>
    <w:rsid w:val="00771582"/>
    <w:rsid w:val="007716CD"/>
    <w:rsid w:val="00771F3B"/>
    <w:rsid w:val="00771F84"/>
    <w:rsid w:val="0077220A"/>
    <w:rsid w:val="00772472"/>
    <w:rsid w:val="00772486"/>
    <w:rsid w:val="0077255C"/>
    <w:rsid w:val="00772901"/>
    <w:rsid w:val="007729D2"/>
    <w:rsid w:val="00772AFC"/>
    <w:rsid w:val="00772C07"/>
    <w:rsid w:val="00772CEE"/>
    <w:rsid w:val="00772FFA"/>
    <w:rsid w:val="00773440"/>
    <w:rsid w:val="0077351F"/>
    <w:rsid w:val="007737A0"/>
    <w:rsid w:val="007737F1"/>
    <w:rsid w:val="00773826"/>
    <w:rsid w:val="00773C09"/>
    <w:rsid w:val="0077421E"/>
    <w:rsid w:val="0077430A"/>
    <w:rsid w:val="00774371"/>
    <w:rsid w:val="007743A1"/>
    <w:rsid w:val="007743AB"/>
    <w:rsid w:val="007743CD"/>
    <w:rsid w:val="00774449"/>
    <w:rsid w:val="00774581"/>
    <w:rsid w:val="007746A5"/>
    <w:rsid w:val="0077500C"/>
    <w:rsid w:val="007750C3"/>
    <w:rsid w:val="00775146"/>
    <w:rsid w:val="007751B1"/>
    <w:rsid w:val="007753AE"/>
    <w:rsid w:val="0077559F"/>
    <w:rsid w:val="007759C1"/>
    <w:rsid w:val="00775A05"/>
    <w:rsid w:val="00775A88"/>
    <w:rsid w:val="00775ABB"/>
    <w:rsid w:val="00775BB2"/>
    <w:rsid w:val="00775C78"/>
    <w:rsid w:val="00775CEC"/>
    <w:rsid w:val="00775E41"/>
    <w:rsid w:val="007760DF"/>
    <w:rsid w:val="0077639D"/>
    <w:rsid w:val="007763FA"/>
    <w:rsid w:val="00776493"/>
    <w:rsid w:val="00776751"/>
    <w:rsid w:val="0077681E"/>
    <w:rsid w:val="00776A04"/>
    <w:rsid w:val="00776BA2"/>
    <w:rsid w:val="00776CC0"/>
    <w:rsid w:val="00776D7C"/>
    <w:rsid w:val="00776E28"/>
    <w:rsid w:val="00776FF8"/>
    <w:rsid w:val="007774C9"/>
    <w:rsid w:val="0077755B"/>
    <w:rsid w:val="00777574"/>
    <w:rsid w:val="00777700"/>
    <w:rsid w:val="007778BF"/>
    <w:rsid w:val="00777C4D"/>
    <w:rsid w:val="00777C50"/>
    <w:rsid w:val="00777E7F"/>
    <w:rsid w:val="00777F28"/>
    <w:rsid w:val="00777F94"/>
    <w:rsid w:val="00777FA7"/>
    <w:rsid w:val="00780227"/>
    <w:rsid w:val="00780229"/>
    <w:rsid w:val="00780320"/>
    <w:rsid w:val="0078034A"/>
    <w:rsid w:val="00780405"/>
    <w:rsid w:val="0078049E"/>
    <w:rsid w:val="007806A0"/>
    <w:rsid w:val="0078081A"/>
    <w:rsid w:val="007808EA"/>
    <w:rsid w:val="00780A25"/>
    <w:rsid w:val="00780CAD"/>
    <w:rsid w:val="00780CE3"/>
    <w:rsid w:val="00780DD2"/>
    <w:rsid w:val="00780F57"/>
    <w:rsid w:val="00780FE8"/>
    <w:rsid w:val="007811CC"/>
    <w:rsid w:val="00781221"/>
    <w:rsid w:val="00781230"/>
    <w:rsid w:val="007812FF"/>
    <w:rsid w:val="00781378"/>
    <w:rsid w:val="00781508"/>
    <w:rsid w:val="007817DD"/>
    <w:rsid w:val="007818D0"/>
    <w:rsid w:val="007818FA"/>
    <w:rsid w:val="00781CA8"/>
    <w:rsid w:val="00781F29"/>
    <w:rsid w:val="00782380"/>
    <w:rsid w:val="00782412"/>
    <w:rsid w:val="0078259B"/>
    <w:rsid w:val="0078269D"/>
    <w:rsid w:val="0078298B"/>
    <w:rsid w:val="00782BE7"/>
    <w:rsid w:val="00782CF2"/>
    <w:rsid w:val="00782D7C"/>
    <w:rsid w:val="00782DFB"/>
    <w:rsid w:val="007831FB"/>
    <w:rsid w:val="007832BB"/>
    <w:rsid w:val="007833DD"/>
    <w:rsid w:val="0078345E"/>
    <w:rsid w:val="007834E5"/>
    <w:rsid w:val="007834ED"/>
    <w:rsid w:val="00783806"/>
    <w:rsid w:val="00783821"/>
    <w:rsid w:val="0078392C"/>
    <w:rsid w:val="00783A89"/>
    <w:rsid w:val="00783B1D"/>
    <w:rsid w:val="00783B3F"/>
    <w:rsid w:val="00783BEC"/>
    <w:rsid w:val="00783FC9"/>
    <w:rsid w:val="00784363"/>
    <w:rsid w:val="007847DC"/>
    <w:rsid w:val="0078493E"/>
    <w:rsid w:val="00784C42"/>
    <w:rsid w:val="00784FC9"/>
    <w:rsid w:val="0078526A"/>
    <w:rsid w:val="00785500"/>
    <w:rsid w:val="00785596"/>
    <w:rsid w:val="00785A98"/>
    <w:rsid w:val="00785AFA"/>
    <w:rsid w:val="00785F97"/>
    <w:rsid w:val="007860E6"/>
    <w:rsid w:val="007861A6"/>
    <w:rsid w:val="00786237"/>
    <w:rsid w:val="0078624E"/>
    <w:rsid w:val="00786263"/>
    <w:rsid w:val="007863AE"/>
    <w:rsid w:val="007866D3"/>
    <w:rsid w:val="00786BE9"/>
    <w:rsid w:val="00786D9F"/>
    <w:rsid w:val="00786E1E"/>
    <w:rsid w:val="00786E3D"/>
    <w:rsid w:val="00786EED"/>
    <w:rsid w:val="00786F40"/>
    <w:rsid w:val="00786FF3"/>
    <w:rsid w:val="007870A5"/>
    <w:rsid w:val="0078714E"/>
    <w:rsid w:val="007871DE"/>
    <w:rsid w:val="007871EF"/>
    <w:rsid w:val="00787332"/>
    <w:rsid w:val="00787506"/>
    <w:rsid w:val="00787768"/>
    <w:rsid w:val="00787963"/>
    <w:rsid w:val="00787A8A"/>
    <w:rsid w:val="00787A9C"/>
    <w:rsid w:val="00787E8F"/>
    <w:rsid w:val="00787F58"/>
    <w:rsid w:val="00790215"/>
    <w:rsid w:val="0079024F"/>
    <w:rsid w:val="0079046D"/>
    <w:rsid w:val="00790477"/>
    <w:rsid w:val="00790871"/>
    <w:rsid w:val="0079089B"/>
    <w:rsid w:val="00790A53"/>
    <w:rsid w:val="00790AE3"/>
    <w:rsid w:val="00790B0E"/>
    <w:rsid w:val="00790DE7"/>
    <w:rsid w:val="00791334"/>
    <w:rsid w:val="0079152E"/>
    <w:rsid w:val="00791626"/>
    <w:rsid w:val="00791760"/>
    <w:rsid w:val="00791B02"/>
    <w:rsid w:val="00791BB9"/>
    <w:rsid w:val="00791C23"/>
    <w:rsid w:val="00791C7E"/>
    <w:rsid w:val="00792169"/>
    <w:rsid w:val="0079228F"/>
    <w:rsid w:val="0079251A"/>
    <w:rsid w:val="007925F7"/>
    <w:rsid w:val="00792612"/>
    <w:rsid w:val="0079281D"/>
    <w:rsid w:val="00792C61"/>
    <w:rsid w:val="00792F05"/>
    <w:rsid w:val="00792FBC"/>
    <w:rsid w:val="00793227"/>
    <w:rsid w:val="00793366"/>
    <w:rsid w:val="00793415"/>
    <w:rsid w:val="0079346E"/>
    <w:rsid w:val="007937C3"/>
    <w:rsid w:val="0079380A"/>
    <w:rsid w:val="0079384E"/>
    <w:rsid w:val="0079387F"/>
    <w:rsid w:val="0079393C"/>
    <w:rsid w:val="00793A35"/>
    <w:rsid w:val="00793D6B"/>
    <w:rsid w:val="00793E55"/>
    <w:rsid w:val="00793FC8"/>
    <w:rsid w:val="00794016"/>
    <w:rsid w:val="00794106"/>
    <w:rsid w:val="0079456F"/>
    <w:rsid w:val="00794610"/>
    <w:rsid w:val="00794622"/>
    <w:rsid w:val="007948C1"/>
    <w:rsid w:val="00794DF2"/>
    <w:rsid w:val="00794E01"/>
    <w:rsid w:val="00794E8A"/>
    <w:rsid w:val="00794F4A"/>
    <w:rsid w:val="00795259"/>
    <w:rsid w:val="00795316"/>
    <w:rsid w:val="0079537C"/>
    <w:rsid w:val="007954F3"/>
    <w:rsid w:val="007956BD"/>
    <w:rsid w:val="0079570D"/>
    <w:rsid w:val="00795750"/>
    <w:rsid w:val="00795764"/>
    <w:rsid w:val="0079587F"/>
    <w:rsid w:val="0079589A"/>
    <w:rsid w:val="0079598C"/>
    <w:rsid w:val="00795BA9"/>
    <w:rsid w:val="00795C2B"/>
    <w:rsid w:val="00795D0A"/>
    <w:rsid w:val="00795F4E"/>
    <w:rsid w:val="00796043"/>
    <w:rsid w:val="007960CB"/>
    <w:rsid w:val="00796390"/>
    <w:rsid w:val="00796409"/>
    <w:rsid w:val="0079643E"/>
    <w:rsid w:val="00796485"/>
    <w:rsid w:val="00796608"/>
    <w:rsid w:val="007968A9"/>
    <w:rsid w:val="007969EB"/>
    <w:rsid w:val="00796AC8"/>
    <w:rsid w:val="00796B47"/>
    <w:rsid w:val="00796C3A"/>
    <w:rsid w:val="00796CAF"/>
    <w:rsid w:val="00796D2B"/>
    <w:rsid w:val="00796E51"/>
    <w:rsid w:val="00796F01"/>
    <w:rsid w:val="007970B9"/>
    <w:rsid w:val="0079728E"/>
    <w:rsid w:val="007972A2"/>
    <w:rsid w:val="007973CB"/>
    <w:rsid w:val="00797614"/>
    <w:rsid w:val="00797642"/>
    <w:rsid w:val="007977C4"/>
    <w:rsid w:val="007977DC"/>
    <w:rsid w:val="007977EF"/>
    <w:rsid w:val="00797A33"/>
    <w:rsid w:val="00797DD5"/>
    <w:rsid w:val="00797F5F"/>
    <w:rsid w:val="00797FAA"/>
    <w:rsid w:val="007A02C2"/>
    <w:rsid w:val="007A0326"/>
    <w:rsid w:val="007A03BA"/>
    <w:rsid w:val="007A03C6"/>
    <w:rsid w:val="007A0454"/>
    <w:rsid w:val="007A0A80"/>
    <w:rsid w:val="007A0B9C"/>
    <w:rsid w:val="007A0BE2"/>
    <w:rsid w:val="007A0D14"/>
    <w:rsid w:val="007A0D5B"/>
    <w:rsid w:val="007A0EDC"/>
    <w:rsid w:val="007A0F22"/>
    <w:rsid w:val="007A0FD1"/>
    <w:rsid w:val="007A112B"/>
    <w:rsid w:val="007A122A"/>
    <w:rsid w:val="007A135F"/>
    <w:rsid w:val="007A146E"/>
    <w:rsid w:val="007A14D5"/>
    <w:rsid w:val="007A156A"/>
    <w:rsid w:val="007A177C"/>
    <w:rsid w:val="007A19A1"/>
    <w:rsid w:val="007A19AC"/>
    <w:rsid w:val="007A1B2D"/>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5C7"/>
    <w:rsid w:val="007A3883"/>
    <w:rsid w:val="007A3B06"/>
    <w:rsid w:val="007A3D2E"/>
    <w:rsid w:val="007A3D7B"/>
    <w:rsid w:val="007A3DBF"/>
    <w:rsid w:val="007A3E76"/>
    <w:rsid w:val="007A3E77"/>
    <w:rsid w:val="007A448F"/>
    <w:rsid w:val="007A44E6"/>
    <w:rsid w:val="007A49BD"/>
    <w:rsid w:val="007A4A1F"/>
    <w:rsid w:val="007A4BF8"/>
    <w:rsid w:val="007A4E1E"/>
    <w:rsid w:val="007A4E6A"/>
    <w:rsid w:val="007A4E9B"/>
    <w:rsid w:val="007A4F01"/>
    <w:rsid w:val="007A4FDE"/>
    <w:rsid w:val="007A51C7"/>
    <w:rsid w:val="007A53B8"/>
    <w:rsid w:val="007A5423"/>
    <w:rsid w:val="007A54C2"/>
    <w:rsid w:val="007A5503"/>
    <w:rsid w:val="007A5567"/>
    <w:rsid w:val="007A557D"/>
    <w:rsid w:val="007A56DE"/>
    <w:rsid w:val="007A571E"/>
    <w:rsid w:val="007A5CA2"/>
    <w:rsid w:val="007A5DB5"/>
    <w:rsid w:val="007A6154"/>
    <w:rsid w:val="007A619C"/>
    <w:rsid w:val="007A63B4"/>
    <w:rsid w:val="007A6458"/>
    <w:rsid w:val="007A67F6"/>
    <w:rsid w:val="007A68A7"/>
    <w:rsid w:val="007A6C56"/>
    <w:rsid w:val="007A6CF4"/>
    <w:rsid w:val="007A6CFB"/>
    <w:rsid w:val="007A6D5E"/>
    <w:rsid w:val="007A6DD1"/>
    <w:rsid w:val="007A7350"/>
    <w:rsid w:val="007A735C"/>
    <w:rsid w:val="007A73B0"/>
    <w:rsid w:val="007A74BC"/>
    <w:rsid w:val="007A7B3B"/>
    <w:rsid w:val="007A7CDC"/>
    <w:rsid w:val="007B03CC"/>
    <w:rsid w:val="007B08A2"/>
    <w:rsid w:val="007B09A2"/>
    <w:rsid w:val="007B0AED"/>
    <w:rsid w:val="007B0BD5"/>
    <w:rsid w:val="007B0C2A"/>
    <w:rsid w:val="007B0C31"/>
    <w:rsid w:val="007B0DA8"/>
    <w:rsid w:val="007B11B2"/>
    <w:rsid w:val="007B13D2"/>
    <w:rsid w:val="007B1412"/>
    <w:rsid w:val="007B152E"/>
    <w:rsid w:val="007B160A"/>
    <w:rsid w:val="007B177C"/>
    <w:rsid w:val="007B1985"/>
    <w:rsid w:val="007B1A2F"/>
    <w:rsid w:val="007B1C2D"/>
    <w:rsid w:val="007B1CFB"/>
    <w:rsid w:val="007B1D31"/>
    <w:rsid w:val="007B1E82"/>
    <w:rsid w:val="007B1E95"/>
    <w:rsid w:val="007B1FD9"/>
    <w:rsid w:val="007B22CF"/>
    <w:rsid w:val="007B2377"/>
    <w:rsid w:val="007B25F0"/>
    <w:rsid w:val="007B2710"/>
    <w:rsid w:val="007B2C3F"/>
    <w:rsid w:val="007B2C47"/>
    <w:rsid w:val="007B2C91"/>
    <w:rsid w:val="007B2CF4"/>
    <w:rsid w:val="007B2D9F"/>
    <w:rsid w:val="007B2E65"/>
    <w:rsid w:val="007B327E"/>
    <w:rsid w:val="007B33DE"/>
    <w:rsid w:val="007B346A"/>
    <w:rsid w:val="007B353B"/>
    <w:rsid w:val="007B3731"/>
    <w:rsid w:val="007B3B8E"/>
    <w:rsid w:val="007B3BA3"/>
    <w:rsid w:val="007B3D2F"/>
    <w:rsid w:val="007B3D5F"/>
    <w:rsid w:val="007B3DF6"/>
    <w:rsid w:val="007B3F48"/>
    <w:rsid w:val="007B406C"/>
    <w:rsid w:val="007B406F"/>
    <w:rsid w:val="007B4430"/>
    <w:rsid w:val="007B44F8"/>
    <w:rsid w:val="007B4665"/>
    <w:rsid w:val="007B4DDC"/>
    <w:rsid w:val="007B4E64"/>
    <w:rsid w:val="007B511E"/>
    <w:rsid w:val="007B5205"/>
    <w:rsid w:val="007B5391"/>
    <w:rsid w:val="007B5749"/>
    <w:rsid w:val="007B5839"/>
    <w:rsid w:val="007B5A9E"/>
    <w:rsid w:val="007B5B4A"/>
    <w:rsid w:val="007B5FC1"/>
    <w:rsid w:val="007B6060"/>
    <w:rsid w:val="007B6216"/>
    <w:rsid w:val="007B67AA"/>
    <w:rsid w:val="007B6973"/>
    <w:rsid w:val="007B6AE7"/>
    <w:rsid w:val="007B6D16"/>
    <w:rsid w:val="007B6DF9"/>
    <w:rsid w:val="007B6F0F"/>
    <w:rsid w:val="007B6F74"/>
    <w:rsid w:val="007B6F82"/>
    <w:rsid w:val="007B7122"/>
    <w:rsid w:val="007B7139"/>
    <w:rsid w:val="007B71CA"/>
    <w:rsid w:val="007B71F3"/>
    <w:rsid w:val="007B7293"/>
    <w:rsid w:val="007B72A8"/>
    <w:rsid w:val="007B7326"/>
    <w:rsid w:val="007B746C"/>
    <w:rsid w:val="007B748C"/>
    <w:rsid w:val="007B74C1"/>
    <w:rsid w:val="007B74E0"/>
    <w:rsid w:val="007B7903"/>
    <w:rsid w:val="007B7A1F"/>
    <w:rsid w:val="007B7B25"/>
    <w:rsid w:val="007B7BBC"/>
    <w:rsid w:val="007B7BE4"/>
    <w:rsid w:val="007B7CF6"/>
    <w:rsid w:val="007B7D37"/>
    <w:rsid w:val="007B7D63"/>
    <w:rsid w:val="007B7FC0"/>
    <w:rsid w:val="007C00B2"/>
    <w:rsid w:val="007C0353"/>
    <w:rsid w:val="007C035D"/>
    <w:rsid w:val="007C04FD"/>
    <w:rsid w:val="007C0795"/>
    <w:rsid w:val="007C084D"/>
    <w:rsid w:val="007C0946"/>
    <w:rsid w:val="007C0AEC"/>
    <w:rsid w:val="007C0B71"/>
    <w:rsid w:val="007C0C5E"/>
    <w:rsid w:val="007C10B4"/>
    <w:rsid w:val="007C121B"/>
    <w:rsid w:val="007C12CD"/>
    <w:rsid w:val="007C12E5"/>
    <w:rsid w:val="007C1427"/>
    <w:rsid w:val="007C1436"/>
    <w:rsid w:val="007C156E"/>
    <w:rsid w:val="007C1681"/>
    <w:rsid w:val="007C1C57"/>
    <w:rsid w:val="007C1CE6"/>
    <w:rsid w:val="007C1F53"/>
    <w:rsid w:val="007C21AD"/>
    <w:rsid w:val="007C2297"/>
    <w:rsid w:val="007C22F7"/>
    <w:rsid w:val="007C254C"/>
    <w:rsid w:val="007C2575"/>
    <w:rsid w:val="007C27F8"/>
    <w:rsid w:val="007C291D"/>
    <w:rsid w:val="007C2A97"/>
    <w:rsid w:val="007C2E64"/>
    <w:rsid w:val="007C2E6C"/>
    <w:rsid w:val="007C2F5A"/>
    <w:rsid w:val="007C3176"/>
    <w:rsid w:val="007C317B"/>
    <w:rsid w:val="007C32CD"/>
    <w:rsid w:val="007C3304"/>
    <w:rsid w:val="007C350F"/>
    <w:rsid w:val="007C35AC"/>
    <w:rsid w:val="007C360F"/>
    <w:rsid w:val="007C36FB"/>
    <w:rsid w:val="007C37FE"/>
    <w:rsid w:val="007C38D7"/>
    <w:rsid w:val="007C38EC"/>
    <w:rsid w:val="007C3904"/>
    <w:rsid w:val="007C3B59"/>
    <w:rsid w:val="007C3B79"/>
    <w:rsid w:val="007C3BF7"/>
    <w:rsid w:val="007C3C26"/>
    <w:rsid w:val="007C3CB1"/>
    <w:rsid w:val="007C3D43"/>
    <w:rsid w:val="007C3E53"/>
    <w:rsid w:val="007C3E66"/>
    <w:rsid w:val="007C3EB6"/>
    <w:rsid w:val="007C4056"/>
    <w:rsid w:val="007C40AF"/>
    <w:rsid w:val="007C41D7"/>
    <w:rsid w:val="007C436A"/>
    <w:rsid w:val="007C4378"/>
    <w:rsid w:val="007C47AC"/>
    <w:rsid w:val="007C47BA"/>
    <w:rsid w:val="007C4807"/>
    <w:rsid w:val="007C4C2B"/>
    <w:rsid w:val="007C4C75"/>
    <w:rsid w:val="007C4D52"/>
    <w:rsid w:val="007C4E8C"/>
    <w:rsid w:val="007C530C"/>
    <w:rsid w:val="007C53AE"/>
    <w:rsid w:val="007C544A"/>
    <w:rsid w:val="007C54D9"/>
    <w:rsid w:val="007C557E"/>
    <w:rsid w:val="007C5647"/>
    <w:rsid w:val="007C576C"/>
    <w:rsid w:val="007C5B3C"/>
    <w:rsid w:val="007C5BD0"/>
    <w:rsid w:val="007C5BD3"/>
    <w:rsid w:val="007C5D52"/>
    <w:rsid w:val="007C5E0B"/>
    <w:rsid w:val="007C5EB3"/>
    <w:rsid w:val="007C5FBF"/>
    <w:rsid w:val="007C6090"/>
    <w:rsid w:val="007C60D3"/>
    <w:rsid w:val="007C63A5"/>
    <w:rsid w:val="007C6962"/>
    <w:rsid w:val="007C6975"/>
    <w:rsid w:val="007C69FB"/>
    <w:rsid w:val="007C6B2E"/>
    <w:rsid w:val="007C6BC2"/>
    <w:rsid w:val="007C6E4F"/>
    <w:rsid w:val="007C701D"/>
    <w:rsid w:val="007C7235"/>
    <w:rsid w:val="007C728D"/>
    <w:rsid w:val="007C72A7"/>
    <w:rsid w:val="007C7364"/>
    <w:rsid w:val="007C73AE"/>
    <w:rsid w:val="007C7485"/>
    <w:rsid w:val="007C7620"/>
    <w:rsid w:val="007C763D"/>
    <w:rsid w:val="007C77EE"/>
    <w:rsid w:val="007C7838"/>
    <w:rsid w:val="007C78F4"/>
    <w:rsid w:val="007C7903"/>
    <w:rsid w:val="007C79E9"/>
    <w:rsid w:val="007C7ADE"/>
    <w:rsid w:val="007C7D8D"/>
    <w:rsid w:val="007C7DA5"/>
    <w:rsid w:val="007C7EB0"/>
    <w:rsid w:val="007C7EEC"/>
    <w:rsid w:val="007C7F5E"/>
    <w:rsid w:val="007D01F6"/>
    <w:rsid w:val="007D028C"/>
    <w:rsid w:val="007D02E6"/>
    <w:rsid w:val="007D05DF"/>
    <w:rsid w:val="007D0657"/>
    <w:rsid w:val="007D06AF"/>
    <w:rsid w:val="007D0875"/>
    <w:rsid w:val="007D087C"/>
    <w:rsid w:val="007D0B92"/>
    <w:rsid w:val="007D0BE3"/>
    <w:rsid w:val="007D0D62"/>
    <w:rsid w:val="007D0F4D"/>
    <w:rsid w:val="007D10D9"/>
    <w:rsid w:val="007D11C5"/>
    <w:rsid w:val="007D1202"/>
    <w:rsid w:val="007D1309"/>
    <w:rsid w:val="007D134D"/>
    <w:rsid w:val="007D1374"/>
    <w:rsid w:val="007D1542"/>
    <w:rsid w:val="007D1810"/>
    <w:rsid w:val="007D1A86"/>
    <w:rsid w:val="007D1B0E"/>
    <w:rsid w:val="007D1B6E"/>
    <w:rsid w:val="007D1CBE"/>
    <w:rsid w:val="007D1DB7"/>
    <w:rsid w:val="007D2034"/>
    <w:rsid w:val="007D20D2"/>
    <w:rsid w:val="007D20F6"/>
    <w:rsid w:val="007D2380"/>
    <w:rsid w:val="007D2426"/>
    <w:rsid w:val="007D25A2"/>
    <w:rsid w:val="007D2836"/>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9FC"/>
    <w:rsid w:val="007D3AAD"/>
    <w:rsid w:val="007D3D79"/>
    <w:rsid w:val="007D3E3D"/>
    <w:rsid w:val="007D4002"/>
    <w:rsid w:val="007D4108"/>
    <w:rsid w:val="007D421A"/>
    <w:rsid w:val="007D423E"/>
    <w:rsid w:val="007D4242"/>
    <w:rsid w:val="007D4253"/>
    <w:rsid w:val="007D4388"/>
    <w:rsid w:val="007D4450"/>
    <w:rsid w:val="007D44F9"/>
    <w:rsid w:val="007D4531"/>
    <w:rsid w:val="007D45B7"/>
    <w:rsid w:val="007D45D8"/>
    <w:rsid w:val="007D462C"/>
    <w:rsid w:val="007D46F2"/>
    <w:rsid w:val="007D47BC"/>
    <w:rsid w:val="007D48DF"/>
    <w:rsid w:val="007D491C"/>
    <w:rsid w:val="007D4A69"/>
    <w:rsid w:val="007D4CCD"/>
    <w:rsid w:val="007D54D1"/>
    <w:rsid w:val="007D553E"/>
    <w:rsid w:val="007D5590"/>
    <w:rsid w:val="007D56A5"/>
    <w:rsid w:val="007D5A6B"/>
    <w:rsid w:val="007D5A97"/>
    <w:rsid w:val="007D5AB8"/>
    <w:rsid w:val="007D5B39"/>
    <w:rsid w:val="007D5BFF"/>
    <w:rsid w:val="007D5C1A"/>
    <w:rsid w:val="007D5DED"/>
    <w:rsid w:val="007D5E3A"/>
    <w:rsid w:val="007D60FA"/>
    <w:rsid w:val="007D6232"/>
    <w:rsid w:val="007D6325"/>
    <w:rsid w:val="007D6376"/>
    <w:rsid w:val="007D651B"/>
    <w:rsid w:val="007D656D"/>
    <w:rsid w:val="007D657D"/>
    <w:rsid w:val="007D660D"/>
    <w:rsid w:val="007D6630"/>
    <w:rsid w:val="007D67BB"/>
    <w:rsid w:val="007D686D"/>
    <w:rsid w:val="007D69DE"/>
    <w:rsid w:val="007D6A30"/>
    <w:rsid w:val="007D6B5F"/>
    <w:rsid w:val="007D6E25"/>
    <w:rsid w:val="007D6FC8"/>
    <w:rsid w:val="007D721B"/>
    <w:rsid w:val="007D74E9"/>
    <w:rsid w:val="007D752B"/>
    <w:rsid w:val="007D77F7"/>
    <w:rsid w:val="007D7D02"/>
    <w:rsid w:val="007D7D28"/>
    <w:rsid w:val="007D7F34"/>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3059"/>
    <w:rsid w:val="007E313C"/>
    <w:rsid w:val="007E387C"/>
    <w:rsid w:val="007E3917"/>
    <w:rsid w:val="007E3974"/>
    <w:rsid w:val="007E39C8"/>
    <w:rsid w:val="007E3A28"/>
    <w:rsid w:val="007E3A4F"/>
    <w:rsid w:val="007E3EC9"/>
    <w:rsid w:val="007E4066"/>
    <w:rsid w:val="007E40A1"/>
    <w:rsid w:val="007E4340"/>
    <w:rsid w:val="007E436F"/>
    <w:rsid w:val="007E4636"/>
    <w:rsid w:val="007E4680"/>
    <w:rsid w:val="007E4685"/>
    <w:rsid w:val="007E46BA"/>
    <w:rsid w:val="007E4A87"/>
    <w:rsid w:val="007E4E90"/>
    <w:rsid w:val="007E4F7D"/>
    <w:rsid w:val="007E4F88"/>
    <w:rsid w:val="007E505C"/>
    <w:rsid w:val="007E51B8"/>
    <w:rsid w:val="007E5222"/>
    <w:rsid w:val="007E55E3"/>
    <w:rsid w:val="007E5694"/>
    <w:rsid w:val="007E5734"/>
    <w:rsid w:val="007E5B00"/>
    <w:rsid w:val="007E5B24"/>
    <w:rsid w:val="007E5B36"/>
    <w:rsid w:val="007E5C6B"/>
    <w:rsid w:val="007E5EF4"/>
    <w:rsid w:val="007E5FFD"/>
    <w:rsid w:val="007E60A8"/>
    <w:rsid w:val="007E60BC"/>
    <w:rsid w:val="007E627C"/>
    <w:rsid w:val="007E642E"/>
    <w:rsid w:val="007E64E9"/>
    <w:rsid w:val="007E6606"/>
    <w:rsid w:val="007E668F"/>
    <w:rsid w:val="007E672D"/>
    <w:rsid w:val="007E677C"/>
    <w:rsid w:val="007E68BB"/>
    <w:rsid w:val="007E68C3"/>
    <w:rsid w:val="007E6B70"/>
    <w:rsid w:val="007E6DFC"/>
    <w:rsid w:val="007E6E13"/>
    <w:rsid w:val="007E6EBE"/>
    <w:rsid w:val="007E70B6"/>
    <w:rsid w:val="007E70D1"/>
    <w:rsid w:val="007E74E0"/>
    <w:rsid w:val="007E78F7"/>
    <w:rsid w:val="007E7957"/>
    <w:rsid w:val="007E7E0D"/>
    <w:rsid w:val="007E7FF3"/>
    <w:rsid w:val="007F000B"/>
    <w:rsid w:val="007F0088"/>
    <w:rsid w:val="007F01A9"/>
    <w:rsid w:val="007F027D"/>
    <w:rsid w:val="007F02B2"/>
    <w:rsid w:val="007F04FA"/>
    <w:rsid w:val="007F082C"/>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B07"/>
    <w:rsid w:val="007F1DC5"/>
    <w:rsid w:val="007F1F82"/>
    <w:rsid w:val="007F2154"/>
    <w:rsid w:val="007F2241"/>
    <w:rsid w:val="007F22DC"/>
    <w:rsid w:val="007F23DF"/>
    <w:rsid w:val="007F24FA"/>
    <w:rsid w:val="007F2610"/>
    <w:rsid w:val="007F28F7"/>
    <w:rsid w:val="007F2C1A"/>
    <w:rsid w:val="007F2C91"/>
    <w:rsid w:val="007F2E29"/>
    <w:rsid w:val="007F2EAA"/>
    <w:rsid w:val="007F2F31"/>
    <w:rsid w:val="007F2F3C"/>
    <w:rsid w:val="007F2FE0"/>
    <w:rsid w:val="007F32C9"/>
    <w:rsid w:val="007F3505"/>
    <w:rsid w:val="007F35C4"/>
    <w:rsid w:val="007F3769"/>
    <w:rsid w:val="007F3A61"/>
    <w:rsid w:val="007F3B09"/>
    <w:rsid w:val="007F3B5D"/>
    <w:rsid w:val="007F3C96"/>
    <w:rsid w:val="007F3CD5"/>
    <w:rsid w:val="007F3E57"/>
    <w:rsid w:val="007F3EB9"/>
    <w:rsid w:val="007F419F"/>
    <w:rsid w:val="007F41D9"/>
    <w:rsid w:val="007F4251"/>
    <w:rsid w:val="007F4321"/>
    <w:rsid w:val="007F4400"/>
    <w:rsid w:val="007F444A"/>
    <w:rsid w:val="007F46FB"/>
    <w:rsid w:val="007F47FC"/>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E1D"/>
    <w:rsid w:val="007F6F49"/>
    <w:rsid w:val="007F70D5"/>
    <w:rsid w:val="007F70F3"/>
    <w:rsid w:val="007F7149"/>
    <w:rsid w:val="007F740E"/>
    <w:rsid w:val="007F7738"/>
    <w:rsid w:val="007F7806"/>
    <w:rsid w:val="007F7838"/>
    <w:rsid w:val="007F7872"/>
    <w:rsid w:val="007F7A15"/>
    <w:rsid w:val="007F7C1A"/>
    <w:rsid w:val="007F7CD2"/>
    <w:rsid w:val="007F7CE1"/>
    <w:rsid w:val="007F7DAB"/>
    <w:rsid w:val="0080025E"/>
    <w:rsid w:val="008003AA"/>
    <w:rsid w:val="00800738"/>
    <w:rsid w:val="00800740"/>
    <w:rsid w:val="00800A51"/>
    <w:rsid w:val="00800E8E"/>
    <w:rsid w:val="00801084"/>
    <w:rsid w:val="008013E9"/>
    <w:rsid w:val="0080140F"/>
    <w:rsid w:val="00801425"/>
    <w:rsid w:val="0080150F"/>
    <w:rsid w:val="00801762"/>
    <w:rsid w:val="008017DA"/>
    <w:rsid w:val="008019C6"/>
    <w:rsid w:val="00801B32"/>
    <w:rsid w:val="00801BDB"/>
    <w:rsid w:val="00801CD6"/>
    <w:rsid w:val="00802015"/>
    <w:rsid w:val="00802118"/>
    <w:rsid w:val="00802384"/>
    <w:rsid w:val="0080240F"/>
    <w:rsid w:val="00802894"/>
    <w:rsid w:val="00802A6C"/>
    <w:rsid w:val="00802AC6"/>
    <w:rsid w:val="00802B44"/>
    <w:rsid w:val="00802C70"/>
    <w:rsid w:val="00802CE9"/>
    <w:rsid w:val="00802E9B"/>
    <w:rsid w:val="00802F41"/>
    <w:rsid w:val="008033B2"/>
    <w:rsid w:val="008034D9"/>
    <w:rsid w:val="008034F8"/>
    <w:rsid w:val="0080371F"/>
    <w:rsid w:val="0080376F"/>
    <w:rsid w:val="00803AD2"/>
    <w:rsid w:val="00803DE1"/>
    <w:rsid w:val="00803EBE"/>
    <w:rsid w:val="00804104"/>
    <w:rsid w:val="00804145"/>
    <w:rsid w:val="00804150"/>
    <w:rsid w:val="0080425B"/>
    <w:rsid w:val="00804383"/>
    <w:rsid w:val="00804418"/>
    <w:rsid w:val="0080441D"/>
    <w:rsid w:val="00804485"/>
    <w:rsid w:val="008049A8"/>
    <w:rsid w:val="00804C7A"/>
    <w:rsid w:val="00804E5E"/>
    <w:rsid w:val="00804F80"/>
    <w:rsid w:val="00805046"/>
    <w:rsid w:val="00805279"/>
    <w:rsid w:val="008053F4"/>
    <w:rsid w:val="00805511"/>
    <w:rsid w:val="008057AB"/>
    <w:rsid w:val="008059EA"/>
    <w:rsid w:val="00805BA1"/>
    <w:rsid w:val="00805E87"/>
    <w:rsid w:val="00805EF3"/>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74F"/>
    <w:rsid w:val="00810B34"/>
    <w:rsid w:val="00810DD2"/>
    <w:rsid w:val="00810E15"/>
    <w:rsid w:val="00810F02"/>
    <w:rsid w:val="00810F2B"/>
    <w:rsid w:val="008110D2"/>
    <w:rsid w:val="00811109"/>
    <w:rsid w:val="0081144E"/>
    <w:rsid w:val="008114A6"/>
    <w:rsid w:val="00811618"/>
    <w:rsid w:val="00811638"/>
    <w:rsid w:val="008117C6"/>
    <w:rsid w:val="00811859"/>
    <w:rsid w:val="00811A35"/>
    <w:rsid w:val="00811B81"/>
    <w:rsid w:val="008120D8"/>
    <w:rsid w:val="008121D6"/>
    <w:rsid w:val="008124EF"/>
    <w:rsid w:val="00812716"/>
    <w:rsid w:val="00812793"/>
    <w:rsid w:val="00812AB8"/>
    <w:rsid w:val="00812ACD"/>
    <w:rsid w:val="00812BED"/>
    <w:rsid w:val="00812E18"/>
    <w:rsid w:val="00813213"/>
    <w:rsid w:val="0081321B"/>
    <w:rsid w:val="008136E6"/>
    <w:rsid w:val="00813F18"/>
    <w:rsid w:val="00814245"/>
    <w:rsid w:val="00814369"/>
    <w:rsid w:val="008143BE"/>
    <w:rsid w:val="008143CE"/>
    <w:rsid w:val="00814430"/>
    <w:rsid w:val="008144F5"/>
    <w:rsid w:val="00814943"/>
    <w:rsid w:val="0081498E"/>
    <w:rsid w:val="00814A78"/>
    <w:rsid w:val="00814ACC"/>
    <w:rsid w:val="00814C72"/>
    <w:rsid w:val="00814DA6"/>
    <w:rsid w:val="00814DDB"/>
    <w:rsid w:val="00814F0F"/>
    <w:rsid w:val="00814F9B"/>
    <w:rsid w:val="008151B0"/>
    <w:rsid w:val="008156C3"/>
    <w:rsid w:val="00815869"/>
    <w:rsid w:val="00815A09"/>
    <w:rsid w:val="00815AC0"/>
    <w:rsid w:val="00815D2E"/>
    <w:rsid w:val="00815D8F"/>
    <w:rsid w:val="00815DEE"/>
    <w:rsid w:val="00815F0F"/>
    <w:rsid w:val="00815F23"/>
    <w:rsid w:val="00816061"/>
    <w:rsid w:val="00816078"/>
    <w:rsid w:val="00816118"/>
    <w:rsid w:val="0081633C"/>
    <w:rsid w:val="00816374"/>
    <w:rsid w:val="0081638F"/>
    <w:rsid w:val="008163F2"/>
    <w:rsid w:val="008164D4"/>
    <w:rsid w:val="008164F4"/>
    <w:rsid w:val="00816538"/>
    <w:rsid w:val="00816579"/>
    <w:rsid w:val="00816825"/>
    <w:rsid w:val="008168B4"/>
    <w:rsid w:val="00816953"/>
    <w:rsid w:val="00816A8D"/>
    <w:rsid w:val="00816A8F"/>
    <w:rsid w:val="00816D27"/>
    <w:rsid w:val="00816DF3"/>
    <w:rsid w:val="00816F99"/>
    <w:rsid w:val="00816FD9"/>
    <w:rsid w:val="00817020"/>
    <w:rsid w:val="0081709C"/>
    <w:rsid w:val="00817175"/>
    <w:rsid w:val="008171B9"/>
    <w:rsid w:val="008172D5"/>
    <w:rsid w:val="00817555"/>
    <w:rsid w:val="008175B5"/>
    <w:rsid w:val="0081767B"/>
    <w:rsid w:val="00817B82"/>
    <w:rsid w:val="00817D02"/>
    <w:rsid w:val="00817DD3"/>
    <w:rsid w:val="008201C9"/>
    <w:rsid w:val="0082040A"/>
    <w:rsid w:val="0082049C"/>
    <w:rsid w:val="008206BD"/>
    <w:rsid w:val="0082093B"/>
    <w:rsid w:val="008209D2"/>
    <w:rsid w:val="00820AEC"/>
    <w:rsid w:val="00820C56"/>
    <w:rsid w:val="00820CEF"/>
    <w:rsid w:val="00820D4D"/>
    <w:rsid w:val="008210C0"/>
    <w:rsid w:val="0082129F"/>
    <w:rsid w:val="0082142B"/>
    <w:rsid w:val="008214BF"/>
    <w:rsid w:val="008215C4"/>
    <w:rsid w:val="00821694"/>
    <w:rsid w:val="008216D6"/>
    <w:rsid w:val="0082175A"/>
    <w:rsid w:val="00821A5F"/>
    <w:rsid w:val="00821B9C"/>
    <w:rsid w:val="00821C04"/>
    <w:rsid w:val="00821D12"/>
    <w:rsid w:val="00821EC2"/>
    <w:rsid w:val="00821EF6"/>
    <w:rsid w:val="00821EFF"/>
    <w:rsid w:val="00821F55"/>
    <w:rsid w:val="00822255"/>
    <w:rsid w:val="00822265"/>
    <w:rsid w:val="00822451"/>
    <w:rsid w:val="0082252A"/>
    <w:rsid w:val="008226A2"/>
    <w:rsid w:val="00822AE8"/>
    <w:rsid w:val="00822DB4"/>
    <w:rsid w:val="00822FB5"/>
    <w:rsid w:val="00822FD8"/>
    <w:rsid w:val="008234B0"/>
    <w:rsid w:val="00823542"/>
    <w:rsid w:val="00823629"/>
    <w:rsid w:val="00823663"/>
    <w:rsid w:val="0082387A"/>
    <w:rsid w:val="00823B52"/>
    <w:rsid w:val="00823FCB"/>
    <w:rsid w:val="00824001"/>
    <w:rsid w:val="00824068"/>
    <w:rsid w:val="0082415E"/>
    <w:rsid w:val="00824174"/>
    <w:rsid w:val="008246C8"/>
    <w:rsid w:val="00824B5F"/>
    <w:rsid w:val="00824C92"/>
    <w:rsid w:val="00824DFC"/>
    <w:rsid w:val="00824ECE"/>
    <w:rsid w:val="00824F21"/>
    <w:rsid w:val="008252DA"/>
    <w:rsid w:val="0082535B"/>
    <w:rsid w:val="008253D6"/>
    <w:rsid w:val="00825464"/>
    <w:rsid w:val="00825556"/>
    <w:rsid w:val="00825AAD"/>
    <w:rsid w:val="00825E8D"/>
    <w:rsid w:val="00825F30"/>
    <w:rsid w:val="008261CA"/>
    <w:rsid w:val="00826230"/>
    <w:rsid w:val="0082650D"/>
    <w:rsid w:val="00826784"/>
    <w:rsid w:val="00826788"/>
    <w:rsid w:val="00826A8B"/>
    <w:rsid w:val="00826CA4"/>
    <w:rsid w:val="00826E05"/>
    <w:rsid w:val="00826E2F"/>
    <w:rsid w:val="00826E85"/>
    <w:rsid w:val="00826EDD"/>
    <w:rsid w:val="00826F02"/>
    <w:rsid w:val="00827167"/>
    <w:rsid w:val="0082729B"/>
    <w:rsid w:val="008272EE"/>
    <w:rsid w:val="0082744C"/>
    <w:rsid w:val="0082752D"/>
    <w:rsid w:val="008275F8"/>
    <w:rsid w:val="00827934"/>
    <w:rsid w:val="00827935"/>
    <w:rsid w:val="00827A9D"/>
    <w:rsid w:val="00827A9E"/>
    <w:rsid w:val="00827B09"/>
    <w:rsid w:val="00827C48"/>
    <w:rsid w:val="00830097"/>
    <w:rsid w:val="00830349"/>
    <w:rsid w:val="008303FC"/>
    <w:rsid w:val="00830519"/>
    <w:rsid w:val="008306E3"/>
    <w:rsid w:val="00830704"/>
    <w:rsid w:val="00830774"/>
    <w:rsid w:val="00830C8C"/>
    <w:rsid w:val="00831038"/>
    <w:rsid w:val="0083117D"/>
    <w:rsid w:val="00831314"/>
    <w:rsid w:val="008313EB"/>
    <w:rsid w:val="00831554"/>
    <w:rsid w:val="008317B2"/>
    <w:rsid w:val="00831A46"/>
    <w:rsid w:val="00831D29"/>
    <w:rsid w:val="00831E1A"/>
    <w:rsid w:val="00831E4E"/>
    <w:rsid w:val="00831F03"/>
    <w:rsid w:val="008323CE"/>
    <w:rsid w:val="0083240A"/>
    <w:rsid w:val="00832431"/>
    <w:rsid w:val="0083276E"/>
    <w:rsid w:val="008327BA"/>
    <w:rsid w:val="00832871"/>
    <w:rsid w:val="008328F8"/>
    <w:rsid w:val="00832ABA"/>
    <w:rsid w:val="00832B23"/>
    <w:rsid w:val="00832BA4"/>
    <w:rsid w:val="00832CA8"/>
    <w:rsid w:val="00832CDC"/>
    <w:rsid w:val="00832D45"/>
    <w:rsid w:val="00832E79"/>
    <w:rsid w:val="00832E8A"/>
    <w:rsid w:val="008330DC"/>
    <w:rsid w:val="008330DD"/>
    <w:rsid w:val="0083327E"/>
    <w:rsid w:val="008332F7"/>
    <w:rsid w:val="008333E8"/>
    <w:rsid w:val="00833548"/>
    <w:rsid w:val="00833C61"/>
    <w:rsid w:val="00833F15"/>
    <w:rsid w:val="00833F4C"/>
    <w:rsid w:val="0083416C"/>
    <w:rsid w:val="008341DB"/>
    <w:rsid w:val="008344E8"/>
    <w:rsid w:val="00834577"/>
    <w:rsid w:val="00834794"/>
    <w:rsid w:val="008347CD"/>
    <w:rsid w:val="00834CD9"/>
    <w:rsid w:val="00834DB4"/>
    <w:rsid w:val="00834DD9"/>
    <w:rsid w:val="00834FCE"/>
    <w:rsid w:val="00835208"/>
    <w:rsid w:val="00835216"/>
    <w:rsid w:val="0083532B"/>
    <w:rsid w:val="008354BC"/>
    <w:rsid w:val="0083554F"/>
    <w:rsid w:val="008355DC"/>
    <w:rsid w:val="00835624"/>
    <w:rsid w:val="008356C8"/>
    <w:rsid w:val="008358F1"/>
    <w:rsid w:val="0083590A"/>
    <w:rsid w:val="00835955"/>
    <w:rsid w:val="00835B32"/>
    <w:rsid w:val="00835F4A"/>
    <w:rsid w:val="00836011"/>
    <w:rsid w:val="0083604F"/>
    <w:rsid w:val="00836083"/>
    <w:rsid w:val="008360E5"/>
    <w:rsid w:val="00836173"/>
    <w:rsid w:val="00836185"/>
    <w:rsid w:val="0083619B"/>
    <w:rsid w:val="008364F4"/>
    <w:rsid w:val="00836535"/>
    <w:rsid w:val="008367D9"/>
    <w:rsid w:val="0083680D"/>
    <w:rsid w:val="0083682D"/>
    <w:rsid w:val="0083688A"/>
    <w:rsid w:val="00836C6E"/>
    <w:rsid w:val="00836C9D"/>
    <w:rsid w:val="00836D70"/>
    <w:rsid w:val="00836F58"/>
    <w:rsid w:val="0083712C"/>
    <w:rsid w:val="00837261"/>
    <w:rsid w:val="008374EA"/>
    <w:rsid w:val="008376E8"/>
    <w:rsid w:val="008378F3"/>
    <w:rsid w:val="00837996"/>
    <w:rsid w:val="00837BB6"/>
    <w:rsid w:val="00837D63"/>
    <w:rsid w:val="00837E95"/>
    <w:rsid w:val="00837FAD"/>
    <w:rsid w:val="00840077"/>
    <w:rsid w:val="008400A5"/>
    <w:rsid w:val="00840317"/>
    <w:rsid w:val="00840334"/>
    <w:rsid w:val="0084087C"/>
    <w:rsid w:val="008408E8"/>
    <w:rsid w:val="00840918"/>
    <w:rsid w:val="00840D7F"/>
    <w:rsid w:val="00840EEA"/>
    <w:rsid w:val="00841040"/>
    <w:rsid w:val="008410EE"/>
    <w:rsid w:val="00841170"/>
    <w:rsid w:val="00841334"/>
    <w:rsid w:val="008413A2"/>
    <w:rsid w:val="008413FD"/>
    <w:rsid w:val="0084148B"/>
    <w:rsid w:val="0084149F"/>
    <w:rsid w:val="0084157A"/>
    <w:rsid w:val="008415A2"/>
    <w:rsid w:val="00841715"/>
    <w:rsid w:val="0084178A"/>
    <w:rsid w:val="008417A8"/>
    <w:rsid w:val="00841808"/>
    <w:rsid w:val="00841BC9"/>
    <w:rsid w:val="00841C51"/>
    <w:rsid w:val="00842080"/>
    <w:rsid w:val="008420D8"/>
    <w:rsid w:val="00842537"/>
    <w:rsid w:val="00842816"/>
    <w:rsid w:val="00842875"/>
    <w:rsid w:val="008428B3"/>
    <w:rsid w:val="00842A1D"/>
    <w:rsid w:val="00842B44"/>
    <w:rsid w:val="00842BF8"/>
    <w:rsid w:val="00842DCA"/>
    <w:rsid w:val="00842E95"/>
    <w:rsid w:val="00842FB8"/>
    <w:rsid w:val="00843034"/>
    <w:rsid w:val="008432B8"/>
    <w:rsid w:val="0084387E"/>
    <w:rsid w:val="00843898"/>
    <w:rsid w:val="00843A52"/>
    <w:rsid w:val="00843A5A"/>
    <w:rsid w:val="00843A67"/>
    <w:rsid w:val="00843CB0"/>
    <w:rsid w:val="00843F93"/>
    <w:rsid w:val="0084404B"/>
    <w:rsid w:val="0084436F"/>
    <w:rsid w:val="0084444B"/>
    <w:rsid w:val="0084446A"/>
    <w:rsid w:val="0084455F"/>
    <w:rsid w:val="008446AA"/>
    <w:rsid w:val="00844715"/>
    <w:rsid w:val="0084474C"/>
    <w:rsid w:val="00844794"/>
    <w:rsid w:val="00844957"/>
    <w:rsid w:val="00844ABA"/>
    <w:rsid w:val="00844C2A"/>
    <w:rsid w:val="00844E8D"/>
    <w:rsid w:val="00844F49"/>
    <w:rsid w:val="00844F57"/>
    <w:rsid w:val="00844FA2"/>
    <w:rsid w:val="00845197"/>
    <w:rsid w:val="00845310"/>
    <w:rsid w:val="00845343"/>
    <w:rsid w:val="00845589"/>
    <w:rsid w:val="00845632"/>
    <w:rsid w:val="0084565C"/>
    <w:rsid w:val="0084572A"/>
    <w:rsid w:val="008457A4"/>
    <w:rsid w:val="008457AC"/>
    <w:rsid w:val="0084584B"/>
    <w:rsid w:val="0084590D"/>
    <w:rsid w:val="00845AD4"/>
    <w:rsid w:val="00845C7F"/>
    <w:rsid w:val="00845F4C"/>
    <w:rsid w:val="00845F9F"/>
    <w:rsid w:val="008460E5"/>
    <w:rsid w:val="0084613D"/>
    <w:rsid w:val="008462B3"/>
    <w:rsid w:val="008464D3"/>
    <w:rsid w:val="00846552"/>
    <w:rsid w:val="008469A4"/>
    <w:rsid w:val="008469EA"/>
    <w:rsid w:val="00846BB9"/>
    <w:rsid w:val="00846D76"/>
    <w:rsid w:val="00846DCC"/>
    <w:rsid w:val="0084741B"/>
    <w:rsid w:val="0084774F"/>
    <w:rsid w:val="008479A7"/>
    <w:rsid w:val="008479BA"/>
    <w:rsid w:val="00847AF4"/>
    <w:rsid w:val="00847BB9"/>
    <w:rsid w:val="00847C88"/>
    <w:rsid w:val="00847DB4"/>
    <w:rsid w:val="00847DBD"/>
    <w:rsid w:val="00847DED"/>
    <w:rsid w:val="00847F61"/>
    <w:rsid w:val="0085041C"/>
    <w:rsid w:val="00850449"/>
    <w:rsid w:val="00850527"/>
    <w:rsid w:val="00850694"/>
    <w:rsid w:val="00850774"/>
    <w:rsid w:val="00850862"/>
    <w:rsid w:val="008508DA"/>
    <w:rsid w:val="00850A76"/>
    <w:rsid w:val="00850B3A"/>
    <w:rsid w:val="00850BF6"/>
    <w:rsid w:val="008512B9"/>
    <w:rsid w:val="008513E8"/>
    <w:rsid w:val="0085144F"/>
    <w:rsid w:val="0085194D"/>
    <w:rsid w:val="00851AF3"/>
    <w:rsid w:val="00851BCC"/>
    <w:rsid w:val="00851CA8"/>
    <w:rsid w:val="00851E31"/>
    <w:rsid w:val="00852273"/>
    <w:rsid w:val="008522E0"/>
    <w:rsid w:val="008525A3"/>
    <w:rsid w:val="00852616"/>
    <w:rsid w:val="00852715"/>
    <w:rsid w:val="008527D8"/>
    <w:rsid w:val="00852AB6"/>
    <w:rsid w:val="00852BDB"/>
    <w:rsid w:val="00852FAF"/>
    <w:rsid w:val="00853000"/>
    <w:rsid w:val="0085312A"/>
    <w:rsid w:val="00853250"/>
    <w:rsid w:val="00853379"/>
    <w:rsid w:val="00853535"/>
    <w:rsid w:val="00853C79"/>
    <w:rsid w:val="00853CF3"/>
    <w:rsid w:val="00853D3F"/>
    <w:rsid w:val="00853D9D"/>
    <w:rsid w:val="00853DCE"/>
    <w:rsid w:val="00853E38"/>
    <w:rsid w:val="00853F99"/>
    <w:rsid w:val="00853FA8"/>
    <w:rsid w:val="00854022"/>
    <w:rsid w:val="0085456C"/>
    <w:rsid w:val="0085459A"/>
    <w:rsid w:val="008545DC"/>
    <w:rsid w:val="008546F0"/>
    <w:rsid w:val="008549E7"/>
    <w:rsid w:val="00854A7D"/>
    <w:rsid w:val="00854CF9"/>
    <w:rsid w:val="00854E55"/>
    <w:rsid w:val="00854EF4"/>
    <w:rsid w:val="00855000"/>
    <w:rsid w:val="00855034"/>
    <w:rsid w:val="0085531F"/>
    <w:rsid w:val="008553D7"/>
    <w:rsid w:val="0085546B"/>
    <w:rsid w:val="00855583"/>
    <w:rsid w:val="008555CC"/>
    <w:rsid w:val="00855697"/>
    <w:rsid w:val="00855833"/>
    <w:rsid w:val="008558A0"/>
    <w:rsid w:val="00855937"/>
    <w:rsid w:val="00856144"/>
    <w:rsid w:val="008561DD"/>
    <w:rsid w:val="0085620E"/>
    <w:rsid w:val="00856325"/>
    <w:rsid w:val="008564A5"/>
    <w:rsid w:val="00856612"/>
    <w:rsid w:val="00856718"/>
    <w:rsid w:val="008567B0"/>
    <w:rsid w:val="008567C6"/>
    <w:rsid w:val="008569D3"/>
    <w:rsid w:val="00856B11"/>
    <w:rsid w:val="00856B65"/>
    <w:rsid w:val="00856C54"/>
    <w:rsid w:val="00856E60"/>
    <w:rsid w:val="00856F0B"/>
    <w:rsid w:val="00857332"/>
    <w:rsid w:val="00857518"/>
    <w:rsid w:val="008576C2"/>
    <w:rsid w:val="00857706"/>
    <w:rsid w:val="00857720"/>
    <w:rsid w:val="008577FD"/>
    <w:rsid w:val="0085783A"/>
    <w:rsid w:val="00857857"/>
    <w:rsid w:val="00857BBB"/>
    <w:rsid w:val="00857C78"/>
    <w:rsid w:val="00857CC7"/>
    <w:rsid w:val="00857F7A"/>
    <w:rsid w:val="00857FD8"/>
    <w:rsid w:val="0086006E"/>
    <w:rsid w:val="008601AB"/>
    <w:rsid w:val="00860305"/>
    <w:rsid w:val="008603FE"/>
    <w:rsid w:val="00860481"/>
    <w:rsid w:val="008604F6"/>
    <w:rsid w:val="0086073F"/>
    <w:rsid w:val="0086088D"/>
    <w:rsid w:val="00860972"/>
    <w:rsid w:val="00860AD9"/>
    <w:rsid w:val="00860C2B"/>
    <w:rsid w:val="00860DE9"/>
    <w:rsid w:val="00860E2F"/>
    <w:rsid w:val="00860E56"/>
    <w:rsid w:val="00860EC1"/>
    <w:rsid w:val="00860FFF"/>
    <w:rsid w:val="0086105B"/>
    <w:rsid w:val="008611D8"/>
    <w:rsid w:val="008612F3"/>
    <w:rsid w:val="008612FE"/>
    <w:rsid w:val="008613AB"/>
    <w:rsid w:val="00861468"/>
    <w:rsid w:val="00861477"/>
    <w:rsid w:val="00861526"/>
    <w:rsid w:val="008615E5"/>
    <w:rsid w:val="008616B3"/>
    <w:rsid w:val="00861787"/>
    <w:rsid w:val="00861858"/>
    <w:rsid w:val="008619D9"/>
    <w:rsid w:val="00861AB2"/>
    <w:rsid w:val="00861B5E"/>
    <w:rsid w:val="00861EE0"/>
    <w:rsid w:val="0086206B"/>
    <w:rsid w:val="0086224F"/>
    <w:rsid w:val="00862251"/>
    <w:rsid w:val="00862464"/>
    <w:rsid w:val="008624FE"/>
    <w:rsid w:val="008627C1"/>
    <w:rsid w:val="0086284C"/>
    <w:rsid w:val="008629D3"/>
    <w:rsid w:val="00862A1B"/>
    <w:rsid w:val="00862A1F"/>
    <w:rsid w:val="00862B9D"/>
    <w:rsid w:val="00862EA2"/>
    <w:rsid w:val="00863010"/>
    <w:rsid w:val="00863093"/>
    <w:rsid w:val="00863320"/>
    <w:rsid w:val="00863332"/>
    <w:rsid w:val="008633AC"/>
    <w:rsid w:val="0086349B"/>
    <w:rsid w:val="008634EB"/>
    <w:rsid w:val="008634F1"/>
    <w:rsid w:val="00863594"/>
    <w:rsid w:val="0086362B"/>
    <w:rsid w:val="00863859"/>
    <w:rsid w:val="008639EA"/>
    <w:rsid w:val="00863B42"/>
    <w:rsid w:val="00863BF6"/>
    <w:rsid w:val="00863CF7"/>
    <w:rsid w:val="00863DFD"/>
    <w:rsid w:val="00864036"/>
    <w:rsid w:val="00864608"/>
    <w:rsid w:val="0086464C"/>
    <w:rsid w:val="008646DF"/>
    <w:rsid w:val="008647FB"/>
    <w:rsid w:val="00864930"/>
    <w:rsid w:val="0086497D"/>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23B"/>
    <w:rsid w:val="0086632B"/>
    <w:rsid w:val="008666BB"/>
    <w:rsid w:val="0086678B"/>
    <w:rsid w:val="008667D4"/>
    <w:rsid w:val="00866BED"/>
    <w:rsid w:val="00866EBE"/>
    <w:rsid w:val="00866FA6"/>
    <w:rsid w:val="008670A2"/>
    <w:rsid w:val="00867175"/>
    <w:rsid w:val="0086790F"/>
    <w:rsid w:val="00867A01"/>
    <w:rsid w:val="00867BA3"/>
    <w:rsid w:val="00867C23"/>
    <w:rsid w:val="00867CD4"/>
    <w:rsid w:val="008701B7"/>
    <w:rsid w:val="008702A7"/>
    <w:rsid w:val="008702EC"/>
    <w:rsid w:val="0087052B"/>
    <w:rsid w:val="008705E1"/>
    <w:rsid w:val="00870749"/>
    <w:rsid w:val="00870BC5"/>
    <w:rsid w:val="00870CE7"/>
    <w:rsid w:val="00870D4B"/>
    <w:rsid w:val="00870F6A"/>
    <w:rsid w:val="008711ED"/>
    <w:rsid w:val="00871230"/>
    <w:rsid w:val="008713F9"/>
    <w:rsid w:val="0087149A"/>
    <w:rsid w:val="0087150B"/>
    <w:rsid w:val="0087151C"/>
    <w:rsid w:val="0087169D"/>
    <w:rsid w:val="00871ACE"/>
    <w:rsid w:val="00871AD2"/>
    <w:rsid w:val="00871CAE"/>
    <w:rsid w:val="00871D0F"/>
    <w:rsid w:val="00871E3E"/>
    <w:rsid w:val="00871FFF"/>
    <w:rsid w:val="0087212E"/>
    <w:rsid w:val="0087244C"/>
    <w:rsid w:val="00872809"/>
    <w:rsid w:val="0087280F"/>
    <w:rsid w:val="008728CF"/>
    <w:rsid w:val="00872E74"/>
    <w:rsid w:val="00872EA2"/>
    <w:rsid w:val="00873218"/>
    <w:rsid w:val="00873246"/>
    <w:rsid w:val="008733B0"/>
    <w:rsid w:val="00873560"/>
    <w:rsid w:val="00873A74"/>
    <w:rsid w:val="00873ABD"/>
    <w:rsid w:val="00874059"/>
    <w:rsid w:val="00874117"/>
    <w:rsid w:val="00874169"/>
    <w:rsid w:val="0087421C"/>
    <w:rsid w:val="008743DD"/>
    <w:rsid w:val="008744F4"/>
    <w:rsid w:val="0087493A"/>
    <w:rsid w:val="00874A4C"/>
    <w:rsid w:val="00874B8A"/>
    <w:rsid w:val="00874BDA"/>
    <w:rsid w:val="00874E11"/>
    <w:rsid w:val="00874E89"/>
    <w:rsid w:val="00875096"/>
    <w:rsid w:val="0087510C"/>
    <w:rsid w:val="008751C0"/>
    <w:rsid w:val="008751DD"/>
    <w:rsid w:val="008756C6"/>
    <w:rsid w:val="008756E6"/>
    <w:rsid w:val="008757E9"/>
    <w:rsid w:val="0087586F"/>
    <w:rsid w:val="008758F4"/>
    <w:rsid w:val="00875AC3"/>
    <w:rsid w:val="00875C07"/>
    <w:rsid w:val="00875E18"/>
    <w:rsid w:val="00875F15"/>
    <w:rsid w:val="0087637C"/>
    <w:rsid w:val="0087686F"/>
    <w:rsid w:val="00876AB0"/>
    <w:rsid w:val="00876ADA"/>
    <w:rsid w:val="00876B1A"/>
    <w:rsid w:val="00876C32"/>
    <w:rsid w:val="00876C9A"/>
    <w:rsid w:val="00876CFB"/>
    <w:rsid w:val="00876E99"/>
    <w:rsid w:val="008771EE"/>
    <w:rsid w:val="0087721E"/>
    <w:rsid w:val="008777AD"/>
    <w:rsid w:val="0087781F"/>
    <w:rsid w:val="00877873"/>
    <w:rsid w:val="00877AEC"/>
    <w:rsid w:val="00877BCA"/>
    <w:rsid w:val="00877D88"/>
    <w:rsid w:val="008800FC"/>
    <w:rsid w:val="008804DD"/>
    <w:rsid w:val="008805A5"/>
    <w:rsid w:val="0088074F"/>
    <w:rsid w:val="008807CE"/>
    <w:rsid w:val="0088087E"/>
    <w:rsid w:val="008809D1"/>
    <w:rsid w:val="00880AFF"/>
    <w:rsid w:val="00880B62"/>
    <w:rsid w:val="00880CE4"/>
    <w:rsid w:val="00880E46"/>
    <w:rsid w:val="00880F4A"/>
    <w:rsid w:val="00880F4C"/>
    <w:rsid w:val="0088118C"/>
    <w:rsid w:val="008811B8"/>
    <w:rsid w:val="008812B4"/>
    <w:rsid w:val="008812DE"/>
    <w:rsid w:val="0088141E"/>
    <w:rsid w:val="008814B2"/>
    <w:rsid w:val="0088161A"/>
    <w:rsid w:val="0088169E"/>
    <w:rsid w:val="008818BB"/>
    <w:rsid w:val="00881982"/>
    <w:rsid w:val="00881AE6"/>
    <w:rsid w:val="00881C64"/>
    <w:rsid w:val="00881CF9"/>
    <w:rsid w:val="00881D11"/>
    <w:rsid w:val="00881DCF"/>
    <w:rsid w:val="00881E27"/>
    <w:rsid w:val="00881EEE"/>
    <w:rsid w:val="00881EF5"/>
    <w:rsid w:val="00882169"/>
    <w:rsid w:val="008821D0"/>
    <w:rsid w:val="0088227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AEB"/>
    <w:rsid w:val="00883CA7"/>
    <w:rsid w:val="00883CEE"/>
    <w:rsid w:val="00883D57"/>
    <w:rsid w:val="008840B1"/>
    <w:rsid w:val="00884105"/>
    <w:rsid w:val="008842F3"/>
    <w:rsid w:val="0088432F"/>
    <w:rsid w:val="00884401"/>
    <w:rsid w:val="00884B09"/>
    <w:rsid w:val="00884FAD"/>
    <w:rsid w:val="008850C7"/>
    <w:rsid w:val="008857D7"/>
    <w:rsid w:val="00885A4C"/>
    <w:rsid w:val="00885E29"/>
    <w:rsid w:val="00885FD8"/>
    <w:rsid w:val="008860E6"/>
    <w:rsid w:val="00886115"/>
    <w:rsid w:val="00886133"/>
    <w:rsid w:val="00886292"/>
    <w:rsid w:val="00886304"/>
    <w:rsid w:val="00886309"/>
    <w:rsid w:val="00886376"/>
    <w:rsid w:val="008863D3"/>
    <w:rsid w:val="0088654E"/>
    <w:rsid w:val="0088655A"/>
    <w:rsid w:val="0088676C"/>
    <w:rsid w:val="008868BB"/>
    <w:rsid w:val="00886974"/>
    <w:rsid w:val="00886982"/>
    <w:rsid w:val="00886B04"/>
    <w:rsid w:val="00886C45"/>
    <w:rsid w:val="00886F1B"/>
    <w:rsid w:val="008870D1"/>
    <w:rsid w:val="0088724D"/>
    <w:rsid w:val="0088728C"/>
    <w:rsid w:val="0088728D"/>
    <w:rsid w:val="0088741D"/>
    <w:rsid w:val="008874D6"/>
    <w:rsid w:val="008877AC"/>
    <w:rsid w:val="0088780E"/>
    <w:rsid w:val="008879BD"/>
    <w:rsid w:val="00887AD9"/>
    <w:rsid w:val="00887B86"/>
    <w:rsid w:val="00887C02"/>
    <w:rsid w:val="00887CBC"/>
    <w:rsid w:val="00887E00"/>
    <w:rsid w:val="008900C9"/>
    <w:rsid w:val="008901FE"/>
    <w:rsid w:val="00890318"/>
    <w:rsid w:val="00890372"/>
    <w:rsid w:val="0089098A"/>
    <w:rsid w:val="00890E7D"/>
    <w:rsid w:val="00890F13"/>
    <w:rsid w:val="00891171"/>
    <w:rsid w:val="008912A5"/>
    <w:rsid w:val="008913CE"/>
    <w:rsid w:val="0089140A"/>
    <w:rsid w:val="00891564"/>
    <w:rsid w:val="00891914"/>
    <w:rsid w:val="00891A3E"/>
    <w:rsid w:val="00891D26"/>
    <w:rsid w:val="00891D4D"/>
    <w:rsid w:val="00891E9D"/>
    <w:rsid w:val="00891F98"/>
    <w:rsid w:val="0089228E"/>
    <w:rsid w:val="008922D7"/>
    <w:rsid w:val="008924AA"/>
    <w:rsid w:val="0089256C"/>
    <w:rsid w:val="008925A9"/>
    <w:rsid w:val="00892606"/>
    <w:rsid w:val="00892750"/>
    <w:rsid w:val="00892A4C"/>
    <w:rsid w:val="00892A62"/>
    <w:rsid w:val="00892C47"/>
    <w:rsid w:val="00892D1C"/>
    <w:rsid w:val="00892D6E"/>
    <w:rsid w:val="00892EC3"/>
    <w:rsid w:val="00892F31"/>
    <w:rsid w:val="00892F35"/>
    <w:rsid w:val="00893034"/>
    <w:rsid w:val="0089308F"/>
    <w:rsid w:val="0089324C"/>
    <w:rsid w:val="0089342E"/>
    <w:rsid w:val="008934DE"/>
    <w:rsid w:val="008935AC"/>
    <w:rsid w:val="00893A4D"/>
    <w:rsid w:val="00893D29"/>
    <w:rsid w:val="00893D9D"/>
    <w:rsid w:val="0089423C"/>
    <w:rsid w:val="008942AA"/>
    <w:rsid w:val="008944FD"/>
    <w:rsid w:val="008945E7"/>
    <w:rsid w:val="008947DD"/>
    <w:rsid w:val="00894822"/>
    <w:rsid w:val="008949C7"/>
    <w:rsid w:val="00894A34"/>
    <w:rsid w:val="00894A9A"/>
    <w:rsid w:val="00894AB0"/>
    <w:rsid w:val="00894B0B"/>
    <w:rsid w:val="00894DC7"/>
    <w:rsid w:val="00894F16"/>
    <w:rsid w:val="00894F79"/>
    <w:rsid w:val="00894F9B"/>
    <w:rsid w:val="00895013"/>
    <w:rsid w:val="008952A3"/>
    <w:rsid w:val="00895357"/>
    <w:rsid w:val="00895358"/>
    <w:rsid w:val="0089552E"/>
    <w:rsid w:val="008955E0"/>
    <w:rsid w:val="00895917"/>
    <w:rsid w:val="00895AF8"/>
    <w:rsid w:val="00895B5C"/>
    <w:rsid w:val="00895C2D"/>
    <w:rsid w:val="00895C52"/>
    <w:rsid w:val="00895C56"/>
    <w:rsid w:val="00895E85"/>
    <w:rsid w:val="00895EF2"/>
    <w:rsid w:val="00895F78"/>
    <w:rsid w:val="00896011"/>
    <w:rsid w:val="0089620E"/>
    <w:rsid w:val="00896803"/>
    <w:rsid w:val="00896B94"/>
    <w:rsid w:val="00896CF7"/>
    <w:rsid w:val="00896EB8"/>
    <w:rsid w:val="00896EBD"/>
    <w:rsid w:val="00897017"/>
    <w:rsid w:val="00897734"/>
    <w:rsid w:val="00897745"/>
    <w:rsid w:val="008979D2"/>
    <w:rsid w:val="008979F7"/>
    <w:rsid w:val="00897A27"/>
    <w:rsid w:val="00897AC4"/>
    <w:rsid w:val="00897AEA"/>
    <w:rsid w:val="00897B2A"/>
    <w:rsid w:val="00897C92"/>
    <w:rsid w:val="00897EC6"/>
    <w:rsid w:val="00897F1D"/>
    <w:rsid w:val="00897F4A"/>
    <w:rsid w:val="008A0470"/>
    <w:rsid w:val="008A05B4"/>
    <w:rsid w:val="008A0E07"/>
    <w:rsid w:val="008A0EA1"/>
    <w:rsid w:val="008A0F0F"/>
    <w:rsid w:val="008A0F26"/>
    <w:rsid w:val="008A1138"/>
    <w:rsid w:val="008A1534"/>
    <w:rsid w:val="008A160D"/>
    <w:rsid w:val="008A1625"/>
    <w:rsid w:val="008A17C2"/>
    <w:rsid w:val="008A19BA"/>
    <w:rsid w:val="008A19E4"/>
    <w:rsid w:val="008A1AE8"/>
    <w:rsid w:val="008A1E2E"/>
    <w:rsid w:val="008A22C5"/>
    <w:rsid w:val="008A2730"/>
    <w:rsid w:val="008A292E"/>
    <w:rsid w:val="008A2B28"/>
    <w:rsid w:val="008A2EC6"/>
    <w:rsid w:val="008A2F4D"/>
    <w:rsid w:val="008A2F5F"/>
    <w:rsid w:val="008A2FA9"/>
    <w:rsid w:val="008A315E"/>
    <w:rsid w:val="008A34DE"/>
    <w:rsid w:val="008A3681"/>
    <w:rsid w:val="008A3B86"/>
    <w:rsid w:val="008A3CC0"/>
    <w:rsid w:val="008A3EB6"/>
    <w:rsid w:val="008A3F25"/>
    <w:rsid w:val="008A3FAE"/>
    <w:rsid w:val="008A4158"/>
    <w:rsid w:val="008A41EF"/>
    <w:rsid w:val="008A42B9"/>
    <w:rsid w:val="008A4681"/>
    <w:rsid w:val="008A46B7"/>
    <w:rsid w:val="008A47AD"/>
    <w:rsid w:val="008A495F"/>
    <w:rsid w:val="008A4A72"/>
    <w:rsid w:val="008A4B72"/>
    <w:rsid w:val="008A4C0B"/>
    <w:rsid w:val="008A4E91"/>
    <w:rsid w:val="008A4EA7"/>
    <w:rsid w:val="008A513F"/>
    <w:rsid w:val="008A52BC"/>
    <w:rsid w:val="008A537E"/>
    <w:rsid w:val="008A5589"/>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8D2"/>
    <w:rsid w:val="008A691F"/>
    <w:rsid w:val="008A6B3F"/>
    <w:rsid w:val="008A6B6E"/>
    <w:rsid w:val="008A6CD8"/>
    <w:rsid w:val="008A6DA5"/>
    <w:rsid w:val="008A6DFD"/>
    <w:rsid w:val="008A71FA"/>
    <w:rsid w:val="008A72F3"/>
    <w:rsid w:val="008A733C"/>
    <w:rsid w:val="008A74B2"/>
    <w:rsid w:val="008A7525"/>
    <w:rsid w:val="008A7588"/>
    <w:rsid w:val="008A7934"/>
    <w:rsid w:val="008A7C28"/>
    <w:rsid w:val="008A7C8D"/>
    <w:rsid w:val="008A7D66"/>
    <w:rsid w:val="008A7E17"/>
    <w:rsid w:val="008B00A2"/>
    <w:rsid w:val="008B02B3"/>
    <w:rsid w:val="008B045C"/>
    <w:rsid w:val="008B04D2"/>
    <w:rsid w:val="008B07B0"/>
    <w:rsid w:val="008B07D0"/>
    <w:rsid w:val="008B085D"/>
    <w:rsid w:val="008B09FF"/>
    <w:rsid w:val="008B0A16"/>
    <w:rsid w:val="008B0B93"/>
    <w:rsid w:val="008B0BB3"/>
    <w:rsid w:val="008B0D7C"/>
    <w:rsid w:val="008B0EAF"/>
    <w:rsid w:val="008B0EEB"/>
    <w:rsid w:val="008B1083"/>
    <w:rsid w:val="008B1286"/>
    <w:rsid w:val="008B13D2"/>
    <w:rsid w:val="008B1518"/>
    <w:rsid w:val="008B155E"/>
    <w:rsid w:val="008B15D3"/>
    <w:rsid w:val="008B16F1"/>
    <w:rsid w:val="008B185E"/>
    <w:rsid w:val="008B1896"/>
    <w:rsid w:val="008B1A20"/>
    <w:rsid w:val="008B1AFE"/>
    <w:rsid w:val="008B1E66"/>
    <w:rsid w:val="008B1E7D"/>
    <w:rsid w:val="008B1F65"/>
    <w:rsid w:val="008B1F94"/>
    <w:rsid w:val="008B2031"/>
    <w:rsid w:val="008B22F0"/>
    <w:rsid w:val="008B2700"/>
    <w:rsid w:val="008B288C"/>
    <w:rsid w:val="008B2B11"/>
    <w:rsid w:val="008B2B5B"/>
    <w:rsid w:val="008B3121"/>
    <w:rsid w:val="008B31D2"/>
    <w:rsid w:val="008B32F2"/>
    <w:rsid w:val="008B33B1"/>
    <w:rsid w:val="008B33B6"/>
    <w:rsid w:val="008B357E"/>
    <w:rsid w:val="008B362C"/>
    <w:rsid w:val="008B3789"/>
    <w:rsid w:val="008B382B"/>
    <w:rsid w:val="008B38E4"/>
    <w:rsid w:val="008B396A"/>
    <w:rsid w:val="008B3A64"/>
    <w:rsid w:val="008B3A6F"/>
    <w:rsid w:val="008B3B67"/>
    <w:rsid w:val="008B3C06"/>
    <w:rsid w:val="008B3C9A"/>
    <w:rsid w:val="008B3DCF"/>
    <w:rsid w:val="008B3FCC"/>
    <w:rsid w:val="008B4116"/>
    <w:rsid w:val="008B4291"/>
    <w:rsid w:val="008B446E"/>
    <w:rsid w:val="008B447C"/>
    <w:rsid w:val="008B4532"/>
    <w:rsid w:val="008B462D"/>
    <w:rsid w:val="008B4881"/>
    <w:rsid w:val="008B4884"/>
    <w:rsid w:val="008B4A24"/>
    <w:rsid w:val="008B4A3B"/>
    <w:rsid w:val="008B4A54"/>
    <w:rsid w:val="008B4ACE"/>
    <w:rsid w:val="008B4CA7"/>
    <w:rsid w:val="008B4CE6"/>
    <w:rsid w:val="008B4D51"/>
    <w:rsid w:val="008B4F00"/>
    <w:rsid w:val="008B53F2"/>
    <w:rsid w:val="008B559D"/>
    <w:rsid w:val="008B563C"/>
    <w:rsid w:val="008B58AA"/>
    <w:rsid w:val="008B5A16"/>
    <w:rsid w:val="008B60CF"/>
    <w:rsid w:val="008B66C7"/>
    <w:rsid w:val="008B6752"/>
    <w:rsid w:val="008B68F4"/>
    <w:rsid w:val="008B6926"/>
    <w:rsid w:val="008B6C15"/>
    <w:rsid w:val="008B6C3A"/>
    <w:rsid w:val="008B6CD3"/>
    <w:rsid w:val="008B6E15"/>
    <w:rsid w:val="008B6E88"/>
    <w:rsid w:val="008B6F3A"/>
    <w:rsid w:val="008B6F92"/>
    <w:rsid w:val="008B6FF4"/>
    <w:rsid w:val="008B70D3"/>
    <w:rsid w:val="008B721B"/>
    <w:rsid w:val="008B7436"/>
    <w:rsid w:val="008B7511"/>
    <w:rsid w:val="008B754B"/>
    <w:rsid w:val="008B78C4"/>
    <w:rsid w:val="008B7BD6"/>
    <w:rsid w:val="008B7DA2"/>
    <w:rsid w:val="008B7F6C"/>
    <w:rsid w:val="008C000B"/>
    <w:rsid w:val="008C00C1"/>
    <w:rsid w:val="008C0131"/>
    <w:rsid w:val="008C02CD"/>
    <w:rsid w:val="008C050A"/>
    <w:rsid w:val="008C077F"/>
    <w:rsid w:val="008C0989"/>
    <w:rsid w:val="008C09DC"/>
    <w:rsid w:val="008C0DC5"/>
    <w:rsid w:val="008C0E87"/>
    <w:rsid w:val="008C1171"/>
    <w:rsid w:val="008C11E3"/>
    <w:rsid w:val="008C138A"/>
    <w:rsid w:val="008C13D4"/>
    <w:rsid w:val="008C16C0"/>
    <w:rsid w:val="008C17F3"/>
    <w:rsid w:val="008C183C"/>
    <w:rsid w:val="008C1972"/>
    <w:rsid w:val="008C19A4"/>
    <w:rsid w:val="008C1B6C"/>
    <w:rsid w:val="008C1D58"/>
    <w:rsid w:val="008C1E2B"/>
    <w:rsid w:val="008C1E37"/>
    <w:rsid w:val="008C1FC5"/>
    <w:rsid w:val="008C210B"/>
    <w:rsid w:val="008C227A"/>
    <w:rsid w:val="008C237D"/>
    <w:rsid w:val="008C28DF"/>
    <w:rsid w:val="008C2A87"/>
    <w:rsid w:val="008C2C9D"/>
    <w:rsid w:val="008C2FB2"/>
    <w:rsid w:val="008C3367"/>
    <w:rsid w:val="008C33CC"/>
    <w:rsid w:val="008C3480"/>
    <w:rsid w:val="008C3754"/>
    <w:rsid w:val="008C39B3"/>
    <w:rsid w:val="008C3B00"/>
    <w:rsid w:val="008C3D44"/>
    <w:rsid w:val="008C3EB7"/>
    <w:rsid w:val="008C3F45"/>
    <w:rsid w:val="008C3F98"/>
    <w:rsid w:val="008C433B"/>
    <w:rsid w:val="008C4465"/>
    <w:rsid w:val="008C4569"/>
    <w:rsid w:val="008C46E1"/>
    <w:rsid w:val="008C47A3"/>
    <w:rsid w:val="008C4837"/>
    <w:rsid w:val="008C486B"/>
    <w:rsid w:val="008C4D99"/>
    <w:rsid w:val="008C510B"/>
    <w:rsid w:val="008C534C"/>
    <w:rsid w:val="008C5382"/>
    <w:rsid w:val="008C5414"/>
    <w:rsid w:val="008C543E"/>
    <w:rsid w:val="008C5457"/>
    <w:rsid w:val="008C54CB"/>
    <w:rsid w:val="008C5604"/>
    <w:rsid w:val="008C563E"/>
    <w:rsid w:val="008C5BFA"/>
    <w:rsid w:val="008C5EE4"/>
    <w:rsid w:val="008C60BC"/>
    <w:rsid w:val="008C66B2"/>
    <w:rsid w:val="008C66B9"/>
    <w:rsid w:val="008C6861"/>
    <w:rsid w:val="008C6AAC"/>
    <w:rsid w:val="008C6D1E"/>
    <w:rsid w:val="008C6D4E"/>
    <w:rsid w:val="008C6D5A"/>
    <w:rsid w:val="008C7079"/>
    <w:rsid w:val="008C709B"/>
    <w:rsid w:val="008C7160"/>
    <w:rsid w:val="008C71BC"/>
    <w:rsid w:val="008C72BF"/>
    <w:rsid w:val="008C7511"/>
    <w:rsid w:val="008C77EB"/>
    <w:rsid w:val="008C78C7"/>
    <w:rsid w:val="008C7986"/>
    <w:rsid w:val="008C7DB1"/>
    <w:rsid w:val="008C7F69"/>
    <w:rsid w:val="008D0052"/>
    <w:rsid w:val="008D0602"/>
    <w:rsid w:val="008D0692"/>
    <w:rsid w:val="008D0957"/>
    <w:rsid w:val="008D0CEA"/>
    <w:rsid w:val="008D1050"/>
    <w:rsid w:val="008D11A3"/>
    <w:rsid w:val="008D1213"/>
    <w:rsid w:val="008D1252"/>
    <w:rsid w:val="008D14E6"/>
    <w:rsid w:val="008D1562"/>
    <w:rsid w:val="008D1638"/>
    <w:rsid w:val="008D1800"/>
    <w:rsid w:val="008D195D"/>
    <w:rsid w:val="008D1A33"/>
    <w:rsid w:val="008D1C9C"/>
    <w:rsid w:val="008D1CB3"/>
    <w:rsid w:val="008D1E08"/>
    <w:rsid w:val="008D1FBC"/>
    <w:rsid w:val="008D2683"/>
    <w:rsid w:val="008D26B5"/>
    <w:rsid w:val="008D2736"/>
    <w:rsid w:val="008D2790"/>
    <w:rsid w:val="008D28C0"/>
    <w:rsid w:val="008D29B2"/>
    <w:rsid w:val="008D2B55"/>
    <w:rsid w:val="008D2EF5"/>
    <w:rsid w:val="008D2EF6"/>
    <w:rsid w:val="008D306B"/>
    <w:rsid w:val="008D3080"/>
    <w:rsid w:val="008D30F5"/>
    <w:rsid w:val="008D3345"/>
    <w:rsid w:val="008D35BD"/>
    <w:rsid w:val="008D36D7"/>
    <w:rsid w:val="008D37DA"/>
    <w:rsid w:val="008D3846"/>
    <w:rsid w:val="008D3B38"/>
    <w:rsid w:val="008D3C98"/>
    <w:rsid w:val="008D3E6E"/>
    <w:rsid w:val="008D4060"/>
    <w:rsid w:val="008D40E9"/>
    <w:rsid w:val="008D41D2"/>
    <w:rsid w:val="008D426D"/>
    <w:rsid w:val="008D4367"/>
    <w:rsid w:val="008D49C5"/>
    <w:rsid w:val="008D4AEB"/>
    <w:rsid w:val="008D4DDC"/>
    <w:rsid w:val="008D4EBA"/>
    <w:rsid w:val="008D5184"/>
    <w:rsid w:val="008D57A5"/>
    <w:rsid w:val="008D57FB"/>
    <w:rsid w:val="008D597B"/>
    <w:rsid w:val="008D5BE2"/>
    <w:rsid w:val="008D5C1C"/>
    <w:rsid w:val="008D5DF5"/>
    <w:rsid w:val="008D5E81"/>
    <w:rsid w:val="008D6128"/>
    <w:rsid w:val="008D6229"/>
    <w:rsid w:val="008D636F"/>
    <w:rsid w:val="008D6407"/>
    <w:rsid w:val="008D6892"/>
    <w:rsid w:val="008D6B73"/>
    <w:rsid w:val="008D6C0F"/>
    <w:rsid w:val="008D6D2A"/>
    <w:rsid w:val="008D6EC1"/>
    <w:rsid w:val="008D6FDD"/>
    <w:rsid w:val="008D72A2"/>
    <w:rsid w:val="008D7445"/>
    <w:rsid w:val="008D7487"/>
    <w:rsid w:val="008D7489"/>
    <w:rsid w:val="008D74E3"/>
    <w:rsid w:val="008D75BD"/>
    <w:rsid w:val="008D7742"/>
    <w:rsid w:val="008D7B87"/>
    <w:rsid w:val="008D7C6E"/>
    <w:rsid w:val="008D7E3B"/>
    <w:rsid w:val="008E0124"/>
    <w:rsid w:val="008E0217"/>
    <w:rsid w:val="008E02E2"/>
    <w:rsid w:val="008E04DD"/>
    <w:rsid w:val="008E0551"/>
    <w:rsid w:val="008E05B6"/>
    <w:rsid w:val="008E06B3"/>
    <w:rsid w:val="008E072A"/>
    <w:rsid w:val="008E0889"/>
    <w:rsid w:val="008E0939"/>
    <w:rsid w:val="008E096F"/>
    <w:rsid w:val="008E0C4A"/>
    <w:rsid w:val="008E0D27"/>
    <w:rsid w:val="008E0D63"/>
    <w:rsid w:val="008E0F54"/>
    <w:rsid w:val="008E0FB0"/>
    <w:rsid w:val="008E1225"/>
    <w:rsid w:val="008E12BB"/>
    <w:rsid w:val="008E13B2"/>
    <w:rsid w:val="008E15C6"/>
    <w:rsid w:val="008E1610"/>
    <w:rsid w:val="008E1B52"/>
    <w:rsid w:val="008E1D59"/>
    <w:rsid w:val="008E1F49"/>
    <w:rsid w:val="008E21D7"/>
    <w:rsid w:val="008E21F7"/>
    <w:rsid w:val="008E24C9"/>
    <w:rsid w:val="008E250E"/>
    <w:rsid w:val="008E2625"/>
    <w:rsid w:val="008E283C"/>
    <w:rsid w:val="008E2954"/>
    <w:rsid w:val="008E2A3F"/>
    <w:rsid w:val="008E2AC2"/>
    <w:rsid w:val="008E2C04"/>
    <w:rsid w:val="008E2C29"/>
    <w:rsid w:val="008E2D2F"/>
    <w:rsid w:val="008E3166"/>
    <w:rsid w:val="008E336A"/>
    <w:rsid w:val="008E342B"/>
    <w:rsid w:val="008E3443"/>
    <w:rsid w:val="008E3460"/>
    <w:rsid w:val="008E34CE"/>
    <w:rsid w:val="008E34F2"/>
    <w:rsid w:val="008E37ED"/>
    <w:rsid w:val="008E381A"/>
    <w:rsid w:val="008E38A5"/>
    <w:rsid w:val="008E3D5C"/>
    <w:rsid w:val="008E4187"/>
    <w:rsid w:val="008E433A"/>
    <w:rsid w:val="008E4435"/>
    <w:rsid w:val="008E44D6"/>
    <w:rsid w:val="008E450B"/>
    <w:rsid w:val="008E4522"/>
    <w:rsid w:val="008E472C"/>
    <w:rsid w:val="008E4B50"/>
    <w:rsid w:val="008E4C63"/>
    <w:rsid w:val="008E5318"/>
    <w:rsid w:val="008E534F"/>
    <w:rsid w:val="008E5662"/>
    <w:rsid w:val="008E5685"/>
    <w:rsid w:val="008E5920"/>
    <w:rsid w:val="008E5A2A"/>
    <w:rsid w:val="008E6386"/>
    <w:rsid w:val="008E6594"/>
    <w:rsid w:val="008E680A"/>
    <w:rsid w:val="008E6CE1"/>
    <w:rsid w:val="008E6D47"/>
    <w:rsid w:val="008E742D"/>
    <w:rsid w:val="008E753E"/>
    <w:rsid w:val="008E761E"/>
    <w:rsid w:val="008E7658"/>
    <w:rsid w:val="008E76C0"/>
    <w:rsid w:val="008E7872"/>
    <w:rsid w:val="008E788A"/>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578"/>
    <w:rsid w:val="008F06BF"/>
    <w:rsid w:val="008F093F"/>
    <w:rsid w:val="008F0A21"/>
    <w:rsid w:val="008F0D58"/>
    <w:rsid w:val="008F0D82"/>
    <w:rsid w:val="008F0D91"/>
    <w:rsid w:val="008F0E21"/>
    <w:rsid w:val="008F0ED3"/>
    <w:rsid w:val="008F0F2E"/>
    <w:rsid w:val="008F0F4B"/>
    <w:rsid w:val="008F0F62"/>
    <w:rsid w:val="008F0F9B"/>
    <w:rsid w:val="008F115D"/>
    <w:rsid w:val="008F1244"/>
    <w:rsid w:val="008F12F6"/>
    <w:rsid w:val="008F13D7"/>
    <w:rsid w:val="008F1446"/>
    <w:rsid w:val="008F15C3"/>
    <w:rsid w:val="008F1799"/>
    <w:rsid w:val="008F17A4"/>
    <w:rsid w:val="008F1AD4"/>
    <w:rsid w:val="008F1D1F"/>
    <w:rsid w:val="008F1D3E"/>
    <w:rsid w:val="008F1D43"/>
    <w:rsid w:val="008F1F3A"/>
    <w:rsid w:val="008F1F76"/>
    <w:rsid w:val="008F1FE7"/>
    <w:rsid w:val="008F205E"/>
    <w:rsid w:val="008F213A"/>
    <w:rsid w:val="008F214B"/>
    <w:rsid w:val="008F2222"/>
    <w:rsid w:val="008F23C4"/>
    <w:rsid w:val="008F259F"/>
    <w:rsid w:val="008F263D"/>
    <w:rsid w:val="008F26C1"/>
    <w:rsid w:val="008F273A"/>
    <w:rsid w:val="008F28CA"/>
    <w:rsid w:val="008F30E5"/>
    <w:rsid w:val="008F3115"/>
    <w:rsid w:val="008F36AB"/>
    <w:rsid w:val="008F3952"/>
    <w:rsid w:val="008F39A0"/>
    <w:rsid w:val="008F3AB1"/>
    <w:rsid w:val="008F3AC7"/>
    <w:rsid w:val="008F3AE0"/>
    <w:rsid w:val="008F3AF0"/>
    <w:rsid w:val="008F3D77"/>
    <w:rsid w:val="008F3E4F"/>
    <w:rsid w:val="008F3EA9"/>
    <w:rsid w:val="008F41DA"/>
    <w:rsid w:val="008F476B"/>
    <w:rsid w:val="008F483E"/>
    <w:rsid w:val="008F489E"/>
    <w:rsid w:val="008F48CB"/>
    <w:rsid w:val="008F4A66"/>
    <w:rsid w:val="008F4D29"/>
    <w:rsid w:val="008F4E6E"/>
    <w:rsid w:val="008F4ED5"/>
    <w:rsid w:val="008F4F02"/>
    <w:rsid w:val="008F5160"/>
    <w:rsid w:val="008F5424"/>
    <w:rsid w:val="008F5436"/>
    <w:rsid w:val="008F5622"/>
    <w:rsid w:val="008F5AE5"/>
    <w:rsid w:val="008F5D4A"/>
    <w:rsid w:val="008F61FB"/>
    <w:rsid w:val="008F62F2"/>
    <w:rsid w:val="008F6375"/>
    <w:rsid w:val="008F63D9"/>
    <w:rsid w:val="008F652E"/>
    <w:rsid w:val="008F659E"/>
    <w:rsid w:val="008F65BC"/>
    <w:rsid w:val="008F6630"/>
    <w:rsid w:val="008F6922"/>
    <w:rsid w:val="008F69C1"/>
    <w:rsid w:val="008F6AD5"/>
    <w:rsid w:val="008F6C65"/>
    <w:rsid w:val="008F6D83"/>
    <w:rsid w:val="008F6E84"/>
    <w:rsid w:val="008F7165"/>
    <w:rsid w:val="008F71D5"/>
    <w:rsid w:val="008F7386"/>
    <w:rsid w:val="008F7ABA"/>
    <w:rsid w:val="008F7BE4"/>
    <w:rsid w:val="008F7D76"/>
    <w:rsid w:val="008F7DD1"/>
    <w:rsid w:val="008F7DF2"/>
    <w:rsid w:val="008F7ECF"/>
    <w:rsid w:val="0090048D"/>
    <w:rsid w:val="009004AA"/>
    <w:rsid w:val="00900521"/>
    <w:rsid w:val="0090054A"/>
    <w:rsid w:val="00900AA9"/>
    <w:rsid w:val="00900C4C"/>
    <w:rsid w:val="00901031"/>
    <w:rsid w:val="00901039"/>
    <w:rsid w:val="00901117"/>
    <w:rsid w:val="00901301"/>
    <w:rsid w:val="009015DC"/>
    <w:rsid w:val="00901697"/>
    <w:rsid w:val="009016AE"/>
    <w:rsid w:val="0090179A"/>
    <w:rsid w:val="00901885"/>
    <w:rsid w:val="00901D8C"/>
    <w:rsid w:val="00901E94"/>
    <w:rsid w:val="00902180"/>
    <w:rsid w:val="009023B9"/>
    <w:rsid w:val="00902447"/>
    <w:rsid w:val="00902472"/>
    <w:rsid w:val="00902561"/>
    <w:rsid w:val="009025E0"/>
    <w:rsid w:val="0090265A"/>
    <w:rsid w:val="009026AC"/>
    <w:rsid w:val="00902717"/>
    <w:rsid w:val="009027C0"/>
    <w:rsid w:val="00902873"/>
    <w:rsid w:val="009028C2"/>
    <w:rsid w:val="009029C3"/>
    <w:rsid w:val="00902F67"/>
    <w:rsid w:val="00902FD9"/>
    <w:rsid w:val="009038AD"/>
    <w:rsid w:val="009038F3"/>
    <w:rsid w:val="00903A66"/>
    <w:rsid w:val="00903AA1"/>
    <w:rsid w:val="00903B0D"/>
    <w:rsid w:val="00903C3C"/>
    <w:rsid w:val="00903D4C"/>
    <w:rsid w:val="009040A3"/>
    <w:rsid w:val="009040B9"/>
    <w:rsid w:val="0090417F"/>
    <w:rsid w:val="009042AA"/>
    <w:rsid w:val="009044A1"/>
    <w:rsid w:val="0090451C"/>
    <w:rsid w:val="0090480F"/>
    <w:rsid w:val="00904860"/>
    <w:rsid w:val="00904A76"/>
    <w:rsid w:val="00904B8C"/>
    <w:rsid w:val="00904B92"/>
    <w:rsid w:val="00904B9D"/>
    <w:rsid w:val="00904BA6"/>
    <w:rsid w:val="00904C38"/>
    <w:rsid w:val="00904E3A"/>
    <w:rsid w:val="00905076"/>
    <w:rsid w:val="009051FB"/>
    <w:rsid w:val="009054C3"/>
    <w:rsid w:val="009055B7"/>
    <w:rsid w:val="009057F5"/>
    <w:rsid w:val="00905B1B"/>
    <w:rsid w:val="00905D5F"/>
    <w:rsid w:val="00905F55"/>
    <w:rsid w:val="00905FD9"/>
    <w:rsid w:val="00905FEC"/>
    <w:rsid w:val="0090640D"/>
    <w:rsid w:val="009065D8"/>
    <w:rsid w:val="00906836"/>
    <w:rsid w:val="0090687E"/>
    <w:rsid w:val="00906990"/>
    <w:rsid w:val="00906BC4"/>
    <w:rsid w:val="00906C66"/>
    <w:rsid w:val="00906CB7"/>
    <w:rsid w:val="00906DD4"/>
    <w:rsid w:val="00906EDF"/>
    <w:rsid w:val="00906EE5"/>
    <w:rsid w:val="00906FD4"/>
    <w:rsid w:val="00906FDE"/>
    <w:rsid w:val="009071A4"/>
    <w:rsid w:val="009073F2"/>
    <w:rsid w:val="00907554"/>
    <w:rsid w:val="0090770E"/>
    <w:rsid w:val="00907899"/>
    <w:rsid w:val="009079F3"/>
    <w:rsid w:val="00907A1E"/>
    <w:rsid w:val="00907BC3"/>
    <w:rsid w:val="00907C6B"/>
    <w:rsid w:val="00907D4A"/>
    <w:rsid w:val="00907D92"/>
    <w:rsid w:val="00907F56"/>
    <w:rsid w:val="00907FFB"/>
    <w:rsid w:val="0091006A"/>
    <w:rsid w:val="00910094"/>
    <w:rsid w:val="0091045C"/>
    <w:rsid w:val="0091053B"/>
    <w:rsid w:val="00910558"/>
    <w:rsid w:val="0091061A"/>
    <w:rsid w:val="00910751"/>
    <w:rsid w:val="00910772"/>
    <w:rsid w:val="0091091F"/>
    <w:rsid w:val="00910957"/>
    <w:rsid w:val="00910D17"/>
    <w:rsid w:val="00910DC8"/>
    <w:rsid w:val="00910F31"/>
    <w:rsid w:val="0091101F"/>
    <w:rsid w:val="0091137E"/>
    <w:rsid w:val="00911388"/>
    <w:rsid w:val="009113F0"/>
    <w:rsid w:val="0091170E"/>
    <w:rsid w:val="00911A04"/>
    <w:rsid w:val="00911A8C"/>
    <w:rsid w:val="00911A9E"/>
    <w:rsid w:val="00911F3F"/>
    <w:rsid w:val="00911F6D"/>
    <w:rsid w:val="0091224D"/>
    <w:rsid w:val="009122B3"/>
    <w:rsid w:val="009125DC"/>
    <w:rsid w:val="00912876"/>
    <w:rsid w:val="00912886"/>
    <w:rsid w:val="00912B03"/>
    <w:rsid w:val="00912C20"/>
    <w:rsid w:val="0091366D"/>
    <w:rsid w:val="009139E5"/>
    <w:rsid w:val="00913C6E"/>
    <w:rsid w:val="00913C83"/>
    <w:rsid w:val="00913E85"/>
    <w:rsid w:val="00913EFD"/>
    <w:rsid w:val="00914029"/>
    <w:rsid w:val="00914184"/>
    <w:rsid w:val="00914190"/>
    <w:rsid w:val="00914606"/>
    <w:rsid w:val="00914614"/>
    <w:rsid w:val="009148FD"/>
    <w:rsid w:val="0091491A"/>
    <w:rsid w:val="00914A38"/>
    <w:rsid w:val="00914B84"/>
    <w:rsid w:val="00914CD6"/>
    <w:rsid w:val="00914E4E"/>
    <w:rsid w:val="00914EDE"/>
    <w:rsid w:val="00914F7F"/>
    <w:rsid w:val="009152B5"/>
    <w:rsid w:val="00915361"/>
    <w:rsid w:val="00915389"/>
    <w:rsid w:val="009153BB"/>
    <w:rsid w:val="009153F4"/>
    <w:rsid w:val="00915593"/>
    <w:rsid w:val="00915724"/>
    <w:rsid w:val="0091578F"/>
    <w:rsid w:val="009157AF"/>
    <w:rsid w:val="0091585A"/>
    <w:rsid w:val="00915A1B"/>
    <w:rsid w:val="00915A47"/>
    <w:rsid w:val="00915CBB"/>
    <w:rsid w:val="00915D79"/>
    <w:rsid w:val="00915D9F"/>
    <w:rsid w:val="00915EF8"/>
    <w:rsid w:val="00916105"/>
    <w:rsid w:val="0091616B"/>
    <w:rsid w:val="009161CA"/>
    <w:rsid w:val="0091637B"/>
    <w:rsid w:val="009163DF"/>
    <w:rsid w:val="00916616"/>
    <w:rsid w:val="00916744"/>
    <w:rsid w:val="0091680B"/>
    <w:rsid w:val="009168C0"/>
    <w:rsid w:val="009169EA"/>
    <w:rsid w:val="00916B21"/>
    <w:rsid w:val="00916D9A"/>
    <w:rsid w:val="00916E2E"/>
    <w:rsid w:val="00917028"/>
    <w:rsid w:val="00917047"/>
    <w:rsid w:val="0091728D"/>
    <w:rsid w:val="00917310"/>
    <w:rsid w:val="00917364"/>
    <w:rsid w:val="00917502"/>
    <w:rsid w:val="009176B2"/>
    <w:rsid w:val="009179BE"/>
    <w:rsid w:val="009179DC"/>
    <w:rsid w:val="00917BD5"/>
    <w:rsid w:val="00917EB7"/>
    <w:rsid w:val="00917F10"/>
    <w:rsid w:val="00920011"/>
    <w:rsid w:val="0092029F"/>
    <w:rsid w:val="009207AA"/>
    <w:rsid w:val="00920935"/>
    <w:rsid w:val="00920AD1"/>
    <w:rsid w:val="00920C1A"/>
    <w:rsid w:val="00920D14"/>
    <w:rsid w:val="00920E92"/>
    <w:rsid w:val="00921044"/>
    <w:rsid w:val="0092151A"/>
    <w:rsid w:val="00921534"/>
    <w:rsid w:val="009215D2"/>
    <w:rsid w:val="0092163C"/>
    <w:rsid w:val="009218E3"/>
    <w:rsid w:val="00921B2E"/>
    <w:rsid w:val="00921C5C"/>
    <w:rsid w:val="00921CC0"/>
    <w:rsid w:val="00921DC8"/>
    <w:rsid w:val="00921DCD"/>
    <w:rsid w:val="00921FA8"/>
    <w:rsid w:val="00922453"/>
    <w:rsid w:val="0092248E"/>
    <w:rsid w:val="00922524"/>
    <w:rsid w:val="00922593"/>
    <w:rsid w:val="0092260A"/>
    <w:rsid w:val="0092295E"/>
    <w:rsid w:val="009229C0"/>
    <w:rsid w:val="00922A8E"/>
    <w:rsid w:val="00922ABE"/>
    <w:rsid w:val="00922D5A"/>
    <w:rsid w:val="00922DF1"/>
    <w:rsid w:val="00922E7F"/>
    <w:rsid w:val="00922F93"/>
    <w:rsid w:val="009230D7"/>
    <w:rsid w:val="00923165"/>
    <w:rsid w:val="009232C7"/>
    <w:rsid w:val="00923418"/>
    <w:rsid w:val="00923595"/>
    <w:rsid w:val="009235DA"/>
    <w:rsid w:val="009235EE"/>
    <w:rsid w:val="00923888"/>
    <w:rsid w:val="00923941"/>
    <w:rsid w:val="009239FF"/>
    <w:rsid w:val="00923B34"/>
    <w:rsid w:val="00923B97"/>
    <w:rsid w:val="00923BC0"/>
    <w:rsid w:val="00923BD5"/>
    <w:rsid w:val="00923EC9"/>
    <w:rsid w:val="00923EE3"/>
    <w:rsid w:val="0092402D"/>
    <w:rsid w:val="009242AE"/>
    <w:rsid w:val="009243F8"/>
    <w:rsid w:val="009245A3"/>
    <w:rsid w:val="00924660"/>
    <w:rsid w:val="00924779"/>
    <w:rsid w:val="00924877"/>
    <w:rsid w:val="009249C0"/>
    <w:rsid w:val="00924A23"/>
    <w:rsid w:val="00924A5F"/>
    <w:rsid w:val="00924B40"/>
    <w:rsid w:val="00924D14"/>
    <w:rsid w:val="00924DE3"/>
    <w:rsid w:val="0092501C"/>
    <w:rsid w:val="00925047"/>
    <w:rsid w:val="0092537C"/>
    <w:rsid w:val="009253FA"/>
    <w:rsid w:val="0092550C"/>
    <w:rsid w:val="00925564"/>
    <w:rsid w:val="009255C3"/>
    <w:rsid w:val="00925644"/>
    <w:rsid w:val="00925698"/>
    <w:rsid w:val="00925755"/>
    <w:rsid w:val="00925839"/>
    <w:rsid w:val="00925D72"/>
    <w:rsid w:val="00925FCE"/>
    <w:rsid w:val="009260A2"/>
    <w:rsid w:val="0092613D"/>
    <w:rsid w:val="0092622D"/>
    <w:rsid w:val="00926296"/>
    <w:rsid w:val="0092659D"/>
    <w:rsid w:val="00926783"/>
    <w:rsid w:val="00926993"/>
    <w:rsid w:val="00926A5C"/>
    <w:rsid w:val="00926AA5"/>
    <w:rsid w:val="00926B9B"/>
    <w:rsid w:val="00926BA5"/>
    <w:rsid w:val="00926BA8"/>
    <w:rsid w:val="00926E70"/>
    <w:rsid w:val="00926E82"/>
    <w:rsid w:val="00926FF0"/>
    <w:rsid w:val="0092708E"/>
    <w:rsid w:val="00927262"/>
    <w:rsid w:val="009272D5"/>
    <w:rsid w:val="009272F0"/>
    <w:rsid w:val="009273BF"/>
    <w:rsid w:val="009275C2"/>
    <w:rsid w:val="009276B6"/>
    <w:rsid w:val="009276CB"/>
    <w:rsid w:val="009278ED"/>
    <w:rsid w:val="00927B40"/>
    <w:rsid w:val="00927CB7"/>
    <w:rsid w:val="00927EAE"/>
    <w:rsid w:val="0093008D"/>
    <w:rsid w:val="00930321"/>
    <w:rsid w:val="009303B9"/>
    <w:rsid w:val="00930420"/>
    <w:rsid w:val="009304FD"/>
    <w:rsid w:val="00930630"/>
    <w:rsid w:val="0093076B"/>
    <w:rsid w:val="0093078D"/>
    <w:rsid w:val="009309DA"/>
    <w:rsid w:val="00930E29"/>
    <w:rsid w:val="00931022"/>
    <w:rsid w:val="009310DD"/>
    <w:rsid w:val="009314E1"/>
    <w:rsid w:val="00931541"/>
    <w:rsid w:val="00931812"/>
    <w:rsid w:val="00931862"/>
    <w:rsid w:val="00931866"/>
    <w:rsid w:val="009318CF"/>
    <w:rsid w:val="00931A63"/>
    <w:rsid w:val="00931E4A"/>
    <w:rsid w:val="009326B6"/>
    <w:rsid w:val="00932761"/>
    <w:rsid w:val="00932778"/>
    <w:rsid w:val="0093290E"/>
    <w:rsid w:val="00932956"/>
    <w:rsid w:val="00932A7E"/>
    <w:rsid w:val="00932BCA"/>
    <w:rsid w:val="00932BFE"/>
    <w:rsid w:val="00932CD5"/>
    <w:rsid w:val="00932D1E"/>
    <w:rsid w:val="00932FFA"/>
    <w:rsid w:val="00933263"/>
    <w:rsid w:val="00933808"/>
    <w:rsid w:val="0093383D"/>
    <w:rsid w:val="00933AB7"/>
    <w:rsid w:val="00933ABB"/>
    <w:rsid w:val="00933B7A"/>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489"/>
    <w:rsid w:val="00935537"/>
    <w:rsid w:val="0093559A"/>
    <w:rsid w:val="00935669"/>
    <w:rsid w:val="00935755"/>
    <w:rsid w:val="009357C8"/>
    <w:rsid w:val="00935936"/>
    <w:rsid w:val="0093596F"/>
    <w:rsid w:val="00935A15"/>
    <w:rsid w:val="00935AD9"/>
    <w:rsid w:val="00935CF4"/>
    <w:rsid w:val="009363ED"/>
    <w:rsid w:val="00936B35"/>
    <w:rsid w:val="00936B80"/>
    <w:rsid w:val="00936BE2"/>
    <w:rsid w:val="00936C60"/>
    <w:rsid w:val="00936C8C"/>
    <w:rsid w:val="00936C8E"/>
    <w:rsid w:val="00936DB4"/>
    <w:rsid w:val="00937828"/>
    <w:rsid w:val="00937863"/>
    <w:rsid w:val="009378B0"/>
    <w:rsid w:val="009378EC"/>
    <w:rsid w:val="00937C1A"/>
    <w:rsid w:val="00937EB8"/>
    <w:rsid w:val="00940602"/>
    <w:rsid w:val="009406EC"/>
    <w:rsid w:val="00940852"/>
    <w:rsid w:val="00940985"/>
    <w:rsid w:val="00940A0A"/>
    <w:rsid w:val="00940BAE"/>
    <w:rsid w:val="00940EFF"/>
    <w:rsid w:val="0094160D"/>
    <w:rsid w:val="00941631"/>
    <w:rsid w:val="00941ADB"/>
    <w:rsid w:val="00941AFC"/>
    <w:rsid w:val="00941D95"/>
    <w:rsid w:val="00941EB5"/>
    <w:rsid w:val="00942050"/>
    <w:rsid w:val="00942225"/>
    <w:rsid w:val="009422D1"/>
    <w:rsid w:val="009422D5"/>
    <w:rsid w:val="009427C9"/>
    <w:rsid w:val="00942AAC"/>
    <w:rsid w:val="00942BA8"/>
    <w:rsid w:val="00943051"/>
    <w:rsid w:val="00943197"/>
    <w:rsid w:val="009437A7"/>
    <w:rsid w:val="0094392B"/>
    <w:rsid w:val="00943C1B"/>
    <w:rsid w:val="00943CD6"/>
    <w:rsid w:val="00943D07"/>
    <w:rsid w:val="00943DF9"/>
    <w:rsid w:val="00943E2D"/>
    <w:rsid w:val="00943FAC"/>
    <w:rsid w:val="00944437"/>
    <w:rsid w:val="009444CF"/>
    <w:rsid w:val="009449F1"/>
    <w:rsid w:val="00944A1E"/>
    <w:rsid w:val="00944B02"/>
    <w:rsid w:val="00944DFE"/>
    <w:rsid w:val="00944EAA"/>
    <w:rsid w:val="00944EC9"/>
    <w:rsid w:val="00944FE2"/>
    <w:rsid w:val="009450DB"/>
    <w:rsid w:val="009451F4"/>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CC7"/>
    <w:rsid w:val="00946D9D"/>
    <w:rsid w:val="00946F10"/>
    <w:rsid w:val="00946F35"/>
    <w:rsid w:val="00947176"/>
    <w:rsid w:val="00947208"/>
    <w:rsid w:val="0094750F"/>
    <w:rsid w:val="009475C7"/>
    <w:rsid w:val="00947605"/>
    <w:rsid w:val="00947702"/>
    <w:rsid w:val="00947794"/>
    <w:rsid w:val="00947882"/>
    <w:rsid w:val="00947C8C"/>
    <w:rsid w:val="00947EB0"/>
    <w:rsid w:val="00947EF2"/>
    <w:rsid w:val="00950125"/>
    <w:rsid w:val="0095044A"/>
    <w:rsid w:val="0095062A"/>
    <w:rsid w:val="00950936"/>
    <w:rsid w:val="00950952"/>
    <w:rsid w:val="00950CC7"/>
    <w:rsid w:val="00950D48"/>
    <w:rsid w:val="00950ECB"/>
    <w:rsid w:val="00950F2C"/>
    <w:rsid w:val="009511F6"/>
    <w:rsid w:val="009514AE"/>
    <w:rsid w:val="009514DD"/>
    <w:rsid w:val="00951601"/>
    <w:rsid w:val="00951723"/>
    <w:rsid w:val="00951796"/>
    <w:rsid w:val="00951BF2"/>
    <w:rsid w:val="00951F36"/>
    <w:rsid w:val="00952039"/>
    <w:rsid w:val="009524F6"/>
    <w:rsid w:val="00952510"/>
    <w:rsid w:val="00952989"/>
    <w:rsid w:val="00952A52"/>
    <w:rsid w:val="00952B51"/>
    <w:rsid w:val="00952F7D"/>
    <w:rsid w:val="0095316A"/>
    <w:rsid w:val="009532BD"/>
    <w:rsid w:val="009533B7"/>
    <w:rsid w:val="0095346A"/>
    <w:rsid w:val="009536C3"/>
    <w:rsid w:val="0095372A"/>
    <w:rsid w:val="0095388B"/>
    <w:rsid w:val="00953C31"/>
    <w:rsid w:val="00953E4B"/>
    <w:rsid w:val="00953EB2"/>
    <w:rsid w:val="00954138"/>
    <w:rsid w:val="00954265"/>
    <w:rsid w:val="0095426A"/>
    <w:rsid w:val="009543EA"/>
    <w:rsid w:val="00954448"/>
    <w:rsid w:val="0095459B"/>
    <w:rsid w:val="00954855"/>
    <w:rsid w:val="00954968"/>
    <w:rsid w:val="00954AB5"/>
    <w:rsid w:val="00954B4E"/>
    <w:rsid w:val="00954B9D"/>
    <w:rsid w:val="00954BA6"/>
    <w:rsid w:val="00954E8C"/>
    <w:rsid w:val="0095524E"/>
    <w:rsid w:val="00955968"/>
    <w:rsid w:val="00955A37"/>
    <w:rsid w:val="00955AFF"/>
    <w:rsid w:val="00955BBA"/>
    <w:rsid w:val="00955DBF"/>
    <w:rsid w:val="00955E59"/>
    <w:rsid w:val="00955EA1"/>
    <w:rsid w:val="0095621B"/>
    <w:rsid w:val="009562C2"/>
    <w:rsid w:val="009562EE"/>
    <w:rsid w:val="009564F5"/>
    <w:rsid w:val="009567FA"/>
    <w:rsid w:val="00956ADD"/>
    <w:rsid w:val="00956C81"/>
    <w:rsid w:val="00956CF0"/>
    <w:rsid w:val="00956E1D"/>
    <w:rsid w:val="00957302"/>
    <w:rsid w:val="009573AA"/>
    <w:rsid w:val="009573E3"/>
    <w:rsid w:val="0095755E"/>
    <w:rsid w:val="009575EE"/>
    <w:rsid w:val="0095766A"/>
    <w:rsid w:val="009578C3"/>
    <w:rsid w:val="00957955"/>
    <w:rsid w:val="009579B0"/>
    <w:rsid w:val="00957A27"/>
    <w:rsid w:val="00957AA2"/>
    <w:rsid w:val="00957AD6"/>
    <w:rsid w:val="00957B1A"/>
    <w:rsid w:val="00957B77"/>
    <w:rsid w:val="00957BBA"/>
    <w:rsid w:val="00957BD8"/>
    <w:rsid w:val="00957C15"/>
    <w:rsid w:val="00957C7A"/>
    <w:rsid w:val="00957DAB"/>
    <w:rsid w:val="00957DD2"/>
    <w:rsid w:val="00957F9A"/>
    <w:rsid w:val="00960161"/>
    <w:rsid w:val="0096053D"/>
    <w:rsid w:val="00960666"/>
    <w:rsid w:val="009606FD"/>
    <w:rsid w:val="00960711"/>
    <w:rsid w:val="0096081C"/>
    <w:rsid w:val="00960867"/>
    <w:rsid w:val="0096089A"/>
    <w:rsid w:val="009609FA"/>
    <w:rsid w:val="00960AAC"/>
    <w:rsid w:val="00960ECE"/>
    <w:rsid w:val="00961303"/>
    <w:rsid w:val="00961371"/>
    <w:rsid w:val="009614B1"/>
    <w:rsid w:val="0096199D"/>
    <w:rsid w:val="009619F3"/>
    <w:rsid w:val="00961AA2"/>
    <w:rsid w:val="00961BBC"/>
    <w:rsid w:val="00961C81"/>
    <w:rsid w:val="00961CB3"/>
    <w:rsid w:val="00961D9C"/>
    <w:rsid w:val="00961ECE"/>
    <w:rsid w:val="00962289"/>
    <w:rsid w:val="0096278F"/>
    <w:rsid w:val="00962888"/>
    <w:rsid w:val="009629AB"/>
    <w:rsid w:val="00962C98"/>
    <w:rsid w:val="00963109"/>
    <w:rsid w:val="009632D5"/>
    <w:rsid w:val="00963489"/>
    <w:rsid w:val="009635A8"/>
    <w:rsid w:val="00963822"/>
    <w:rsid w:val="009638FE"/>
    <w:rsid w:val="00963B0E"/>
    <w:rsid w:val="00963BCB"/>
    <w:rsid w:val="00963D70"/>
    <w:rsid w:val="00963EF3"/>
    <w:rsid w:val="00963F06"/>
    <w:rsid w:val="00964380"/>
    <w:rsid w:val="0096480E"/>
    <w:rsid w:val="0096488E"/>
    <w:rsid w:val="00964C87"/>
    <w:rsid w:val="00964D93"/>
    <w:rsid w:val="00964DA4"/>
    <w:rsid w:val="00964E1E"/>
    <w:rsid w:val="0096518A"/>
    <w:rsid w:val="0096533A"/>
    <w:rsid w:val="00965585"/>
    <w:rsid w:val="0096567B"/>
    <w:rsid w:val="0096576A"/>
    <w:rsid w:val="0096593F"/>
    <w:rsid w:val="0096596D"/>
    <w:rsid w:val="00965A0C"/>
    <w:rsid w:val="00965A2C"/>
    <w:rsid w:val="00965E97"/>
    <w:rsid w:val="00965F5D"/>
    <w:rsid w:val="00965F96"/>
    <w:rsid w:val="009661D2"/>
    <w:rsid w:val="0096629C"/>
    <w:rsid w:val="00966330"/>
    <w:rsid w:val="00966348"/>
    <w:rsid w:val="0096647A"/>
    <w:rsid w:val="009666E3"/>
    <w:rsid w:val="0096670E"/>
    <w:rsid w:val="009667D0"/>
    <w:rsid w:val="009669E9"/>
    <w:rsid w:val="00966C45"/>
    <w:rsid w:val="00966CBF"/>
    <w:rsid w:val="00966F98"/>
    <w:rsid w:val="009671C2"/>
    <w:rsid w:val="00967281"/>
    <w:rsid w:val="00967295"/>
    <w:rsid w:val="00967343"/>
    <w:rsid w:val="00967431"/>
    <w:rsid w:val="0096748C"/>
    <w:rsid w:val="00967492"/>
    <w:rsid w:val="00967829"/>
    <w:rsid w:val="00967B3B"/>
    <w:rsid w:val="00967D79"/>
    <w:rsid w:val="00967F53"/>
    <w:rsid w:val="00970029"/>
    <w:rsid w:val="009701E5"/>
    <w:rsid w:val="009707CF"/>
    <w:rsid w:val="00970AF5"/>
    <w:rsid w:val="00970D06"/>
    <w:rsid w:val="00970F28"/>
    <w:rsid w:val="009710CC"/>
    <w:rsid w:val="009713CC"/>
    <w:rsid w:val="00971610"/>
    <w:rsid w:val="00971A49"/>
    <w:rsid w:val="00971B7C"/>
    <w:rsid w:val="00971DB4"/>
    <w:rsid w:val="00971F77"/>
    <w:rsid w:val="00972A58"/>
    <w:rsid w:val="00972F34"/>
    <w:rsid w:val="0097328C"/>
    <w:rsid w:val="00973323"/>
    <w:rsid w:val="009733CA"/>
    <w:rsid w:val="00973475"/>
    <w:rsid w:val="009738BE"/>
    <w:rsid w:val="00973920"/>
    <w:rsid w:val="00973AC2"/>
    <w:rsid w:val="00973E33"/>
    <w:rsid w:val="00973EF3"/>
    <w:rsid w:val="00973F99"/>
    <w:rsid w:val="00974039"/>
    <w:rsid w:val="0097411A"/>
    <w:rsid w:val="0097412E"/>
    <w:rsid w:val="009742F4"/>
    <w:rsid w:val="00974415"/>
    <w:rsid w:val="0097444F"/>
    <w:rsid w:val="00974634"/>
    <w:rsid w:val="009746C0"/>
    <w:rsid w:val="009747B1"/>
    <w:rsid w:val="009748E1"/>
    <w:rsid w:val="00974F11"/>
    <w:rsid w:val="00975067"/>
    <w:rsid w:val="00975152"/>
    <w:rsid w:val="009753D6"/>
    <w:rsid w:val="0097571E"/>
    <w:rsid w:val="009757B5"/>
    <w:rsid w:val="0097586F"/>
    <w:rsid w:val="0097596A"/>
    <w:rsid w:val="009760B3"/>
    <w:rsid w:val="009760B4"/>
    <w:rsid w:val="00976314"/>
    <w:rsid w:val="0097692C"/>
    <w:rsid w:val="00976961"/>
    <w:rsid w:val="009769C1"/>
    <w:rsid w:val="00976B2E"/>
    <w:rsid w:val="00976B38"/>
    <w:rsid w:val="00976C82"/>
    <w:rsid w:val="009770ED"/>
    <w:rsid w:val="00977139"/>
    <w:rsid w:val="00977A40"/>
    <w:rsid w:val="00977B46"/>
    <w:rsid w:val="00977CDC"/>
    <w:rsid w:val="00977E6E"/>
    <w:rsid w:val="00980170"/>
    <w:rsid w:val="0098055A"/>
    <w:rsid w:val="009807F3"/>
    <w:rsid w:val="00980836"/>
    <w:rsid w:val="00980D57"/>
    <w:rsid w:val="0098101E"/>
    <w:rsid w:val="0098102C"/>
    <w:rsid w:val="009810BA"/>
    <w:rsid w:val="009810DF"/>
    <w:rsid w:val="0098116F"/>
    <w:rsid w:val="009816BA"/>
    <w:rsid w:val="009818B6"/>
    <w:rsid w:val="00981A9D"/>
    <w:rsid w:val="00981CCD"/>
    <w:rsid w:val="00981D6D"/>
    <w:rsid w:val="00981DED"/>
    <w:rsid w:val="00981E48"/>
    <w:rsid w:val="009820AC"/>
    <w:rsid w:val="00982119"/>
    <w:rsid w:val="0098213A"/>
    <w:rsid w:val="00982351"/>
    <w:rsid w:val="00982433"/>
    <w:rsid w:val="0098258C"/>
    <w:rsid w:val="00982616"/>
    <w:rsid w:val="009826A8"/>
    <w:rsid w:val="009826C2"/>
    <w:rsid w:val="0098283C"/>
    <w:rsid w:val="00982931"/>
    <w:rsid w:val="0098297E"/>
    <w:rsid w:val="00982A25"/>
    <w:rsid w:val="00982B31"/>
    <w:rsid w:val="00982C19"/>
    <w:rsid w:val="00982DEE"/>
    <w:rsid w:val="00982FAB"/>
    <w:rsid w:val="0098303F"/>
    <w:rsid w:val="0098304E"/>
    <w:rsid w:val="0098317E"/>
    <w:rsid w:val="0098342D"/>
    <w:rsid w:val="009837C6"/>
    <w:rsid w:val="00983974"/>
    <w:rsid w:val="009839D3"/>
    <w:rsid w:val="00983C5F"/>
    <w:rsid w:val="00983C60"/>
    <w:rsid w:val="00983CEE"/>
    <w:rsid w:val="00983EB8"/>
    <w:rsid w:val="0098413E"/>
    <w:rsid w:val="009842C7"/>
    <w:rsid w:val="0098430E"/>
    <w:rsid w:val="0098433A"/>
    <w:rsid w:val="009844BB"/>
    <w:rsid w:val="009844C6"/>
    <w:rsid w:val="009844F0"/>
    <w:rsid w:val="00984549"/>
    <w:rsid w:val="00984B9E"/>
    <w:rsid w:val="00984BA9"/>
    <w:rsid w:val="00984D83"/>
    <w:rsid w:val="00984F15"/>
    <w:rsid w:val="0098510B"/>
    <w:rsid w:val="0098513D"/>
    <w:rsid w:val="00985807"/>
    <w:rsid w:val="00985862"/>
    <w:rsid w:val="009859D6"/>
    <w:rsid w:val="009859EB"/>
    <w:rsid w:val="00985B46"/>
    <w:rsid w:val="00985C0F"/>
    <w:rsid w:val="00985C99"/>
    <w:rsid w:val="00985E13"/>
    <w:rsid w:val="00985EC2"/>
    <w:rsid w:val="0098609F"/>
    <w:rsid w:val="00986617"/>
    <w:rsid w:val="009868B9"/>
    <w:rsid w:val="00986A8F"/>
    <w:rsid w:val="00986BB9"/>
    <w:rsid w:val="00986C8F"/>
    <w:rsid w:val="00986D92"/>
    <w:rsid w:val="00986E12"/>
    <w:rsid w:val="009876BD"/>
    <w:rsid w:val="0098773D"/>
    <w:rsid w:val="00987949"/>
    <w:rsid w:val="009879FD"/>
    <w:rsid w:val="00987AA8"/>
    <w:rsid w:val="00987BE6"/>
    <w:rsid w:val="00987E3C"/>
    <w:rsid w:val="00987E96"/>
    <w:rsid w:val="00987F61"/>
    <w:rsid w:val="00987F82"/>
    <w:rsid w:val="00987FDD"/>
    <w:rsid w:val="0099002D"/>
    <w:rsid w:val="009901D4"/>
    <w:rsid w:val="0099063B"/>
    <w:rsid w:val="00990683"/>
    <w:rsid w:val="0099080D"/>
    <w:rsid w:val="00990B18"/>
    <w:rsid w:val="00990B59"/>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1F86"/>
    <w:rsid w:val="00992057"/>
    <w:rsid w:val="00992072"/>
    <w:rsid w:val="009921D3"/>
    <w:rsid w:val="009924D7"/>
    <w:rsid w:val="009926CD"/>
    <w:rsid w:val="00992795"/>
    <w:rsid w:val="0099285C"/>
    <w:rsid w:val="009928C2"/>
    <w:rsid w:val="00992AF0"/>
    <w:rsid w:val="00992D1B"/>
    <w:rsid w:val="00992EC3"/>
    <w:rsid w:val="00993022"/>
    <w:rsid w:val="0099314E"/>
    <w:rsid w:val="009931EE"/>
    <w:rsid w:val="00993281"/>
    <w:rsid w:val="00993755"/>
    <w:rsid w:val="0099385E"/>
    <w:rsid w:val="00993900"/>
    <w:rsid w:val="00993955"/>
    <w:rsid w:val="00993962"/>
    <w:rsid w:val="00993B21"/>
    <w:rsid w:val="00993B72"/>
    <w:rsid w:val="00993C2A"/>
    <w:rsid w:val="00993C77"/>
    <w:rsid w:val="00993D79"/>
    <w:rsid w:val="00993D8D"/>
    <w:rsid w:val="00993EA7"/>
    <w:rsid w:val="00993F07"/>
    <w:rsid w:val="009944BE"/>
    <w:rsid w:val="009945C8"/>
    <w:rsid w:val="009945CD"/>
    <w:rsid w:val="009947DC"/>
    <w:rsid w:val="0099484C"/>
    <w:rsid w:val="0099499A"/>
    <w:rsid w:val="00994A22"/>
    <w:rsid w:val="00994C67"/>
    <w:rsid w:val="00994D38"/>
    <w:rsid w:val="00994DD2"/>
    <w:rsid w:val="00995040"/>
    <w:rsid w:val="009951BF"/>
    <w:rsid w:val="009958B7"/>
    <w:rsid w:val="0099592C"/>
    <w:rsid w:val="00995BC2"/>
    <w:rsid w:val="00995C9A"/>
    <w:rsid w:val="00995D08"/>
    <w:rsid w:val="00995FCC"/>
    <w:rsid w:val="0099609B"/>
    <w:rsid w:val="00996284"/>
    <w:rsid w:val="009962E2"/>
    <w:rsid w:val="00996469"/>
    <w:rsid w:val="00996478"/>
    <w:rsid w:val="009965AD"/>
    <w:rsid w:val="009965C8"/>
    <w:rsid w:val="0099660D"/>
    <w:rsid w:val="00996675"/>
    <w:rsid w:val="009968F2"/>
    <w:rsid w:val="00996B09"/>
    <w:rsid w:val="00996D93"/>
    <w:rsid w:val="009971E1"/>
    <w:rsid w:val="00997268"/>
    <w:rsid w:val="009973CA"/>
    <w:rsid w:val="009975A9"/>
    <w:rsid w:val="009975C4"/>
    <w:rsid w:val="009977D5"/>
    <w:rsid w:val="00997869"/>
    <w:rsid w:val="00997956"/>
    <w:rsid w:val="00997A4D"/>
    <w:rsid w:val="00997D33"/>
    <w:rsid w:val="00997E54"/>
    <w:rsid w:val="00997F9D"/>
    <w:rsid w:val="009A0029"/>
    <w:rsid w:val="009A011C"/>
    <w:rsid w:val="009A0413"/>
    <w:rsid w:val="009A04C4"/>
    <w:rsid w:val="009A0545"/>
    <w:rsid w:val="009A05E2"/>
    <w:rsid w:val="009A06A5"/>
    <w:rsid w:val="009A07A7"/>
    <w:rsid w:val="009A088D"/>
    <w:rsid w:val="009A0895"/>
    <w:rsid w:val="009A099C"/>
    <w:rsid w:val="009A0BF1"/>
    <w:rsid w:val="009A0DD3"/>
    <w:rsid w:val="009A0F9E"/>
    <w:rsid w:val="009A1310"/>
    <w:rsid w:val="009A13C9"/>
    <w:rsid w:val="009A148A"/>
    <w:rsid w:val="009A172C"/>
    <w:rsid w:val="009A1976"/>
    <w:rsid w:val="009A1B97"/>
    <w:rsid w:val="009A1CB9"/>
    <w:rsid w:val="009A2160"/>
    <w:rsid w:val="009A2179"/>
    <w:rsid w:val="009A21B0"/>
    <w:rsid w:val="009A2390"/>
    <w:rsid w:val="009A248A"/>
    <w:rsid w:val="009A24F2"/>
    <w:rsid w:val="009A2527"/>
    <w:rsid w:val="009A25A1"/>
    <w:rsid w:val="009A25E2"/>
    <w:rsid w:val="009A2679"/>
    <w:rsid w:val="009A272D"/>
    <w:rsid w:val="009A2820"/>
    <w:rsid w:val="009A289E"/>
    <w:rsid w:val="009A28F7"/>
    <w:rsid w:val="009A2BA3"/>
    <w:rsid w:val="009A301E"/>
    <w:rsid w:val="009A3198"/>
    <w:rsid w:val="009A325A"/>
    <w:rsid w:val="009A3536"/>
    <w:rsid w:val="009A3609"/>
    <w:rsid w:val="009A37EC"/>
    <w:rsid w:val="009A3852"/>
    <w:rsid w:val="009A391C"/>
    <w:rsid w:val="009A3A17"/>
    <w:rsid w:val="009A3DE6"/>
    <w:rsid w:val="009A3E83"/>
    <w:rsid w:val="009A4001"/>
    <w:rsid w:val="009A402D"/>
    <w:rsid w:val="009A4739"/>
    <w:rsid w:val="009A4975"/>
    <w:rsid w:val="009A4BCF"/>
    <w:rsid w:val="009A4C09"/>
    <w:rsid w:val="009A4EBC"/>
    <w:rsid w:val="009A54EE"/>
    <w:rsid w:val="009A564F"/>
    <w:rsid w:val="009A57C8"/>
    <w:rsid w:val="009A581F"/>
    <w:rsid w:val="009A583B"/>
    <w:rsid w:val="009A5BF4"/>
    <w:rsid w:val="009A5C1A"/>
    <w:rsid w:val="009A5EE8"/>
    <w:rsid w:val="009A5F1F"/>
    <w:rsid w:val="009A6047"/>
    <w:rsid w:val="009A615D"/>
    <w:rsid w:val="009A62B5"/>
    <w:rsid w:val="009A630D"/>
    <w:rsid w:val="009A6659"/>
    <w:rsid w:val="009A672E"/>
    <w:rsid w:val="009A677D"/>
    <w:rsid w:val="009A6B35"/>
    <w:rsid w:val="009A6DF7"/>
    <w:rsid w:val="009A6EE2"/>
    <w:rsid w:val="009A6F7F"/>
    <w:rsid w:val="009A6F8B"/>
    <w:rsid w:val="009A71DC"/>
    <w:rsid w:val="009A758B"/>
    <w:rsid w:val="009A7774"/>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AB7"/>
    <w:rsid w:val="009B0B71"/>
    <w:rsid w:val="009B0E0E"/>
    <w:rsid w:val="009B0F9F"/>
    <w:rsid w:val="009B0FCF"/>
    <w:rsid w:val="009B1112"/>
    <w:rsid w:val="009B115A"/>
    <w:rsid w:val="009B1280"/>
    <w:rsid w:val="009B1333"/>
    <w:rsid w:val="009B1415"/>
    <w:rsid w:val="009B19CA"/>
    <w:rsid w:val="009B1BF0"/>
    <w:rsid w:val="009B22D9"/>
    <w:rsid w:val="009B23F9"/>
    <w:rsid w:val="009B24CB"/>
    <w:rsid w:val="009B253A"/>
    <w:rsid w:val="009B27EF"/>
    <w:rsid w:val="009B2C5D"/>
    <w:rsid w:val="009B2E7B"/>
    <w:rsid w:val="009B3202"/>
    <w:rsid w:val="009B3230"/>
    <w:rsid w:val="009B325D"/>
    <w:rsid w:val="009B3433"/>
    <w:rsid w:val="009B364C"/>
    <w:rsid w:val="009B39A5"/>
    <w:rsid w:val="009B3BEE"/>
    <w:rsid w:val="009B3C03"/>
    <w:rsid w:val="009B3C4D"/>
    <w:rsid w:val="009B3CAA"/>
    <w:rsid w:val="009B3E92"/>
    <w:rsid w:val="009B3EA9"/>
    <w:rsid w:val="009B3FFA"/>
    <w:rsid w:val="009B3FFB"/>
    <w:rsid w:val="009B4308"/>
    <w:rsid w:val="009B43F4"/>
    <w:rsid w:val="009B4559"/>
    <w:rsid w:val="009B4587"/>
    <w:rsid w:val="009B46BC"/>
    <w:rsid w:val="009B4943"/>
    <w:rsid w:val="009B4966"/>
    <w:rsid w:val="009B4AD4"/>
    <w:rsid w:val="009B4B09"/>
    <w:rsid w:val="009B4CE2"/>
    <w:rsid w:val="009B4D9D"/>
    <w:rsid w:val="009B4E49"/>
    <w:rsid w:val="009B5498"/>
    <w:rsid w:val="009B549F"/>
    <w:rsid w:val="009B5532"/>
    <w:rsid w:val="009B553C"/>
    <w:rsid w:val="009B575A"/>
    <w:rsid w:val="009B57AA"/>
    <w:rsid w:val="009B5C5D"/>
    <w:rsid w:val="009B5D58"/>
    <w:rsid w:val="009B5EA6"/>
    <w:rsid w:val="009B5EE0"/>
    <w:rsid w:val="009B60D5"/>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C9"/>
    <w:rsid w:val="009B6EDE"/>
    <w:rsid w:val="009B7087"/>
    <w:rsid w:val="009B716F"/>
    <w:rsid w:val="009B720F"/>
    <w:rsid w:val="009B7237"/>
    <w:rsid w:val="009B7469"/>
    <w:rsid w:val="009B7C55"/>
    <w:rsid w:val="009B7CEA"/>
    <w:rsid w:val="009B7D9F"/>
    <w:rsid w:val="009B7E47"/>
    <w:rsid w:val="009B7F20"/>
    <w:rsid w:val="009B7FB6"/>
    <w:rsid w:val="009B7FE5"/>
    <w:rsid w:val="009C00B1"/>
    <w:rsid w:val="009C018C"/>
    <w:rsid w:val="009C025B"/>
    <w:rsid w:val="009C0329"/>
    <w:rsid w:val="009C032F"/>
    <w:rsid w:val="009C0398"/>
    <w:rsid w:val="009C04EF"/>
    <w:rsid w:val="009C0565"/>
    <w:rsid w:val="009C0589"/>
    <w:rsid w:val="009C05D4"/>
    <w:rsid w:val="009C06F7"/>
    <w:rsid w:val="009C070D"/>
    <w:rsid w:val="009C09A4"/>
    <w:rsid w:val="009C0C93"/>
    <w:rsid w:val="009C0E48"/>
    <w:rsid w:val="009C10A7"/>
    <w:rsid w:val="009C116A"/>
    <w:rsid w:val="009C11FF"/>
    <w:rsid w:val="009C1431"/>
    <w:rsid w:val="009C1846"/>
    <w:rsid w:val="009C1B39"/>
    <w:rsid w:val="009C1EAB"/>
    <w:rsid w:val="009C1EBB"/>
    <w:rsid w:val="009C1ECA"/>
    <w:rsid w:val="009C1F10"/>
    <w:rsid w:val="009C1F99"/>
    <w:rsid w:val="009C21C9"/>
    <w:rsid w:val="009C2230"/>
    <w:rsid w:val="009C25C2"/>
    <w:rsid w:val="009C2CF0"/>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7F5"/>
    <w:rsid w:val="009C5836"/>
    <w:rsid w:val="009C5AC6"/>
    <w:rsid w:val="009C5E96"/>
    <w:rsid w:val="009C5FE2"/>
    <w:rsid w:val="009C6654"/>
    <w:rsid w:val="009C6722"/>
    <w:rsid w:val="009C6794"/>
    <w:rsid w:val="009C67EB"/>
    <w:rsid w:val="009C692C"/>
    <w:rsid w:val="009C6AFE"/>
    <w:rsid w:val="009C6B74"/>
    <w:rsid w:val="009C6FD4"/>
    <w:rsid w:val="009C7020"/>
    <w:rsid w:val="009C71B7"/>
    <w:rsid w:val="009C774D"/>
    <w:rsid w:val="009C7D4F"/>
    <w:rsid w:val="009C7DB8"/>
    <w:rsid w:val="009C7EFE"/>
    <w:rsid w:val="009C7F76"/>
    <w:rsid w:val="009D060B"/>
    <w:rsid w:val="009D0777"/>
    <w:rsid w:val="009D077A"/>
    <w:rsid w:val="009D0A7B"/>
    <w:rsid w:val="009D0A8D"/>
    <w:rsid w:val="009D0AFE"/>
    <w:rsid w:val="009D0C72"/>
    <w:rsid w:val="009D0D66"/>
    <w:rsid w:val="009D0E10"/>
    <w:rsid w:val="009D0E42"/>
    <w:rsid w:val="009D0E9D"/>
    <w:rsid w:val="009D0F6F"/>
    <w:rsid w:val="009D1041"/>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52B"/>
    <w:rsid w:val="009D35D5"/>
    <w:rsid w:val="009D37AA"/>
    <w:rsid w:val="009D3932"/>
    <w:rsid w:val="009D39D8"/>
    <w:rsid w:val="009D3B5E"/>
    <w:rsid w:val="009D3CF8"/>
    <w:rsid w:val="009D3D65"/>
    <w:rsid w:val="009D3DF0"/>
    <w:rsid w:val="009D3F7A"/>
    <w:rsid w:val="009D3FC4"/>
    <w:rsid w:val="009D3FC8"/>
    <w:rsid w:val="009D4065"/>
    <w:rsid w:val="009D40A1"/>
    <w:rsid w:val="009D4282"/>
    <w:rsid w:val="009D4365"/>
    <w:rsid w:val="009D457F"/>
    <w:rsid w:val="009D4750"/>
    <w:rsid w:val="009D495C"/>
    <w:rsid w:val="009D4A7A"/>
    <w:rsid w:val="009D4C42"/>
    <w:rsid w:val="009D4D24"/>
    <w:rsid w:val="009D4DC7"/>
    <w:rsid w:val="009D4EDD"/>
    <w:rsid w:val="009D51FE"/>
    <w:rsid w:val="009D53C7"/>
    <w:rsid w:val="009D54BC"/>
    <w:rsid w:val="009D54FC"/>
    <w:rsid w:val="009D552F"/>
    <w:rsid w:val="009D5679"/>
    <w:rsid w:val="009D5689"/>
    <w:rsid w:val="009D56CC"/>
    <w:rsid w:val="009D56D5"/>
    <w:rsid w:val="009D574E"/>
    <w:rsid w:val="009D5770"/>
    <w:rsid w:val="009D5952"/>
    <w:rsid w:val="009D5ABF"/>
    <w:rsid w:val="009D5B21"/>
    <w:rsid w:val="009D5C06"/>
    <w:rsid w:val="009D5C17"/>
    <w:rsid w:val="009D5C98"/>
    <w:rsid w:val="009D5EB7"/>
    <w:rsid w:val="009D5F61"/>
    <w:rsid w:val="009D60A3"/>
    <w:rsid w:val="009D621D"/>
    <w:rsid w:val="009D6610"/>
    <w:rsid w:val="009D67A0"/>
    <w:rsid w:val="009D6871"/>
    <w:rsid w:val="009D69DE"/>
    <w:rsid w:val="009D6B6F"/>
    <w:rsid w:val="009D6B7C"/>
    <w:rsid w:val="009D6DB5"/>
    <w:rsid w:val="009D7138"/>
    <w:rsid w:val="009D735E"/>
    <w:rsid w:val="009D7425"/>
    <w:rsid w:val="009D744A"/>
    <w:rsid w:val="009D75CD"/>
    <w:rsid w:val="009D76BD"/>
    <w:rsid w:val="009D78AF"/>
    <w:rsid w:val="009D7A50"/>
    <w:rsid w:val="009D7A60"/>
    <w:rsid w:val="009D7B7C"/>
    <w:rsid w:val="009D7F20"/>
    <w:rsid w:val="009D7FB7"/>
    <w:rsid w:val="009E0005"/>
    <w:rsid w:val="009E0119"/>
    <w:rsid w:val="009E01B2"/>
    <w:rsid w:val="009E06DD"/>
    <w:rsid w:val="009E06FF"/>
    <w:rsid w:val="009E07CC"/>
    <w:rsid w:val="009E07E0"/>
    <w:rsid w:val="009E09B5"/>
    <w:rsid w:val="009E0B9F"/>
    <w:rsid w:val="009E1054"/>
    <w:rsid w:val="009E11E5"/>
    <w:rsid w:val="009E12AF"/>
    <w:rsid w:val="009E138C"/>
    <w:rsid w:val="009E14DE"/>
    <w:rsid w:val="009E183D"/>
    <w:rsid w:val="009E1B39"/>
    <w:rsid w:val="009E1CEC"/>
    <w:rsid w:val="009E1D6F"/>
    <w:rsid w:val="009E1F2E"/>
    <w:rsid w:val="009E2212"/>
    <w:rsid w:val="009E2351"/>
    <w:rsid w:val="009E237D"/>
    <w:rsid w:val="009E23A2"/>
    <w:rsid w:val="009E23C7"/>
    <w:rsid w:val="009E27B6"/>
    <w:rsid w:val="009E2813"/>
    <w:rsid w:val="009E2B11"/>
    <w:rsid w:val="009E2B49"/>
    <w:rsid w:val="009E2D74"/>
    <w:rsid w:val="009E2F7D"/>
    <w:rsid w:val="009E3084"/>
    <w:rsid w:val="009E30E4"/>
    <w:rsid w:val="009E3364"/>
    <w:rsid w:val="009E3465"/>
    <w:rsid w:val="009E347E"/>
    <w:rsid w:val="009E3492"/>
    <w:rsid w:val="009E3530"/>
    <w:rsid w:val="009E3635"/>
    <w:rsid w:val="009E3947"/>
    <w:rsid w:val="009E3CF9"/>
    <w:rsid w:val="009E3D0E"/>
    <w:rsid w:val="009E3DF0"/>
    <w:rsid w:val="009E3E55"/>
    <w:rsid w:val="009E3F85"/>
    <w:rsid w:val="009E3FBB"/>
    <w:rsid w:val="009E3FE0"/>
    <w:rsid w:val="009E40F8"/>
    <w:rsid w:val="009E4160"/>
    <w:rsid w:val="009E4336"/>
    <w:rsid w:val="009E44E7"/>
    <w:rsid w:val="009E45C0"/>
    <w:rsid w:val="009E4660"/>
    <w:rsid w:val="009E4698"/>
    <w:rsid w:val="009E4812"/>
    <w:rsid w:val="009E4907"/>
    <w:rsid w:val="009E49C2"/>
    <w:rsid w:val="009E4A2C"/>
    <w:rsid w:val="009E4A55"/>
    <w:rsid w:val="009E4BF8"/>
    <w:rsid w:val="009E4C60"/>
    <w:rsid w:val="009E52F2"/>
    <w:rsid w:val="009E56E6"/>
    <w:rsid w:val="009E5A25"/>
    <w:rsid w:val="009E5A5B"/>
    <w:rsid w:val="009E5BF5"/>
    <w:rsid w:val="009E5C21"/>
    <w:rsid w:val="009E5D93"/>
    <w:rsid w:val="009E5E34"/>
    <w:rsid w:val="009E5E88"/>
    <w:rsid w:val="009E5EAD"/>
    <w:rsid w:val="009E60C7"/>
    <w:rsid w:val="009E64BA"/>
    <w:rsid w:val="009E686D"/>
    <w:rsid w:val="009E697A"/>
    <w:rsid w:val="009E6A8F"/>
    <w:rsid w:val="009E6AE8"/>
    <w:rsid w:val="009E6E0B"/>
    <w:rsid w:val="009E700E"/>
    <w:rsid w:val="009E7185"/>
    <w:rsid w:val="009E72B7"/>
    <w:rsid w:val="009E7348"/>
    <w:rsid w:val="009E7358"/>
    <w:rsid w:val="009E73DF"/>
    <w:rsid w:val="009E73E4"/>
    <w:rsid w:val="009E7612"/>
    <w:rsid w:val="009E79E1"/>
    <w:rsid w:val="009E7A12"/>
    <w:rsid w:val="009E7B6A"/>
    <w:rsid w:val="009E7CC4"/>
    <w:rsid w:val="009E7D7E"/>
    <w:rsid w:val="009F019C"/>
    <w:rsid w:val="009F030A"/>
    <w:rsid w:val="009F0660"/>
    <w:rsid w:val="009F0695"/>
    <w:rsid w:val="009F0743"/>
    <w:rsid w:val="009F074D"/>
    <w:rsid w:val="009F08DE"/>
    <w:rsid w:val="009F095D"/>
    <w:rsid w:val="009F09F9"/>
    <w:rsid w:val="009F0ABC"/>
    <w:rsid w:val="009F0B48"/>
    <w:rsid w:val="009F0CC2"/>
    <w:rsid w:val="009F0D0F"/>
    <w:rsid w:val="009F12AA"/>
    <w:rsid w:val="009F1544"/>
    <w:rsid w:val="009F1549"/>
    <w:rsid w:val="009F1561"/>
    <w:rsid w:val="009F174F"/>
    <w:rsid w:val="009F18C3"/>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D26"/>
    <w:rsid w:val="009F2DA8"/>
    <w:rsid w:val="009F2F5B"/>
    <w:rsid w:val="009F3039"/>
    <w:rsid w:val="009F34E7"/>
    <w:rsid w:val="009F3500"/>
    <w:rsid w:val="009F350E"/>
    <w:rsid w:val="009F3577"/>
    <w:rsid w:val="009F35FB"/>
    <w:rsid w:val="009F3602"/>
    <w:rsid w:val="009F3741"/>
    <w:rsid w:val="009F374E"/>
    <w:rsid w:val="009F37E4"/>
    <w:rsid w:val="009F3AE9"/>
    <w:rsid w:val="009F3B19"/>
    <w:rsid w:val="009F3B1A"/>
    <w:rsid w:val="009F3B2E"/>
    <w:rsid w:val="009F3CC3"/>
    <w:rsid w:val="009F3D70"/>
    <w:rsid w:val="009F3F67"/>
    <w:rsid w:val="009F3F99"/>
    <w:rsid w:val="009F44AA"/>
    <w:rsid w:val="009F44F9"/>
    <w:rsid w:val="009F4656"/>
    <w:rsid w:val="009F4725"/>
    <w:rsid w:val="009F476D"/>
    <w:rsid w:val="009F4A54"/>
    <w:rsid w:val="009F4AB7"/>
    <w:rsid w:val="009F4B0E"/>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4FB"/>
    <w:rsid w:val="009F64FF"/>
    <w:rsid w:val="009F6827"/>
    <w:rsid w:val="009F6B44"/>
    <w:rsid w:val="009F6B57"/>
    <w:rsid w:val="009F6FFA"/>
    <w:rsid w:val="009F703E"/>
    <w:rsid w:val="009F710C"/>
    <w:rsid w:val="009F71C4"/>
    <w:rsid w:val="009F7211"/>
    <w:rsid w:val="009F72E5"/>
    <w:rsid w:val="009F7476"/>
    <w:rsid w:val="009F7621"/>
    <w:rsid w:val="009F7751"/>
    <w:rsid w:val="009F7AA6"/>
    <w:rsid w:val="009F7DCC"/>
    <w:rsid w:val="009F7E0B"/>
    <w:rsid w:val="009F7F13"/>
    <w:rsid w:val="00A0001F"/>
    <w:rsid w:val="00A0017E"/>
    <w:rsid w:val="00A001AE"/>
    <w:rsid w:val="00A00357"/>
    <w:rsid w:val="00A0057B"/>
    <w:rsid w:val="00A00872"/>
    <w:rsid w:val="00A008B7"/>
    <w:rsid w:val="00A0094F"/>
    <w:rsid w:val="00A00EE7"/>
    <w:rsid w:val="00A00F67"/>
    <w:rsid w:val="00A01287"/>
    <w:rsid w:val="00A012B4"/>
    <w:rsid w:val="00A01318"/>
    <w:rsid w:val="00A014D5"/>
    <w:rsid w:val="00A019B6"/>
    <w:rsid w:val="00A01C19"/>
    <w:rsid w:val="00A01D39"/>
    <w:rsid w:val="00A01E2A"/>
    <w:rsid w:val="00A01E61"/>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62D"/>
    <w:rsid w:val="00A047CB"/>
    <w:rsid w:val="00A0491A"/>
    <w:rsid w:val="00A04977"/>
    <w:rsid w:val="00A04AD7"/>
    <w:rsid w:val="00A04E64"/>
    <w:rsid w:val="00A04F6C"/>
    <w:rsid w:val="00A05121"/>
    <w:rsid w:val="00A05892"/>
    <w:rsid w:val="00A058B3"/>
    <w:rsid w:val="00A05A78"/>
    <w:rsid w:val="00A05DF3"/>
    <w:rsid w:val="00A05EAB"/>
    <w:rsid w:val="00A05F5C"/>
    <w:rsid w:val="00A05F6B"/>
    <w:rsid w:val="00A0614F"/>
    <w:rsid w:val="00A06171"/>
    <w:rsid w:val="00A061C5"/>
    <w:rsid w:val="00A06520"/>
    <w:rsid w:val="00A0657E"/>
    <w:rsid w:val="00A066F0"/>
    <w:rsid w:val="00A0670C"/>
    <w:rsid w:val="00A06747"/>
    <w:rsid w:val="00A0688D"/>
    <w:rsid w:val="00A069C0"/>
    <w:rsid w:val="00A06ADD"/>
    <w:rsid w:val="00A070D1"/>
    <w:rsid w:val="00A073FA"/>
    <w:rsid w:val="00A074B8"/>
    <w:rsid w:val="00A07546"/>
    <w:rsid w:val="00A075A1"/>
    <w:rsid w:val="00A0785F"/>
    <w:rsid w:val="00A07881"/>
    <w:rsid w:val="00A078C8"/>
    <w:rsid w:val="00A07B0C"/>
    <w:rsid w:val="00A07BAF"/>
    <w:rsid w:val="00A07C69"/>
    <w:rsid w:val="00A07CB6"/>
    <w:rsid w:val="00A07DEF"/>
    <w:rsid w:val="00A07DF0"/>
    <w:rsid w:val="00A07E6C"/>
    <w:rsid w:val="00A1001D"/>
    <w:rsid w:val="00A10060"/>
    <w:rsid w:val="00A10152"/>
    <w:rsid w:val="00A10323"/>
    <w:rsid w:val="00A10494"/>
    <w:rsid w:val="00A104AA"/>
    <w:rsid w:val="00A105C2"/>
    <w:rsid w:val="00A10722"/>
    <w:rsid w:val="00A109AA"/>
    <w:rsid w:val="00A10ADD"/>
    <w:rsid w:val="00A10CB5"/>
    <w:rsid w:val="00A10CDB"/>
    <w:rsid w:val="00A10DF0"/>
    <w:rsid w:val="00A1107C"/>
    <w:rsid w:val="00A1148B"/>
    <w:rsid w:val="00A1148F"/>
    <w:rsid w:val="00A1167D"/>
    <w:rsid w:val="00A1181E"/>
    <w:rsid w:val="00A119B4"/>
    <w:rsid w:val="00A11A76"/>
    <w:rsid w:val="00A12139"/>
    <w:rsid w:val="00A12523"/>
    <w:rsid w:val="00A128FC"/>
    <w:rsid w:val="00A12A81"/>
    <w:rsid w:val="00A12AD6"/>
    <w:rsid w:val="00A12B4E"/>
    <w:rsid w:val="00A12BE0"/>
    <w:rsid w:val="00A12CD8"/>
    <w:rsid w:val="00A12D0B"/>
    <w:rsid w:val="00A12DE0"/>
    <w:rsid w:val="00A12DF9"/>
    <w:rsid w:val="00A12E03"/>
    <w:rsid w:val="00A12EB2"/>
    <w:rsid w:val="00A131D0"/>
    <w:rsid w:val="00A13434"/>
    <w:rsid w:val="00A13463"/>
    <w:rsid w:val="00A135CC"/>
    <w:rsid w:val="00A13607"/>
    <w:rsid w:val="00A1393E"/>
    <w:rsid w:val="00A13A10"/>
    <w:rsid w:val="00A13C7B"/>
    <w:rsid w:val="00A13D5E"/>
    <w:rsid w:val="00A13E6D"/>
    <w:rsid w:val="00A13FB9"/>
    <w:rsid w:val="00A14099"/>
    <w:rsid w:val="00A14228"/>
    <w:rsid w:val="00A143B8"/>
    <w:rsid w:val="00A1462B"/>
    <w:rsid w:val="00A14834"/>
    <w:rsid w:val="00A1485D"/>
    <w:rsid w:val="00A148D6"/>
    <w:rsid w:val="00A14B49"/>
    <w:rsid w:val="00A14B6E"/>
    <w:rsid w:val="00A14BB6"/>
    <w:rsid w:val="00A14D0E"/>
    <w:rsid w:val="00A14E02"/>
    <w:rsid w:val="00A14FE1"/>
    <w:rsid w:val="00A150F3"/>
    <w:rsid w:val="00A1524C"/>
    <w:rsid w:val="00A153C9"/>
    <w:rsid w:val="00A154AA"/>
    <w:rsid w:val="00A154AC"/>
    <w:rsid w:val="00A154CF"/>
    <w:rsid w:val="00A15551"/>
    <w:rsid w:val="00A156DB"/>
    <w:rsid w:val="00A159BE"/>
    <w:rsid w:val="00A159C5"/>
    <w:rsid w:val="00A15DD1"/>
    <w:rsid w:val="00A15E35"/>
    <w:rsid w:val="00A16049"/>
    <w:rsid w:val="00A16093"/>
    <w:rsid w:val="00A161F0"/>
    <w:rsid w:val="00A16734"/>
    <w:rsid w:val="00A16954"/>
    <w:rsid w:val="00A169B2"/>
    <w:rsid w:val="00A16C32"/>
    <w:rsid w:val="00A16E84"/>
    <w:rsid w:val="00A16EB3"/>
    <w:rsid w:val="00A16EE8"/>
    <w:rsid w:val="00A16EF3"/>
    <w:rsid w:val="00A1701E"/>
    <w:rsid w:val="00A1731C"/>
    <w:rsid w:val="00A1752A"/>
    <w:rsid w:val="00A1778B"/>
    <w:rsid w:val="00A17871"/>
    <w:rsid w:val="00A1791D"/>
    <w:rsid w:val="00A17A98"/>
    <w:rsid w:val="00A17AA3"/>
    <w:rsid w:val="00A17B4C"/>
    <w:rsid w:val="00A17C0A"/>
    <w:rsid w:val="00A17E15"/>
    <w:rsid w:val="00A2003B"/>
    <w:rsid w:val="00A20067"/>
    <w:rsid w:val="00A201A0"/>
    <w:rsid w:val="00A20231"/>
    <w:rsid w:val="00A2037D"/>
    <w:rsid w:val="00A205EA"/>
    <w:rsid w:val="00A205FF"/>
    <w:rsid w:val="00A20647"/>
    <w:rsid w:val="00A207CA"/>
    <w:rsid w:val="00A208D4"/>
    <w:rsid w:val="00A20AE2"/>
    <w:rsid w:val="00A2100E"/>
    <w:rsid w:val="00A21177"/>
    <w:rsid w:val="00A211AC"/>
    <w:rsid w:val="00A21457"/>
    <w:rsid w:val="00A2181E"/>
    <w:rsid w:val="00A2187F"/>
    <w:rsid w:val="00A218C5"/>
    <w:rsid w:val="00A219FD"/>
    <w:rsid w:val="00A21B1C"/>
    <w:rsid w:val="00A21B83"/>
    <w:rsid w:val="00A21CD7"/>
    <w:rsid w:val="00A21E03"/>
    <w:rsid w:val="00A21FE0"/>
    <w:rsid w:val="00A21FF9"/>
    <w:rsid w:val="00A220CB"/>
    <w:rsid w:val="00A22322"/>
    <w:rsid w:val="00A2241F"/>
    <w:rsid w:val="00A22459"/>
    <w:rsid w:val="00A224E6"/>
    <w:rsid w:val="00A22579"/>
    <w:rsid w:val="00A227E8"/>
    <w:rsid w:val="00A22897"/>
    <w:rsid w:val="00A2295B"/>
    <w:rsid w:val="00A22A4F"/>
    <w:rsid w:val="00A22C7B"/>
    <w:rsid w:val="00A22CAC"/>
    <w:rsid w:val="00A22EC6"/>
    <w:rsid w:val="00A23049"/>
    <w:rsid w:val="00A23102"/>
    <w:rsid w:val="00A2327C"/>
    <w:rsid w:val="00A23294"/>
    <w:rsid w:val="00A232FC"/>
    <w:rsid w:val="00A23511"/>
    <w:rsid w:val="00A23539"/>
    <w:rsid w:val="00A23559"/>
    <w:rsid w:val="00A235B5"/>
    <w:rsid w:val="00A235C9"/>
    <w:rsid w:val="00A23721"/>
    <w:rsid w:val="00A2377B"/>
    <w:rsid w:val="00A237B4"/>
    <w:rsid w:val="00A237C5"/>
    <w:rsid w:val="00A238E0"/>
    <w:rsid w:val="00A23B18"/>
    <w:rsid w:val="00A23CE9"/>
    <w:rsid w:val="00A23EA2"/>
    <w:rsid w:val="00A2415D"/>
    <w:rsid w:val="00A245C1"/>
    <w:rsid w:val="00A24B64"/>
    <w:rsid w:val="00A24BB2"/>
    <w:rsid w:val="00A24BFA"/>
    <w:rsid w:val="00A24C1C"/>
    <w:rsid w:val="00A24C70"/>
    <w:rsid w:val="00A24F93"/>
    <w:rsid w:val="00A2564F"/>
    <w:rsid w:val="00A25783"/>
    <w:rsid w:val="00A2593F"/>
    <w:rsid w:val="00A25D15"/>
    <w:rsid w:val="00A25E18"/>
    <w:rsid w:val="00A25E4B"/>
    <w:rsid w:val="00A25FF5"/>
    <w:rsid w:val="00A25FFE"/>
    <w:rsid w:val="00A261DC"/>
    <w:rsid w:val="00A2630D"/>
    <w:rsid w:val="00A26310"/>
    <w:rsid w:val="00A26328"/>
    <w:rsid w:val="00A2633D"/>
    <w:rsid w:val="00A26423"/>
    <w:rsid w:val="00A264E3"/>
    <w:rsid w:val="00A268D2"/>
    <w:rsid w:val="00A26ADB"/>
    <w:rsid w:val="00A26C6F"/>
    <w:rsid w:val="00A26CC3"/>
    <w:rsid w:val="00A26CC6"/>
    <w:rsid w:val="00A26E93"/>
    <w:rsid w:val="00A26EC9"/>
    <w:rsid w:val="00A27151"/>
    <w:rsid w:val="00A272EA"/>
    <w:rsid w:val="00A275A7"/>
    <w:rsid w:val="00A27828"/>
    <w:rsid w:val="00A27846"/>
    <w:rsid w:val="00A27938"/>
    <w:rsid w:val="00A27BA2"/>
    <w:rsid w:val="00A27C6C"/>
    <w:rsid w:val="00A27E19"/>
    <w:rsid w:val="00A301E0"/>
    <w:rsid w:val="00A301ED"/>
    <w:rsid w:val="00A30328"/>
    <w:rsid w:val="00A30384"/>
    <w:rsid w:val="00A30744"/>
    <w:rsid w:val="00A3082F"/>
    <w:rsid w:val="00A308EC"/>
    <w:rsid w:val="00A30C84"/>
    <w:rsid w:val="00A30CBE"/>
    <w:rsid w:val="00A31022"/>
    <w:rsid w:val="00A3103D"/>
    <w:rsid w:val="00A310D2"/>
    <w:rsid w:val="00A3122D"/>
    <w:rsid w:val="00A313CA"/>
    <w:rsid w:val="00A314D3"/>
    <w:rsid w:val="00A314E5"/>
    <w:rsid w:val="00A317A3"/>
    <w:rsid w:val="00A3188F"/>
    <w:rsid w:val="00A319BD"/>
    <w:rsid w:val="00A31CC3"/>
    <w:rsid w:val="00A31D7C"/>
    <w:rsid w:val="00A31D90"/>
    <w:rsid w:val="00A31EC8"/>
    <w:rsid w:val="00A320DF"/>
    <w:rsid w:val="00A32237"/>
    <w:rsid w:val="00A32413"/>
    <w:rsid w:val="00A325CF"/>
    <w:rsid w:val="00A32777"/>
    <w:rsid w:val="00A328A4"/>
    <w:rsid w:val="00A328A8"/>
    <w:rsid w:val="00A32A03"/>
    <w:rsid w:val="00A32D99"/>
    <w:rsid w:val="00A332EF"/>
    <w:rsid w:val="00A33318"/>
    <w:rsid w:val="00A3332E"/>
    <w:rsid w:val="00A333C2"/>
    <w:rsid w:val="00A3358D"/>
    <w:rsid w:val="00A335CC"/>
    <w:rsid w:val="00A33605"/>
    <w:rsid w:val="00A3376F"/>
    <w:rsid w:val="00A3384A"/>
    <w:rsid w:val="00A339DC"/>
    <w:rsid w:val="00A33A3C"/>
    <w:rsid w:val="00A33B57"/>
    <w:rsid w:val="00A34136"/>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C3B"/>
    <w:rsid w:val="00A35C48"/>
    <w:rsid w:val="00A35C92"/>
    <w:rsid w:val="00A35F35"/>
    <w:rsid w:val="00A361FD"/>
    <w:rsid w:val="00A362F7"/>
    <w:rsid w:val="00A3630C"/>
    <w:rsid w:val="00A3660F"/>
    <w:rsid w:val="00A3678C"/>
    <w:rsid w:val="00A36DC0"/>
    <w:rsid w:val="00A36E2D"/>
    <w:rsid w:val="00A36E7B"/>
    <w:rsid w:val="00A36FA1"/>
    <w:rsid w:val="00A37411"/>
    <w:rsid w:val="00A37506"/>
    <w:rsid w:val="00A3765F"/>
    <w:rsid w:val="00A377E7"/>
    <w:rsid w:val="00A37C2A"/>
    <w:rsid w:val="00A37C45"/>
    <w:rsid w:val="00A37D29"/>
    <w:rsid w:val="00A37D6F"/>
    <w:rsid w:val="00A37E5B"/>
    <w:rsid w:val="00A37F0F"/>
    <w:rsid w:val="00A404F8"/>
    <w:rsid w:val="00A4060C"/>
    <w:rsid w:val="00A406A1"/>
    <w:rsid w:val="00A40836"/>
    <w:rsid w:val="00A40AB7"/>
    <w:rsid w:val="00A40C6A"/>
    <w:rsid w:val="00A40D45"/>
    <w:rsid w:val="00A40DE5"/>
    <w:rsid w:val="00A40E0C"/>
    <w:rsid w:val="00A40E80"/>
    <w:rsid w:val="00A40F2F"/>
    <w:rsid w:val="00A411C9"/>
    <w:rsid w:val="00A41273"/>
    <w:rsid w:val="00A41304"/>
    <w:rsid w:val="00A41437"/>
    <w:rsid w:val="00A41598"/>
    <w:rsid w:val="00A419CA"/>
    <w:rsid w:val="00A41A41"/>
    <w:rsid w:val="00A41AB0"/>
    <w:rsid w:val="00A41AB5"/>
    <w:rsid w:val="00A41B50"/>
    <w:rsid w:val="00A41B75"/>
    <w:rsid w:val="00A41CF8"/>
    <w:rsid w:val="00A41DAD"/>
    <w:rsid w:val="00A41DCF"/>
    <w:rsid w:val="00A41E77"/>
    <w:rsid w:val="00A41F8A"/>
    <w:rsid w:val="00A41F92"/>
    <w:rsid w:val="00A41FCF"/>
    <w:rsid w:val="00A42101"/>
    <w:rsid w:val="00A42157"/>
    <w:rsid w:val="00A42167"/>
    <w:rsid w:val="00A421BC"/>
    <w:rsid w:val="00A421C1"/>
    <w:rsid w:val="00A42471"/>
    <w:rsid w:val="00A42535"/>
    <w:rsid w:val="00A4280C"/>
    <w:rsid w:val="00A42825"/>
    <w:rsid w:val="00A42881"/>
    <w:rsid w:val="00A42A0E"/>
    <w:rsid w:val="00A42C12"/>
    <w:rsid w:val="00A42F4F"/>
    <w:rsid w:val="00A43018"/>
    <w:rsid w:val="00A4314F"/>
    <w:rsid w:val="00A431A4"/>
    <w:rsid w:val="00A432D7"/>
    <w:rsid w:val="00A43402"/>
    <w:rsid w:val="00A434F0"/>
    <w:rsid w:val="00A43608"/>
    <w:rsid w:val="00A436C6"/>
    <w:rsid w:val="00A43947"/>
    <w:rsid w:val="00A439B3"/>
    <w:rsid w:val="00A43AE1"/>
    <w:rsid w:val="00A43B07"/>
    <w:rsid w:val="00A43B0A"/>
    <w:rsid w:val="00A43C52"/>
    <w:rsid w:val="00A43C7D"/>
    <w:rsid w:val="00A43EE7"/>
    <w:rsid w:val="00A43F46"/>
    <w:rsid w:val="00A4445C"/>
    <w:rsid w:val="00A4458A"/>
    <w:rsid w:val="00A445CE"/>
    <w:rsid w:val="00A44771"/>
    <w:rsid w:val="00A44802"/>
    <w:rsid w:val="00A44824"/>
    <w:rsid w:val="00A449BC"/>
    <w:rsid w:val="00A449C9"/>
    <w:rsid w:val="00A44C86"/>
    <w:rsid w:val="00A44D52"/>
    <w:rsid w:val="00A44E61"/>
    <w:rsid w:val="00A44FD9"/>
    <w:rsid w:val="00A4507A"/>
    <w:rsid w:val="00A4525E"/>
    <w:rsid w:val="00A45650"/>
    <w:rsid w:val="00A457BE"/>
    <w:rsid w:val="00A45850"/>
    <w:rsid w:val="00A45BC2"/>
    <w:rsid w:val="00A46305"/>
    <w:rsid w:val="00A46391"/>
    <w:rsid w:val="00A4643C"/>
    <w:rsid w:val="00A465A0"/>
    <w:rsid w:val="00A4673F"/>
    <w:rsid w:val="00A468EB"/>
    <w:rsid w:val="00A46A53"/>
    <w:rsid w:val="00A470E4"/>
    <w:rsid w:val="00A471EF"/>
    <w:rsid w:val="00A47502"/>
    <w:rsid w:val="00A47553"/>
    <w:rsid w:val="00A4788C"/>
    <w:rsid w:val="00A47C80"/>
    <w:rsid w:val="00A47C8F"/>
    <w:rsid w:val="00A47CEE"/>
    <w:rsid w:val="00A47D45"/>
    <w:rsid w:val="00A47E9D"/>
    <w:rsid w:val="00A50108"/>
    <w:rsid w:val="00A50360"/>
    <w:rsid w:val="00A503EA"/>
    <w:rsid w:val="00A504D2"/>
    <w:rsid w:val="00A505EC"/>
    <w:rsid w:val="00A5062B"/>
    <w:rsid w:val="00A506AB"/>
    <w:rsid w:val="00A50714"/>
    <w:rsid w:val="00A5074D"/>
    <w:rsid w:val="00A50AB4"/>
    <w:rsid w:val="00A50B33"/>
    <w:rsid w:val="00A50C7C"/>
    <w:rsid w:val="00A50E7E"/>
    <w:rsid w:val="00A5113B"/>
    <w:rsid w:val="00A51257"/>
    <w:rsid w:val="00A515B5"/>
    <w:rsid w:val="00A518D5"/>
    <w:rsid w:val="00A51917"/>
    <w:rsid w:val="00A51960"/>
    <w:rsid w:val="00A51977"/>
    <w:rsid w:val="00A51D81"/>
    <w:rsid w:val="00A520CF"/>
    <w:rsid w:val="00A520D4"/>
    <w:rsid w:val="00A520F3"/>
    <w:rsid w:val="00A5214C"/>
    <w:rsid w:val="00A521B3"/>
    <w:rsid w:val="00A52206"/>
    <w:rsid w:val="00A52410"/>
    <w:rsid w:val="00A525F9"/>
    <w:rsid w:val="00A526DB"/>
    <w:rsid w:val="00A52842"/>
    <w:rsid w:val="00A528F7"/>
    <w:rsid w:val="00A52905"/>
    <w:rsid w:val="00A52D66"/>
    <w:rsid w:val="00A52FE0"/>
    <w:rsid w:val="00A532C8"/>
    <w:rsid w:val="00A5370B"/>
    <w:rsid w:val="00A5384C"/>
    <w:rsid w:val="00A538E2"/>
    <w:rsid w:val="00A539C5"/>
    <w:rsid w:val="00A53A87"/>
    <w:rsid w:val="00A5404F"/>
    <w:rsid w:val="00A54185"/>
    <w:rsid w:val="00A5421F"/>
    <w:rsid w:val="00A54248"/>
    <w:rsid w:val="00A5454D"/>
    <w:rsid w:val="00A545BB"/>
    <w:rsid w:val="00A5478C"/>
    <w:rsid w:val="00A54D66"/>
    <w:rsid w:val="00A54E54"/>
    <w:rsid w:val="00A54F80"/>
    <w:rsid w:val="00A54F8E"/>
    <w:rsid w:val="00A54FAF"/>
    <w:rsid w:val="00A54FFB"/>
    <w:rsid w:val="00A553EE"/>
    <w:rsid w:val="00A55695"/>
    <w:rsid w:val="00A5591E"/>
    <w:rsid w:val="00A55B61"/>
    <w:rsid w:val="00A55BE2"/>
    <w:rsid w:val="00A55F1B"/>
    <w:rsid w:val="00A55F8E"/>
    <w:rsid w:val="00A55FD5"/>
    <w:rsid w:val="00A56190"/>
    <w:rsid w:val="00A56322"/>
    <w:rsid w:val="00A563C6"/>
    <w:rsid w:val="00A56403"/>
    <w:rsid w:val="00A56521"/>
    <w:rsid w:val="00A5656B"/>
    <w:rsid w:val="00A56578"/>
    <w:rsid w:val="00A56B1A"/>
    <w:rsid w:val="00A56B52"/>
    <w:rsid w:val="00A56C24"/>
    <w:rsid w:val="00A56ECC"/>
    <w:rsid w:val="00A56F55"/>
    <w:rsid w:val="00A56FCB"/>
    <w:rsid w:val="00A5725A"/>
    <w:rsid w:val="00A57274"/>
    <w:rsid w:val="00A573C5"/>
    <w:rsid w:val="00A57419"/>
    <w:rsid w:val="00A57662"/>
    <w:rsid w:val="00A57853"/>
    <w:rsid w:val="00A5791E"/>
    <w:rsid w:val="00A57ACE"/>
    <w:rsid w:val="00A57E6A"/>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ED6"/>
    <w:rsid w:val="00A60F2E"/>
    <w:rsid w:val="00A610A3"/>
    <w:rsid w:val="00A610D2"/>
    <w:rsid w:val="00A61103"/>
    <w:rsid w:val="00A61191"/>
    <w:rsid w:val="00A61199"/>
    <w:rsid w:val="00A614B1"/>
    <w:rsid w:val="00A619F7"/>
    <w:rsid w:val="00A61C51"/>
    <w:rsid w:val="00A61C71"/>
    <w:rsid w:val="00A61C85"/>
    <w:rsid w:val="00A61FFB"/>
    <w:rsid w:val="00A620B7"/>
    <w:rsid w:val="00A621B3"/>
    <w:rsid w:val="00A621BD"/>
    <w:rsid w:val="00A623FE"/>
    <w:rsid w:val="00A62414"/>
    <w:rsid w:val="00A625EB"/>
    <w:rsid w:val="00A6277A"/>
    <w:rsid w:val="00A627F4"/>
    <w:rsid w:val="00A6284C"/>
    <w:rsid w:val="00A62BA3"/>
    <w:rsid w:val="00A62D91"/>
    <w:rsid w:val="00A62D9E"/>
    <w:rsid w:val="00A62FFC"/>
    <w:rsid w:val="00A63238"/>
    <w:rsid w:val="00A6324D"/>
    <w:rsid w:val="00A6332B"/>
    <w:rsid w:val="00A63869"/>
    <w:rsid w:val="00A63953"/>
    <w:rsid w:val="00A63B4A"/>
    <w:rsid w:val="00A63CAD"/>
    <w:rsid w:val="00A63D41"/>
    <w:rsid w:val="00A63D8E"/>
    <w:rsid w:val="00A63E60"/>
    <w:rsid w:val="00A64215"/>
    <w:rsid w:val="00A64296"/>
    <w:rsid w:val="00A642B1"/>
    <w:rsid w:val="00A64614"/>
    <w:rsid w:val="00A64914"/>
    <w:rsid w:val="00A64A86"/>
    <w:rsid w:val="00A65024"/>
    <w:rsid w:val="00A652D3"/>
    <w:rsid w:val="00A65642"/>
    <w:rsid w:val="00A65A46"/>
    <w:rsid w:val="00A65D1A"/>
    <w:rsid w:val="00A65F27"/>
    <w:rsid w:val="00A65FBF"/>
    <w:rsid w:val="00A66204"/>
    <w:rsid w:val="00A663EB"/>
    <w:rsid w:val="00A664A9"/>
    <w:rsid w:val="00A664CD"/>
    <w:rsid w:val="00A66549"/>
    <w:rsid w:val="00A666A2"/>
    <w:rsid w:val="00A66903"/>
    <w:rsid w:val="00A6699A"/>
    <w:rsid w:val="00A66A1D"/>
    <w:rsid w:val="00A66A86"/>
    <w:rsid w:val="00A66B48"/>
    <w:rsid w:val="00A66B8D"/>
    <w:rsid w:val="00A66BFA"/>
    <w:rsid w:val="00A66C79"/>
    <w:rsid w:val="00A66C95"/>
    <w:rsid w:val="00A66E5D"/>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18"/>
    <w:rsid w:val="00A7026F"/>
    <w:rsid w:val="00A70490"/>
    <w:rsid w:val="00A70594"/>
    <w:rsid w:val="00A70617"/>
    <w:rsid w:val="00A70A88"/>
    <w:rsid w:val="00A70B52"/>
    <w:rsid w:val="00A70B56"/>
    <w:rsid w:val="00A70BA6"/>
    <w:rsid w:val="00A70C0A"/>
    <w:rsid w:val="00A70ED5"/>
    <w:rsid w:val="00A71199"/>
    <w:rsid w:val="00A71300"/>
    <w:rsid w:val="00A71376"/>
    <w:rsid w:val="00A71436"/>
    <w:rsid w:val="00A7146B"/>
    <w:rsid w:val="00A7174A"/>
    <w:rsid w:val="00A7176F"/>
    <w:rsid w:val="00A717B6"/>
    <w:rsid w:val="00A718A1"/>
    <w:rsid w:val="00A71A5A"/>
    <w:rsid w:val="00A71B2C"/>
    <w:rsid w:val="00A71BD3"/>
    <w:rsid w:val="00A71C8E"/>
    <w:rsid w:val="00A71CCC"/>
    <w:rsid w:val="00A71FD0"/>
    <w:rsid w:val="00A71FD4"/>
    <w:rsid w:val="00A71FEE"/>
    <w:rsid w:val="00A72058"/>
    <w:rsid w:val="00A7221E"/>
    <w:rsid w:val="00A723C7"/>
    <w:rsid w:val="00A72473"/>
    <w:rsid w:val="00A7251E"/>
    <w:rsid w:val="00A7254F"/>
    <w:rsid w:val="00A72668"/>
    <w:rsid w:val="00A7269F"/>
    <w:rsid w:val="00A72753"/>
    <w:rsid w:val="00A72A8F"/>
    <w:rsid w:val="00A72BFD"/>
    <w:rsid w:val="00A72E47"/>
    <w:rsid w:val="00A72F4F"/>
    <w:rsid w:val="00A73174"/>
    <w:rsid w:val="00A73377"/>
    <w:rsid w:val="00A73487"/>
    <w:rsid w:val="00A7365E"/>
    <w:rsid w:val="00A7372C"/>
    <w:rsid w:val="00A73745"/>
    <w:rsid w:val="00A737BC"/>
    <w:rsid w:val="00A738A1"/>
    <w:rsid w:val="00A73A5A"/>
    <w:rsid w:val="00A73C8A"/>
    <w:rsid w:val="00A73D50"/>
    <w:rsid w:val="00A73ECB"/>
    <w:rsid w:val="00A73F5E"/>
    <w:rsid w:val="00A74066"/>
    <w:rsid w:val="00A74411"/>
    <w:rsid w:val="00A744CD"/>
    <w:rsid w:val="00A74635"/>
    <w:rsid w:val="00A747E8"/>
    <w:rsid w:val="00A74BAB"/>
    <w:rsid w:val="00A74C3C"/>
    <w:rsid w:val="00A74EBF"/>
    <w:rsid w:val="00A74ECB"/>
    <w:rsid w:val="00A74F49"/>
    <w:rsid w:val="00A75009"/>
    <w:rsid w:val="00A751E5"/>
    <w:rsid w:val="00A7522F"/>
    <w:rsid w:val="00A75335"/>
    <w:rsid w:val="00A75401"/>
    <w:rsid w:val="00A755AC"/>
    <w:rsid w:val="00A75708"/>
    <w:rsid w:val="00A75A77"/>
    <w:rsid w:val="00A75CF4"/>
    <w:rsid w:val="00A7610D"/>
    <w:rsid w:val="00A76457"/>
    <w:rsid w:val="00A7645E"/>
    <w:rsid w:val="00A76528"/>
    <w:rsid w:val="00A7652B"/>
    <w:rsid w:val="00A766C3"/>
    <w:rsid w:val="00A7685D"/>
    <w:rsid w:val="00A76B31"/>
    <w:rsid w:val="00A76B7D"/>
    <w:rsid w:val="00A76C5A"/>
    <w:rsid w:val="00A76C5B"/>
    <w:rsid w:val="00A771F0"/>
    <w:rsid w:val="00A772CE"/>
    <w:rsid w:val="00A77369"/>
    <w:rsid w:val="00A7765A"/>
    <w:rsid w:val="00A8012D"/>
    <w:rsid w:val="00A801E9"/>
    <w:rsid w:val="00A806CA"/>
    <w:rsid w:val="00A807A2"/>
    <w:rsid w:val="00A80C72"/>
    <w:rsid w:val="00A80C83"/>
    <w:rsid w:val="00A80CF1"/>
    <w:rsid w:val="00A80D87"/>
    <w:rsid w:val="00A8136E"/>
    <w:rsid w:val="00A81574"/>
    <w:rsid w:val="00A815A4"/>
    <w:rsid w:val="00A8171E"/>
    <w:rsid w:val="00A817F6"/>
    <w:rsid w:val="00A818A5"/>
    <w:rsid w:val="00A81A9B"/>
    <w:rsid w:val="00A81CB0"/>
    <w:rsid w:val="00A81D90"/>
    <w:rsid w:val="00A81E20"/>
    <w:rsid w:val="00A81E26"/>
    <w:rsid w:val="00A81E61"/>
    <w:rsid w:val="00A81EFD"/>
    <w:rsid w:val="00A82371"/>
    <w:rsid w:val="00A823B2"/>
    <w:rsid w:val="00A82511"/>
    <w:rsid w:val="00A826AF"/>
    <w:rsid w:val="00A82782"/>
    <w:rsid w:val="00A828E8"/>
    <w:rsid w:val="00A82925"/>
    <w:rsid w:val="00A82C96"/>
    <w:rsid w:val="00A82D73"/>
    <w:rsid w:val="00A82E21"/>
    <w:rsid w:val="00A83227"/>
    <w:rsid w:val="00A8338E"/>
    <w:rsid w:val="00A833EA"/>
    <w:rsid w:val="00A8340A"/>
    <w:rsid w:val="00A83569"/>
    <w:rsid w:val="00A8376D"/>
    <w:rsid w:val="00A83829"/>
    <w:rsid w:val="00A83D97"/>
    <w:rsid w:val="00A83E25"/>
    <w:rsid w:val="00A83E93"/>
    <w:rsid w:val="00A83E99"/>
    <w:rsid w:val="00A83EF6"/>
    <w:rsid w:val="00A83F51"/>
    <w:rsid w:val="00A83F74"/>
    <w:rsid w:val="00A842BB"/>
    <w:rsid w:val="00A8439B"/>
    <w:rsid w:val="00A8452C"/>
    <w:rsid w:val="00A8478B"/>
    <w:rsid w:val="00A84951"/>
    <w:rsid w:val="00A849BE"/>
    <w:rsid w:val="00A84A93"/>
    <w:rsid w:val="00A84CC2"/>
    <w:rsid w:val="00A84D67"/>
    <w:rsid w:val="00A84DCC"/>
    <w:rsid w:val="00A84E8C"/>
    <w:rsid w:val="00A851BB"/>
    <w:rsid w:val="00A8534E"/>
    <w:rsid w:val="00A85555"/>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A1B"/>
    <w:rsid w:val="00A86C80"/>
    <w:rsid w:val="00A86E90"/>
    <w:rsid w:val="00A86F21"/>
    <w:rsid w:val="00A86F24"/>
    <w:rsid w:val="00A87275"/>
    <w:rsid w:val="00A87844"/>
    <w:rsid w:val="00A87859"/>
    <w:rsid w:val="00A879E7"/>
    <w:rsid w:val="00A87A33"/>
    <w:rsid w:val="00A87D17"/>
    <w:rsid w:val="00A87FC6"/>
    <w:rsid w:val="00A90235"/>
    <w:rsid w:val="00A90538"/>
    <w:rsid w:val="00A90615"/>
    <w:rsid w:val="00A906A3"/>
    <w:rsid w:val="00A909F4"/>
    <w:rsid w:val="00A90AA3"/>
    <w:rsid w:val="00A90AA5"/>
    <w:rsid w:val="00A90BFA"/>
    <w:rsid w:val="00A90D22"/>
    <w:rsid w:val="00A90D9A"/>
    <w:rsid w:val="00A90F2D"/>
    <w:rsid w:val="00A91095"/>
    <w:rsid w:val="00A9118F"/>
    <w:rsid w:val="00A9131F"/>
    <w:rsid w:val="00A913D2"/>
    <w:rsid w:val="00A913E4"/>
    <w:rsid w:val="00A915D0"/>
    <w:rsid w:val="00A91728"/>
    <w:rsid w:val="00A91ADC"/>
    <w:rsid w:val="00A91B03"/>
    <w:rsid w:val="00A91B1A"/>
    <w:rsid w:val="00A91BAF"/>
    <w:rsid w:val="00A922B4"/>
    <w:rsid w:val="00A92855"/>
    <w:rsid w:val="00A92971"/>
    <w:rsid w:val="00A92A83"/>
    <w:rsid w:val="00A92AA2"/>
    <w:rsid w:val="00A92BDA"/>
    <w:rsid w:val="00A92E74"/>
    <w:rsid w:val="00A92FC2"/>
    <w:rsid w:val="00A9305E"/>
    <w:rsid w:val="00A930ED"/>
    <w:rsid w:val="00A93249"/>
    <w:rsid w:val="00A93320"/>
    <w:rsid w:val="00A93338"/>
    <w:rsid w:val="00A93354"/>
    <w:rsid w:val="00A9361D"/>
    <w:rsid w:val="00A93754"/>
    <w:rsid w:val="00A937BA"/>
    <w:rsid w:val="00A938A1"/>
    <w:rsid w:val="00A93A1F"/>
    <w:rsid w:val="00A93A25"/>
    <w:rsid w:val="00A93B19"/>
    <w:rsid w:val="00A93C42"/>
    <w:rsid w:val="00A93D9E"/>
    <w:rsid w:val="00A93E9B"/>
    <w:rsid w:val="00A93ED3"/>
    <w:rsid w:val="00A93F0B"/>
    <w:rsid w:val="00A9405C"/>
    <w:rsid w:val="00A940A5"/>
    <w:rsid w:val="00A942E4"/>
    <w:rsid w:val="00A944C3"/>
    <w:rsid w:val="00A9493D"/>
    <w:rsid w:val="00A94C2A"/>
    <w:rsid w:val="00A94D16"/>
    <w:rsid w:val="00A94DE8"/>
    <w:rsid w:val="00A95168"/>
    <w:rsid w:val="00A951F1"/>
    <w:rsid w:val="00A95214"/>
    <w:rsid w:val="00A953C3"/>
    <w:rsid w:val="00A95465"/>
    <w:rsid w:val="00A9554D"/>
    <w:rsid w:val="00A9573D"/>
    <w:rsid w:val="00A959E6"/>
    <w:rsid w:val="00A95C77"/>
    <w:rsid w:val="00A95F33"/>
    <w:rsid w:val="00A95FB4"/>
    <w:rsid w:val="00A96035"/>
    <w:rsid w:val="00A96364"/>
    <w:rsid w:val="00A96824"/>
    <w:rsid w:val="00A96909"/>
    <w:rsid w:val="00A96991"/>
    <w:rsid w:val="00A96BAA"/>
    <w:rsid w:val="00A96C9C"/>
    <w:rsid w:val="00A96CCF"/>
    <w:rsid w:val="00A96E8D"/>
    <w:rsid w:val="00A97256"/>
    <w:rsid w:val="00A97308"/>
    <w:rsid w:val="00A97428"/>
    <w:rsid w:val="00A976FE"/>
    <w:rsid w:val="00A97768"/>
    <w:rsid w:val="00A97964"/>
    <w:rsid w:val="00A97982"/>
    <w:rsid w:val="00A97C76"/>
    <w:rsid w:val="00A97D1A"/>
    <w:rsid w:val="00AA00FE"/>
    <w:rsid w:val="00AA0123"/>
    <w:rsid w:val="00AA01D4"/>
    <w:rsid w:val="00AA020D"/>
    <w:rsid w:val="00AA04BF"/>
    <w:rsid w:val="00AA05CC"/>
    <w:rsid w:val="00AA072F"/>
    <w:rsid w:val="00AA085D"/>
    <w:rsid w:val="00AA08AC"/>
    <w:rsid w:val="00AA0974"/>
    <w:rsid w:val="00AA0B55"/>
    <w:rsid w:val="00AA0B62"/>
    <w:rsid w:val="00AA0B72"/>
    <w:rsid w:val="00AA0B81"/>
    <w:rsid w:val="00AA0BDF"/>
    <w:rsid w:val="00AA0D06"/>
    <w:rsid w:val="00AA1073"/>
    <w:rsid w:val="00AA11BE"/>
    <w:rsid w:val="00AA123F"/>
    <w:rsid w:val="00AA1254"/>
    <w:rsid w:val="00AA1467"/>
    <w:rsid w:val="00AA185F"/>
    <w:rsid w:val="00AA18BE"/>
    <w:rsid w:val="00AA18D1"/>
    <w:rsid w:val="00AA1E14"/>
    <w:rsid w:val="00AA1EE8"/>
    <w:rsid w:val="00AA223C"/>
    <w:rsid w:val="00AA2336"/>
    <w:rsid w:val="00AA2BC3"/>
    <w:rsid w:val="00AA2C4D"/>
    <w:rsid w:val="00AA2CA4"/>
    <w:rsid w:val="00AA2D2B"/>
    <w:rsid w:val="00AA2E01"/>
    <w:rsid w:val="00AA2F97"/>
    <w:rsid w:val="00AA3171"/>
    <w:rsid w:val="00AA3196"/>
    <w:rsid w:val="00AA3617"/>
    <w:rsid w:val="00AA3866"/>
    <w:rsid w:val="00AA3AE9"/>
    <w:rsid w:val="00AA3EE8"/>
    <w:rsid w:val="00AA3F37"/>
    <w:rsid w:val="00AA3F4A"/>
    <w:rsid w:val="00AA3F80"/>
    <w:rsid w:val="00AA4431"/>
    <w:rsid w:val="00AA487B"/>
    <w:rsid w:val="00AA4971"/>
    <w:rsid w:val="00AA4BBB"/>
    <w:rsid w:val="00AA4C02"/>
    <w:rsid w:val="00AA4CAF"/>
    <w:rsid w:val="00AA4D56"/>
    <w:rsid w:val="00AA4DFD"/>
    <w:rsid w:val="00AA4F20"/>
    <w:rsid w:val="00AA4F3F"/>
    <w:rsid w:val="00AA505C"/>
    <w:rsid w:val="00AA542F"/>
    <w:rsid w:val="00AA545B"/>
    <w:rsid w:val="00AA54AA"/>
    <w:rsid w:val="00AA5502"/>
    <w:rsid w:val="00AA559B"/>
    <w:rsid w:val="00AA5600"/>
    <w:rsid w:val="00AA585C"/>
    <w:rsid w:val="00AA58AF"/>
    <w:rsid w:val="00AA597E"/>
    <w:rsid w:val="00AA59E0"/>
    <w:rsid w:val="00AA5C1F"/>
    <w:rsid w:val="00AA5C80"/>
    <w:rsid w:val="00AA5FB2"/>
    <w:rsid w:val="00AA5FC0"/>
    <w:rsid w:val="00AA60A2"/>
    <w:rsid w:val="00AA643F"/>
    <w:rsid w:val="00AA657D"/>
    <w:rsid w:val="00AA6901"/>
    <w:rsid w:val="00AA6A02"/>
    <w:rsid w:val="00AA6AEF"/>
    <w:rsid w:val="00AA6CB6"/>
    <w:rsid w:val="00AA6D85"/>
    <w:rsid w:val="00AA6E65"/>
    <w:rsid w:val="00AA6F4B"/>
    <w:rsid w:val="00AA7043"/>
    <w:rsid w:val="00AA716E"/>
    <w:rsid w:val="00AA7612"/>
    <w:rsid w:val="00AA76BE"/>
    <w:rsid w:val="00AA76DE"/>
    <w:rsid w:val="00AA7933"/>
    <w:rsid w:val="00AA79A0"/>
    <w:rsid w:val="00AA7A11"/>
    <w:rsid w:val="00AA7A2D"/>
    <w:rsid w:val="00AA7E72"/>
    <w:rsid w:val="00AA7EEE"/>
    <w:rsid w:val="00AA7FC9"/>
    <w:rsid w:val="00AB00C3"/>
    <w:rsid w:val="00AB00D1"/>
    <w:rsid w:val="00AB017A"/>
    <w:rsid w:val="00AB01BC"/>
    <w:rsid w:val="00AB02B3"/>
    <w:rsid w:val="00AB0375"/>
    <w:rsid w:val="00AB05B4"/>
    <w:rsid w:val="00AB060E"/>
    <w:rsid w:val="00AB0756"/>
    <w:rsid w:val="00AB084C"/>
    <w:rsid w:val="00AB088E"/>
    <w:rsid w:val="00AB091E"/>
    <w:rsid w:val="00AB09C9"/>
    <w:rsid w:val="00AB0CE1"/>
    <w:rsid w:val="00AB0D69"/>
    <w:rsid w:val="00AB1013"/>
    <w:rsid w:val="00AB118B"/>
    <w:rsid w:val="00AB1237"/>
    <w:rsid w:val="00AB12B9"/>
    <w:rsid w:val="00AB1359"/>
    <w:rsid w:val="00AB13A3"/>
    <w:rsid w:val="00AB13D4"/>
    <w:rsid w:val="00AB1420"/>
    <w:rsid w:val="00AB1578"/>
    <w:rsid w:val="00AB1592"/>
    <w:rsid w:val="00AB15A4"/>
    <w:rsid w:val="00AB1612"/>
    <w:rsid w:val="00AB199D"/>
    <w:rsid w:val="00AB1A3F"/>
    <w:rsid w:val="00AB1AF2"/>
    <w:rsid w:val="00AB1BE2"/>
    <w:rsid w:val="00AB1C3B"/>
    <w:rsid w:val="00AB1D16"/>
    <w:rsid w:val="00AB1E7B"/>
    <w:rsid w:val="00AB1EC1"/>
    <w:rsid w:val="00AB1F40"/>
    <w:rsid w:val="00AB1F87"/>
    <w:rsid w:val="00AB20CB"/>
    <w:rsid w:val="00AB20D3"/>
    <w:rsid w:val="00AB21A6"/>
    <w:rsid w:val="00AB2210"/>
    <w:rsid w:val="00AB231F"/>
    <w:rsid w:val="00AB25D6"/>
    <w:rsid w:val="00AB2762"/>
    <w:rsid w:val="00AB3183"/>
    <w:rsid w:val="00AB32D6"/>
    <w:rsid w:val="00AB33CD"/>
    <w:rsid w:val="00AB35F8"/>
    <w:rsid w:val="00AB36B3"/>
    <w:rsid w:val="00AB3809"/>
    <w:rsid w:val="00AB38A1"/>
    <w:rsid w:val="00AB3D38"/>
    <w:rsid w:val="00AB3E45"/>
    <w:rsid w:val="00AB4128"/>
    <w:rsid w:val="00AB4169"/>
    <w:rsid w:val="00AB4209"/>
    <w:rsid w:val="00AB42E8"/>
    <w:rsid w:val="00AB4380"/>
    <w:rsid w:val="00AB4397"/>
    <w:rsid w:val="00AB457A"/>
    <w:rsid w:val="00AB45D4"/>
    <w:rsid w:val="00AB4699"/>
    <w:rsid w:val="00AB486F"/>
    <w:rsid w:val="00AB4A56"/>
    <w:rsid w:val="00AB4B43"/>
    <w:rsid w:val="00AB4B71"/>
    <w:rsid w:val="00AB4C46"/>
    <w:rsid w:val="00AB4C84"/>
    <w:rsid w:val="00AB4F0B"/>
    <w:rsid w:val="00AB4F87"/>
    <w:rsid w:val="00AB505D"/>
    <w:rsid w:val="00AB508B"/>
    <w:rsid w:val="00AB5091"/>
    <w:rsid w:val="00AB5259"/>
    <w:rsid w:val="00AB5293"/>
    <w:rsid w:val="00AB53A8"/>
    <w:rsid w:val="00AB543A"/>
    <w:rsid w:val="00AB546F"/>
    <w:rsid w:val="00AB54C2"/>
    <w:rsid w:val="00AB55C0"/>
    <w:rsid w:val="00AB575E"/>
    <w:rsid w:val="00AB576E"/>
    <w:rsid w:val="00AB59E5"/>
    <w:rsid w:val="00AB5AA6"/>
    <w:rsid w:val="00AB60D7"/>
    <w:rsid w:val="00AB60FD"/>
    <w:rsid w:val="00AB6350"/>
    <w:rsid w:val="00AB6446"/>
    <w:rsid w:val="00AB646A"/>
    <w:rsid w:val="00AB64B1"/>
    <w:rsid w:val="00AB67C5"/>
    <w:rsid w:val="00AB68FD"/>
    <w:rsid w:val="00AB6EC3"/>
    <w:rsid w:val="00AB6F2C"/>
    <w:rsid w:val="00AB6F65"/>
    <w:rsid w:val="00AB6FE0"/>
    <w:rsid w:val="00AB6FE9"/>
    <w:rsid w:val="00AB715D"/>
    <w:rsid w:val="00AB719C"/>
    <w:rsid w:val="00AB74E9"/>
    <w:rsid w:val="00AB74FB"/>
    <w:rsid w:val="00AB7507"/>
    <w:rsid w:val="00AB76C8"/>
    <w:rsid w:val="00AB78E3"/>
    <w:rsid w:val="00AB7D09"/>
    <w:rsid w:val="00AB7D2C"/>
    <w:rsid w:val="00AB7D5F"/>
    <w:rsid w:val="00AB7D76"/>
    <w:rsid w:val="00AB7FD1"/>
    <w:rsid w:val="00AC0023"/>
    <w:rsid w:val="00AC01A2"/>
    <w:rsid w:val="00AC01E9"/>
    <w:rsid w:val="00AC025D"/>
    <w:rsid w:val="00AC02DE"/>
    <w:rsid w:val="00AC0727"/>
    <w:rsid w:val="00AC0969"/>
    <w:rsid w:val="00AC0ADC"/>
    <w:rsid w:val="00AC0E4E"/>
    <w:rsid w:val="00AC109E"/>
    <w:rsid w:val="00AC130E"/>
    <w:rsid w:val="00AC1526"/>
    <w:rsid w:val="00AC16B1"/>
    <w:rsid w:val="00AC173E"/>
    <w:rsid w:val="00AC1A05"/>
    <w:rsid w:val="00AC1A4F"/>
    <w:rsid w:val="00AC1BE3"/>
    <w:rsid w:val="00AC201A"/>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8A6"/>
    <w:rsid w:val="00AC3C20"/>
    <w:rsid w:val="00AC3C2A"/>
    <w:rsid w:val="00AC3C35"/>
    <w:rsid w:val="00AC408E"/>
    <w:rsid w:val="00AC411C"/>
    <w:rsid w:val="00AC412D"/>
    <w:rsid w:val="00AC4195"/>
    <w:rsid w:val="00AC42AA"/>
    <w:rsid w:val="00AC435D"/>
    <w:rsid w:val="00AC4394"/>
    <w:rsid w:val="00AC44EA"/>
    <w:rsid w:val="00AC471D"/>
    <w:rsid w:val="00AC479E"/>
    <w:rsid w:val="00AC483A"/>
    <w:rsid w:val="00AC4AFB"/>
    <w:rsid w:val="00AC4B20"/>
    <w:rsid w:val="00AC4B30"/>
    <w:rsid w:val="00AC4D92"/>
    <w:rsid w:val="00AC4DE3"/>
    <w:rsid w:val="00AC51A5"/>
    <w:rsid w:val="00AC53A2"/>
    <w:rsid w:val="00AC5535"/>
    <w:rsid w:val="00AC57BD"/>
    <w:rsid w:val="00AC5829"/>
    <w:rsid w:val="00AC5A0E"/>
    <w:rsid w:val="00AC5A73"/>
    <w:rsid w:val="00AC5C9D"/>
    <w:rsid w:val="00AC5DC7"/>
    <w:rsid w:val="00AC5F06"/>
    <w:rsid w:val="00AC60C8"/>
    <w:rsid w:val="00AC662C"/>
    <w:rsid w:val="00AC67B2"/>
    <w:rsid w:val="00AC68BA"/>
    <w:rsid w:val="00AC6945"/>
    <w:rsid w:val="00AC699B"/>
    <w:rsid w:val="00AC69FB"/>
    <w:rsid w:val="00AC6A52"/>
    <w:rsid w:val="00AC6A68"/>
    <w:rsid w:val="00AC6B58"/>
    <w:rsid w:val="00AC6C05"/>
    <w:rsid w:val="00AC6C9D"/>
    <w:rsid w:val="00AC6CBB"/>
    <w:rsid w:val="00AC6E51"/>
    <w:rsid w:val="00AC6EB3"/>
    <w:rsid w:val="00AC6F8B"/>
    <w:rsid w:val="00AC7084"/>
    <w:rsid w:val="00AC7138"/>
    <w:rsid w:val="00AC71A8"/>
    <w:rsid w:val="00AC7227"/>
    <w:rsid w:val="00AC725F"/>
    <w:rsid w:val="00AC760D"/>
    <w:rsid w:val="00AC76A6"/>
    <w:rsid w:val="00AC76D8"/>
    <w:rsid w:val="00AC778C"/>
    <w:rsid w:val="00AC779F"/>
    <w:rsid w:val="00AC7930"/>
    <w:rsid w:val="00AC7AEA"/>
    <w:rsid w:val="00AC7BE1"/>
    <w:rsid w:val="00AC7E21"/>
    <w:rsid w:val="00AD007A"/>
    <w:rsid w:val="00AD0094"/>
    <w:rsid w:val="00AD00F3"/>
    <w:rsid w:val="00AD0154"/>
    <w:rsid w:val="00AD020A"/>
    <w:rsid w:val="00AD0501"/>
    <w:rsid w:val="00AD0902"/>
    <w:rsid w:val="00AD0CAC"/>
    <w:rsid w:val="00AD0D28"/>
    <w:rsid w:val="00AD0E2B"/>
    <w:rsid w:val="00AD0EC6"/>
    <w:rsid w:val="00AD10CC"/>
    <w:rsid w:val="00AD113B"/>
    <w:rsid w:val="00AD1157"/>
    <w:rsid w:val="00AD11C0"/>
    <w:rsid w:val="00AD120E"/>
    <w:rsid w:val="00AD1387"/>
    <w:rsid w:val="00AD171B"/>
    <w:rsid w:val="00AD17EB"/>
    <w:rsid w:val="00AD1BE5"/>
    <w:rsid w:val="00AD1C5E"/>
    <w:rsid w:val="00AD1D87"/>
    <w:rsid w:val="00AD1D92"/>
    <w:rsid w:val="00AD1E5B"/>
    <w:rsid w:val="00AD1F41"/>
    <w:rsid w:val="00AD20D8"/>
    <w:rsid w:val="00AD221C"/>
    <w:rsid w:val="00AD2261"/>
    <w:rsid w:val="00AD264A"/>
    <w:rsid w:val="00AD26DC"/>
    <w:rsid w:val="00AD270B"/>
    <w:rsid w:val="00AD27AE"/>
    <w:rsid w:val="00AD284E"/>
    <w:rsid w:val="00AD2CDB"/>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3F12"/>
    <w:rsid w:val="00AD4463"/>
    <w:rsid w:val="00AD4502"/>
    <w:rsid w:val="00AD452B"/>
    <w:rsid w:val="00AD45A7"/>
    <w:rsid w:val="00AD46C0"/>
    <w:rsid w:val="00AD46F8"/>
    <w:rsid w:val="00AD47BB"/>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017"/>
    <w:rsid w:val="00AD757D"/>
    <w:rsid w:val="00AD77E4"/>
    <w:rsid w:val="00AD7961"/>
    <w:rsid w:val="00AD7B91"/>
    <w:rsid w:val="00AD7B9C"/>
    <w:rsid w:val="00AD7BE5"/>
    <w:rsid w:val="00AD7D66"/>
    <w:rsid w:val="00AD7E32"/>
    <w:rsid w:val="00AD7E75"/>
    <w:rsid w:val="00AE00A6"/>
    <w:rsid w:val="00AE00B3"/>
    <w:rsid w:val="00AE0382"/>
    <w:rsid w:val="00AE038A"/>
    <w:rsid w:val="00AE040D"/>
    <w:rsid w:val="00AE06F9"/>
    <w:rsid w:val="00AE079D"/>
    <w:rsid w:val="00AE0C25"/>
    <w:rsid w:val="00AE0D0B"/>
    <w:rsid w:val="00AE0D2E"/>
    <w:rsid w:val="00AE0D88"/>
    <w:rsid w:val="00AE1090"/>
    <w:rsid w:val="00AE129E"/>
    <w:rsid w:val="00AE1488"/>
    <w:rsid w:val="00AE1561"/>
    <w:rsid w:val="00AE172E"/>
    <w:rsid w:val="00AE18C1"/>
    <w:rsid w:val="00AE1D06"/>
    <w:rsid w:val="00AE1DCB"/>
    <w:rsid w:val="00AE1EB5"/>
    <w:rsid w:val="00AE1FE8"/>
    <w:rsid w:val="00AE2031"/>
    <w:rsid w:val="00AE209E"/>
    <w:rsid w:val="00AE23C9"/>
    <w:rsid w:val="00AE2551"/>
    <w:rsid w:val="00AE2A53"/>
    <w:rsid w:val="00AE2EAF"/>
    <w:rsid w:val="00AE2F1A"/>
    <w:rsid w:val="00AE3008"/>
    <w:rsid w:val="00AE3048"/>
    <w:rsid w:val="00AE31C3"/>
    <w:rsid w:val="00AE32BD"/>
    <w:rsid w:val="00AE3588"/>
    <w:rsid w:val="00AE363F"/>
    <w:rsid w:val="00AE3B47"/>
    <w:rsid w:val="00AE3CBC"/>
    <w:rsid w:val="00AE3D68"/>
    <w:rsid w:val="00AE3D69"/>
    <w:rsid w:val="00AE40CA"/>
    <w:rsid w:val="00AE41EA"/>
    <w:rsid w:val="00AE469A"/>
    <w:rsid w:val="00AE4B83"/>
    <w:rsid w:val="00AE4F3B"/>
    <w:rsid w:val="00AE508A"/>
    <w:rsid w:val="00AE513A"/>
    <w:rsid w:val="00AE522F"/>
    <w:rsid w:val="00AE5474"/>
    <w:rsid w:val="00AE5576"/>
    <w:rsid w:val="00AE5649"/>
    <w:rsid w:val="00AE56D7"/>
    <w:rsid w:val="00AE580E"/>
    <w:rsid w:val="00AE58E3"/>
    <w:rsid w:val="00AE5988"/>
    <w:rsid w:val="00AE5A45"/>
    <w:rsid w:val="00AE5AB0"/>
    <w:rsid w:val="00AE5E43"/>
    <w:rsid w:val="00AE5EEB"/>
    <w:rsid w:val="00AE61AD"/>
    <w:rsid w:val="00AE61BB"/>
    <w:rsid w:val="00AE6231"/>
    <w:rsid w:val="00AE62CE"/>
    <w:rsid w:val="00AE65B8"/>
    <w:rsid w:val="00AE69FF"/>
    <w:rsid w:val="00AE6AA5"/>
    <w:rsid w:val="00AE6AB5"/>
    <w:rsid w:val="00AE6B09"/>
    <w:rsid w:val="00AE6BE0"/>
    <w:rsid w:val="00AE6CB1"/>
    <w:rsid w:val="00AE6EF8"/>
    <w:rsid w:val="00AE7027"/>
    <w:rsid w:val="00AE70C6"/>
    <w:rsid w:val="00AE72B9"/>
    <w:rsid w:val="00AE7328"/>
    <w:rsid w:val="00AE7332"/>
    <w:rsid w:val="00AE74CD"/>
    <w:rsid w:val="00AE776F"/>
    <w:rsid w:val="00AE79C3"/>
    <w:rsid w:val="00AE7AAD"/>
    <w:rsid w:val="00AE7B76"/>
    <w:rsid w:val="00AE7DC0"/>
    <w:rsid w:val="00AF03B3"/>
    <w:rsid w:val="00AF03B6"/>
    <w:rsid w:val="00AF03CF"/>
    <w:rsid w:val="00AF05AB"/>
    <w:rsid w:val="00AF0734"/>
    <w:rsid w:val="00AF0CC6"/>
    <w:rsid w:val="00AF0D38"/>
    <w:rsid w:val="00AF0E16"/>
    <w:rsid w:val="00AF12D8"/>
    <w:rsid w:val="00AF13C0"/>
    <w:rsid w:val="00AF14D1"/>
    <w:rsid w:val="00AF1574"/>
    <w:rsid w:val="00AF1A77"/>
    <w:rsid w:val="00AF1F4E"/>
    <w:rsid w:val="00AF2175"/>
    <w:rsid w:val="00AF233B"/>
    <w:rsid w:val="00AF2441"/>
    <w:rsid w:val="00AF277B"/>
    <w:rsid w:val="00AF27B9"/>
    <w:rsid w:val="00AF28AC"/>
    <w:rsid w:val="00AF29B7"/>
    <w:rsid w:val="00AF2D53"/>
    <w:rsid w:val="00AF2F9A"/>
    <w:rsid w:val="00AF3037"/>
    <w:rsid w:val="00AF335D"/>
    <w:rsid w:val="00AF3855"/>
    <w:rsid w:val="00AF3A7A"/>
    <w:rsid w:val="00AF3A9C"/>
    <w:rsid w:val="00AF40D8"/>
    <w:rsid w:val="00AF4225"/>
    <w:rsid w:val="00AF44EE"/>
    <w:rsid w:val="00AF4A3F"/>
    <w:rsid w:val="00AF4D01"/>
    <w:rsid w:val="00AF4D26"/>
    <w:rsid w:val="00AF4DB2"/>
    <w:rsid w:val="00AF509F"/>
    <w:rsid w:val="00AF50F9"/>
    <w:rsid w:val="00AF5166"/>
    <w:rsid w:val="00AF51BC"/>
    <w:rsid w:val="00AF5469"/>
    <w:rsid w:val="00AF54F4"/>
    <w:rsid w:val="00AF5655"/>
    <w:rsid w:val="00AF56DD"/>
    <w:rsid w:val="00AF581F"/>
    <w:rsid w:val="00AF5853"/>
    <w:rsid w:val="00AF5A01"/>
    <w:rsid w:val="00AF5B27"/>
    <w:rsid w:val="00AF5BB8"/>
    <w:rsid w:val="00AF5E86"/>
    <w:rsid w:val="00AF6079"/>
    <w:rsid w:val="00AF61F9"/>
    <w:rsid w:val="00AF6266"/>
    <w:rsid w:val="00AF667D"/>
    <w:rsid w:val="00AF6789"/>
    <w:rsid w:val="00AF6971"/>
    <w:rsid w:val="00AF69D1"/>
    <w:rsid w:val="00AF6B88"/>
    <w:rsid w:val="00AF6BB2"/>
    <w:rsid w:val="00AF6E4C"/>
    <w:rsid w:val="00AF6F66"/>
    <w:rsid w:val="00AF713E"/>
    <w:rsid w:val="00AF7232"/>
    <w:rsid w:val="00AF753D"/>
    <w:rsid w:val="00AF770E"/>
    <w:rsid w:val="00AF788C"/>
    <w:rsid w:val="00AF79B5"/>
    <w:rsid w:val="00AF79BC"/>
    <w:rsid w:val="00AF7B69"/>
    <w:rsid w:val="00AF7C22"/>
    <w:rsid w:val="00AF7C69"/>
    <w:rsid w:val="00AF7DD3"/>
    <w:rsid w:val="00AF7FCF"/>
    <w:rsid w:val="00B000A0"/>
    <w:rsid w:val="00B000C2"/>
    <w:rsid w:val="00B001A4"/>
    <w:rsid w:val="00B0028D"/>
    <w:rsid w:val="00B0030F"/>
    <w:rsid w:val="00B005C5"/>
    <w:rsid w:val="00B005CA"/>
    <w:rsid w:val="00B00717"/>
    <w:rsid w:val="00B00979"/>
    <w:rsid w:val="00B00D60"/>
    <w:rsid w:val="00B00DD3"/>
    <w:rsid w:val="00B00E4F"/>
    <w:rsid w:val="00B0106F"/>
    <w:rsid w:val="00B010EF"/>
    <w:rsid w:val="00B012E5"/>
    <w:rsid w:val="00B01322"/>
    <w:rsid w:val="00B01672"/>
    <w:rsid w:val="00B01A0E"/>
    <w:rsid w:val="00B01A76"/>
    <w:rsid w:val="00B01B3D"/>
    <w:rsid w:val="00B01CB8"/>
    <w:rsid w:val="00B01DEE"/>
    <w:rsid w:val="00B01F14"/>
    <w:rsid w:val="00B01F6A"/>
    <w:rsid w:val="00B021E2"/>
    <w:rsid w:val="00B0237B"/>
    <w:rsid w:val="00B0245C"/>
    <w:rsid w:val="00B024B4"/>
    <w:rsid w:val="00B0251E"/>
    <w:rsid w:val="00B02569"/>
    <w:rsid w:val="00B02A33"/>
    <w:rsid w:val="00B02A82"/>
    <w:rsid w:val="00B02AF5"/>
    <w:rsid w:val="00B02C77"/>
    <w:rsid w:val="00B02CE5"/>
    <w:rsid w:val="00B02CFF"/>
    <w:rsid w:val="00B02D48"/>
    <w:rsid w:val="00B02F16"/>
    <w:rsid w:val="00B02F5D"/>
    <w:rsid w:val="00B0304A"/>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B8E"/>
    <w:rsid w:val="00B04C14"/>
    <w:rsid w:val="00B04E1F"/>
    <w:rsid w:val="00B04EE4"/>
    <w:rsid w:val="00B04FD1"/>
    <w:rsid w:val="00B052E3"/>
    <w:rsid w:val="00B053EE"/>
    <w:rsid w:val="00B0577E"/>
    <w:rsid w:val="00B05799"/>
    <w:rsid w:val="00B0586C"/>
    <w:rsid w:val="00B05A06"/>
    <w:rsid w:val="00B05B4D"/>
    <w:rsid w:val="00B05B7D"/>
    <w:rsid w:val="00B05B85"/>
    <w:rsid w:val="00B05C5A"/>
    <w:rsid w:val="00B05DC0"/>
    <w:rsid w:val="00B05E0D"/>
    <w:rsid w:val="00B05F0F"/>
    <w:rsid w:val="00B05F38"/>
    <w:rsid w:val="00B05F77"/>
    <w:rsid w:val="00B06017"/>
    <w:rsid w:val="00B061AB"/>
    <w:rsid w:val="00B0628D"/>
    <w:rsid w:val="00B06344"/>
    <w:rsid w:val="00B06447"/>
    <w:rsid w:val="00B0662A"/>
    <w:rsid w:val="00B0664A"/>
    <w:rsid w:val="00B067DA"/>
    <w:rsid w:val="00B06BD6"/>
    <w:rsid w:val="00B06C94"/>
    <w:rsid w:val="00B06C98"/>
    <w:rsid w:val="00B06DEA"/>
    <w:rsid w:val="00B06EFA"/>
    <w:rsid w:val="00B07083"/>
    <w:rsid w:val="00B070E7"/>
    <w:rsid w:val="00B07293"/>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7C4"/>
    <w:rsid w:val="00B10ACA"/>
    <w:rsid w:val="00B10BF2"/>
    <w:rsid w:val="00B10D1F"/>
    <w:rsid w:val="00B10E15"/>
    <w:rsid w:val="00B10FF2"/>
    <w:rsid w:val="00B110DF"/>
    <w:rsid w:val="00B11142"/>
    <w:rsid w:val="00B114DD"/>
    <w:rsid w:val="00B116B5"/>
    <w:rsid w:val="00B11F9A"/>
    <w:rsid w:val="00B121E3"/>
    <w:rsid w:val="00B12203"/>
    <w:rsid w:val="00B12417"/>
    <w:rsid w:val="00B12868"/>
    <w:rsid w:val="00B12B2D"/>
    <w:rsid w:val="00B12C73"/>
    <w:rsid w:val="00B12D05"/>
    <w:rsid w:val="00B12D25"/>
    <w:rsid w:val="00B12E66"/>
    <w:rsid w:val="00B1337E"/>
    <w:rsid w:val="00B134EC"/>
    <w:rsid w:val="00B1379D"/>
    <w:rsid w:val="00B13988"/>
    <w:rsid w:val="00B13BD6"/>
    <w:rsid w:val="00B13C01"/>
    <w:rsid w:val="00B142E8"/>
    <w:rsid w:val="00B14301"/>
    <w:rsid w:val="00B14553"/>
    <w:rsid w:val="00B145ED"/>
    <w:rsid w:val="00B14727"/>
    <w:rsid w:val="00B14784"/>
    <w:rsid w:val="00B15003"/>
    <w:rsid w:val="00B15161"/>
    <w:rsid w:val="00B15260"/>
    <w:rsid w:val="00B154CC"/>
    <w:rsid w:val="00B15554"/>
    <w:rsid w:val="00B1581A"/>
    <w:rsid w:val="00B15979"/>
    <w:rsid w:val="00B15A79"/>
    <w:rsid w:val="00B15BFE"/>
    <w:rsid w:val="00B15CB5"/>
    <w:rsid w:val="00B163BE"/>
    <w:rsid w:val="00B16465"/>
    <w:rsid w:val="00B16637"/>
    <w:rsid w:val="00B166D4"/>
    <w:rsid w:val="00B1685C"/>
    <w:rsid w:val="00B16B8D"/>
    <w:rsid w:val="00B16BAA"/>
    <w:rsid w:val="00B16C08"/>
    <w:rsid w:val="00B16DC3"/>
    <w:rsid w:val="00B16F5B"/>
    <w:rsid w:val="00B17065"/>
    <w:rsid w:val="00B171C2"/>
    <w:rsid w:val="00B172C7"/>
    <w:rsid w:val="00B17350"/>
    <w:rsid w:val="00B174DD"/>
    <w:rsid w:val="00B17500"/>
    <w:rsid w:val="00B176AE"/>
    <w:rsid w:val="00B1785C"/>
    <w:rsid w:val="00B17A4B"/>
    <w:rsid w:val="00B17B8D"/>
    <w:rsid w:val="00B17E8A"/>
    <w:rsid w:val="00B17F96"/>
    <w:rsid w:val="00B17FA5"/>
    <w:rsid w:val="00B20186"/>
    <w:rsid w:val="00B20215"/>
    <w:rsid w:val="00B206D0"/>
    <w:rsid w:val="00B20814"/>
    <w:rsid w:val="00B20832"/>
    <w:rsid w:val="00B20859"/>
    <w:rsid w:val="00B20A6C"/>
    <w:rsid w:val="00B20AE7"/>
    <w:rsid w:val="00B20BB6"/>
    <w:rsid w:val="00B20C7A"/>
    <w:rsid w:val="00B20E56"/>
    <w:rsid w:val="00B21399"/>
    <w:rsid w:val="00B216BB"/>
    <w:rsid w:val="00B216D4"/>
    <w:rsid w:val="00B21724"/>
    <w:rsid w:val="00B2179B"/>
    <w:rsid w:val="00B219D1"/>
    <w:rsid w:val="00B21A55"/>
    <w:rsid w:val="00B21DD9"/>
    <w:rsid w:val="00B21E54"/>
    <w:rsid w:val="00B21E70"/>
    <w:rsid w:val="00B21FF3"/>
    <w:rsid w:val="00B220CC"/>
    <w:rsid w:val="00B2217A"/>
    <w:rsid w:val="00B22317"/>
    <w:rsid w:val="00B226CA"/>
    <w:rsid w:val="00B22783"/>
    <w:rsid w:val="00B22824"/>
    <w:rsid w:val="00B22934"/>
    <w:rsid w:val="00B22953"/>
    <w:rsid w:val="00B229CF"/>
    <w:rsid w:val="00B22B1F"/>
    <w:rsid w:val="00B22D50"/>
    <w:rsid w:val="00B22D9B"/>
    <w:rsid w:val="00B22DFA"/>
    <w:rsid w:val="00B22F87"/>
    <w:rsid w:val="00B230C2"/>
    <w:rsid w:val="00B233DD"/>
    <w:rsid w:val="00B2351D"/>
    <w:rsid w:val="00B236D3"/>
    <w:rsid w:val="00B2371B"/>
    <w:rsid w:val="00B2375A"/>
    <w:rsid w:val="00B239E5"/>
    <w:rsid w:val="00B23D6A"/>
    <w:rsid w:val="00B23DD1"/>
    <w:rsid w:val="00B23EEA"/>
    <w:rsid w:val="00B2410A"/>
    <w:rsid w:val="00B241B2"/>
    <w:rsid w:val="00B244BF"/>
    <w:rsid w:val="00B244E8"/>
    <w:rsid w:val="00B246A8"/>
    <w:rsid w:val="00B246B8"/>
    <w:rsid w:val="00B24976"/>
    <w:rsid w:val="00B24B24"/>
    <w:rsid w:val="00B24D56"/>
    <w:rsid w:val="00B24F7C"/>
    <w:rsid w:val="00B2533F"/>
    <w:rsid w:val="00B25A33"/>
    <w:rsid w:val="00B25AE3"/>
    <w:rsid w:val="00B25BD4"/>
    <w:rsid w:val="00B26618"/>
    <w:rsid w:val="00B26699"/>
    <w:rsid w:val="00B268EF"/>
    <w:rsid w:val="00B26904"/>
    <w:rsid w:val="00B26C96"/>
    <w:rsid w:val="00B26CC3"/>
    <w:rsid w:val="00B26D4D"/>
    <w:rsid w:val="00B26EC2"/>
    <w:rsid w:val="00B26EDA"/>
    <w:rsid w:val="00B26F79"/>
    <w:rsid w:val="00B27398"/>
    <w:rsid w:val="00B277D2"/>
    <w:rsid w:val="00B27977"/>
    <w:rsid w:val="00B27A30"/>
    <w:rsid w:val="00B27B0B"/>
    <w:rsid w:val="00B27CFF"/>
    <w:rsid w:val="00B27DE1"/>
    <w:rsid w:val="00B27FBD"/>
    <w:rsid w:val="00B30063"/>
    <w:rsid w:val="00B3024D"/>
    <w:rsid w:val="00B302D1"/>
    <w:rsid w:val="00B30501"/>
    <w:rsid w:val="00B30528"/>
    <w:rsid w:val="00B30599"/>
    <w:rsid w:val="00B30710"/>
    <w:rsid w:val="00B3084D"/>
    <w:rsid w:val="00B30A4E"/>
    <w:rsid w:val="00B30AE4"/>
    <w:rsid w:val="00B30BE8"/>
    <w:rsid w:val="00B30CE5"/>
    <w:rsid w:val="00B30F8C"/>
    <w:rsid w:val="00B31010"/>
    <w:rsid w:val="00B311BD"/>
    <w:rsid w:val="00B31312"/>
    <w:rsid w:val="00B3190C"/>
    <w:rsid w:val="00B31C07"/>
    <w:rsid w:val="00B31E10"/>
    <w:rsid w:val="00B320C3"/>
    <w:rsid w:val="00B321B1"/>
    <w:rsid w:val="00B3233C"/>
    <w:rsid w:val="00B32409"/>
    <w:rsid w:val="00B3264A"/>
    <w:rsid w:val="00B32673"/>
    <w:rsid w:val="00B326CD"/>
    <w:rsid w:val="00B32B1C"/>
    <w:rsid w:val="00B32B75"/>
    <w:rsid w:val="00B32CD0"/>
    <w:rsid w:val="00B32D03"/>
    <w:rsid w:val="00B32F25"/>
    <w:rsid w:val="00B33020"/>
    <w:rsid w:val="00B33088"/>
    <w:rsid w:val="00B335BB"/>
    <w:rsid w:val="00B3366B"/>
    <w:rsid w:val="00B338B4"/>
    <w:rsid w:val="00B33A13"/>
    <w:rsid w:val="00B33AB2"/>
    <w:rsid w:val="00B33E0D"/>
    <w:rsid w:val="00B33E8F"/>
    <w:rsid w:val="00B341EF"/>
    <w:rsid w:val="00B34251"/>
    <w:rsid w:val="00B3429A"/>
    <w:rsid w:val="00B34363"/>
    <w:rsid w:val="00B344F9"/>
    <w:rsid w:val="00B34588"/>
    <w:rsid w:val="00B349A1"/>
    <w:rsid w:val="00B34E23"/>
    <w:rsid w:val="00B34E95"/>
    <w:rsid w:val="00B34F4B"/>
    <w:rsid w:val="00B35028"/>
    <w:rsid w:val="00B350A5"/>
    <w:rsid w:val="00B3518B"/>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CA2"/>
    <w:rsid w:val="00B36EFC"/>
    <w:rsid w:val="00B37180"/>
    <w:rsid w:val="00B372CC"/>
    <w:rsid w:val="00B372F3"/>
    <w:rsid w:val="00B375CF"/>
    <w:rsid w:val="00B37AAB"/>
    <w:rsid w:val="00B37B2F"/>
    <w:rsid w:val="00B37E35"/>
    <w:rsid w:val="00B37E39"/>
    <w:rsid w:val="00B37FA8"/>
    <w:rsid w:val="00B401D8"/>
    <w:rsid w:val="00B401FC"/>
    <w:rsid w:val="00B40227"/>
    <w:rsid w:val="00B40291"/>
    <w:rsid w:val="00B4037B"/>
    <w:rsid w:val="00B40792"/>
    <w:rsid w:val="00B407A8"/>
    <w:rsid w:val="00B407B1"/>
    <w:rsid w:val="00B408ED"/>
    <w:rsid w:val="00B40980"/>
    <w:rsid w:val="00B40BC0"/>
    <w:rsid w:val="00B40C1A"/>
    <w:rsid w:val="00B40CA5"/>
    <w:rsid w:val="00B40D0D"/>
    <w:rsid w:val="00B41325"/>
    <w:rsid w:val="00B4198A"/>
    <w:rsid w:val="00B41AA0"/>
    <w:rsid w:val="00B41AE9"/>
    <w:rsid w:val="00B41D5E"/>
    <w:rsid w:val="00B41E2B"/>
    <w:rsid w:val="00B420F7"/>
    <w:rsid w:val="00B42270"/>
    <w:rsid w:val="00B4228F"/>
    <w:rsid w:val="00B4286F"/>
    <w:rsid w:val="00B4290B"/>
    <w:rsid w:val="00B42936"/>
    <w:rsid w:val="00B42960"/>
    <w:rsid w:val="00B429BB"/>
    <w:rsid w:val="00B42D50"/>
    <w:rsid w:val="00B4316C"/>
    <w:rsid w:val="00B438DA"/>
    <w:rsid w:val="00B43CAA"/>
    <w:rsid w:val="00B43D1C"/>
    <w:rsid w:val="00B43D6B"/>
    <w:rsid w:val="00B44077"/>
    <w:rsid w:val="00B440CE"/>
    <w:rsid w:val="00B4415C"/>
    <w:rsid w:val="00B441C1"/>
    <w:rsid w:val="00B44496"/>
    <w:rsid w:val="00B4458D"/>
    <w:rsid w:val="00B4471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D58"/>
    <w:rsid w:val="00B45F15"/>
    <w:rsid w:val="00B46078"/>
    <w:rsid w:val="00B461C8"/>
    <w:rsid w:val="00B461D4"/>
    <w:rsid w:val="00B465DA"/>
    <w:rsid w:val="00B46642"/>
    <w:rsid w:val="00B466BE"/>
    <w:rsid w:val="00B467D1"/>
    <w:rsid w:val="00B46813"/>
    <w:rsid w:val="00B46924"/>
    <w:rsid w:val="00B4692A"/>
    <w:rsid w:val="00B46AC3"/>
    <w:rsid w:val="00B46BBB"/>
    <w:rsid w:val="00B46E03"/>
    <w:rsid w:val="00B473B1"/>
    <w:rsid w:val="00B47449"/>
    <w:rsid w:val="00B47472"/>
    <w:rsid w:val="00B47521"/>
    <w:rsid w:val="00B4757C"/>
    <w:rsid w:val="00B476BA"/>
    <w:rsid w:val="00B477BB"/>
    <w:rsid w:val="00B478A1"/>
    <w:rsid w:val="00B4792E"/>
    <w:rsid w:val="00B47DEC"/>
    <w:rsid w:val="00B47E34"/>
    <w:rsid w:val="00B47F57"/>
    <w:rsid w:val="00B47FF6"/>
    <w:rsid w:val="00B5032F"/>
    <w:rsid w:val="00B5036E"/>
    <w:rsid w:val="00B5040D"/>
    <w:rsid w:val="00B507AB"/>
    <w:rsid w:val="00B50B09"/>
    <w:rsid w:val="00B50B28"/>
    <w:rsid w:val="00B50B7C"/>
    <w:rsid w:val="00B50C03"/>
    <w:rsid w:val="00B50CC3"/>
    <w:rsid w:val="00B50DF0"/>
    <w:rsid w:val="00B50DF6"/>
    <w:rsid w:val="00B50F38"/>
    <w:rsid w:val="00B50F7D"/>
    <w:rsid w:val="00B5114A"/>
    <w:rsid w:val="00B511F9"/>
    <w:rsid w:val="00B512BA"/>
    <w:rsid w:val="00B512C4"/>
    <w:rsid w:val="00B5156F"/>
    <w:rsid w:val="00B516A3"/>
    <w:rsid w:val="00B518A1"/>
    <w:rsid w:val="00B51984"/>
    <w:rsid w:val="00B519D8"/>
    <w:rsid w:val="00B51A33"/>
    <w:rsid w:val="00B51E1F"/>
    <w:rsid w:val="00B51E64"/>
    <w:rsid w:val="00B521B3"/>
    <w:rsid w:val="00B524A0"/>
    <w:rsid w:val="00B5255B"/>
    <w:rsid w:val="00B52829"/>
    <w:rsid w:val="00B529DF"/>
    <w:rsid w:val="00B52AAB"/>
    <w:rsid w:val="00B52AD5"/>
    <w:rsid w:val="00B52F23"/>
    <w:rsid w:val="00B530F7"/>
    <w:rsid w:val="00B53106"/>
    <w:rsid w:val="00B53385"/>
    <w:rsid w:val="00B53410"/>
    <w:rsid w:val="00B534A7"/>
    <w:rsid w:val="00B535A1"/>
    <w:rsid w:val="00B537B4"/>
    <w:rsid w:val="00B537EA"/>
    <w:rsid w:val="00B53850"/>
    <w:rsid w:val="00B538AC"/>
    <w:rsid w:val="00B53CA9"/>
    <w:rsid w:val="00B53D51"/>
    <w:rsid w:val="00B53D6B"/>
    <w:rsid w:val="00B53E98"/>
    <w:rsid w:val="00B5407F"/>
    <w:rsid w:val="00B543A5"/>
    <w:rsid w:val="00B543F5"/>
    <w:rsid w:val="00B5455A"/>
    <w:rsid w:val="00B54606"/>
    <w:rsid w:val="00B54920"/>
    <w:rsid w:val="00B549EA"/>
    <w:rsid w:val="00B54C11"/>
    <w:rsid w:val="00B551FA"/>
    <w:rsid w:val="00B55274"/>
    <w:rsid w:val="00B5543E"/>
    <w:rsid w:val="00B5549F"/>
    <w:rsid w:val="00B554CB"/>
    <w:rsid w:val="00B554E0"/>
    <w:rsid w:val="00B5572B"/>
    <w:rsid w:val="00B55A50"/>
    <w:rsid w:val="00B55D0F"/>
    <w:rsid w:val="00B56134"/>
    <w:rsid w:val="00B56202"/>
    <w:rsid w:val="00B56317"/>
    <w:rsid w:val="00B563ED"/>
    <w:rsid w:val="00B56772"/>
    <w:rsid w:val="00B56777"/>
    <w:rsid w:val="00B568A1"/>
    <w:rsid w:val="00B568E3"/>
    <w:rsid w:val="00B569DC"/>
    <w:rsid w:val="00B56FF2"/>
    <w:rsid w:val="00B57012"/>
    <w:rsid w:val="00B5709B"/>
    <w:rsid w:val="00B57203"/>
    <w:rsid w:val="00B57282"/>
    <w:rsid w:val="00B57553"/>
    <w:rsid w:val="00B57A24"/>
    <w:rsid w:val="00B57BEB"/>
    <w:rsid w:val="00B57CFA"/>
    <w:rsid w:val="00B57E4E"/>
    <w:rsid w:val="00B57E7D"/>
    <w:rsid w:val="00B600D4"/>
    <w:rsid w:val="00B600F1"/>
    <w:rsid w:val="00B604C7"/>
    <w:rsid w:val="00B6079E"/>
    <w:rsid w:val="00B6093F"/>
    <w:rsid w:val="00B60A24"/>
    <w:rsid w:val="00B60A63"/>
    <w:rsid w:val="00B60D2E"/>
    <w:rsid w:val="00B60E03"/>
    <w:rsid w:val="00B60E46"/>
    <w:rsid w:val="00B60EBD"/>
    <w:rsid w:val="00B60FB0"/>
    <w:rsid w:val="00B60FC6"/>
    <w:rsid w:val="00B60FEC"/>
    <w:rsid w:val="00B61049"/>
    <w:rsid w:val="00B610C6"/>
    <w:rsid w:val="00B610DC"/>
    <w:rsid w:val="00B613D3"/>
    <w:rsid w:val="00B61D6A"/>
    <w:rsid w:val="00B61DE9"/>
    <w:rsid w:val="00B61E6A"/>
    <w:rsid w:val="00B623A4"/>
    <w:rsid w:val="00B625CB"/>
    <w:rsid w:val="00B625E9"/>
    <w:rsid w:val="00B62929"/>
    <w:rsid w:val="00B62F64"/>
    <w:rsid w:val="00B63245"/>
    <w:rsid w:val="00B6325E"/>
    <w:rsid w:val="00B63299"/>
    <w:rsid w:val="00B63434"/>
    <w:rsid w:val="00B63530"/>
    <w:rsid w:val="00B641C0"/>
    <w:rsid w:val="00B645CD"/>
    <w:rsid w:val="00B64805"/>
    <w:rsid w:val="00B64879"/>
    <w:rsid w:val="00B64C76"/>
    <w:rsid w:val="00B64C94"/>
    <w:rsid w:val="00B64D7C"/>
    <w:rsid w:val="00B64E7C"/>
    <w:rsid w:val="00B65150"/>
    <w:rsid w:val="00B65232"/>
    <w:rsid w:val="00B652A3"/>
    <w:rsid w:val="00B65352"/>
    <w:rsid w:val="00B653EB"/>
    <w:rsid w:val="00B65418"/>
    <w:rsid w:val="00B656EE"/>
    <w:rsid w:val="00B657FB"/>
    <w:rsid w:val="00B65AB0"/>
    <w:rsid w:val="00B65B2B"/>
    <w:rsid w:val="00B65CA8"/>
    <w:rsid w:val="00B65E88"/>
    <w:rsid w:val="00B660ED"/>
    <w:rsid w:val="00B66248"/>
    <w:rsid w:val="00B66279"/>
    <w:rsid w:val="00B6629C"/>
    <w:rsid w:val="00B66322"/>
    <w:rsid w:val="00B664D5"/>
    <w:rsid w:val="00B66960"/>
    <w:rsid w:val="00B66D66"/>
    <w:rsid w:val="00B66DC7"/>
    <w:rsid w:val="00B67020"/>
    <w:rsid w:val="00B6716C"/>
    <w:rsid w:val="00B673C1"/>
    <w:rsid w:val="00B674BA"/>
    <w:rsid w:val="00B674C6"/>
    <w:rsid w:val="00B6758C"/>
    <w:rsid w:val="00B676D0"/>
    <w:rsid w:val="00B67895"/>
    <w:rsid w:val="00B67BA3"/>
    <w:rsid w:val="00B67C9F"/>
    <w:rsid w:val="00B67D73"/>
    <w:rsid w:val="00B67DF7"/>
    <w:rsid w:val="00B67F8A"/>
    <w:rsid w:val="00B701E2"/>
    <w:rsid w:val="00B70734"/>
    <w:rsid w:val="00B707C8"/>
    <w:rsid w:val="00B7082D"/>
    <w:rsid w:val="00B712D3"/>
    <w:rsid w:val="00B7133A"/>
    <w:rsid w:val="00B713BD"/>
    <w:rsid w:val="00B7156E"/>
    <w:rsid w:val="00B71587"/>
    <w:rsid w:val="00B716B9"/>
    <w:rsid w:val="00B716E3"/>
    <w:rsid w:val="00B716E9"/>
    <w:rsid w:val="00B718AE"/>
    <w:rsid w:val="00B71BB1"/>
    <w:rsid w:val="00B71CDA"/>
    <w:rsid w:val="00B71CFF"/>
    <w:rsid w:val="00B71E61"/>
    <w:rsid w:val="00B7208F"/>
    <w:rsid w:val="00B72137"/>
    <w:rsid w:val="00B722E5"/>
    <w:rsid w:val="00B72565"/>
    <w:rsid w:val="00B725D7"/>
    <w:rsid w:val="00B726C0"/>
    <w:rsid w:val="00B72935"/>
    <w:rsid w:val="00B72DA2"/>
    <w:rsid w:val="00B72DB2"/>
    <w:rsid w:val="00B73188"/>
    <w:rsid w:val="00B7338C"/>
    <w:rsid w:val="00B734EE"/>
    <w:rsid w:val="00B7375B"/>
    <w:rsid w:val="00B738F2"/>
    <w:rsid w:val="00B739DB"/>
    <w:rsid w:val="00B73A43"/>
    <w:rsid w:val="00B73C17"/>
    <w:rsid w:val="00B73C1D"/>
    <w:rsid w:val="00B73DEB"/>
    <w:rsid w:val="00B74131"/>
    <w:rsid w:val="00B743E9"/>
    <w:rsid w:val="00B74623"/>
    <w:rsid w:val="00B7465C"/>
    <w:rsid w:val="00B74AD8"/>
    <w:rsid w:val="00B74AF8"/>
    <w:rsid w:val="00B74CF8"/>
    <w:rsid w:val="00B75293"/>
    <w:rsid w:val="00B75371"/>
    <w:rsid w:val="00B756C1"/>
    <w:rsid w:val="00B7582E"/>
    <w:rsid w:val="00B75834"/>
    <w:rsid w:val="00B7595A"/>
    <w:rsid w:val="00B75B25"/>
    <w:rsid w:val="00B75B6D"/>
    <w:rsid w:val="00B75B98"/>
    <w:rsid w:val="00B75CAB"/>
    <w:rsid w:val="00B75DC3"/>
    <w:rsid w:val="00B75E21"/>
    <w:rsid w:val="00B7608D"/>
    <w:rsid w:val="00B76146"/>
    <w:rsid w:val="00B761B7"/>
    <w:rsid w:val="00B7621F"/>
    <w:rsid w:val="00B76486"/>
    <w:rsid w:val="00B76488"/>
    <w:rsid w:val="00B764D6"/>
    <w:rsid w:val="00B76610"/>
    <w:rsid w:val="00B7662A"/>
    <w:rsid w:val="00B766A2"/>
    <w:rsid w:val="00B766C2"/>
    <w:rsid w:val="00B76744"/>
    <w:rsid w:val="00B7680C"/>
    <w:rsid w:val="00B7693D"/>
    <w:rsid w:val="00B76AEF"/>
    <w:rsid w:val="00B76B72"/>
    <w:rsid w:val="00B76CF4"/>
    <w:rsid w:val="00B77125"/>
    <w:rsid w:val="00B771B5"/>
    <w:rsid w:val="00B7726A"/>
    <w:rsid w:val="00B77301"/>
    <w:rsid w:val="00B77457"/>
    <w:rsid w:val="00B777BC"/>
    <w:rsid w:val="00B779A0"/>
    <w:rsid w:val="00B77BED"/>
    <w:rsid w:val="00B77D30"/>
    <w:rsid w:val="00B77E8E"/>
    <w:rsid w:val="00B80513"/>
    <w:rsid w:val="00B807F1"/>
    <w:rsid w:val="00B809EF"/>
    <w:rsid w:val="00B80C41"/>
    <w:rsid w:val="00B80F86"/>
    <w:rsid w:val="00B8117A"/>
    <w:rsid w:val="00B81200"/>
    <w:rsid w:val="00B81223"/>
    <w:rsid w:val="00B8126B"/>
    <w:rsid w:val="00B814CC"/>
    <w:rsid w:val="00B8184C"/>
    <w:rsid w:val="00B81B4F"/>
    <w:rsid w:val="00B81C22"/>
    <w:rsid w:val="00B81D63"/>
    <w:rsid w:val="00B81E1E"/>
    <w:rsid w:val="00B82002"/>
    <w:rsid w:val="00B82099"/>
    <w:rsid w:val="00B82253"/>
    <w:rsid w:val="00B829EE"/>
    <w:rsid w:val="00B82BC6"/>
    <w:rsid w:val="00B82D55"/>
    <w:rsid w:val="00B82E43"/>
    <w:rsid w:val="00B82E89"/>
    <w:rsid w:val="00B832FC"/>
    <w:rsid w:val="00B83666"/>
    <w:rsid w:val="00B836F0"/>
    <w:rsid w:val="00B8376D"/>
    <w:rsid w:val="00B8389B"/>
    <w:rsid w:val="00B838E9"/>
    <w:rsid w:val="00B8395B"/>
    <w:rsid w:val="00B839B1"/>
    <w:rsid w:val="00B83A79"/>
    <w:rsid w:val="00B83BD0"/>
    <w:rsid w:val="00B83C19"/>
    <w:rsid w:val="00B84011"/>
    <w:rsid w:val="00B8408F"/>
    <w:rsid w:val="00B8419F"/>
    <w:rsid w:val="00B84246"/>
    <w:rsid w:val="00B8432F"/>
    <w:rsid w:val="00B8460D"/>
    <w:rsid w:val="00B84864"/>
    <w:rsid w:val="00B849EB"/>
    <w:rsid w:val="00B84DB8"/>
    <w:rsid w:val="00B84DCC"/>
    <w:rsid w:val="00B84F7D"/>
    <w:rsid w:val="00B8527C"/>
    <w:rsid w:val="00B853E8"/>
    <w:rsid w:val="00B85603"/>
    <w:rsid w:val="00B8570E"/>
    <w:rsid w:val="00B85C3C"/>
    <w:rsid w:val="00B85E51"/>
    <w:rsid w:val="00B8659B"/>
    <w:rsid w:val="00B86603"/>
    <w:rsid w:val="00B86707"/>
    <w:rsid w:val="00B8674B"/>
    <w:rsid w:val="00B8679E"/>
    <w:rsid w:val="00B867A1"/>
    <w:rsid w:val="00B86805"/>
    <w:rsid w:val="00B86893"/>
    <w:rsid w:val="00B86A5E"/>
    <w:rsid w:val="00B86C24"/>
    <w:rsid w:val="00B86D95"/>
    <w:rsid w:val="00B86DB7"/>
    <w:rsid w:val="00B86E7A"/>
    <w:rsid w:val="00B87067"/>
    <w:rsid w:val="00B8714F"/>
    <w:rsid w:val="00B872C6"/>
    <w:rsid w:val="00B87523"/>
    <w:rsid w:val="00B875FC"/>
    <w:rsid w:val="00B8769A"/>
    <w:rsid w:val="00B8776A"/>
    <w:rsid w:val="00B877E6"/>
    <w:rsid w:val="00B87AB0"/>
    <w:rsid w:val="00B87EEC"/>
    <w:rsid w:val="00B90401"/>
    <w:rsid w:val="00B9053F"/>
    <w:rsid w:val="00B907DA"/>
    <w:rsid w:val="00B90802"/>
    <w:rsid w:val="00B908AE"/>
    <w:rsid w:val="00B9094D"/>
    <w:rsid w:val="00B90998"/>
    <w:rsid w:val="00B909C3"/>
    <w:rsid w:val="00B90A4E"/>
    <w:rsid w:val="00B90ACD"/>
    <w:rsid w:val="00B90B41"/>
    <w:rsid w:val="00B90BB5"/>
    <w:rsid w:val="00B90C4B"/>
    <w:rsid w:val="00B90CE9"/>
    <w:rsid w:val="00B90EDF"/>
    <w:rsid w:val="00B9105D"/>
    <w:rsid w:val="00B916CA"/>
    <w:rsid w:val="00B91773"/>
    <w:rsid w:val="00B9198E"/>
    <w:rsid w:val="00B91B20"/>
    <w:rsid w:val="00B91BB4"/>
    <w:rsid w:val="00B91C8D"/>
    <w:rsid w:val="00B91DC3"/>
    <w:rsid w:val="00B91E39"/>
    <w:rsid w:val="00B91F72"/>
    <w:rsid w:val="00B92073"/>
    <w:rsid w:val="00B921DD"/>
    <w:rsid w:val="00B922D8"/>
    <w:rsid w:val="00B92693"/>
    <w:rsid w:val="00B9270A"/>
    <w:rsid w:val="00B92AA7"/>
    <w:rsid w:val="00B92C52"/>
    <w:rsid w:val="00B92DCE"/>
    <w:rsid w:val="00B93222"/>
    <w:rsid w:val="00B9343F"/>
    <w:rsid w:val="00B93B41"/>
    <w:rsid w:val="00B93C88"/>
    <w:rsid w:val="00B93C90"/>
    <w:rsid w:val="00B93E27"/>
    <w:rsid w:val="00B93E6F"/>
    <w:rsid w:val="00B94184"/>
    <w:rsid w:val="00B941EB"/>
    <w:rsid w:val="00B943F9"/>
    <w:rsid w:val="00B947A8"/>
    <w:rsid w:val="00B9487A"/>
    <w:rsid w:val="00B948EB"/>
    <w:rsid w:val="00B94931"/>
    <w:rsid w:val="00B949D0"/>
    <w:rsid w:val="00B94A65"/>
    <w:rsid w:val="00B94ACE"/>
    <w:rsid w:val="00B94BFD"/>
    <w:rsid w:val="00B94FFA"/>
    <w:rsid w:val="00B9518B"/>
    <w:rsid w:val="00B95476"/>
    <w:rsid w:val="00B954B3"/>
    <w:rsid w:val="00B95546"/>
    <w:rsid w:val="00B9585F"/>
    <w:rsid w:val="00B95AB4"/>
    <w:rsid w:val="00B95D19"/>
    <w:rsid w:val="00B95D64"/>
    <w:rsid w:val="00B95F2E"/>
    <w:rsid w:val="00B9613D"/>
    <w:rsid w:val="00B962D1"/>
    <w:rsid w:val="00B964CD"/>
    <w:rsid w:val="00B9679A"/>
    <w:rsid w:val="00B96819"/>
    <w:rsid w:val="00B9682C"/>
    <w:rsid w:val="00B96C1E"/>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A54"/>
    <w:rsid w:val="00B97C0E"/>
    <w:rsid w:val="00B97EBB"/>
    <w:rsid w:val="00B97FF9"/>
    <w:rsid w:val="00BA0025"/>
    <w:rsid w:val="00BA05E7"/>
    <w:rsid w:val="00BA0631"/>
    <w:rsid w:val="00BA0732"/>
    <w:rsid w:val="00BA0C56"/>
    <w:rsid w:val="00BA0D7B"/>
    <w:rsid w:val="00BA0DD9"/>
    <w:rsid w:val="00BA0F2D"/>
    <w:rsid w:val="00BA0FB6"/>
    <w:rsid w:val="00BA12D7"/>
    <w:rsid w:val="00BA12DB"/>
    <w:rsid w:val="00BA17A0"/>
    <w:rsid w:val="00BA18F2"/>
    <w:rsid w:val="00BA1AC5"/>
    <w:rsid w:val="00BA1D20"/>
    <w:rsid w:val="00BA1E78"/>
    <w:rsid w:val="00BA1FFF"/>
    <w:rsid w:val="00BA20FB"/>
    <w:rsid w:val="00BA230C"/>
    <w:rsid w:val="00BA240A"/>
    <w:rsid w:val="00BA252A"/>
    <w:rsid w:val="00BA272A"/>
    <w:rsid w:val="00BA295D"/>
    <w:rsid w:val="00BA29CC"/>
    <w:rsid w:val="00BA2B74"/>
    <w:rsid w:val="00BA2C85"/>
    <w:rsid w:val="00BA2EDF"/>
    <w:rsid w:val="00BA32D1"/>
    <w:rsid w:val="00BA33C9"/>
    <w:rsid w:val="00BA3427"/>
    <w:rsid w:val="00BA34C8"/>
    <w:rsid w:val="00BA3506"/>
    <w:rsid w:val="00BA375B"/>
    <w:rsid w:val="00BA3773"/>
    <w:rsid w:val="00BA3782"/>
    <w:rsid w:val="00BA3851"/>
    <w:rsid w:val="00BA38A6"/>
    <w:rsid w:val="00BA3CE6"/>
    <w:rsid w:val="00BA3FB6"/>
    <w:rsid w:val="00BA43D0"/>
    <w:rsid w:val="00BA4523"/>
    <w:rsid w:val="00BA45BF"/>
    <w:rsid w:val="00BA46A5"/>
    <w:rsid w:val="00BA4AC6"/>
    <w:rsid w:val="00BA4D06"/>
    <w:rsid w:val="00BA4FE5"/>
    <w:rsid w:val="00BA516D"/>
    <w:rsid w:val="00BA51CF"/>
    <w:rsid w:val="00BA5379"/>
    <w:rsid w:val="00BA53C4"/>
    <w:rsid w:val="00BA549F"/>
    <w:rsid w:val="00BA552B"/>
    <w:rsid w:val="00BA5635"/>
    <w:rsid w:val="00BA589F"/>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799"/>
    <w:rsid w:val="00BA7800"/>
    <w:rsid w:val="00BA7968"/>
    <w:rsid w:val="00BA7A27"/>
    <w:rsid w:val="00BB01BC"/>
    <w:rsid w:val="00BB0630"/>
    <w:rsid w:val="00BB08DC"/>
    <w:rsid w:val="00BB09C7"/>
    <w:rsid w:val="00BB0A50"/>
    <w:rsid w:val="00BB0CBE"/>
    <w:rsid w:val="00BB0CF9"/>
    <w:rsid w:val="00BB0D21"/>
    <w:rsid w:val="00BB0ED7"/>
    <w:rsid w:val="00BB0F26"/>
    <w:rsid w:val="00BB11D8"/>
    <w:rsid w:val="00BB1417"/>
    <w:rsid w:val="00BB142E"/>
    <w:rsid w:val="00BB14A7"/>
    <w:rsid w:val="00BB1533"/>
    <w:rsid w:val="00BB15C0"/>
    <w:rsid w:val="00BB1813"/>
    <w:rsid w:val="00BB192C"/>
    <w:rsid w:val="00BB1AF1"/>
    <w:rsid w:val="00BB1B9B"/>
    <w:rsid w:val="00BB1BE6"/>
    <w:rsid w:val="00BB1C1D"/>
    <w:rsid w:val="00BB221C"/>
    <w:rsid w:val="00BB2298"/>
    <w:rsid w:val="00BB229C"/>
    <w:rsid w:val="00BB2557"/>
    <w:rsid w:val="00BB2561"/>
    <w:rsid w:val="00BB2843"/>
    <w:rsid w:val="00BB28C5"/>
    <w:rsid w:val="00BB290C"/>
    <w:rsid w:val="00BB2D10"/>
    <w:rsid w:val="00BB2E29"/>
    <w:rsid w:val="00BB2E63"/>
    <w:rsid w:val="00BB34AB"/>
    <w:rsid w:val="00BB372F"/>
    <w:rsid w:val="00BB37F5"/>
    <w:rsid w:val="00BB3851"/>
    <w:rsid w:val="00BB3E49"/>
    <w:rsid w:val="00BB41A4"/>
    <w:rsid w:val="00BB459A"/>
    <w:rsid w:val="00BB45E9"/>
    <w:rsid w:val="00BB4768"/>
    <w:rsid w:val="00BB477A"/>
    <w:rsid w:val="00BB48EB"/>
    <w:rsid w:val="00BB49E2"/>
    <w:rsid w:val="00BB4A84"/>
    <w:rsid w:val="00BB4B2F"/>
    <w:rsid w:val="00BB4BC3"/>
    <w:rsid w:val="00BB4D48"/>
    <w:rsid w:val="00BB4D93"/>
    <w:rsid w:val="00BB4EA9"/>
    <w:rsid w:val="00BB500D"/>
    <w:rsid w:val="00BB52BC"/>
    <w:rsid w:val="00BB543C"/>
    <w:rsid w:val="00BB5482"/>
    <w:rsid w:val="00BB5513"/>
    <w:rsid w:val="00BB5811"/>
    <w:rsid w:val="00BB59F6"/>
    <w:rsid w:val="00BB5C2B"/>
    <w:rsid w:val="00BB5E9C"/>
    <w:rsid w:val="00BB5EF8"/>
    <w:rsid w:val="00BB5FAC"/>
    <w:rsid w:val="00BB61BA"/>
    <w:rsid w:val="00BB61C9"/>
    <w:rsid w:val="00BB6234"/>
    <w:rsid w:val="00BB6628"/>
    <w:rsid w:val="00BB6647"/>
    <w:rsid w:val="00BB67EB"/>
    <w:rsid w:val="00BB6851"/>
    <w:rsid w:val="00BB68B4"/>
    <w:rsid w:val="00BB69F5"/>
    <w:rsid w:val="00BB69F6"/>
    <w:rsid w:val="00BB6D17"/>
    <w:rsid w:val="00BB6E96"/>
    <w:rsid w:val="00BB706F"/>
    <w:rsid w:val="00BB70D4"/>
    <w:rsid w:val="00BB7110"/>
    <w:rsid w:val="00BB729C"/>
    <w:rsid w:val="00BB73EB"/>
    <w:rsid w:val="00BB74C9"/>
    <w:rsid w:val="00BB7576"/>
    <w:rsid w:val="00BB78EB"/>
    <w:rsid w:val="00BB7A16"/>
    <w:rsid w:val="00BB7BF6"/>
    <w:rsid w:val="00BB7D8F"/>
    <w:rsid w:val="00BB7DCB"/>
    <w:rsid w:val="00BB7DD0"/>
    <w:rsid w:val="00BC000A"/>
    <w:rsid w:val="00BC0021"/>
    <w:rsid w:val="00BC02E7"/>
    <w:rsid w:val="00BC062A"/>
    <w:rsid w:val="00BC06CD"/>
    <w:rsid w:val="00BC07FE"/>
    <w:rsid w:val="00BC0A11"/>
    <w:rsid w:val="00BC0AD1"/>
    <w:rsid w:val="00BC0EDF"/>
    <w:rsid w:val="00BC1012"/>
    <w:rsid w:val="00BC11F7"/>
    <w:rsid w:val="00BC1310"/>
    <w:rsid w:val="00BC161D"/>
    <w:rsid w:val="00BC179D"/>
    <w:rsid w:val="00BC1877"/>
    <w:rsid w:val="00BC187E"/>
    <w:rsid w:val="00BC19BF"/>
    <w:rsid w:val="00BC1EA5"/>
    <w:rsid w:val="00BC20BB"/>
    <w:rsid w:val="00BC2308"/>
    <w:rsid w:val="00BC233C"/>
    <w:rsid w:val="00BC2485"/>
    <w:rsid w:val="00BC26E4"/>
    <w:rsid w:val="00BC2730"/>
    <w:rsid w:val="00BC2758"/>
    <w:rsid w:val="00BC275B"/>
    <w:rsid w:val="00BC2794"/>
    <w:rsid w:val="00BC2DB6"/>
    <w:rsid w:val="00BC2FB7"/>
    <w:rsid w:val="00BC2FB8"/>
    <w:rsid w:val="00BC30AE"/>
    <w:rsid w:val="00BC314E"/>
    <w:rsid w:val="00BC34A6"/>
    <w:rsid w:val="00BC34DA"/>
    <w:rsid w:val="00BC3505"/>
    <w:rsid w:val="00BC3530"/>
    <w:rsid w:val="00BC3559"/>
    <w:rsid w:val="00BC3729"/>
    <w:rsid w:val="00BC3948"/>
    <w:rsid w:val="00BC3B0E"/>
    <w:rsid w:val="00BC3DFE"/>
    <w:rsid w:val="00BC3E0F"/>
    <w:rsid w:val="00BC4A7A"/>
    <w:rsid w:val="00BC4BC4"/>
    <w:rsid w:val="00BC4C73"/>
    <w:rsid w:val="00BC4C8A"/>
    <w:rsid w:val="00BC4E84"/>
    <w:rsid w:val="00BC4EBE"/>
    <w:rsid w:val="00BC5077"/>
    <w:rsid w:val="00BC50BB"/>
    <w:rsid w:val="00BC5107"/>
    <w:rsid w:val="00BC514E"/>
    <w:rsid w:val="00BC51AD"/>
    <w:rsid w:val="00BC52E8"/>
    <w:rsid w:val="00BC536E"/>
    <w:rsid w:val="00BC5458"/>
    <w:rsid w:val="00BC5545"/>
    <w:rsid w:val="00BC5850"/>
    <w:rsid w:val="00BC594D"/>
    <w:rsid w:val="00BC5BD1"/>
    <w:rsid w:val="00BC5DE4"/>
    <w:rsid w:val="00BC5F7A"/>
    <w:rsid w:val="00BC65AA"/>
    <w:rsid w:val="00BC6614"/>
    <w:rsid w:val="00BC669E"/>
    <w:rsid w:val="00BC69F7"/>
    <w:rsid w:val="00BC6AA4"/>
    <w:rsid w:val="00BC6FB9"/>
    <w:rsid w:val="00BC70C7"/>
    <w:rsid w:val="00BC7374"/>
    <w:rsid w:val="00BC7470"/>
    <w:rsid w:val="00BC75ED"/>
    <w:rsid w:val="00BC77A3"/>
    <w:rsid w:val="00BC7941"/>
    <w:rsid w:val="00BC7A34"/>
    <w:rsid w:val="00BC7B8D"/>
    <w:rsid w:val="00BC7C4A"/>
    <w:rsid w:val="00BC7CCD"/>
    <w:rsid w:val="00BC7D80"/>
    <w:rsid w:val="00BD0170"/>
    <w:rsid w:val="00BD02E5"/>
    <w:rsid w:val="00BD0335"/>
    <w:rsid w:val="00BD0402"/>
    <w:rsid w:val="00BD0539"/>
    <w:rsid w:val="00BD054A"/>
    <w:rsid w:val="00BD06FF"/>
    <w:rsid w:val="00BD0831"/>
    <w:rsid w:val="00BD0F30"/>
    <w:rsid w:val="00BD1022"/>
    <w:rsid w:val="00BD10B3"/>
    <w:rsid w:val="00BD120B"/>
    <w:rsid w:val="00BD1292"/>
    <w:rsid w:val="00BD1777"/>
    <w:rsid w:val="00BD1B36"/>
    <w:rsid w:val="00BD1BCB"/>
    <w:rsid w:val="00BD1E58"/>
    <w:rsid w:val="00BD221B"/>
    <w:rsid w:val="00BD2283"/>
    <w:rsid w:val="00BD23B1"/>
    <w:rsid w:val="00BD24AF"/>
    <w:rsid w:val="00BD2666"/>
    <w:rsid w:val="00BD2BCD"/>
    <w:rsid w:val="00BD2BF3"/>
    <w:rsid w:val="00BD2D23"/>
    <w:rsid w:val="00BD2E31"/>
    <w:rsid w:val="00BD2F14"/>
    <w:rsid w:val="00BD2F27"/>
    <w:rsid w:val="00BD30BF"/>
    <w:rsid w:val="00BD314E"/>
    <w:rsid w:val="00BD319B"/>
    <w:rsid w:val="00BD3293"/>
    <w:rsid w:val="00BD32DD"/>
    <w:rsid w:val="00BD3523"/>
    <w:rsid w:val="00BD3766"/>
    <w:rsid w:val="00BD3AAD"/>
    <w:rsid w:val="00BD3EC5"/>
    <w:rsid w:val="00BD3ED5"/>
    <w:rsid w:val="00BD3EED"/>
    <w:rsid w:val="00BD3F1C"/>
    <w:rsid w:val="00BD402C"/>
    <w:rsid w:val="00BD4131"/>
    <w:rsid w:val="00BD434F"/>
    <w:rsid w:val="00BD4386"/>
    <w:rsid w:val="00BD4469"/>
    <w:rsid w:val="00BD44AA"/>
    <w:rsid w:val="00BD49AB"/>
    <w:rsid w:val="00BD4A16"/>
    <w:rsid w:val="00BD508D"/>
    <w:rsid w:val="00BD51E7"/>
    <w:rsid w:val="00BD5296"/>
    <w:rsid w:val="00BD5475"/>
    <w:rsid w:val="00BD58CC"/>
    <w:rsid w:val="00BD58E0"/>
    <w:rsid w:val="00BD5A62"/>
    <w:rsid w:val="00BD623F"/>
    <w:rsid w:val="00BD62A4"/>
    <w:rsid w:val="00BD6347"/>
    <w:rsid w:val="00BD63E5"/>
    <w:rsid w:val="00BD66E9"/>
    <w:rsid w:val="00BD695B"/>
    <w:rsid w:val="00BD6AF7"/>
    <w:rsid w:val="00BD6DA8"/>
    <w:rsid w:val="00BD718E"/>
    <w:rsid w:val="00BD7204"/>
    <w:rsid w:val="00BD73E1"/>
    <w:rsid w:val="00BD740E"/>
    <w:rsid w:val="00BD7579"/>
    <w:rsid w:val="00BD78BD"/>
    <w:rsid w:val="00BD7941"/>
    <w:rsid w:val="00BD7BFA"/>
    <w:rsid w:val="00BD7D76"/>
    <w:rsid w:val="00BD7E40"/>
    <w:rsid w:val="00BD7E9A"/>
    <w:rsid w:val="00BD7F69"/>
    <w:rsid w:val="00BE024B"/>
    <w:rsid w:val="00BE02E7"/>
    <w:rsid w:val="00BE062D"/>
    <w:rsid w:val="00BE07A5"/>
    <w:rsid w:val="00BE07C0"/>
    <w:rsid w:val="00BE109D"/>
    <w:rsid w:val="00BE116E"/>
    <w:rsid w:val="00BE1252"/>
    <w:rsid w:val="00BE128D"/>
    <w:rsid w:val="00BE137C"/>
    <w:rsid w:val="00BE14FB"/>
    <w:rsid w:val="00BE158A"/>
    <w:rsid w:val="00BE15B7"/>
    <w:rsid w:val="00BE165C"/>
    <w:rsid w:val="00BE1689"/>
    <w:rsid w:val="00BE17EB"/>
    <w:rsid w:val="00BE1849"/>
    <w:rsid w:val="00BE1918"/>
    <w:rsid w:val="00BE1CE3"/>
    <w:rsid w:val="00BE1D0A"/>
    <w:rsid w:val="00BE20B1"/>
    <w:rsid w:val="00BE222D"/>
    <w:rsid w:val="00BE238F"/>
    <w:rsid w:val="00BE26F2"/>
    <w:rsid w:val="00BE2858"/>
    <w:rsid w:val="00BE2B32"/>
    <w:rsid w:val="00BE2D56"/>
    <w:rsid w:val="00BE2EBA"/>
    <w:rsid w:val="00BE30D0"/>
    <w:rsid w:val="00BE32C3"/>
    <w:rsid w:val="00BE3470"/>
    <w:rsid w:val="00BE3767"/>
    <w:rsid w:val="00BE38F6"/>
    <w:rsid w:val="00BE39B9"/>
    <w:rsid w:val="00BE3EFC"/>
    <w:rsid w:val="00BE4039"/>
    <w:rsid w:val="00BE403A"/>
    <w:rsid w:val="00BE4071"/>
    <w:rsid w:val="00BE41AF"/>
    <w:rsid w:val="00BE420A"/>
    <w:rsid w:val="00BE4247"/>
    <w:rsid w:val="00BE4ED2"/>
    <w:rsid w:val="00BE4F85"/>
    <w:rsid w:val="00BE54DD"/>
    <w:rsid w:val="00BE5636"/>
    <w:rsid w:val="00BE57AB"/>
    <w:rsid w:val="00BE597C"/>
    <w:rsid w:val="00BE59C0"/>
    <w:rsid w:val="00BE5B50"/>
    <w:rsid w:val="00BE5C32"/>
    <w:rsid w:val="00BE5E60"/>
    <w:rsid w:val="00BE5E75"/>
    <w:rsid w:val="00BE5ECD"/>
    <w:rsid w:val="00BE6032"/>
    <w:rsid w:val="00BE617B"/>
    <w:rsid w:val="00BE61E1"/>
    <w:rsid w:val="00BE62D3"/>
    <w:rsid w:val="00BE6372"/>
    <w:rsid w:val="00BE64E8"/>
    <w:rsid w:val="00BE6692"/>
    <w:rsid w:val="00BE6790"/>
    <w:rsid w:val="00BE68EC"/>
    <w:rsid w:val="00BE6A67"/>
    <w:rsid w:val="00BE6ABE"/>
    <w:rsid w:val="00BE6AE9"/>
    <w:rsid w:val="00BE6CF1"/>
    <w:rsid w:val="00BE6D2F"/>
    <w:rsid w:val="00BE6EDD"/>
    <w:rsid w:val="00BE723E"/>
    <w:rsid w:val="00BE72F5"/>
    <w:rsid w:val="00BE74A5"/>
    <w:rsid w:val="00BE752A"/>
    <w:rsid w:val="00BE759C"/>
    <w:rsid w:val="00BE76E8"/>
    <w:rsid w:val="00BE77AB"/>
    <w:rsid w:val="00BE77F5"/>
    <w:rsid w:val="00BE7831"/>
    <w:rsid w:val="00BE7A68"/>
    <w:rsid w:val="00BE7AEC"/>
    <w:rsid w:val="00BE7BF9"/>
    <w:rsid w:val="00BE7CA8"/>
    <w:rsid w:val="00BF00A1"/>
    <w:rsid w:val="00BF00C2"/>
    <w:rsid w:val="00BF029E"/>
    <w:rsid w:val="00BF03E5"/>
    <w:rsid w:val="00BF04A6"/>
    <w:rsid w:val="00BF04CF"/>
    <w:rsid w:val="00BF0848"/>
    <w:rsid w:val="00BF09E8"/>
    <w:rsid w:val="00BF0BB6"/>
    <w:rsid w:val="00BF1099"/>
    <w:rsid w:val="00BF1642"/>
    <w:rsid w:val="00BF16F5"/>
    <w:rsid w:val="00BF1937"/>
    <w:rsid w:val="00BF19A2"/>
    <w:rsid w:val="00BF19AA"/>
    <w:rsid w:val="00BF19B8"/>
    <w:rsid w:val="00BF1ABE"/>
    <w:rsid w:val="00BF1B91"/>
    <w:rsid w:val="00BF1C37"/>
    <w:rsid w:val="00BF1C61"/>
    <w:rsid w:val="00BF226F"/>
    <w:rsid w:val="00BF237E"/>
    <w:rsid w:val="00BF244F"/>
    <w:rsid w:val="00BF252F"/>
    <w:rsid w:val="00BF255B"/>
    <w:rsid w:val="00BF26B5"/>
    <w:rsid w:val="00BF29D4"/>
    <w:rsid w:val="00BF2B11"/>
    <w:rsid w:val="00BF2CD7"/>
    <w:rsid w:val="00BF2F72"/>
    <w:rsid w:val="00BF310A"/>
    <w:rsid w:val="00BF315A"/>
    <w:rsid w:val="00BF315B"/>
    <w:rsid w:val="00BF318B"/>
    <w:rsid w:val="00BF32C3"/>
    <w:rsid w:val="00BF33FB"/>
    <w:rsid w:val="00BF3592"/>
    <w:rsid w:val="00BF35A0"/>
    <w:rsid w:val="00BF360C"/>
    <w:rsid w:val="00BF38A9"/>
    <w:rsid w:val="00BF39D4"/>
    <w:rsid w:val="00BF3AC5"/>
    <w:rsid w:val="00BF3AD1"/>
    <w:rsid w:val="00BF3AFF"/>
    <w:rsid w:val="00BF3C01"/>
    <w:rsid w:val="00BF42C3"/>
    <w:rsid w:val="00BF432F"/>
    <w:rsid w:val="00BF4A4B"/>
    <w:rsid w:val="00BF4AC0"/>
    <w:rsid w:val="00BF4AC8"/>
    <w:rsid w:val="00BF4B1C"/>
    <w:rsid w:val="00BF4BAD"/>
    <w:rsid w:val="00BF4CEE"/>
    <w:rsid w:val="00BF4DC9"/>
    <w:rsid w:val="00BF502B"/>
    <w:rsid w:val="00BF5644"/>
    <w:rsid w:val="00BF576D"/>
    <w:rsid w:val="00BF583E"/>
    <w:rsid w:val="00BF5851"/>
    <w:rsid w:val="00BF592A"/>
    <w:rsid w:val="00BF5C2D"/>
    <w:rsid w:val="00BF5CAB"/>
    <w:rsid w:val="00BF60D0"/>
    <w:rsid w:val="00BF6506"/>
    <w:rsid w:val="00BF6682"/>
    <w:rsid w:val="00BF6758"/>
    <w:rsid w:val="00BF6B42"/>
    <w:rsid w:val="00BF6B7D"/>
    <w:rsid w:val="00BF6F7C"/>
    <w:rsid w:val="00BF72DF"/>
    <w:rsid w:val="00BF7450"/>
    <w:rsid w:val="00BF75D5"/>
    <w:rsid w:val="00BF76FB"/>
    <w:rsid w:val="00BF7848"/>
    <w:rsid w:val="00BF78D4"/>
    <w:rsid w:val="00BF79E9"/>
    <w:rsid w:val="00BF7B70"/>
    <w:rsid w:val="00BF7B76"/>
    <w:rsid w:val="00BF7BC7"/>
    <w:rsid w:val="00BF7F40"/>
    <w:rsid w:val="00C0002E"/>
    <w:rsid w:val="00C000E8"/>
    <w:rsid w:val="00C001EF"/>
    <w:rsid w:val="00C00224"/>
    <w:rsid w:val="00C00289"/>
    <w:rsid w:val="00C002E3"/>
    <w:rsid w:val="00C00350"/>
    <w:rsid w:val="00C006BC"/>
    <w:rsid w:val="00C00850"/>
    <w:rsid w:val="00C00B46"/>
    <w:rsid w:val="00C00BE2"/>
    <w:rsid w:val="00C00D97"/>
    <w:rsid w:val="00C00FFB"/>
    <w:rsid w:val="00C01081"/>
    <w:rsid w:val="00C013CC"/>
    <w:rsid w:val="00C01665"/>
    <w:rsid w:val="00C01AC4"/>
    <w:rsid w:val="00C01C03"/>
    <w:rsid w:val="00C01D41"/>
    <w:rsid w:val="00C02239"/>
    <w:rsid w:val="00C022E5"/>
    <w:rsid w:val="00C0238D"/>
    <w:rsid w:val="00C02485"/>
    <w:rsid w:val="00C028BA"/>
    <w:rsid w:val="00C02AD5"/>
    <w:rsid w:val="00C02B54"/>
    <w:rsid w:val="00C02C13"/>
    <w:rsid w:val="00C02D5D"/>
    <w:rsid w:val="00C02EAA"/>
    <w:rsid w:val="00C02FEA"/>
    <w:rsid w:val="00C030FF"/>
    <w:rsid w:val="00C03366"/>
    <w:rsid w:val="00C03400"/>
    <w:rsid w:val="00C0397E"/>
    <w:rsid w:val="00C03B29"/>
    <w:rsid w:val="00C03BBB"/>
    <w:rsid w:val="00C03FBC"/>
    <w:rsid w:val="00C0415E"/>
    <w:rsid w:val="00C04459"/>
    <w:rsid w:val="00C046E9"/>
    <w:rsid w:val="00C048A9"/>
    <w:rsid w:val="00C048E2"/>
    <w:rsid w:val="00C04B1B"/>
    <w:rsid w:val="00C04C78"/>
    <w:rsid w:val="00C04DE9"/>
    <w:rsid w:val="00C050D5"/>
    <w:rsid w:val="00C051D0"/>
    <w:rsid w:val="00C0557F"/>
    <w:rsid w:val="00C055B5"/>
    <w:rsid w:val="00C05722"/>
    <w:rsid w:val="00C0577C"/>
    <w:rsid w:val="00C058E1"/>
    <w:rsid w:val="00C05B7A"/>
    <w:rsid w:val="00C05E01"/>
    <w:rsid w:val="00C05E4B"/>
    <w:rsid w:val="00C06125"/>
    <w:rsid w:val="00C062DB"/>
    <w:rsid w:val="00C06326"/>
    <w:rsid w:val="00C06532"/>
    <w:rsid w:val="00C06773"/>
    <w:rsid w:val="00C0688D"/>
    <w:rsid w:val="00C068FB"/>
    <w:rsid w:val="00C06976"/>
    <w:rsid w:val="00C06A76"/>
    <w:rsid w:val="00C06BE8"/>
    <w:rsid w:val="00C073B1"/>
    <w:rsid w:val="00C073BB"/>
    <w:rsid w:val="00C07580"/>
    <w:rsid w:val="00C07600"/>
    <w:rsid w:val="00C07876"/>
    <w:rsid w:val="00C07B64"/>
    <w:rsid w:val="00C07C33"/>
    <w:rsid w:val="00C07D84"/>
    <w:rsid w:val="00C07DB1"/>
    <w:rsid w:val="00C07EC8"/>
    <w:rsid w:val="00C1003C"/>
    <w:rsid w:val="00C1015A"/>
    <w:rsid w:val="00C10236"/>
    <w:rsid w:val="00C10259"/>
    <w:rsid w:val="00C1025A"/>
    <w:rsid w:val="00C103D2"/>
    <w:rsid w:val="00C10420"/>
    <w:rsid w:val="00C1051B"/>
    <w:rsid w:val="00C105C0"/>
    <w:rsid w:val="00C106C7"/>
    <w:rsid w:val="00C1082F"/>
    <w:rsid w:val="00C10D6B"/>
    <w:rsid w:val="00C10E8A"/>
    <w:rsid w:val="00C10FDA"/>
    <w:rsid w:val="00C111DC"/>
    <w:rsid w:val="00C111F5"/>
    <w:rsid w:val="00C113A2"/>
    <w:rsid w:val="00C118AF"/>
    <w:rsid w:val="00C119E1"/>
    <w:rsid w:val="00C11AA2"/>
    <w:rsid w:val="00C11B0D"/>
    <w:rsid w:val="00C11C36"/>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364"/>
    <w:rsid w:val="00C13399"/>
    <w:rsid w:val="00C13566"/>
    <w:rsid w:val="00C136AA"/>
    <w:rsid w:val="00C1379C"/>
    <w:rsid w:val="00C1393D"/>
    <w:rsid w:val="00C13A14"/>
    <w:rsid w:val="00C13F2C"/>
    <w:rsid w:val="00C1402D"/>
    <w:rsid w:val="00C1407A"/>
    <w:rsid w:val="00C14156"/>
    <w:rsid w:val="00C14197"/>
    <w:rsid w:val="00C143EA"/>
    <w:rsid w:val="00C143EF"/>
    <w:rsid w:val="00C14457"/>
    <w:rsid w:val="00C14723"/>
    <w:rsid w:val="00C14736"/>
    <w:rsid w:val="00C1491D"/>
    <w:rsid w:val="00C14B81"/>
    <w:rsid w:val="00C14E9E"/>
    <w:rsid w:val="00C14F32"/>
    <w:rsid w:val="00C15359"/>
    <w:rsid w:val="00C15483"/>
    <w:rsid w:val="00C15623"/>
    <w:rsid w:val="00C157D7"/>
    <w:rsid w:val="00C1594C"/>
    <w:rsid w:val="00C15B9D"/>
    <w:rsid w:val="00C15DE9"/>
    <w:rsid w:val="00C15E7F"/>
    <w:rsid w:val="00C15E89"/>
    <w:rsid w:val="00C16210"/>
    <w:rsid w:val="00C16280"/>
    <w:rsid w:val="00C16479"/>
    <w:rsid w:val="00C1694D"/>
    <w:rsid w:val="00C16A65"/>
    <w:rsid w:val="00C16F1C"/>
    <w:rsid w:val="00C17040"/>
    <w:rsid w:val="00C174BB"/>
    <w:rsid w:val="00C17703"/>
    <w:rsid w:val="00C17827"/>
    <w:rsid w:val="00C1792E"/>
    <w:rsid w:val="00C179E2"/>
    <w:rsid w:val="00C17A0A"/>
    <w:rsid w:val="00C17C4A"/>
    <w:rsid w:val="00C17D9E"/>
    <w:rsid w:val="00C17EFA"/>
    <w:rsid w:val="00C17F6D"/>
    <w:rsid w:val="00C20028"/>
    <w:rsid w:val="00C20118"/>
    <w:rsid w:val="00C20183"/>
    <w:rsid w:val="00C201F6"/>
    <w:rsid w:val="00C20320"/>
    <w:rsid w:val="00C20349"/>
    <w:rsid w:val="00C2044D"/>
    <w:rsid w:val="00C20507"/>
    <w:rsid w:val="00C205CB"/>
    <w:rsid w:val="00C20823"/>
    <w:rsid w:val="00C20976"/>
    <w:rsid w:val="00C20977"/>
    <w:rsid w:val="00C20DA0"/>
    <w:rsid w:val="00C20DB2"/>
    <w:rsid w:val="00C20DCE"/>
    <w:rsid w:val="00C20EDE"/>
    <w:rsid w:val="00C21071"/>
    <w:rsid w:val="00C212B4"/>
    <w:rsid w:val="00C21421"/>
    <w:rsid w:val="00C21434"/>
    <w:rsid w:val="00C21479"/>
    <w:rsid w:val="00C217F5"/>
    <w:rsid w:val="00C21A7E"/>
    <w:rsid w:val="00C21AA4"/>
    <w:rsid w:val="00C21C4B"/>
    <w:rsid w:val="00C21D0A"/>
    <w:rsid w:val="00C21D4A"/>
    <w:rsid w:val="00C21FC5"/>
    <w:rsid w:val="00C225D8"/>
    <w:rsid w:val="00C22663"/>
    <w:rsid w:val="00C22850"/>
    <w:rsid w:val="00C22942"/>
    <w:rsid w:val="00C22AE6"/>
    <w:rsid w:val="00C22B11"/>
    <w:rsid w:val="00C22BE2"/>
    <w:rsid w:val="00C22C8D"/>
    <w:rsid w:val="00C22CE5"/>
    <w:rsid w:val="00C22CF9"/>
    <w:rsid w:val="00C2310B"/>
    <w:rsid w:val="00C231F8"/>
    <w:rsid w:val="00C23228"/>
    <w:rsid w:val="00C23239"/>
    <w:rsid w:val="00C234E1"/>
    <w:rsid w:val="00C23671"/>
    <w:rsid w:val="00C23B31"/>
    <w:rsid w:val="00C23C0F"/>
    <w:rsid w:val="00C23C5B"/>
    <w:rsid w:val="00C2404C"/>
    <w:rsid w:val="00C240B7"/>
    <w:rsid w:val="00C24180"/>
    <w:rsid w:val="00C242D8"/>
    <w:rsid w:val="00C24470"/>
    <w:rsid w:val="00C244D5"/>
    <w:rsid w:val="00C2465E"/>
    <w:rsid w:val="00C2486D"/>
    <w:rsid w:val="00C248B1"/>
    <w:rsid w:val="00C24B4D"/>
    <w:rsid w:val="00C24BC4"/>
    <w:rsid w:val="00C24C0B"/>
    <w:rsid w:val="00C24D0D"/>
    <w:rsid w:val="00C24E91"/>
    <w:rsid w:val="00C24ECE"/>
    <w:rsid w:val="00C251A4"/>
    <w:rsid w:val="00C251FE"/>
    <w:rsid w:val="00C253E7"/>
    <w:rsid w:val="00C2548B"/>
    <w:rsid w:val="00C25540"/>
    <w:rsid w:val="00C2559E"/>
    <w:rsid w:val="00C25755"/>
    <w:rsid w:val="00C2584B"/>
    <w:rsid w:val="00C2597D"/>
    <w:rsid w:val="00C25ABC"/>
    <w:rsid w:val="00C25DFC"/>
    <w:rsid w:val="00C25F42"/>
    <w:rsid w:val="00C26200"/>
    <w:rsid w:val="00C263BB"/>
    <w:rsid w:val="00C265D2"/>
    <w:rsid w:val="00C26689"/>
    <w:rsid w:val="00C26750"/>
    <w:rsid w:val="00C267E3"/>
    <w:rsid w:val="00C267FD"/>
    <w:rsid w:val="00C26B9F"/>
    <w:rsid w:val="00C26D6A"/>
    <w:rsid w:val="00C26F88"/>
    <w:rsid w:val="00C26FC2"/>
    <w:rsid w:val="00C27045"/>
    <w:rsid w:val="00C27491"/>
    <w:rsid w:val="00C275D5"/>
    <w:rsid w:val="00C275DA"/>
    <w:rsid w:val="00C27728"/>
    <w:rsid w:val="00C27778"/>
    <w:rsid w:val="00C27855"/>
    <w:rsid w:val="00C2789E"/>
    <w:rsid w:val="00C27E9F"/>
    <w:rsid w:val="00C27F6B"/>
    <w:rsid w:val="00C27F88"/>
    <w:rsid w:val="00C3009F"/>
    <w:rsid w:val="00C3057E"/>
    <w:rsid w:val="00C305FC"/>
    <w:rsid w:val="00C30D4C"/>
    <w:rsid w:val="00C30E06"/>
    <w:rsid w:val="00C31024"/>
    <w:rsid w:val="00C31297"/>
    <w:rsid w:val="00C312F1"/>
    <w:rsid w:val="00C31315"/>
    <w:rsid w:val="00C31498"/>
    <w:rsid w:val="00C314C8"/>
    <w:rsid w:val="00C318D4"/>
    <w:rsid w:val="00C31981"/>
    <w:rsid w:val="00C31B14"/>
    <w:rsid w:val="00C31B59"/>
    <w:rsid w:val="00C31C08"/>
    <w:rsid w:val="00C31D77"/>
    <w:rsid w:val="00C31F88"/>
    <w:rsid w:val="00C3222E"/>
    <w:rsid w:val="00C32459"/>
    <w:rsid w:val="00C3262F"/>
    <w:rsid w:val="00C3281B"/>
    <w:rsid w:val="00C32882"/>
    <w:rsid w:val="00C32977"/>
    <w:rsid w:val="00C32F0F"/>
    <w:rsid w:val="00C3301E"/>
    <w:rsid w:val="00C33197"/>
    <w:rsid w:val="00C33366"/>
    <w:rsid w:val="00C33510"/>
    <w:rsid w:val="00C335C5"/>
    <w:rsid w:val="00C3371C"/>
    <w:rsid w:val="00C338E7"/>
    <w:rsid w:val="00C33C70"/>
    <w:rsid w:val="00C33CE6"/>
    <w:rsid w:val="00C33F10"/>
    <w:rsid w:val="00C34015"/>
    <w:rsid w:val="00C340B6"/>
    <w:rsid w:val="00C3428C"/>
    <w:rsid w:val="00C343AA"/>
    <w:rsid w:val="00C344B9"/>
    <w:rsid w:val="00C3450F"/>
    <w:rsid w:val="00C349D7"/>
    <w:rsid w:val="00C34D7B"/>
    <w:rsid w:val="00C34DD0"/>
    <w:rsid w:val="00C3507B"/>
    <w:rsid w:val="00C3523A"/>
    <w:rsid w:val="00C35257"/>
    <w:rsid w:val="00C35287"/>
    <w:rsid w:val="00C35567"/>
    <w:rsid w:val="00C355C4"/>
    <w:rsid w:val="00C35713"/>
    <w:rsid w:val="00C359BF"/>
    <w:rsid w:val="00C359D8"/>
    <w:rsid w:val="00C35CEE"/>
    <w:rsid w:val="00C35D5E"/>
    <w:rsid w:val="00C3626A"/>
    <w:rsid w:val="00C3628F"/>
    <w:rsid w:val="00C3649E"/>
    <w:rsid w:val="00C36A8D"/>
    <w:rsid w:val="00C36E78"/>
    <w:rsid w:val="00C372C7"/>
    <w:rsid w:val="00C37429"/>
    <w:rsid w:val="00C37582"/>
    <w:rsid w:val="00C375B9"/>
    <w:rsid w:val="00C375C8"/>
    <w:rsid w:val="00C376B3"/>
    <w:rsid w:val="00C37B9B"/>
    <w:rsid w:val="00C37CD0"/>
    <w:rsid w:val="00C37D07"/>
    <w:rsid w:val="00C40228"/>
    <w:rsid w:val="00C4046D"/>
    <w:rsid w:val="00C40A01"/>
    <w:rsid w:val="00C40AC9"/>
    <w:rsid w:val="00C40B02"/>
    <w:rsid w:val="00C40D9E"/>
    <w:rsid w:val="00C40F41"/>
    <w:rsid w:val="00C41934"/>
    <w:rsid w:val="00C41B6D"/>
    <w:rsid w:val="00C41CAE"/>
    <w:rsid w:val="00C41D08"/>
    <w:rsid w:val="00C41D44"/>
    <w:rsid w:val="00C41EF1"/>
    <w:rsid w:val="00C42196"/>
    <w:rsid w:val="00C4242B"/>
    <w:rsid w:val="00C42518"/>
    <w:rsid w:val="00C42689"/>
    <w:rsid w:val="00C42975"/>
    <w:rsid w:val="00C429CD"/>
    <w:rsid w:val="00C42AC8"/>
    <w:rsid w:val="00C42B08"/>
    <w:rsid w:val="00C42B52"/>
    <w:rsid w:val="00C42B5B"/>
    <w:rsid w:val="00C42C6B"/>
    <w:rsid w:val="00C42D1A"/>
    <w:rsid w:val="00C42DB3"/>
    <w:rsid w:val="00C43119"/>
    <w:rsid w:val="00C43392"/>
    <w:rsid w:val="00C43589"/>
    <w:rsid w:val="00C43618"/>
    <w:rsid w:val="00C43996"/>
    <w:rsid w:val="00C43CEF"/>
    <w:rsid w:val="00C43D66"/>
    <w:rsid w:val="00C43DA0"/>
    <w:rsid w:val="00C43DB3"/>
    <w:rsid w:val="00C4405E"/>
    <w:rsid w:val="00C44099"/>
    <w:rsid w:val="00C4412A"/>
    <w:rsid w:val="00C44308"/>
    <w:rsid w:val="00C4434A"/>
    <w:rsid w:val="00C4441C"/>
    <w:rsid w:val="00C44913"/>
    <w:rsid w:val="00C44C14"/>
    <w:rsid w:val="00C44CFB"/>
    <w:rsid w:val="00C44D63"/>
    <w:rsid w:val="00C44F21"/>
    <w:rsid w:val="00C45040"/>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DFB"/>
    <w:rsid w:val="00C46F03"/>
    <w:rsid w:val="00C4712A"/>
    <w:rsid w:val="00C4715C"/>
    <w:rsid w:val="00C47280"/>
    <w:rsid w:val="00C473FA"/>
    <w:rsid w:val="00C47497"/>
    <w:rsid w:val="00C47708"/>
    <w:rsid w:val="00C479AD"/>
    <w:rsid w:val="00C47AB4"/>
    <w:rsid w:val="00C47DAF"/>
    <w:rsid w:val="00C47DE0"/>
    <w:rsid w:val="00C47E5D"/>
    <w:rsid w:val="00C47F3C"/>
    <w:rsid w:val="00C50149"/>
    <w:rsid w:val="00C50219"/>
    <w:rsid w:val="00C5023A"/>
    <w:rsid w:val="00C5048C"/>
    <w:rsid w:val="00C5058B"/>
    <w:rsid w:val="00C50718"/>
    <w:rsid w:val="00C50B08"/>
    <w:rsid w:val="00C50C4C"/>
    <w:rsid w:val="00C50E70"/>
    <w:rsid w:val="00C50E87"/>
    <w:rsid w:val="00C510CE"/>
    <w:rsid w:val="00C51199"/>
    <w:rsid w:val="00C512B7"/>
    <w:rsid w:val="00C5139E"/>
    <w:rsid w:val="00C516D8"/>
    <w:rsid w:val="00C51791"/>
    <w:rsid w:val="00C5179D"/>
    <w:rsid w:val="00C518DD"/>
    <w:rsid w:val="00C5197B"/>
    <w:rsid w:val="00C519F4"/>
    <w:rsid w:val="00C51ACD"/>
    <w:rsid w:val="00C51B84"/>
    <w:rsid w:val="00C51B8E"/>
    <w:rsid w:val="00C51D0F"/>
    <w:rsid w:val="00C51D93"/>
    <w:rsid w:val="00C5200C"/>
    <w:rsid w:val="00C520B9"/>
    <w:rsid w:val="00C520ED"/>
    <w:rsid w:val="00C52189"/>
    <w:rsid w:val="00C521B9"/>
    <w:rsid w:val="00C52469"/>
    <w:rsid w:val="00C52559"/>
    <w:rsid w:val="00C52678"/>
    <w:rsid w:val="00C52941"/>
    <w:rsid w:val="00C529AB"/>
    <w:rsid w:val="00C529D0"/>
    <w:rsid w:val="00C52C65"/>
    <w:rsid w:val="00C52DEC"/>
    <w:rsid w:val="00C530E2"/>
    <w:rsid w:val="00C530F4"/>
    <w:rsid w:val="00C533C3"/>
    <w:rsid w:val="00C539AF"/>
    <w:rsid w:val="00C53AF2"/>
    <w:rsid w:val="00C53D04"/>
    <w:rsid w:val="00C53D6D"/>
    <w:rsid w:val="00C5407F"/>
    <w:rsid w:val="00C54155"/>
    <w:rsid w:val="00C541F5"/>
    <w:rsid w:val="00C54452"/>
    <w:rsid w:val="00C54936"/>
    <w:rsid w:val="00C54A40"/>
    <w:rsid w:val="00C54ABA"/>
    <w:rsid w:val="00C54B1D"/>
    <w:rsid w:val="00C54C4A"/>
    <w:rsid w:val="00C54F8C"/>
    <w:rsid w:val="00C550B0"/>
    <w:rsid w:val="00C5516D"/>
    <w:rsid w:val="00C554BE"/>
    <w:rsid w:val="00C554F3"/>
    <w:rsid w:val="00C55769"/>
    <w:rsid w:val="00C559DF"/>
    <w:rsid w:val="00C55ABE"/>
    <w:rsid w:val="00C55CE6"/>
    <w:rsid w:val="00C565EF"/>
    <w:rsid w:val="00C56676"/>
    <w:rsid w:val="00C56909"/>
    <w:rsid w:val="00C57214"/>
    <w:rsid w:val="00C57289"/>
    <w:rsid w:val="00C5738E"/>
    <w:rsid w:val="00C574D7"/>
    <w:rsid w:val="00C5750F"/>
    <w:rsid w:val="00C57754"/>
    <w:rsid w:val="00C577C3"/>
    <w:rsid w:val="00C57865"/>
    <w:rsid w:val="00C57BD0"/>
    <w:rsid w:val="00C57DE7"/>
    <w:rsid w:val="00C57EB9"/>
    <w:rsid w:val="00C60059"/>
    <w:rsid w:val="00C60140"/>
    <w:rsid w:val="00C604C1"/>
    <w:rsid w:val="00C605E7"/>
    <w:rsid w:val="00C60618"/>
    <w:rsid w:val="00C6064B"/>
    <w:rsid w:val="00C6080D"/>
    <w:rsid w:val="00C6092F"/>
    <w:rsid w:val="00C609E1"/>
    <w:rsid w:val="00C60B65"/>
    <w:rsid w:val="00C60D63"/>
    <w:rsid w:val="00C60E7F"/>
    <w:rsid w:val="00C60F5D"/>
    <w:rsid w:val="00C60F94"/>
    <w:rsid w:val="00C6121E"/>
    <w:rsid w:val="00C6133E"/>
    <w:rsid w:val="00C613A3"/>
    <w:rsid w:val="00C617A0"/>
    <w:rsid w:val="00C617AE"/>
    <w:rsid w:val="00C6191E"/>
    <w:rsid w:val="00C61C22"/>
    <w:rsid w:val="00C61EAC"/>
    <w:rsid w:val="00C61F77"/>
    <w:rsid w:val="00C621E2"/>
    <w:rsid w:val="00C62466"/>
    <w:rsid w:val="00C62581"/>
    <w:rsid w:val="00C625E9"/>
    <w:rsid w:val="00C62731"/>
    <w:rsid w:val="00C62A8F"/>
    <w:rsid w:val="00C62B12"/>
    <w:rsid w:val="00C62BEB"/>
    <w:rsid w:val="00C62DAB"/>
    <w:rsid w:val="00C62E4E"/>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03"/>
    <w:rsid w:val="00C64220"/>
    <w:rsid w:val="00C6426E"/>
    <w:rsid w:val="00C64273"/>
    <w:rsid w:val="00C64747"/>
    <w:rsid w:val="00C6493D"/>
    <w:rsid w:val="00C64AEE"/>
    <w:rsid w:val="00C64BAE"/>
    <w:rsid w:val="00C64C4D"/>
    <w:rsid w:val="00C64C55"/>
    <w:rsid w:val="00C64C9A"/>
    <w:rsid w:val="00C64E08"/>
    <w:rsid w:val="00C64ECB"/>
    <w:rsid w:val="00C64FAE"/>
    <w:rsid w:val="00C65020"/>
    <w:rsid w:val="00C657F4"/>
    <w:rsid w:val="00C65C42"/>
    <w:rsid w:val="00C65D4F"/>
    <w:rsid w:val="00C65D79"/>
    <w:rsid w:val="00C65F1B"/>
    <w:rsid w:val="00C65FF4"/>
    <w:rsid w:val="00C6610E"/>
    <w:rsid w:val="00C661C5"/>
    <w:rsid w:val="00C66331"/>
    <w:rsid w:val="00C66484"/>
    <w:rsid w:val="00C66597"/>
    <w:rsid w:val="00C66632"/>
    <w:rsid w:val="00C667C3"/>
    <w:rsid w:val="00C667D4"/>
    <w:rsid w:val="00C668C8"/>
    <w:rsid w:val="00C66CF5"/>
    <w:rsid w:val="00C66DB6"/>
    <w:rsid w:val="00C66FE1"/>
    <w:rsid w:val="00C671E5"/>
    <w:rsid w:val="00C672EF"/>
    <w:rsid w:val="00C673E3"/>
    <w:rsid w:val="00C67420"/>
    <w:rsid w:val="00C679D3"/>
    <w:rsid w:val="00C67A9F"/>
    <w:rsid w:val="00C67B62"/>
    <w:rsid w:val="00C67B70"/>
    <w:rsid w:val="00C67DE3"/>
    <w:rsid w:val="00C67F0F"/>
    <w:rsid w:val="00C704DB"/>
    <w:rsid w:val="00C7064F"/>
    <w:rsid w:val="00C70CD2"/>
    <w:rsid w:val="00C70E5F"/>
    <w:rsid w:val="00C70FBB"/>
    <w:rsid w:val="00C7108B"/>
    <w:rsid w:val="00C7111C"/>
    <w:rsid w:val="00C7118C"/>
    <w:rsid w:val="00C713D5"/>
    <w:rsid w:val="00C7145B"/>
    <w:rsid w:val="00C714F7"/>
    <w:rsid w:val="00C7159F"/>
    <w:rsid w:val="00C7166C"/>
    <w:rsid w:val="00C71762"/>
    <w:rsid w:val="00C718DF"/>
    <w:rsid w:val="00C71923"/>
    <w:rsid w:val="00C71B5A"/>
    <w:rsid w:val="00C71DA9"/>
    <w:rsid w:val="00C71F80"/>
    <w:rsid w:val="00C721AE"/>
    <w:rsid w:val="00C7221C"/>
    <w:rsid w:val="00C7226D"/>
    <w:rsid w:val="00C723A3"/>
    <w:rsid w:val="00C7248C"/>
    <w:rsid w:val="00C72599"/>
    <w:rsid w:val="00C7268E"/>
    <w:rsid w:val="00C727E1"/>
    <w:rsid w:val="00C7280B"/>
    <w:rsid w:val="00C729AE"/>
    <w:rsid w:val="00C729FD"/>
    <w:rsid w:val="00C72AAF"/>
    <w:rsid w:val="00C72D79"/>
    <w:rsid w:val="00C72ED7"/>
    <w:rsid w:val="00C7324C"/>
    <w:rsid w:val="00C73534"/>
    <w:rsid w:val="00C736BC"/>
    <w:rsid w:val="00C73725"/>
    <w:rsid w:val="00C73743"/>
    <w:rsid w:val="00C7384C"/>
    <w:rsid w:val="00C73C4D"/>
    <w:rsid w:val="00C73CB9"/>
    <w:rsid w:val="00C73DAC"/>
    <w:rsid w:val="00C741C2"/>
    <w:rsid w:val="00C7443D"/>
    <w:rsid w:val="00C74471"/>
    <w:rsid w:val="00C74551"/>
    <w:rsid w:val="00C745E3"/>
    <w:rsid w:val="00C74618"/>
    <w:rsid w:val="00C74847"/>
    <w:rsid w:val="00C74881"/>
    <w:rsid w:val="00C748AE"/>
    <w:rsid w:val="00C748D3"/>
    <w:rsid w:val="00C74911"/>
    <w:rsid w:val="00C7493A"/>
    <w:rsid w:val="00C74997"/>
    <w:rsid w:val="00C749C0"/>
    <w:rsid w:val="00C75101"/>
    <w:rsid w:val="00C75138"/>
    <w:rsid w:val="00C752B8"/>
    <w:rsid w:val="00C756A7"/>
    <w:rsid w:val="00C75705"/>
    <w:rsid w:val="00C75731"/>
    <w:rsid w:val="00C75969"/>
    <w:rsid w:val="00C75AEE"/>
    <w:rsid w:val="00C75ECD"/>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6D5"/>
    <w:rsid w:val="00C777A5"/>
    <w:rsid w:val="00C7780F"/>
    <w:rsid w:val="00C77869"/>
    <w:rsid w:val="00C778EC"/>
    <w:rsid w:val="00C77A7C"/>
    <w:rsid w:val="00C77ABA"/>
    <w:rsid w:val="00C77B86"/>
    <w:rsid w:val="00C77C1E"/>
    <w:rsid w:val="00C77C4B"/>
    <w:rsid w:val="00C77C64"/>
    <w:rsid w:val="00C77F0E"/>
    <w:rsid w:val="00C800FD"/>
    <w:rsid w:val="00C80179"/>
    <w:rsid w:val="00C8029F"/>
    <w:rsid w:val="00C8031E"/>
    <w:rsid w:val="00C803D9"/>
    <w:rsid w:val="00C80455"/>
    <w:rsid w:val="00C8072F"/>
    <w:rsid w:val="00C807B2"/>
    <w:rsid w:val="00C80962"/>
    <w:rsid w:val="00C80A06"/>
    <w:rsid w:val="00C80A0D"/>
    <w:rsid w:val="00C80ADE"/>
    <w:rsid w:val="00C80C27"/>
    <w:rsid w:val="00C80D29"/>
    <w:rsid w:val="00C80D5B"/>
    <w:rsid w:val="00C80E70"/>
    <w:rsid w:val="00C80E96"/>
    <w:rsid w:val="00C8107F"/>
    <w:rsid w:val="00C81211"/>
    <w:rsid w:val="00C81277"/>
    <w:rsid w:val="00C8136B"/>
    <w:rsid w:val="00C81AF7"/>
    <w:rsid w:val="00C81B3F"/>
    <w:rsid w:val="00C81C00"/>
    <w:rsid w:val="00C81E5C"/>
    <w:rsid w:val="00C81E72"/>
    <w:rsid w:val="00C81EA1"/>
    <w:rsid w:val="00C81EDA"/>
    <w:rsid w:val="00C81F01"/>
    <w:rsid w:val="00C8200A"/>
    <w:rsid w:val="00C8211B"/>
    <w:rsid w:val="00C82164"/>
    <w:rsid w:val="00C822AB"/>
    <w:rsid w:val="00C8233A"/>
    <w:rsid w:val="00C82351"/>
    <w:rsid w:val="00C82499"/>
    <w:rsid w:val="00C824BE"/>
    <w:rsid w:val="00C82640"/>
    <w:rsid w:val="00C826E1"/>
    <w:rsid w:val="00C82772"/>
    <w:rsid w:val="00C82912"/>
    <w:rsid w:val="00C82A4F"/>
    <w:rsid w:val="00C82AD4"/>
    <w:rsid w:val="00C82C00"/>
    <w:rsid w:val="00C82D07"/>
    <w:rsid w:val="00C82FC0"/>
    <w:rsid w:val="00C83358"/>
    <w:rsid w:val="00C83B33"/>
    <w:rsid w:val="00C83B64"/>
    <w:rsid w:val="00C83E99"/>
    <w:rsid w:val="00C83F80"/>
    <w:rsid w:val="00C840E5"/>
    <w:rsid w:val="00C842F7"/>
    <w:rsid w:val="00C842FE"/>
    <w:rsid w:val="00C843A9"/>
    <w:rsid w:val="00C8454F"/>
    <w:rsid w:val="00C845C6"/>
    <w:rsid w:val="00C846A2"/>
    <w:rsid w:val="00C84CAE"/>
    <w:rsid w:val="00C84F03"/>
    <w:rsid w:val="00C85166"/>
    <w:rsid w:val="00C85612"/>
    <w:rsid w:val="00C8574A"/>
    <w:rsid w:val="00C857CF"/>
    <w:rsid w:val="00C85981"/>
    <w:rsid w:val="00C85B25"/>
    <w:rsid w:val="00C864C1"/>
    <w:rsid w:val="00C86554"/>
    <w:rsid w:val="00C8661E"/>
    <w:rsid w:val="00C8683A"/>
    <w:rsid w:val="00C86868"/>
    <w:rsid w:val="00C86A32"/>
    <w:rsid w:val="00C86C44"/>
    <w:rsid w:val="00C86D27"/>
    <w:rsid w:val="00C86D2C"/>
    <w:rsid w:val="00C86DEC"/>
    <w:rsid w:val="00C86E06"/>
    <w:rsid w:val="00C8706D"/>
    <w:rsid w:val="00C872B7"/>
    <w:rsid w:val="00C87311"/>
    <w:rsid w:val="00C8738F"/>
    <w:rsid w:val="00C87392"/>
    <w:rsid w:val="00C873AB"/>
    <w:rsid w:val="00C874C9"/>
    <w:rsid w:val="00C875F3"/>
    <w:rsid w:val="00C87673"/>
    <w:rsid w:val="00C8768A"/>
    <w:rsid w:val="00C8788C"/>
    <w:rsid w:val="00C87BE6"/>
    <w:rsid w:val="00C87D60"/>
    <w:rsid w:val="00C87DCD"/>
    <w:rsid w:val="00C87E8A"/>
    <w:rsid w:val="00C87FDA"/>
    <w:rsid w:val="00C9000A"/>
    <w:rsid w:val="00C90726"/>
    <w:rsid w:val="00C9073B"/>
    <w:rsid w:val="00C90D4A"/>
    <w:rsid w:val="00C90E22"/>
    <w:rsid w:val="00C91079"/>
    <w:rsid w:val="00C91171"/>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E5E"/>
    <w:rsid w:val="00C92E72"/>
    <w:rsid w:val="00C92F89"/>
    <w:rsid w:val="00C93073"/>
    <w:rsid w:val="00C932B4"/>
    <w:rsid w:val="00C932F2"/>
    <w:rsid w:val="00C9337D"/>
    <w:rsid w:val="00C933A1"/>
    <w:rsid w:val="00C93484"/>
    <w:rsid w:val="00C9388A"/>
    <w:rsid w:val="00C9391E"/>
    <w:rsid w:val="00C93BB2"/>
    <w:rsid w:val="00C93BFA"/>
    <w:rsid w:val="00C93C6A"/>
    <w:rsid w:val="00C93CF1"/>
    <w:rsid w:val="00C93E19"/>
    <w:rsid w:val="00C940E4"/>
    <w:rsid w:val="00C9449C"/>
    <w:rsid w:val="00C9465D"/>
    <w:rsid w:val="00C949E0"/>
    <w:rsid w:val="00C94A01"/>
    <w:rsid w:val="00C94BA3"/>
    <w:rsid w:val="00C94CB3"/>
    <w:rsid w:val="00C94D7D"/>
    <w:rsid w:val="00C95110"/>
    <w:rsid w:val="00C951BB"/>
    <w:rsid w:val="00C952AF"/>
    <w:rsid w:val="00C953C4"/>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55E"/>
    <w:rsid w:val="00C966D3"/>
    <w:rsid w:val="00C96A88"/>
    <w:rsid w:val="00C970E7"/>
    <w:rsid w:val="00C971A6"/>
    <w:rsid w:val="00C971B3"/>
    <w:rsid w:val="00C97360"/>
    <w:rsid w:val="00C9761B"/>
    <w:rsid w:val="00C978A7"/>
    <w:rsid w:val="00C97977"/>
    <w:rsid w:val="00C97AD6"/>
    <w:rsid w:val="00C97ADD"/>
    <w:rsid w:val="00CA002F"/>
    <w:rsid w:val="00CA01EF"/>
    <w:rsid w:val="00CA02E0"/>
    <w:rsid w:val="00CA02F1"/>
    <w:rsid w:val="00CA046B"/>
    <w:rsid w:val="00CA0544"/>
    <w:rsid w:val="00CA0548"/>
    <w:rsid w:val="00CA05D8"/>
    <w:rsid w:val="00CA05E0"/>
    <w:rsid w:val="00CA065D"/>
    <w:rsid w:val="00CA08A0"/>
    <w:rsid w:val="00CA098D"/>
    <w:rsid w:val="00CA09F5"/>
    <w:rsid w:val="00CA0B3B"/>
    <w:rsid w:val="00CA0C43"/>
    <w:rsid w:val="00CA0D3C"/>
    <w:rsid w:val="00CA0D6A"/>
    <w:rsid w:val="00CA0E28"/>
    <w:rsid w:val="00CA0FD9"/>
    <w:rsid w:val="00CA11D4"/>
    <w:rsid w:val="00CA1216"/>
    <w:rsid w:val="00CA144D"/>
    <w:rsid w:val="00CA149D"/>
    <w:rsid w:val="00CA1682"/>
    <w:rsid w:val="00CA1770"/>
    <w:rsid w:val="00CA17AE"/>
    <w:rsid w:val="00CA17BF"/>
    <w:rsid w:val="00CA19B1"/>
    <w:rsid w:val="00CA1AD5"/>
    <w:rsid w:val="00CA1BE8"/>
    <w:rsid w:val="00CA202B"/>
    <w:rsid w:val="00CA2286"/>
    <w:rsid w:val="00CA2404"/>
    <w:rsid w:val="00CA241D"/>
    <w:rsid w:val="00CA2501"/>
    <w:rsid w:val="00CA28C7"/>
    <w:rsid w:val="00CA28D3"/>
    <w:rsid w:val="00CA290F"/>
    <w:rsid w:val="00CA2977"/>
    <w:rsid w:val="00CA2B21"/>
    <w:rsid w:val="00CA2D49"/>
    <w:rsid w:val="00CA32AC"/>
    <w:rsid w:val="00CA342C"/>
    <w:rsid w:val="00CA35AD"/>
    <w:rsid w:val="00CA35B3"/>
    <w:rsid w:val="00CA375F"/>
    <w:rsid w:val="00CA38C9"/>
    <w:rsid w:val="00CA3952"/>
    <w:rsid w:val="00CA39D0"/>
    <w:rsid w:val="00CA3B80"/>
    <w:rsid w:val="00CA3F1F"/>
    <w:rsid w:val="00CA3F24"/>
    <w:rsid w:val="00CA3F97"/>
    <w:rsid w:val="00CA40C7"/>
    <w:rsid w:val="00CA432C"/>
    <w:rsid w:val="00CA434C"/>
    <w:rsid w:val="00CA446B"/>
    <w:rsid w:val="00CA4862"/>
    <w:rsid w:val="00CA4AA8"/>
    <w:rsid w:val="00CA4BFA"/>
    <w:rsid w:val="00CA4C2F"/>
    <w:rsid w:val="00CA4DBE"/>
    <w:rsid w:val="00CA5268"/>
    <w:rsid w:val="00CA5337"/>
    <w:rsid w:val="00CA549A"/>
    <w:rsid w:val="00CA562B"/>
    <w:rsid w:val="00CA57E4"/>
    <w:rsid w:val="00CA584F"/>
    <w:rsid w:val="00CA58A3"/>
    <w:rsid w:val="00CA58CF"/>
    <w:rsid w:val="00CA590D"/>
    <w:rsid w:val="00CA5945"/>
    <w:rsid w:val="00CA5A72"/>
    <w:rsid w:val="00CA5B91"/>
    <w:rsid w:val="00CA5BDD"/>
    <w:rsid w:val="00CA5BEE"/>
    <w:rsid w:val="00CA5C02"/>
    <w:rsid w:val="00CA60B8"/>
    <w:rsid w:val="00CA628E"/>
    <w:rsid w:val="00CA62D9"/>
    <w:rsid w:val="00CA65D8"/>
    <w:rsid w:val="00CA6660"/>
    <w:rsid w:val="00CA6752"/>
    <w:rsid w:val="00CA6852"/>
    <w:rsid w:val="00CA6A9B"/>
    <w:rsid w:val="00CA6BF6"/>
    <w:rsid w:val="00CA6CD1"/>
    <w:rsid w:val="00CA6D1E"/>
    <w:rsid w:val="00CA6DFE"/>
    <w:rsid w:val="00CA7067"/>
    <w:rsid w:val="00CA71B9"/>
    <w:rsid w:val="00CA74F7"/>
    <w:rsid w:val="00CA7576"/>
    <w:rsid w:val="00CA7815"/>
    <w:rsid w:val="00CA7992"/>
    <w:rsid w:val="00CA7A7A"/>
    <w:rsid w:val="00CA7C87"/>
    <w:rsid w:val="00CA7CDB"/>
    <w:rsid w:val="00CA7D6D"/>
    <w:rsid w:val="00CB00DD"/>
    <w:rsid w:val="00CB0225"/>
    <w:rsid w:val="00CB0246"/>
    <w:rsid w:val="00CB024A"/>
    <w:rsid w:val="00CB0257"/>
    <w:rsid w:val="00CB0381"/>
    <w:rsid w:val="00CB0490"/>
    <w:rsid w:val="00CB04B5"/>
    <w:rsid w:val="00CB064F"/>
    <w:rsid w:val="00CB065F"/>
    <w:rsid w:val="00CB0C33"/>
    <w:rsid w:val="00CB0EFE"/>
    <w:rsid w:val="00CB0F61"/>
    <w:rsid w:val="00CB12CB"/>
    <w:rsid w:val="00CB12CF"/>
    <w:rsid w:val="00CB1383"/>
    <w:rsid w:val="00CB13F2"/>
    <w:rsid w:val="00CB15C8"/>
    <w:rsid w:val="00CB1876"/>
    <w:rsid w:val="00CB1895"/>
    <w:rsid w:val="00CB199F"/>
    <w:rsid w:val="00CB19D9"/>
    <w:rsid w:val="00CB1A59"/>
    <w:rsid w:val="00CB1EA7"/>
    <w:rsid w:val="00CB1F40"/>
    <w:rsid w:val="00CB20E5"/>
    <w:rsid w:val="00CB219E"/>
    <w:rsid w:val="00CB2267"/>
    <w:rsid w:val="00CB2298"/>
    <w:rsid w:val="00CB24F2"/>
    <w:rsid w:val="00CB270D"/>
    <w:rsid w:val="00CB273A"/>
    <w:rsid w:val="00CB28F4"/>
    <w:rsid w:val="00CB2959"/>
    <w:rsid w:val="00CB2A18"/>
    <w:rsid w:val="00CB2A5A"/>
    <w:rsid w:val="00CB2AB9"/>
    <w:rsid w:val="00CB2B08"/>
    <w:rsid w:val="00CB2B49"/>
    <w:rsid w:val="00CB2BB5"/>
    <w:rsid w:val="00CB2D7D"/>
    <w:rsid w:val="00CB2ED5"/>
    <w:rsid w:val="00CB3070"/>
    <w:rsid w:val="00CB31E7"/>
    <w:rsid w:val="00CB32B9"/>
    <w:rsid w:val="00CB33BF"/>
    <w:rsid w:val="00CB340D"/>
    <w:rsid w:val="00CB3488"/>
    <w:rsid w:val="00CB374F"/>
    <w:rsid w:val="00CB39E4"/>
    <w:rsid w:val="00CB3B80"/>
    <w:rsid w:val="00CB3B91"/>
    <w:rsid w:val="00CB3F50"/>
    <w:rsid w:val="00CB40D7"/>
    <w:rsid w:val="00CB4102"/>
    <w:rsid w:val="00CB4234"/>
    <w:rsid w:val="00CB45F6"/>
    <w:rsid w:val="00CB4611"/>
    <w:rsid w:val="00CB4681"/>
    <w:rsid w:val="00CB4825"/>
    <w:rsid w:val="00CB4838"/>
    <w:rsid w:val="00CB486D"/>
    <w:rsid w:val="00CB489C"/>
    <w:rsid w:val="00CB49C1"/>
    <w:rsid w:val="00CB4C5A"/>
    <w:rsid w:val="00CB4C79"/>
    <w:rsid w:val="00CB4CC0"/>
    <w:rsid w:val="00CB4CD3"/>
    <w:rsid w:val="00CB4D2C"/>
    <w:rsid w:val="00CB4E7A"/>
    <w:rsid w:val="00CB4FF8"/>
    <w:rsid w:val="00CB5281"/>
    <w:rsid w:val="00CB53D9"/>
    <w:rsid w:val="00CB563B"/>
    <w:rsid w:val="00CB5665"/>
    <w:rsid w:val="00CB58E5"/>
    <w:rsid w:val="00CB5B8F"/>
    <w:rsid w:val="00CB6587"/>
    <w:rsid w:val="00CB6919"/>
    <w:rsid w:val="00CB6942"/>
    <w:rsid w:val="00CB69D9"/>
    <w:rsid w:val="00CB6BCE"/>
    <w:rsid w:val="00CB6CBE"/>
    <w:rsid w:val="00CB6EBD"/>
    <w:rsid w:val="00CB6EC6"/>
    <w:rsid w:val="00CB6ED5"/>
    <w:rsid w:val="00CB6FBF"/>
    <w:rsid w:val="00CB7044"/>
    <w:rsid w:val="00CB7112"/>
    <w:rsid w:val="00CB7117"/>
    <w:rsid w:val="00CB7166"/>
    <w:rsid w:val="00CB7581"/>
    <w:rsid w:val="00CB761E"/>
    <w:rsid w:val="00CB7720"/>
    <w:rsid w:val="00CB784F"/>
    <w:rsid w:val="00CB78BF"/>
    <w:rsid w:val="00CB79FB"/>
    <w:rsid w:val="00CB7A32"/>
    <w:rsid w:val="00CB7BE5"/>
    <w:rsid w:val="00CB7CD8"/>
    <w:rsid w:val="00CB7D4A"/>
    <w:rsid w:val="00CB7ED4"/>
    <w:rsid w:val="00CB7FB6"/>
    <w:rsid w:val="00CC0099"/>
    <w:rsid w:val="00CC00B1"/>
    <w:rsid w:val="00CC018C"/>
    <w:rsid w:val="00CC022E"/>
    <w:rsid w:val="00CC0230"/>
    <w:rsid w:val="00CC0240"/>
    <w:rsid w:val="00CC07FE"/>
    <w:rsid w:val="00CC0881"/>
    <w:rsid w:val="00CC102D"/>
    <w:rsid w:val="00CC1073"/>
    <w:rsid w:val="00CC164F"/>
    <w:rsid w:val="00CC1669"/>
    <w:rsid w:val="00CC1679"/>
    <w:rsid w:val="00CC1711"/>
    <w:rsid w:val="00CC1746"/>
    <w:rsid w:val="00CC18FE"/>
    <w:rsid w:val="00CC1A62"/>
    <w:rsid w:val="00CC1AAF"/>
    <w:rsid w:val="00CC1B44"/>
    <w:rsid w:val="00CC1B54"/>
    <w:rsid w:val="00CC1BD4"/>
    <w:rsid w:val="00CC213D"/>
    <w:rsid w:val="00CC2281"/>
    <w:rsid w:val="00CC2317"/>
    <w:rsid w:val="00CC2331"/>
    <w:rsid w:val="00CC2478"/>
    <w:rsid w:val="00CC2597"/>
    <w:rsid w:val="00CC25AF"/>
    <w:rsid w:val="00CC25D4"/>
    <w:rsid w:val="00CC2761"/>
    <w:rsid w:val="00CC2839"/>
    <w:rsid w:val="00CC2928"/>
    <w:rsid w:val="00CC2940"/>
    <w:rsid w:val="00CC2975"/>
    <w:rsid w:val="00CC2991"/>
    <w:rsid w:val="00CC2DB1"/>
    <w:rsid w:val="00CC2DEB"/>
    <w:rsid w:val="00CC2FE2"/>
    <w:rsid w:val="00CC3168"/>
    <w:rsid w:val="00CC31C7"/>
    <w:rsid w:val="00CC33DA"/>
    <w:rsid w:val="00CC33E7"/>
    <w:rsid w:val="00CC343C"/>
    <w:rsid w:val="00CC3689"/>
    <w:rsid w:val="00CC38D4"/>
    <w:rsid w:val="00CC3B82"/>
    <w:rsid w:val="00CC3D84"/>
    <w:rsid w:val="00CC3EC9"/>
    <w:rsid w:val="00CC3FD6"/>
    <w:rsid w:val="00CC4071"/>
    <w:rsid w:val="00CC4090"/>
    <w:rsid w:val="00CC415E"/>
    <w:rsid w:val="00CC432C"/>
    <w:rsid w:val="00CC47B4"/>
    <w:rsid w:val="00CC481B"/>
    <w:rsid w:val="00CC4872"/>
    <w:rsid w:val="00CC4C20"/>
    <w:rsid w:val="00CC4E27"/>
    <w:rsid w:val="00CC4FCB"/>
    <w:rsid w:val="00CC5004"/>
    <w:rsid w:val="00CC5154"/>
    <w:rsid w:val="00CC5326"/>
    <w:rsid w:val="00CC535C"/>
    <w:rsid w:val="00CC5417"/>
    <w:rsid w:val="00CC5574"/>
    <w:rsid w:val="00CC5859"/>
    <w:rsid w:val="00CC59BA"/>
    <w:rsid w:val="00CC5BAF"/>
    <w:rsid w:val="00CC5E38"/>
    <w:rsid w:val="00CC5F71"/>
    <w:rsid w:val="00CC60DF"/>
    <w:rsid w:val="00CC60FE"/>
    <w:rsid w:val="00CC64FE"/>
    <w:rsid w:val="00CC667C"/>
    <w:rsid w:val="00CC677C"/>
    <w:rsid w:val="00CC689D"/>
    <w:rsid w:val="00CC69F2"/>
    <w:rsid w:val="00CC6F4D"/>
    <w:rsid w:val="00CC6F4F"/>
    <w:rsid w:val="00CC7284"/>
    <w:rsid w:val="00CC7409"/>
    <w:rsid w:val="00CC74A9"/>
    <w:rsid w:val="00CC7589"/>
    <w:rsid w:val="00CC7805"/>
    <w:rsid w:val="00CC799F"/>
    <w:rsid w:val="00CC7B87"/>
    <w:rsid w:val="00CC7C36"/>
    <w:rsid w:val="00CC7CA6"/>
    <w:rsid w:val="00CC7CA9"/>
    <w:rsid w:val="00CC7DFD"/>
    <w:rsid w:val="00CC7F8B"/>
    <w:rsid w:val="00CD0274"/>
    <w:rsid w:val="00CD0444"/>
    <w:rsid w:val="00CD0446"/>
    <w:rsid w:val="00CD07EB"/>
    <w:rsid w:val="00CD07F1"/>
    <w:rsid w:val="00CD0896"/>
    <w:rsid w:val="00CD09C6"/>
    <w:rsid w:val="00CD09C9"/>
    <w:rsid w:val="00CD0C5E"/>
    <w:rsid w:val="00CD10C1"/>
    <w:rsid w:val="00CD1173"/>
    <w:rsid w:val="00CD1376"/>
    <w:rsid w:val="00CD13B7"/>
    <w:rsid w:val="00CD187D"/>
    <w:rsid w:val="00CD19E1"/>
    <w:rsid w:val="00CD1A78"/>
    <w:rsid w:val="00CD1AD5"/>
    <w:rsid w:val="00CD1E16"/>
    <w:rsid w:val="00CD209F"/>
    <w:rsid w:val="00CD2167"/>
    <w:rsid w:val="00CD226D"/>
    <w:rsid w:val="00CD22A7"/>
    <w:rsid w:val="00CD22AD"/>
    <w:rsid w:val="00CD22BC"/>
    <w:rsid w:val="00CD25A6"/>
    <w:rsid w:val="00CD2854"/>
    <w:rsid w:val="00CD2B18"/>
    <w:rsid w:val="00CD2CF9"/>
    <w:rsid w:val="00CD2D04"/>
    <w:rsid w:val="00CD2D1A"/>
    <w:rsid w:val="00CD2F27"/>
    <w:rsid w:val="00CD30A7"/>
    <w:rsid w:val="00CD3373"/>
    <w:rsid w:val="00CD3388"/>
    <w:rsid w:val="00CD33A9"/>
    <w:rsid w:val="00CD3733"/>
    <w:rsid w:val="00CD387D"/>
    <w:rsid w:val="00CD3A7F"/>
    <w:rsid w:val="00CD3BDA"/>
    <w:rsid w:val="00CD3F30"/>
    <w:rsid w:val="00CD4002"/>
    <w:rsid w:val="00CD4008"/>
    <w:rsid w:val="00CD478C"/>
    <w:rsid w:val="00CD491F"/>
    <w:rsid w:val="00CD4A32"/>
    <w:rsid w:val="00CD4D5E"/>
    <w:rsid w:val="00CD50B5"/>
    <w:rsid w:val="00CD51AE"/>
    <w:rsid w:val="00CD57C6"/>
    <w:rsid w:val="00CD5C4B"/>
    <w:rsid w:val="00CD5EE1"/>
    <w:rsid w:val="00CD60C7"/>
    <w:rsid w:val="00CD61FD"/>
    <w:rsid w:val="00CD6305"/>
    <w:rsid w:val="00CD64E9"/>
    <w:rsid w:val="00CD65A4"/>
    <w:rsid w:val="00CD6624"/>
    <w:rsid w:val="00CD692D"/>
    <w:rsid w:val="00CD6ADA"/>
    <w:rsid w:val="00CD6AFE"/>
    <w:rsid w:val="00CD6B33"/>
    <w:rsid w:val="00CD6BE3"/>
    <w:rsid w:val="00CD6C60"/>
    <w:rsid w:val="00CD6F4D"/>
    <w:rsid w:val="00CD6F71"/>
    <w:rsid w:val="00CD7013"/>
    <w:rsid w:val="00CD704D"/>
    <w:rsid w:val="00CD7122"/>
    <w:rsid w:val="00CD714E"/>
    <w:rsid w:val="00CD71E1"/>
    <w:rsid w:val="00CD72EC"/>
    <w:rsid w:val="00CD7499"/>
    <w:rsid w:val="00CD75EC"/>
    <w:rsid w:val="00CD76E0"/>
    <w:rsid w:val="00CD778B"/>
    <w:rsid w:val="00CD7A18"/>
    <w:rsid w:val="00CD7FFD"/>
    <w:rsid w:val="00CE04D2"/>
    <w:rsid w:val="00CE058D"/>
    <w:rsid w:val="00CE06BA"/>
    <w:rsid w:val="00CE0799"/>
    <w:rsid w:val="00CE0AC2"/>
    <w:rsid w:val="00CE0C3D"/>
    <w:rsid w:val="00CE0C43"/>
    <w:rsid w:val="00CE0C62"/>
    <w:rsid w:val="00CE0C99"/>
    <w:rsid w:val="00CE0E0F"/>
    <w:rsid w:val="00CE0E3F"/>
    <w:rsid w:val="00CE0E83"/>
    <w:rsid w:val="00CE0F97"/>
    <w:rsid w:val="00CE117E"/>
    <w:rsid w:val="00CE128D"/>
    <w:rsid w:val="00CE179C"/>
    <w:rsid w:val="00CE19B6"/>
    <w:rsid w:val="00CE19FA"/>
    <w:rsid w:val="00CE1C86"/>
    <w:rsid w:val="00CE1DA0"/>
    <w:rsid w:val="00CE237E"/>
    <w:rsid w:val="00CE23CB"/>
    <w:rsid w:val="00CE23CD"/>
    <w:rsid w:val="00CE2483"/>
    <w:rsid w:val="00CE24A1"/>
    <w:rsid w:val="00CE2642"/>
    <w:rsid w:val="00CE2700"/>
    <w:rsid w:val="00CE27B8"/>
    <w:rsid w:val="00CE2A9A"/>
    <w:rsid w:val="00CE2BC0"/>
    <w:rsid w:val="00CE2BCB"/>
    <w:rsid w:val="00CE2BE0"/>
    <w:rsid w:val="00CE2BE6"/>
    <w:rsid w:val="00CE2D04"/>
    <w:rsid w:val="00CE2DD5"/>
    <w:rsid w:val="00CE2E19"/>
    <w:rsid w:val="00CE2E2F"/>
    <w:rsid w:val="00CE2FAC"/>
    <w:rsid w:val="00CE2FC9"/>
    <w:rsid w:val="00CE3845"/>
    <w:rsid w:val="00CE39FD"/>
    <w:rsid w:val="00CE3F12"/>
    <w:rsid w:val="00CE4298"/>
    <w:rsid w:val="00CE44E6"/>
    <w:rsid w:val="00CE4509"/>
    <w:rsid w:val="00CE4518"/>
    <w:rsid w:val="00CE4526"/>
    <w:rsid w:val="00CE456B"/>
    <w:rsid w:val="00CE469A"/>
    <w:rsid w:val="00CE4745"/>
    <w:rsid w:val="00CE475A"/>
    <w:rsid w:val="00CE487A"/>
    <w:rsid w:val="00CE4C72"/>
    <w:rsid w:val="00CE4D80"/>
    <w:rsid w:val="00CE4FFF"/>
    <w:rsid w:val="00CE51DF"/>
    <w:rsid w:val="00CE5240"/>
    <w:rsid w:val="00CE528C"/>
    <w:rsid w:val="00CE55B9"/>
    <w:rsid w:val="00CE56DD"/>
    <w:rsid w:val="00CE58AE"/>
    <w:rsid w:val="00CE58CD"/>
    <w:rsid w:val="00CE58E9"/>
    <w:rsid w:val="00CE5B8E"/>
    <w:rsid w:val="00CE5D17"/>
    <w:rsid w:val="00CE5EE9"/>
    <w:rsid w:val="00CE6001"/>
    <w:rsid w:val="00CE61D7"/>
    <w:rsid w:val="00CE6377"/>
    <w:rsid w:val="00CE65CA"/>
    <w:rsid w:val="00CE663F"/>
    <w:rsid w:val="00CE66EF"/>
    <w:rsid w:val="00CE68C1"/>
    <w:rsid w:val="00CE6995"/>
    <w:rsid w:val="00CE6A52"/>
    <w:rsid w:val="00CE6BA3"/>
    <w:rsid w:val="00CE6BFE"/>
    <w:rsid w:val="00CE6C00"/>
    <w:rsid w:val="00CE6E32"/>
    <w:rsid w:val="00CE7467"/>
    <w:rsid w:val="00CE74F8"/>
    <w:rsid w:val="00CE7B5A"/>
    <w:rsid w:val="00CE7CF4"/>
    <w:rsid w:val="00CE7E33"/>
    <w:rsid w:val="00CE7ECA"/>
    <w:rsid w:val="00CF0014"/>
    <w:rsid w:val="00CF00DD"/>
    <w:rsid w:val="00CF011E"/>
    <w:rsid w:val="00CF01DD"/>
    <w:rsid w:val="00CF0496"/>
    <w:rsid w:val="00CF0D3C"/>
    <w:rsid w:val="00CF0D72"/>
    <w:rsid w:val="00CF1676"/>
    <w:rsid w:val="00CF167C"/>
    <w:rsid w:val="00CF1870"/>
    <w:rsid w:val="00CF1BFA"/>
    <w:rsid w:val="00CF1C05"/>
    <w:rsid w:val="00CF1EFD"/>
    <w:rsid w:val="00CF1F76"/>
    <w:rsid w:val="00CF2012"/>
    <w:rsid w:val="00CF22E8"/>
    <w:rsid w:val="00CF2604"/>
    <w:rsid w:val="00CF2647"/>
    <w:rsid w:val="00CF2755"/>
    <w:rsid w:val="00CF2826"/>
    <w:rsid w:val="00CF2850"/>
    <w:rsid w:val="00CF297E"/>
    <w:rsid w:val="00CF2C18"/>
    <w:rsid w:val="00CF2CEB"/>
    <w:rsid w:val="00CF2D08"/>
    <w:rsid w:val="00CF2D33"/>
    <w:rsid w:val="00CF2D57"/>
    <w:rsid w:val="00CF2E41"/>
    <w:rsid w:val="00CF303A"/>
    <w:rsid w:val="00CF30C9"/>
    <w:rsid w:val="00CF311B"/>
    <w:rsid w:val="00CF34C1"/>
    <w:rsid w:val="00CF3564"/>
    <w:rsid w:val="00CF365D"/>
    <w:rsid w:val="00CF3836"/>
    <w:rsid w:val="00CF3E11"/>
    <w:rsid w:val="00CF40A8"/>
    <w:rsid w:val="00CF40FE"/>
    <w:rsid w:val="00CF4157"/>
    <w:rsid w:val="00CF4208"/>
    <w:rsid w:val="00CF43A2"/>
    <w:rsid w:val="00CF4486"/>
    <w:rsid w:val="00CF4498"/>
    <w:rsid w:val="00CF49E9"/>
    <w:rsid w:val="00CF4BC9"/>
    <w:rsid w:val="00CF4F11"/>
    <w:rsid w:val="00CF4F8A"/>
    <w:rsid w:val="00CF50B1"/>
    <w:rsid w:val="00CF55C2"/>
    <w:rsid w:val="00CF5614"/>
    <w:rsid w:val="00CF5826"/>
    <w:rsid w:val="00CF5867"/>
    <w:rsid w:val="00CF5996"/>
    <w:rsid w:val="00CF5A2E"/>
    <w:rsid w:val="00CF5B16"/>
    <w:rsid w:val="00CF5B3F"/>
    <w:rsid w:val="00CF5C49"/>
    <w:rsid w:val="00CF5C9C"/>
    <w:rsid w:val="00CF5CE2"/>
    <w:rsid w:val="00CF5D29"/>
    <w:rsid w:val="00CF5DDD"/>
    <w:rsid w:val="00CF5F36"/>
    <w:rsid w:val="00CF5F3B"/>
    <w:rsid w:val="00CF6220"/>
    <w:rsid w:val="00CF6221"/>
    <w:rsid w:val="00CF6316"/>
    <w:rsid w:val="00CF6393"/>
    <w:rsid w:val="00CF6572"/>
    <w:rsid w:val="00CF65B6"/>
    <w:rsid w:val="00CF6A80"/>
    <w:rsid w:val="00CF6B1A"/>
    <w:rsid w:val="00CF6B54"/>
    <w:rsid w:val="00CF6E53"/>
    <w:rsid w:val="00CF6F98"/>
    <w:rsid w:val="00CF7042"/>
    <w:rsid w:val="00CF7527"/>
    <w:rsid w:val="00CF755B"/>
    <w:rsid w:val="00CF7681"/>
    <w:rsid w:val="00CF7947"/>
    <w:rsid w:val="00CF7A41"/>
    <w:rsid w:val="00CF7B30"/>
    <w:rsid w:val="00CF7C56"/>
    <w:rsid w:val="00CF7C7F"/>
    <w:rsid w:val="00CF7F2F"/>
    <w:rsid w:val="00CF7F42"/>
    <w:rsid w:val="00D00115"/>
    <w:rsid w:val="00D00190"/>
    <w:rsid w:val="00D001F4"/>
    <w:rsid w:val="00D0049B"/>
    <w:rsid w:val="00D005EB"/>
    <w:rsid w:val="00D00659"/>
    <w:rsid w:val="00D006B0"/>
    <w:rsid w:val="00D006B3"/>
    <w:rsid w:val="00D00782"/>
    <w:rsid w:val="00D00AB6"/>
    <w:rsid w:val="00D00C71"/>
    <w:rsid w:val="00D00C88"/>
    <w:rsid w:val="00D00F14"/>
    <w:rsid w:val="00D013B6"/>
    <w:rsid w:val="00D0162B"/>
    <w:rsid w:val="00D01725"/>
    <w:rsid w:val="00D019D6"/>
    <w:rsid w:val="00D01C59"/>
    <w:rsid w:val="00D01E8D"/>
    <w:rsid w:val="00D01FB7"/>
    <w:rsid w:val="00D0218D"/>
    <w:rsid w:val="00D02343"/>
    <w:rsid w:val="00D02358"/>
    <w:rsid w:val="00D02830"/>
    <w:rsid w:val="00D02BD4"/>
    <w:rsid w:val="00D02C9B"/>
    <w:rsid w:val="00D02E19"/>
    <w:rsid w:val="00D02F72"/>
    <w:rsid w:val="00D03074"/>
    <w:rsid w:val="00D030B3"/>
    <w:rsid w:val="00D030DD"/>
    <w:rsid w:val="00D03122"/>
    <w:rsid w:val="00D0333B"/>
    <w:rsid w:val="00D034DE"/>
    <w:rsid w:val="00D034F8"/>
    <w:rsid w:val="00D034F9"/>
    <w:rsid w:val="00D03695"/>
    <w:rsid w:val="00D0388E"/>
    <w:rsid w:val="00D03B9F"/>
    <w:rsid w:val="00D03FE5"/>
    <w:rsid w:val="00D0401C"/>
    <w:rsid w:val="00D04197"/>
    <w:rsid w:val="00D0426E"/>
    <w:rsid w:val="00D042B1"/>
    <w:rsid w:val="00D0434B"/>
    <w:rsid w:val="00D0455A"/>
    <w:rsid w:val="00D04675"/>
    <w:rsid w:val="00D04708"/>
    <w:rsid w:val="00D0486F"/>
    <w:rsid w:val="00D04BF8"/>
    <w:rsid w:val="00D04C20"/>
    <w:rsid w:val="00D05020"/>
    <w:rsid w:val="00D05068"/>
    <w:rsid w:val="00D0511E"/>
    <w:rsid w:val="00D051CE"/>
    <w:rsid w:val="00D05481"/>
    <w:rsid w:val="00D054C2"/>
    <w:rsid w:val="00D054F6"/>
    <w:rsid w:val="00D0554F"/>
    <w:rsid w:val="00D05B25"/>
    <w:rsid w:val="00D05BAB"/>
    <w:rsid w:val="00D05EF1"/>
    <w:rsid w:val="00D05F3D"/>
    <w:rsid w:val="00D06004"/>
    <w:rsid w:val="00D06088"/>
    <w:rsid w:val="00D06172"/>
    <w:rsid w:val="00D06304"/>
    <w:rsid w:val="00D063E7"/>
    <w:rsid w:val="00D06552"/>
    <w:rsid w:val="00D067E7"/>
    <w:rsid w:val="00D06846"/>
    <w:rsid w:val="00D068E0"/>
    <w:rsid w:val="00D069E1"/>
    <w:rsid w:val="00D069E7"/>
    <w:rsid w:val="00D06B38"/>
    <w:rsid w:val="00D06C20"/>
    <w:rsid w:val="00D06E7C"/>
    <w:rsid w:val="00D07097"/>
    <w:rsid w:val="00D070C5"/>
    <w:rsid w:val="00D07212"/>
    <w:rsid w:val="00D075ED"/>
    <w:rsid w:val="00D0766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9CB"/>
    <w:rsid w:val="00D11C3D"/>
    <w:rsid w:val="00D11F71"/>
    <w:rsid w:val="00D12459"/>
    <w:rsid w:val="00D12510"/>
    <w:rsid w:val="00D126C9"/>
    <w:rsid w:val="00D127C5"/>
    <w:rsid w:val="00D12A1F"/>
    <w:rsid w:val="00D12AC4"/>
    <w:rsid w:val="00D12C4A"/>
    <w:rsid w:val="00D12C8E"/>
    <w:rsid w:val="00D12EB5"/>
    <w:rsid w:val="00D13464"/>
    <w:rsid w:val="00D137AD"/>
    <w:rsid w:val="00D13A0D"/>
    <w:rsid w:val="00D13C3C"/>
    <w:rsid w:val="00D13C78"/>
    <w:rsid w:val="00D13D09"/>
    <w:rsid w:val="00D13D52"/>
    <w:rsid w:val="00D13D9C"/>
    <w:rsid w:val="00D13E54"/>
    <w:rsid w:val="00D13F6A"/>
    <w:rsid w:val="00D142ED"/>
    <w:rsid w:val="00D144BD"/>
    <w:rsid w:val="00D145F3"/>
    <w:rsid w:val="00D14695"/>
    <w:rsid w:val="00D146EA"/>
    <w:rsid w:val="00D14D55"/>
    <w:rsid w:val="00D150D5"/>
    <w:rsid w:val="00D15143"/>
    <w:rsid w:val="00D15545"/>
    <w:rsid w:val="00D15585"/>
    <w:rsid w:val="00D156D6"/>
    <w:rsid w:val="00D1573F"/>
    <w:rsid w:val="00D1596F"/>
    <w:rsid w:val="00D15A12"/>
    <w:rsid w:val="00D15B25"/>
    <w:rsid w:val="00D15C63"/>
    <w:rsid w:val="00D16252"/>
    <w:rsid w:val="00D162FC"/>
    <w:rsid w:val="00D165FF"/>
    <w:rsid w:val="00D16692"/>
    <w:rsid w:val="00D16B33"/>
    <w:rsid w:val="00D16FCB"/>
    <w:rsid w:val="00D17061"/>
    <w:rsid w:val="00D17173"/>
    <w:rsid w:val="00D1727F"/>
    <w:rsid w:val="00D172CF"/>
    <w:rsid w:val="00D17404"/>
    <w:rsid w:val="00D1748D"/>
    <w:rsid w:val="00D174BB"/>
    <w:rsid w:val="00D1751D"/>
    <w:rsid w:val="00D17565"/>
    <w:rsid w:val="00D17684"/>
    <w:rsid w:val="00D176DC"/>
    <w:rsid w:val="00D17736"/>
    <w:rsid w:val="00D1782D"/>
    <w:rsid w:val="00D179B2"/>
    <w:rsid w:val="00D17A00"/>
    <w:rsid w:val="00D17ADB"/>
    <w:rsid w:val="00D17D70"/>
    <w:rsid w:val="00D17F15"/>
    <w:rsid w:val="00D2003B"/>
    <w:rsid w:val="00D203E2"/>
    <w:rsid w:val="00D2048B"/>
    <w:rsid w:val="00D20532"/>
    <w:rsid w:val="00D2068C"/>
    <w:rsid w:val="00D206F7"/>
    <w:rsid w:val="00D20845"/>
    <w:rsid w:val="00D20898"/>
    <w:rsid w:val="00D20CFD"/>
    <w:rsid w:val="00D20D1E"/>
    <w:rsid w:val="00D20F52"/>
    <w:rsid w:val="00D2130C"/>
    <w:rsid w:val="00D2158E"/>
    <w:rsid w:val="00D21709"/>
    <w:rsid w:val="00D21A19"/>
    <w:rsid w:val="00D21B68"/>
    <w:rsid w:val="00D21B83"/>
    <w:rsid w:val="00D21B96"/>
    <w:rsid w:val="00D21E47"/>
    <w:rsid w:val="00D21FBB"/>
    <w:rsid w:val="00D21FEA"/>
    <w:rsid w:val="00D2202F"/>
    <w:rsid w:val="00D22189"/>
    <w:rsid w:val="00D22230"/>
    <w:rsid w:val="00D222ED"/>
    <w:rsid w:val="00D22326"/>
    <w:rsid w:val="00D2249E"/>
    <w:rsid w:val="00D227AB"/>
    <w:rsid w:val="00D2297A"/>
    <w:rsid w:val="00D22BA8"/>
    <w:rsid w:val="00D22DBD"/>
    <w:rsid w:val="00D23115"/>
    <w:rsid w:val="00D2312A"/>
    <w:rsid w:val="00D23130"/>
    <w:rsid w:val="00D23623"/>
    <w:rsid w:val="00D23695"/>
    <w:rsid w:val="00D237EE"/>
    <w:rsid w:val="00D23874"/>
    <w:rsid w:val="00D23A0A"/>
    <w:rsid w:val="00D23A20"/>
    <w:rsid w:val="00D23C57"/>
    <w:rsid w:val="00D23D10"/>
    <w:rsid w:val="00D23D85"/>
    <w:rsid w:val="00D23E71"/>
    <w:rsid w:val="00D23F1A"/>
    <w:rsid w:val="00D23F56"/>
    <w:rsid w:val="00D24105"/>
    <w:rsid w:val="00D242C4"/>
    <w:rsid w:val="00D2448C"/>
    <w:rsid w:val="00D245B7"/>
    <w:rsid w:val="00D24634"/>
    <w:rsid w:val="00D246DD"/>
    <w:rsid w:val="00D24739"/>
    <w:rsid w:val="00D2486E"/>
    <w:rsid w:val="00D24918"/>
    <w:rsid w:val="00D24A1C"/>
    <w:rsid w:val="00D24B9D"/>
    <w:rsid w:val="00D24BB2"/>
    <w:rsid w:val="00D24C7B"/>
    <w:rsid w:val="00D24CCF"/>
    <w:rsid w:val="00D25037"/>
    <w:rsid w:val="00D250FE"/>
    <w:rsid w:val="00D251B8"/>
    <w:rsid w:val="00D255EB"/>
    <w:rsid w:val="00D2575C"/>
    <w:rsid w:val="00D25778"/>
    <w:rsid w:val="00D257A8"/>
    <w:rsid w:val="00D257E4"/>
    <w:rsid w:val="00D257F3"/>
    <w:rsid w:val="00D2586E"/>
    <w:rsid w:val="00D25AAB"/>
    <w:rsid w:val="00D25B10"/>
    <w:rsid w:val="00D25C5A"/>
    <w:rsid w:val="00D25C63"/>
    <w:rsid w:val="00D25D96"/>
    <w:rsid w:val="00D25ED2"/>
    <w:rsid w:val="00D2608F"/>
    <w:rsid w:val="00D263B6"/>
    <w:rsid w:val="00D26425"/>
    <w:rsid w:val="00D264A0"/>
    <w:rsid w:val="00D26720"/>
    <w:rsid w:val="00D2673D"/>
    <w:rsid w:val="00D269DC"/>
    <w:rsid w:val="00D26B9A"/>
    <w:rsid w:val="00D26DF2"/>
    <w:rsid w:val="00D26E2A"/>
    <w:rsid w:val="00D26EBE"/>
    <w:rsid w:val="00D27277"/>
    <w:rsid w:val="00D272EE"/>
    <w:rsid w:val="00D276FD"/>
    <w:rsid w:val="00D27847"/>
    <w:rsid w:val="00D2786B"/>
    <w:rsid w:val="00D27A41"/>
    <w:rsid w:val="00D27BA9"/>
    <w:rsid w:val="00D27BAD"/>
    <w:rsid w:val="00D27BCC"/>
    <w:rsid w:val="00D27C2B"/>
    <w:rsid w:val="00D27C79"/>
    <w:rsid w:val="00D27D2E"/>
    <w:rsid w:val="00D3006A"/>
    <w:rsid w:val="00D302DA"/>
    <w:rsid w:val="00D3043A"/>
    <w:rsid w:val="00D30477"/>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1F22"/>
    <w:rsid w:val="00D320F9"/>
    <w:rsid w:val="00D322F8"/>
    <w:rsid w:val="00D32391"/>
    <w:rsid w:val="00D324E9"/>
    <w:rsid w:val="00D3297B"/>
    <w:rsid w:val="00D32D39"/>
    <w:rsid w:val="00D32E71"/>
    <w:rsid w:val="00D331DF"/>
    <w:rsid w:val="00D33261"/>
    <w:rsid w:val="00D3333B"/>
    <w:rsid w:val="00D33517"/>
    <w:rsid w:val="00D33699"/>
    <w:rsid w:val="00D33B8D"/>
    <w:rsid w:val="00D33D3B"/>
    <w:rsid w:val="00D3405F"/>
    <w:rsid w:val="00D343FD"/>
    <w:rsid w:val="00D34434"/>
    <w:rsid w:val="00D34657"/>
    <w:rsid w:val="00D347F1"/>
    <w:rsid w:val="00D34A16"/>
    <w:rsid w:val="00D34AC8"/>
    <w:rsid w:val="00D34C78"/>
    <w:rsid w:val="00D34D35"/>
    <w:rsid w:val="00D34E71"/>
    <w:rsid w:val="00D3511F"/>
    <w:rsid w:val="00D351EF"/>
    <w:rsid w:val="00D353B9"/>
    <w:rsid w:val="00D35523"/>
    <w:rsid w:val="00D357EC"/>
    <w:rsid w:val="00D3599F"/>
    <w:rsid w:val="00D35A2D"/>
    <w:rsid w:val="00D35D37"/>
    <w:rsid w:val="00D35EB8"/>
    <w:rsid w:val="00D35FCC"/>
    <w:rsid w:val="00D36208"/>
    <w:rsid w:val="00D3640D"/>
    <w:rsid w:val="00D36614"/>
    <w:rsid w:val="00D36659"/>
    <w:rsid w:val="00D366FF"/>
    <w:rsid w:val="00D36883"/>
    <w:rsid w:val="00D36E7D"/>
    <w:rsid w:val="00D36FF3"/>
    <w:rsid w:val="00D37082"/>
    <w:rsid w:val="00D371B1"/>
    <w:rsid w:val="00D375AF"/>
    <w:rsid w:val="00D375D7"/>
    <w:rsid w:val="00D37740"/>
    <w:rsid w:val="00D37757"/>
    <w:rsid w:val="00D37A1B"/>
    <w:rsid w:val="00D37A9F"/>
    <w:rsid w:val="00D37ED8"/>
    <w:rsid w:val="00D40004"/>
    <w:rsid w:val="00D40118"/>
    <w:rsid w:val="00D4013C"/>
    <w:rsid w:val="00D4028D"/>
    <w:rsid w:val="00D40448"/>
    <w:rsid w:val="00D40579"/>
    <w:rsid w:val="00D405E3"/>
    <w:rsid w:val="00D406ED"/>
    <w:rsid w:val="00D408C3"/>
    <w:rsid w:val="00D40BE1"/>
    <w:rsid w:val="00D40E48"/>
    <w:rsid w:val="00D40EF0"/>
    <w:rsid w:val="00D40EF4"/>
    <w:rsid w:val="00D40F0D"/>
    <w:rsid w:val="00D41047"/>
    <w:rsid w:val="00D4118D"/>
    <w:rsid w:val="00D41235"/>
    <w:rsid w:val="00D412EC"/>
    <w:rsid w:val="00D41535"/>
    <w:rsid w:val="00D417D8"/>
    <w:rsid w:val="00D418BC"/>
    <w:rsid w:val="00D419A7"/>
    <w:rsid w:val="00D41BFA"/>
    <w:rsid w:val="00D41D14"/>
    <w:rsid w:val="00D41F65"/>
    <w:rsid w:val="00D41FD8"/>
    <w:rsid w:val="00D42345"/>
    <w:rsid w:val="00D4246D"/>
    <w:rsid w:val="00D4270F"/>
    <w:rsid w:val="00D4314D"/>
    <w:rsid w:val="00D433D4"/>
    <w:rsid w:val="00D4367D"/>
    <w:rsid w:val="00D43702"/>
    <w:rsid w:val="00D43767"/>
    <w:rsid w:val="00D4382C"/>
    <w:rsid w:val="00D43883"/>
    <w:rsid w:val="00D43CD9"/>
    <w:rsid w:val="00D4402F"/>
    <w:rsid w:val="00D4407E"/>
    <w:rsid w:val="00D444CA"/>
    <w:rsid w:val="00D44556"/>
    <w:rsid w:val="00D44620"/>
    <w:rsid w:val="00D4462F"/>
    <w:rsid w:val="00D44706"/>
    <w:rsid w:val="00D4485A"/>
    <w:rsid w:val="00D448B3"/>
    <w:rsid w:val="00D45068"/>
    <w:rsid w:val="00D450E0"/>
    <w:rsid w:val="00D45213"/>
    <w:rsid w:val="00D45409"/>
    <w:rsid w:val="00D45442"/>
    <w:rsid w:val="00D454CD"/>
    <w:rsid w:val="00D456B8"/>
    <w:rsid w:val="00D457AA"/>
    <w:rsid w:val="00D45A93"/>
    <w:rsid w:val="00D45AEA"/>
    <w:rsid w:val="00D45B2E"/>
    <w:rsid w:val="00D45C7D"/>
    <w:rsid w:val="00D45FFC"/>
    <w:rsid w:val="00D46085"/>
    <w:rsid w:val="00D46267"/>
    <w:rsid w:val="00D46334"/>
    <w:rsid w:val="00D463C4"/>
    <w:rsid w:val="00D46581"/>
    <w:rsid w:val="00D4660E"/>
    <w:rsid w:val="00D4665E"/>
    <w:rsid w:val="00D467AC"/>
    <w:rsid w:val="00D46ACD"/>
    <w:rsid w:val="00D470A9"/>
    <w:rsid w:val="00D470C5"/>
    <w:rsid w:val="00D47409"/>
    <w:rsid w:val="00D4769C"/>
    <w:rsid w:val="00D477BF"/>
    <w:rsid w:val="00D477DC"/>
    <w:rsid w:val="00D47887"/>
    <w:rsid w:val="00D47B8B"/>
    <w:rsid w:val="00D47B8E"/>
    <w:rsid w:val="00D47B95"/>
    <w:rsid w:val="00D47C5B"/>
    <w:rsid w:val="00D47CDD"/>
    <w:rsid w:val="00D47DF5"/>
    <w:rsid w:val="00D5021D"/>
    <w:rsid w:val="00D50487"/>
    <w:rsid w:val="00D5060A"/>
    <w:rsid w:val="00D506AD"/>
    <w:rsid w:val="00D506CD"/>
    <w:rsid w:val="00D506FF"/>
    <w:rsid w:val="00D50A61"/>
    <w:rsid w:val="00D50E4E"/>
    <w:rsid w:val="00D50ECF"/>
    <w:rsid w:val="00D51013"/>
    <w:rsid w:val="00D51100"/>
    <w:rsid w:val="00D51101"/>
    <w:rsid w:val="00D51111"/>
    <w:rsid w:val="00D51202"/>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841"/>
    <w:rsid w:val="00D52C16"/>
    <w:rsid w:val="00D52F73"/>
    <w:rsid w:val="00D53301"/>
    <w:rsid w:val="00D5338F"/>
    <w:rsid w:val="00D533C5"/>
    <w:rsid w:val="00D53514"/>
    <w:rsid w:val="00D53884"/>
    <w:rsid w:val="00D53950"/>
    <w:rsid w:val="00D53A3C"/>
    <w:rsid w:val="00D53B7B"/>
    <w:rsid w:val="00D53BC5"/>
    <w:rsid w:val="00D53C31"/>
    <w:rsid w:val="00D53CE4"/>
    <w:rsid w:val="00D53F30"/>
    <w:rsid w:val="00D541A0"/>
    <w:rsid w:val="00D543A0"/>
    <w:rsid w:val="00D54419"/>
    <w:rsid w:val="00D544C0"/>
    <w:rsid w:val="00D54657"/>
    <w:rsid w:val="00D54716"/>
    <w:rsid w:val="00D54733"/>
    <w:rsid w:val="00D54CEA"/>
    <w:rsid w:val="00D54D99"/>
    <w:rsid w:val="00D54F81"/>
    <w:rsid w:val="00D54FA1"/>
    <w:rsid w:val="00D550C0"/>
    <w:rsid w:val="00D5513A"/>
    <w:rsid w:val="00D554A0"/>
    <w:rsid w:val="00D5556C"/>
    <w:rsid w:val="00D558B2"/>
    <w:rsid w:val="00D558EC"/>
    <w:rsid w:val="00D55AFE"/>
    <w:rsid w:val="00D55C92"/>
    <w:rsid w:val="00D55CB5"/>
    <w:rsid w:val="00D55D43"/>
    <w:rsid w:val="00D55E82"/>
    <w:rsid w:val="00D560B4"/>
    <w:rsid w:val="00D5639D"/>
    <w:rsid w:val="00D56826"/>
    <w:rsid w:val="00D568FB"/>
    <w:rsid w:val="00D569D9"/>
    <w:rsid w:val="00D56A88"/>
    <w:rsid w:val="00D56BDD"/>
    <w:rsid w:val="00D56BFE"/>
    <w:rsid w:val="00D56BFF"/>
    <w:rsid w:val="00D56ED7"/>
    <w:rsid w:val="00D56F1C"/>
    <w:rsid w:val="00D56F90"/>
    <w:rsid w:val="00D57103"/>
    <w:rsid w:val="00D57274"/>
    <w:rsid w:val="00D577DF"/>
    <w:rsid w:val="00D57A3E"/>
    <w:rsid w:val="00D57A88"/>
    <w:rsid w:val="00D57AA7"/>
    <w:rsid w:val="00D57C17"/>
    <w:rsid w:val="00D57D0F"/>
    <w:rsid w:val="00D57D5E"/>
    <w:rsid w:val="00D57DD4"/>
    <w:rsid w:val="00D57EB0"/>
    <w:rsid w:val="00D60072"/>
    <w:rsid w:val="00D601DF"/>
    <w:rsid w:val="00D60218"/>
    <w:rsid w:val="00D60248"/>
    <w:rsid w:val="00D6061E"/>
    <w:rsid w:val="00D60705"/>
    <w:rsid w:val="00D6081E"/>
    <w:rsid w:val="00D609F7"/>
    <w:rsid w:val="00D60A38"/>
    <w:rsid w:val="00D60B30"/>
    <w:rsid w:val="00D610A9"/>
    <w:rsid w:val="00D61533"/>
    <w:rsid w:val="00D615BC"/>
    <w:rsid w:val="00D61766"/>
    <w:rsid w:val="00D618AC"/>
    <w:rsid w:val="00D618F2"/>
    <w:rsid w:val="00D61B0A"/>
    <w:rsid w:val="00D61B3F"/>
    <w:rsid w:val="00D61BDC"/>
    <w:rsid w:val="00D61F95"/>
    <w:rsid w:val="00D622DF"/>
    <w:rsid w:val="00D62559"/>
    <w:rsid w:val="00D628FF"/>
    <w:rsid w:val="00D629D1"/>
    <w:rsid w:val="00D62C3D"/>
    <w:rsid w:val="00D62CA7"/>
    <w:rsid w:val="00D62D27"/>
    <w:rsid w:val="00D62EFF"/>
    <w:rsid w:val="00D63052"/>
    <w:rsid w:val="00D63087"/>
    <w:rsid w:val="00D630A0"/>
    <w:rsid w:val="00D630E9"/>
    <w:rsid w:val="00D6323C"/>
    <w:rsid w:val="00D632D1"/>
    <w:rsid w:val="00D6343F"/>
    <w:rsid w:val="00D634FF"/>
    <w:rsid w:val="00D635C6"/>
    <w:rsid w:val="00D63756"/>
    <w:rsid w:val="00D63789"/>
    <w:rsid w:val="00D6378C"/>
    <w:rsid w:val="00D63798"/>
    <w:rsid w:val="00D638F8"/>
    <w:rsid w:val="00D639FC"/>
    <w:rsid w:val="00D63AD2"/>
    <w:rsid w:val="00D63B65"/>
    <w:rsid w:val="00D63BAF"/>
    <w:rsid w:val="00D63C42"/>
    <w:rsid w:val="00D63CAC"/>
    <w:rsid w:val="00D6404A"/>
    <w:rsid w:val="00D64357"/>
    <w:rsid w:val="00D643B9"/>
    <w:rsid w:val="00D643F0"/>
    <w:rsid w:val="00D649D3"/>
    <w:rsid w:val="00D64A01"/>
    <w:rsid w:val="00D64A5F"/>
    <w:rsid w:val="00D64A77"/>
    <w:rsid w:val="00D64B3E"/>
    <w:rsid w:val="00D64B9E"/>
    <w:rsid w:val="00D64EA6"/>
    <w:rsid w:val="00D6511A"/>
    <w:rsid w:val="00D6521F"/>
    <w:rsid w:val="00D652AB"/>
    <w:rsid w:val="00D654C6"/>
    <w:rsid w:val="00D65530"/>
    <w:rsid w:val="00D65620"/>
    <w:rsid w:val="00D65658"/>
    <w:rsid w:val="00D656A5"/>
    <w:rsid w:val="00D65864"/>
    <w:rsid w:val="00D65886"/>
    <w:rsid w:val="00D658FE"/>
    <w:rsid w:val="00D65AC7"/>
    <w:rsid w:val="00D65D7A"/>
    <w:rsid w:val="00D65DD7"/>
    <w:rsid w:val="00D65F7B"/>
    <w:rsid w:val="00D66152"/>
    <w:rsid w:val="00D66215"/>
    <w:rsid w:val="00D6664B"/>
    <w:rsid w:val="00D6676E"/>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37"/>
    <w:rsid w:val="00D707C3"/>
    <w:rsid w:val="00D70908"/>
    <w:rsid w:val="00D70AA4"/>
    <w:rsid w:val="00D70B98"/>
    <w:rsid w:val="00D70C03"/>
    <w:rsid w:val="00D70C13"/>
    <w:rsid w:val="00D70C5B"/>
    <w:rsid w:val="00D70D9F"/>
    <w:rsid w:val="00D71115"/>
    <w:rsid w:val="00D712BC"/>
    <w:rsid w:val="00D714BF"/>
    <w:rsid w:val="00D716A0"/>
    <w:rsid w:val="00D7195A"/>
    <w:rsid w:val="00D719A0"/>
    <w:rsid w:val="00D71AE8"/>
    <w:rsid w:val="00D71B2B"/>
    <w:rsid w:val="00D71C75"/>
    <w:rsid w:val="00D71CBF"/>
    <w:rsid w:val="00D7210A"/>
    <w:rsid w:val="00D721B1"/>
    <w:rsid w:val="00D72224"/>
    <w:rsid w:val="00D72612"/>
    <w:rsid w:val="00D72689"/>
    <w:rsid w:val="00D726E3"/>
    <w:rsid w:val="00D72868"/>
    <w:rsid w:val="00D72FC0"/>
    <w:rsid w:val="00D730A3"/>
    <w:rsid w:val="00D7342B"/>
    <w:rsid w:val="00D73443"/>
    <w:rsid w:val="00D73467"/>
    <w:rsid w:val="00D737A7"/>
    <w:rsid w:val="00D738F1"/>
    <w:rsid w:val="00D7390B"/>
    <w:rsid w:val="00D74122"/>
    <w:rsid w:val="00D74236"/>
    <w:rsid w:val="00D743A9"/>
    <w:rsid w:val="00D74409"/>
    <w:rsid w:val="00D747C7"/>
    <w:rsid w:val="00D747E7"/>
    <w:rsid w:val="00D7494D"/>
    <w:rsid w:val="00D75107"/>
    <w:rsid w:val="00D75119"/>
    <w:rsid w:val="00D75273"/>
    <w:rsid w:val="00D753E3"/>
    <w:rsid w:val="00D7573A"/>
    <w:rsid w:val="00D7589C"/>
    <w:rsid w:val="00D759BF"/>
    <w:rsid w:val="00D75A64"/>
    <w:rsid w:val="00D75B61"/>
    <w:rsid w:val="00D75CB9"/>
    <w:rsid w:val="00D75D7B"/>
    <w:rsid w:val="00D75ED5"/>
    <w:rsid w:val="00D7616B"/>
    <w:rsid w:val="00D76241"/>
    <w:rsid w:val="00D765C1"/>
    <w:rsid w:val="00D76648"/>
    <w:rsid w:val="00D769A5"/>
    <w:rsid w:val="00D769BB"/>
    <w:rsid w:val="00D769F6"/>
    <w:rsid w:val="00D76B28"/>
    <w:rsid w:val="00D76C51"/>
    <w:rsid w:val="00D76D0C"/>
    <w:rsid w:val="00D76D63"/>
    <w:rsid w:val="00D76DB2"/>
    <w:rsid w:val="00D76E30"/>
    <w:rsid w:val="00D770CC"/>
    <w:rsid w:val="00D77440"/>
    <w:rsid w:val="00D77490"/>
    <w:rsid w:val="00D7753D"/>
    <w:rsid w:val="00D776E8"/>
    <w:rsid w:val="00D7782D"/>
    <w:rsid w:val="00D77B56"/>
    <w:rsid w:val="00D77E26"/>
    <w:rsid w:val="00D77F0E"/>
    <w:rsid w:val="00D77F49"/>
    <w:rsid w:val="00D801C5"/>
    <w:rsid w:val="00D80494"/>
    <w:rsid w:val="00D806E0"/>
    <w:rsid w:val="00D80988"/>
    <w:rsid w:val="00D809E4"/>
    <w:rsid w:val="00D80A79"/>
    <w:rsid w:val="00D80ADC"/>
    <w:rsid w:val="00D80CE3"/>
    <w:rsid w:val="00D80CF2"/>
    <w:rsid w:val="00D80D90"/>
    <w:rsid w:val="00D80E63"/>
    <w:rsid w:val="00D81484"/>
    <w:rsid w:val="00D81564"/>
    <w:rsid w:val="00D816CC"/>
    <w:rsid w:val="00D817D8"/>
    <w:rsid w:val="00D81896"/>
    <w:rsid w:val="00D81953"/>
    <w:rsid w:val="00D8196F"/>
    <w:rsid w:val="00D81C87"/>
    <w:rsid w:val="00D81CFC"/>
    <w:rsid w:val="00D81E41"/>
    <w:rsid w:val="00D81EF5"/>
    <w:rsid w:val="00D820FB"/>
    <w:rsid w:val="00D821CA"/>
    <w:rsid w:val="00D82403"/>
    <w:rsid w:val="00D824B2"/>
    <w:rsid w:val="00D824E2"/>
    <w:rsid w:val="00D82514"/>
    <w:rsid w:val="00D825EA"/>
    <w:rsid w:val="00D82635"/>
    <w:rsid w:val="00D827AF"/>
    <w:rsid w:val="00D8296E"/>
    <w:rsid w:val="00D82A66"/>
    <w:rsid w:val="00D82AA7"/>
    <w:rsid w:val="00D82D30"/>
    <w:rsid w:val="00D8307C"/>
    <w:rsid w:val="00D830FD"/>
    <w:rsid w:val="00D83258"/>
    <w:rsid w:val="00D8327E"/>
    <w:rsid w:val="00D832BC"/>
    <w:rsid w:val="00D8343B"/>
    <w:rsid w:val="00D8350A"/>
    <w:rsid w:val="00D8369D"/>
    <w:rsid w:val="00D83812"/>
    <w:rsid w:val="00D83E4B"/>
    <w:rsid w:val="00D83F88"/>
    <w:rsid w:val="00D841AD"/>
    <w:rsid w:val="00D84207"/>
    <w:rsid w:val="00D84302"/>
    <w:rsid w:val="00D8445C"/>
    <w:rsid w:val="00D8448F"/>
    <w:rsid w:val="00D8451D"/>
    <w:rsid w:val="00D845DD"/>
    <w:rsid w:val="00D847C9"/>
    <w:rsid w:val="00D849BD"/>
    <w:rsid w:val="00D84A2E"/>
    <w:rsid w:val="00D84A40"/>
    <w:rsid w:val="00D84C6C"/>
    <w:rsid w:val="00D84CE4"/>
    <w:rsid w:val="00D84D36"/>
    <w:rsid w:val="00D84DD7"/>
    <w:rsid w:val="00D85469"/>
    <w:rsid w:val="00D85530"/>
    <w:rsid w:val="00D85682"/>
    <w:rsid w:val="00D858C5"/>
    <w:rsid w:val="00D858E9"/>
    <w:rsid w:val="00D8604E"/>
    <w:rsid w:val="00D8611D"/>
    <w:rsid w:val="00D863B9"/>
    <w:rsid w:val="00D86414"/>
    <w:rsid w:val="00D864CD"/>
    <w:rsid w:val="00D8699F"/>
    <w:rsid w:val="00D86A20"/>
    <w:rsid w:val="00D86C69"/>
    <w:rsid w:val="00D873CE"/>
    <w:rsid w:val="00D87562"/>
    <w:rsid w:val="00D87681"/>
    <w:rsid w:val="00D8779D"/>
    <w:rsid w:val="00D877A3"/>
    <w:rsid w:val="00D8784D"/>
    <w:rsid w:val="00D87A27"/>
    <w:rsid w:val="00D87A63"/>
    <w:rsid w:val="00D87A78"/>
    <w:rsid w:val="00D87BE6"/>
    <w:rsid w:val="00D87C33"/>
    <w:rsid w:val="00D87CC0"/>
    <w:rsid w:val="00D87E53"/>
    <w:rsid w:val="00D87EBC"/>
    <w:rsid w:val="00D90059"/>
    <w:rsid w:val="00D90259"/>
    <w:rsid w:val="00D902CF"/>
    <w:rsid w:val="00D903EA"/>
    <w:rsid w:val="00D90686"/>
    <w:rsid w:val="00D9071E"/>
    <w:rsid w:val="00D9089A"/>
    <w:rsid w:val="00D908CB"/>
    <w:rsid w:val="00D908F2"/>
    <w:rsid w:val="00D90A96"/>
    <w:rsid w:val="00D90B6D"/>
    <w:rsid w:val="00D90B8A"/>
    <w:rsid w:val="00D90C93"/>
    <w:rsid w:val="00D90CBD"/>
    <w:rsid w:val="00D90CF1"/>
    <w:rsid w:val="00D90D5A"/>
    <w:rsid w:val="00D90D7B"/>
    <w:rsid w:val="00D90DBF"/>
    <w:rsid w:val="00D90DF1"/>
    <w:rsid w:val="00D90F0D"/>
    <w:rsid w:val="00D9104B"/>
    <w:rsid w:val="00D9168A"/>
    <w:rsid w:val="00D9188A"/>
    <w:rsid w:val="00D9188E"/>
    <w:rsid w:val="00D91935"/>
    <w:rsid w:val="00D919A4"/>
    <w:rsid w:val="00D91C90"/>
    <w:rsid w:val="00D91D49"/>
    <w:rsid w:val="00D91D70"/>
    <w:rsid w:val="00D91DA0"/>
    <w:rsid w:val="00D91E5C"/>
    <w:rsid w:val="00D91EA1"/>
    <w:rsid w:val="00D920E2"/>
    <w:rsid w:val="00D92687"/>
    <w:rsid w:val="00D92ADC"/>
    <w:rsid w:val="00D92C46"/>
    <w:rsid w:val="00D92DEE"/>
    <w:rsid w:val="00D92FB2"/>
    <w:rsid w:val="00D93208"/>
    <w:rsid w:val="00D93214"/>
    <w:rsid w:val="00D933C9"/>
    <w:rsid w:val="00D936A6"/>
    <w:rsid w:val="00D93832"/>
    <w:rsid w:val="00D9398B"/>
    <w:rsid w:val="00D939DA"/>
    <w:rsid w:val="00D93B96"/>
    <w:rsid w:val="00D93BD9"/>
    <w:rsid w:val="00D93C54"/>
    <w:rsid w:val="00D93CDD"/>
    <w:rsid w:val="00D93DF6"/>
    <w:rsid w:val="00D93E3B"/>
    <w:rsid w:val="00D93FD6"/>
    <w:rsid w:val="00D93FE0"/>
    <w:rsid w:val="00D9403F"/>
    <w:rsid w:val="00D940E3"/>
    <w:rsid w:val="00D94190"/>
    <w:rsid w:val="00D94536"/>
    <w:rsid w:val="00D9460D"/>
    <w:rsid w:val="00D94728"/>
    <w:rsid w:val="00D94822"/>
    <w:rsid w:val="00D9484E"/>
    <w:rsid w:val="00D94CAE"/>
    <w:rsid w:val="00D94D52"/>
    <w:rsid w:val="00D94FB7"/>
    <w:rsid w:val="00D950EE"/>
    <w:rsid w:val="00D95183"/>
    <w:rsid w:val="00D95221"/>
    <w:rsid w:val="00D9539A"/>
    <w:rsid w:val="00D954EB"/>
    <w:rsid w:val="00D955C5"/>
    <w:rsid w:val="00D95622"/>
    <w:rsid w:val="00D95783"/>
    <w:rsid w:val="00D95967"/>
    <w:rsid w:val="00D959D4"/>
    <w:rsid w:val="00D959E5"/>
    <w:rsid w:val="00D959F0"/>
    <w:rsid w:val="00D95A49"/>
    <w:rsid w:val="00D95B13"/>
    <w:rsid w:val="00D95B45"/>
    <w:rsid w:val="00D95CA6"/>
    <w:rsid w:val="00D95CAB"/>
    <w:rsid w:val="00D95CF4"/>
    <w:rsid w:val="00D95EF8"/>
    <w:rsid w:val="00D95F12"/>
    <w:rsid w:val="00D96016"/>
    <w:rsid w:val="00D9605C"/>
    <w:rsid w:val="00D96261"/>
    <w:rsid w:val="00D96272"/>
    <w:rsid w:val="00D96283"/>
    <w:rsid w:val="00D962FB"/>
    <w:rsid w:val="00D963DC"/>
    <w:rsid w:val="00D963EE"/>
    <w:rsid w:val="00D96444"/>
    <w:rsid w:val="00D9651B"/>
    <w:rsid w:val="00D96570"/>
    <w:rsid w:val="00D96587"/>
    <w:rsid w:val="00D96860"/>
    <w:rsid w:val="00D968C8"/>
    <w:rsid w:val="00D96A15"/>
    <w:rsid w:val="00D96B5D"/>
    <w:rsid w:val="00D96C5C"/>
    <w:rsid w:val="00D96D82"/>
    <w:rsid w:val="00D96DE7"/>
    <w:rsid w:val="00D96E18"/>
    <w:rsid w:val="00D96ED6"/>
    <w:rsid w:val="00D96F4E"/>
    <w:rsid w:val="00D96F77"/>
    <w:rsid w:val="00D97088"/>
    <w:rsid w:val="00D970B8"/>
    <w:rsid w:val="00D970CB"/>
    <w:rsid w:val="00D970FA"/>
    <w:rsid w:val="00D973E8"/>
    <w:rsid w:val="00D9787F"/>
    <w:rsid w:val="00D97A3A"/>
    <w:rsid w:val="00D97AE6"/>
    <w:rsid w:val="00D97E1A"/>
    <w:rsid w:val="00D97F35"/>
    <w:rsid w:val="00D97F72"/>
    <w:rsid w:val="00DA0086"/>
    <w:rsid w:val="00DA01C7"/>
    <w:rsid w:val="00DA0330"/>
    <w:rsid w:val="00DA03EA"/>
    <w:rsid w:val="00DA056A"/>
    <w:rsid w:val="00DA0876"/>
    <w:rsid w:val="00DA093F"/>
    <w:rsid w:val="00DA0A57"/>
    <w:rsid w:val="00DA0C72"/>
    <w:rsid w:val="00DA0D20"/>
    <w:rsid w:val="00DA0D26"/>
    <w:rsid w:val="00DA0DDC"/>
    <w:rsid w:val="00DA0E18"/>
    <w:rsid w:val="00DA1023"/>
    <w:rsid w:val="00DA106D"/>
    <w:rsid w:val="00DA1367"/>
    <w:rsid w:val="00DA1420"/>
    <w:rsid w:val="00DA1491"/>
    <w:rsid w:val="00DA15AB"/>
    <w:rsid w:val="00DA1771"/>
    <w:rsid w:val="00DA18F6"/>
    <w:rsid w:val="00DA196E"/>
    <w:rsid w:val="00DA1C17"/>
    <w:rsid w:val="00DA1E70"/>
    <w:rsid w:val="00DA20A3"/>
    <w:rsid w:val="00DA2193"/>
    <w:rsid w:val="00DA2620"/>
    <w:rsid w:val="00DA264F"/>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D74"/>
    <w:rsid w:val="00DA3E98"/>
    <w:rsid w:val="00DA3F02"/>
    <w:rsid w:val="00DA4084"/>
    <w:rsid w:val="00DA40B8"/>
    <w:rsid w:val="00DA4197"/>
    <w:rsid w:val="00DA420E"/>
    <w:rsid w:val="00DA43D4"/>
    <w:rsid w:val="00DA4995"/>
    <w:rsid w:val="00DA4C48"/>
    <w:rsid w:val="00DA4C5D"/>
    <w:rsid w:val="00DA4C6B"/>
    <w:rsid w:val="00DA4CA6"/>
    <w:rsid w:val="00DA4CDF"/>
    <w:rsid w:val="00DA50BD"/>
    <w:rsid w:val="00DA5103"/>
    <w:rsid w:val="00DA5279"/>
    <w:rsid w:val="00DA55A3"/>
    <w:rsid w:val="00DA56D8"/>
    <w:rsid w:val="00DA5721"/>
    <w:rsid w:val="00DA5A27"/>
    <w:rsid w:val="00DA5BB8"/>
    <w:rsid w:val="00DA5C8C"/>
    <w:rsid w:val="00DA5CC5"/>
    <w:rsid w:val="00DA5DAE"/>
    <w:rsid w:val="00DA5DFA"/>
    <w:rsid w:val="00DA600A"/>
    <w:rsid w:val="00DA6173"/>
    <w:rsid w:val="00DA61F7"/>
    <w:rsid w:val="00DA6334"/>
    <w:rsid w:val="00DA64BD"/>
    <w:rsid w:val="00DA65D6"/>
    <w:rsid w:val="00DA6740"/>
    <w:rsid w:val="00DA6960"/>
    <w:rsid w:val="00DA6B12"/>
    <w:rsid w:val="00DA6C7B"/>
    <w:rsid w:val="00DA7096"/>
    <w:rsid w:val="00DA7161"/>
    <w:rsid w:val="00DA7319"/>
    <w:rsid w:val="00DA7395"/>
    <w:rsid w:val="00DA746A"/>
    <w:rsid w:val="00DA7657"/>
    <w:rsid w:val="00DA778C"/>
    <w:rsid w:val="00DA7954"/>
    <w:rsid w:val="00DA7960"/>
    <w:rsid w:val="00DA7B7D"/>
    <w:rsid w:val="00DA7BDD"/>
    <w:rsid w:val="00DA7CFA"/>
    <w:rsid w:val="00DA7D2A"/>
    <w:rsid w:val="00DA7E67"/>
    <w:rsid w:val="00DB0147"/>
    <w:rsid w:val="00DB0222"/>
    <w:rsid w:val="00DB04AF"/>
    <w:rsid w:val="00DB05DB"/>
    <w:rsid w:val="00DB0602"/>
    <w:rsid w:val="00DB0606"/>
    <w:rsid w:val="00DB07E4"/>
    <w:rsid w:val="00DB0A4D"/>
    <w:rsid w:val="00DB0A66"/>
    <w:rsid w:val="00DB0B9A"/>
    <w:rsid w:val="00DB0C30"/>
    <w:rsid w:val="00DB0EA9"/>
    <w:rsid w:val="00DB1157"/>
    <w:rsid w:val="00DB138E"/>
    <w:rsid w:val="00DB140A"/>
    <w:rsid w:val="00DB1721"/>
    <w:rsid w:val="00DB1773"/>
    <w:rsid w:val="00DB19D4"/>
    <w:rsid w:val="00DB1A78"/>
    <w:rsid w:val="00DB1E93"/>
    <w:rsid w:val="00DB1F61"/>
    <w:rsid w:val="00DB1F6B"/>
    <w:rsid w:val="00DB208F"/>
    <w:rsid w:val="00DB2114"/>
    <w:rsid w:val="00DB21CE"/>
    <w:rsid w:val="00DB2238"/>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545"/>
    <w:rsid w:val="00DB3630"/>
    <w:rsid w:val="00DB36CE"/>
    <w:rsid w:val="00DB36DD"/>
    <w:rsid w:val="00DB3764"/>
    <w:rsid w:val="00DB3818"/>
    <w:rsid w:val="00DB381B"/>
    <w:rsid w:val="00DB3CC7"/>
    <w:rsid w:val="00DB3D0C"/>
    <w:rsid w:val="00DB3E23"/>
    <w:rsid w:val="00DB40C1"/>
    <w:rsid w:val="00DB41C4"/>
    <w:rsid w:val="00DB4383"/>
    <w:rsid w:val="00DB44AB"/>
    <w:rsid w:val="00DB453B"/>
    <w:rsid w:val="00DB455C"/>
    <w:rsid w:val="00DB465D"/>
    <w:rsid w:val="00DB46E9"/>
    <w:rsid w:val="00DB4A5A"/>
    <w:rsid w:val="00DB4B0F"/>
    <w:rsid w:val="00DB4DFC"/>
    <w:rsid w:val="00DB519C"/>
    <w:rsid w:val="00DB541B"/>
    <w:rsid w:val="00DB5478"/>
    <w:rsid w:val="00DB5689"/>
    <w:rsid w:val="00DB56E7"/>
    <w:rsid w:val="00DB5701"/>
    <w:rsid w:val="00DB5888"/>
    <w:rsid w:val="00DB5971"/>
    <w:rsid w:val="00DB59C0"/>
    <w:rsid w:val="00DB5A6C"/>
    <w:rsid w:val="00DB5ED2"/>
    <w:rsid w:val="00DB602A"/>
    <w:rsid w:val="00DB605B"/>
    <w:rsid w:val="00DB6237"/>
    <w:rsid w:val="00DB6407"/>
    <w:rsid w:val="00DB644D"/>
    <w:rsid w:val="00DB64AB"/>
    <w:rsid w:val="00DB64EA"/>
    <w:rsid w:val="00DB651C"/>
    <w:rsid w:val="00DB6666"/>
    <w:rsid w:val="00DB668F"/>
    <w:rsid w:val="00DB6770"/>
    <w:rsid w:val="00DB6864"/>
    <w:rsid w:val="00DB691E"/>
    <w:rsid w:val="00DB696C"/>
    <w:rsid w:val="00DB6AE1"/>
    <w:rsid w:val="00DB6C5B"/>
    <w:rsid w:val="00DB6FE2"/>
    <w:rsid w:val="00DB70DE"/>
    <w:rsid w:val="00DB711E"/>
    <w:rsid w:val="00DB7143"/>
    <w:rsid w:val="00DB7279"/>
    <w:rsid w:val="00DB7280"/>
    <w:rsid w:val="00DB72A5"/>
    <w:rsid w:val="00DB73EC"/>
    <w:rsid w:val="00DB74AF"/>
    <w:rsid w:val="00DB769D"/>
    <w:rsid w:val="00DB7772"/>
    <w:rsid w:val="00DB77FA"/>
    <w:rsid w:val="00DB785C"/>
    <w:rsid w:val="00DB7997"/>
    <w:rsid w:val="00DB7C40"/>
    <w:rsid w:val="00DC008C"/>
    <w:rsid w:val="00DC01F9"/>
    <w:rsid w:val="00DC0280"/>
    <w:rsid w:val="00DC02B0"/>
    <w:rsid w:val="00DC040A"/>
    <w:rsid w:val="00DC0510"/>
    <w:rsid w:val="00DC0669"/>
    <w:rsid w:val="00DC0701"/>
    <w:rsid w:val="00DC08AF"/>
    <w:rsid w:val="00DC0A2A"/>
    <w:rsid w:val="00DC0AB6"/>
    <w:rsid w:val="00DC0CFE"/>
    <w:rsid w:val="00DC1082"/>
    <w:rsid w:val="00DC113E"/>
    <w:rsid w:val="00DC123D"/>
    <w:rsid w:val="00DC12D2"/>
    <w:rsid w:val="00DC13F2"/>
    <w:rsid w:val="00DC1512"/>
    <w:rsid w:val="00DC181E"/>
    <w:rsid w:val="00DC1BDE"/>
    <w:rsid w:val="00DC1CB4"/>
    <w:rsid w:val="00DC1F3D"/>
    <w:rsid w:val="00DC1F99"/>
    <w:rsid w:val="00DC2193"/>
    <w:rsid w:val="00DC231B"/>
    <w:rsid w:val="00DC246D"/>
    <w:rsid w:val="00DC2800"/>
    <w:rsid w:val="00DC29B4"/>
    <w:rsid w:val="00DC2AE3"/>
    <w:rsid w:val="00DC2C65"/>
    <w:rsid w:val="00DC2D52"/>
    <w:rsid w:val="00DC2E64"/>
    <w:rsid w:val="00DC2F1B"/>
    <w:rsid w:val="00DC2F8E"/>
    <w:rsid w:val="00DC3085"/>
    <w:rsid w:val="00DC3179"/>
    <w:rsid w:val="00DC31CA"/>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3D"/>
    <w:rsid w:val="00DC43CE"/>
    <w:rsid w:val="00DC44EE"/>
    <w:rsid w:val="00DC46AE"/>
    <w:rsid w:val="00DC46EA"/>
    <w:rsid w:val="00DC48D7"/>
    <w:rsid w:val="00DC48DF"/>
    <w:rsid w:val="00DC4902"/>
    <w:rsid w:val="00DC4911"/>
    <w:rsid w:val="00DC4945"/>
    <w:rsid w:val="00DC49B2"/>
    <w:rsid w:val="00DC4A9B"/>
    <w:rsid w:val="00DC4B97"/>
    <w:rsid w:val="00DC4BAB"/>
    <w:rsid w:val="00DC4C08"/>
    <w:rsid w:val="00DC4C56"/>
    <w:rsid w:val="00DC4CD1"/>
    <w:rsid w:val="00DC511E"/>
    <w:rsid w:val="00DC51E2"/>
    <w:rsid w:val="00DC56A4"/>
    <w:rsid w:val="00DC573D"/>
    <w:rsid w:val="00DC57AA"/>
    <w:rsid w:val="00DC59FD"/>
    <w:rsid w:val="00DC5C96"/>
    <w:rsid w:val="00DC5F0B"/>
    <w:rsid w:val="00DC62E9"/>
    <w:rsid w:val="00DC63AA"/>
    <w:rsid w:val="00DC6447"/>
    <w:rsid w:val="00DC653B"/>
    <w:rsid w:val="00DC658D"/>
    <w:rsid w:val="00DC6A81"/>
    <w:rsid w:val="00DC6B62"/>
    <w:rsid w:val="00DC6EAC"/>
    <w:rsid w:val="00DC6FA0"/>
    <w:rsid w:val="00DC7026"/>
    <w:rsid w:val="00DC719A"/>
    <w:rsid w:val="00DC7628"/>
    <w:rsid w:val="00DC7942"/>
    <w:rsid w:val="00DC79A0"/>
    <w:rsid w:val="00DC7B51"/>
    <w:rsid w:val="00DC7ED1"/>
    <w:rsid w:val="00DC7ED9"/>
    <w:rsid w:val="00DC7F44"/>
    <w:rsid w:val="00DD002F"/>
    <w:rsid w:val="00DD0056"/>
    <w:rsid w:val="00DD00F6"/>
    <w:rsid w:val="00DD0135"/>
    <w:rsid w:val="00DD045D"/>
    <w:rsid w:val="00DD052B"/>
    <w:rsid w:val="00DD0570"/>
    <w:rsid w:val="00DD0599"/>
    <w:rsid w:val="00DD0659"/>
    <w:rsid w:val="00DD081E"/>
    <w:rsid w:val="00DD0873"/>
    <w:rsid w:val="00DD0972"/>
    <w:rsid w:val="00DD0A80"/>
    <w:rsid w:val="00DD0C5A"/>
    <w:rsid w:val="00DD0F81"/>
    <w:rsid w:val="00DD10F0"/>
    <w:rsid w:val="00DD1174"/>
    <w:rsid w:val="00DD11B6"/>
    <w:rsid w:val="00DD12E6"/>
    <w:rsid w:val="00DD1515"/>
    <w:rsid w:val="00DD1783"/>
    <w:rsid w:val="00DD1852"/>
    <w:rsid w:val="00DD1AF2"/>
    <w:rsid w:val="00DD1C23"/>
    <w:rsid w:val="00DD1CDF"/>
    <w:rsid w:val="00DD1DF2"/>
    <w:rsid w:val="00DD20A8"/>
    <w:rsid w:val="00DD2322"/>
    <w:rsid w:val="00DD2421"/>
    <w:rsid w:val="00DD24FF"/>
    <w:rsid w:val="00DD2846"/>
    <w:rsid w:val="00DD2AD9"/>
    <w:rsid w:val="00DD3134"/>
    <w:rsid w:val="00DD359C"/>
    <w:rsid w:val="00DD35C7"/>
    <w:rsid w:val="00DD3A90"/>
    <w:rsid w:val="00DD3AFC"/>
    <w:rsid w:val="00DD3BD0"/>
    <w:rsid w:val="00DD3C6A"/>
    <w:rsid w:val="00DD3E84"/>
    <w:rsid w:val="00DD4020"/>
    <w:rsid w:val="00DD4062"/>
    <w:rsid w:val="00DD4085"/>
    <w:rsid w:val="00DD4087"/>
    <w:rsid w:val="00DD43CB"/>
    <w:rsid w:val="00DD43D6"/>
    <w:rsid w:val="00DD45FC"/>
    <w:rsid w:val="00DD4657"/>
    <w:rsid w:val="00DD4CE9"/>
    <w:rsid w:val="00DD5115"/>
    <w:rsid w:val="00DD52C2"/>
    <w:rsid w:val="00DD53D5"/>
    <w:rsid w:val="00DD5483"/>
    <w:rsid w:val="00DD5623"/>
    <w:rsid w:val="00DD5655"/>
    <w:rsid w:val="00DD58C0"/>
    <w:rsid w:val="00DD5AD2"/>
    <w:rsid w:val="00DD5AD8"/>
    <w:rsid w:val="00DD5C09"/>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F27"/>
    <w:rsid w:val="00DD702F"/>
    <w:rsid w:val="00DD7163"/>
    <w:rsid w:val="00DD749E"/>
    <w:rsid w:val="00DD74E5"/>
    <w:rsid w:val="00DD758C"/>
    <w:rsid w:val="00DD7671"/>
    <w:rsid w:val="00DD78D3"/>
    <w:rsid w:val="00DD7A79"/>
    <w:rsid w:val="00DD7D6A"/>
    <w:rsid w:val="00DE016D"/>
    <w:rsid w:val="00DE046E"/>
    <w:rsid w:val="00DE051C"/>
    <w:rsid w:val="00DE05DF"/>
    <w:rsid w:val="00DE0B09"/>
    <w:rsid w:val="00DE0B69"/>
    <w:rsid w:val="00DE0E16"/>
    <w:rsid w:val="00DE0E45"/>
    <w:rsid w:val="00DE0E88"/>
    <w:rsid w:val="00DE133C"/>
    <w:rsid w:val="00DE1439"/>
    <w:rsid w:val="00DE1542"/>
    <w:rsid w:val="00DE16EF"/>
    <w:rsid w:val="00DE17D1"/>
    <w:rsid w:val="00DE1871"/>
    <w:rsid w:val="00DE1974"/>
    <w:rsid w:val="00DE1A6C"/>
    <w:rsid w:val="00DE1B47"/>
    <w:rsid w:val="00DE1C78"/>
    <w:rsid w:val="00DE1C9A"/>
    <w:rsid w:val="00DE2117"/>
    <w:rsid w:val="00DE2138"/>
    <w:rsid w:val="00DE226C"/>
    <w:rsid w:val="00DE23D5"/>
    <w:rsid w:val="00DE2413"/>
    <w:rsid w:val="00DE2424"/>
    <w:rsid w:val="00DE2429"/>
    <w:rsid w:val="00DE283B"/>
    <w:rsid w:val="00DE2C10"/>
    <w:rsid w:val="00DE2CDF"/>
    <w:rsid w:val="00DE2FA4"/>
    <w:rsid w:val="00DE2FB1"/>
    <w:rsid w:val="00DE329E"/>
    <w:rsid w:val="00DE347D"/>
    <w:rsid w:val="00DE35E2"/>
    <w:rsid w:val="00DE38B6"/>
    <w:rsid w:val="00DE3A95"/>
    <w:rsid w:val="00DE3ABF"/>
    <w:rsid w:val="00DE3AD1"/>
    <w:rsid w:val="00DE3BA5"/>
    <w:rsid w:val="00DE3E32"/>
    <w:rsid w:val="00DE4058"/>
    <w:rsid w:val="00DE4412"/>
    <w:rsid w:val="00DE45AB"/>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CE2"/>
    <w:rsid w:val="00DE6D0E"/>
    <w:rsid w:val="00DE6D5C"/>
    <w:rsid w:val="00DE6E12"/>
    <w:rsid w:val="00DE6F04"/>
    <w:rsid w:val="00DE6F74"/>
    <w:rsid w:val="00DE7020"/>
    <w:rsid w:val="00DE70D2"/>
    <w:rsid w:val="00DE7683"/>
    <w:rsid w:val="00DE7E52"/>
    <w:rsid w:val="00DE7F73"/>
    <w:rsid w:val="00DF0052"/>
    <w:rsid w:val="00DF00BC"/>
    <w:rsid w:val="00DF01AE"/>
    <w:rsid w:val="00DF0504"/>
    <w:rsid w:val="00DF05C5"/>
    <w:rsid w:val="00DF068A"/>
    <w:rsid w:val="00DF070F"/>
    <w:rsid w:val="00DF0B84"/>
    <w:rsid w:val="00DF0CF6"/>
    <w:rsid w:val="00DF0E09"/>
    <w:rsid w:val="00DF0E0C"/>
    <w:rsid w:val="00DF121D"/>
    <w:rsid w:val="00DF122D"/>
    <w:rsid w:val="00DF123A"/>
    <w:rsid w:val="00DF1438"/>
    <w:rsid w:val="00DF143B"/>
    <w:rsid w:val="00DF1534"/>
    <w:rsid w:val="00DF15DB"/>
    <w:rsid w:val="00DF15E2"/>
    <w:rsid w:val="00DF161E"/>
    <w:rsid w:val="00DF1651"/>
    <w:rsid w:val="00DF1684"/>
    <w:rsid w:val="00DF1A42"/>
    <w:rsid w:val="00DF1B45"/>
    <w:rsid w:val="00DF1D3F"/>
    <w:rsid w:val="00DF1EE9"/>
    <w:rsid w:val="00DF1F3D"/>
    <w:rsid w:val="00DF2113"/>
    <w:rsid w:val="00DF2137"/>
    <w:rsid w:val="00DF2258"/>
    <w:rsid w:val="00DF2342"/>
    <w:rsid w:val="00DF2390"/>
    <w:rsid w:val="00DF2445"/>
    <w:rsid w:val="00DF24B2"/>
    <w:rsid w:val="00DF25D0"/>
    <w:rsid w:val="00DF2684"/>
    <w:rsid w:val="00DF2892"/>
    <w:rsid w:val="00DF2907"/>
    <w:rsid w:val="00DF2976"/>
    <w:rsid w:val="00DF29C3"/>
    <w:rsid w:val="00DF2A02"/>
    <w:rsid w:val="00DF2A74"/>
    <w:rsid w:val="00DF2AE7"/>
    <w:rsid w:val="00DF2AF5"/>
    <w:rsid w:val="00DF2D74"/>
    <w:rsid w:val="00DF2DF9"/>
    <w:rsid w:val="00DF2E50"/>
    <w:rsid w:val="00DF2E65"/>
    <w:rsid w:val="00DF30E7"/>
    <w:rsid w:val="00DF31A7"/>
    <w:rsid w:val="00DF3586"/>
    <w:rsid w:val="00DF36E0"/>
    <w:rsid w:val="00DF38A1"/>
    <w:rsid w:val="00DF39E0"/>
    <w:rsid w:val="00DF3A20"/>
    <w:rsid w:val="00DF3A72"/>
    <w:rsid w:val="00DF3C47"/>
    <w:rsid w:val="00DF3E74"/>
    <w:rsid w:val="00DF3FF8"/>
    <w:rsid w:val="00DF417A"/>
    <w:rsid w:val="00DF42DC"/>
    <w:rsid w:val="00DF4406"/>
    <w:rsid w:val="00DF4466"/>
    <w:rsid w:val="00DF4516"/>
    <w:rsid w:val="00DF468A"/>
    <w:rsid w:val="00DF4B87"/>
    <w:rsid w:val="00DF4E8F"/>
    <w:rsid w:val="00DF50C1"/>
    <w:rsid w:val="00DF50D8"/>
    <w:rsid w:val="00DF50FA"/>
    <w:rsid w:val="00DF52C5"/>
    <w:rsid w:val="00DF558A"/>
    <w:rsid w:val="00DF5637"/>
    <w:rsid w:val="00DF569F"/>
    <w:rsid w:val="00DF56E0"/>
    <w:rsid w:val="00DF56E7"/>
    <w:rsid w:val="00DF56F6"/>
    <w:rsid w:val="00DF5722"/>
    <w:rsid w:val="00DF5B59"/>
    <w:rsid w:val="00DF5FAA"/>
    <w:rsid w:val="00DF60A0"/>
    <w:rsid w:val="00DF63C8"/>
    <w:rsid w:val="00DF6450"/>
    <w:rsid w:val="00DF6708"/>
    <w:rsid w:val="00DF67E6"/>
    <w:rsid w:val="00DF67FB"/>
    <w:rsid w:val="00DF6804"/>
    <w:rsid w:val="00DF68FF"/>
    <w:rsid w:val="00DF6A2D"/>
    <w:rsid w:val="00DF6AD2"/>
    <w:rsid w:val="00DF6AFC"/>
    <w:rsid w:val="00DF6B08"/>
    <w:rsid w:val="00DF6C9C"/>
    <w:rsid w:val="00DF6D46"/>
    <w:rsid w:val="00DF6E01"/>
    <w:rsid w:val="00DF6F1E"/>
    <w:rsid w:val="00DF6FE9"/>
    <w:rsid w:val="00DF7629"/>
    <w:rsid w:val="00DF79BB"/>
    <w:rsid w:val="00DF7C76"/>
    <w:rsid w:val="00DF7D42"/>
    <w:rsid w:val="00E0001F"/>
    <w:rsid w:val="00E000A0"/>
    <w:rsid w:val="00E000A3"/>
    <w:rsid w:val="00E00197"/>
    <w:rsid w:val="00E0040B"/>
    <w:rsid w:val="00E00488"/>
    <w:rsid w:val="00E004D4"/>
    <w:rsid w:val="00E005D9"/>
    <w:rsid w:val="00E009CF"/>
    <w:rsid w:val="00E00A06"/>
    <w:rsid w:val="00E00A25"/>
    <w:rsid w:val="00E00A8B"/>
    <w:rsid w:val="00E00AF1"/>
    <w:rsid w:val="00E00EA6"/>
    <w:rsid w:val="00E01010"/>
    <w:rsid w:val="00E01140"/>
    <w:rsid w:val="00E0135A"/>
    <w:rsid w:val="00E013D5"/>
    <w:rsid w:val="00E01484"/>
    <w:rsid w:val="00E014A6"/>
    <w:rsid w:val="00E0171C"/>
    <w:rsid w:val="00E01754"/>
    <w:rsid w:val="00E01944"/>
    <w:rsid w:val="00E019C8"/>
    <w:rsid w:val="00E01A4C"/>
    <w:rsid w:val="00E01C28"/>
    <w:rsid w:val="00E01C7B"/>
    <w:rsid w:val="00E01E02"/>
    <w:rsid w:val="00E02797"/>
    <w:rsid w:val="00E02A8D"/>
    <w:rsid w:val="00E02AA0"/>
    <w:rsid w:val="00E02B4C"/>
    <w:rsid w:val="00E02BD0"/>
    <w:rsid w:val="00E02C90"/>
    <w:rsid w:val="00E02E58"/>
    <w:rsid w:val="00E02F96"/>
    <w:rsid w:val="00E03034"/>
    <w:rsid w:val="00E031EF"/>
    <w:rsid w:val="00E03331"/>
    <w:rsid w:val="00E034F7"/>
    <w:rsid w:val="00E036E7"/>
    <w:rsid w:val="00E0386A"/>
    <w:rsid w:val="00E0397A"/>
    <w:rsid w:val="00E03FA5"/>
    <w:rsid w:val="00E03FF2"/>
    <w:rsid w:val="00E0401A"/>
    <w:rsid w:val="00E042DF"/>
    <w:rsid w:val="00E044CC"/>
    <w:rsid w:val="00E04566"/>
    <w:rsid w:val="00E045D7"/>
    <w:rsid w:val="00E047B8"/>
    <w:rsid w:val="00E049E5"/>
    <w:rsid w:val="00E04AB5"/>
    <w:rsid w:val="00E04B8E"/>
    <w:rsid w:val="00E04C25"/>
    <w:rsid w:val="00E04FEB"/>
    <w:rsid w:val="00E050E4"/>
    <w:rsid w:val="00E05131"/>
    <w:rsid w:val="00E051FE"/>
    <w:rsid w:val="00E052B1"/>
    <w:rsid w:val="00E053A3"/>
    <w:rsid w:val="00E05489"/>
    <w:rsid w:val="00E0554F"/>
    <w:rsid w:val="00E057F5"/>
    <w:rsid w:val="00E05978"/>
    <w:rsid w:val="00E0637F"/>
    <w:rsid w:val="00E06508"/>
    <w:rsid w:val="00E065E3"/>
    <w:rsid w:val="00E065F8"/>
    <w:rsid w:val="00E069DA"/>
    <w:rsid w:val="00E06D80"/>
    <w:rsid w:val="00E06E98"/>
    <w:rsid w:val="00E06F79"/>
    <w:rsid w:val="00E06F8F"/>
    <w:rsid w:val="00E070AD"/>
    <w:rsid w:val="00E07207"/>
    <w:rsid w:val="00E07306"/>
    <w:rsid w:val="00E0746B"/>
    <w:rsid w:val="00E074CD"/>
    <w:rsid w:val="00E0772F"/>
    <w:rsid w:val="00E0784E"/>
    <w:rsid w:val="00E0791A"/>
    <w:rsid w:val="00E07963"/>
    <w:rsid w:val="00E0798B"/>
    <w:rsid w:val="00E07B38"/>
    <w:rsid w:val="00E07B7E"/>
    <w:rsid w:val="00E07C00"/>
    <w:rsid w:val="00E07D51"/>
    <w:rsid w:val="00E10082"/>
    <w:rsid w:val="00E1017E"/>
    <w:rsid w:val="00E104E3"/>
    <w:rsid w:val="00E10B55"/>
    <w:rsid w:val="00E10B79"/>
    <w:rsid w:val="00E10BD8"/>
    <w:rsid w:val="00E10C89"/>
    <w:rsid w:val="00E10CB0"/>
    <w:rsid w:val="00E10D55"/>
    <w:rsid w:val="00E11139"/>
    <w:rsid w:val="00E11395"/>
    <w:rsid w:val="00E114E5"/>
    <w:rsid w:val="00E115F9"/>
    <w:rsid w:val="00E1170D"/>
    <w:rsid w:val="00E11846"/>
    <w:rsid w:val="00E11A0B"/>
    <w:rsid w:val="00E11AC2"/>
    <w:rsid w:val="00E11BFF"/>
    <w:rsid w:val="00E11D81"/>
    <w:rsid w:val="00E11E4A"/>
    <w:rsid w:val="00E11F85"/>
    <w:rsid w:val="00E121FE"/>
    <w:rsid w:val="00E1249B"/>
    <w:rsid w:val="00E1277F"/>
    <w:rsid w:val="00E128AB"/>
    <w:rsid w:val="00E128AD"/>
    <w:rsid w:val="00E12955"/>
    <w:rsid w:val="00E12983"/>
    <w:rsid w:val="00E12B00"/>
    <w:rsid w:val="00E12BC5"/>
    <w:rsid w:val="00E12D4D"/>
    <w:rsid w:val="00E12E74"/>
    <w:rsid w:val="00E1351F"/>
    <w:rsid w:val="00E135BE"/>
    <w:rsid w:val="00E136A5"/>
    <w:rsid w:val="00E13751"/>
    <w:rsid w:val="00E137C4"/>
    <w:rsid w:val="00E138A0"/>
    <w:rsid w:val="00E1397C"/>
    <w:rsid w:val="00E13A05"/>
    <w:rsid w:val="00E13A29"/>
    <w:rsid w:val="00E13B7E"/>
    <w:rsid w:val="00E13C51"/>
    <w:rsid w:val="00E14164"/>
    <w:rsid w:val="00E142D4"/>
    <w:rsid w:val="00E144BE"/>
    <w:rsid w:val="00E1461E"/>
    <w:rsid w:val="00E1464A"/>
    <w:rsid w:val="00E1469F"/>
    <w:rsid w:val="00E14797"/>
    <w:rsid w:val="00E14A26"/>
    <w:rsid w:val="00E14B08"/>
    <w:rsid w:val="00E14B48"/>
    <w:rsid w:val="00E14B69"/>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8A6"/>
    <w:rsid w:val="00E1694F"/>
    <w:rsid w:val="00E169E2"/>
    <w:rsid w:val="00E16B24"/>
    <w:rsid w:val="00E16B77"/>
    <w:rsid w:val="00E16D14"/>
    <w:rsid w:val="00E16E79"/>
    <w:rsid w:val="00E16F97"/>
    <w:rsid w:val="00E170B8"/>
    <w:rsid w:val="00E171F4"/>
    <w:rsid w:val="00E17383"/>
    <w:rsid w:val="00E174EB"/>
    <w:rsid w:val="00E1774C"/>
    <w:rsid w:val="00E17925"/>
    <w:rsid w:val="00E17EB0"/>
    <w:rsid w:val="00E17F37"/>
    <w:rsid w:val="00E17FDC"/>
    <w:rsid w:val="00E200EB"/>
    <w:rsid w:val="00E2010C"/>
    <w:rsid w:val="00E20239"/>
    <w:rsid w:val="00E2076C"/>
    <w:rsid w:val="00E2081A"/>
    <w:rsid w:val="00E20DED"/>
    <w:rsid w:val="00E20FFD"/>
    <w:rsid w:val="00E210AE"/>
    <w:rsid w:val="00E2122B"/>
    <w:rsid w:val="00E21283"/>
    <w:rsid w:val="00E2158C"/>
    <w:rsid w:val="00E217EE"/>
    <w:rsid w:val="00E21D9C"/>
    <w:rsid w:val="00E21EE0"/>
    <w:rsid w:val="00E21FA0"/>
    <w:rsid w:val="00E22033"/>
    <w:rsid w:val="00E221B9"/>
    <w:rsid w:val="00E2238B"/>
    <w:rsid w:val="00E2249E"/>
    <w:rsid w:val="00E226DF"/>
    <w:rsid w:val="00E2294A"/>
    <w:rsid w:val="00E22AD6"/>
    <w:rsid w:val="00E22CB6"/>
    <w:rsid w:val="00E22F27"/>
    <w:rsid w:val="00E2318E"/>
    <w:rsid w:val="00E232DF"/>
    <w:rsid w:val="00E2336B"/>
    <w:rsid w:val="00E234C8"/>
    <w:rsid w:val="00E23527"/>
    <w:rsid w:val="00E236A7"/>
    <w:rsid w:val="00E2370B"/>
    <w:rsid w:val="00E23791"/>
    <w:rsid w:val="00E23A72"/>
    <w:rsid w:val="00E23AD2"/>
    <w:rsid w:val="00E23DC0"/>
    <w:rsid w:val="00E23F24"/>
    <w:rsid w:val="00E241B7"/>
    <w:rsid w:val="00E24242"/>
    <w:rsid w:val="00E2435C"/>
    <w:rsid w:val="00E24378"/>
    <w:rsid w:val="00E243BD"/>
    <w:rsid w:val="00E243E6"/>
    <w:rsid w:val="00E244BC"/>
    <w:rsid w:val="00E244CF"/>
    <w:rsid w:val="00E245BB"/>
    <w:rsid w:val="00E24622"/>
    <w:rsid w:val="00E247B1"/>
    <w:rsid w:val="00E247BC"/>
    <w:rsid w:val="00E24BEF"/>
    <w:rsid w:val="00E24F7A"/>
    <w:rsid w:val="00E251AE"/>
    <w:rsid w:val="00E253AF"/>
    <w:rsid w:val="00E2540E"/>
    <w:rsid w:val="00E2595A"/>
    <w:rsid w:val="00E25A2D"/>
    <w:rsid w:val="00E25AEC"/>
    <w:rsid w:val="00E25B81"/>
    <w:rsid w:val="00E25C3E"/>
    <w:rsid w:val="00E25FB3"/>
    <w:rsid w:val="00E26291"/>
    <w:rsid w:val="00E262AA"/>
    <w:rsid w:val="00E263E2"/>
    <w:rsid w:val="00E263EE"/>
    <w:rsid w:val="00E26716"/>
    <w:rsid w:val="00E26765"/>
    <w:rsid w:val="00E26885"/>
    <w:rsid w:val="00E2695E"/>
    <w:rsid w:val="00E26A3C"/>
    <w:rsid w:val="00E26A75"/>
    <w:rsid w:val="00E26B03"/>
    <w:rsid w:val="00E26E08"/>
    <w:rsid w:val="00E26EE9"/>
    <w:rsid w:val="00E26FF7"/>
    <w:rsid w:val="00E270AE"/>
    <w:rsid w:val="00E2725A"/>
    <w:rsid w:val="00E2751F"/>
    <w:rsid w:val="00E2759D"/>
    <w:rsid w:val="00E27702"/>
    <w:rsid w:val="00E2774B"/>
    <w:rsid w:val="00E278A0"/>
    <w:rsid w:val="00E278CB"/>
    <w:rsid w:val="00E278EF"/>
    <w:rsid w:val="00E27ADA"/>
    <w:rsid w:val="00E27C69"/>
    <w:rsid w:val="00E30252"/>
    <w:rsid w:val="00E302E4"/>
    <w:rsid w:val="00E302EE"/>
    <w:rsid w:val="00E3039B"/>
    <w:rsid w:val="00E303E9"/>
    <w:rsid w:val="00E305CD"/>
    <w:rsid w:val="00E30969"/>
    <w:rsid w:val="00E30AE0"/>
    <w:rsid w:val="00E30B0A"/>
    <w:rsid w:val="00E30BB7"/>
    <w:rsid w:val="00E30BF5"/>
    <w:rsid w:val="00E312AA"/>
    <w:rsid w:val="00E312F0"/>
    <w:rsid w:val="00E313EF"/>
    <w:rsid w:val="00E315D3"/>
    <w:rsid w:val="00E31743"/>
    <w:rsid w:val="00E317EB"/>
    <w:rsid w:val="00E31A1C"/>
    <w:rsid w:val="00E31A25"/>
    <w:rsid w:val="00E31AF8"/>
    <w:rsid w:val="00E320ED"/>
    <w:rsid w:val="00E321B3"/>
    <w:rsid w:val="00E322A8"/>
    <w:rsid w:val="00E324C9"/>
    <w:rsid w:val="00E32547"/>
    <w:rsid w:val="00E32805"/>
    <w:rsid w:val="00E32930"/>
    <w:rsid w:val="00E32D49"/>
    <w:rsid w:val="00E32D57"/>
    <w:rsid w:val="00E331C2"/>
    <w:rsid w:val="00E331CB"/>
    <w:rsid w:val="00E33491"/>
    <w:rsid w:val="00E335DE"/>
    <w:rsid w:val="00E3371B"/>
    <w:rsid w:val="00E337C9"/>
    <w:rsid w:val="00E3380A"/>
    <w:rsid w:val="00E338DE"/>
    <w:rsid w:val="00E33BB9"/>
    <w:rsid w:val="00E33DEC"/>
    <w:rsid w:val="00E33E02"/>
    <w:rsid w:val="00E33E34"/>
    <w:rsid w:val="00E33EA6"/>
    <w:rsid w:val="00E33F52"/>
    <w:rsid w:val="00E33FED"/>
    <w:rsid w:val="00E34029"/>
    <w:rsid w:val="00E3411A"/>
    <w:rsid w:val="00E3419B"/>
    <w:rsid w:val="00E342D9"/>
    <w:rsid w:val="00E343D1"/>
    <w:rsid w:val="00E3441E"/>
    <w:rsid w:val="00E347A0"/>
    <w:rsid w:val="00E34949"/>
    <w:rsid w:val="00E34C26"/>
    <w:rsid w:val="00E34C92"/>
    <w:rsid w:val="00E34D63"/>
    <w:rsid w:val="00E34E6C"/>
    <w:rsid w:val="00E34E86"/>
    <w:rsid w:val="00E34EA7"/>
    <w:rsid w:val="00E35008"/>
    <w:rsid w:val="00E3513F"/>
    <w:rsid w:val="00E352A1"/>
    <w:rsid w:val="00E35374"/>
    <w:rsid w:val="00E35404"/>
    <w:rsid w:val="00E3540F"/>
    <w:rsid w:val="00E35546"/>
    <w:rsid w:val="00E356D6"/>
    <w:rsid w:val="00E35804"/>
    <w:rsid w:val="00E358F2"/>
    <w:rsid w:val="00E35A70"/>
    <w:rsid w:val="00E35AAB"/>
    <w:rsid w:val="00E35B1E"/>
    <w:rsid w:val="00E35D72"/>
    <w:rsid w:val="00E35F15"/>
    <w:rsid w:val="00E35F5D"/>
    <w:rsid w:val="00E35F74"/>
    <w:rsid w:val="00E3601C"/>
    <w:rsid w:val="00E36294"/>
    <w:rsid w:val="00E362D3"/>
    <w:rsid w:val="00E36371"/>
    <w:rsid w:val="00E36396"/>
    <w:rsid w:val="00E364B5"/>
    <w:rsid w:val="00E36598"/>
    <w:rsid w:val="00E3660E"/>
    <w:rsid w:val="00E36792"/>
    <w:rsid w:val="00E36B94"/>
    <w:rsid w:val="00E36BB7"/>
    <w:rsid w:val="00E36C03"/>
    <w:rsid w:val="00E36EA0"/>
    <w:rsid w:val="00E36ECA"/>
    <w:rsid w:val="00E3701C"/>
    <w:rsid w:val="00E371C9"/>
    <w:rsid w:val="00E37259"/>
    <w:rsid w:val="00E37561"/>
    <w:rsid w:val="00E37568"/>
    <w:rsid w:val="00E377ED"/>
    <w:rsid w:val="00E37901"/>
    <w:rsid w:val="00E37A0A"/>
    <w:rsid w:val="00E37BFE"/>
    <w:rsid w:val="00E37C2D"/>
    <w:rsid w:val="00E37E0D"/>
    <w:rsid w:val="00E37E65"/>
    <w:rsid w:val="00E37F0B"/>
    <w:rsid w:val="00E40030"/>
    <w:rsid w:val="00E400AD"/>
    <w:rsid w:val="00E401D8"/>
    <w:rsid w:val="00E40205"/>
    <w:rsid w:val="00E40347"/>
    <w:rsid w:val="00E403FA"/>
    <w:rsid w:val="00E40799"/>
    <w:rsid w:val="00E408D5"/>
    <w:rsid w:val="00E4095B"/>
    <w:rsid w:val="00E40AC3"/>
    <w:rsid w:val="00E40D02"/>
    <w:rsid w:val="00E40E24"/>
    <w:rsid w:val="00E4127B"/>
    <w:rsid w:val="00E413EE"/>
    <w:rsid w:val="00E4147E"/>
    <w:rsid w:val="00E4193D"/>
    <w:rsid w:val="00E41952"/>
    <w:rsid w:val="00E419AD"/>
    <w:rsid w:val="00E419B1"/>
    <w:rsid w:val="00E41B2D"/>
    <w:rsid w:val="00E41BDE"/>
    <w:rsid w:val="00E41EAE"/>
    <w:rsid w:val="00E41F53"/>
    <w:rsid w:val="00E41FAB"/>
    <w:rsid w:val="00E4204C"/>
    <w:rsid w:val="00E420C1"/>
    <w:rsid w:val="00E422BF"/>
    <w:rsid w:val="00E4231E"/>
    <w:rsid w:val="00E42396"/>
    <w:rsid w:val="00E425A5"/>
    <w:rsid w:val="00E42673"/>
    <w:rsid w:val="00E426AD"/>
    <w:rsid w:val="00E4271E"/>
    <w:rsid w:val="00E42754"/>
    <w:rsid w:val="00E42762"/>
    <w:rsid w:val="00E427F3"/>
    <w:rsid w:val="00E428A6"/>
    <w:rsid w:val="00E42919"/>
    <w:rsid w:val="00E429B8"/>
    <w:rsid w:val="00E42AEC"/>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136"/>
    <w:rsid w:val="00E44398"/>
    <w:rsid w:val="00E4450C"/>
    <w:rsid w:val="00E4452C"/>
    <w:rsid w:val="00E4457E"/>
    <w:rsid w:val="00E44683"/>
    <w:rsid w:val="00E449E2"/>
    <w:rsid w:val="00E44AD2"/>
    <w:rsid w:val="00E44DBF"/>
    <w:rsid w:val="00E44DDD"/>
    <w:rsid w:val="00E44E49"/>
    <w:rsid w:val="00E44E57"/>
    <w:rsid w:val="00E44EC4"/>
    <w:rsid w:val="00E451E5"/>
    <w:rsid w:val="00E45220"/>
    <w:rsid w:val="00E453D4"/>
    <w:rsid w:val="00E45473"/>
    <w:rsid w:val="00E4569A"/>
    <w:rsid w:val="00E45729"/>
    <w:rsid w:val="00E45799"/>
    <w:rsid w:val="00E457C0"/>
    <w:rsid w:val="00E459D2"/>
    <w:rsid w:val="00E45B4A"/>
    <w:rsid w:val="00E45BB4"/>
    <w:rsid w:val="00E45D11"/>
    <w:rsid w:val="00E45DC0"/>
    <w:rsid w:val="00E45DE5"/>
    <w:rsid w:val="00E45EB8"/>
    <w:rsid w:val="00E460A2"/>
    <w:rsid w:val="00E461C8"/>
    <w:rsid w:val="00E46304"/>
    <w:rsid w:val="00E46363"/>
    <w:rsid w:val="00E46582"/>
    <w:rsid w:val="00E466CC"/>
    <w:rsid w:val="00E467C8"/>
    <w:rsid w:val="00E46965"/>
    <w:rsid w:val="00E46D00"/>
    <w:rsid w:val="00E46E4D"/>
    <w:rsid w:val="00E47118"/>
    <w:rsid w:val="00E47359"/>
    <w:rsid w:val="00E47378"/>
    <w:rsid w:val="00E47492"/>
    <w:rsid w:val="00E47817"/>
    <w:rsid w:val="00E47BF4"/>
    <w:rsid w:val="00E47C4A"/>
    <w:rsid w:val="00E47D1F"/>
    <w:rsid w:val="00E50118"/>
    <w:rsid w:val="00E5016D"/>
    <w:rsid w:val="00E501FC"/>
    <w:rsid w:val="00E50302"/>
    <w:rsid w:val="00E50380"/>
    <w:rsid w:val="00E50498"/>
    <w:rsid w:val="00E50566"/>
    <w:rsid w:val="00E5057D"/>
    <w:rsid w:val="00E50788"/>
    <w:rsid w:val="00E5081B"/>
    <w:rsid w:val="00E509C4"/>
    <w:rsid w:val="00E50B68"/>
    <w:rsid w:val="00E50D59"/>
    <w:rsid w:val="00E50E2F"/>
    <w:rsid w:val="00E510FC"/>
    <w:rsid w:val="00E5165A"/>
    <w:rsid w:val="00E516FA"/>
    <w:rsid w:val="00E518BF"/>
    <w:rsid w:val="00E51932"/>
    <w:rsid w:val="00E51AFB"/>
    <w:rsid w:val="00E51BFE"/>
    <w:rsid w:val="00E51E14"/>
    <w:rsid w:val="00E51E86"/>
    <w:rsid w:val="00E51EF2"/>
    <w:rsid w:val="00E51F0C"/>
    <w:rsid w:val="00E51FEE"/>
    <w:rsid w:val="00E520BC"/>
    <w:rsid w:val="00E5221F"/>
    <w:rsid w:val="00E5222B"/>
    <w:rsid w:val="00E523B3"/>
    <w:rsid w:val="00E525DB"/>
    <w:rsid w:val="00E52715"/>
    <w:rsid w:val="00E52ED5"/>
    <w:rsid w:val="00E52FFE"/>
    <w:rsid w:val="00E53194"/>
    <w:rsid w:val="00E531B9"/>
    <w:rsid w:val="00E533CA"/>
    <w:rsid w:val="00E53495"/>
    <w:rsid w:val="00E5378F"/>
    <w:rsid w:val="00E53A64"/>
    <w:rsid w:val="00E53A93"/>
    <w:rsid w:val="00E53BDB"/>
    <w:rsid w:val="00E53D1F"/>
    <w:rsid w:val="00E53E65"/>
    <w:rsid w:val="00E54132"/>
    <w:rsid w:val="00E54217"/>
    <w:rsid w:val="00E54503"/>
    <w:rsid w:val="00E546CC"/>
    <w:rsid w:val="00E546D0"/>
    <w:rsid w:val="00E5485A"/>
    <w:rsid w:val="00E54B18"/>
    <w:rsid w:val="00E54BDD"/>
    <w:rsid w:val="00E54DF2"/>
    <w:rsid w:val="00E54EDA"/>
    <w:rsid w:val="00E551A4"/>
    <w:rsid w:val="00E551C4"/>
    <w:rsid w:val="00E55472"/>
    <w:rsid w:val="00E557B1"/>
    <w:rsid w:val="00E55E0B"/>
    <w:rsid w:val="00E55EE6"/>
    <w:rsid w:val="00E55FFC"/>
    <w:rsid w:val="00E56097"/>
    <w:rsid w:val="00E56122"/>
    <w:rsid w:val="00E56189"/>
    <w:rsid w:val="00E5628E"/>
    <w:rsid w:val="00E5659C"/>
    <w:rsid w:val="00E5661F"/>
    <w:rsid w:val="00E567AA"/>
    <w:rsid w:val="00E568B8"/>
    <w:rsid w:val="00E56D70"/>
    <w:rsid w:val="00E56EE1"/>
    <w:rsid w:val="00E5709A"/>
    <w:rsid w:val="00E57230"/>
    <w:rsid w:val="00E573C1"/>
    <w:rsid w:val="00E574EA"/>
    <w:rsid w:val="00E57718"/>
    <w:rsid w:val="00E57755"/>
    <w:rsid w:val="00E57945"/>
    <w:rsid w:val="00E57A04"/>
    <w:rsid w:val="00E57B93"/>
    <w:rsid w:val="00E57BAB"/>
    <w:rsid w:val="00E57BED"/>
    <w:rsid w:val="00E57DA8"/>
    <w:rsid w:val="00E57F5C"/>
    <w:rsid w:val="00E6009B"/>
    <w:rsid w:val="00E601D3"/>
    <w:rsid w:val="00E6039A"/>
    <w:rsid w:val="00E603CA"/>
    <w:rsid w:val="00E603D1"/>
    <w:rsid w:val="00E606F6"/>
    <w:rsid w:val="00E607BB"/>
    <w:rsid w:val="00E609AB"/>
    <w:rsid w:val="00E60A0F"/>
    <w:rsid w:val="00E60BED"/>
    <w:rsid w:val="00E60CAB"/>
    <w:rsid w:val="00E60D50"/>
    <w:rsid w:val="00E60EA1"/>
    <w:rsid w:val="00E60F8F"/>
    <w:rsid w:val="00E612EE"/>
    <w:rsid w:val="00E61C72"/>
    <w:rsid w:val="00E6207A"/>
    <w:rsid w:val="00E62126"/>
    <w:rsid w:val="00E62181"/>
    <w:rsid w:val="00E621FC"/>
    <w:rsid w:val="00E623B3"/>
    <w:rsid w:val="00E6280A"/>
    <w:rsid w:val="00E62924"/>
    <w:rsid w:val="00E62A01"/>
    <w:rsid w:val="00E62A1D"/>
    <w:rsid w:val="00E62BB3"/>
    <w:rsid w:val="00E62C53"/>
    <w:rsid w:val="00E62C7D"/>
    <w:rsid w:val="00E62E1B"/>
    <w:rsid w:val="00E6307D"/>
    <w:rsid w:val="00E631BC"/>
    <w:rsid w:val="00E63276"/>
    <w:rsid w:val="00E63443"/>
    <w:rsid w:val="00E63707"/>
    <w:rsid w:val="00E63840"/>
    <w:rsid w:val="00E639A2"/>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5F"/>
    <w:rsid w:val="00E65095"/>
    <w:rsid w:val="00E650C3"/>
    <w:rsid w:val="00E652D0"/>
    <w:rsid w:val="00E65306"/>
    <w:rsid w:val="00E6555A"/>
    <w:rsid w:val="00E65791"/>
    <w:rsid w:val="00E657BE"/>
    <w:rsid w:val="00E65A3C"/>
    <w:rsid w:val="00E65B70"/>
    <w:rsid w:val="00E65C12"/>
    <w:rsid w:val="00E65E6F"/>
    <w:rsid w:val="00E65F3D"/>
    <w:rsid w:val="00E65F9E"/>
    <w:rsid w:val="00E6601F"/>
    <w:rsid w:val="00E6616A"/>
    <w:rsid w:val="00E663AA"/>
    <w:rsid w:val="00E6653E"/>
    <w:rsid w:val="00E6664A"/>
    <w:rsid w:val="00E66673"/>
    <w:rsid w:val="00E6683D"/>
    <w:rsid w:val="00E66B67"/>
    <w:rsid w:val="00E66C78"/>
    <w:rsid w:val="00E66E12"/>
    <w:rsid w:val="00E66E3A"/>
    <w:rsid w:val="00E66EAD"/>
    <w:rsid w:val="00E66EE5"/>
    <w:rsid w:val="00E66F74"/>
    <w:rsid w:val="00E66F8D"/>
    <w:rsid w:val="00E67121"/>
    <w:rsid w:val="00E6722B"/>
    <w:rsid w:val="00E6736C"/>
    <w:rsid w:val="00E67AF4"/>
    <w:rsid w:val="00E67BDE"/>
    <w:rsid w:val="00E67C5E"/>
    <w:rsid w:val="00E67F4D"/>
    <w:rsid w:val="00E67FEE"/>
    <w:rsid w:val="00E702FB"/>
    <w:rsid w:val="00E70351"/>
    <w:rsid w:val="00E703CF"/>
    <w:rsid w:val="00E70690"/>
    <w:rsid w:val="00E706E0"/>
    <w:rsid w:val="00E7076E"/>
    <w:rsid w:val="00E707F2"/>
    <w:rsid w:val="00E70872"/>
    <w:rsid w:val="00E70945"/>
    <w:rsid w:val="00E7095B"/>
    <w:rsid w:val="00E70AA6"/>
    <w:rsid w:val="00E70F78"/>
    <w:rsid w:val="00E710F3"/>
    <w:rsid w:val="00E71204"/>
    <w:rsid w:val="00E713C7"/>
    <w:rsid w:val="00E715E3"/>
    <w:rsid w:val="00E715FC"/>
    <w:rsid w:val="00E716EB"/>
    <w:rsid w:val="00E71701"/>
    <w:rsid w:val="00E718CB"/>
    <w:rsid w:val="00E71FA1"/>
    <w:rsid w:val="00E7201D"/>
    <w:rsid w:val="00E720D4"/>
    <w:rsid w:val="00E721C3"/>
    <w:rsid w:val="00E723BB"/>
    <w:rsid w:val="00E7240F"/>
    <w:rsid w:val="00E72536"/>
    <w:rsid w:val="00E7264B"/>
    <w:rsid w:val="00E72670"/>
    <w:rsid w:val="00E72CC9"/>
    <w:rsid w:val="00E73151"/>
    <w:rsid w:val="00E73170"/>
    <w:rsid w:val="00E731A4"/>
    <w:rsid w:val="00E731B8"/>
    <w:rsid w:val="00E7322A"/>
    <w:rsid w:val="00E732D7"/>
    <w:rsid w:val="00E73301"/>
    <w:rsid w:val="00E73313"/>
    <w:rsid w:val="00E7384F"/>
    <w:rsid w:val="00E73BFE"/>
    <w:rsid w:val="00E73D42"/>
    <w:rsid w:val="00E73D5E"/>
    <w:rsid w:val="00E73FB1"/>
    <w:rsid w:val="00E7412F"/>
    <w:rsid w:val="00E742C2"/>
    <w:rsid w:val="00E743B2"/>
    <w:rsid w:val="00E7457F"/>
    <w:rsid w:val="00E7460F"/>
    <w:rsid w:val="00E7477B"/>
    <w:rsid w:val="00E74EE0"/>
    <w:rsid w:val="00E74FDA"/>
    <w:rsid w:val="00E75047"/>
    <w:rsid w:val="00E754FA"/>
    <w:rsid w:val="00E7560C"/>
    <w:rsid w:val="00E758B8"/>
    <w:rsid w:val="00E75DA8"/>
    <w:rsid w:val="00E75EFA"/>
    <w:rsid w:val="00E75FF2"/>
    <w:rsid w:val="00E76131"/>
    <w:rsid w:val="00E7630D"/>
    <w:rsid w:val="00E764A5"/>
    <w:rsid w:val="00E766DC"/>
    <w:rsid w:val="00E76796"/>
    <w:rsid w:val="00E7680F"/>
    <w:rsid w:val="00E768E2"/>
    <w:rsid w:val="00E768F7"/>
    <w:rsid w:val="00E76C7E"/>
    <w:rsid w:val="00E76CE8"/>
    <w:rsid w:val="00E76E0A"/>
    <w:rsid w:val="00E76EAD"/>
    <w:rsid w:val="00E7709B"/>
    <w:rsid w:val="00E770F6"/>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04"/>
    <w:rsid w:val="00E8105F"/>
    <w:rsid w:val="00E810E0"/>
    <w:rsid w:val="00E81207"/>
    <w:rsid w:val="00E81212"/>
    <w:rsid w:val="00E812BD"/>
    <w:rsid w:val="00E81399"/>
    <w:rsid w:val="00E8153C"/>
    <w:rsid w:val="00E816EE"/>
    <w:rsid w:val="00E81AD7"/>
    <w:rsid w:val="00E81B4A"/>
    <w:rsid w:val="00E81B69"/>
    <w:rsid w:val="00E81C28"/>
    <w:rsid w:val="00E82097"/>
    <w:rsid w:val="00E821AA"/>
    <w:rsid w:val="00E822C6"/>
    <w:rsid w:val="00E82318"/>
    <w:rsid w:val="00E8244D"/>
    <w:rsid w:val="00E82536"/>
    <w:rsid w:val="00E82660"/>
    <w:rsid w:val="00E826BD"/>
    <w:rsid w:val="00E8279F"/>
    <w:rsid w:val="00E82958"/>
    <w:rsid w:val="00E829A2"/>
    <w:rsid w:val="00E82A6F"/>
    <w:rsid w:val="00E82A7E"/>
    <w:rsid w:val="00E82DF0"/>
    <w:rsid w:val="00E82F4B"/>
    <w:rsid w:val="00E83107"/>
    <w:rsid w:val="00E83161"/>
    <w:rsid w:val="00E83166"/>
    <w:rsid w:val="00E83219"/>
    <w:rsid w:val="00E8346A"/>
    <w:rsid w:val="00E836E1"/>
    <w:rsid w:val="00E8370E"/>
    <w:rsid w:val="00E8376B"/>
    <w:rsid w:val="00E83782"/>
    <w:rsid w:val="00E83F09"/>
    <w:rsid w:val="00E83F3B"/>
    <w:rsid w:val="00E84096"/>
    <w:rsid w:val="00E84112"/>
    <w:rsid w:val="00E841B1"/>
    <w:rsid w:val="00E8427E"/>
    <w:rsid w:val="00E842D8"/>
    <w:rsid w:val="00E8439C"/>
    <w:rsid w:val="00E84427"/>
    <w:rsid w:val="00E84742"/>
    <w:rsid w:val="00E847DD"/>
    <w:rsid w:val="00E8482D"/>
    <w:rsid w:val="00E84904"/>
    <w:rsid w:val="00E84D85"/>
    <w:rsid w:val="00E84FD3"/>
    <w:rsid w:val="00E84FF5"/>
    <w:rsid w:val="00E8519F"/>
    <w:rsid w:val="00E8535B"/>
    <w:rsid w:val="00E853B6"/>
    <w:rsid w:val="00E857AB"/>
    <w:rsid w:val="00E857FE"/>
    <w:rsid w:val="00E859CD"/>
    <w:rsid w:val="00E85C55"/>
    <w:rsid w:val="00E85C89"/>
    <w:rsid w:val="00E85E57"/>
    <w:rsid w:val="00E85E9D"/>
    <w:rsid w:val="00E85EE4"/>
    <w:rsid w:val="00E85F72"/>
    <w:rsid w:val="00E85FA3"/>
    <w:rsid w:val="00E860FB"/>
    <w:rsid w:val="00E86181"/>
    <w:rsid w:val="00E86547"/>
    <w:rsid w:val="00E869A8"/>
    <w:rsid w:val="00E869BD"/>
    <w:rsid w:val="00E86ACB"/>
    <w:rsid w:val="00E86BA4"/>
    <w:rsid w:val="00E86E16"/>
    <w:rsid w:val="00E86F9A"/>
    <w:rsid w:val="00E873CF"/>
    <w:rsid w:val="00E8745F"/>
    <w:rsid w:val="00E875BB"/>
    <w:rsid w:val="00E8769E"/>
    <w:rsid w:val="00E876ED"/>
    <w:rsid w:val="00E878B2"/>
    <w:rsid w:val="00E87908"/>
    <w:rsid w:val="00E87C8E"/>
    <w:rsid w:val="00E900FE"/>
    <w:rsid w:val="00E90454"/>
    <w:rsid w:val="00E905A9"/>
    <w:rsid w:val="00E90950"/>
    <w:rsid w:val="00E90BC8"/>
    <w:rsid w:val="00E90D09"/>
    <w:rsid w:val="00E90DE6"/>
    <w:rsid w:val="00E90F24"/>
    <w:rsid w:val="00E9117C"/>
    <w:rsid w:val="00E917D7"/>
    <w:rsid w:val="00E91811"/>
    <w:rsid w:val="00E91A40"/>
    <w:rsid w:val="00E91B3A"/>
    <w:rsid w:val="00E91CA2"/>
    <w:rsid w:val="00E91D33"/>
    <w:rsid w:val="00E91D3A"/>
    <w:rsid w:val="00E91E76"/>
    <w:rsid w:val="00E91E8F"/>
    <w:rsid w:val="00E91F14"/>
    <w:rsid w:val="00E91F65"/>
    <w:rsid w:val="00E92128"/>
    <w:rsid w:val="00E92177"/>
    <w:rsid w:val="00E92178"/>
    <w:rsid w:val="00E92190"/>
    <w:rsid w:val="00E923C2"/>
    <w:rsid w:val="00E92407"/>
    <w:rsid w:val="00E9245E"/>
    <w:rsid w:val="00E924F3"/>
    <w:rsid w:val="00E9292B"/>
    <w:rsid w:val="00E929B5"/>
    <w:rsid w:val="00E92A24"/>
    <w:rsid w:val="00E92C73"/>
    <w:rsid w:val="00E92FB2"/>
    <w:rsid w:val="00E93083"/>
    <w:rsid w:val="00E93249"/>
    <w:rsid w:val="00E9340B"/>
    <w:rsid w:val="00E93502"/>
    <w:rsid w:val="00E9378A"/>
    <w:rsid w:val="00E93854"/>
    <w:rsid w:val="00E93B21"/>
    <w:rsid w:val="00E93D30"/>
    <w:rsid w:val="00E93F1F"/>
    <w:rsid w:val="00E93F2E"/>
    <w:rsid w:val="00E93F6B"/>
    <w:rsid w:val="00E940F4"/>
    <w:rsid w:val="00E94192"/>
    <w:rsid w:val="00E941AA"/>
    <w:rsid w:val="00E94633"/>
    <w:rsid w:val="00E94854"/>
    <w:rsid w:val="00E94B10"/>
    <w:rsid w:val="00E94B98"/>
    <w:rsid w:val="00E94E93"/>
    <w:rsid w:val="00E9504C"/>
    <w:rsid w:val="00E95050"/>
    <w:rsid w:val="00E951E4"/>
    <w:rsid w:val="00E9547C"/>
    <w:rsid w:val="00E954D6"/>
    <w:rsid w:val="00E954E8"/>
    <w:rsid w:val="00E955D6"/>
    <w:rsid w:val="00E95723"/>
    <w:rsid w:val="00E958B4"/>
    <w:rsid w:val="00E958E1"/>
    <w:rsid w:val="00E95BC2"/>
    <w:rsid w:val="00E95C13"/>
    <w:rsid w:val="00E95C50"/>
    <w:rsid w:val="00E95D6E"/>
    <w:rsid w:val="00E95EDD"/>
    <w:rsid w:val="00E96134"/>
    <w:rsid w:val="00E961F1"/>
    <w:rsid w:val="00E9623B"/>
    <w:rsid w:val="00E962B6"/>
    <w:rsid w:val="00E96328"/>
    <w:rsid w:val="00E965B6"/>
    <w:rsid w:val="00E96687"/>
    <w:rsid w:val="00E96833"/>
    <w:rsid w:val="00E96BE6"/>
    <w:rsid w:val="00E96C3A"/>
    <w:rsid w:val="00E97352"/>
    <w:rsid w:val="00E973B6"/>
    <w:rsid w:val="00E9771B"/>
    <w:rsid w:val="00E977AA"/>
    <w:rsid w:val="00E979B4"/>
    <w:rsid w:val="00E97AB4"/>
    <w:rsid w:val="00E97C00"/>
    <w:rsid w:val="00E97D9E"/>
    <w:rsid w:val="00E97E1A"/>
    <w:rsid w:val="00EA0157"/>
    <w:rsid w:val="00EA0182"/>
    <w:rsid w:val="00EA018E"/>
    <w:rsid w:val="00EA0240"/>
    <w:rsid w:val="00EA0295"/>
    <w:rsid w:val="00EA0297"/>
    <w:rsid w:val="00EA035D"/>
    <w:rsid w:val="00EA0373"/>
    <w:rsid w:val="00EA06A9"/>
    <w:rsid w:val="00EA0AB7"/>
    <w:rsid w:val="00EA0DD9"/>
    <w:rsid w:val="00EA0F0F"/>
    <w:rsid w:val="00EA12CF"/>
    <w:rsid w:val="00EA131E"/>
    <w:rsid w:val="00EA1413"/>
    <w:rsid w:val="00EA1491"/>
    <w:rsid w:val="00EA1756"/>
    <w:rsid w:val="00EA182F"/>
    <w:rsid w:val="00EA185F"/>
    <w:rsid w:val="00EA1996"/>
    <w:rsid w:val="00EA1A5A"/>
    <w:rsid w:val="00EA1CC1"/>
    <w:rsid w:val="00EA1D1F"/>
    <w:rsid w:val="00EA213F"/>
    <w:rsid w:val="00EA24B3"/>
    <w:rsid w:val="00EA2894"/>
    <w:rsid w:val="00EA2961"/>
    <w:rsid w:val="00EA2B6B"/>
    <w:rsid w:val="00EA2B71"/>
    <w:rsid w:val="00EA2D85"/>
    <w:rsid w:val="00EA300B"/>
    <w:rsid w:val="00EA3208"/>
    <w:rsid w:val="00EA3332"/>
    <w:rsid w:val="00EA3367"/>
    <w:rsid w:val="00EA34A6"/>
    <w:rsid w:val="00EA379F"/>
    <w:rsid w:val="00EA3897"/>
    <w:rsid w:val="00EA397C"/>
    <w:rsid w:val="00EA3A6E"/>
    <w:rsid w:val="00EA3B31"/>
    <w:rsid w:val="00EA3B9F"/>
    <w:rsid w:val="00EA3BD9"/>
    <w:rsid w:val="00EA3C78"/>
    <w:rsid w:val="00EA3D2F"/>
    <w:rsid w:val="00EA3EAD"/>
    <w:rsid w:val="00EA404A"/>
    <w:rsid w:val="00EA40F3"/>
    <w:rsid w:val="00EA4614"/>
    <w:rsid w:val="00EA464F"/>
    <w:rsid w:val="00EA4939"/>
    <w:rsid w:val="00EA4A6D"/>
    <w:rsid w:val="00EA4CB2"/>
    <w:rsid w:val="00EA4DD0"/>
    <w:rsid w:val="00EA4E3F"/>
    <w:rsid w:val="00EA4F55"/>
    <w:rsid w:val="00EA514A"/>
    <w:rsid w:val="00EA54CB"/>
    <w:rsid w:val="00EA5596"/>
    <w:rsid w:val="00EA563F"/>
    <w:rsid w:val="00EA56C5"/>
    <w:rsid w:val="00EA5799"/>
    <w:rsid w:val="00EA57E7"/>
    <w:rsid w:val="00EA5CBA"/>
    <w:rsid w:val="00EA5FD1"/>
    <w:rsid w:val="00EA6000"/>
    <w:rsid w:val="00EA605B"/>
    <w:rsid w:val="00EA6161"/>
    <w:rsid w:val="00EA617D"/>
    <w:rsid w:val="00EA6317"/>
    <w:rsid w:val="00EA659A"/>
    <w:rsid w:val="00EA69AE"/>
    <w:rsid w:val="00EA6E12"/>
    <w:rsid w:val="00EA6EBB"/>
    <w:rsid w:val="00EA7087"/>
    <w:rsid w:val="00EA71D9"/>
    <w:rsid w:val="00EA7249"/>
    <w:rsid w:val="00EA72D7"/>
    <w:rsid w:val="00EA7430"/>
    <w:rsid w:val="00EA75B1"/>
    <w:rsid w:val="00EA75F4"/>
    <w:rsid w:val="00EA7753"/>
    <w:rsid w:val="00EA77E5"/>
    <w:rsid w:val="00EA7850"/>
    <w:rsid w:val="00EA7853"/>
    <w:rsid w:val="00EA7A6B"/>
    <w:rsid w:val="00EA7B99"/>
    <w:rsid w:val="00EA7BCA"/>
    <w:rsid w:val="00EA7CB1"/>
    <w:rsid w:val="00EA7CF3"/>
    <w:rsid w:val="00EA7D41"/>
    <w:rsid w:val="00EA7DE8"/>
    <w:rsid w:val="00EA7E0E"/>
    <w:rsid w:val="00EB029F"/>
    <w:rsid w:val="00EB02E2"/>
    <w:rsid w:val="00EB0359"/>
    <w:rsid w:val="00EB037D"/>
    <w:rsid w:val="00EB068B"/>
    <w:rsid w:val="00EB0B8F"/>
    <w:rsid w:val="00EB1255"/>
    <w:rsid w:val="00EB14DC"/>
    <w:rsid w:val="00EB150B"/>
    <w:rsid w:val="00EB15C9"/>
    <w:rsid w:val="00EB17A6"/>
    <w:rsid w:val="00EB187C"/>
    <w:rsid w:val="00EB1ABD"/>
    <w:rsid w:val="00EB1BBB"/>
    <w:rsid w:val="00EB2035"/>
    <w:rsid w:val="00EB20C7"/>
    <w:rsid w:val="00EB227B"/>
    <w:rsid w:val="00EB228A"/>
    <w:rsid w:val="00EB2395"/>
    <w:rsid w:val="00EB241E"/>
    <w:rsid w:val="00EB24F6"/>
    <w:rsid w:val="00EB2589"/>
    <w:rsid w:val="00EB25E2"/>
    <w:rsid w:val="00EB25EC"/>
    <w:rsid w:val="00EB2660"/>
    <w:rsid w:val="00EB26BC"/>
    <w:rsid w:val="00EB29A6"/>
    <w:rsid w:val="00EB2B56"/>
    <w:rsid w:val="00EB2C33"/>
    <w:rsid w:val="00EB2DA3"/>
    <w:rsid w:val="00EB2DAA"/>
    <w:rsid w:val="00EB2E0F"/>
    <w:rsid w:val="00EB308A"/>
    <w:rsid w:val="00EB3212"/>
    <w:rsid w:val="00EB32B3"/>
    <w:rsid w:val="00EB3516"/>
    <w:rsid w:val="00EB3533"/>
    <w:rsid w:val="00EB36E6"/>
    <w:rsid w:val="00EB37AA"/>
    <w:rsid w:val="00EB3989"/>
    <w:rsid w:val="00EB3C45"/>
    <w:rsid w:val="00EB3C6D"/>
    <w:rsid w:val="00EB3D4A"/>
    <w:rsid w:val="00EB3D9D"/>
    <w:rsid w:val="00EB3DCA"/>
    <w:rsid w:val="00EB3EEC"/>
    <w:rsid w:val="00EB3F7C"/>
    <w:rsid w:val="00EB3FED"/>
    <w:rsid w:val="00EB412D"/>
    <w:rsid w:val="00EB419C"/>
    <w:rsid w:val="00EB41DD"/>
    <w:rsid w:val="00EB4327"/>
    <w:rsid w:val="00EB4428"/>
    <w:rsid w:val="00EB4447"/>
    <w:rsid w:val="00EB4586"/>
    <w:rsid w:val="00EB467B"/>
    <w:rsid w:val="00EB47D7"/>
    <w:rsid w:val="00EB4845"/>
    <w:rsid w:val="00EB4BDA"/>
    <w:rsid w:val="00EB4C73"/>
    <w:rsid w:val="00EB4F69"/>
    <w:rsid w:val="00EB4FAC"/>
    <w:rsid w:val="00EB50B2"/>
    <w:rsid w:val="00EB54CB"/>
    <w:rsid w:val="00EB5903"/>
    <w:rsid w:val="00EB59E9"/>
    <w:rsid w:val="00EB5CAE"/>
    <w:rsid w:val="00EB5DBF"/>
    <w:rsid w:val="00EB5E8A"/>
    <w:rsid w:val="00EB5F6B"/>
    <w:rsid w:val="00EB6057"/>
    <w:rsid w:val="00EB607E"/>
    <w:rsid w:val="00EB61A6"/>
    <w:rsid w:val="00EB627E"/>
    <w:rsid w:val="00EB63CD"/>
    <w:rsid w:val="00EB65C6"/>
    <w:rsid w:val="00EB66BA"/>
    <w:rsid w:val="00EB68CA"/>
    <w:rsid w:val="00EB6C5F"/>
    <w:rsid w:val="00EB6CBE"/>
    <w:rsid w:val="00EB6D2C"/>
    <w:rsid w:val="00EB6F06"/>
    <w:rsid w:val="00EB6FCD"/>
    <w:rsid w:val="00EB7086"/>
    <w:rsid w:val="00EB70A3"/>
    <w:rsid w:val="00EB71D4"/>
    <w:rsid w:val="00EB71E4"/>
    <w:rsid w:val="00EB72C3"/>
    <w:rsid w:val="00EB7479"/>
    <w:rsid w:val="00EB7596"/>
    <w:rsid w:val="00EB7718"/>
    <w:rsid w:val="00EB7779"/>
    <w:rsid w:val="00EB7842"/>
    <w:rsid w:val="00EB7AB7"/>
    <w:rsid w:val="00EB7C4C"/>
    <w:rsid w:val="00EB7C74"/>
    <w:rsid w:val="00EB7D07"/>
    <w:rsid w:val="00EB7F47"/>
    <w:rsid w:val="00EC0146"/>
    <w:rsid w:val="00EC014D"/>
    <w:rsid w:val="00EC0284"/>
    <w:rsid w:val="00EC0352"/>
    <w:rsid w:val="00EC03DD"/>
    <w:rsid w:val="00EC04D5"/>
    <w:rsid w:val="00EC066F"/>
    <w:rsid w:val="00EC06EE"/>
    <w:rsid w:val="00EC07C4"/>
    <w:rsid w:val="00EC08D1"/>
    <w:rsid w:val="00EC08FF"/>
    <w:rsid w:val="00EC09D9"/>
    <w:rsid w:val="00EC0B49"/>
    <w:rsid w:val="00EC0B8D"/>
    <w:rsid w:val="00EC0B95"/>
    <w:rsid w:val="00EC0E47"/>
    <w:rsid w:val="00EC1120"/>
    <w:rsid w:val="00EC119A"/>
    <w:rsid w:val="00EC12A6"/>
    <w:rsid w:val="00EC13BB"/>
    <w:rsid w:val="00EC13C3"/>
    <w:rsid w:val="00EC140C"/>
    <w:rsid w:val="00EC157A"/>
    <w:rsid w:val="00EC1617"/>
    <w:rsid w:val="00EC178F"/>
    <w:rsid w:val="00EC18B2"/>
    <w:rsid w:val="00EC1C2B"/>
    <w:rsid w:val="00EC1CA0"/>
    <w:rsid w:val="00EC1EE0"/>
    <w:rsid w:val="00EC1F00"/>
    <w:rsid w:val="00EC202A"/>
    <w:rsid w:val="00EC254A"/>
    <w:rsid w:val="00EC2659"/>
    <w:rsid w:val="00EC26A0"/>
    <w:rsid w:val="00EC27FC"/>
    <w:rsid w:val="00EC288E"/>
    <w:rsid w:val="00EC2BE1"/>
    <w:rsid w:val="00EC2C93"/>
    <w:rsid w:val="00EC2D2B"/>
    <w:rsid w:val="00EC2F54"/>
    <w:rsid w:val="00EC2FB9"/>
    <w:rsid w:val="00EC2FEC"/>
    <w:rsid w:val="00EC3004"/>
    <w:rsid w:val="00EC31A1"/>
    <w:rsid w:val="00EC31A3"/>
    <w:rsid w:val="00EC3344"/>
    <w:rsid w:val="00EC374C"/>
    <w:rsid w:val="00EC3C0F"/>
    <w:rsid w:val="00EC3DAF"/>
    <w:rsid w:val="00EC4207"/>
    <w:rsid w:val="00EC47C3"/>
    <w:rsid w:val="00EC47DD"/>
    <w:rsid w:val="00EC492A"/>
    <w:rsid w:val="00EC4A75"/>
    <w:rsid w:val="00EC4C42"/>
    <w:rsid w:val="00EC4DC0"/>
    <w:rsid w:val="00EC4E60"/>
    <w:rsid w:val="00EC4EF0"/>
    <w:rsid w:val="00EC4F39"/>
    <w:rsid w:val="00EC4F4E"/>
    <w:rsid w:val="00EC504C"/>
    <w:rsid w:val="00EC50FC"/>
    <w:rsid w:val="00EC5103"/>
    <w:rsid w:val="00EC51BB"/>
    <w:rsid w:val="00EC5273"/>
    <w:rsid w:val="00EC5584"/>
    <w:rsid w:val="00EC55A0"/>
    <w:rsid w:val="00EC58FD"/>
    <w:rsid w:val="00EC597A"/>
    <w:rsid w:val="00EC5EC1"/>
    <w:rsid w:val="00EC6345"/>
    <w:rsid w:val="00EC6694"/>
    <w:rsid w:val="00EC6843"/>
    <w:rsid w:val="00EC685F"/>
    <w:rsid w:val="00EC6937"/>
    <w:rsid w:val="00EC6AD7"/>
    <w:rsid w:val="00EC6B5B"/>
    <w:rsid w:val="00EC6D96"/>
    <w:rsid w:val="00EC6DB8"/>
    <w:rsid w:val="00EC6DE9"/>
    <w:rsid w:val="00EC70D3"/>
    <w:rsid w:val="00EC723C"/>
    <w:rsid w:val="00EC742B"/>
    <w:rsid w:val="00EC76A2"/>
    <w:rsid w:val="00EC7735"/>
    <w:rsid w:val="00EC773F"/>
    <w:rsid w:val="00EC7A6A"/>
    <w:rsid w:val="00EC7C16"/>
    <w:rsid w:val="00EC7D93"/>
    <w:rsid w:val="00EC7DC4"/>
    <w:rsid w:val="00ED0389"/>
    <w:rsid w:val="00ED03E5"/>
    <w:rsid w:val="00ED0B87"/>
    <w:rsid w:val="00ED12E8"/>
    <w:rsid w:val="00ED1416"/>
    <w:rsid w:val="00ED1517"/>
    <w:rsid w:val="00ED17C3"/>
    <w:rsid w:val="00ED189B"/>
    <w:rsid w:val="00ED193A"/>
    <w:rsid w:val="00ED1BE7"/>
    <w:rsid w:val="00ED205B"/>
    <w:rsid w:val="00ED2310"/>
    <w:rsid w:val="00ED236B"/>
    <w:rsid w:val="00ED26E8"/>
    <w:rsid w:val="00ED294B"/>
    <w:rsid w:val="00ED2C79"/>
    <w:rsid w:val="00ED2D57"/>
    <w:rsid w:val="00ED2DB8"/>
    <w:rsid w:val="00ED30B8"/>
    <w:rsid w:val="00ED312A"/>
    <w:rsid w:val="00ED3254"/>
    <w:rsid w:val="00ED327B"/>
    <w:rsid w:val="00ED3952"/>
    <w:rsid w:val="00ED3B0C"/>
    <w:rsid w:val="00ED3B24"/>
    <w:rsid w:val="00ED3B91"/>
    <w:rsid w:val="00ED3BD4"/>
    <w:rsid w:val="00ED3C2F"/>
    <w:rsid w:val="00ED3D36"/>
    <w:rsid w:val="00ED3F14"/>
    <w:rsid w:val="00ED4008"/>
    <w:rsid w:val="00ED40CB"/>
    <w:rsid w:val="00ED4116"/>
    <w:rsid w:val="00ED4185"/>
    <w:rsid w:val="00ED41BB"/>
    <w:rsid w:val="00ED4219"/>
    <w:rsid w:val="00ED426D"/>
    <w:rsid w:val="00ED439B"/>
    <w:rsid w:val="00ED445C"/>
    <w:rsid w:val="00ED4466"/>
    <w:rsid w:val="00ED446C"/>
    <w:rsid w:val="00ED462F"/>
    <w:rsid w:val="00ED464D"/>
    <w:rsid w:val="00ED46E6"/>
    <w:rsid w:val="00ED4707"/>
    <w:rsid w:val="00ED485B"/>
    <w:rsid w:val="00ED485C"/>
    <w:rsid w:val="00ED485E"/>
    <w:rsid w:val="00ED490D"/>
    <w:rsid w:val="00ED4991"/>
    <w:rsid w:val="00ED4ADC"/>
    <w:rsid w:val="00ED4CE3"/>
    <w:rsid w:val="00ED4F42"/>
    <w:rsid w:val="00ED5016"/>
    <w:rsid w:val="00ED5148"/>
    <w:rsid w:val="00ED5399"/>
    <w:rsid w:val="00ED5657"/>
    <w:rsid w:val="00ED5691"/>
    <w:rsid w:val="00ED573B"/>
    <w:rsid w:val="00ED57D6"/>
    <w:rsid w:val="00ED5B0E"/>
    <w:rsid w:val="00ED5BAA"/>
    <w:rsid w:val="00ED5C7E"/>
    <w:rsid w:val="00ED5D04"/>
    <w:rsid w:val="00ED5D43"/>
    <w:rsid w:val="00ED6130"/>
    <w:rsid w:val="00ED61F4"/>
    <w:rsid w:val="00ED6433"/>
    <w:rsid w:val="00ED6490"/>
    <w:rsid w:val="00ED67AB"/>
    <w:rsid w:val="00ED69FE"/>
    <w:rsid w:val="00ED6A1E"/>
    <w:rsid w:val="00ED6AF2"/>
    <w:rsid w:val="00ED6C09"/>
    <w:rsid w:val="00ED6F4A"/>
    <w:rsid w:val="00ED6F55"/>
    <w:rsid w:val="00ED7250"/>
    <w:rsid w:val="00ED728E"/>
    <w:rsid w:val="00ED771E"/>
    <w:rsid w:val="00ED7996"/>
    <w:rsid w:val="00ED7C9C"/>
    <w:rsid w:val="00ED7CEA"/>
    <w:rsid w:val="00ED7DE7"/>
    <w:rsid w:val="00ED7E8D"/>
    <w:rsid w:val="00EE03BA"/>
    <w:rsid w:val="00EE0409"/>
    <w:rsid w:val="00EE0568"/>
    <w:rsid w:val="00EE0576"/>
    <w:rsid w:val="00EE0602"/>
    <w:rsid w:val="00EE06BA"/>
    <w:rsid w:val="00EE076B"/>
    <w:rsid w:val="00EE0817"/>
    <w:rsid w:val="00EE0D5A"/>
    <w:rsid w:val="00EE0EFC"/>
    <w:rsid w:val="00EE10CC"/>
    <w:rsid w:val="00EE1273"/>
    <w:rsid w:val="00EE12CF"/>
    <w:rsid w:val="00EE1302"/>
    <w:rsid w:val="00EE13DC"/>
    <w:rsid w:val="00EE15B3"/>
    <w:rsid w:val="00EE16B8"/>
    <w:rsid w:val="00EE17BE"/>
    <w:rsid w:val="00EE18B4"/>
    <w:rsid w:val="00EE1AA3"/>
    <w:rsid w:val="00EE1B4D"/>
    <w:rsid w:val="00EE1DDD"/>
    <w:rsid w:val="00EE1DF1"/>
    <w:rsid w:val="00EE1E5B"/>
    <w:rsid w:val="00EE214F"/>
    <w:rsid w:val="00EE232F"/>
    <w:rsid w:val="00EE262A"/>
    <w:rsid w:val="00EE2D1E"/>
    <w:rsid w:val="00EE2E30"/>
    <w:rsid w:val="00EE2EAB"/>
    <w:rsid w:val="00EE2EC4"/>
    <w:rsid w:val="00EE2F93"/>
    <w:rsid w:val="00EE30F1"/>
    <w:rsid w:val="00EE38F1"/>
    <w:rsid w:val="00EE3988"/>
    <w:rsid w:val="00EE3A0B"/>
    <w:rsid w:val="00EE3B58"/>
    <w:rsid w:val="00EE3E32"/>
    <w:rsid w:val="00EE3EED"/>
    <w:rsid w:val="00EE40B3"/>
    <w:rsid w:val="00EE4380"/>
    <w:rsid w:val="00EE45F2"/>
    <w:rsid w:val="00EE49AA"/>
    <w:rsid w:val="00EE4CE6"/>
    <w:rsid w:val="00EE4D6D"/>
    <w:rsid w:val="00EE5032"/>
    <w:rsid w:val="00EE5042"/>
    <w:rsid w:val="00EE512B"/>
    <w:rsid w:val="00EE532A"/>
    <w:rsid w:val="00EE5673"/>
    <w:rsid w:val="00EE5A90"/>
    <w:rsid w:val="00EE5C08"/>
    <w:rsid w:val="00EE5DC7"/>
    <w:rsid w:val="00EE5E13"/>
    <w:rsid w:val="00EE60D0"/>
    <w:rsid w:val="00EE60F1"/>
    <w:rsid w:val="00EE6183"/>
    <w:rsid w:val="00EE6294"/>
    <w:rsid w:val="00EE635F"/>
    <w:rsid w:val="00EE6416"/>
    <w:rsid w:val="00EE669A"/>
    <w:rsid w:val="00EE68F1"/>
    <w:rsid w:val="00EE6914"/>
    <w:rsid w:val="00EE6B36"/>
    <w:rsid w:val="00EE6CBA"/>
    <w:rsid w:val="00EE6D63"/>
    <w:rsid w:val="00EE700A"/>
    <w:rsid w:val="00EE70D7"/>
    <w:rsid w:val="00EE7266"/>
    <w:rsid w:val="00EE7321"/>
    <w:rsid w:val="00EE76F7"/>
    <w:rsid w:val="00EE7BD3"/>
    <w:rsid w:val="00EE7F29"/>
    <w:rsid w:val="00EF0446"/>
    <w:rsid w:val="00EF05B9"/>
    <w:rsid w:val="00EF087E"/>
    <w:rsid w:val="00EF0B73"/>
    <w:rsid w:val="00EF0EF1"/>
    <w:rsid w:val="00EF1106"/>
    <w:rsid w:val="00EF1169"/>
    <w:rsid w:val="00EF11FD"/>
    <w:rsid w:val="00EF12CD"/>
    <w:rsid w:val="00EF1312"/>
    <w:rsid w:val="00EF1364"/>
    <w:rsid w:val="00EF14BA"/>
    <w:rsid w:val="00EF1669"/>
    <w:rsid w:val="00EF16A4"/>
    <w:rsid w:val="00EF16AA"/>
    <w:rsid w:val="00EF171A"/>
    <w:rsid w:val="00EF19BE"/>
    <w:rsid w:val="00EF1BB6"/>
    <w:rsid w:val="00EF1C4E"/>
    <w:rsid w:val="00EF21BE"/>
    <w:rsid w:val="00EF222B"/>
    <w:rsid w:val="00EF23B6"/>
    <w:rsid w:val="00EF249A"/>
    <w:rsid w:val="00EF2586"/>
    <w:rsid w:val="00EF2622"/>
    <w:rsid w:val="00EF2B27"/>
    <w:rsid w:val="00EF2FA8"/>
    <w:rsid w:val="00EF30DD"/>
    <w:rsid w:val="00EF3148"/>
    <w:rsid w:val="00EF3175"/>
    <w:rsid w:val="00EF329D"/>
    <w:rsid w:val="00EF3384"/>
    <w:rsid w:val="00EF350F"/>
    <w:rsid w:val="00EF38E0"/>
    <w:rsid w:val="00EF3AF3"/>
    <w:rsid w:val="00EF3F88"/>
    <w:rsid w:val="00EF3FC8"/>
    <w:rsid w:val="00EF4049"/>
    <w:rsid w:val="00EF40BA"/>
    <w:rsid w:val="00EF4117"/>
    <w:rsid w:val="00EF4183"/>
    <w:rsid w:val="00EF45FF"/>
    <w:rsid w:val="00EF474E"/>
    <w:rsid w:val="00EF4770"/>
    <w:rsid w:val="00EF49BD"/>
    <w:rsid w:val="00EF4A77"/>
    <w:rsid w:val="00EF4ACD"/>
    <w:rsid w:val="00EF4B07"/>
    <w:rsid w:val="00EF4B1D"/>
    <w:rsid w:val="00EF4B6C"/>
    <w:rsid w:val="00EF4C8F"/>
    <w:rsid w:val="00EF4E60"/>
    <w:rsid w:val="00EF4FDB"/>
    <w:rsid w:val="00EF5488"/>
    <w:rsid w:val="00EF55F5"/>
    <w:rsid w:val="00EF59B6"/>
    <w:rsid w:val="00EF59F8"/>
    <w:rsid w:val="00EF5B5C"/>
    <w:rsid w:val="00EF5CB6"/>
    <w:rsid w:val="00EF5F7B"/>
    <w:rsid w:val="00EF5F8A"/>
    <w:rsid w:val="00EF6026"/>
    <w:rsid w:val="00EF60E6"/>
    <w:rsid w:val="00EF618A"/>
    <w:rsid w:val="00EF61EB"/>
    <w:rsid w:val="00EF6333"/>
    <w:rsid w:val="00EF63E3"/>
    <w:rsid w:val="00EF64CF"/>
    <w:rsid w:val="00EF6606"/>
    <w:rsid w:val="00EF6938"/>
    <w:rsid w:val="00EF7081"/>
    <w:rsid w:val="00EF724E"/>
    <w:rsid w:val="00EF7431"/>
    <w:rsid w:val="00EF75AB"/>
    <w:rsid w:val="00EF797E"/>
    <w:rsid w:val="00EF79B9"/>
    <w:rsid w:val="00F00079"/>
    <w:rsid w:val="00F00083"/>
    <w:rsid w:val="00F00105"/>
    <w:rsid w:val="00F00174"/>
    <w:rsid w:val="00F001EF"/>
    <w:rsid w:val="00F0031A"/>
    <w:rsid w:val="00F003FC"/>
    <w:rsid w:val="00F00445"/>
    <w:rsid w:val="00F00623"/>
    <w:rsid w:val="00F0077C"/>
    <w:rsid w:val="00F007E7"/>
    <w:rsid w:val="00F00A16"/>
    <w:rsid w:val="00F00A96"/>
    <w:rsid w:val="00F00C57"/>
    <w:rsid w:val="00F00F63"/>
    <w:rsid w:val="00F00F99"/>
    <w:rsid w:val="00F01143"/>
    <w:rsid w:val="00F012D6"/>
    <w:rsid w:val="00F0139F"/>
    <w:rsid w:val="00F01403"/>
    <w:rsid w:val="00F016F2"/>
    <w:rsid w:val="00F0175F"/>
    <w:rsid w:val="00F018FC"/>
    <w:rsid w:val="00F01967"/>
    <w:rsid w:val="00F01C49"/>
    <w:rsid w:val="00F01EC3"/>
    <w:rsid w:val="00F0246B"/>
    <w:rsid w:val="00F02606"/>
    <w:rsid w:val="00F02626"/>
    <w:rsid w:val="00F029BC"/>
    <w:rsid w:val="00F02CF9"/>
    <w:rsid w:val="00F02E17"/>
    <w:rsid w:val="00F02E71"/>
    <w:rsid w:val="00F02F73"/>
    <w:rsid w:val="00F03012"/>
    <w:rsid w:val="00F031EC"/>
    <w:rsid w:val="00F0322E"/>
    <w:rsid w:val="00F032A6"/>
    <w:rsid w:val="00F0350B"/>
    <w:rsid w:val="00F036BF"/>
    <w:rsid w:val="00F0381B"/>
    <w:rsid w:val="00F03BA0"/>
    <w:rsid w:val="00F03BCE"/>
    <w:rsid w:val="00F03BFD"/>
    <w:rsid w:val="00F03C7E"/>
    <w:rsid w:val="00F03CC7"/>
    <w:rsid w:val="00F03DC0"/>
    <w:rsid w:val="00F03F64"/>
    <w:rsid w:val="00F0414C"/>
    <w:rsid w:val="00F04188"/>
    <w:rsid w:val="00F0439D"/>
    <w:rsid w:val="00F043E1"/>
    <w:rsid w:val="00F04403"/>
    <w:rsid w:val="00F0448A"/>
    <w:rsid w:val="00F045E0"/>
    <w:rsid w:val="00F04911"/>
    <w:rsid w:val="00F04AA7"/>
    <w:rsid w:val="00F04AF4"/>
    <w:rsid w:val="00F04B4C"/>
    <w:rsid w:val="00F04C2A"/>
    <w:rsid w:val="00F04CA3"/>
    <w:rsid w:val="00F04CB8"/>
    <w:rsid w:val="00F04D31"/>
    <w:rsid w:val="00F04DF5"/>
    <w:rsid w:val="00F0501F"/>
    <w:rsid w:val="00F0503F"/>
    <w:rsid w:val="00F05320"/>
    <w:rsid w:val="00F053BF"/>
    <w:rsid w:val="00F05BF6"/>
    <w:rsid w:val="00F05C80"/>
    <w:rsid w:val="00F05D0E"/>
    <w:rsid w:val="00F05EA8"/>
    <w:rsid w:val="00F05EE0"/>
    <w:rsid w:val="00F060C1"/>
    <w:rsid w:val="00F061F2"/>
    <w:rsid w:val="00F06215"/>
    <w:rsid w:val="00F0629E"/>
    <w:rsid w:val="00F0634E"/>
    <w:rsid w:val="00F063A0"/>
    <w:rsid w:val="00F06420"/>
    <w:rsid w:val="00F066CE"/>
    <w:rsid w:val="00F068E5"/>
    <w:rsid w:val="00F06972"/>
    <w:rsid w:val="00F069DD"/>
    <w:rsid w:val="00F06B35"/>
    <w:rsid w:val="00F06CF9"/>
    <w:rsid w:val="00F07128"/>
    <w:rsid w:val="00F075B8"/>
    <w:rsid w:val="00F0762E"/>
    <w:rsid w:val="00F077B2"/>
    <w:rsid w:val="00F07A17"/>
    <w:rsid w:val="00F07A8E"/>
    <w:rsid w:val="00F07B77"/>
    <w:rsid w:val="00F07C9D"/>
    <w:rsid w:val="00F07CB4"/>
    <w:rsid w:val="00F07CD5"/>
    <w:rsid w:val="00F10033"/>
    <w:rsid w:val="00F1009B"/>
    <w:rsid w:val="00F101B3"/>
    <w:rsid w:val="00F102E1"/>
    <w:rsid w:val="00F10330"/>
    <w:rsid w:val="00F104B6"/>
    <w:rsid w:val="00F1079E"/>
    <w:rsid w:val="00F10886"/>
    <w:rsid w:val="00F108A8"/>
    <w:rsid w:val="00F10A59"/>
    <w:rsid w:val="00F10CD7"/>
    <w:rsid w:val="00F10D21"/>
    <w:rsid w:val="00F10D48"/>
    <w:rsid w:val="00F10DCB"/>
    <w:rsid w:val="00F10E3F"/>
    <w:rsid w:val="00F10E66"/>
    <w:rsid w:val="00F110F6"/>
    <w:rsid w:val="00F111E1"/>
    <w:rsid w:val="00F112AD"/>
    <w:rsid w:val="00F11593"/>
    <w:rsid w:val="00F116DD"/>
    <w:rsid w:val="00F11994"/>
    <w:rsid w:val="00F11AC2"/>
    <w:rsid w:val="00F11AF9"/>
    <w:rsid w:val="00F11C4D"/>
    <w:rsid w:val="00F11D2E"/>
    <w:rsid w:val="00F11D9C"/>
    <w:rsid w:val="00F11EFD"/>
    <w:rsid w:val="00F12065"/>
    <w:rsid w:val="00F120CE"/>
    <w:rsid w:val="00F12115"/>
    <w:rsid w:val="00F12408"/>
    <w:rsid w:val="00F125C9"/>
    <w:rsid w:val="00F126D3"/>
    <w:rsid w:val="00F128AE"/>
    <w:rsid w:val="00F128CC"/>
    <w:rsid w:val="00F12921"/>
    <w:rsid w:val="00F12F5F"/>
    <w:rsid w:val="00F13058"/>
    <w:rsid w:val="00F138CD"/>
    <w:rsid w:val="00F13C0C"/>
    <w:rsid w:val="00F13C10"/>
    <w:rsid w:val="00F13C73"/>
    <w:rsid w:val="00F13E11"/>
    <w:rsid w:val="00F13F5A"/>
    <w:rsid w:val="00F13FFD"/>
    <w:rsid w:val="00F1406B"/>
    <w:rsid w:val="00F140CA"/>
    <w:rsid w:val="00F140FB"/>
    <w:rsid w:val="00F141F3"/>
    <w:rsid w:val="00F1420C"/>
    <w:rsid w:val="00F14361"/>
    <w:rsid w:val="00F145CD"/>
    <w:rsid w:val="00F1486E"/>
    <w:rsid w:val="00F149BA"/>
    <w:rsid w:val="00F14A8D"/>
    <w:rsid w:val="00F14B2F"/>
    <w:rsid w:val="00F14C0B"/>
    <w:rsid w:val="00F14C5D"/>
    <w:rsid w:val="00F14D31"/>
    <w:rsid w:val="00F14FCE"/>
    <w:rsid w:val="00F15076"/>
    <w:rsid w:val="00F15214"/>
    <w:rsid w:val="00F1522F"/>
    <w:rsid w:val="00F15252"/>
    <w:rsid w:val="00F155C0"/>
    <w:rsid w:val="00F157F9"/>
    <w:rsid w:val="00F1591E"/>
    <w:rsid w:val="00F1598A"/>
    <w:rsid w:val="00F15CA7"/>
    <w:rsid w:val="00F15FC7"/>
    <w:rsid w:val="00F16249"/>
    <w:rsid w:val="00F16366"/>
    <w:rsid w:val="00F16393"/>
    <w:rsid w:val="00F166F8"/>
    <w:rsid w:val="00F16743"/>
    <w:rsid w:val="00F1681F"/>
    <w:rsid w:val="00F16839"/>
    <w:rsid w:val="00F16878"/>
    <w:rsid w:val="00F169C8"/>
    <w:rsid w:val="00F16A1C"/>
    <w:rsid w:val="00F16AB8"/>
    <w:rsid w:val="00F16B29"/>
    <w:rsid w:val="00F16C54"/>
    <w:rsid w:val="00F16D66"/>
    <w:rsid w:val="00F16DE0"/>
    <w:rsid w:val="00F1706C"/>
    <w:rsid w:val="00F171F0"/>
    <w:rsid w:val="00F173B6"/>
    <w:rsid w:val="00F17446"/>
    <w:rsid w:val="00F176AF"/>
    <w:rsid w:val="00F176BA"/>
    <w:rsid w:val="00F17883"/>
    <w:rsid w:val="00F1788F"/>
    <w:rsid w:val="00F17A68"/>
    <w:rsid w:val="00F17D03"/>
    <w:rsid w:val="00F17D65"/>
    <w:rsid w:val="00F17F1A"/>
    <w:rsid w:val="00F17F34"/>
    <w:rsid w:val="00F200EF"/>
    <w:rsid w:val="00F2019A"/>
    <w:rsid w:val="00F20213"/>
    <w:rsid w:val="00F203A1"/>
    <w:rsid w:val="00F205DF"/>
    <w:rsid w:val="00F20796"/>
    <w:rsid w:val="00F208EC"/>
    <w:rsid w:val="00F209E7"/>
    <w:rsid w:val="00F20A7F"/>
    <w:rsid w:val="00F20E94"/>
    <w:rsid w:val="00F20EAA"/>
    <w:rsid w:val="00F20EDC"/>
    <w:rsid w:val="00F20FBF"/>
    <w:rsid w:val="00F2120C"/>
    <w:rsid w:val="00F2194B"/>
    <w:rsid w:val="00F21BD9"/>
    <w:rsid w:val="00F21DC7"/>
    <w:rsid w:val="00F21E9C"/>
    <w:rsid w:val="00F2241C"/>
    <w:rsid w:val="00F229C4"/>
    <w:rsid w:val="00F229DD"/>
    <w:rsid w:val="00F22A94"/>
    <w:rsid w:val="00F22AC0"/>
    <w:rsid w:val="00F22F20"/>
    <w:rsid w:val="00F23076"/>
    <w:rsid w:val="00F230F5"/>
    <w:rsid w:val="00F230FE"/>
    <w:rsid w:val="00F2313F"/>
    <w:rsid w:val="00F232D6"/>
    <w:rsid w:val="00F23370"/>
    <w:rsid w:val="00F2362B"/>
    <w:rsid w:val="00F23633"/>
    <w:rsid w:val="00F23A11"/>
    <w:rsid w:val="00F23C43"/>
    <w:rsid w:val="00F23D5E"/>
    <w:rsid w:val="00F240A4"/>
    <w:rsid w:val="00F240BE"/>
    <w:rsid w:val="00F249C6"/>
    <w:rsid w:val="00F249EE"/>
    <w:rsid w:val="00F24AD7"/>
    <w:rsid w:val="00F24BC6"/>
    <w:rsid w:val="00F24CDC"/>
    <w:rsid w:val="00F24DBE"/>
    <w:rsid w:val="00F24DCE"/>
    <w:rsid w:val="00F24F49"/>
    <w:rsid w:val="00F2502C"/>
    <w:rsid w:val="00F25398"/>
    <w:rsid w:val="00F253DB"/>
    <w:rsid w:val="00F25566"/>
    <w:rsid w:val="00F25673"/>
    <w:rsid w:val="00F257A5"/>
    <w:rsid w:val="00F259AB"/>
    <w:rsid w:val="00F25D0D"/>
    <w:rsid w:val="00F25D18"/>
    <w:rsid w:val="00F25DEF"/>
    <w:rsid w:val="00F25EA3"/>
    <w:rsid w:val="00F26039"/>
    <w:rsid w:val="00F26092"/>
    <w:rsid w:val="00F260AF"/>
    <w:rsid w:val="00F263BE"/>
    <w:rsid w:val="00F26476"/>
    <w:rsid w:val="00F264C7"/>
    <w:rsid w:val="00F265EF"/>
    <w:rsid w:val="00F266A1"/>
    <w:rsid w:val="00F26741"/>
    <w:rsid w:val="00F26747"/>
    <w:rsid w:val="00F26764"/>
    <w:rsid w:val="00F2694E"/>
    <w:rsid w:val="00F26D60"/>
    <w:rsid w:val="00F26DE5"/>
    <w:rsid w:val="00F26E02"/>
    <w:rsid w:val="00F26E34"/>
    <w:rsid w:val="00F26F0A"/>
    <w:rsid w:val="00F2721D"/>
    <w:rsid w:val="00F27441"/>
    <w:rsid w:val="00F27450"/>
    <w:rsid w:val="00F275FF"/>
    <w:rsid w:val="00F2784A"/>
    <w:rsid w:val="00F27971"/>
    <w:rsid w:val="00F27AB8"/>
    <w:rsid w:val="00F27D87"/>
    <w:rsid w:val="00F27DBA"/>
    <w:rsid w:val="00F30093"/>
    <w:rsid w:val="00F30228"/>
    <w:rsid w:val="00F3038E"/>
    <w:rsid w:val="00F3039B"/>
    <w:rsid w:val="00F304CB"/>
    <w:rsid w:val="00F304DC"/>
    <w:rsid w:val="00F305FC"/>
    <w:rsid w:val="00F3078A"/>
    <w:rsid w:val="00F308A6"/>
    <w:rsid w:val="00F30AD1"/>
    <w:rsid w:val="00F30B07"/>
    <w:rsid w:val="00F30BDC"/>
    <w:rsid w:val="00F30E6E"/>
    <w:rsid w:val="00F31091"/>
    <w:rsid w:val="00F31224"/>
    <w:rsid w:val="00F31240"/>
    <w:rsid w:val="00F312F4"/>
    <w:rsid w:val="00F3147C"/>
    <w:rsid w:val="00F31543"/>
    <w:rsid w:val="00F31574"/>
    <w:rsid w:val="00F3163E"/>
    <w:rsid w:val="00F31915"/>
    <w:rsid w:val="00F31D84"/>
    <w:rsid w:val="00F31E83"/>
    <w:rsid w:val="00F31EBE"/>
    <w:rsid w:val="00F3216B"/>
    <w:rsid w:val="00F323F8"/>
    <w:rsid w:val="00F329CF"/>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25"/>
    <w:rsid w:val="00F33F88"/>
    <w:rsid w:val="00F3454F"/>
    <w:rsid w:val="00F3467A"/>
    <w:rsid w:val="00F34730"/>
    <w:rsid w:val="00F34733"/>
    <w:rsid w:val="00F3479E"/>
    <w:rsid w:val="00F34A14"/>
    <w:rsid w:val="00F34B87"/>
    <w:rsid w:val="00F34ED2"/>
    <w:rsid w:val="00F35234"/>
    <w:rsid w:val="00F35331"/>
    <w:rsid w:val="00F354A7"/>
    <w:rsid w:val="00F356ED"/>
    <w:rsid w:val="00F3571A"/>
    <w:rsid w:val="00F35A93"/>
    <w:rsid w:val="00F35B81"/>
    <w:rsid w:val="00F35C1F"/>
    <w:rsid w:val="00F35E2C"/>
    <w:rsid w:val="00F36381"/>
    <w:rsid w:val="00F363D3"/>
    <w:rsid w:val="00F363D4"/>
    <w:rsid w:val="00F36452"/>
    <w:rsid w:val="00F3649C"/>
    <w:rsid w:val="00F3656A"/>
    <w:rsid w:val="00F36650"/>
    <w:rsid w:val="00F3679A"/>
    <w:rsid w:val="00F36920"/>
    <w:rsid w:val="00F3695F"/>
    <w:rsid w:val="00F36C8B"/>
    <w:rsid w:val="00F370F0"/>
    <w:rsid w:val="00F37353"/>
    <w:rsid w:val="00F373A7"/>
    <w:rsid w:val="00F373B6"/>
    <w:rsid w:val="00F373B7"/>
    <w:rsid w:val="00F373D2"/>
    <w:rsid w:val="00F3772F"/>
    <w:rsid w:val="00F3791E"/>
    <w:rsid w:val="00F3794E"/>
    <w:rsid w:val="00F37A7E"/>
    <w:rsid w:val="00F37BBF"/>
    <w:rsid w:val="00F37E45"/>
    <w:rsid w:val="00F37FC3"/>
    <w:rsid w:val="00F40054"/>
    <w:rsid w:val="00F40267"/>
    <w:rsid w:val="00F402EA"/>
    <w:rsid w:val="00F40338"/>
    <w:rsid w:val="00F403CC"/>
    <w:rsid w:val="00F407D2"/>
    <w:rsid w:val="00F4087B"/>
    <w:rsid w:val="00F40ADF"/>
    <w:rsid w:val="00F40BC2"/>
    <w:rsid w:val="00F40F17"/>
    <w:rsid w:val="00F41035"/>
    <w:rsid w:val="00F412EB"/>
    <w:rsid w:val="00F41694"/>
    <w:rsid w:val="00F4187D"/>
    <w:rsid w:val="00F418CB"/>
    <w:rsid w:val="00F419F2"/>
    <w:rsid w:val="00F419F3"/>
    <w:rsid w:val="00F41B71"/>
    <w:rsid w:val="00F41CB2"/>
    <w:rsid w:val="00F41DCA"/>
    <w:rsid w:val="00F41E8B"/>
    <w:rsid w:val="00F41FE8"/>
    <w:rsid w:val="00F42061"/>
    <w:rsid w:val="00F421C6"/>
    <w:rsid w:val="00F4229E"/>
    <w:rsid w:val="00F425C1"/>
    <w:rsid w:val="00F425F7"/>
    <w:rsid w:val="00F42620"/>
    <w:rsid w:val="00F42630"/>
    <w:rsid w:val="00F42641"/>
    <w:rsid w:val="00F42684"/>
    <w:rsid w:val="00F429C9"/>
    <w:rsid w:val="00F42DFF"/>
    <w:rsid w:val="00F43205"/>
    <w:rsid w:val="00F4365C"/>
    <w:rsid w:val="00F436A0"/>
    <w:rsid w:val="00F43722"/>
    <w:rsid w:val="00F438FC"/>
    <w:rsid w:val="00F43AD0"/>
    <w:rsid w:val="00F43B1E"/>
    <w:rsid w:val="00F43C79"/>
    <w:rsid w:val="00F43CE1"/>
    <w:rsid w:val="00F43FD7"/>
    <w:rsid w:val="00F441AE"/>
    <w:rsid w:val="00F442BD"/>
    <w:rsid w:val="00F443E2"/>
    <w:rsid w:val="00F44419"/>
    <w:rsid w:val="00F446C1"/>
    <w:rsid w:val="00F4483E"/>
    <w:rsid w:val="00F44843"/>
    <w:rsid w:val="00F44875"/>
    <w:rsid w:val="00F44A2F"/>
    <w:rsid w:val="00F44C62"/>
    <w:rsid w:val="00F44CE2"/>
    <w:rsid w:val="00F44D48"/>
    <w:rsid w:val="00F44D90"/>
    <w:rsid w:val="00F45074"/>
    <w:rsid w:val="00F4515F"/>
    <w:rsid w:val="00F4536A"/>
    <w:rsid w:val="00F45400"/>
    <w:rsid w:val="00F45539"/>
    <w:rsid w:val="00F456C8"/>
    <w:rsid w:val="00F4575A"/>
    <w:rsid w:val="00F457A3"/>
    <w:rsid w:val="00F45CF3"/>
    <w:rsid w:val="00F45CFD"/>
    <w:rsid w:val="00F462D0"/>
    <w:rsid w:val="00F462E4"/>
    <w:rsid w:val="00F4648E"/>
    <w:rsid w:val="00F46509"/>
    <w:rsid w:val="00F46567"/>
    <w:rsid w:val="00F46568"/>
    <w:rsid w:val="00F4682E"/>
    <w:rsid w:val="00F469F8"/>
    <w:rsid w:val="00F46ABF"/>
    <w:rsid w:val="00F46BDA"/>
    <w:rsid w:val="00F46EE1"/>
    <w:rsid w:val="00F46EEE"/>
    <w:rsid w:val="00F47057"/>
    <w:rsid w:val="00F472E1"/>
    <w:rsid w:val="00F47452"/>
    <w:rsid w:val="00F47584"/>
    <w:rsid w:val="00F47727"/>
    <w:rsid w:val="00F4775A"/>
    <w:rsid w:val="00F478B0"/>
    <w:rsid w:val="00F478F8"/>
    <w:rsid w:val="00F4790D"/>
    <w:rsid w:val="00F503A7"/>
    <w:rsid w:val="00F503C7"/>
    <w:rsid w:val="00F5040A"/>
    <w:rsid w:val="00F50476"/>
    <w:rsid w:val="00F504BA"/>
    <w:rsid w:val="00F506E9"/>
    <w:rsid w:val="00F50767"/>
    <w:rsid w:val="00F50A4A"/>
    <w:rsid w:val="00F50A95"/>
    <w:rsid w:val="00F50AD4"/>
    <w:rsid w:val="00F50C77"/>
    <w:rsid w:val="00F50D1C"/>
    <w:rsid w:val="00F50D8B"/>
    <w:rsid w:val="00F51264"/>
    <w:rsid w:val="00F51386"/>
    <w:rsid w:val="00F51481"/>
    <w:rsid w:val="00F5156F"/>
    <w:rsid w:val="00F51665"/>
    <w:rsid w:val="00F5184C"/>
    <w:rsid w:val="00F51B51"/>
    <w:rsid w:val="00F51C64"/>
    <w:rsid w:val="00F51DA8"/>
    <w:rsid w:val="00F5215C"/>
    <w:rsid w:val="00F52178"/>
    <w:rsid w:val="00F521AA"/>
    <w:rsid w:val="00F523BB"/>
    <w:rsid w:val="00F523C1"/>
    <w:rsid w:val="00F523E0"/>
    <w:rsid w:val="00F52430"/>
    <w:rsid w:val="00F52540"/>
    <w:rsid w:val="00F525CA"/>
    <w:rsid w:val="00F5271D"/>
    <w:rsid w:val="00F52790"/>
    <w:rsid w:val="00F52881"/>
    <w:rsid w:val="00F529DC"/>
    <w:rsid w:val="00F52C03"/>
    <w:rsid w:val="00F52DB6"/>
    <w:rsid w:val="00F53021"/>
    <w:rsid w:val="00F530DE"/>
    <w:rsid w:val="00F5316B"/>
    <w:rsid w:val="00F5348E"/>
    <w:rsid w:val="00F53657"/>
    <w:rsid w:val="00F539CE"/>
    <w:rsid w:val="00F53A0F"/>
    <w:rsid w:val="00F53D51"/>
    <w:rsid w:val="00F54017"/>
    <w:rsid w:val="00F54263"/>
    <w:rsid w:val="00F5428A"/>
    <w:rsid w:val="00F543C9"/>
    <w:rsid w:val="00F54645"/>
    <w:rsid w:val="00F54771"/>
    <w:rsid w:val="00F547A0"/>
    <w:rsid w:val="00F54AED"/>
    <w:rsid w:val="00F54DDA"/>
    <w:rsid w:val="00F54E8A"/>
    <w:rsid w:val="00F54EB5"/>
    <w:rsid w:val="00F54FBA"/>
    <w:rsid w:val="00F551A2"/>
    <w:rsid w:val="00F555AC"/>
    <w:rsid w:val="00F55775"/>
    <w:rsid w:val="00F557FE"/>
    <w:rsid w:val="00F55988"/>
    <w:rsid w:val="00F55AD9"/>
    <w:rsid w:val="00F55C98"/>
    <w:rsid w:val="00F55CC2"/>
    <w:rsid w:val="00F55E35"/>
    <w:rsid w:val="00F56290"/>
    <w:rsid w:val="00F564C6"/>
    <w:rsid w:val="00F564E2"/>
    <w:rsid w:val="00F56854"/>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5A"/>
    <w:rsid w:val="00F6051B"/>
    <w:rsid w:val="00F605B1"/>
    <w:rsid w:val="00F60806"/>
    <w:rsid w:val="00F6088E"/>
    <w:rsid w:val="00F60A09"/>
    <w:rsid w:val="00F60B0A"/>
    <w:rsid w:val="00F60B52"/>
    <w:rsid w:val="00F60B70"/>
    <w:rsid w:val="00F60CF4"/>
    <w:rsid w:val="00F60EAE"/>
    <w:rsid w:val="00F60FC9"/>
    <w:rsid w:val="00F60FF9"/>
    <w:rsid w:val="00F611B8"/>
    <w:rsid w:val="00F611C2"/>
    <w:rsid w:val="00F61637"/>
    <w:rsid w:val="00F6166E"/>
    <w:rsid w:val="00F616AF"/>
    <w:rsid w:val="00F61854"/>
    <w:rsid w:val="00F61873"/>
    <w:rsid w:val="00F61905"/>
    <w:rsid w:val="00F61B1F"/>
    <w:rsid w:val="00F61C8B"/>
    <w:rsid w:val="00F61DBF"/>
    <w:rsid w:val="00F61E2A"/>
    <w:rsid w:val="00F61EFA"/>
    <w:rsid w:val="00F6200F"/>
    <w:rsid w:val="00F62019"/>
    <w:rsid w:val="00F6210A"/>
    <w:rsid w:val="00F62157"/>
    <w:rsid w:val="00F621C1"/>
    <w:rsid w:val="00F6238A"/>
    <w:rsid w:val="00F6248E"/>
    <w:rsid w:val="00F62648"/>
    <w:rsid w:val="00F626B7"/>
    <w:rsid w:val="00F626E3"/>
    <w:rsid w:val="00F6279F"/>
    <w:rsid w:val="00F62B8E"/>
    <w:rsid w:val="00F62FD3"/>
    <w:rsid w:val="00F630ED"/>
    <w:rsid w:val="00F630F8"/>
    <w:rsid w:val="00F6333C"/>
    <w:rsid w:val="00F63363"/>
    <w:rsid w:val="00F63418"/>
    <w:rsid w:val="00F63531"/>
    <w:rsid w:val="00F6354B"/>
    <w:rsid w:val="00F638D5"/>
    <w:rsid w:val="00F63901"/>
    <w:rsid w:val="00F63924"/>
    <w:rsid w:val="00F63953"/>
    <w:rsid w:val="00F63A92"/>
    <w:rsid w:val="00F63ABA"/>
    <w:rsid w:val="00F63C53"/>
    <w:rsid w:val="00F63E01"/>
    <w:rsid w:val="00F63EBF"/>
    <w:rsid w:val="00F63F3A"/>
    <w:rsid w:val="00F6426A"/>
    <w:rsid w:val="00F64523"/>
    <w:rsid w:val="00F646E7"/>
    <w:rsid w:val="00F647FD"/>
    <w:rsid w:val="00F64B59"/>
    <w:rsid w:val="00F6513A"/>
    <w:rsid w:val="00F655D3"/>
    <w:rsid w:val="00F6566B"/>
    <w:rsid w:val="00F656BD"/>
    <w:rsid w:val="00F65847"/>
    <w:rsid w:val="00F65893"/>
    <w:rsid w:val="00F658CA"/>
    <w:rsid w:val="00F659BD"/>
    <w:rsid w:val="00F65B59"/>
    <w:rsid w:val="00F65ED8"/>
    <w:rsid w:val="00F65FE4"/>
    <w:rsid w:val="00F66057"/>
    <w:rsid w:val="00F6631D"/>
    <w:rsid w:val="00F666FA"/>
    <w:rsid w:val="00F66771"/>
    <w:rsid w:val="00F66BB1"/>
    <w:rsid w:val="00F66C04"/>
    <w:rsid w:val="00F66CB8"/>
    <w:rsid w:val="00F66E15"/>
    <w:rsid w:val="00F66FB5"/>
    <w:rsid w:val="00F66FDE"/>
    <w:rsid w:val="00F6731E"/>
    <w:rsid w:val="00F67639"/>
    <w:rsid w:val="00F677DA"/>
    <w:rsid w:val="00F67830"/>
    <w:rsid w:val="00F67891"/>
    <w:rsid w:val="00F678DC"/>
    <w:rsid w:val="00F67A3E"/>
    <w:rsid w:val="00F67A46"/>
    <w:rsid w:val="00F67A57"/>
    <w:rsid w:val="00F67A59"/>
    <w:rsid w:val="00F67C08"/>
    <w:rsid w:val="00F67D08"/>
    <w:rsid w:val="00F67F17"/>
    <w:rsid w:val="00F702F3"/>
    <w:rsid w:val="00F7038B"/>
    <w:rsid w:val="00F7045D"/>
    <w:rsid w:val="00F705D3"/>
    <w:rsid w:val="00F706BD"/>
    <w:rsid w:val="00F706D2"/>
    <w:rsid w:val="00F70819"/>
    <w:rsid w:val="00F70CF9"/>
    <w:rsid w:val="00F70D70"/>
    <w:rsid w:val="00F70DEF"/>
    <w:rsid w:val="00F70E9F"/>
    <w:rsid w:val="00F70FC6"/>
    <w:rsid w:val="00F7109C"/>
    <w:rsid w:val="00F71150"/>
    <w:rsid w:val="00F71262"/>
    <w:rsid w:val="00F7127D"/>
    <w:rsid w:val="00F712C2"/>
    <w:rsid w:val="00F716B0"/>
    <w:rsid w:val="00F7172C"/>
    <w:rsid w:val="00F7198E"/>
    <w:rsid w:val="00F71A4C"/>
    <w:rsid w:val="00F71B6B"/>
    <w:rsid w:val="00F71EEE"/>
    <w:rsid w:val="00F72022"/>
    <w:rsid w:val="00F7202A"/>
    <w:rsid w:val="00F721C3"/>
    <w:rsid w:val="00F7231A"/>
    <w:rsid w:val="00F723AE"/>
    <w:rsid w:val="00F728A3"/>
    <w:rsid w:val="00F72A4B"/>
    <w:rsid w:val="00F72A5A"/>
    <w:rsid w:val="00F72E73"/>
    <w:rsid w:val="00F73034"/>
    <w:rsid w:val="00F73340"/>
    <w:rsid w:val="00F733BC"/>
    <w:rsid w:val="00F734AE"/>
    <w:rsid w:val="00F73600"/>
    <w:rsid w:val="00F73D95"/>
    <w:rsid w:val="00F73DB3"/>
    <w:rsid w:val="00F74279"/>
    <w:rsid w:val="00F742CF"/>
    <w:rsid w:val="00F74388"/>
    <w:rsid w:val="00F74429"/>
    <w:rsid w:val="00F7462C"/>
    <w:rsid w:val="00F7463F"/>
    <w:rsid w:val="00F74991"/>
    <w:rsid w:val="00F74B06"/>
    <w:rsid w:val="00F74C28"/>
    <w:rsid w:val="00F753D1"/>
    <w:rsid w:val="00F7546A"/>
    <w:rsid w:val="00F7553E"/>
    <w:rsid w:val="00F7584E"/>
    <w:rsid w:val="00F75A39"/>
    <w:rsid w:val="00F75B68"/>
    <w:rsid w:val="00F75BD5"/>
    <w:rsid w:val="00F75D3A"/>
    <w:rsid w:val="00F75DCF"/>
    <w:rsid w:val="00F75F4B"/>
    <w:rsid w:val="00F75FBC"/>
    <w:rsid w:val="00F761F2"/>
    <w:rsid w:val="00F7630D"/>
    <w:rsid w:val="00F76566"/>
    <w:rsid w:val="00F766AE"/>
    <w:rsid w:val="00F7679D"/>
    <w:rsid w:val="00F767EA"/>
    <w:rsid w:val="00F768BE"/>
    <w:rsid w:val="00F76AC6"/>
    <w:rsid w:val="00F76C0C"/>
    <w:rsid w:val="00F76C43"/>
    <w:rsid w:val="00F76C6D"/>
    <w:rsid w:val="00F76E43"/>
    <w:rsid w:val="00F76EC0"/>
    <w:rsid w:val="00F77013"/>
    <w:rsid w:val="00F77324"/>
    <w:rsid w:val="00F7749B"/>
    <w:rsid w:val="00F7752C"/>
    <w:rsid w:val="00F77601"/>
    <w:rsid w:val="00F7761D"/>
    <w:rsid w:val="00F77833"/>
    <w:rsid w:val="00F77A45"/>
    <w:rsid w:val="00F77BA1"/>
    <w:rsid w:val="00F77BB1"/>
    <w:rsid w:val="00F77C3D"/>
    <w:rsid w:val="00F77D2E"/>
    <w:rsid w:val="00F77D6E"/>
    <w:rsid w:val="00F8004C"/>
    <w:rsid w:val="00F800A6"/>
    <w:rsid w:val="00F80105"/>
    <w:rsid w:val="00F80183"/>
    <w:rsid w:val="00F803C1"/>
    <w:rsid w:val="00F803D2"/>
    <w:rsid w:val="00F804CE"/>
    <w:rsid w:val="00F80636"/>
    <w:rsid w:val="00F80763"/>
    <w:rsid w:val="00F8083C"/>
    <w:rsid w:val="00F80A1D"/>
    <w:rsid w:val="00F80B23"/>
    <w:rsid w:val="00F80B9F"/>
    <w:rsid w:val="00F80E8D"/>
    <w:rsid w:val="00F80F14"/>
    <w:rsid w:val="00F80FA0"/>
    <w:rsid w:val="00F81154"/>
    <w:rsid w:val="00F812A4"/>
    <w:rsid w:val="00F812CB"/>
    <w:rsid w:val="00F815A0"/>
    <w:rsid w:val="00F816B7"/>
    <w:rsid w:val="00F81709"/>
    <w:rsid w:val="00F818EA"/>
    <w:rsid w:val="00F81BD1"/>
    <w:rsid w:val="00F81D55"/>
    <w:rsid w:val="00F81DE1"/>
    <w:rsid w:val="00F81E38"/>
    <w:rsid w:val="00F81FEE"/>
    <w:rsid w:val="00F8208C"/>
    <w:rsid w:val="00F824BE"/>
    <w:rsid w:val="00F82556"/>
    <w:rsid w:val="00F825CB"/>
    <w:rsid w:val="00F826DE"/>
    <w:rsid w:val="00F82831"/>
    <w:rsid w:val="00F82848"/>
    <w:rsid w:val="00F82D60"/>
    <w:rsid w:val="00F82FF1"/>
    <w:rsid w:val="00F830AC"/>
    <w:rsid w:val="00F830B6"/>
    <w:rsid w:val="00F832E0"/>
    <w:rsid w:val="00F8343A"/>
    <w:rsid w:val="00F835F5"/>
    <w:rsid w:val="00F836FB"/>
    <w:rsid w:val="00F83765"/>
    <w:rsid w:val="00F837E8"/>
    <w:rsid w:val="00F83828"/>
    <w:rsid w:val="00F83887"/>
    <w:rsid w:val="00F83B05"/>
    <w:rsid w:val="00F840A5"/>
    <w:rsid w:val="00F8415D"/>
    <w:rsid w:val="00F84828"/>
    <w:rsid w:val="00F8482E"/>
    <w:rsid w:val="00F84942"/>
    <w:rsid w:val="00F849F4"/>
    <w:rsid w:val="00F84A44"/>
    <w:rsid w:val="00F85125"/>
    <w:rsid w:val="00F85195"/>
    <w:rsid w:val="00F85218"/>
    <w:rsid w:val="00F8581E"/>
    <w:rsid w:val="00F858CA"/>
    <w:rsid w:val="00F8597B"/>
    <w:rsid w:val="00F85AFB"/>
    <w:rsid w:val="00F85B7E"/>
    <w:rsid w:val="00F85C6F"/>
    <w:rsid w:val="00F85DA6"/>
    <w:rsid w:val="00F85E0E"/>
    <w:rsid w:val="00F85F7F"/>
    <w:rsid w:val="00F85F8D"/>
    <w:rsid w:val="00F860AC"/>
    <w:rsid w:val="00F86286"/>
    <w:rsid w:val="00F862C5"/>
    <w:rsid w:val="00F86337"/>
    <w:rsid w:val="00F86345"/>
    <w:rsid w:val="00F86430"/>
    <w:rsid w:val="00F86781"/>
    <w:rsid w:val="00F86AE6"/>
    <w:rsid w:val="00F86BA8"/>
    <w:rsid w:val="00F86CC8"/>
    <w:rsid w:val="00F86D96"/>
    <w:rsid w:val="00F86F3B"/>
    <w:rsid w:val="00F87031"/>
    <w:rsid w:val="00F87650"/>
    <w:rsid w:val="00F876A8"/>
    <w:rsid w:val="00F876B4"/>
    <w:rsid w:val="00F876C1"/>
    <w:rsid w:val="00F8782B"/>
    <w:rsid w:val="00F879D5"/>
    <w:rsid w:val="00F879DB"/>
    <w:rsid w:val="00F87BAC"/>
    <w:rsid w:val="00F87C6E"/>
    <w:rsid w:val="00F87CCB"/>
    <w:rsid w:val="00F87E6F"/>
    <w:rsid w:val="00F902BC"/>
    <w:rsid w:val="00F90382"/>
    <w:rsid w:val="00F90425"/>
    <w:rsid w:val="00F907D7"/>
    <w:rsid w:val="00F90B66"/>
    <w:rsid w:val="00F90CC2"/>
    <w:rsid w:val="00F90CCE"/>
    <w:rsid w:val="00F90D9B"/>
    <w:rsid w:val="00F90E71"/>
    <w:rsid w:val="00F9104B"/>
    <w:rsid w:val="00F91222"/>
    <w:rsid w:val="00F9125F"/>
    <w:rsid w:val="00F912C9"/>
    <w:rsid w:val="00F91338"/>
    <w:rsid w:val="00F91754"/>
    <w:rsid w:val="00F9199A"/>
    <w:rsid w:val="00F91B34"/>
    <w:rsid w:val="00F91CDA"/>
    <w:rsid w:val="00F91DE4"/>
    <w:rsid w:val="00F91E00"/>
    <w:rsid w:val="00F91F4D"/>
    <w:rsid w:val="00F91FDF"/>
    <w:rsid w:val="00F92577"/>
    <w:rsid w:val="00F925E2"/>
    <w:rsid w:val="00F926C0"/>
    <w:rsid w:val="00F927B4"/>
    <w:rsid w:val="00F927CE"/>
    <w:rsid w:val="00F92978"/>
    <w:rsid w:val="00F92981"/>
    <w:rsid w:val="00F929CF"/>
    <w:rsid w:val="00F92A4E"/>
    <w:rsid w:val="00F92CF5"/>
    <w:rsid w:val="00F92D8B"/>
    <w:rsid w:val="00F9300B"/>
    <w:rsid w:val="00F93033"/>
    <w:rsid w:val="00F93274"/>
    <w:rsid w:val="00F932B8"/>
    <w:rsid w:val="00F93327"/>
    <w:rsid w:val="00F93574"/>
    <w:rsid w:val="00F936C7"/>
    <w:rsid w:val="00F9388C"/>
    <w:rsid w:val="00F938A0"/>
    <w:rsid w:val="00F938A7"/>
    <w:rsid w:val="00F93AE3"/>
    <w:rsid w:val="00F93B4E"/>
    <w:rsid w:val="00F93BB8"/>
    <w:rsid w:val="00F93F91"/>
    <w:rsid w:val="00F941CF"/>
    <w:rsid w:val="00F94B77"/>
    <w:rsid w:val="00F94C35"/>
    <w:rsid w:val="00F94EE8"/>
    <w:rsid w:val="00F94F94"/>
    <w:rsid w:val="00F9512C"/>
    <w:rsid w:val="00F95887"/>
    <w:rsid w:val="00F9594A"/>
    <w:rsid w:val="00F9597C"/>
    <w:rsid w:val="00F959F0"/>
    <w:rsid w:val="00F95A2C"/>
    <w:rsid w:val="00F95B12"/>
    <w:rsid w:val="00F95C5C"/>
    <w:rsid w:val="00F95DC6"/>
    <w:rsid w:val="00F95E10"/>
    <w:rsid w:val="00F95FDA"/>
    <w:rsid w:val="00F96412"/>
    <w:rsid w:val="00F9660A"/>
    <w:rsid w:val="00F96653"/>
    <w:rsid w:val="00F967A5"/>
    <w:rsid w:val="00F967D8"/>
    <w:rsid w:val="00F96844"/>
    <w:rsid w:val="00F96AC0"/>
    <w:rsid w:val="00F96B29"/>
    <w:rsid w:val="00F96B73"/>
    <w:rsid w:val="00F96C18"/>
    <w:rsid w:val="00F96D54"/>
    <w:rsid w:val="00F96F0C"/>
    <w:rsid w:val="00F97068"/>
    <w:rsid w:val="00F97199"/>
    <w:rsid w:val="00F972B9"/>
    <w:rsid w:val="00F975D9"/>
    <w:rsid w:val="00F9761F"/>
    <w:rsid w:val="00F97727"/>
    <w:rsid w:val="00F978CA"/>
    <w:rsid w:val="00F97A7C"/>
    <w:rsid w:val="00F97C3D"/>
    <w:rsid w:val="00F97FBE"/>
    <w:rsid w:val="00FA0027"/>
    <w:rsid w:val="00FA0117"/>
    <w:rsid w:val="00FA0490"/>
    <w:rsid w:val="00FA04B3"/>
    <w:rsid w:val="00FA06F8"/>
    <w:rsid w:val="00FA0831"/>
    <w:rsid w:val="00FA092B"/>
    <w:rsid w:val="00FA0A18"/>
    <w:rsid w:val="00FA0B01"/>
    <w:rsid w:val="00FA0C30"/>
    <w:rsid w:val="00FA0C31"/>
    <w:rsid w:val="00FA0CD5"/>
    <w:rsid w:val="00FA0D4F"/>
    <w:rsid w:val="00FA0F30"/>
    <w:rsid w:val="00FA109F"/>
    <w:rsid w:val="00FA10F8"/>
    <w:rsid w:val="00FA117E"/>
    <w:rsid w:val="00FA12A1"/>
    <w:rsid w:val="00FA1307"/>
    <w:rsid w:val="00FA130C"/>
    <w:rsid w:val="00FA1484"/>
    <w:rsid w:val="00FA157B"/>
    <w:rsid w:val="00FA19D4"/>
    <w:rsid w:val="00FA1EA3"/>
    <w:rsid w:val="00FA1FA7"/>
    <w:rsid w:val="00FA1FF6"/>
    <w:rsid w:val="00FA2668"/>
    <w:rsid w:val="00FA2829"/>
    <w:rsid w:val="00FA28B2"/>
    <w:rsid w:val="00FA299C"/>
    <w:rsid w:val="00FA29F8"/>
    <w:rsid w:val="00FA2ADA"/>
    <w:rsid w:val="00FA2B8A"/>
    <w:rsid w:val="00FA2D83"/>
    <w:rsid w:val="00FA2DF9"/>
    <w:rsid w:val="00FA2F58"/>
    <w:rsid w:val="00FA2FAE"/>
    <w:rsid w:val="00FA34FE"/>
    <w:rsid w:val="00FA3535"/>
    <w:rsid w:val="00FA35CE"/>
    <w:rsid w:val="00FA3814"/>
    <w:rsid w:val="00FA3845"/>
    <w:rsid w:val="00FA386D"/>
    <w:rsid w:val="00FA3DE8"/>
    <w:rsid w:val="00FA3F69"/>
    <w:rsid w:val="00FA41C6"/>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165"/>
    <w:rsid w:val="00FA525F"/>
    <w:rsid w:val="00FA5302"/>
    <w:rsid w:val="00FA53CE"/>
    <w:rsid w:val="00FA54C9"/>
    <w:rsid w:val="00FA5549"/>
    <w:rsid w:val="00FA55F6"/>
    <w:rsid w:val="00FA57B6"/>
    <w:rsid w:val="00FA5A31"/>
    <w:rsid w:val="00FA5AF7"/>
    <w:rsid w:val="00FA5DCC"/>
    <w:rsid w:val="00FA5FFC"/>
    <w:rsid w:val="00FA60B4"/>
    <w:rsid w:val="00FA60B9"/>
    <w:rsid w:val="00FA618E"/>
    <w:rsid w:val="00FA620C"/>
    <w:rsid w:val="00FA64D4"/>
    <w:rsid w:val="00FA6608"/>
    <w:rsid w:val="00FA660F"/>
    <w:rsid w:val="00FA661A"/>
    <w:rsid w:val="00FA6788"/>
    <w:rsid w:val="00FA67AD"/>
    <w:rsid w:val="00FA6975"/>
    <w:rsid w:val="00FA6D54"/>
    <w:rsid w:val="00FA6E92"/>
    <w:rsid w:val="00FA6F17"/>
    <w:rsid w:val="00FA6F6B"/>
    <w:rsid w:val="00FA7138"/>
    <w:rsid w:val="00FA7545"/>
    <w:rsid w:val="00FA75E7"/>
    <w:rsid w:val="00FA7A7C"/>
    <w:rsid w:val="00FA7BDD"/>
    <w:rsid w:val="00FA7C4C"/>
    <w:rsid w:val="00FA7E88"/>
    <w:rsid w:val="00FA7F8A"/>
    <w:rsid w:val="00FB0159"/>
    <w:rsid w:val="00FB02CD"/>
    <w:rsid w:val="00FB0529"/>
    <w:rsid w:val="00FB0696"/>
    <w:rsid w:val="00FB07CA"/>
    <w:rsid w:val="00FB0874"/>
    <w:rsid w:val="00FB091A"/>
    <w:rsid w:val="00FB09A5"/>
    <w:rsid w:val="00FB0C84"/>
    <w:rsid w:val="00FB0D39"/>
    <w:rsid w:val="00FB0D97"/>
    <w:rsid w:val="00FB0E73"/>
    <w:rsid w:val="00FB0FD3"/>
    <w:rsid w:val="00FB0FE0"/>
    <w:rsid w:val="00FB143E"/>
    <w:rsid w:val="00FB1463"/>
    <w:rsid w:val="00FB1613"/>
    <w:rsid w:val="00FB1AC4"/>
    <w:rsid w:val="00FB1CE9"/>
    <w:rsid w:val="00FB1EB8"/>
    <w:rsid w:val="00FB20F8"/>
    <w:rsid w:val="00FB2342"/>
    <w:rsid w:val="00FB23D3"/>
    <w:rsid w:val="00FB241B"/>
    <w:rsid w:val="00FB272A"/>
    <w:rsid w:val="00FB2843"/>
    <w:rsid w:val="00FB285F"/>
    <w:rsid w:val="00FB2CD6"/>
    <w:rsid w:val="00FB2F7F"/>
    <w:rsid w:val="00FB302D"/>
    <w:rsid w:val="00FB30AC"/>
    <w:rsid w:val="00FB332D"/>
    <w:rsid w:val="00FB3462"/>
    <w:rsid w:val="00FB354F"/>
    <w:rsid w:val="00FB35DC"/>
    <w:rsid w:val="00FB360C"/>
    <w:rsid w:val="00FB397D"/>
    <w:rsid w:val="00FB3F1C"/>
    <w:rsid w:val="00FB3F69"/>
    <w:rsid w:val="00FB433F"/>
    <w:rsid w:val="00FB4497"/>
    <w:rsid w:val="00FB4592"/>
    <w:rsid w:val="00FB45C5"/>
    <w:rsid w:val="00FB4719"/>
    <w:rsid w:val="00FB471A"/>
    <w:rsid w:val="00FB47B6"/>
    <w:rsid w:val="00FB486C"/>
    <w:rsid w:val="00FB496F"/>
    <w:rsid w:val="00FB4C80"/>
    <w:rsid w:val="00FB4DE5"/>
    <w:rsid w:val="00FB548D"/>
    <w:rsid w:val="00FB55CE"/>
    <w:rsid w:val="00FB55DA"/>
    <w:rsid w:val="00FB58EA"/>
    <w:rsid w:val="00FB591C"/>
    <w:rsid w:val="00FB5980"/>
    <w:rsid w:val="00FB5B7B"/>
    <w:rsid w:val="00FB5EF9"/>
    <w:rsid w:val="00FB624A"/>
    <w:rsid w:val="00FB6256"/>
    <w:rsid w:val="00FB62CF"/>
    <w:rsid w:val="00FB6387"/>
    <w:rsid w:val="00FB65A8"/>
    <w:rsid w:val="00FB65C4"/>
    <w:rsid w:val="00FB699D"/>
    <w:rsid w:val="00FB6A51"/>
    <w:rsid w:val="00FB6B07"/>
    <w:rsid w:val="00FB6B39"/>
    <w:rsid w:val="00FB6BE8"/>
    <w:rsid w:val="00FB6E47"/>
    <w:rsid w:val="00FB6FB0"/>
    <w:rsid w:val="00FB7066"/>
    <w:rsid w:val="00FB7076"/>
    <w:rsid w:val="00FB70CA"/>
    <w:rsid w:val="00FB7203"/>
    <w:rsid w:val="00FB7220"/>
    <w:rsid w:val="00FB73D8"/>
    <w:rsid w:val="00FB73E1"/>
    <w:rsid w:val="00FB749A"/>
    <w:rsid w:val="00FB74F6"/>
    <w:rsid w:val="00FB7BC8"/>
    <w:rsid w:val="00FB7C1C"/>
    <w:rsid w:val="00FB7E47"/>
    <w:rsid w:val="00FB7E59"/>
    <w:rsid w:val="00FB7EC7"/>
    <w:rsid w:val="00FC00FB"/>
    <w:rsid w:val="00FC03F3"/>
    <w:rsid w:val="00FC056B"/>
    <w:rsid w:val="00FC0805"/>
    <w:rsid w:val="00FC08C1"/>
    <w:rsid w:val="00FC091F"/>
    <w:rsid w:val="00FC0938"/>
    <w:rsid w:val="00FC09EF"/>
    <w:rsid w:val="00FC0A23"/>
    <w:rsid w:val="00FC0A78"/>
    <w:rsid w:val="00FC0AED"/>
    <w:rsid w:val="00FC0BB5"/>
    <w:rsid w:val="00FC122E"/>
    <w:rsid w:val="00FC12BD"/>
    <w:rsid w:val="00FC12DC"/>
    <w:rsid w:val="00FC1336"/>
    <w:rsid w:val="00FC1574"/>
    <w:rsid w:val="00FC1836"/>
    <w:rsid w:val="00FC1B3F"/>
    <w:rsid w:val="00FC1C7F"/>
    <w:rsid w:val="00FC1D96"/>
    <w:rsid w:val="00FC1DD9"/>
    <w:rsid w:val="00FC1FEA"/>
    <w:rsid w:val="00FC2081"/>
    <w:rsid w:val="00FC2088"/>
    <w:rsid w:val="00FC20EC"/>
    <w:rsid w:val="00FC21A7"/>
    <w:rsid w:val="00FC221C"/>
    <w:rsid w:val="00FC2274"/>
    <w:rsid w:val="00FC22E1"/>
    <w:rsid w:val="00FC2306"/>
    <w:rsid w:val="00FC246E"/>
    <w:rsid w:val="00FC24D1"/>
    <w:rsid w:val="00FC24EF"/>
    <w:rsid w:val="00FC2548"/>
    <w:rsid w:val="00FC261E"/>
    <w:rsid w:val="00FC2876"/>
    <w:rsid w:val="00FC2AED"/>
    <w:rsid w:val="00FC2B48"/>
    <w:rsid w:val="00FC2FD3"/>
    <w:rsid w:val="00FC318D"/>
    <w:rsid w:val="00FC31CF"/>
    <w:rsid w:val="00FC31D3"/>
    <w:rsid w:val="00FC3420"/>
    <w:rsid w:val="00FC3615"/>
    <w:rsid w:val="00FC3A3D"/>
    <w:rsid w:val="00FC3AEF"/>
    <w:rsid w:val="00FC3E37"/>
    <w:rsid w:val="00FC3F3C"/>
    <w:rsid w:val="00FC3FE9"/>
    <w:rsid w:val="00FC401F"/>
    <w:rsid w:val="00FC40A0"/>
    <w:rsid w:val="00FC4155"/>
    <w:rsid w:val="00FC4268"/>
    <w:rsid w:val="00FC449C"/>
    <w:rsid w:val="00FC462A"/>
    <w:rsid w:val="00FC4A09"/>
    <w:rsid w:val="00FC4B15"/>
    <w:rsid w:val="00FC4E3C"/>
    <w:rsid w:val="00FC51A7"/>
    <w:rsid w:val="00FC5294"/>
    <w:rsid w:val="00FC5445"/>
    <w:rsid w:val="00FC56BA"/>
    <w:rsid w:val="00FC56EF"/>
    <w:rsid w:val="00FC5706"/>
    <w:rsid w:val="00FC5719"/>
    <w:rsid w:val="00FC58B6"/>
    <w:rsid w:val="00FC599D"/>
    <w:rsid w:val="00FC5B31"/>
    <w:rsid w:val="00FC5BF0"/>
    <w:rsid w:val="00FC5CE7"/>
    <w:rsid w:val="00FC5DE3"/>
    <w:rsid w:val="00FC609C"/>
    <w:rsid w:val="00FC65A3"/>
    <w:rsid w:val="00FC65B0"/>
    <w:rsid w:val="00FC6979"/>
    <w:rsid w:val="00FC6A15"/>
    <w:rsid w:val="00FC6A50"/>
    <w:rsid w:val="00FC6A52"/>
    <w:rsid w:val="00FC6C54"/>
    <w:rsid w:val="00FC6E79"/>
    <w:rsid w:val="00FC70D5"/>
    <w:rsid w:val="00FC71A1"/>
    <w:rsid w:val="00FC7249"/>
    <w:rsid w:val="00FC7642"/>
    <w:rsid w:val="00FC7671"/>
    <w:rsid w:val="00FC7CDD"/>
    <w:rsid w:val="00FC7D9D"/>
    <w:rsid w:val="00FC7DD0"/>
    <w:rsid w:val="00FC7DF6"/>
    <w:rsid w:val="00FC7E34"/>
    <w:rsid w:val="00FC7E59"/>
    <w:rsid w:val="00FC7E7D"/>
    <w:rsid w:val="00FC7EC6"/>
    <w:rsid w:val="00FC7F95"/>
    <w:rsid w:val="00FC7FDF"/>
    <w:rsid w:val="00FD0223"/>
    <w:rsid w:val="00FD022B"/>
    <w:rsid w:val="00FD0255"/>
    <w:rsid w:val="00FD029F"/>
    <w:rsid w:val="00FD033E"/>
    <w:rsid w:val="00FD038C"/>
    <w:rsid w:val="00FD04A3"/>
    <w:rsid w:val="00FD04AA"/>
    <w:rsid w:val="00FD057B"/>
    <w:rsid w:val="00FD059A"/>
    <w:rsid w:val="00FD08A7"/>
    <w:rsid w:val="00FD093D"/>
    <w:rsid w:val="00FD094E"/>
    <w:rsid w:val="00FD09E7"/>
    <w:rsid w:val="00FD0AEC"/>
    <w:rsid w:val="00FD0CA2"/>
    <w:rsid w:val="00FD0E88"/>
    <w:rsid w:val="00FD1212"/>
    <w:rsid w:val="00FD1229"/>
    <w:rsid w:val="00FD13CA"/>
    <w:rsid w:val="00FD1585"/>
    <w:rsid w:val="00FD1657"/>
    <w:rsid w:val="00FD1676"/>
    <w:rsid w:val="00FD1963"/>
    <w:rsid w:val="00FD199D"/>
    <w:rsid w:val="00FD1AB5"/>
    <w:rsid w:val="00FD1C2C"/>
    <w:rsid w:val="00FD1C54"/>
    <w:rsid w:val="00FD1D04"/>
    <w:rsid w:val="00FD1DF4"/>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16"/>
    <w:rsid w:val="00FD2C72"/>
    <w:rsid w:val="00FD3010"/>
    <w:rsid w:val="00FD3041"/>
    <w:rsid w:val="00FD386C"/>
    <w:rsid w:val="00FD38BB"/>
    <w:rsid w:val="00FD3973"/>
    <w:rsid w:val="00FD3A7F"/>
    <w:rsid w:val="00FD3B56"/>
    <w:rsid w:val="00FD3D00"/>
    <w:rsid w:val="00FD3E64"/>
    <w:rsid w:val="00FD4153"/>
    <w:rsid w:val="00FD417A"/>
    <w:rsid w:val="00FD451E"/>
    <w:rsid w:val="00FD4571"/>
    <w:rsid w:val="00FD45C0"/>
    <w:rsid w:val="00FD4915"/>
    <w:rsid w:val="00FD491F"/>
    <w:rsid w:val="00FD49B6"/>
    <w:rsid w:val="00FD4A17"/>
    <w:rsid w:val="00FD4A82"/>
    <w:rsid w:val="00FD4F57"/>
    <w:rsid w:val="00FD4F64"/>
    <w:rsid w:val="00FD4F9F"/>
    <w:rsid w:val="00FD50B1"/>
    <w:rsid w:val="00FD512B"/>
    <w:rsid w:val="00FD5131"/>
    <w:rsid w:val="00FD5179"/>
    <w:rsid w:val="00FD535F"/>
    <w:rsid w:val="00FD55C5"/>
    <w:rsid w:val="00FD5695"/>
    <w:rsid w:val="00FD58C3"/>
    <w:rsid w:val="00FD58FA"/>
    <w:rsid w:val="00FD5A2E"/>
    <w:rsid w:val="00FD5C45"/>
    <w:rsid w:val="00FD5FA7"/>
    <w:rsid w:val="00FD622C"/>
    <w:rsid w:val="00FD639E"/>
    <w:rsid w:val="00FD63C0"/>
    <w:rsid w:val="00FD63C4"/>
    <w:rsid w:val="00FD6861"/>
    <w:rsid w:val="00FD6A82"/>
    <w:rsid w:val="00FD6CF6"/>
    <w:rsid w:val="00FD6DAD"/>
    <w:rsid w:val="00FD6F75"/>
    <w:rsid w:val="00FD6FA6"/>
    <w:rsid w:val="00FD70D7"/>
    <w:rsid w:val="00FD7106"/>
    <w:rsid w:val="00FD71BE"/>
    <w:rsid w:val="00FD7225"/>
    <w:rsid w:val="00FD7437"/>
    <w:rsid w:val="00FD7824"/>
    <w:rsid w:val="00FD78D9"/>
    <w:rsid w:val="00FD78DC"/>
    <w:rsid w:val="00FD7957"/>
    <w:rsid w:val="00FD7A7D"/>
    <w:rsid w:val="00FD7B3B"/>
    <w:rsid w:val="00FD7B55"/>
    <w:rsid w:val="00FD7B7D"/>
    <w:rsid w:val="00FD7D1C"/>
    <w:rsid w:val="00FD7E64"/>
    <w:rsid w:val="00FD7F6A"/>
    <w:rsid w:val="00FD7F6B"/>
    <w:rsid w:val="00FD7F90"/>
    <w:rsid w:val="00FE00CA"/>
    <w:rsid w:val="00FE0191"/>
    <w:rsid w:val="00FE0EED"/>
    <w:rsid w:val="00FE127B"/>
    <w:rsid w:val="00FE1281"/>
    <w:rsid w:val="00FE13AD"/>
    <w:rsid w:val="00FE1458"/>
    <w:rsid w:val="00FE14E9"/>
    <w:rsid w:val="00FE171C"/>
    <w:rsid w:val="00FE180D"/>
    <w:rsid w:val="00FE1860"/>
    <w:rsid w:val="00FE19A2"/>
    <w:rsid w:val="00FE1A59"/>
    <w:rsid w:val="00FE1ADB"/>
    <w:rsid w:val="00FE1D07"/>
    <w:rsid w:val="00FE1D0F"/>
    <w:rsid w:val="00FE1EDA"/>
    <w:rsid w:val="00FE1EE1"/>
    <w:rsid w:val="00FE2063"/>
    <w:rsid w:val="00FE2163"/>
    <w:rsid w:val="00FE21B3"/>
    <w:rsid w:val="00FE2415"/>
    <w:rsid w:val="00FE2450"/>
    <w:rsid w:val="00FE259F"/>
    <w:rsid w:val="00FE27D9"/>
    <w:rsid w:val="00FE2AC6"/>
    <w:rsid w:val="00FE2D01"/>
    <w:rsid w:val="00FE2D25"/>
    <w:rsid w:val="00FE2DE5"/>
    <w:rsid w:val="00FE2E6B"/>
    <w:rsid w:val="00FE2FF5"/>
    <w:rsid w:val="00FE312D"/>
    <w:rsid w:val="00FE3352"/>
    <w:rsid w:val="00FE3606"/>
    <w:rsid w:val="00FE371C"/>
    <w:rsid w:val="00FE38A3"/>
    <w:rsid w:val="00FE3B1F"/>
    <w:rsid w:val="00FE3C32"/>
    <w:rsid w:val="00FE3DAC"/>
    <w:rsid w:val="00FE3EB0"/>
    <w:rsid w:val="00FE415D"/>
    <w:rsid w:val="00FE41DB"/>
    <w:rsid w:val="00FE42C0"/>
    <w:rsid w:val="00FE48B9"/>
    <w:rsid w:val="00FE4B7C"/>
    <w:rsid w:val="00FE4C9E"/>
    <w:rsid w:val="00FE4CF2"/>
    <w:rsid w:val="00FE4DCD"/>
    <w:rsid w:val="00FE4EF6"/>
    <w:rsid w:val="00FE4FBF"/>
    <w:rsid w:val="00FE5069"/>
    <w:rsid w:val="00FE511B"/>
    <w:rsid w:val="00FE514F"/>
    <w:rsid w:val="00FE51A6"/>
    <w:rsid w:val="00FE54CA"/>
    <w:rsid w:val="00FE5590"/>
    <w:rsid w:val="00FE5843"/>
    <w:rsid w:val="00FE5A2D"/>
    <w:rsid w:val="00FE5C78"/>
    <w:rsid w:val="00FE5CDA"/>
    <w:rsid w:val="00FE5D02"/>
    <w:rsid w:val="00FE5E96"/>
    <w:rsid w:val="00FE61F8"/>
    <w:rsid w:val="00FE6378"/>
    <w:rsid w:val="00FE6731"/>
    <w:rsid w:val="00FE6755"/>
    <w:rsid w:val="00FE695C"/>
    <w:rsid w:val="00FE6A08"/>
    <w:rsid w:val="00FE6A52"/>
    <w:rsid w:val="00FE6B62"/>
    <w:rsid w:val="00FE6CBA"/>
    <w:rsid w:val="00FE6ED8"/>
    <w:rsid w:val="00FE6F1B"/>
    <w:rsid w:val="00FE7101"/>
    <w:rsid w:val="00FE71B6"/>
    <w:rsid w:val="00FE7244"/>
    <w:rsid w:val="00FE726E"/>
    <w:rsid w:val="00FE743C"/>
    <w:rsid w:val="00FE7442"/>
    <w:rsid w:val="00FE75B8"/>
    <w:rsid w:val="00FE7746"/>
    <w:rsid w:val="00FE7909"/>
    <w:rsid w:val="00FE79AB"/>
    <w:rsid w:val="00FE7CDC"/>
    <w:rsid w:val="00FE7D3E"/>
    <w:rsid w:val="00FE7ED9"/>
    <w:rsid w:val="00FE7F2F"/>
    <w:rsid w:val="00FF00A3"/>
    <w:rsid w:val="00FF02B4"/>
    <w:rsid w:val="00FF0453"/>
    <w:rsid w:val="00FF0593"/>
    <w:rsid w:val="00FF0716"/>
    <w:rsid w:val="00FF0741"/>
    <w:rsid w:val="00FF08C0"/>
    <w:rsid w:val="00FF09C2"/>
    <w:rsid w:val="00FF0AE1"/>
    <w:rsid w:val="00FF0B73"/>
    <w:rsid w:val="00FF0BB4"/>
    <w:rsid w:val="00FF0CCD"/>
    <w:rsid w:val="00FF10C3"/>
    <w:rsid w:val="00FF120F"/>
    <w:rsid w:val="00FF150A"/>
    <w:rsid w:val="00FF152D"/>
    <w:rsid w:val="00FF1656"/>
    <w:rsid w:val="00FF1E6F"/>
    <w:rsid w:val="00FF1F50"/>
    <w:rsid w:val="00FF1FE5"/>
    <w:rsid w:val="00FF2243"/>
    <w:rsid w:val="00FF24E6"/>
    <w:rsid w:val="00FF26B4"/>
    <w:rsid w:val="00FF2864"/>
    <w:rsid w:val="00FF28E6"/>
    <w:rsid w:val="00FF2A0A"/>
    <w:rsid w:val="00FF2A91"/>
    <w:rsid w:val="00FF2AFA"/>
    <w:rsid w:val="00FF2BCF"/>
    <w:rsid w:val="00FF2C36"/>
    <w:rsid w:val="00FF2E42"/>
    <w:rsid w:val="00FF2F23"/>
    <w:rsid w:val="00FF3033"/>
    <w:rsid w:val="00FF30D9"/>
    <w:rsid w:val="00FF3179"/>
    <w:rsid w:val="00FF3445"/>
    <w:rsid w:val="00FF3671"/>
    <w:rsid w:val="00FF37C0"/>
    <w:rsid w:val="00FF37E4"/>
    <w:rsid w:val="00FF39E8"/>
    <w:rsid w:val="00FF3BB3"/>
    <w:rsid w:val="00FF3D51"/>
    <w:rsid w:val="00FF3E43"/>
    <w:rsid w:val="00FF3ECD"/>
    <w:rsid w:val="00FF3F97"/>
    <w:rsid w:val="00FF3FD6"/>
    <w:rsid w:val="00FF40B9"/>
    <w:rsid w:val="00FF4228"/>
    <w:rsid w:val="00FF433C"/>
    <w:rsid w:val="00FF45D5"/>
    <w:rsid w:val="00FF46B6"/>
    <w:rsid w:val="00FF49C5"/>
    <w:rsid w:val="00FF4B05"/>
    <w:rsid w:val="00FF4CDB"/>
    <w:rsid w:val="00FF4D98"/>
    <w:rsid w:val="00FF5011"/>
    <w:rsid w:val="00FF50E0"/>
    <w:rsid w:val="00FF5276"/>
    <w:rsid w:val="00FF5288"/>
    <w:rsid w:val="00FF55FF"/>
    <w:rsid w:val="00FF57D2"/>
    <w:rsid w:val="00FF5895"/>
    <w:rsid w:val="00FF595B"/>
    <w:rsid w:val="00FF5AC5"/>
    <w:rsid w:val="00FF5D68"/>
    <w:rsid w:val="00FF5D7C"/>
    <w:rsid w:val="00FF5EFA"/>
    <w:rsid w:val="00FF6023"/>
    <w:rsid w:val="00FF6028"/>
    <w:rsid w:val="00FF6083"/>
    <w:rsid w:val="00FF6339"/>
    <w:rsid w:val="00FF63E0"/>
    <w:rsid w:val="00FF63E6"/>
    <w:rsid w:val="00FF659A"/>
    <w:rsid w:val="00FF65C5"/>
    <w:rsid w:val="00FF677B"/>
    <w:rsid w:val="00FF683E"/>
    <w:rsid w:val="00FF6A22"/>
    <w:rsid w:val="00FF6CD0"/>
    <w:rsid w:val="00FF6D0A"/>
    <w:rsid w:val="00FF71A5"/>
    <w:rsid w:val="00FF72F0"/>
    <w:rsid w:val="00FF7353"/>
    <w:rsid w:val="00FF740B"/>
    <w:rsid w:val="00FF751D"/>
    <w:rsid w:val="00FF7895"/>
    <w:rsid w:val="00FF7A1E"/>
    <w:rsid w:val="00FF7A71"/>
    <w:rsid w:val="00FF7CF9"/>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1"/>
    </o:shapelayout>
  </w:shapeDefaults>
  <w:decimalSymbol w:val="."/>
  <w:listSeparator w:val=","/>
  <w14:docId w14:val="3F024F70"/>
  <w15:docId w15:val="{56A43D74-FD5F-4C59-811F-75A013E1B5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93519"/>
    <w:rPr>
      <w:sz w:val="24"/>
      <w:szCs w:val="24"/>
    </w:rPr>
  </w:style>
  <w:style w:type="paragraph" w:styleId="Heading1">
    <w:name w:val="heading 1"/>
    <w:basedOn w:val="Normal"/>
    <w:link w:val="Heading1Char"/>
    <w:uiPriority w:val="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paragraph" w:styleId="Heading4">
    <w:name w:val="heading 4"/>
    <w:basedOn w:val="Normal"/>
    <w:next w:val="Normal"/>
    <w:link w:val="Heading4Char"/>
    <w:uiPriority w:val="9"/>
    <w:semiHidden/>
    <w:unhideWhenUsed/>
    <w:qFormat/>
    <w:rsid w:val="00581ABF"/>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table" w:styleId="TableGrid">
    <w:name w:val="Table Grid"/>
    <w:aliases w:val="UDP Grid,Advisian new 5,E&amp;P Style 5,E&amp;P Table Style 4"/>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character" w:customStyle="1" w:styleId="HeaderChar">
    <w:name w:val="Header Char"/>
    <w:link w:val="Header"/>
    <w:uiPriority w:val="99"/>
    <w:locked/>
    <w:rsid w:val="006050C5"/>
    <w:rPr>
      <w:sz w:val="24"/>
      <w:szCs w:val="24"/>
    </w:rPr>
  </w:style>
  <w:style w:type="paragraph" w:styleId="Footer">
    <w:name w:val="footer"/>
    <w:basedOn w:val="Normal"/>
    <w:link w:val="FooterChar"/>
    <w:uiPriority w:val="99"/>
    <w:rsid w:val="004B33B5"/>
    <w:pPr>
      <w:tabs>
        <w:tab w:val="center" w:pos="4320"/>
        <w:tab w:val="right" w:pos="8640"/>
      </w:tabs>
    </w:pPr>
  </w:style>
  <w:style w:type="character" w:customStyle="1" w:styleId="FooterChar">
    <w:name w:val="Footer Char"/>
    <w:link w:val="Footer"/>
    <w:uiPriority w:val="99"/>
    <w:locked/>
    <w:rsid w:val="006050C5"/>
    <w:rPr>
      <w:sz w:val="24"/>
      <w:szCs w:val="24"/>
    </w:rPr>
  </w:style>
  <w:style w:type="character" w:styleId="PageNumber">
    <w:name w:val="page number"/>
    <w:basedOn w:val="DefaultParagraphFont"/>
    <w:rsid w:val="00192E9D"/>
  </w:style>
  <w:style w:type="character" w:styleId="CommentReference">
    <w:name w:val="annotation reference"/>
    <w:semiHidden/>
    <w:rsid w:val="00CE44E6"/>
    <w:rPr>
      <w:sz w:val="16"/>
      <w:szCs w:val="16"/>
    </w:rPr>
  </w:style>
  <w:style w:type="paragraph" w:styleId="CommentText">
    <w:name w:val="annotation text"/>
    <w:basedOn w:val="Normal"/>
    <w:link w:val="CommentTextChar"/>
    <w:semiHidden/>
    <w:rsid w:val="00CE44E6"/>
    <w:rPr>
      <w:sz w:val="20"/>
      <w:szCs w:val="20"/>
    </w:rPr>
  </w:style>
  <w:style w:type="character" w:customStyle="1" w:styleId="CommentTextChar">
    <w:name w:val="Comment Text Char"/>
    <w:link w:val="CommentText"/>
    <w:semiHidden/>
    <w:locked/>
    <w:rsid w:val="006050C5"/>
  </w:style>
  <w:style w:type="paragraph" w:styleId="CommentSubject">
    <w:name w:val="annotation subject"/>
    <w:basedOn w:val="CommentText"/>
    <w:next w:val="CommentText"/>
    <w:link w:val="CommentSubjectChar"/>
    <w:semiHidden/>
    <w:rsid w:val="00CE44E6"/>
    <w:rPr>
      <w:b/>
      <w:bCs/>
    </w:rPr>
  </w:style>
  <w:style w:type="character" w:customStyle="1" w:styleId="CommentSubjectChar">
    <w:name w:val="Comment Subject Char"/>
    <w:link w:val="CommentSubject"/>
    <w:semiHidden/>
    <w:locked/>
    <w:rsid w:val="006050C5"/>
    <w:rPr>
      <w:b/>
      <w:bCs/>
    </w:rPr>
  </w:style>
  <w:style w:type="paragraph" w:styleId="BalloonText">
    <w:name w:val="Balloon Text"/>
    <w:basedOn w:val="Normal"/>
    <w:link w:val="BalloonTextChar"/>
    <w:semiHidden/>
    <w:rsid w:val="00CE44E6"/>
    <w:rPr>
      <w:rFonts w:ascii="Tahoma" w:hAnsi="Tahoma"/>
      <w:sz w:val="16"/>
      <w:szCs w:val="16"/>
    </w:rPr>
  </w:style>
  <w:style w:type="character" w:customStyle="1" w:styleId="BalloonTextChar">
    <w:name w:val="Balloon Text Char"/>
    <w:link w:val="BalloonText"/>
    <w:semiHidden/>
    <w:locked/>
    <w:rsid w:val="006050C5"/>
    <w:rPr>
      <w:rFonts w:ascii="Tahoma" w:hAnsi="Tahoma" w:cs="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9D3FC4"/>
    <w:rPr>
      <w:sz w:val="24"/>
      <w:szCs w:val="24"/>
    </w:r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paragraph" w:customStyle="1" w:styleId="Default">
    <w:name w:val="Default"/>
    <w:rsid w:val="009F37E4"/>
    <w:pPr>
      <w:autoSpaceDE w:val="0"/>
      <w:autoSpaceDN w:val="0"/>
      <w:adjustRightInd w:val="0"/>
    </w:pPr>
    <w:rPr>
      <w:rFonts w:ascii="Verdana" w:hAnsi="Verdana" w:cs="Verdana"/>
      <w:color w:val="000000"/>
      <w:sz w:val="24"/>
      <w:szCs w:val="24"/>
    </w:rPr>
  </w:style>
  <w:style w:type="table" w:styleId="LightList-Accent1">
    <w:name w:val="Light List Accent 1"/>
    <w:basedOn w:val="TableNormal"/>
    <w:uiPriority w:val="61"/>
    <w:rsid w:val="009F37E4"/>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MediumShading1-Accent5">
    <w:name w:val="Medium Shading 1 Accent 5"/>
    <w:basedOn w:val="TableNormal"/>
    <w:uiPriority w:val="63"/>
    <w:rsid w:val="009F37E4"/>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character" w:customStyle="1" w:styleId="mw-headline">
    <w:name w:val="mw-headline"/>
    <w:basedOn w:val="DefaultParagraphFont"/>
    <w:rsid w:val="00133719"/>
  </w:style>
  <w:style w:type="character" w:customStyle="1" w:styleId="mw-editsection">
    <w:name w:val="mw-editsection"/>
    <w:basedOn w:val="DefaultParagraphFont"/>
    <w:rsid w:val="00133719"/>
  </w:style>
  <w:style w:type="character" w:customStyle="1" w:styleId="mw-editsection-bracket">
    <w:name w:val="mw-editsection-bracket"/>
    <w:basedOn w:val="DefaultParagraphFont"/>
    <w:rsid w:val="00133719"/>
  </w:style>
  <w:style w:type="paragraph" w:styleId="NormalWeb">
    <w:name w:val="Normal (Web)"/>
    <w:basedOn w:val="Normal"/>
    <w:uiPriority w:val="99"/>
    <w:unhideWhenUsed/>
    <w:rsid w:val="004B304D"/>
    <w:pPr>
      <w:spacing w:before="100" w:beforeAutospacing="1" w:after="100" w:afterAutospacing="1"/>
    </w:pPr>
    <w:rPr>
      <w:lang w:val="en-IN" w:eastAsia="en-IN"/>
    </w:rPr>
  </w:style>
  <w:style w:type="paragraph" w:customStyle="1" w:styleId="TableParagraph">
    <w:name w:val="Table Paragraph"/>
    <w:basedOn w:val="Normal"/>
    <w:uiPriority w:val="1"/>
    <w:qFormat/>
    <w:rsid w:val="00750AA5"/>
    <w:pPr>
      <w:widowControl w:val="0"/>
      <w:jc w:val="right"/>
    </w:pPr>
    <w:rPr>
      <w:rFonts w:ascii="Calibri" w:eastAsia="Calibri" w:hAnsi="Calibri" w:cs="Calibri"/>
      <w:sz w:val="22"/>
      <w:szCs w:val="22"/>
    </w:rPr>
  </w:style>
  <w:style w:type="character" w:styleId="Strong">
    <w:name w:val="Strong"/>
    <w:basedOn w:val="DefaultParagraphFont"/>
    <w:uiPriority w:val="22"/>
    <w:qFormat/>
    <w:rsid w:val="0003792A"/>
    <w:rPr>
      <w:b/>
      <w:bCs/>
    </w:rPr>
  </w:style>
  <w:style w:type="paragraph" w:customStyle="1" w:styleId="paragraph">
    <w:name w:val="paragraph"/>
    <w:basedOn w:val="BodyText"/>
    <w:link w:val="paragraphChar"/>
    <w:autoRedefine/>
    <w:uiPriority w:val="99"/>
    <w:rsid w:val="00DB5701"/>
    <w:pPr>
      <w:tabs>
        <w:tab w:val="left" w:pos="0"/>
      </w:tabs>
      <w:spacing w:line="360" w:lineRule="auto"/>
      <w:ind w:left="29" w:right="1"/>
      <w:jc w:val="both"/>
    </w:pPr>
    <w:rPr>
      <w:rFonts w:ascii="Arial" w:hAnsi="Arial" w:cs="Arial"/>
      <w:bCs/>
      <w:iCs/>
      <w:sz w:val="22"/>
      <w:szCs w:val="22"/>
      <w:lang w:val="en-GB" w:eastAsia="en-IN"/>
    </w:rPr>
  </w:style>
  <w:style w:type="paragraph" w:styleId="BodyText">
    <w:name w:val="Body Text"/>
    <w:basedOn w:val="Normal"/>
    <w:link w:val="BodyTextChar"/>
    <w:uiPriority w:val="99"/>
    <w:semiHidden/>
    <w:unhideWhenUsed/>
    <w:rsid w:val="00E92178"/>
    <w:pPr>
      <w:spacing w:after="120"/>
    </w:pPr>
  </w:style>
  <w:style w:type="character" w:customStyle="1" w:styleId="BodyTextChar">
    <w:name w:val="Body Text Char"/>
    <w:basedOn w:val="DefaultParagraphFont"/>
    <w:link w:val="BodyText"/>
    <w:uiPriority w:val="99"/>
    <w:semiHidden/>
    <w:rsid w:val="00E92178"/>
    <w:rPr>
      <w:sz w:val="24"/>
      <w:szCs w:val="24"/>
    </w:rPr>
  </w:style>
  <w:style w:type="character" w:customStyle="1" w:styleId="paragraphChar">
    <w:name w:val="paragraph Char"/>
    <w:link w:val="paragraph"/>
    <w:uiPriority w:val="99"/>
    <w:locked/>
    <w:rsid w:val="00DB5701"/>
    <w:rPr>
      <w:rFonts w:ascii="Arial" w:hAnsi="Arial" w:cs="Arial"/>
      <w:bCs/>
      <w:iCs/>
      <w:sz w:val="22"/>
      <w:szCs w:val="22"/>
      <w:lang w:val="en-GB" w:eastAsia="en-IN"/>
    </w:rPr>
  </w:style>
  <w:style w:type="table" w:styleId="LightGrid-Accent5">
    <w:name w:val="Light Grid Accent 5"/>
    <w:basedOn w:val="TableNormal"/>
    <w:uiPriority w:val="62"/>
    <w:rsid w:val="004D610C"/>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paragraph" w:customStyle="1" w:styleId="NumHead">
    <w:name w:val="NumHead"/>
    <w:basedOn w:val="Normal"/>
    <w:next w:val="NumText"/>
    <w:rsid w:val="00096A44"/>
    <w:pPr>
      <w:keepNext/>
      <w:numPr>
        <w:numId w:val="4"/>
      </w:numPr>
      <w:spacing w:after="284"/>
      <w:outlineLvl w:val="0"/>
    </w:pPr>
    <w:rPr>
      <w:b/>
      <w:caps/>
      <w:sz w:val="26"/>
      <w:szCs w:val="20"/>
    </w:rPr>
  </w:style>
  <w:style w:type="paragraph" w:customStyle="1" w:styleId="NumText">
    <w:name w:val="NumText"/>
    <w:basedOn w:val="Normal"/>
    <w:rsid w:val="00096A44"/>
    <w:pPr>
      <w:numPr>
        <w:ilvl w:val="1"/>
        <w:numId w:val="4"/>
      </w:numPr>
      <w:spacing w:after="284"/>
      <w:outlineLvl w:val="1"/>
    </w:pPr>
    <w:rPr>
      <w:sz w:val="22"/>
      <w:szCs w:val="20"/>
    </w:rPr>
  </w:style>
  <w:style w:type="paragraph" w:styleId="TOC2">
    <w:name w:val="toc 2"/>
    <w:basedOn w:val="Normal"/>
    <w:next w:val="Normal"/>
    <w:autoRedefine/>
    <w:uiPriority w:val="39"/>
    <w:unhideWhenUsed/>
    <w:qFormat/>
    <w:rsid w:val="00096A44"/>
    <w:pPr>
      <w:spacing w:after="100"/>
      <w:ind w:left="240"/>
    </w:pPr>
    <w:rPr>
      <w:lang w:val="en-IN"/>
    </w:rPr>
  </w:style>
  <w:style w:type="paragraph" w:styleId="TOC1">
    <w:name w:val="toc 1"/>
    <w:basedOn w:val="Normal"/>
    <w:next w:val="Normal"/>
    <w:autoRedefine/>
    <w:uiPriority w:val="39"/>
    <w:unhideWhenUsed/>
    <w:qFormat/>
    <w:rsid w:val="00096A44"/>
    <w:pPr>
      <w:spacing w:after="100" w:line="276" w:lineRule="auto"/>
    </w:pPr>
    <w:rPr>
      <w:rFonts w:asciiTheme="minorHAnsi" w:eastAsiaTheme="minorEastAsia" w:hAnsiTheme="minorHAnsi" w:cstheme="minorBidi"/>
      <w:sz w:val="22"/>
      <w:szCs w:val="22"/>
    </w:rPr>
  </w:style>
  <w:style w:type="paragraph" w:styleId="TOC3">
    <w:name w:val="toc 3"/>
    <w:basedOn w:val="Normal"/>
    <w:next w:val="Normal"/>
    <w:autoRedefine/>
    <w:uiPriority w:val="39"/>
    <w:unhideWhenUsed/>
    <w:qFormat/>
    <w:rsid w:val="00096A44"/>
    <w:pPr>
      <w:spacing w:after="100" w:line="276" w:lineRule="auto"/>
      <w:ind w:left="440"/>
    </w:pPr>
    <w:rPr>
      <w:rFonts w:asciiTheme="minorHAnsi" w:eastAsiaTheme="minorEastAsia" w:hAnsiTheme="minorHAnsi" w:cstheme="minorBidi"/>
      <w:sz w:val="22"/>
      <w:szCs w:val="22"/>
    </w:rPr>
  </w:style>
  <w:style w:type="paragraph" w:styleId="TOC4">
    <w:name w:val="toc 4"/>
    <w:basedOn w:val="Normal"/>
    <w:next w:val="Normal"/>
    <w:autoRedefine/>
    <w:uiPriority w:val="39"/>
    <w:unhideWhenUsed/>
    <w:rsid w:val="00096A44"/>
    <w:pPr>
      <w:spacing w:after="100" w:line="276"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96A44"/>
    <w:pPr>
      <w:spacing w:after="100" w:line="276"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96A44"/>
    <w:pPr>
      <w:spacing w:after="100" w:line="276"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96A44"/>
    <w:pPr>
      <w:spacing w:after="100" w:line="276"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96A44"/>
    <w:pPr>
      <w:spacing w:after="100" w:line="276"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96A44"/>
    <w:pPr>
      <w:spacing w:after="100" w:line="276" w:lineRule="auto"/>
      <w:ind w:left="1760"/>
    </w:pPr>
    <w:rPr>
      <w:rFonts w:asciiTheme="minorHAnsi" w:eastAsiaTheme="minorEastAsia" w:hAnsiTheme="minorHAnsi" w:cstheme="minorBidi"/>
      <w:sz w:val="22"/>
      <w:szCs w:val="22"/>
    </w:rPr>
  </w:style>
  <w:style w:type="paragraph" w:styleId="ListBullet">
    <w:name w:val="List Bullet"/>
    <w:basedOn w:val="Normal"/>
    <w:uiPriority w:val="99"/>
    <w:unhideWhenUsed/>
    <w:rsid w:val="00096A44"/>
    <w:pPr>
      <w:tabs>
        <w:tab w:val="num" w:pos="360"/>
      </w:tabs>
      <w:ind w:left="360" w:hanging="360"/>
      <w:contextualSpacing/>
    </w:pPr>
    <w:rPr>
      <w:lang w:val="en-IN"/>
    </w:rPr>
  </w:style>
  <w:style w:type="paragraph" w:customStyle="1" w:styleId="bulletedparagraph">
    <w:name w:val="bulleted paragraph"/>
    <w:basedOn w:val="BodyText"/>
    <w:link w:val="bulletedparagraphChar"/>
    <w:uiPriority w:val="99"/>
    <w:rsid w:val="00096A44"/>
    <w:pPr>
      <w:tabs>
        <w:tab w:val="num" w:pos="360"/>
      </w:tabs>
      <w:spacing w:before="120" w:line="360" w:lineRule="exact"/>
      <w:ind w:left="360" w:hanging="360"/>
      <w:jc w:val="both"/>
    </w:pPr>
    <w:rPr>
      <w:rFonts w:ascii="Book Antiqua" w:hAnsi="Book Antiqua"/>
      <w:sz w:val="22"/>
      <w:szCs w:val="22"/>
    </w:rPr>
  </w:style>
  <w:style w:type="character" w:customStyle="1" w:styleId="bulletedparagraphChar">
    <w:name w:val="bulleted paragraph Char"/>
    <w:basedOn w:val="DefaultParagraphFont"/>
    <w:link w:val="bulletedparagraph"/>
    <w:uiPriority w:val="99"/>
    <w:locked/>
    <w:rsid w:val="00096A44"/>
    <w:rPr>
      <w:rFonts w:ascii="Book Antiqua" w:hAnsi="Book Antiqua"/>
      <w:sz w:val="22"/>
      <w:szCs w:val="22"/>
    </w:rPr>
  </w:style>
  <w:style w:type="paragraph" w:customStyle="1" w:styleId="xl38">
    <w:name w:val="xl38"/>
    <w:basedOn w:val="Normal"/>
    <w:uiPriority w:val="99"/>
    <w:rsid w:val="00096A44"/>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096A44"/>
  </w:style>
  <w:style w:type="character" w:customStyle="1" w:styleId="m5541877347524181508apple-tab-span">
    <w:name w:val="m_5541877347524181508apple-tab-span"/>
    <w:basedOn w:val="DefaultParagraphFont"/>
    <w:rsid w:val="00096A44"/>
  </w:style>
  <w:style w:type="paragraph" w:customStyle="1" w:styleId="m1741319431028548748msolistparagraph">
    <w:name w:val="m_1741319431028548748msolistparagraph"/>
    <w:basedOn w:val="Normal"/>
    <w:rsid w:val="001C63F1"/>
    <w:pPr>
      <w:spacing w:before="100" w:beforeAutospacing="1" w:after="100" w:afterAutospacing="1"/>
    </w:pPr>
    <w:rPr>
      <w:lang w:val="en-IN" w:eastAsia="en-IN"/>
    </w:rPr>
  </w:style>
  <w:style w:type="character" w:customStyle="1" w:styleId="nd-word">
    <w:name w:val="nd-word"/>
    <w:basedOn w:val="DefaultParagraphFont"/>
    <w:rsid w:val="00C7064F"/>
  </w:style>
  <w:style w:type="character" w:customStyle="1" w:styleId="Heading4Char">
    <w:name w:val="Heading 4 Char"/>
    <w:basedOn w:val="DefaultParagraphFont"/>
    <w:link w:val="Heading4"/>
    <w:uiPriority w:val="9"/>
    <w:semiHidden/>
    <w:rsid w:val="00581ABF"/>
    <w:rPr>
      <w:rFonts w:asciiTheme="majorHAnsi" w:eastAsiaTheme="majorEastAsia" w:hAnsiTheme="majorHAnsi" w:cstheme="majorBidi"/>
      <w:b/>
      <w:bCs/>
      <w:i/>
      <w:iCs/>
      <w:color w:val="4F81BD" w:themeColor="accent1"/>
      <w:sz w:val="24"/>
      <w:szCs w:val="24"/>
    </w:rPr>
  </w:style>
  <w:style w:type="character" w:styleId="FollowedHyperlink">
    <w:name w:val="FollowedHyperlink"/>
    <w:basedOn w:val="DefaultParagraphFont"/>
    <w:uiPriority w:val="99"/>
    <w:semiHidden/>
    <w:unhideWhenUsed/>
    <w:rsid w:val="00871230"/>
    <w:rPr>
      <w:color w:val="800080" w:themeColor="followedHyperlink"/>
      <w:u w:val="single"/>
    </w:rPr>
  </w:style>
  <w:style w:type="paragraph" w:customStyle="1" w:styleId="m474286636804988418default">
    <w:name w:val="m_474286636804988418default"/>
    <w:basedOn w:val="Normal"/>
    <w:rsid w:val="00C60059"/>
    <w:pPr>
      <w:spacing w:before="100" w:beforeAutospacing="1" w:after="100" w:afterAutospacing="1"/>
    </w:pPr>
  </w:style>
  <w:style w:type="character" w:customStyle="1" w:styleId="UnresolvedMention1">
    <w:name w:val="Unresolved Mention1"/>
    <w:basedOn w:val="DefaultParagraphFont"/>
    <w:uiPriority w:val="99"/>
    <w:semiHidden/>
    <w:unhideWhenUsed/>
    <w:rsid w:val="00C17EFA"/>
    <w:rPr>
      <w:color w:val="605E5C"/>
      <w:shd w:val="clear" w:color="auto" w:fill="E1DFDD"/>
    </w:rPr>
  </w:style>
  <w:style w:type="table" w:customStyle="1" w:styleId="TableGrid1">
    <w:name w:val="Table Grid1"/>
    <w:basedOn w:val="TableNormal"/>
    <w:next w:val="TableGrid"/>
    <w:uiPriority w:val="39"/>
    <w:rsid w:val="00AF0E16"/>
    <w:rPr>
      <w:rFonts w:ascii="Calibri" w:eastAsia="Calibri" w:hAnsi="Calibri"/>
      <w:sz w:val="22"/>
      <w:szCs w:val="22"/>
      <w:lang w:val="en-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3944240">
      <w:bodyDiv w:val="1"/>
      <w:marLeft w:val="0"/>
      <w:marRight w:val="0"/>
      <w:marTop w:val="0"/>
      <w:marBottom w:val="0"/>
      <w:divBdr>
        <w:top w:val="none" w:sz="0" w:space="0" w:color="auto"/>
        <w:left w:val="none" w:sz="0" w:space="0" w:color="auto"/>
        <w:bottom w:val="none" w:sz="0" w:space="0" w:color="auto"/>
        <w:right w:val="none" w:sz="0" w:space="0" w:color="auto"/>
      </w:divBdr>
    </w:div>
    <w:div w:id="8486011">
      <w:bodyDiv w:val="1"/>
      <w:marLeft w:val="0"/>
      <w:marRight w:val="0"/>
      <w:marTop w:val="0"/>
      <w:marBottom w:val="0"/>
      <w:divBdr>
        <w:top w:val="none" w:sz="0" w:space="0" w:color="auto"/>
        <w:left w:val="none" w:sz="0" w:space="0" w:color="auto"/>
        <w:bottom w:val="none" w:sz="0" w:space="0" w:color="auto"/>
        <w:right w:val="none" w:sz="0" w:space="0" w:color="auto"/>
      </w:divBdr>
    </w:div>
    <w:div w:id="21565134">
      <w:bodyDiv w:val="1"/>
      <w:marLeft w:val="0"/>
      <w:marRight w:val="0"/>
      <w:marTop w:val="0"/>
      <w:marBottom w:val="0"/>
      <w:divBdr>
        <w:top w:val="none" w:sz="0" w:space="0" w:color="auto"/>
        <w:left w:val="none" w:sz="0" w:space="0" w:color="auto"/>
        <w:bottom w:val="none" w:sz="0" w:space="0" w:color="auto"/>
        <w:right w:val="none" w:sz="0" w:space="0" w:color="auto"/>
      </w:divBdr>
    </w:div>
    <w:div w:id="21634934">
      <w:bodyDiv w:val="1"/>
      <w:marLeft w:val="0"/>
      <w:marRight w:val="0"/>
      <w:marTop w:val="0"/>
      <w:marBottom w:val="0"/>
      <w:divBdr>
        <w:top w:val="none" w:sz="0" w:space="0" w:color="auto"/>
        <w:left w:val="none" w:sz="0" w:space="0" w:color="auto"/>
        <w:bottom w:val="none" w:sz="0" w:space="0" w:color="auto"/>
        <w:right w:val="none" w:sz="0" w:space="0" w:color="auto"/>
      </w:divBdr>
    </w:div>
    <w:div w:id="22439545">
      <w:bodyDiv w:val="1"/>
      <w:marLeft w:val="0"/>
      <w:marRight w:val="0"/>
      <w:marTop w:val="0"/>
      <w:marBottom w:val="0"/>
      <w:divBdr>
        <w:top w:val="none" w:sz="0" w:space="0" w:color="auto"/>
        <w:left w:val="none" w:sz="0" w:space="0" w:color="auto"/>
        <w:bottom w:val="none" w:sz="0" w:space="0" w:color="auto"/>
        <w:right w:val="none" w:sz="0" w:space="0" w:color="auto"/>
      </w:divBdr>
    </w:div>
    <w:div w:id="72438219">
      <w:bodyDiv w:val="1"/>
      <w:marLeft w:val="0"/>
      <w:marRight w:val="0"/>
      <w:marTop w:val="0"/>
      <w:marBottom w:val="0"/>
      <w:divBdr>
        <w:top w:val="none" w:sz="0" w:space="0" w:color="auto"/>
        <w:left w:val="none" w:sz="0" w:space="0" w:color="auto"/>
        <w:bottom w:val="none" w:sz="0" w:space="0" w:color="auto"/>
        <w:right w:val="none" w:sz="0" w:space="0" w:color="auto"/>
      </w:divBdr>
    </w:div>
    <w:div w:id="83695929">
      <w:bodyDiv w:val="1"/>
      <w:marLeft w:val="0"/>
      <w:marRight w:val="0"/>
      <w:marTop w:val="0"/>
      <w:marBottom w:val="0"/>
      <w:divBdr>
        <w:top w:val="none" w:sz="0" w:space="0" w:color="auto"/>
        <w:left w:val="none" w:sz="0" w:space="0" w:color="auto"/>
        <w:bottom w:val="none" w:sz="0" w:space="0" w:color="auto"/>
        <w:right w:val="none" w:sz="0" w:space="0" w:color="auto"/>
      </w:divBdr>
    </w:div>
    <w:div w:id="89742043">
      <w:bodyDiv w:val="1"/>
      <w:marLeft w:val="0"/>
      <w:marRight w:val="0"/>
      <w:marTop w:val="0"/>
      <w:marBottom w:val="0"/>
      <w:divBdr>
        <w:top w:val="none" w:sz="0" w:space="0" w:color="auto"/>
        <w:left w:val="none" w:sz="0" w:space="0" w:color="auto"/>
        <w:bottom w:val="none" w:sz="0" w:space="0" w:color="auto"/>
        <w:right w:val="none" w:sz="0" w:space="0" w:color="auto"/>
      </w:divBdr>
    </w:div>
    <w:div w:id="91125008">
      <w:bodyDiv w:val="1"/>
      <w:marLeft w:val="0"/>
      <w:marRight w:val="0"/>
      <w:marTop w:val="0"/>
      <w:marBottom w:val="0"/>
      <w:divBdr>
        <w:top w:val="none" w:sz="0" w:space="0" w:color="auto"/>
        <w:left w:val="none" w:sz="0" w:space="0" w:color="auto"/>
        <w:bottom w:val="none" w:sz="0" w:space="0" w:color="auto"/>
        <w:right w:val="none" w:sz="0" w:space="0" w:color="auto"/>
      </w:divBdr>
    </w:div>
    <w:div w:id="111827371">
      <w:bodyDiv w:val="1"/>
      <w:marLeft w:val="0"/>
      <w:marRight w:val="0"/>
      <w:marTop w:val="0"/>
      <w:marBottom w:val="0"/>
      <w:divBdr>
        <w:top w:val="none" w:sz="0" w:space="0" w:color="auto"/>
        <w:left w:val="none" w:sz="0" w:space="0" w:color="auto"/>
        <w:bottom w:val="none" w:sz="0" w:space="0" w:color="auto"/>
        <w:right w:val="none" w:sz="0" w:space="0" w:color="auto"/>
      </w:divBdr>
    </w:div>
    <w:div w:id="114565228">
      <w:bodyDiv w:val="1"/>
      <w:marLeft w:val="0"/>
      <w:marRight w:val="0"/>
      <w:marTop w:val="0"/>
      <w:marBottom w:val="0"/>
      <w:divBdr>
        <w:top w:val="none" w:sz="0" w:space="0" w:color="auto"/>
        <w:left w:val="none" w:sz="0" w:space="0" w:color="auto"/>
        <w:bottom w:val="none" w:sz="0" w:space="0" w:color="auto"/>
        <w:right w:val="none" w:sz="0" w:space="0" w:color="auto"/>
      </w:divBdr>
    </w:div>
    <w:div w:id="117376962">
      <w:bodyDiv w:val="1"/>
      <w:marLeft w:val="0"/>
      <w:marRight w:val="0"/>
      <w:marTop w:val="0"/>
      <w:marBottom w:val="0"/>
      <w:divBdr>
        <w:top w:val="none" w:sz="0" w:space="0" w:color="auto"/>
        <w:left w:val="none" w:sz="0" w:space="0" w:color="auto"/>
        <w:bottom w:val="none" w:sz="0" w:space="0" w:color="auto"/>
        <w:right w:val="none" w:sz="0" w:space="0" w:color="auto"/>
      </w:divBdr>
    </w:div>
    <w:div w:id="127093406">
      <w:bodyDiv w:val="1"/>
      <w:marLeft w:val="0"/>
      <w:marRight w:val="0"/>
      <w:marTop w:val="0"/>
      <w:marBottom w:val="0"/>
      <w:divBdr>
        <w:top w:val="none" w:sz="0" w:space="0" w:color="auto"/>
        <w:left w:val="none" w:sz="0" w:space="0" w:color="auto"/>
        <w:bottom w:val="none" w:sz="0" w:space="0" w:color="auto"/>
        <w:right w:val="none" w:sz="0" w:space="0" w:color="auto"/>
      </w:divBdr>
    </w:div>
    <w:div w:id="163131518">
      <w:bodyDiv w:val="1"/>
      <w:marLeft w:val="0"/>
      <w:marRight w:val="0"/>
      <w:marTop w:val="0"/>
      <w:marBottom w:val="0"/>
      <w:divBdr>
        <w:top w:val="none" w:sz="0" w:space="0" w:color="auto"/>
        <w:left w:val="none" w:sz="0" w:space="0" w:color="auto"/>
        <w:bottom w:val="none" w:sz="0" w:space="0" w:color="auto"/>
        <w:right w:val="none" w:sz="0" w:space="0" w:color="auto"/>
      </w:divBdr>
    </w:div>
    <w:div w:id="166286886">
      <w:bodyDiv w:val="1"/>
      <w:marLeft w:val="0"/>
      <w:marRight w:val="0"/>
      <w:marTop w:val="0"/>
      <w:marBottom w:val="0"/>
      <w:divBdr>
        <w:top w:val="none" w:sz="0" w:space="0" w:color="auto"/>
        <w:left w:val="none" w:sz="0" w:space="0" w:color="auto"/>
        <w:bottom w:val="none" w:sz="0" w:space="0" w:color="auto"/>
        <w:right w:val="none" w:sz="0" w:space="0" w:color="auto"/>
      </w:divBdr>
    </w:div>
    <w:div w:id="171531764">
      <w:bodyDiv w:val="1"/>
      <w:marLeft w:val="0"/>
      <w:marRight w:val="0"/>
      <w:marTop w:val="0"/>
      <w:marBottom w:val="0"/>
      <w:divBdr>
        <w:top w:val="none" w:sz="0" w:space="0" w:color="auto"/>
        <w:left w:val="none" w:sz="0" w:space="0" w:color="auto"/>
        <w:bottom w:val="none" w:sz="0" w:space="0" w:color="auto"/>
        <w:right w:val="none" w:sz="0" w:space="0" w:color="auto"/>
      </w:divBdr>
    </w:div>
    <w:div w:id="174685784">
      <w:bodyDiv w:val="1"/>
      <w:marLeft w:val="0"/>
      <w:marRight w:val="0"/>
      <w:marTop w:val="0"/>
      <w:marBottom w:val="0"/>
      <w:divBdr>
        <w:top w:val="none" w:sz="0" w:space="0" w:color="auto"/>
        <w:left w:val="none" w:sz="0" w:space="0" w:color="auto"/>
        <w:bottom w:val="none" w:sz="0" w:space="0" w:color="auto"/>
        <w:right w:val="none" w:sz="0" w:space="0" w:color="auto"/>
      </w:divBdr>
      <w:divsChild>
        <w:div w:id="19165789">
          <w:marLeft w:val="0"/>
          <w:marRight w:val="0"/>
          <w:marTop w:val="0"/>
          <w:marBottom w:val="0"/>
          <w:divBdr>
            <w:top w:val="none" w:sz="0" w:space="0" w:color="auto"/>
            <w:left w:val="none" w:sz="0" w:space="0" w:color="auto"/>
            <w:bottom w:val="none" w:sz="0" w:space="0" w:color="auto"/>
            <w:right w:val="none" w:sz="0" w:space="0" w:color="auto"/>
          </w:divBdr>
        </w:div>
        <w:div w:id="253517498">
          <w:marLeft w:val="0"/>
          <w:marRight w:val="0"/>
          <w:marTop w:val="0"/>
          <w:marBottom w:val="0"/>
          <w:divBdr>
            <w:top w:val="none" w:sz="0" w:space="0" w:color="auto"/>
            <w:left w:val="none" w:sz="0" w:space="0" w:color="auto"/>
            <w:bottom w:val="none" w:sz="0" w:space="0" w:color="auto"/>
            <w:right w:val="none" w:sz="0" w:space="0" w:color="auto"/>
          </w:divBdr>
        </w:div>
        <w:div w:id="702561665">
          <w:marLeft w:val="0"/>
          <w:marRight w:val="0"/>
          <w:marTop w:val="0"/>
          <w:marBottom w:val="0"/>
          <w:divBdr>
            <w:top w:val="none" w:sz="0" w:space="0" w:color="auto"/>
            <w:left w:val="none" w:sz="0" w:space="0" w:color="auto"/>
            <w:bottom w:val="none" w:sz="0" w:space="0" w:color="auto"/>
            <w:right w:val="none" w:sz="0" w:space="0" w:color="auto"/>
          </w:divBdr>
        </w:div>
        <w:div w:id="1132090472">
          <w:marLeft w:val="0"/>
          <w:marRight w:val="0"/>
          <w:marTop w:val="0"/>
          <w:marBottom w:val="0"/>
          <w:divBdr>
            <w:top w:val="none" w:sz="0" w:space="0" w:color="auto"/>
            <w:left w:val="none" w:sz="0" w:space="0" w:color="auto"/>
            <w:bottom w:val="none" w:sz="0" w:space="0" w:color="auto"/>
            <w:right w:val="none" w:sz="0" w:space="0" w:color="auto"/>
          </w:divBdr>
        </w:div>
        <w:div w:id="1136991419">
          <w:marLeft w:val="0"/>
          <w:marRight w:val="0"/>
          <w:marTop w:val="0"/>
          <w:marBottom w:val="0"/>
          <w:divBdr>
            <w:top w:val="none" w:sz="0" w:space="0" w:color="auto"/>
            <w:left w:val="none" w:sz="0" w:space="0" w:color="auto"/>
            <w:bottom w:val="none" w:sz="0" w:space="0" w:color="auto"/>
            <w:right w:val="none" w:sz="0" w:space="0" w:color="auto"/>
          </w:divBdr>
        </w:div>
        <w:div w:id="1173841847">
          <w:marLeft w:val="0"/>
          <w:marRight w:val="0"/>
          <w:marTop w:val="0"/>
          <w:marBottom w:val="0"/>
          <w:divBdr>
            <w:top w:val="none" w:sz="0" w:space="0" w:color="auto"/>
            <w:left w:val="none" w:sz="0" w:space="0" w:color="auto"/>
            <w:bottom w:val="none" w:sz="0" w:space="0" w:color="auto"/>
            <w:right w:val="none" w:sz="0" w:space="0" w:color="auto"/>
          </w:divBdr>
        </w:div>
        <w:div w:id="1284726295">
          <w:marLeft w:val="0"/>
          <w:marRight w:val="0"/>
          <w:marTop w:val="0"/>
          <w:marBottom w:val="0"/>
          <w:divBdr>
            <w:top w:val="none" w:sz="0" w:space="0" w:color="auto"/>
            <w:left w:val="none" w:sz="0" w:space="0" w:color="auto"/>
            <w:bottom w:val="none" w:sz="0" w:space="0" w:color="auto"/>
            <w:right w:val="none" w:sz="0" w:space="0" w:color="auto"/>
          </w:divBdr>
        </w:div>
      </w:divsChild>
    </w:div>
    <w:div w:id="181482090">
      <w:bodyDiv w:val="1"/>
      <w:marLeft w:val="0"/>
      <w:marRight w:val="0"/>
      <w:marTop w:val="0"/>
      <w:marBottom w:val="0"/>
      <w:divBdr>
        <w:top w:val="none" w:sz="0" w:space="0" w:color="auto"/>
        <w:left w:val="none" w:sz="0" w:space="0" w:color="auto"/>
        <w:bottom w:val="none" w:sz="0" w:space="0" w:color="auto"/>
        <w:right w:val="none" w:sz="0" w:space="0" w:color="auto"/>
      </w:divBdr>
    </w:div>
    <w:div w:id="209271305">
      <w:bodyDiv w:val="1"/>
      <w:marLeft w:val="0"/>
      <w:marRight w:val="0"/>
      <w:marTop w:val="0"/>
      <w:marBottom w:val="0"/>
      <w:divBdr>
        <w:top w:val="none" w:sz="0" w:space="0" w:color="auto"/>
        <w:left w:val="none" w:sz="0" w:space="0" w:color="auto"/>
        <w:bottom w:val="none" w:sz="0" w:space="0" w:color="auto"/>
        <w:right w:val="none" w:sz="0" w:space="0" w:color="auto"/>
      </w:divBdr>
    </w:div>
    <w:div w:id="289553381">
      <w:bodyDiv w:val="1"/>
      <w:marLeft w:val="0"/>
      <w:marRight w:val="0"/>
      <w:marTop w:val="0"/>
      <w:marBottom w:val="0"/>
      <w:divBdr>
        <w:top w:val="none" w:sz="0" w:space="0" w:color="auto"/>
        <w:left w:val="none" w:sz="0" w:space="0" w:color="auto"/>
        <w:bottom w:val="none" w:sz="0" w:space="0" w:color="auto"/>
        <w:right w:val="none" w:sz="0" w:space="0" w:color="auto"/>
      </w:divBdr>
    </w:div>
    <w:div w:id="324667940">
      <w:bodyDiv w:val="1"/>
      <w:marLeft w:val="0"/>
      <w:marRight w:val="0"/>
      <w:marTop w:val="0"/>
      <w:marBottom w:val="0"/>
      <w:divBdr>
        <w:top w:val="none" w:sz="0" w:space="0" w:color="auto"/>
        <w:left w:val="none" w:sz="0" w:space="0" w:color="auto"/>
        <w:bottom w:val="none" w:sz="0" w:space="0" w:color="auto"/>
        <w:right w:val="none" w:sz="0" w:space="0" w:color="auto"/>
      </w:divBdr>
    </w:div>
    <w:div w:id="364449561">
      <w:bodyDiv w:val="1"/>
      <w:marLeft w:val="0"/>
      <w:marRight w:val="0"/>
      <w:marTop w:val="0"/>
      <w:marBottom w:val="0"/>
      <w:divBdr>
        <w:top w:val="none" w:sz="0" w:space="0" w:color="auto"/>
        <w:left w:val="none" w:sz="0" w:space="0" w:color="auto"/>
        <w:bottom w:val="none" w:sz="0" w:space="0" w:color="auto"/>
        <w:right w:val="none" w:sz="0" w:space="0" w:color="auto"/>
      </w:divBdr>
    </w:div>
    <w:div w:id="376273427">
      <w:bodyDiv w:val="1"/>
      <w:marLeft w:val="0"/>
      <w:marRight w:val="0"/>
      <w:marTop w:val="0"/>
      <w:marBottom w:val="0"/>
      <w:divBdr>
        <w:top w:val="none" w:sz="0" w:space="0" w:color="auto"/>
        <w:left w:val="none" w:sz="0" w:space="0" w:color="auto"/>
        <w:bottom w:val="none" w:sz="0" w:space="0" w:color="auto"/>
        <w:right w:val="none" w:sz="0" w:space="0" w:color="auto"/>
      </w:divBdr>
    </w:div>
    <w:div w:id="378359296">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94472658">
      <w:bodyDiv w:val="1"/>
      <w:marLeft w:val="0"/>
      <w:marRight w:val="0"/>
      <w:marTop w:val="0"/>
      <w:marBottom w:val="0"/>
      <w:divBdr>
        <w:top w:val="none" w:sz="0" w:space="0" w:color="auto"/>
        <w:left w:val="none" w:sz="0" w:space="0" w:color="auto"/>
        <w:bottom w:val="none" w:sz="0" w:space="0" w:color="auto"/>
        <w:right w:val="none" w:sz="0" w:space="0" w:color="auto"/>
      </w:divBdr>
    </w:div>
    <w:div w:id="425616351">
      <w:bodyDiv w:val="1"/>
      <w:marLeft w:val="0"/>
      <w:marRight w:val="0"/>
      <w:marTop w:val="0"/>
      <w:marBottom w:val="0"/>
      <w:divBdr>
        <w:top w:val="none" w:sz="0" w:space="0" w:color="auto"/>
        <w:left w:val="none" w:sz="0" w:space="0" w:color="auto"/>
        <w:bottom w:val="none" w:sz="0" w:space="0" w:color="auto"/>
        <w:right w:val="none" w:sz="0" w:space="0" w:color="auto"/>
      </w:divBdr>
    </w:div>
    <w:div w:id="443883156">
      <w:bodyDiv w:val="1"/>
      <w:marLeft w:val="0"/>
      <w:marRight w:val="0"/>
      <w:marTop w:val="0"/>
      <w:marBottom w:val="0"/>
      <w:divBdr>
        <w:top w:val="none" w:sz="0" w:space="0" w:color="auto"/>
        <w:left w:val="none" w:sz="0" w:space="0" w:color="auto"/>
        <w:bottom w:val="none" w:sz="0" w:space="0" w:color="auto"/>
        <w:right w:val="none" w:sz="0" w:space="0" w:color="auto"/>
      </w:divBdr>
    </w:div>
    <w:div w:id="455609894">
      <w:bodyDiv w:val="1"/>
      <w:marLeft w:val="0"/>
      <w:marRight w:val="0"/>
      <w:marTop w:val="0"/>
      <w:marBottom w:val="0"/>
      <w:divBdr>
        <w:top w:val="none" w:sz="0" w:space="0" w:color="auto"/>
        <w:left w:val="none" w:sz="0" w:space="0" w:color="auto"/>
        <w:bottom w:val="none" w:sz="0" w:space="0" w:color="auto"/>
        <w:right w:val="none" w:sz="0" w:space="0" w:color="auto"/>
      </w:divBdr>
    </w:div>
    <w:div w:id="466051330">
      <w:bodyDiv w:val="1"/>
      <w:marLeft w:val="0"/>
      <w:marRight w:val="0"/>
      <w:marTop w:val="0"/>
      <w:marBottom w:val="0"/>
      <w:divBdr>
        <w:top w:val="none" w:sz="0" w:space="0" w:color="auto"/>
        <w:left w:val="none" w:sz="0" w:space="0" w:color="auto"/>
        <w:bottom w:val="none" w:sz="0" w:space="0" w:color="auto"/>
        <w:right w:val="none" w:sz="0" w:space="0" w:color="auto"/>
      </w:divBdr>
    </w:div>
    <w:div w:id="470053025">
      <w:bodyDiv w:val="1"/>
      <w:marLeft w:val="0"/>
      <w:marRight w:val="0"/>
      <w:marTop w:val="0"/>
      <w:marBottom w:val="0"/>
      <w:divBdr>
        <w:top w:val="none" w:sz="0" w:space="0" w:color="auto"/>
        <w:left w:val="none" w:sz="0" w:space="0" w:color="auto"/>
        <w:bottom w:val="none" w:sz="0" w:space="0" w:color="auto"/>
        <w:right w:val="none" w:sz="0" w:space="0" w:color="auto"/>
      </w:divBdr>
    </w:div>
    <w:div w:id="472916116">
      <w:bodyDiv w:val="1"/>
      <w:marLeft w:val="0"/>
      <w:marRight w:val="0"/>
      <w:marTop w:val="0"/>
      <w:marBottom w:val="0"/>
      <w:divBdr>
        <w:top w:val="none" w:sz="0" w:space="0" w:color="auto"/>
        <w:left w:val="none" w:sz="0" w:space="0" w:color="auto"/>
        <w:bottom w:val="none" w:sz="0" w:space="0" w:color="auto"/>
        <w:right w:val="none" w:sz="0" w:space="0" w:color="auto"/>
      </w:divBdr>
    </w:div>
    <w:div w:id="478811138">
      <w:bodyDiv w:val="1"/>
      <w:marLeft w:val="0"/>
      <w:marRight w:val="0"/>
      <w:marTop w:val="0"/>
      <w:marBottom w:val="0"/>
      <w:divBdr>
        <w:top w:val="none" w:sz="0" w:space="0" w:color="auto"/>
        <w:left w:val="none" w:sz="0" w:space="0" w:color="auto"/>
        <w:bottom w:val="none" w:sz="0" w:space="0" w:color="auto"/>
        <w:right w:val="none" w:sz="0" w:space="0" w:color="auto"/>
      </w:divBdr>
    </w:div>
    <w:div w:id="484513172">
      <w:bodyDiv w:val="1"/>
      <w:marLeft w:val="0"/>
      <w:marRight w:val="0"/>
      <w:marTop w:val="0"/>
      <w:marBottom w:val="0"/>
      <w:divBdr>
        <w:top w:val="none" w:sz="0" w:space="0" w:color="auto"/>
        <w:left w:val="none" w:sz="0" w:space="0" w:color="auto"/>
        <w:bottom w:val="none" w:sz="0" w:space="0" w:color="auto"/>
        <w:right w:val="none" w:sz="0" w:space="0" w:color="auto"/>
      </w:divBdr>
    </w:div>
    <w:div w:id="484975453">
      <w:bodyDiv w:val="1"/>
      <w:marLeft w:val="0"/>
      <w:marRight w:val="0"/>
      <w:marTop w:val="0"/>
      <w:marBottom w:val="0"/>
      <w:divBdr>
        <w:top w:val="none" w:sz="0" w:space="0" w:color="auto"/>
        <w:left w:val="none" w:sz="0" w:space="0" w:color="auto"/>
        <w:bottom w:val="none" w:sz="0" w:space="0" w:color="auto"/>
        <w:right w:val="none" w:sz="0" w:space="0" w:color="auto"/>
      </w:divBdr>
    </w:div>
    <w:div w:id="500704190">
      <w:bodyDiv w:val="1"/>
      <w:marLeft w:val="0"/>
      <w:marRight w:val="0"/>
      <w:marTop w:val="0"/>
      <w:marBottom w:val="0"/>
      <w:divBdr>
        <w:top w:val="none" w:sz="0" w:space="0" w:color="auto"/>
        <w:left w:val="none" w:sz="0" w:space="0" w:color="auto"/>
        <w:bottom w:val="none" w:sz="0" w:space="0" w:color="auto"/>
        <w:right w:val="none" w:sz="0" w:space="0" w:color="auto"/>
      </w:divBdr>
    </w:div>
    <w:div w:id="520556841">
      <w:bodyDiv w:val="1"/>
      <w:marLeft w:val="0"/>
      <w:marRight w:val="0"/>
      <w:marTop w:val="0"/>
      <w:marBottom w:val="0"/>
      <w:divBdr>
        <w:top w:val="none" w:sz="0" w:space="0" w:color="auto"/>
        <w:left w:val="none" w:sz="0" w:space="0" w:color="auto"/>
        <w:bottom w:val="none" w:sz="0" w:space="0" w:color="auto"/>
        <w:right w:val="none" w:sz="0" w:space="0" w:color="auto"/>
      </w:divBdr>
    </w:div>
    <w:div w:id="534663257">
      <w:bodyDiv w:val="1"/>
      <w:marLeft w:val="0"/>
      <w:marRight w:val="0"/>
      <w:marTop w:val="0"/>
      <w:marBottom w:val="0"/>
      <w:divBdr>
        <w:top w:val="none" w:sz="0" w:space="0" w:color="auto"/>
        <w:left w:val="none" w:sz="0" w:space="0" w:color="auto"/>
        <w:bottom w:val="none" w:sz="0" w:space="0" w:color="auto"/>
        <w:right w:val="none" w:sz="0" w:space="0" w:color="auto"/>
      </w:divBdr>
    </w:div>
    <w:div w:id="555943509">
      <w:bodyDiv w:val="1"/>
      <w:marLeft w:val="0"/>
      <w:marRight w:val="0"/>
      <w:marTop w:val="0"/>
      <w:marBottom w:val="0"/>
      <w:divBdr>
        <w:top w:val="none" w:sz="0" w:space="0" w:color="auto"/>
        <w:left w:val="none" w:sz="0" w:space="0" w:color="auto"/>
        <w:bottom w:val="none" w:sz="0" w:space="0" w:color="auto"/>
        <w:right w:val="none" w:sz="0" w:space="0" w:color="auto"/>
      </w:divBdr>
    </w:div>
    <w:div w:id="583993311">
      <w:bodyDiv w:val="1"/>
      <w:marLeft w:val="0"/>
      <w:marRight w:val="0"/>
      <w:marTop w:val="0"/>
      <w:marBottom w:val="0"/>
      <w:divBdr>
        <w:top w:val="none" w:sz="0" w:space="0" w:color="auto"/>
        <w:left w:val="none" w:sz="0" w:space="0" w:color="auto"/>
        <w:bottom w:val="none" w:sz="0" w:space="0" w:color="auto"/>
        <w:right w:val="none" w:sz="0" w:space="0" w:color="auto"/>
      </w:divBdr>
    </w:div>
    <w:div w:id="597905573">
      <w:bodyDiv w:val="1"/>
      <w:marLeft w:val="0"/>
      <w:marRight w:val="0"/>
      <w:marTop w:val="0"/>
      <w:marBottom w:val="0"/>
      <w:divBdr>
        <w:top w:val="none" w:sz="0" w:space="0" w:color="auto"/>
        <w:left w:val="none" w:sz="0" w:space="0" w:color="auto"/>
        <w:bottom w:val="none" w:sz="0" w:space="0" w:color="auto"/>
        <w:right w:val="none" w:sz="0" w:space="0" w:color="auto"/>
      </w:divBdr>
      <w:divsChild>
        <w:div w:id="610285357">
          <w:marLeft w:val="0"/>
          <w:marRight w:val="0"/>
          <w:marTop w:val="0"/>
          <w:marBottom w:val="0"/>
          <w:divBdr>
            <w:top w:val="none" w:sz="0" w:space="0" w:color="auto"/>
            <w:left w:val="none" w:sz="0" w:space="0" w:color="auto"/>
            <w:bottom w:val="none" w:sz="0" w:space="0" w:color="auto"/>
            <w:right w:val="none" w:sz="0" w:space="0" w:color="auto"/>
          </w:divBdr>
        </w:div>
        <w:div w:id="1163395103">
          <w:marLeft w:val="0"/>
          <w:marRight w:val="0"/>
          <w:marTop w:val="0"/>
          <w:marBottom w:val="0"/>
          <w:divBdr>
            <w:top w:val="none" w:sz="0" w:space="0" w:color="auto"/>
            <w:left w:val="none" w:sz="0" w:space="0" w:color="auto"/>
            <w:bottom w:val="none" w:sz="0" w:space="0" w:color="auto"/>
            <w:right w:val="none" w:sz="0" w:space="0" w:color="auto"/>
          </w:divBdr>
        </w:div>
        <w:div w:id="1178152756">
          <w:marLeft w:val="0"/>
          <w:marRight w:val="0"/>
          <w:marTop w:val="0"/>
          <w:marBottom w:val="0"/>
          <w:divBdr>
            <w:top w:val="none" w:sz="0" w:space="0" w:color="auto"/>
            <w:left w:val="none" w:sz="0" w:space="0" w:color="auto"/>
            <w:bottom w:val="none" w:sz="0" w:space="0" w:color="auto"/>
            <w:right w:val="none" w:sz="0" w:space="0" w:color="auto"/>
          </w:divBdr>
        </w:div>
        <w:div w:id="2119138293">
          <w:marLeft w:val="0"/>
          <w:marRight w:val="0"/>
          <w:marTop w:val="0"/>
          <w:marBottom w:val="0"/>
          <w:divBdr>
            <w:top w:val="none" w:sz="0" w:space="0" w:color="auto"/>
            <w:left w:val="none" w:sz="0" w:space="0" w:color="auto"/>
            <w:bottom w:val="none" w:sz="0" w:space="0" w:color="auto"/>
            <w:right w:val="none" w:sz="0" w:space="0" w:color="auto"/>
          </w:divBdr>
        </w:div>
      </w:divsChild>
    </w:div>
    <w:div w:id="608705960">
      <w:bodyDiv w:val="1"/>
      <w:marLeft w:val="0"/>
      <w:marRight w:val="0"/>
      <w:marTop w:val="0"/>
      <w:marBottom w:val="0"/>
      <w:divBdr>
        <w:top w:val="none" w:sz="0" w:space="0" w:color="auto"/>
        <w:left w:val="none" w:sz="0" w:space="0" w:color="auto"/>
        <w:bottom w:val="none" w:sz="0" w:space="0" w:color="auto"/>
        <w:right w:val="none" w:sz="0" w:space="0" w:color="auto"/>
      </w:divBdr>
    </w:div>
    <w:div w:id="610431674">
      <w:bodyDiv w:val="1"/>
      <w:marLeft w:val="0"/>
      <w:marRight w:val="0"/>
      <w:marTop w:val="0"/>
      <w:marBottom w:val="0"/>
      <w:divBdr>
        <w:top w:val="none" w:sz="0" w:space="0" w:color="auto"/>
        <w:left w:val="none" w:sz="0" w:space="0" w:color="auto"/>
        <w:bottom w:val="none" w:sz="0" w:space="0" w:color="auto"/>
        <w:right w:val="none" w:sz="0" w:space="0" w:color="auto"/>
      </w:divBdr>
    </w:div>
    <w:div w:id="615528515">
      <w:bodyDiv w:val="1"/>
      <w:marLeft w:val="0"/>
      <w:marRight w:val="0"/>
      <w:marTop w:val="0"/>
      <w:marBottom w:val="0"/>
      <w:divBdr>
        <w:top w:val="none" w:sz="0" w:space="0" w:color="auto"/>
        <w:left w:val="none" w:sz="0" w:space="0" w:color="auto"/>
        <w:bottom w:val="none" w:sz="0" w:space="0" w:color="auto"/>
        <w:right w:val="none" w:sz="0" w:space="0" w:color="auto"/>
      </w:divBdr>
    </w:div>
    <w:div w:id="626156723">
      <w:bodyDiv w:val="1"/>
      <w:marLeft w:val="0"/>
      <w:marRight w:val="0"/>
      <w:marTop w:val="0"/>
      <w:marBottom w:val="0"/>
      <w:divBdr>
        <w:top w:val="none" w:sz="0" w:space="0" w:color="auto"/>
        <w:left w:val="none" w:sz="0" w:space="0" w:color="auto"/>
        <w:bottom w:val="none" w:sz="0" w:space="0" w:color="auto"/>
        <w:right w:val="none" w:sz="0" w:space="0" w:color="auto"/>
      </w:divBdr>
    </w:div>
    <w:div w:id="627008163">
      <w:bodyDiv w:val="1"/>
      <w:marLeft w:val="0"/>
      <w:marRight w:val="0"/>
      <w:marTop w:val="0"/>
      <w:marBottom w:val="0"/>
      <w:divBdr>
        <w:top w:val="none" w:sz="0" w:space="0" w:color="auto"/>
        <w:left w:val="none" w:sz="0" w:space="0" w:color="auto"/>
        <w:bottom w:val="none" w:sz="0" w:space="0" w:color="auto"/>
        <w:right w:val="none" w:sz="0" w:space="0" w:color="auto"/>
      </w:divBdr>
    </w:div>
    <w:div w:id="630675465">
      <w:bodyDiv w:val="1"/>
      <w:marLeft w:val="0"/>
      <w:marRight w:val="0"/>
      <w:marTop w:val="0"/>
      <w:marBottom w:val="0"/>
      <w:divBdr>
        <w:top w:val="none" w:sz="0" w:space="0" w:color="auto"/>
        <w:left w:val="none" w:sz="0" w:space="0" w:color="auto"/>
        <w:bottom w:val="none" w:sz="0" w:space="0" w:color="auto"/>
        <w:right w:val="none" w:sz="0" w:space="0" w:color="auto"/>
      </w:divBdr>
    </w:div>
    <w:div w:id="667942913">
      <w:bodyDiv w:val="1"/>
      <w:marLeft w:val="0"/>
      <w:marRight w:val="0"/>
      <w:marTop w:val="0"/>
      <w:marBottom w:val="0"/>
      <w:divBdr>
        <w:top w:val="none" w:sz="0" w:space="0" w:color="auto"/>
        <w:left w:val="none" w:sz="0" w:space="0" w:color="auto"/>
        <w:bottom w:val="none" w:sz="0" w:space="0" w:color="auto"/>
        <w:right w:val="none" w:sz="0" w:space="0" w:color="auto"/>
      </w:divBdr>
    </w:div>
    <w:div w:id="673338063">
      <w:bodyDiv w:val="1"/>
      <w:marLeft w:val="0"/>
      <w:marRight w:val="0"/>
      <w:marTop w:val="0"/>
      <w:marBottom w:val="0"/>
      <w:divBdr>
        <w:top w:val="none" w:sz="0" w:space="0" w:color="auto"/>
        <w:left w:val="none" w:sz="0" w:space="0" w:color="auto"/>
        <w:bottom w:val="none" w:sz="0" w:space="0" w:color="auto"/>
        <w:right w:val="none" w:sz="0" w:space="0" w:color="auto"/>
      </w:divBdr>
    </w:div>
    <w:div w:id="685517706">
      <w:bodyDiv w:val="1"/>
      <w:marLeft w:val="0"/>
      <w:marRight w:val="0"/>
      <w:marTop w:val="0"/>
      <w:marBottom w:val="0"/>
      <w:divBdr>
        <w:top w:val="none" w:sz="0" w:space="0" w:color="auto"/>
        <w:left w:val="none" w:sz="0" w:space="0" w:color="auto"/>
        <w:bottom w:val="none" w:sz="0" w:space="0" w:color="auto"/>
        <w:right w:val="none" w:sz="0" w:space="0" w:color="auto"/>
      </w:divBdr>
      <w:divsChild>
        <w:div w:id="627395060">
          <w:marLeft w:val="0"/>
          <w:marRight w:val="0"/>
          <w:marTop w:val="0"/>
          <w:marBottom w:val="0"/>
          <w:divBdr>
            <w:top w:val="none" w:sz="0" w:space="0" w:color="auto"/>
            <w:left w:val="none" w:sz="0" w:space="0" w:color="auto"/>
            <w:bottom w:val="none" w:sz="0" w:space="0" w:color="auto"/>
            <w:right w:val="none" w:sz="0" w:space="0" w:color="auto"/>
          </w:divBdr>
        </w:div>
        <w:div w:id="1074086551">
          <w:marLeft w:val="0"/>
          <w:marRight w:val="0"/>
          <w:marTop w:val="0"/>
          <w:marBottom w:val="0"/>
          <w:divBdr>
            <w:top w:val="none" w:sz="0" w:space="0" w:color="auto"/>
            <w:left w:val="none" w:sz="0" w:space="0" w:color="auto"/>
            <w:bottom w:val="none" w:sz="0" w:space="0" w:color="auto"/>
            <w:right w:val="none" w:sz="0" w:space="0" w:color="auto"/>
          </w:divBdr>
        </w:div>
      </w:divsChild>
    </w:div>
    <w:div w:id="695354073">
      <w:bodyDiv w:val="1"/>
      <w:marLeft w:val="0"/>
      <w:marRight w:val="0"/>
      <w:marTop w:val="0"/>
      <w:marBottom w:val="0"/>
      <w:divBdr>
        <w:top w:val="none" w:sz="0" w:space="0" w:color="auto"/>
        <w:left w:val="none" w:sz="0" w:space="0" w:color="auto"/>
        <w:bottom w:val="none" w:sz="0" w:space="0" w:color="auto"/>
        <w:right w:val="none" w:sz="0" w:space="0" w:color="auto"/>
      </w:divBdr>
    </w:div>
    <w:div w:id="701174938">
      <w:bodyDiv w:val="1"/>
      <w:marLeft w:val="0"/>
      <w:marRight w:val="0"/>
      <w:marTop w:val="0"/>
      <w:marBottom w:val="0"/>
      <w:divBdr>
        <w:top w:val="none" w:sz="0" w:space="0" w:color="auto"/>
        <w:left w:val="none" w:sz="0" w:space="0" w:color="auto"/>
        <w:bottom w:val="none" w:sz="0" w:space="0" w:color="auto"/>
        <w:right w:val="none" w:sz="0" w:space="0" w:color="auto"/>
      </w:divBdr>
    </w:div>
    <w:div w:id="713507100">
      <w:bodyDiv w:val="1"/>
      <w:marLeft w:val="0"/>
      <w:marRight w:val="0"/>
      <w:marTop w:val="0"/>
      <w:marBottom w:val="0"/>
      <w:divBdr>
        <w:top w:val="none" w:sz="0" w:space="0" w:color="auto"/>
        <w:left w:val="none" w:sz="0" w:space="0" w:color="auto"/>
        <w:bottom w:val="none" w:sz="0" w:space="0" w:color="auto"/>
        <w:right w:val="none" w:sz="0" w:space="0" w:color="auto"/>
      </w:divBdr>
    </w:div>
    <w:div w:id="731855446">
      <w:bodyDiv w:val="1"/>
      <w:marLeft w:val="0"/>
      <w:marRight w:val="0"/>
      <w:marTop w:val="0"/>
      <w:marBottom w:val="0"/>
      <w:divBdr>
        <w:top w:val="none" w:sz="0" w:space="0" w:color="auto"/>
        <w:left w:val="none" w:sz="0" w:space="0" w:color="auto"/>
        <w:bottom w:val="none" w:sz="0" w:space="0" w:color="auto"/>
        <w:right w:val="none" w:sz="0" w:space="0" w:color="auto"/>
      </w:divBdr>
    </w:div>
    <w:div w:id="750083482">
      <w:bodyDiv w:val="1"/>
      <w:marLeft w:val="0"/>
      <w:marRight w:val="0"/>
      <w:marTop w:val="0"/>
      <w:marBottom w:val="0"/>
      <w:divBdr>
        <w:top w:val="none" w:sz="0" w:space="0" w:color="auto"/>
        <w:left w:val="none" w:sz="0" w:space="0" w:color="auto"/>
        <w:bottom w:val="none" w:sz="0" w:space="0" w:color="auto"/>
        <w:right w:val="none" w:sz="0" w:space="0" w:color="auto"/>
      </w:divBdr>
    </w:div>
    <w:div w:id="756754486">
      <w:bodyDiv w:val="1"/>
      <w:marLeft w:val="0"/>
      <w:marRight w:val="0"/>
      <w:marTop w:val="0"/>
      <w:marBottom w:val="0"/>
      <w:divBdr>
        <w:top w:val="none" w:sz="0" w:space="0" w:color="auto"/>
        <w:left w:val="none" w:sz="0" w:space="0" w:color="auto"/>
        <w:bottom w:val="none" w:sz="0" w:space="0" w:color="auto"/>
        <w:right w:val="none" w:sz="0" w:space="0" w:color="auto"/>
      </w:divBdr>
    </w:div>
    <w:div w:id="758017329">
      <w:bodyDiv w:val="1"/>
      <w:marLeft w:val="0"/>
      <w:marRight w:val="0"/>
      <w:marTop w:val="0"/>
      <w:marBottom w:val="0"/>
      <w:divBdr>
        <w:top w:val="none" w:sz="0" w:space="0" w:color="auto"/>
        <w:left w:val="none" w:sz="0" w:space="0" w:color="auto"/>
        <w:bottom w:val="none" w:sz="0" w:space="0" w:color="auto"/>
        <w:right w:val="none" w:sz="0" w:space="0" w:color="auto"/>
      </w:divBdr>
    </w:div>
    <w:div w:id="779833766">
      <w:bodyDiv w:val="1"/>
      <w:marLeft w:val="0"/>
      <w:marRight w:val="0"/>
      <w:marTop w:val="0"/>
      <w:marBottom w:val="0"/>
      <w:divBdr>
        <w:top w:val="none" w:sz="0" w:space="0" w:color="auto"/>
        <w:left w:val="none" w:sz="0" w:space="0" w:color="auto"/>
        <w:bottom w:val="none" w:sz="0" w:space="0" w:color="auto"/>
        <w:right w:val="none" w:sz="0" w:space="0" w:color="auto"/>
      </w:divBdr>
      <w:divsChild>
        <w:div w:id="1994218620">
          <w:marLeft w:val="0"/>
          <w:marRight w:val="0"/>
          <w:marTop w:val="0"/>
          <w:marBottom w:val="0"/>
          <w:divBdr>
            <w:top w:val="none" w:sz="0" w:space="0" w:color="auto"/>
            <w:left w:val="none" w:sz="0" w:space="0" w:color="auto"/>
            <w:bottom w:val="none" w:sz="0" w:space="0" w:color="auto"/>
            <w:right w:val="none" w:sz="0" w:space="0" w:color="auto"/>
          </w:divBdr>
        </w:div>
      </w:divsChild>
    </w:div>
    <w:div w:id="796491129">
      <w:bodyDiv w:val="1"/>
      <w:marLeft w:val="0"/>
      <w:marRight w:val="0"/>
      <w:marTop w:val="0"/>
      <w:marBottom w:val="0"/>
      <w:divBdr>
        <w:top w:val="none" w:sz="0" w:space="0" w:color="auto"/>
        <w:left w:val="none" w:sz="0" w:space="0" w:color="auto"/>
        <w:bottom w:val="none" w:sz="0" w:space="0" w:color="auto"/>
        <w:right w:val="none" w:sz="0" w:space="0" w:color="auto"/>
      </w:divBdr>
    </w:div>
    <w:div w:id="808327863">
      <w:bodyDiv w:val="1"/>
      <w:marLeft w:val="0"/>
      <w:marRight w:val="0"/>
      <w:marTop w:val="0"/>
      <w:marBottom w:val="0"/>
      <w:divBdr>
        <w:top w:val="none" w:sz="0" w:space="0" w:color="auto"/>
        <w:left w:val="none" w:sz="0" w:space="0" w:color="auto"/>
        <w:bottom w:val="none" w:sz="0" w:space="0" w:color="auto"/>
        <w:right w:val="none" w:sz="0" w:space="0" w:color="auto"/>
      </w:divBdr>
    </w:div>
    <w:div w:id="814880855">
      <w:bodyDiv w:val="1"/>
      <w:marLeft w:val="0"/>
      <w:marRight w:val="0"/>
      <w:marTop w:val="0"/>
      <w:marBottom w:val="0"/>
      <w:divBdr>
        <w:top w:val="none" w:sz="0" w:space="0" w:color="auto"/>
        <w:left w:val="none" w:sz="0" w:space="0" w:color="auto"/>
        <w:bottom w:val="none" w:sz="0" w:space="0" w:color="auto"/>
        <w:right w:val="none" w:sz="0" w:space="0" w:color="auto"/>
      </w:divBdr>
    </w:div>
    <w:div w:id="832376260">
      <w:bodyDiv w:val="1"/>
      <w:marLeft w:val="0"/>
      <w:marRight w:val="0"/>
      <w:marTop w:val="0"/>
      <w:marBottom w:val="0"/>
      <w:divBdr>
        <w:top w:val="none" w:sz="0" w:space="0" w:color="auto"/>
        <w:left w:val="none" w:sz="0" w:space="0" w:color="auto"/>
        <w:bottom w:val="none" w:sz="0" w:space="0" w:color="auto"/>
        <w:right w:val="none" w:sz="0" w:space="0" w:color="auto"/>
      </w:divBdr>
    </w:div>
    <w:div w:id="836729185">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94581108">
      <w:bodyDiv w:val="1"/>
      <w:marLeft w:val="0"/>
      <w:marRight w:val="0"/>
      <w:marTop w:val="0"/>
      <w:marBottom w:val="0"/>
      <w:divBdr>
        <w:top w:val="none" w:sz="0" w:space="0" w:color="auto"/>
        <w:left w:val="none" w:sz="0" w:space="0" w:color="auto"/>
        <w:bottom w:val="none" w:sz="0" w:space="0" w:color="auto"/>
        <w:right w:val="none" w:sz="0" w:space="0" w:color="auto"/>
      </w:divBdr>
    </w:div>
    <w:div w:id="902252986">
      <w:bodyDiv w:val="1"/>
      <w:marLeft w:val="0"/>
      <w:marRight w:val="0"/>
      <w:marTop w:val="0"/>
      <w:marBottom w:val="0"/>
      <w:divBdr>
        <w:top w:val="none" w:sz="0" w:space="0" w:color="auto"/>
        <w:left w:val="none" w:sz="0" w:space="0" w:color="auto"/>
        <w:bottom w:val="none" w:sz="0" w:space="0" w:color="auto"/>
        <w:right w:val="none" w:sz="0" w:space="0" w:color="auto"/>
      </w:divBdr>
    </w:div>
    <w:div w:id="902955338">
      <w:bodyDiv w:val="1"/>
      <w:marLeft w:val="0"/>
      <w:marRight w:val="0"/>
      <w:marTop w:val="0"/>
      <w:marBottom w:val="0"/>
      <w:divBdr>
        <w:top w:val="none" w:sz="0" w:space="0" w:color="auto"/>
        <w:left w:val="none" w:sz="0" w:space="0" w:color="auto"/>
        <w:bottom w:val="none" w:sz="0" w:space="0" w:color="auto"/>
        <w:right w:val="none" w:sz="0" w:space="0" w:color="auto"/>
      </w:divBdr>
    </w:div>
    <w:div w:id="908342471">
      <w:bodyDiv w:val="1"/>
      <w:marLeft w:val="0"/>
      <w:marRight w:val="0"/>
      <w:marTop w:val="0"/>
      <w:marBottom w:val="0"/>
      <w:divBdr>
        <w:top w:val="none" w:sz="0" w:space="0" w:color="auto"/>
        <w:left w:val="none" w:sz="0" w:space="0" w:color="auto"/>
        <w:bottom w:val="none" w:sz="0" w:space="0" w:color="auto"/>
        <w:right w:val="none" w:sz="0" w:space="0" w:color="auto"/>
      </w:divBdr>
      <w:divsChild>
        <w:div w:id="1034309198">
          <w:marLeft w:val="0"/>
          <w:marRight w:val="0"/>
          <w:marTop w:val="0"/>
          <w:marBottom w:val="0"/>
          <w:divBdr>
            <w:top w:val="none" w:sz="0" w:space="0" w:color="auto"/>
            <w:left w:val="none" w:sz="0" w:space="0" w:color="auto"/>
            <w:bottom w:val="none" w:sz="0" w:space="0" w:color="auto"/>
            <w:right w:val="none" w:sz="0" w:space="0" w:color="auto"/>
          </w:divBdr>
        </w:div>
      </w:divsChild>
    </w:div>
    <w:div w:id="913903278">
      <w:bodyDiv w:val="1"/>
      <w:marLeft w:val="0"/>
      <w:marRight w:val="0"/>
      <w:marTop w:val="0"/>
      <w:marBottom w:val="0"/>
      <w:divBdr>
        <w:top w:val="none" w:sz="0" w:space="0" w:color="auto"/>
        <w:left w:val="none" w:sz="0" w:space="0" w:color="auto"/>
        <w:bottom w:val="none" w:sz="0" w:space="0" w:color="auto"/>
        <w:right w:val="none" w:sz="0" w:space="0" w:color="auto"/>
      </w:divBdr>
    </w:div>
    <w:div w:id="916863072">
      <w:bodyDiv w:val="1"/>
      <w:marLeft w:val="0"/>
      <w:marRight w:val="0"/>
      <w:marTop w:val="0"/>
      <w:marBottom w:val="0"/>
      <w:divBdr>
        <w:top w:val="none" w:sz="0" w:space="0" w:color="auto"/>
        <w:left w:val="none" w:sz="0" w:space="0" w:color="auto"/>
        <w:bottom w:val="none" w:sz="0" w:space="0" w:color="auto"/>
        <w:right w:val="none" w:sz="0" w:space="0" w:color="auto"/>
      </w:divBdr>
    </w:div>
    <w:div w:id="920992177">
      <w:bodyDiv w:val="1"/>
      <w:marLeft w:val="0"/>
      <w:marRight w:val="0"/>
      <w:marTop w:val="0"/>
      <w:marBottom w:val="0"/>
      <w:divBdr>
        <w:top w:val="none" w:sz="0" w:space="0" w:color="auto"/>
        <w:left w:val="none" w:sz="0" w:space="0" w:color="auto"/>
        <w:bottom w:val="none" w:sz="0" w:space="0" w:color="auto"/>
        <w:right w:val="none" w:sz="0" w:space="0" w:color="auto"/>
      </w:divBdr>
    </w:div>
    <w:div w:id="922103898">
      <w:bodyDiv w:val="1"/>
      <w:marLeft w:val="0"/>
      <w:marRight w:val="0"/>
      <w:marTop w:val="0"/>
      <w:marBottom w:val="0"/>
      <w:divBdr>
        <w:top w:val="none" w:sz="0" w:space="0" w:color="auto"/>
        <w:left w:val="none" w:sz="0" w:space="0" w:color="auto"/>
        <w:bottom w:val="none" w:sz="0" w:space="0" w:color="auto"/>
        <w:right w:val="none" w:sz="0" w:space="0" w:color="auto"/>
      </w:divBdr>
      <w:divsChild>
        <w:div w:id="277181426">
          <w:marLeft w:val="0"/>
          <w:marRight w:val="0"/>
          <w:marTop w:val="0"/>
          <w:marBottom w:val="0"/>
          <w:divBdr>
            <w:top w:val="none" w:sz="0" w:space="0" w:color="auto"/>
            <w:left w:val="none" w:sz="0" w:space="0" w:color="auto"/>
            <w:bottom w:val="none" w:sz="0" w:space="0" w:color="auto"/>
            <w:right w:val="none" w:sz="0" w:space="0" w:color="auto"/>
          </w:divBdr>
        </w:div>
      </w:divsChild>
    </w:div>
    <w:div w:id="922836975">
      <w:bodyDiv w:val="1"/>
      <w:marLeft w:val="0"/>
      <w:marRight w:val="0"/>
      <w:marTop w:val="0"/>
      <w:marBottom w:val="0"/>
      <w:divBdr>
        <w:top w:val="none" w:sz="0" w:space="0" w:color="auto"/>
        <w:left w:val="none" w:sz="0" w:space="0" w:color="auto"/>
        <w:bottom w:val="none" w:sz="0" w:space="0" w:color="auto"/>
        <w:right w:val="none" w:sz="0" w:space="0" w:color="auto"/>
      </w:divBdr>
    </w:div>
    <w:div w:id="932475840">
      <w:bodyDiv w:val="1"/>
      <w:marLeft w:val="0"/>
      <w:marRight w:val="0"/>
      <w:marTop w:val="0"/>
      <w:marBottom w:val="0"/>
      <w:divBdr>
        <w:top w:val="none" w:sz="0" w:space="0" w:color="auto"/>
        <w:left w:val="none" w:sz="0" w:space="0" w:color="auto"/>
        <w:bottom w:val="none" w:sz="0" w:space="0" w:color="auto"/>
        <w:right w:val="none" w:sz="0" w:space="0" w:color="auto"/>
      </w:divBdr>
    </w:div>
    <w:div w:id="955604763">
      <w:bodyDiv w:val="1"/>
      <w:marLeft w:val="0"/>
      <w:marRight w:val="0"/>
      <w:marTop w:val="0"/>
      <w:marBottom w:val="0"/>
      <w:divBdr>
        <w:top w:val="none" w:sz="0" w:space="0" w:color="auto"/>
        <w:left w:val="none" w:sz="0" w:space="0" w:color="auto"/>
        <w:bottom w:val="none" w:sz="0" w:space="0" w:color="auto"/>
        <w:right w:val="none" w:sz="0" w:space="0" w:color="auto"/>
      </w:divBdr>
    </w:div>
    <w:div w:id="960496385">
      <w:bodyDiv w:val="1"/>
      <w:marLeft w:val="0"/>
      <w:marRight w:val="0"/>
      <w:marTop w:val="0"/>
      <w:marBottom w:val="0"/>
      <w:divBdr>
        <w:top w:val="none" w:sz="0" w:space="0" w:color="auto"/>
        <w:left w:val="none" w:sz="0" w:space="0" w:color="auto"/>
        <w:bottom w:val="none" w:sz="0" w:space="0" w:color="auto"/>
        <w:right w:val="none" w:sz="0" w:space="0" w:color="auto"/>
      </w:divBdr>
      <w:divsChild>
        <w:div w:id="259028618">
          <w:marLeft w:val="0"/>
          <w:marRight w:val="0"/>
          <w:marTop w:val="0"/>
          <w:marBottom w:val="0"/>
          <w:divBdr>
            <w:top w:val="none" w:sz="0" w:space="0" w:color="auto"/>
            <w:left w:val="none" w:sz="0" w:space="0" w:color="auto"/>
            <w:bottom w:val="none" w:sz="0" w:space="0" w:color="auto"/>
            <w:right w:val="none" w:sz="0" w:space="0" w:color="auto"/>
          </w:divBdr>
        </w:div>
      </w:divsChild>
    </w:div>
    <w:div w:id="966736618">
      <w:bodyDiv w:val="1"/>
      <w:marLeft w:val="0"/>
      <w:marRight w:val="0"/>
      <w:marTop w:val="0"/>
      <w:marBottom w:val="0"/>
      <w:divBdr>
        <w:top w:val="none" w:sz="0" w:space="0" w:color="auto"/>
        <w:left w:val="none" w:sz="0" w:space="0" w:color="auto"/>
        <w:bottom w:val="none" w:sz="0" w:space="0" w:color="auto"/>
        <w:right w:val="none" w:sz="0" w:space="0" w:color="auto"/>
      </w:divBdr>
      <w:divsChild>
        <w:div w:id="183835444">
          <w:marLeft w:val="0"/>
          <w:marRight w:val="0"/>
          <w:marTop w:val="0"/>
          <w:marBottom w:val="0"/>
          <w:divBdr>
            <w:top w:val="none" w:sz="0" w:space="0" w:color="auto"/>
            <w:left w:val="none" w:sz="0" w:space="0" w:color="auto"/>
            <w:bottom w:val="none" w:sz="0" w:space="0" w:color="auto"/>
            <w:right w:val="none" w:sz="0" w:space="0" w:color="auto"/>
          </w:divBdr>
        </w:div>
      </w:divsChild>
    </w:div>
    <w:div w:id="971328462">
      <w:bodyDiv w:val="1"/>
      <w:marLeft w:val="0"/>
      <w:marRight w:val="0"/>
      <w:marTop w:val="0"/>
      <w:marBottom w:val="0"/>
      <w:divBdr>
        <w:top w:val="none" w:sz="0" w:space="0" w:color="auto"/>
        <w:left w:val="none" w:sz="0" w:space="0" w:color="auto"/>
        <w:bottom w:val="none" w:sz="0" w:space="0" w:color="auto"/>
        <w:right w:val="none" w:sz="0" w:space="0" w:color="auto"/>
      </w:divBdr>
    </w:div>
    <w:div w:id="974874982">
      <w:bodyDiv w:val="1"/>
      <w:marLeft w:val="0"/>
      <w:marRight w:val="0"/>
      <w:marTop w:val="0"/>
      <w:marBottom w:val="0"/>
      <w:divBdr>
        <w:top w:val="none" w:sz="0" w:space="0" w:color="auto"/>
        <w:left w:val="none" w:sz="0" w:space="0" w:color="auto"/>
        <w:bottom w:val="none" w:sz="0" w:space="0" w:color="auto"/>
        <w:right w:val="none" w:sz="0" w:space="0" w:color="auto"/>
      </w:divBdr>
    </w:div>
    <w:div w:id="1008288222">
      <w:bodyDiv w:val="1"/>
      <w:marLeft w:val="0"/>
      <w:marRight w:val="0"/>
      <w:marTop w:val="0"/>
      <w:marBottom w:val="0"/>
      <w:divBdr>
        <w:top w:val="none" w:sz="0" w:space="0" w:color="auto"/>
        <w:left w:val="none" w:sz="0" w:space="0" w:color="auto"/>
        <w:bottom w:val="none" w:sz="0" w:space="0" w:color="auto"/>
        <w:right w:val="none" w:sz="0" w:space="0" w:color="auto"/>
      </w:divBdr>
    </w:div>
    <w:div w:id="1009210922">
      <w:bodyDiv w:val="1"/>
      <w:marLeft w:val="0"/>
      <w:marRight w:val="0"/>
      <w:marTop w:val="0"/>
      <w:marBottom w:val="0"/>
      <w:divBdr>
        <w:top w:val="none" w:sz="0" w:space="0" w:color="auto"/>
        <w:left w:val="none" w:sz="0" w:space="0" w:color="auto"/>
        <w:bottom w:val="none" w:sz="0" w:space="0" w:color="auto"/>
        <w:right w:val="none" w:sz="0" w:space="0" w:color="auto"/>
      </w:divBdr>
      <w:divsChild>
        <w:div w:id="791745809">
          <w:marLeft w:val="0"/>
          <w:marRight w:val="0"/>
          <w:marTop w:val="0"/>
          <w:marBottom w:val="0"/>
          <w:divBdr>
            <w:top w:val="none" w:sz="0" w:space="0" w:color="auto"/>
            <w:left w:val="none" w:sz="0" w:space="0" w:color="auto"/>
            <w:bottom w:val="none" w:sz="0" w:space="0" w:color="auto"/>
            <w:right w:val="none" w:sz="0" w:space="0" w:color="auto"/>
          </w:divBdr>
        </w:div>
        <w:div w:id="878514325">
          <w:marLeft w:val="0"/>
          <w:marRight w:val="0"/>
          <w:marTop w:val="0"/>
          <w:marBottom w:val="0"/>
          <w:divBdr>
            <w:top w:val="none" w:sz="0" w:space="0" w:color="auto"/>
            <w:left w:val="none" w:sz="0" w:space="0" w:color="auto"/>
            <w:bottom w:val="none" w:sz="0" w:space="0" w:color="auto"/>
            <w:right w:val="none" w:sz="0" w:space="0" w:color="auto"/>
          </w:divBdr>
        </w:div>
        <w:div w:id="1079785984">
          <w:marLeft w:val="0"/>
          <w:marRight w:val="0"/>
          <w:marTop w:val="0"/>
          <w:marBottom w:val="0"/>
          <w:divBdr>
            <w:top w:val="none" w:sz="0" w:space="0" w:color="auto"/>
            <w:left w:val="none" w:sz="0" w:space="0" w:color="auto"/>
            <w:bottom w:val="none" w:sz="0" w:space="0" w:color="auto"/>
            <w:right w:val="none" w:sz="0" w:space="0" w:color="auto"/>
          </w:divBdr>
        </w:div>
      </w:divsChild>
    </w:div>
    <w:div w:id="1019159423">
      <w:bodyDiv w:val="1"/>
      <w:marLeft w:val="0"/>
      <w:marRight w:val="0"/>
      <w:marTop w:val="0"/>
      <w:marBottom w:val="0"/>
      <w:divBdr>
        <w:top w:val="none" w:sz="0" w:space="0" w:color="auto"/>
        <w:left w:val="none" w:sz="0" w:space="0" w:color="auto"/>
        <w:bottom w:val="none" w:sz="0" w:space="0" w:color="auto"/>
        <w:right w:val="none" w:sz="0" w:space="0" w:color="auto"/>
      </w:divBdr>
    </w:div>
    <w:div w:id="1024944537">
      <w:bodyDiv w:val="1"/>
      <w:marLeft w:val="0"/>
      <w:marRight w:val="0"/>
      <w:marTop w:val="0"/>
      <w:marBottom w:val="0"/>
      <w:divBdr>
        <w:top w:val="none" w:sz="0" w:space="0" w:color="auto"/>
        <w:left w:val="none" w:sz="0" w:space="0" w:color="auto"/>
        <w:bottom w:val="none" w:sz="0" w:space="0" w:color="auto"/>
        <w:right w:val="none" w:sz="0" w:space="0" w:color="auto"/>
      </w:divBdr>
    </w:div>
    <w:div w:id="1025137738">
      <w:bodyDiv w:val="1"/>
      <w:marLeft w:val="0"/>
      <w:marRight w:val="0"/>
      <w:marTop w:val="0"/>
      <w:marBottom w:val="0"/>
      <w:divBdr>
        <w:top w:val="none" w:sz="0" w:space="0" w:color="auto"/>
        <w:left w:val="none" w:sz="0" w:space="0" w:color="auto"/>
        <w:bottom w:val="none" w:sz="0" w:space="0" w:color="auto"/>
        <w:right w:val="none" w:sz="0" w:space="0" w:color="auto"/>
      </w:divBdr>
    </w:div>
    <w:div w:id="1030490525">
      <w:bodyDiv w:val="1"/>
      <w:marLeft w:val="0"/>
      <w:marRight w:val="0"/>
      <w:marTop w:val="0"/>
      <w:marBottom w:val="0"/>
      <w:divBdr>
        <w:top w:val="none" w:sz="0" w:space="0" w:color="auto"/>
        <w:left w:val="none" w:sz="0" w:space="0" w:color="auto"/>
        <w:bottom w:val="none" w:sz="0" w:space="0" w:color="auto"/>
        <w:right w:val="none" w:sz="0" w:space="0" w:color="auto"/>
      </w:divBdr>
      <w:divsChild>
        <w:div w:id="2031641125">
          <w:marLeft w:val="0"/>
          <w:marRight w:val="0"/>
          <w:marTop w:val="0"/>
          <w:marBottom w:val="0"/>
          <w:divBdr>
            <w:top w:val="none" w:sz="0" w:space="0" w:color="auto"/>
            <w:left w:val="none" w:sz="0" w:space="0" w:color="auto"/>
            <w:bottom w:val="none" w:sz="0" w:space="0" w:color="auto"/>
            <w:right w:val="none" w:sz="0" w:space="0" w:color="auto"/>
          </w:divBdr>
        </w:div>
      </w:divsChild>
    </w:div>
    <w:div w:id="1045179527">
      <w:bodyDiv w:val="1"/>
      <w:marLeft w:val="0"/>
      <w:marRight w:val="0"/>
      <w:marTop w:val="0"/>
      <w:marBottom w:val="0"/>
      <w:divBdr>
        <w:top w:val="none" w:sz="0" w:space="0" w:color="auto"/>
        <w:left w:val="none" w:sz="0" w:space="0" w:color="auto"/>
        <w:bottom w:val="none" w:sz="0" w:space="0" w:color="auto"/>
        <w:right w:val="none" w:sz="0" w:space="0" w:color="auto"/>
      </w:divBdr>
    </w:div>
    <w:div w:id="1053116619">
      <w:bodyDiv w:val="1"/>
      <w:marLeft w:val="0"/>
      <w:marRight w:val="0"/>
      <w:marTop w:val="0"/>
      <w:marBottom w:val="0"/>
      <w:divBdr>
        <w:top w:val="none" w:sz="0" w:space="0" w:color="auto"/>
        <w:left w:val="none" w:sz="0" w:space="0" w:color="auto"/>
        <w:bottom w:val="none" w:sz="0" w:space="0" w:color="auto"/>
        <w:right w:val="none" w:sz="0" w:space="0" w:color="auto"/>
      </w:divBdr>
    </w:div>
    <w:div w:id="1056127164">
      <w:bodyDiv w:val="1"/>
      <w:marLeft w:val="0"/>
      <w:marRight w:val="0"/>
      <w:marTop w:val="0"/>
      <w:marBottom w:val="0"/>
      <w:divBdr>
        <w:top w:val="none" w:sz="0" w:space="0" w:color="auto"/>
        <w:left w:val="none" w:sz="0" w:space="0" w:color="auto"/>
        <w:bottom w:val="none" w:sz="0" w:space="0" w:color="auto"/>
        <w:right w:val="none" w:sz="0" w:space="0" w:color="auto"/>
      </w:divBdr>
    </w:div>
    <w:div w:id="1065909663">
      <w:bodyDiv w:val="1"/>
      <w:marLeft w:val="0"/>
      <w:marRight w:val="0"/>
      <w:marTop w:val="0"/>
      <w:marBottom w:val="0"/>
      <w:divBdr>
        <w:top w:val="none" w:sz="0" w:space="0" w:color="auto"/>
        <w:left w:val="none" w:sz="0" w:space="0" w:color="auto"/>
        <w:bottom w:val="none" w:sz="0" w:space="0" w:color="auto"/>
        <w:right w:val="none" w:sz="0" w:space="0" w:color="auto"/>
      </w:divBdr>
    </w:div>
    <w:div w:id="1079837526">
      <w:bodyDiv w:val="1"/>
      <w:marLeft w:val="0"/>
      <w:marRight w:val="0"/>
      <w:marTop w:val="0"/>
      <w:marBottom w:val="0"/>
      <w:divBdr>
        <w:top w:val="none" w:sz="0" w:space="0" w:color="auto"/>
        <w:left w:val="none" w:sz="0" w:space="0" w:color="auto"/>
        <w:bottom w:val="none" w:sz="0" w:space="0" w:color="auto"/>
        <w:right w:val="none" w:sz="0" w:space="0" w:color="auto"/>
      </w:divBdr>
    </w:div>
    <w:div w:id="1084302653">
      <w:bodyDiv w:val="1"/>
      <w:marLeft w:val="0"/>
      <w:marRight w:val="0"/>
      <w:marTop w:val="0"/>
      <w:marBottom w:val="0"/>
      <w:divBdr>
        <w:top w:val="none" w:sz="0" w:space="0" w:color="auto"/>
        <w:left w:val="none" w:sz="0" w:space="0" w:color="auto"/>
        <w:bottom w:val="none" w:sz="0" w:space="0" w:color="auto"/>
        <w:right w:val="none" w:sz="0" w:space="0" w:color="auto"/>
      </w:divBdr>
      <w:divsChild>
        <w:div w:id="1305504030">
          <w:marLeft w:val="0"/>
          <w:marRight w:val="0"/>
          <w:marTop w:val="0"/>
          <w:marBottom w:val="0"/>
          <w:divBdr>
            <w:top w:val="none" w:sz="0" w:space="0" w:color="auto"/>
            <w:left w:val="none" w:sz="0" w:space="0" w:color="auto"/>
            <w:bottom w:val="none" w:sz="0" w:space="0" w:color="auto"/>
            <w:right w:val="none" w:sz="0" w:space="0" w:color="auto"/>
          </w:divBdr>
        </w:div>
      </w:divsChild>
    </w:div>
    <w:div w:id="1085420815">
      <w:bodyDiv w:val="1"/>
      <w:marLeft w:val="0"/>
      <w:marRight w:val="0"/>
      <w:marTop w:val="0"/>
      <w:marBottom w:val="0"/>
      <w:divBdr>
        <w:top w:val="none" w:sz="0" w:space="0" w:color="auto"/>
        <w:left w:val="none" w:sz="0" w:space="0" w:color="auto"/>
        <w:bottom w:val="none" w:sz="0" w:space="0" w:color="auto"/>
        <w:right w:val="none" w:sz="0" w:space="0" w:color="auto"/>
      </w:divBdr>
    </w:div>
    <w:div w:id="1088428727">
      <w:bodyDiv w:val="1"/>
      <w:marLeft w:val="0"/>
      <w:marRight w:val="0"/>
      <w:marTop w:val="0"/>
      <w:marBottom w:val="0"/>
      <w:divBdr>
        <w:top w:val="none" w:sz="0" w:space="0" w:color="auto"/>
        <w:left w:val="none" w:sz="0" w:space="0" w:color="auto"/>
        <w:bottom w:val="none" w:sz="0" w:space="0" w:color="auto"/>
        <w:right w:val="none" w:sz="0" w:space="0" w:color="auto"/>
      </w:divBdr>
    </w:div>
    <w:div w:id="1095827905">
      <w:bodyDiv w:val="1"/>
      <w:marLeft w:val="0"/>
      <w:marRight w:val="0"/>
      <w:marTop w:val="0"/>
      <w:marBottom w:val="0"/>
      <w:divBdr>
        <w:top w:val="none" w:sz="0" w:space="0" w:color="auto"/>
        <w:left w:val="none" w:sz="0" w:space="0" w:color="auto"/>
        <w:bottom w:val="none" w:sz="0" w:space="0" w:color="auto"/>
        <w:right w:val="none" w:sz="0" w:space="0" w:color="auto"/>
      </w:divBdr>
    </w:div>
    <w:div w:id="1117068737">
      <w:bodyDiv w:val="1"/>
      <w:marLeft w:val="0"/>
      <w:marRight w:val="0"/>
      <w:marTop w:val="0"/>
      <w:marBottom w:val="0"/>
      <w:divBdr>
        <w:top w:val="none" w:sz="0" w:space="0" w:color="auto"/>
        <w:left w:val="none" w:sz="0" w:space="0" w:color="auto"/>
        <w:bottom w:val="none" w:sz="0" w:space="0" w:color="auto"/>
        <w:right w:val="none" w:sz="0" w:space="0" w:color="auto"/>
      </w:divBdr>
      <w:divsChild>
        <w:div w:id="34736330">
          <w:marLeft w:val="0"/>
          <w:marRight w:val="0"/>
          <w:marTop w:val="0"/>
          <w:marBottom w:val="0"/>
          <w:divBdr>
            <w:top w:val="none" w:sz="0" w:space="0" w:color="auto"/>
            <w:left w:val="none" w:sz="0" w:space="0" w:color="auto"/>
            <w:bottom w:val="none" w:sz="0" w:space="0" w:color="auto"/>
            <w:right w:val="none" w:sz="0" w:space="0" w:color="auto"/>
          </w:divBdr>
        </w:div>
      </w:divsChild>
    </w:div>
    <w:div w:id="1128857808">
      <w:bodyDiv w:val="1"/>
      <w:marLeft w:val="0"/>
      <w:marRight w:val="0"/>
      <w:marTop w:val="0"/>
      <w:marBottom w:val="0"/>
      <w:divBdr>
        <w:top w:val="none" w:sz="0" w:space="0" w:color="auto"/>
        <w:left w:val="none" w:sz="0" w:space="0" w:color="auto"/>
        <w:bottom w:val="none" w:sz="0" w:space="0" w:color="auto"/>
        <w:right w:val="none" w:sz="0" w:space="0" w:color="auto"/>
      </w:divBdr>
    </w:div>
    <w:div w:id="1130248949">
      <w:bodyDiv w:val="1"/>
      <w:marLeft w:val="0"/>
      <w:marRight w:val="0"/>
      <w:marTop w:val="0"/>
      <w:marBottom w:val="0"/>
      <w:divBdr>
        <w:top w:val="none" w:sz="0" w:space="0" w:color="auto"/>
        <w:left w:val="none" w:sz="0" w:space="0" w:color="auto"/>
        <w:bottom w:val="none" w:sz="0" w:space="0" w:color="auto"/>
        <w:right w:val="none" w:sz="0" w:space="0" w:color="auto"/>
      </w:divBdr>
    </w:div>
    <w:div w:id="1157922791">
      <w:bodyDiv w:val="1"/>
      <w:marLeft w:val="0"/>
      <w:marRight w:val="0"/>
      <w:marTop w:val="0"/>
      <w:marBottom w:val="0"/>
      <w:divBdr>
        <w:top w:val="none" w:sz="0" w:space="0" w:color="auto"/>
        <w:left w:val="none" w:sz="0" w:space="0" w:color="auto"/>
        <w:bottom w:val="none" w:sz="0" w:space="0" w:color="auto"/>
        <w:right w:val="none" w:sz="0" w:space="0" w:color="auto"/>
      </w:divBdr>
    </w:div>
    <w:div w:id="1159274059">
      <w:bodyDiv w:val="1"/>
      <w:marLeft w:val="0"/>
      <w:marRight w:val="0"/>
      <w:marTop w:val="0"/>
      <w:marBottom w:val="0"/>
      <w:divBdr>
        <w:top w:val="none" w:sz="0" w:space="0" w:color="auto"/>
        <w:left w:val="none" w:sz="0" w:space="0" w:color="auto"/>
        <w:bottom w:val="none" w:sz="0" w:space="0" w:color="auto"/>
        <w:right w:val="none" w:sz="0" w:space="0" w:color="auto"/>
      </w:divBdr>
    </w:div>
    <w:div w:id="1185633485">
      <w:bodyDiv w:val="1"/>
      <w:marLeft w:val="0"/>
      <w:marRight w:val="0"/>
      <w:marTop w:val="0"/>
      <w:marBottom w:val="0"/>
      <w:divBdr>
        <w:top w:val="none" w:sz="0" w:space="0" w:color="auto"/>
        <w:left w:val="none" w:sz="0" w:space="0" w:color="auto"/>
        <w:bottom w:val="none" w:sz="0" w:space="0" w:color="auto"/>
        <w:right w:val="none" w:sz="0" w:space="0" w:color="auto"/>
      </w:divBdr>
    </w:div>
    <w:div w:id="1186138947">
      <w:bodyDiv w:val="1"/>
      <w:marLeft w:val="0"/>
      <w:marRight w:val="0"/>
      <w:marTop w:val="0"/>
      <w:marBottom w:val="0"/>
      <w:divBdr>
        <w:top w:val="none" w:sz="0" w:space="0" w:color="auto"/>
        <w:left w:val="none" w:sz="0" w:space="0" w:color="auto"/>
        <w:bottom w:val="none" w:sz="0" w:space="0" w:color="auto"/>
        <w:right w:val="none" w:sz="0" w:space="0" w:color="auto"/>
      </w:divBdr>
      <w:divsChild>
        <w:div w:id="1058817608">
          <w:marLeft w:val="0"/>
          <w:marRight w:val="0"/>
          <w:marTop w:val="0"/>
          <w:marBottom w:val="0"/>
          <w:divBdr>
            <w:top w:val="none" w:sz="0" w:space="0" w:color="auto"/>
            <w:left w:val="none" w:sz="0" w:space="0" w:color="auto"/>
            <w:bottom w:val="none" w:sz="0" w:space="0" w:color="auto"/>
            <w:right w:val="none" w:sz="0" w:space="0" w:color="auto"/>
          </w:divBdr>
        </w:div>
      </w:divsChild>
    </w:div>
    <w:div w:id="1197768366">
      <w:bodyDiv w:val="1"/>
      <w:marLeft w:val="0"/>
      <w:marRight w:val="0"/>
      <w:marTop w:val="0"/>
      <w:marBottom w:val="0"/>
      <w:divBdr>
        <w:top w:val="none" w:sz="0" w:space="0" w:color="auto"/>
        <w:left w:val="none" w:sz="0" w:space="0" w:color="auto"/>
        <w:bottom w:val="none" w:sz="0" w:space="0" w:color="auto"/>
        <w:right w:val="none" w:sz="0" w:space="0" w:color="auto"/>
      </w:divBdr>
    </w:div>
    <w:div w:id="1218317925">
      <w:bodyDiv w:val="1"/>
      <w:marLeft w:val="0"/>
      <w:marRight w:val="0"/>
      <w:marTop w:val="0"/>
      <w:marBottom w:val="0"/>
      <w:divBdr>
        <w:top w:val="none" w:sz="0" w:space="0" w:color="auto"/>
        <w:left w:val="none" w:sz="0" w:space="0" w:color="auto"/>
        <w:bottom w:val="none" w:sz="0" w:space="0" w:color="auto"/>
        <w:right w:val="none" w:sz="0" w:space="0" w:color="auto"/>
      </w:divBdr>
      <w:divsChild>
        <w:div w:id="194775313">
          <w:marLeft w:val="0"/>
          <w:marRight w:val="0"/>
          <w:marTop w:val="0"/>
          <w:marBottom w:val="0"/>
          <w:divBdr>
            <w:top w:val="none" w:sz="0" w:space="0" w:color="auto"/>
            <w:left w:val="none" w:sz="0" w:space="0" w:color="auto"/>
            <w:bottom w:val="none" w:sz="0" w:space="0" w:color="auto"/>
            <w:right w:val="none" w:sz="0" w:space="0" w:color="auto"/>
          </w:divBdr>
        </w:div>
        <w:div w:id="1267734308">
          <w:marLeft w:val="0"/>
          <w:marRight w:val="0"/>
          <w:marTop w:val="0"/>
          <w:marBottom w:val="0"/>
          <w:divBdr>
            <w:top w:val="none" w:sz="0" w:space="0" w:color="auto"/>
            <w:left w:val="none" w:sz="0" w:space="0" w:color="auto"/>
            <w:bottom w:val="none" w:sz="0" w:space="0" w:color="auto"/>
            <w:right w:val="none" w:sz="0" w:space="0" w:color="auto"/>
          </w:divBdr>
        </w:div>
        <w:div w:id="1698507911">
          <w:marLeft w:val="0"/>
          <w:marRight w:val="0"/>
          <w:marTop w:val="0"/>
          <w:marBottom w:val="0"/>
          <w:divBdr>
            <w:top w:val="none" w:sz="0" w:space="0" w:color="auto"/>
            <w:left w:val="none" w:sz="0" w:space="0" w:color="auto"/>
            <w:bottom w:val="none" w:sz="0" w:space="0" w:color="auto"/>
            <w:right w:val="none" w:sz="0" w:space="0" w:color="auto"/>
          </w:divBdr>
        </w:div>
      </w:divsChild>
    </w:div>
    <w:div w:id="1225337379">
      <w:bodyDiv w:val="1"/>
      <w:marLeft w:val="0"/>
      <w:marRight w:val="0"/>
      <w:marTop w:val="0"/>
      <w:marBottom w:val="0"/>
      <w:divBdr>
        <w:top w:val="none" w:sz="0" w:space="0" w:color="auto"/>
        <w:left w:val="none" w:sz="0" w:space="0" w:color="auto"/>
        <w:bottom w:val="none" w:sz="0" w:space="0" w:color="auto"/>
        <w:right w:val="none" w:sz="0" w:space="0" w:color="auto"/>
      </w:divBdr>
    </w:div>
    <w:div w:id="1234968118">
      <w:bodyDiv w:val="1"/>
      <w:marLeft w:val="0"/>
      <w:marRight w:val="0"/>
      <w:marTop w:val="0"/>
      <w:marBottom w:val="0"/>
      <w:divBdr>
        <w:top w:val="none" w:sz="0" w:space="0" w:color="auto"/>
        <w:left w:val="none" w:sz="0" w:space="0" w:color="auto"/>
        <w:bottom w:val="none" w:sz="0" w:space="0" w:color="auto"/>
        <w:right w:val="none" w:sz="0" w:space="0" w:color="auto"/>
      </w:divBdr>
    </w:div>
    <w:div w:id="1241404345">
      <w:bodyDiv w:val="1"/>
      <w:marLeft w:val="0"/>
      <w:marRight w:val="0"/>
      <w:marTop w:val="0"/>
      <w:marBottom w:val="0"/>
      <w:divBdr>
        <w:top w:val="none" w:sz="0" w:space="0" w:color="auto"/>
        <w:left w:val="none" w:sz="0" w:space="0" w:color="auto"/>
        <w:bottom w:val="none" w:sz="0" w:space="0" w:color="auto"/>
        <w:right w:val="none" w:sz="0" w:space="0" w:color="auto"/>
      </w:divBdr>
    </w:div>
    <w:div w:id="1242332729">
      <w:bodyDiv w:val="1"/>
      <w:marLeft w:val="0"/>
      <w:marRight w:val="0"/>
      <w:marTop w:val="0"/>
      <w:marBottom w:val="0"/>
      <w:divBdr>
        <w:top w:val="none" w:sz="0" w:space="0" w:color="auto"/>
        <w:left w:val="none" w:sz="0" w:space="0" w:color="auto"/>
        <w:bottom w:val="none" w:sz="0" w:space="0" w:color="auto"/>
        <w:right w:val="none" w:sz="0" w:space="0" w:color="auto"/>
      </w:divBdr>
    </w:div>
    <w:div w:id="1244533034">
      <w:bodyDiv w:val="1"/>
      <w:marLeft w:val="0"/>
      <w:marRight w:val="0"/>
      <w:marTop w:val="0"/>
      <w:marBottom w:val="0"/>
      <w:divBdr>
        <w:top w:val="none" w:sz="0" w:space="0" w:color="auto"/>
        <w:left w:val="none" w:sz="0" w:space="0" w:color="auto"/>
        <w:bottom w:val="none" w:sz="0" w:space="0" w:color="auto"/>
        <w:right w:val="none" w:sz="0" w:space="0" w:color="auto"/>
      </w:divBdr>
    </w:div>
    <w:div w:id="1245340486">
      <w:bodyDiv w:val="1"/>
      <w:marLeft w:val="0"/>
      <w:marRight w:val="0"/>
      <w:marTop w:val="0"/>
      <w:marBottom w:val="0"/>
      <w:divBdr>
        <w:top w:val="none" w:sz="0" w:space="0" w:color="auto"/>
        <w:left w:val="none" w:sz="0" w:space="0" w:color="auto"/>
        <w:bottom w:val="none" w:sz="0" w:space="0" w:color="auto"/>
        <w:right w:val="none" w:sz="0" w:space="0" w:color="auto"/>
      </w:divBdr>
    </w:div>
    <w:div w:id="1260531143">
      <w:bodyDiv w:val="1"/>
      <w:marLeft w:val="0"/>
      <w:marRight w:val="0"/>
      <w:marTop w:val="0"/>
      <w:marBottom w:val="0"/>
      <w:divBdr>
        <w:top w:val="none" w:sz="0" w:space="0" w:color="auto"/>
        <w:left w:val="none" w:sz="0" w:space="0" w:color="auto"/>
        <w:bottom w:val="none" w:sz="0" w:space="0" w:color="auto"/>
        <w:right w:val="none" w:sz="0" w:space="0" w:color="auto"/>
      </w:divBdr>
    </w:div>
    <w:div w:id="1270889571">
      <w:bodyDiv w:val="1"/>
      <w:marLeft w:val="0"/>
      <w:marRight w:val="0"/>
      <w:marTop w:val="0"/>
      <w:marBottom w:val="0"/>
      <w:divBdr>
        <w:top w:val="none" w:sz="0" w:space="0" w:color="auto"/>
        <w:left w:val="none" w:sz="0" w:space="0" w:color="auto"/>
        <w:bottom w:val="none" w:sz="0" w:space="0" w:color="auto"/>
        <w:right w:val="none" w:sz="0" w:space="0" w:color="auto"/>
      </w:divBdr>
    </w:div>
    <w:div w:id="1272125098">
      <w:bodyDiv w:val="1"/>
      <w:marLeft w:val="0"/>
      <w:marRight w:val="0"/>
      <w:marTop w:val="0"/>
      <w:marBottom w:val="0"/>
      <w:divBdr>
        <w:top w:val="none" w:sz="0" w:space="0" w:color="auto"/>
        <w:left w:val="none" w:sz="0" w:space="0" w:color="auto"/>
        <w:bottom w:val="none" w:sz="0" w:space="0" w:color="auto"/>
        <w:right w:val="none" w:sz="0" w:space="0" w:color="auto"/>
      </w:divBdr>
    </w:div>
    <w:div w:id="1280263530">
      <w:bodyDiv w:val="1"/>
      <w:marLeft w:val="0"/>
      <w:marRight w:val="0"/>
      <w:marTop w:val="0"/>
      <w:marBottom w:val="0"/>
      <w:divBdr>
        <w:top w:val="none" w:sz="0" w:space="0" w:color="auto"/>
        <w:left w:val="none" w:sz="0" w:space="0" w:color="auto"/>
        <w:bottom w:val="none" w:sz="0" w:space="0" w:color="auto"/>
        <w:right w:val="none" w:sz="0" w:space="0" w:color="auto"/>
      </w:divBdr>
    </w:div>
    <w:div w:id="1285381712">
      <w:bodyDiv w:val="1"/>
      <w:marLeft w:val="0"/>
      <w:marRight w:val="0"/>
      <w:marTop w:val="0"/>
      <w:marBottom w:val="0"/>
      <w:divBdr>
        <w:top w:val="none" w:sz="0" w:space="0" w:color="auto"/>
        <w:left w:val="none" w:sz="0" w:space="0" w:color="auto"/>
        <w:bottom w:val="none" w:sz="0" w:space="0" w:color="auto"/>
        <w:right w:val="none" w:sz="0" w:space="0" w:color="auto"/>
      </w:divBdr>
    </w:div>
    <w:div w:id="1297835118">
      <w:bodyDiv w:val="1"/>
      <w:marLeft w:val="0"/>
      <w:marRight w:val="0"/>
      <w:marTop w:val="0"/>
      <w:marBottom w:val="0"/>
      <w:divBdr>
        <w:top w:val="none" w:sz="0" w:space="0" w:color="auto"/>
        <w:left w:val="none" w:sz="0" w:space="0" w:color="auto"/>
        <w:bottom w:val="none" w:sz="0" w:space="0" w:color="auto"/>
        <w:right w:val="none" w:sz="0" w:space="0" w:color="auto"/>
      </w:divBdr>
    </w:div>
    <w:div w:id="1312364422">
      <w:bodyDiv w:val="1"/>
      <w:marLeft w:val="0"/>
      <w:marRight w:val="0"/>
      <w:marTop w:val="0"/>
      <w:marBottom w:val="0"/>
      <w:divBdr>
        <w:top w:val="none" w:sz="0" w:space="0" w:color="auto"/>
        <w:left w:val="none" w:sz="0" w:space="0" w:color="auto"/>
        <w:bottom w:val="none" w:sz="0" w:space="0" w:color="auto"/>
        <w:right w:val="none" w:sz="0" w:space="0" w:color="auto"/>
      </w:divBdr>
    </w:div>
    <w:div w:id="1317567420">
      <w:bodyDiv w:val="1"/>
      <w:marLeft w:val="0"/>
      <w:marRight w:val="0"/>
      <w:marTop w:val="0"/>
      <w:marBottom w:val="0"/>
      <w:divBdr>
        <w:top w:val="none" w:sz="0" w:space="0" w:color="auto"/>
        <w:left w:val="none" w:sz="0" w:space="0" w:color="auto"/>
        <w:bottom w:val="none" w:sz="0" w:space="0" w:color="auto"/>
        <w:right w:val="none" w:sz="0" w:space="0" w:color="auto"/>
      </w:divBdr>
    </w:div>
    <w:div w:id="1348408329">
      <w:bodyDiv w:val="1"/>
      <w:marLeft w:val="0"/>
      <w:marRight w:val="0"/>
      <w:marTop w:val="0"/>
      <w:marBottom w:val="0"/>
      <w:divBdr>
        <w:top w:val="none" w:sz="0" w:space="0" w:color="auto"/>
        <w:left w:val="none" w:sz="0" w:space="0" w:color="auto"/>
        <w:bottom w:val="none" w:sz="0" w:space="0" w:color="auto"/>
        <w:right w:val="none" w:sz="0" w:space="0" w:color="auto"/>
      </w:divBdr>
    </w:div>
    <w:div w:id="1363287150">
      <w:bodyDiv w:val="1"/>
      <w:marLeft w:val="0"/>
      <w:marRight w:val="0"/>
      <w:marTop w:val="0"/>
      <w:marBottom w:val="0"/>
      <w:divBdr>
        <w:top w:val="none" w:sz="0" w:space="0" w:color="auto"/>
        <w:left w:val="none" w:sz="0" w:space="0" w:color="auto"/>
        <w:bottom w:val="none" w:sz="0" w:space="0" w:color="auto"/>
        <w:right w:val="none" w:sz="0" w:space="0" w:color="auto"/>
      </w:divBdr>
    </w:div>
    <w:div w:id="1371688667">
      <w:bodyDiv w:val="1"/>
      <w:marLeft w:val="0"/>
      <w:marRight w:val="0"/>
      <w:marTop w:val="0"/>
      <w:marBottom w:val="0"/>
      <w:divBdr>
        <w:top w:val="none" w:sz="0" w:space="0" w:color="auto"/>
        <w:left w:val="none" w:sz="0" w:space="0" w:color="auto"/>
        <w:bottom w:val="none" w:sz="0" w:space="0" w:color="auto"/>
        <w:right w:val="none" w:sz="0" w:space="0" w:color="auto"/>
      </w:divBdr>
    </w:div>
    <w:div w:id="1372343940">
      <w:bodyDiv w:val="1"/>
      <w:marLeft w:val="0"/>
      <w:marRight w:val="0"/>
      <w:marTop w:val="0"/>
      <w:marBottom w:val="0"/>
      <w:divBdr>
        <w:top w:val="none" w:sz="0" w:space="0" w:color="auto"/>
        <w:left w:val="none" w:sz="0" w:space="0" w:color="auto"/>
        <w:bottom w:val="none" w:sz="0" w:space="0" w:color="auto"/>
        <w:right w:val="none" w:sz="0" w:space="0" w:color="auto"/>
      </w:divBdr>
    </w:div>
    <w:div w:id="1376154097">
      <w:bodyDiv w:val="1"/>
      <w:marLeft w:val="0"/>
      <w:marRight w:val="0"/>
      <w:marTop w:val="0"/>
      <w:marBottom w:val="0"/>
      <w:divBdr>
        <w:top w:val="none" w:sz="0" w:space="0" w:color="auto"/>
        <w:left w:val="none" w:sz="0" w:space="0" w:color="auto"/>
        <w:bottom w:val="none" w:sz="0" w:space="0" w:color="auto"/>
        <w:right w:val="none" w:sz="0" w:space="0" w:color="auto"/>
      </w:divBdr>
    </w:div>
    <w:div w:id="1385525031">
      <w:bodyDiv w:val="1"/>
      <w:marLeft w:val="0"/>
      <w:marRight w:val="0"/>
      <w:marTop w:val="0"/>
      <w:marBottom w:val="0"/>
      <w:divBdr>
        <w:top w:val="none" w:sz="0" w:space="0" w:color="auto"/>
        <w:left w:val="none" w:sz="0" w:space="0" w:color="auto"/>
        <w:bottom w:val="none" w:sz="0" w:space="0" w:color="auto"/>
        <w:right w:val="none" w:sz="0" w:space="0" w:color="auto"/>
      </w:divBdr>
    </w:div>
    <w:div w:id="1401562996">
      <w:bodyDiv w:val="1"/>
      <w:marLeft w:val="0"/>
      <w:marRight w:val="0"/>
      <w:marTop w:val="0"/>
      <w:marBottom w:val="0"/>
      <w:divBdr>
        <w:top w:val="none" w:sz="0" w:space="0" w:color="auto"/>
        <w:left w:val="none" w:sz="0" w:space="0" w:color="auto"/>
        <w:bottom w:val="none" w:sz="0" w:space="0" w:color="auto"/>
        <w:right w:val="none" w:sz="0" w:space="0" w:color="auto"/>
      </w:divBdr>
    </w:div>
    <w:div w:id="1402830115">
      <w:bodyDiv w:val="1"/>
      <w:marLeft w:val="0"/>
      <w:marRight w:val="0"/>
      <w:marTop w:val="0"/>
      <w:marBottom w:val="0"/>
      <w:divBdr>
        <w:top w:val="none" w:sz="0" w:space="0" w:color="auto"/>
        <w:left w:val="none" w:sz="0" w:space="0" w:color="auto"/>
        <w:bottom w:val="none" w:sz="0" w:space="0" w:color="auto"/>
        <w:right w:val="none" w:sz="0" w:space="0" w:color="auto"/>
      </w:divBdr>
    </w:div>
    <w:div w:id="1405954806">
      <w:bodyDiv w:val="1"/>
      <w:marLeft w:val="0"/>
      <w:marRight w:val="0"/>
      <w:marTop w:val="0"/>
      <w:marBottom w:val="0"/>
      <w:divBdr>
        <w:top w:val="none" w:sz="0" w:space="0" w:color="auto"/>
        <w:left w:val="none" w:sz="0" w:space="0" w:color="auto"/>
        <w:bottom w:val="none" w:sz="0" w:space="0" w:color="auto"/>
        <w:right w:val="none" w:sz="0" w:space="0" w:color="auto"/>
      </w:divBdr>
    </w:div>
    <w:div w:id="1414007277">
      <w:bodyDiv w:val="1"/>
      <w:marLeft w:val="0"/>
      <w:marRight w:val="0"/>
      <w:marTop w:val="0"/>
      <w:marBottom w:val="0"/>
      <w:divBdr>
        <w:top w:val="none" w:sz="0" w:space="0" w:color="auto"/>
        <w:left w:val="none" w:sz="0" w:space="0" w:color="auto"/>
        <w:bottom w:val="none" w:sz="0" w:space="0" w:color="auto"/>
        <w:right w:val="none" w:sz="0" w:space="0" w:color="auto"/>
      </w:divBdr>
    </w:div>
    <w:div w:id="1450124685">
      <w:bodyDiv w:val="1"/>
      <w:marLeft w:val="0"/>
      <w:marRight w:val="0"/>
      <w:marTop w:val="0"/>
      <w:marBottom w:val="0"/>
      <w:divBdr>
        <w:top w:val="none" w:sz="0" w:space="0" w:color="auto"/>
        <w:left w:val="none" w:sz="0" w:space="0" w:color="auto"/>
        <w:bottom w:val="none" w:sz="0" w:space="0" w:color="auto"/>
        <w:right w:val="none" w:sz="0" w:space="0" w:color="auto"/>
      </w:divBdr>
    </w:div>
    <w:div w:id="1484279347">
      <w:bodyDiv w:val="1"/>
      <w:marLeft w:val="0"/>
      <w:marRight w:val="0"/>
      <w:marTop w:val="0"/>
      <w:marBottom w:val="0"/>
      <w:divBdr>
        <w:top w:val="none" w:sz="0" w:space="0" w:color="auto"/>
        <w:left w:val="none" w:sz="0" w:space="0" w:color="auto"/>
        <w:bottom w:val="none" w:sz="0" w:space="0" w:color="auto"/>
        <w:right w:val="none" w:sz="0" w:space="0" w:color="auto"/>
      </w:divBdr>
    </w:div>
    <w:div w:id="1496335815">
      <w:bodyDiv w:val="1"/>
      <w:marLeft w:val="0"/>
      <w:marRight w:val="0"/>
      <w:marTop w:val="0"/>
      <w:marBottom w:val="0"/>
      <w:divBdr>
        <w:top w:val="none" w:sz="0" w:space="0" w:color="auto"/>
        <w:left w:val="none" w:sz="0" w:space="0" w:color="auto"/>
        <w:bottom w:val="none" w:sz="0" w:space="0" w:color="auto"/>
        <w:right w:val="none" w:sz="0" w:space="0" w:color="auto"/>
      </w:divBdr>
    </w:div>
    <w:div w:id="1500148785">
      <w:bodyDiv w:val="1"/>
      <w:marLeft w:val="0"/>
      <w:marRight w:val="0"/>
      <w:marTop w:val="0"/>
      <w:marBottom w:val="0"/>
      <w:divBdr>
        <w:top w:val="none" w:sz="0" w:space="0" w:color="auto"/>
        <w:left w:val="none" w:sz="0" w:space="0" w:color="auto"/>
        <w:bottom w:val="none" w:sz="0" w:space="0" w:color="auto"/>
        <w:right w:val="none" w:sz="0" w:space="0" w:color="auto"/>
      </w:divBdr>
    </w:div>
    <w:div w:id="1501893758">
      <w:bodyDiv w:val="1"/>
      <w:marLeft w:val="0"/>
      <w:marRight w:val="0"/>
      <w:marTop w:val="0"/>
      <w:marBottom w:val="0"/>
      <w:divBdr>
        <w:top w:val="none" w:sz="0" w:space="0" w:color="auto"/>
        <w:left w:val="none" w:sz="0" w:space="0" w:color="auto"/>
        <w:bottom w:val="none" w:sz="0" w:space="0" w:color="auto"/>
        <w:right w:val="none" w:sz="0" w:space="0" w:color="auto"/>
      </w:divBdr>
    </w:div>
    <w:div w:id="1512379889">
      <w:bodyDiv w:val="1"/>
      <w:marLeft w:val="0"/>
      <w:marRight w:val="0"/>
      <w:marTop w:val="0"/>
      <w:marBottom w:val="0"/>
      <w:divBdr>
        <w:top w:val="none" w:sz="0" w:space="0" w:color="auto"/>
        <w:left w:val="none" w:sz="0" w:space="0" w:color="auto"/>
        <w:bottom w:val="none" w:sz="0" w:space="0" w:color="auto"/>
        <w:right w:val="none" w:sz="0" w:space="0" w:color="auto"/>
      </w:divBdr>
      <w:divsChild>
        <w:div w:id="989141733">
          <w:marLeft w:val="0"/>
          <w:marRight w:val="0"/>
          <w:marTop w:val="0"/>
          <w:marBottom w:val="0"/>
          <w:divBdr>
            <w:top w:val="none" w:sz="0" w:space="0" w:color="auto"/>
            <w:left w:val="none" w:sz="0" w:space="0" w:color="auto"/>
            <w:bottom w:val="none" w:sz="0" w:space="0" w:color="auto"/>
            <w:right w:val="none" w:sz="0" w:space="0" w:color="auto"/>
          </w:divBdr>
        </w:div>
        <w:div w:id="1252619938">
          <w:marLeft w:val="0"/>
          <w:marRight w:val="0"/>
          <w:marTop w:val="0"/>
          <w:marBottom w:val="0"/>
          <w:divBdr>
            <w:top w:val="none" w:sz="0" w:space="0" w:color="auto"/>
            <w:left w:val="none" w:sz="0" w:space="0" w:color="auto"/>
            <w:bottom w:val="none" w:sz="0" w:space="0" w:color="auto"/>
            <w:right w:val="none" w:sz="0" w:space="0" w:color="auto"/>
          </w:divBdr>
        </w:div>
      </w:divsChild>
    </w:div>
    <w:div w:id="1514493856">
      <w:bodyDiv w:val="1"/>
      <w:marLeft w:val="0"/>
      <w:marRight w:val="0"/>
      <w:marTop w:val="0"/>
      <w:marBottom w:val="0"/>
      <w:divBdr>
        <w:top w:val="none" w:sz="0" w:space="0" w:color="auto"/>
        <w:left w:val="none" w:sz="0" w:space="0" w:color="auto"/>
        <w:bottom w:val="none" w:sz="0" w:space="0" w:color="auto"/>
        <w:right w:val="none" w:sz="0" w:space="0" w:color="auto"/>
      </w:divBdr>
    </w:div>
    <w:div w:id="1519732525">
      <w:bodyDiv w:val="1"/>
      <w:marLeft w:val="0"/>
      <w:marRight w:val="0"/>
      <w:marTop w:val="0"/>
      <w:marBottom w:val="0"/>
      <w:divBdr>
        <w:top w:val="none" w:sz="0" w:space="0" w:color="auto"/>
        <w:left w:val="none" w:sz="0" w:space="0" w:color="auto"/>
        <w:bottom w:val="none" w:sz="0" w:space="0" w:color="auto"/>
        <w:right w:val="none" w:sz="0" w:space="0" w:color="auto"/>
      </w:divBdr>
    </w:div>
    <w:div w:id="1519998735">
      <w:bodyDiv w:val="1"/>
      <w:marLeft w:val="0"/>
      <w:marRight w:val="0"/>
      <w:marTop w:val="0"/>
      <w:marBottom w:val="0"/>
      <w:divBdr>
        <w:top w:val="none" w:sz="0" w:space="0" w:color="auto"/>
        <w:left w:val="none" w:sz="0" w:space="0" w:color="auto"/>
        <w:bottom w:val="none" w:sz="0" w:space="0" w:color="auto"/>
        <w:right w:val="none" w:sz="0" w:space="0" w:color="auto"/>
      </w:divBdr>
    </w:div>
    <w:div w:id="1528636285">
      <w:bodyDiv w:val="1"/>
      <w:marLeft w:val="0"/>
      <w:marRight w:val="0"/>
      <w:marTop w:val="0"/>
      <w:marBottom w:val="0"/>
      <w:divBdr>
        <w:top w:val="none" w:sz="0" w:space="0" w:color="auto"/>
        <w:left w:val="none" w:sz="0" w:space="0" w:color="auto"/>
        <w:bottom w:val="none" w:sz="0" w:space="0" w:color="auto"/>
        <w:right w:val="none" w:sz="0" w:space="0" w:color="auto"/>
      </w:divBdr>
    </w:div>
    <w:div w:id="1538156442">
      <w:bodyDiv w:val="1"/>
      <w:marLeft w:val="0"/>
      <w:marRight w:val="0"/>
      <w:marTop w:val="0"/>
      <w:marBottom w:val="0"/>
      <w:divBdr>
        <w:top w:val="none" w:sz="0" w:space="0" w:color="auto"/>
        <w:left w:val="none" w:sz="0" w:space="0" w:color="auto"/>
        <w:bottom w:val="none" w:sz="0" w:space="0" w:color="auto"/>
        <w:right w:val="none" w:sz="0" w:space="0" w:color="auto"/>
      </w:divBdr>
      <w:divsChild>
        <w:div w:id="855121644">
          <w:marLeft w:val="0"/>
          <w:marRight w:val="0"/>
          <w:marTop w:val="0"/>
          <w:marBottom w:val="0"/>
          <w:divBdr>
            <w:top w:val="none" w:sz="0" w:space="0" w:color="auto"/>
            <w:left w:val="none" w:sz="0" w:space="0" w:color="auto"/>
            <w:bottom w:val="none" w:sz="0" w:space="0" w:color="auto"/>
            <w:right w:val="none" w:sz="0" w:space="0" w:color="auto"/>
          </w:divBdr>
        </w:div>
      </w:divsChild>
    </w:div>
    <w:div w:id="1538197665">
      <w:bodyDiv w:val="1"/>
      <w:marLeft w:val="0"/>
      <w:marRight w:val="0"/>
      <w:marTop w:val="0"/>
      <w:marBottom w:val="0"/>
      <w:divBdr>
        <w:top w:val="none" w:sz="0" w:space="0" w:color="auto"/>
        <w:left w:val="none" w:sz="0" w:space="0" w:color="auto"/>
        <w:bottom w:val="none" w:sz="0" w:space="0" w:color="auto"/>
        <w:right w:val="none" w:sz="0" w:space="0" w:color="auto"/>
      </w:divBdr>
    </w:div>
    <w:div w:id="1543319939">
      <w:bodyDiv w:val="1"/>
      <w:marLeft w:val="0"/>
      <w:marRight w:val="0"/>
      <w:marTop w:val="0"/>
      <w:marBottom w:val="0"/>
      <w:divBdr>
        <w:top w:val="none" w:sz="0" w:space="0" w:color="auto"/>
        <w:left w:val="none" w:sz="0" w:space="0" w:color="auto"/>
        <w:bottom w:val="none" w:sz="0" w:space="0" w:color="auto"/>
        <w:right w:val="none" w:sz="0" w:space="0" w:color="auto"/>
      </w:divBdr>
    </w:div>
    <w:div w:id="1585801578">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599093440">
      <w:bodyDiv w:val="1"/>
      <w:marLeft w:val="0"/>
      <w:marRight w:val="0"/>
      <w:marTop w:val="0"/>
      <w:marBottom w:val="0"/>
      <w:divBdr>
        <w:top w:val="none" w:sz="0" w:space="0" w:color="auto"/>
        <w:left w:val="none" w:sz="0" w:space="0" w:color="auto"/>
        <w:bottom w:val="none" w:sz="0" w:space="0" w:color="auto"/>
        <w:right w:val="none" w:sz="0" w:space="0" w:color="auto"/>
      </w:divBdr>
    </w:div>
    <w:div w:id="1610046982">
      <w:bodyDiv w:val="1"/>
      <w:marLeft w:val="0"/>
      <w:marRight w:val="0"/>
      <w:marTop w:val="0"/>
      <w:marBottom w:val="0"/>
      <w:divBdr>
        <w:top w:val="none" w:sz="0" w:space="0" w:color="auto"/>
        <w:left w:val="none" w:sz="0" w:space="0" w:color="auto"/>
        <w:bottom w:val="none" w:sz="0" w:space="0" w:color="auto"/>
        <w:right w:val="none" w:sz="0" w:space="0" w:color="auto"/>
      </w:divBdr>
      <w:divsChild>
        <w:div w:id="448012363">
          <w:marLeft w:val="0"/>
          <w:marRight w:val="0"/>
          <w:marTop w:val="0"/>
          <w:marBottom w:val="0"/>
          <w:divBdr>
            <w:top w:val="none" w:sz="0" w:space="0" w:color="auto"/>
            <w:left w:val="none" w:sz="0" w:space="0" w:color="auto"/>
            <w:bottom w:val="none" w:sz="0" w:space="0" w:color="auto"/>
            <w:right w:val="none" w:sz="0" w:space="0" w:color="auto"/>
          </w:divBdr>
        </w:div>
      </w:divsChild>
    </w:div>
    <w:div w:id="1611006159">
      <w:bodyDiv w:val="1"/>
      <w:marLeft w:val="0"/>
      <w:marRight w:val="0"/>
      <w:marTop w:val="0"/>
      <w:marBottom w:val="0"/>
      <w:divBdr>
        <w:top w:val="none" w:sz="0" w:space="0" w:color="auto"/>
        <w:left w:val="none" w:sz="0" w:space="0" w:color="auto"/>
        <w:bottom w:val="none" w:sz="0" w:space="0" w:color="auto"/>
        <w:right w:val="none" w:sz="0" w:space="0" w:color="auto"/>
      </w:divBdr>
    </w:div>
    <w:div w:id="1617908834">
      <w:bodyDiv w:val="1"/>
      <w:marLeft w:val="0"/>
      <w:marRight w:val="0"/>
      <w:marTop w:val="0"/>
      <w:marBottom w:val="0"/>
      <w:divBdr>
        <w:top w:val="none" w:sz="0" w:space="0" w:color="auto"/>
        <w:left w:val="none" w:sz="0" w:space="0" w:color="auto"/>
        <w:bottom w:val="none" w:sz="0" w:space="0" w:color="auto"/>
        <w:right w:val="none" w:sz="0" w:space="0" w:color="auto"/>
      </w:divBdr>
    </w:div>
    <w:div w:id="1628320633">
      <w:bodyDiv w:val="1"/>
      <w:marLeft w:val="0"/>
      <w:marRight w:val="0"/>
      <w:marTop w:val="0"/>
      <w:marBottom w:val="0"/>
      <w:divBdr>
        <w:top w:val="none" w:sz="0" w:space="0" w:color="auto"/>
        <w:left w:val="none" w:sz="0" w:space="0" w:color="auto"/>
        <w:bottom w:val="none" w:sz="0" w:space="0" w:color="auto"/>
        <w:right w:val="none" w:sz="0" w:space="0" w:color="auto"/>
      </w:divBdr>
    </w:div>
    <w:div w:id="1634868801">
      <w:bodyDiv w:val="1"/>
      <w:marLeft w:val="0"/>
      <w:marRight w:val="0"/>
      <w:marTop w:val="0"/>
      <w:marBottom w:val="0"/>
      <w:divBdr>
        <w:top w:val="none" w:sz="0" w:space="0" w:color="auto"/>
        <w:left w:val="none" w:sz="0" w:space="0" w:color="auto"/>
        <w:bottom w:val="none" w:sz="0" w:space="0" w:color="auto"/>
        <w:right w:val="none" w:sz="0" w:space="0" w:color="auto"/>
      </w:divBdr>
    </w:div>
    <w:div w:id="1636788626">
      <w:bodyDiv w:val="1"/>
      <w:marLeft w:val="0"/>
      <w:marRight w:val="0"/>
      <w:marTop w:val="0"/>
      <w:marBottom w:val="0"/>
      <w:divBdr>
        <w:top w:val="none" w:sz="0" w:space="0" w:color="auto"/>
        <w:left w:val="none" w:sz="0" w:space="0" w:color="auto"/>
        <w:bottom w:val="none" w:sz="0" w:space="0" w:color="auto"/>
        <w:right w:val="none" w:sz="0" w:space="0" w:color="auto"/>
      </w:divBdr>
    </w:div>
    <w:div w:id="1639414159">
      <w:bodyDiv w:val="1"/>
      <w:marLeft w:val="0"/>
      <w:marRight w:val="0"/>
      <w:marTop w:val="0"/>
      <w:marBottom w:val="0"/>
      <w:divBdr>
        <w:top w:val="none" w:sz="0" w:space="0" w:color="auto"/>
        <w:left w:val="none" w:sz="0" w:space="0" w:color="auto"/>
        <w:bottom w:val="none" w:sz="0" w:space="0" w:color="auto"/>
        <w:right w:val="none" w:sz="0" w:space="0" w:color="auto"/>
      </w:divBdr>
    </w:div>
    <w:div w:id="1645969198">
      <w:bodyDiv w:val="1"/>
      <w:marLeft w:val="0"/>
      <w:marRight w:val="0"/>
      <w:marTop w:val="0"/>
      <w:marBottom w:val="0"/>
      <w:divBdr>
        <w:top w:val="none" w:sz="0" w:space="0" w:color="auto"/>
        <w:left w:val="none" w:sz="0" w:space="0" w:color="auto"/>
        <w:bottom w:val="none" w:sz="0" w:space="0" w:color="auto"/>
        <w:right w:val="none" w:sz="0" w:space="0" w:color="auto"/>
      </w:divBdr>
    </w:div>
    <w:div w:id="1648512072">
      <w:bodyDiv w:val="1"/>
      <w:marLeft w:val="0"/>
      <w:marRight w:val="0"/>
      <w:marTop w:val="0"/>
      <w:marBottom w:val="0"/>
      <w:divBdr>
        <w:top w:val="none" w:sz="0" w:space="0" w:color="auto"/>
        <w:left w:val="none" w:sz="0" w:space="0" w:color="auto"/>
        <w:bottom w:val="none" w:sz="0" w:space="0" w:color="auto"/>
        <w:right w:val="none" w:sz="0" w:space="0" w:color="auto"/>
      </w:divBdr>
      <w:divsChild>
        <w:div w:id="1280646208">
          <w:marLeft w:val="0"/>
          <w:marRight w:val="0"/>
          <w:marTop w:val="0"/>
          <w:marBottom w:val="0"/>
          <w:divBdr>
            <w:top w:val="none" w:sz="0" w:space="0" w:color="auto"/>
            <w:left w:val="none" w:sz="0" w:space="0" w:color="auto"/>
            <w:bottom w:val="none" w:sz="0" w:space="0" w:color="auto"/>
            <w:right w:val="none" w:sz="0" w:space="0" w:color="auto"/>
          </w:divBdr>
        </w:div>
        <w:div w:id="1978222622">
          <w:marLeft w:val="0"/>
          <w:marRight w:val="0"/>
          <w:marTop w:val="0"/>
          <w:marBottom w:val="0"/>
          <w:divBdr>
            <w:top w:val="none" w:sz="0" w:space="0" w:color="auto"/>
            <w:left w:val="none" w:sz="0" w:space="0" w:color="auto"/>
            <w:bottom w:val="none" w:sz="0" w:space="0" w:color="auto"/>
            <w:right w:val="none" w:sz="0" w:space="0" w:color="auto"/>
          </w:divBdr>
        </w:div>
      </w:divsChild>
    </w:div>
    <w:div w:id="1674644951">
      <w:bodyDiv w:val="1"/>
      <w:marLeft w:val="0"/>
      <w:marRight w:val="0"/>
      <w:marTop w:val="0"/>
      <w:marBottom w:val="0"/>
      <w:divBdr>
        <w:top w:val="none" w:sz="0" w:space="0" w:color="auto"/>
        <w:left w:val="none" w:sz="0" w:space="0" w:color="auto"/>
        <w:bottom w:val="none" w:sz="0" w:space="0" w:color="auto"/>
        <w:right w:val="none" w:sz="0" w:space="0" w:color="auto"/>
      </w:divBdr>
    </w:div>
    <w:div w:id="1686591351">
      <w:bodyDiv w:val="1"/>
      <w:marLeft w:val="0"/>
      <w:marRight w:val="0"/>
      <w:marTop w:val="0"/>
      <w:marBottom w:val="0"/>
      <w:divBdr>
        <w:top w:val="none" w:sz="0" w:space="0" w:color="auto"/>
        <w:left w:val="none" w:sz="0" w:space="0" w:color="auto"/>
        <w:bottom w:val="none" w:sz="0" w:space="0" w:color="auto"/>
        <w:right w:val="none" w:sz="0" w:space="0" w:color="auto"/>
      </w:divBdr>
    </w:div>
    <w:div w:id="1692023944">
      <w:bodyDiv w:val="1"/>
      <w:marLeft w:val="0"/>
      <w:marRight w:val="0"/>
      <w:marTop w:val="0"/>
      <w:marBottom w:val="0"/>
      <w:divBdr>
        <w:top w:val="none" w:sz="0" w:space="0" w:color="auto"/>
        <w:left w:val="none" w:sz="0" w:space="0" w:color="auto"/>
        <w:bottom w:val="none" w:sz="0" w:space="0" w:color="auto"/>
        <w:right w:val="none" w:sz="0" w:space="0" w:color="auto"/>
      </w:divBdr>
    </w:div>
    <w:div w:id="1696229178">
      <w:bodyDiv w:val="1"/>
      <w:marLeft w:val="0"/>
      <w:marRight w:val="0"/>
      <w:marTop w:val="0"/>
      <w:marBottom w:val="0"/>
      <w:divBdr>
        <w:top w:val="none" w:sz="0" w:space="0" w:color="auto"/>
        <w:left w:val="none" w:sz="0" w:space="0" w:color="auto"/>
        <w:bottom w:val="none" w:sz="0" w:space="0" w:color="auto"/>
        <w:right w:val="none" w:sz="0" w:space="0" w:color="auto"/>
      </w:divBdr>
    </w:div>
    <w:div w:id="1703558460">
      <w:bodyDiv w:val="1"/>
      <w:marLeft w:val="0"/>
      <w:marRight w:val="0"/>
      <w:marTop w:val="0"/>
      <w:marBottom w:val="0"/>
      <w:divBdr>
        <w:top w:val="none" w:sz="0" w:space="0" w:color="auto"/>
        <w:left w:val="none" w:sz="0" w:space="0" w:color="auto"/>
        <w:bottom w:val="none" w:sz="0" w:space="0" w:color="auto"/>
        <w:right w:val="none" w:sz="0" w:space="0" w:color="auto"/>
      </w:divBdr>
    </w:div>
    <w:div w:id="1714186322">
      <w:bodyDiv w:val="1"/>
      <w:marLeft w:val="0"/>
      <w:marRight w:val="0"/>
      <w:marTop w:val="0"/>
      <w:marBottom w:val="0"/>
      <w:divBdr>
        <w:top w:val="none" w:sz="0" w:space="0" w:color="auto"/>
        <w:left w:val="none" w:sz="0" w:space="0" w:color="auto"/>
        <w:bottom w:val="none" w:sz="0" w:space="0" w:color="auto"/>
        <w:right w:val="none" w:sz="0" w:space="0" w:color="auto"/>
      </w:divBdr>
    </w:div>
    <w:div w:id="1733892944">
      <w:bodyDiv w:val="1"/>
      <w:marLeft w:val="0"/>
      <w:marRight w:val="0"/>
      <w:marTop w:val="0"/>
      <w:marBottom w:val="0"/>
      <w:divBdr>
        <w:top w:val="none" w:sz="0" w:space="0" w:color="auto"/>
        <w:left w:val="none" w:sz="0" w:space="0" w:color="auto"/>
        <w:bottom w:val="none" w:sz="0" w:space="0" w:color="auto"/>
        <w:right w:val="none" w:sz="0" w:space="0" w:color="auto"/>
      </w:divBdr>
    </w:div>
    <w:div w:id="1737623816">
      <w:bodyDiv w:val="1"/>
      <w:marLeft w:val="0"/>
      <w:marRight w:val="0"/>
      <w:marTop w:val="0"/>
      <w:marBottom w:val="0"/>
      <w:divBdr>
        <w:top w:val="none" w:sz="0" w:space="0" w:color="auto"/>
        <w:left w:val="none" w:sz="0" w:space="0" w:color="auto"/>
        <w:bottom w:val="none" w:sz="0" w:space="0" w:color="auto"/>
        <w:right w:val="none" w:sz="0" w:space="0" w:color="auto"/>
      </w:divBdr>
    </w:div>
    <w:div w:id="1743674670">
      <w:bodyDiv w:val="1"/>
      <w:marLeft w:val="0"/>
      <w:marRight w:val="0"/>
      <w:marTop w:val="0"/>
      <w:marBottom w:val="0"/>
      <w:divBdr>
        <w:top w:val="none" w:sz="0" w:space="0" w:color="auto"/>
        <w:left w:val="none" w:sz="0" w:space="0" w:color="auto"/>
        <w:bottom w:val="none" w:sz="0" w:space="0" w:color="auto"/>
        <w:right w:val="none" w:sz="0" w:space="0" w:color="auto"/>
      </w:divBdr>
    </w:div>
    <w:div w:id="1746756053">
      <w:bodyDiv w:val="1"/>
      <w:marLeft w:val="0"/>
      <w:marRight w:val="0"/>
      <w:marTop w:val="0"/>
      <w:marBottom w:val="0"/>
      <w:divBdr>
        <w:top w:val="none" w:sz="0" w:space="0" w:color="auto"/>
        <w:left w:val="none" w:sz="0" w:space="0" w:color="auto"/>
        <w:bottom w:val="none" w:sz="0" w:space="0" w:color="auto"/>
        <w:right w:val="none" w:sz="0" w:space="0" w:color="auto"/>
      </w:divBdr>
    </w:div>
    <w:div w:id="1764764347">
      <w:bodyDiv w:val="1"/>
      <w:marLeft w:val="0"/>
      <w:marRight w:val="0"/>
      <w:marTop w:val="0"/>
      <w:marBottom w:val="0"/>
      <w:divBdr>
        <w:top w:val="none" w:sz="0" w:space="0" w:color="auto"/>
        <w:left w:val="none" w:sz="0" w:space="0" w:color="auto"/>
        <w:bottom w:val="none" w:sz="0" w:space="0" w:color="auto"/>
        <w:right w:val="none" w:sz="0" w:space="0" w:color="auto"/>
      </w:divBdr>
    </w:div>
    <w:div w:id="1769235127">
      <w:bodyDiv w:val="1"/>
      <w:marLeft w:val="0"/>
      <w:marRight w:val="0"/>
      <w:marTop w:val="0"/>
      <w:marBottom w:val="0"/>
      <w:divBdr>
        <w:top w:val="none" w:sz="0" w:space="0" w:color="auto"/>
        <w:left w:val="none" w:sz="0" w:space="0" w:color="auto"/>
        <w:bottom w:val="none" w:sz="0" w:space="0" w:color="auto"/>
        <w:right w:val="none" w:sz="0" w:space="0" w:color="auto"/>
      </w:divBdr>
    </w:div>
    <w:div w:id="1793132821">
      <w:bodyDiv w:val="1"/>
      <w:marLeft w:val="0"/>
      <w:marRight w:val="0"/>
      <w:marTop w:val="0"/>
      <w:marBottom w:val="0"/>
      <w:divBdr>
        <w:top w:val="none" w:sz="0" w:space="0" w:color="auto"/>
        <w:left w:val="none" w:sz="0" w:space="0" w:color="auto"/>
        <w:bottom w:val="none" w:sz="0" w:space="0" w:color="auto"/>
        <w:right w:val="none" w:sz="0" w:space="0" w:color="auto"/>
      </w:divBdr>
    </w:div>
    <w:div w:id="1795977366">
      <w:bodyDiv w:val="1"/>
      <w:marLeft w:val="0"/>
      <w:marRight w:val="0"/>
      <w:marTop w:val="0"/>
      <w:marBottom w:val="0"/>
      <w:divBdr>
        <w:top w:val="none" w:sz="0" w:space="0" w:color="auto"/>
        <w:left w:val="none" w:sz="0" w:space="0" w:color="auto"/>
        <w:bottom w:val="none" w:sz="0" w:space="0" w:color="auto"/>
        <w:right w:val="none" w:sz="0" w:space="0" w:color="auto"/>
      </w:divBdr>
    </w:div>
    <w:div w:id="1806923715">
      <w:bodyDiv w:val="1"/>
      <w:marLeft w:val="0"/>
      <w:marRight w:val="0"/>
      <w:marTop w:val="0"/>
      <w:marBottom w:val="0"/>
      <w:divBdr>
        <w:top w:val="none" w:sz="0" w:space="0" w:color="auto"/>
        <w:left w:val="none" w:sz="0" w:space="0" w:color="auto"/>
        <w:bottom w:val="none" w:sz="0" w:space="0" w:color="auto"/>
        <w:right w:val="none" w:sz="0" w:space="0" w:color="auto"/>
      </w:divBdr>
    </w:div>
    <w:div w:id="1810586044">
      <w:bodyDiv w:val="1"/>
      <w:marLeft w:val="0"/>
      <w:marRight w:val="0"/>
      <w:marTop w:val="0"/>
      <w:marBottom w:val="0"/>
      <w:divBdr>
        <w:top w:val="none" w:sz="0" w:space="0" w:color="auto"/>
        <w:left w:val="none" w:sz="0" w:space="0" w:color="auto"/>
        <w:bottom w:val="none" w:sz="0" w:space="0" w:color="auto"/>
        <w:right w:val="none" w:sz="0" w:space="0" w:color="auto"/>
      </w:divBdr>
    </w:div>
    <w:div w:id="1828787567">
      <w:bodyDiv w:val="1"/>
      <w:marLeft w:val="0"/>
      <w:marRight w:val="0"/>
      <w:marTop w:val="0"/>
      <w:marBottom w:val="0"/>
      <w:divBdr>
        <w:top w:val="none" w:sz="0" w:space="0" w:color="auto"/>
        <w:left w:val="none" w:sz="0" w:space="0" w:color="auto"/>
        <w:bottom w:val="none" w:sz="0" w:space="0" w:color="auto"/>
        <w:right w:val="none" w:sz="0" w:space="0" w:color="auto"/>
      </w:divBdr>
    </w:div>
    <w:div w:id="1830518213">
      <w:bodyDiv w:val="1"/>
      <w:marLeft w:val="0"/>
      <w:marRight w:val="0"/>
      <w:marTop w:val="0"/>
      <w:marBottom w:val="0"/>
      <w:divBdr>
        <w:top w:val="none" w:sz="0" w:space="0" w:color="auto"/>
        <w:left w:val="none" w:sz="0" w:space="0" w:color="auto"/>
        <w:bottom w:val="none" w:sz="0" w:space="0" w:color="auto"/>
        <w:right w:val="none" w:sz="0" w:space="0" w:color="auto"/>
      </w:divBdr>
    </w:div>
    <w:div w:id="1855613145">
      <w:bodyDiv w:val="1"/>
      <w:marLeft w:val="0"/>
      <w:marRight w:val="0"/>
      <w:marTop w:val="0"/>
      <w:marBottom w:val="0"/>
      <w:divBdr>
        <w:top w:val="none" w:sz="0" w:space="0" w:color="auto"/>
        <w:left w:val="none" w:sz="0" w:space="0" w:color="auto"/>
        <w:bottom w:val="none" w:sz="0" w:space="0" w:color="auto"/>
        <w:right w:val="none" w:sz="0" w:space="0" w:color="auto"/>
      </w:divBdr>
    </w:div>
    <w:div w:id="1856531347">
      <w:bodyDiv w:val="1"/>
      <w:marLeft w:val="0"/>
      <w:marRight w:val="0"/>
      <w:marTop w:val="0"/>
      <w:marBottom w:val="0"/>
      <w:divBdr>
        <w:top w:val="none" w:sz="0" w:space="0" w:color="auto"/>
        <w:left w:val="none" w:sz="0" w:space="0" w:color="auto"/>
        <w:bottom w:val="none" w:sz="0" w:space="0" w:color="auto"/>
        <w:right w:val="none" w:sz="0" w:space="0" w:color="auto"/>
      </w:divBdr>
      <w:divsChild>
        <w:div w:id="1151748961">
          <w:marLeft w:val="0"/>
          <w:marRight w:val="0"/>
          <w:marTop w:val="0"/>
          <w:marBottom w:val="0"/>
          <w:divBdr>
            <w:top w:val="none" w:sz="0" w:space="0" w:color="auto"/>
            <w:left w:val="none" w:sz="0" w:space="0" w:color="auto"/>
            <w:bottom w:val="none" w:sz="0" w:space="0" w:color="auto"/>
            <w:right w:val="none" w:sz="0" w:space="0" w:color="auto"/>
          </w:divBdr>
        </w:div>
      </w:divsChild>
    </w:div>
    <w:div w:id="1867139238">
      <w:bodyDiv w:val="1"/>
      <w:marLeft w:val="0"/>
      <w:marRight w:val="0"/>
      <w:marTop w:val="0"/>
      <w:marBottom w:val="0"/>
      <w:divBdr>
        <w:top w:val="none" w:sz="0" w:space="0" w:color="auto"/>
        <w:left w:val="none" w:sz="0" w:space="0" w:color="auto"/>
        <w:bottom w:val="none" w:sz="0" w:space="0" w:color="auto"/>
        <w:right w:val="none" w:sz="0" w:space="0" w:color="auto"/>
      </w:divBdr>
    </w:div>
    <w:div w:id="1870102155">
      <w:bodyDiv w:val="1"/>
      <w:marLeft w:val="0"/>
      <w:marRight w:val="0"/>
      <w:marTop w:val="0"/>
      <w:marBottom w:val="0"/>
      <w:divBdr>
        <w:top w:val="none" w:sz="0" w:space="0" w:color="auto"/>
        <w:left w:val="none" w:sz="0" w:space="0" w:color="auto"/>
        <w:bottom w:val="none" w:sz="0" w:space="0" w:color="auto"/>
        <w:right w:val="none" w:sz="0" w:space="0" w:color="auto"/>
      </w:divBdr>
    </w:div>
    <w:div w:id="1870601569">
      <w:bodyDiv w:val="1"/>
      <w:marLeft w:val="0"/>
      <w:marRight w:val="0"/>
      <w:marTop w:val="0"/>
      <w:marBottom w:val="0"/>
      <w:divBdr>
        <w:top w:val="none" w:sz="0" w:space="0" w:color="auto"/>
        <w:left w:val="none" w:sz="0" w:space="0" w:color="auto"/>
        <w:bottom w:val="none" w:sz="0" w:space="0" w:color="auto"/>
        <w:right w:val="none" w:sz="0" w:space="0" w:color="auto"/>
      </w:divBdr>
    </w:div>
    <w:div w:id="1876380008">
      <w:bodyDiv w:val="1"/>
      <w:marLeft w:val="0"/>
      <w:marRight w:val="0"/>
      <w:marTop w:val="0"/>
      <w:marBottom w:val="0"/>
      <w:divBdr>
        <w:top w:val="none" w:sz="0" w:space="0" w:color="auto"/>
        <w:left w:val="none" w:sz="0" w:space="0" w:color="auto"/>
        <w:bottom w:val="none" w:sz="0" w:space="0" w:color="auto"/>
        <w:right w:val="none" w:sz="0" w:space="0" w:color="auto"/>
      </w:divBdr>
    </w:div>
    <w:div w:id="1889952407">
      <w:bodyDiv w:val="1"/>
      <w:marLeft w:val="0"/>
      <w:marRight w:val="0"/>
      <w:marTop w:val="0"/>
      <w:marBottom w:val="0"/>
      <w:divBdr>
        <w:top w:val="none" w:sz="0" w:space="0" w:color="auto"/>
        <w:left w:val="none" w:sz="0" w:space="0" w:color="auto"/>
        <w:bottom w:val="none" w:sz="0" w:space="0" w:color="auto"/>
        <w:right w:val="none" w:sz="0" w:space="0" w:color="auto"/>
      </w:divBdr>
    </w:div>
    <w:div w:id="1906142697">
      <w:bodyDiv w:val="1"/>
      <w:marLeft w:val="0"/>
      <w:marRight w:val="0"/>
      <w:marTop w:val="0"/>
      <w:marBottom w:val="0"/>
      <w:divBdr>
        <w:top w:val="none" w:sz="0" w:space="0" w:color="auto"/>
        <w:left w:val="none" w:sz="0" w:space="0" w:color="auto"/>
        <w:bottom w:val="none" w:sz="0" w:space="0" w:color="auto"/>
        <w:right w:val="none" w:sz="0" w:space="0" w:color="auto"/>
      </w:divBdr>
    </w:div>
    <w:div w:id="1909150966">
      <w:bodyDiv w:val="1"/>
      <w:marLeft w:val="0"/>
      <w:marRight w:val="0"/>
      <w:marTop w:val="0"/>
      <w:marBottom w:val="0"/>
      <w:divBdr>
        <w:top w:val="none" w:sz="0" w:space="0" w:color="auto"/>
        <w:left w:val="none" w:sz="0" w:space="0" w:color="auto"/>
        <w:bottom w:val="none" w:sz="0" w:space="0" w:color="auto"/>
        <w:right w:val="none" w:sz="0" w:space="0" w:color="auto"/>
      </w:divBdr>
    </w:div>
    <w:div w:id="1914969966">
      <w:bodyDiv w:val="1"/>
      <w:marLeft w:val="0"/>
      <w:marRight w:val="0"/>
      <w:marTop w:val="0"/>
      <w:marBottom w:val="0"/>
      <w:divBdr>
        <w:top w:val="none" w:sz="0" w:space="0" w:color="auto"/>
        <w:left w:val="none" w:sz="0" w:space="0" w:color="auto"/>
        <w:bottom w:val="none" w:sz="0" w:space="0" w:color="auto"/>
        <w:right w:val="none" w:sz="0" w:space="0" w:color="auto"/>
      </w:divBdr>
    </w:div>
    <w:div w:id="1933515300">
      <w:bodyDiv w:val="1"/>
      <w:marLeft w:val="0"/>
      <w:marRight w:val="0"/>
      <w:marTop w:val="0"/>
      <w:marBottom w:val="0"/>
      <w:divBdr>
        <w:top w:val="none" w:sz="0" w:space="0" w:color="auto"/>
        <w:left w:val="none" w:sz="0" w:space="0" w:color="auto"/>
        <w:bottom w:val="none" w:sz="0" w:space="0" w:color="auto"/>
        <w:right w:val="none" w:sz="0" w:space="0" w:color="auto"/>
      </w:divBdr>
    </w:div>
    <w:div w:id="1937204155">
      <w:bodyDiv w:val="1"/>
      <w:marLeft w:val="0"/>
      <w:marRight w:val="0"/>
      <w:marTop w:val="0"/>
      <w:marBottom w:val="0"/>
      <w:divBdr>
        <w:top w:val="none" w:sz="0" w:space="0" w:color="auto"/>
        <w:left w:val="none" w:sz="0" w:space="0" w:color="auto"/>
        <w:bottom w:val="none" w:sz="0" w:space="0" w:color="auto"/>
        <w:right w:val="none" w:sz="0" w:space="0" w:color="auto"/>
      </w:divBdr>
    </w:div>
    <w:div w:id="1939554404">
      <w:bodyDiv w:val="1"/>
      <w:marLeft w:val="0"/>
      <w:marRight w:val="0"/>
      <w:marTop w:val="0"/>
      <w:marBottom w:val="0"/>
      <w:divBdr>
        <w:top w:val="none" w:sz="0" w:space="0" w:color="auto"/>
        <w:left w:val="none" w:sz="0" w:space="0" w:color="auto"/>
        <w:bottom w:val="none" w:sz="0" w:space="0" w:color="auto"/>
        <w:right w:val="none" w:sz="0" w:space="0" w:color="auto"/>
      </w:divBdr>
    </w:div>
    <w:div w:id="1943416414">
      <w:bodyDiv w:val="1"/>
      <w:marLeft w:val="0"/>
      <w:marRight w:val="0"/>
      <w:marTop w:val="0"/>
      <w:marBottom w:val="0"/>
      <w:divBdr>
        <w:top w:val="none" w:sz="0" w:space="0" w:color="auto"/>
        <w:left w:val="none" w:sz="0" w:space="0" w:color="auto"/>
        <w:bottom w:val="none" w:sz="0" w:space="0" w:color="auto"/>
        <w:right w:val="none" w:sz="0" w:space="0" w:color="auto"/>
      </w:divBdr>
    </w:div>
    <w:div w:id="1966961277">
      <w:bodyDiv w:val="1"/>
      <w:marLeft w:val="0"/>
      <w:marRight w:val="0"/>
      <w:marTop w:val="0"/>
      <w:marBottom w:val="0"/>
      <w:divBdr>
        <w:top w:val="none" w:sz="0" w:space="0" w:color="auto"/>
        <w:left w:val="none" w:sz="0" w:space="0" w:color="auto"/>
        <w:bottom w:val="none" w:sz="0" w:space="0" w:color="auto"/>
        <w:right w:val="none" w:sz="0" w:space="0" w:color="auto"/>
      </w:divBdr>
    </w:div>
    <w:div w:id="1968387912">
      <w:bodyDiv w:val="1"/>
      <w:marLeft w:val="0"/>
      <w:marRight w:val="0"/>
      <w:marTop w:val="0"/>
      <w:marBottom w:val="0"/>
      <w:divBdr>
        <w:top w:val="none" w:sz="0" w:space="0" w:color="auto"/>
        <w:left w:val="none" w:sz="0" w:space="0" w:color="auto"/>
        <w:bottom w:val="none" w:sz="0" w:space="0" w:color="auto"/>
        <w:right w:val="none" w:sz="0" w:space="0" w:color="auto"/>
      </w:divBdr>
    </w:div>
    <w:div w:id="1980842025">
      <w:bodyDiv w:val="1"/>
      <w:marLeft w:val="0"/>
      <w:marRight w:val="0"/>
      <w:marTop w:val="0"/>
      <w:marBottom w:val="0"/>
      <w:divBdr>
        <w:top w:val="none" w:sz="0" w:space="0" w:color="auto"/>
        <w:left w:val="none" w:sz="0" w:space="0" w:color="auto"/>
        <w:bottom w:val="none" w:sz="0" w:space="0" w:color="auto"/>
        <w:right w:val="none" w:sz="0" w:space="0" w:color="auto"/>
      </w:divBdr>
    </w:div>
    <w:div w:id="1985620984">
      <w:bodyDiv w:val="1"/>
      <w:marLeft w:val="0"/>
      <w:marRight w:val="0"/>
      <w:marTop w:val="0"/>
      <w:marBottom w:val="0"/>
      <w:divBdr>
        <w:top w:val="none" w:sz="0" w:space="0" w:color="auto"/>
        <w:left w:val="none" w:sz="0" w:space="0" w:color="auto"/>
        <w:bottom w:val="none" w:sz="0" w:space="0" w:color="auto"/>
        <w:right w:val="none" w:sz="0" w:space="0" w:color="auto"/>
      </w:divBdr>
    </w:div>
    <w:div w:id="1991403043">
      <w:bodyDiv w:val="1"/>
      <w:marLeft w:val="0"/>
      <w:marRight w:val="0"/>
      <w:marTop w:val="0"/>
      <w:marBottom w:val="0"/>
      <w:divBdr>
        <w:top w:val="none" w:sz="0" w:space="0" w:color="auto"/>
        <w:left w:val="none" w:sz="0" w:space="0" w:color="auto"/>
        <w:bottom w:val="none" w:sz="0" w:space="0" w:color="auto"/>
        <w:right w:val="none" w:sz="0" w:space="0" w:color="auto"/>
      </w:divBdr>
    </w:div>
    <w:div w:id="1994522714">
      <w:bodyDiv w:val="1"/>
      <w:marLeft w:val="0"/>
      <w:marRight w:val="0"/>
      <w:marTop w:val="0"/>
      <w:marBottom w:val="0"/>
      <w:divBdr>
        <w:top w:val="none" w:sz="0" w:space="0" w:color="auto"/>
        <w:left w:val="none" w:sz="0" w:space="0" w:color="auto"/>
        <w:bottom w:val="none" w:sz="0" w:space="0" w:color="auto"/>
        <w:right w:val="none" w:sz="0" w:space="0" w:color="auto"/>
      </w:divBdr>
    </w:div>
    <w:div w:id="2031375205">
      <w:bodyDiv w:val="1"/>
      <w:marLeft w:val="0"/>
      <w:marRight w:val="0"/>
      <w:marTop w:val="0"/>
      <w:marBottom w:val="0"/>
      <w:divBdr>
        <w:top w:val="none" w:sz="0" w:space="0" w:color="auto"/>
        <w:left w:val="none" w:sz="0" w:space="0" w:color="auto"/>
        <w:bottom w:val="none" w:sz="0" w:space="0" w:color="auto"/>
        <w:right w:val="none" w:sz="0" w:space="0" w:color="auto"/>
      </w:divBdr>
    </w:div>
    <w:div w:id="2034989570">
      <w:bodyDiv w:val="1"/>
      <w:marLeft w:val="0"/>
      <w:marRight w:val="0"/>
      <w:marTop w:val="0"/>
      <w:marBottom w:val="0"/>
      <w:divBdr>
        <w:top w:val="none" w:sz="0" w:space="0" w:color="auto"/>
        <w:left w:val="none" w:sz="0" w:space="0" w:color="auto"/>
        <w:bottom w:val="none" w:sz="0" w:space="0" w:color="auto"/>
        <w:right w:val="none" w:sz="0" w:space="0" w:color="auto"/>
      </w:divBdr>
      <w:divsChild>
        <w:div w:id="884415740">
          <w:marLeft w:val="0"/>
          <w:marRight w:val="0"/>
          <w:marTop w:val="0"/>
          <w:marBottom w:val="0"/>
          <w:divBdr>
            <w:top w:val="none" w:sz="0" w:space="0" w:color="auto"/>
            <w:left w:val="none" w:sz="0" w:space="0" w:color="auto"/>
            <w:bottom w:val="none" w:sz="0" w:space="0" w:color="auto"/>
            <w:right w:val="none" w:sz="0" w:space="0" w:color="auto"/>
          </w:divBdr>
        </w:div>
      </w:divsChild>
    </w:div>
    <w:div w:id="2035686632">
      <w:bodyDiv w:val="1"/>
      <w:marLeft w:val="0"/>
      <w:marRight w:val="0"/>
      <w:marTop w:val="0"/>
      <w:marBottom w:val="0"/>
      <w:divBdr>
        <w:top w:val="none" w:sz="0" w:space="0" w:color="auto"/>
        <w:left w:val="none" w:sz="0" w:space="0" w:color="auto"/>
        <w:bottom w:val="none" w:sz="0" w:space="0" w:color="auto"/>
        <w:right w:val="none" w:sz="0" w:space="0" w:color="auto"/>
      </w:divBdr>
    </w:div>
    <w:div w:id="2039698162">
      <w:bodyDiv w:val="1"/>
      <w:marLeft w:val="0"/>
      <w:marRight w:val="0"/>
      <w:marTop w:val="0"/>
      <w:marBottom w:val="0"/>
      <w:divBdr>
        <w:top w:val="none" w:sz="0" w:space="0" w:color="auto"/>
        <w:left w:val="none" w:sz="0" w:space="0" w:color="auto"/>
        <w:bottom w:val="none" w:sz="0" w:space="0" w:color="auto"/>
        <w:right w:val="none" w:sz="0" w:space="0" w:color="auto"/>
      </w:divBdr>
    </w:div>
    <w:div w:id="2047221165">
      <w:bodyDiv w:val="1"/>
      <w:marLeft w:val="0"/>
      <w:marRight w:val="0"/>
      <w:marTop w:val="0"/>
      <w:marBottom w:val="0"/>
      <w:divBdr>
        <w:top w:val="none" w:sz="0" w:space="0" w:color="auto"/>
        <w:left w:val="none" w:sz="0" w:space="0" w:color="auto"/>
        <w:bottom w:val="none" w:sz="0" w:space="0" w:color="auto"/>
        <w:right w:val="none" w:sz="0" w:space="0" w:color="auto"/>
      </w:divBdr>
    </w:div>
    <w:div w:id="2049211043">
      <w:bodyDiv w:val="1"/>
      <w:marLeft w:val="0"/>
      <w:marRight w:val="0"/>
      <w:marTop w:val="0"/>
      <w:marBottom w:val="0"/>
      <w:divBdr>
        <w:top w:val="none" w:sz="0" w:space="0" w:color="auto"/>
        <w:left w:val="none" w:sz="0" w:space="0" w:color="auto"/>
        <w:bottom w:val="none" w:sz="0" w:space="0" w:color="auto"/>
        <w:right w:val="none" w:sz="0" w:space="0" w:color="auto"/>
      </w:divBdr>
    </w:div>
    <w:div w:id="2063406498">
      <w:bodyDiv w:val="1"/>
      <w:marLeft w:val="0"/>
      <w:marRight w:val="0"/>
      <w:marTop w:val="0"/>
      <w:marBottom w:val="0"/>
      <w:divBdr>
        <w:top w:val="none" w:sz="0" w:space="0" w:color="auto"/>
        <w:left w:val="none" w:sz="0" w:space="0" w:color="auto"/>
        <w:bottom w:val="none" w:sz="0" w:space="0" w:color="auto"/>
        <w:right w:val="none" w:sz="0" w:space="0" w:color="auto"/>
      </w:divBdr>
      <w:divsChild>
        <w:div w:id="1594895176">
          <w:marLeft w:val="0"/>
          <w:marRight w:val="0"/>
          <w:marTop w:val="0"/>
          <w:marBottom w:val="0"/>
          <w:divBdr>
            <w:top w:val="none" w:sz="0" w:space="0" w:color="auto"/>
            <w:left w:val="none" w:sz="0" w:space="0" w:color="auto"/>
            <w:bottom w:val="none" w:sz="0" w:space="0" w:color="auto"/>
            <w:right w:val="none" w:sz="0" w:space="0" w:color="auto"/>
          </w:divBdr>
        </w:div>
      </w:divsChild>
    </w:div>
    <w:div w:id="2065566044">
      <w:bodyDiv w:val="1"/>
      <w:marLeft w:val="0"/>
      <w:marRight w:val="0"/>
      <w:marTop w:val="0"/>
      <w:marBottom w:val="0"/>
      <w:divBdr>
        <w:top w:val="none" w:sz="0" w:space="0" w:color="auto"/>
        <w:left w:val="none" w:sz="0" w:space="0" w:color="auto"/>
        <w:bottom w:val="none" w:sz="0" w:space="0" w:color="auto"/>
        <w:right w:val="none" w:sz="0" w:space="0" w:color="auto"/>
      </w:divBdr>
    </w:div>
    <w:div w:id="2068334411">
      <w:bodyDiv w:val="1"/>
      <w:marLeft w:val="0"/>
      <w:marRight w:val="0"/>
      <w:marTop w:val="0"/>
      <w:marBottom w:val="0"/>
      <w:divBdr>
        <w:top w:val="none" w:sz="0" w:space="0" w:color="auto"/>
        <w:left w:val="none" w:sz="0" w:space="0" w:color="auto"/>
        <w:bottom w:val="none" w:sz="0" w:space="0" w:color="auto"/>
        <w:right w:val="none" w:sz="0" w:space="0" w:color="auto"/>
      </w:divBdr>
    </w:div>
    <w:div w:id="2069067874">
      <w:bodyDiv w:val="1"/>
      <w:marLeft w:val="0"/>
      <w:marRight w:val="0"/>
      <w:marTop w:val="0"/>
      <w:marBottom w:val="0"/>
      <w:divBdr>
        <w:top w:val="none" w:sz="0" w:space="0" w:color="auto"/>
        <w:left w:val="none" w:sz="0" w:space="0" w:color="auto"/>
        <w:bottom w:val="none" w:sz="0" w:space="0" w:color="auto"/>
        <w:right w:val="none" w:sz="0" w:space="0" w:color="auto"/>
      </w:divBdr>
    </w:div>
    <w:div w:id="2073960877">
      <w:bodyDiv w:val="1"/>
      <w:marLeft w:val="0"/>
      <w:marRight w:val="0"/>
      <w:marTop w:val="0"/>
      <w:marBottom w:val="0"/>
      <w:divBdr>
        <w:top w:val="none" w:sz="0" w:space="0" w:color="auto"/>
        <w:left w:val="none" w:sz="0" w:space="0" w:color="auto"/>
        <w:bottom w:val="none" w:sz="0" w:space="0" w:color="auto"/>
        <w:right w:val="none" w:sz="0" w:space="0" w:color="auto"/>
      </w:divBdr>
    </w:div>
    <w:div w:id="2103604640">
      <w:bodyDiv w:val="1"/>
      <w:marLeft w:val="0"/>
      <w:marRight w:val="0"/>
      <w:marTop w:val="0"/>
      <w:marBottom w:val="0"/>
      <w:divBdr>
        <w:top w:val="none" w:sz="0" w:space="0" w:color="auto"/>
        <w:left w:val="none" w:sz="0" w:space="0" w:color="auto"/>
        <w:bottom w:val="none" w:sz="0" w:space="0" w:color="auto"/>
        <w:right w:val="none" w:sz="0" w:space="0" w:color="auto"/>
      </w:divBdr>
    </w:div>
    <w:div w:id="2113237935">
      <w:bodyDiv w:val="1"/>
      <w:marLeft w:val="0"/>
      <w:marRight w:val="0"/>
      <w:marTop w:val="0"/>
      <w:marBottom w:val="0"/>
      <w:divBdr>
        <w:top w:val="none" w:sz="0" w:space="0" w:color="auto"/>
        <w:left w:val="none" w:sz="0" w:space="0" w:color="auto"/>
        <w:bottom w:val="none" w:sz="0" w:space="0" w:color="auto"/>
        <w:right w:val="none" w:sz="0" w:space="0" w:color="auto"/>
      </w:divBdr>
    </w:div>
    <w:div w:id="2121073151">
      <w:bodyDiv w:val="1"/>
      <w:marLeft w:val="0"/>
      <w:marRight w:val="0"/>
      <w:marTop w:val="0"/>
      <w:marBottom w:val="0"/>
      <w:divBdr>
        <w:top w:val="none" w:sz="0" w:space="0" w:color="auto"/>
        <w:left w:val="none" w:sz="0" w:space="0" w:color="auto"/>
        <w:bottom w:val="none" w:sz="0" w:space="0" w:color="auto"/>
        <w:right w:val="none" w:sz="0" w:space="0" w:color="auto"/>
      </w:divBdr>
    </w:div>
    <w:div w:id="2123726673">
      <w:bodyDiv w:val="1"/>
      <w:marLeft w:val="0"/>
      <w:marRight w:val="0"/>
      <w:marTop w:val="0"/>
      <w:marBottom w:val="0"/>
      <w:divBdr>
        <w:top w:val="none" w:sz="0" w:space="0" w:color="auto"/>
        <w:left w:val="none" w:sz="0" w:space="0" w:color="auto"/>
        <w:bottom w:val="none" w:sz="0" w:space="0" w:color="auto"/>
        <w:right w:val="none" w:sz="0" w:space="0" w:color="auto"/>
      </w:divBdr>
    </w:div>
    <w:div w:id="2126730348">
      <w:bodyDiv w:val="1"/>
      <w:marLeft w:val="0"/>
      <w:marRight w:val="0"/>
      <w:marTop w:val="0"/>
      <w:marBottom w:val="0"/>
      <w:divBdr>
        <w:top w:val="none" w:sz="0" w:space="0" w:color="auto"/>
        <w:left w:val="none" w:sz="0" w:space="0" w:color="auto"/>
        <w:bottom w:val="none" w:sz="0" w:space="0" w:color="auto"/>
        <w:right w:val="none" w:sz="0" w:space="0" w:color="auto"/>
      </w:divBdr>
    </w:div>
    <w:div w:id="21307334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tmp"/><Relationship Id="rId39"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footer" Target="footer3.xml"/><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tmp"/><Relationship Id="rId33" Type="http://schemas.openxmlformats.org/officeDocument/2006/relationships/image" Target="media/image26.png"/><Relationship Id="rId38" Type="http://schemas.openxmlformats.org/officeDocument/2006/relationships/header" Target="header1.xml"/><Relationship Id="rId46" Type="http://schemas.openxmlformats.org/officeDocument/2006/relationships/footer" Target="footer4.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tmp"/><Relationship Id="rId41"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tmp"/><Relationship Id="rId32" Type="http://schemas.openxmlformats.org/officeDocument/2006/relationships/image" Target="media/image25.png"/><Relationship Id="rId37" Type="http://schemas.openxmlformats.org/officeDocument/2006/relationships/image" Target="media/image30.tmp"/><Relationship Id="rId40" Type="http://schemas.openxmlformats.org/officeDocument/2006/relationships/footer" Target="footer2.xml"/><Relationship Id="rId45" Type="http://schemas.openxmlformats.org/officeDocument/2006/relationships/header" Target="header5.xml"/><Relationship Id="rId5" Type="http://schemas.openxmlformats.org/officeDocument/2006/relationships/webSettings" Target="webSettings.xml"/><Relationship Id="rId15" Type="http://schemas.openxmlformats.org/officeDocument/2006/relationships/image" Target="media/image8.tmp"/><Relationship Id="rId23" Type="http://schemas.openxmlformats.org/officeDocument/2006/relationships/image" Target="media/image16.tmp"/><Relationship Id="rId28" Type="http://schemas.openxmlformats.org/officeDocument/2006/relationships/image" Target="media/image21.tmp"/><Relationship Id="rId36" Type="http://schemas.openxmlformats.org/officeDocument/2006/relationships/image" Target="media/image29.tmp"/><Relationship Id="rId49"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png"/><Relationship Id="rId44" Type="http://schemas.openxmlformats.org/officeDocument/2006/relationships/header" Target="header4.xml"/><Relationship Id="rId4" Type="http://schemas.openxmlformats.org/officeDocument/2006/relationships/settings" Target="settings.xml"/><Relationship Id="rId9" Type="http://schemas.openxmlformats.org/officeDocument/2006/relationships/image" Target="media/image2.tmp"/><Relationship Id="rId14" Type="http://schemas.openxmlformats.org/officeDocument/2006/relationships/image" Target="media/image7.tmp"/><Relationship Id="rId22" Type="http://schemas.openxmlformats.org/officeDocument/2006/relationships/image" Target="media/image15.tmp"/><Relationship Id="rId27" Type="http://schemas.openxmlformats.org/officeDocument/2006/relationships/image" Target="media/image20.tmp"/><Relationship Id="rId30" Type="http://schemas.openxmlformats.org/officeDocument/2006/relationships/image" Target="media/image23.tmp"/><Relationship Id="rId35" Type="http://schemas.openxmlformats.org/officeDocument/2006/relationships/image" Target="media/image28.tmp"/><Relationship Id="rId43" Type="http://schemas.openxmlformats.org/officeDocument/2006/relationships/header" Target="header3.xml"/><Relationship Id="rId48" Type="http://schemas.openxmlformats.org/officeDocument/2006/relationships/glossaryDocument" Target="glossary/document.xml"/><Relationship Id="rId8" Type="http://schemas.openxmlformats.org/officeDocument/2006/relationships/image" Target="media/image1.tmp"/></Relationships>
</file>

<file path=word/_rels/header1.xml.rels><?xml version="1.0" encoding="UTF-8" standalone="yes"?>
<Relationships xmlns="http://schemas.openxmlformats.org/package/2006/relationships"><Relationship Id="rId1" Type="http://schemas.openxmlformats.org/officeDocument/2006/relationships/image" Target="media/image3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6D18311CC15141C588F199823FCCEC15"/>
        <w:category>
          <w:name w:val="General"/>
          <w:gallery w:val="placeholder"/>
        </w:category>
        <w:types>
          <w:type w:val="bbPlcHdr"/>
        </w:types>
        <w:behaviors>
          <w:behavior w:val="content"/>
        </w:behaviors>
        <w:guid w:val="{8764F7D1-6C80-4ED1-A016-93F389AD9B6C}"/>
      </w:docPartPr>
      <w:docPartBody>
        <w:p w:rsidR="0015477A" w:rsidRDefault="0008013F" w:rsidP="0008013F">
          <w:pPr>
            <w:pStyle w:val="6D18311CC15141C588F199823FCCEC15"/>
          </w:pPr>
          <w:r w:rsidRPr="005E5CD3">
            <w:rPr>
              <w:rStyle w:val="PlaceholderText"/>
            </w:rPr>
            <w:t>Click here to enter a date.</w:t>
          </w:r>
        </w:p>
      </w:docPartBody>
    </w:docPart>
    <w:docPart>
      <w:docPartPr>
        <w:name w:val="DDDA152EFB5E4173B8CC63D053935020"/>
        <w:category>
          <w:name w:val="General"/>
          <w:gallery w:val="placeholder"/>
        </w:category>
        <w:types>
          <w:type w:val="bbPlcHdr"/>
        </w:types>
        <w:behaviors>
          <w:behavior w:val="content"/>
        </w:behaviors>
        <w:guid w:val="{A05E7C7A-0A23-4BD3-9C55-0872C16BD7A5}"/>
      </w:docPartPr>
      <w:docPartBody>
        <w:p w:rsidR="006A7C7E" w:rsidRDefault="006A7C7E" w:rsidP="006A7C7E">
          <w:pPr>
            <w:pStyle w:val="DDDA152EFB5E4173B8CC63D053935020"/>
          </w:pPr>
          <w:r>
            <w:rPr>
              <w:rStyle w:val="PlaceholderText"/>
            </w:rPr>
            <w:t>Click here to enter a date.</w:t>
          </w:r>
        </w:p>
      </w:docPartBody>
    </w:docPart>
    <w:docPart>
      <w:docPartPr>
        <w:name w:val="A183F1CE05A542DF9BD656536171BAA8"/>
        <w:category>
          <w:name w:val="General"/>
          <w:gallery w:val="placeholder"/>
        </w:category>
        <w:types>
          <w:type w:val="bbPlcHdr"/>
        </w:types>
        <w:behaviors>
          <w:behavior w:val="content"/>
        </w:behaviors>
        <w:guid w:val="{EE2CBEF3-1CA1-4583-927B-2A7814BF58E7}"/>
      </w:docPartPr>
      <w:docPartBody>
        <w:p w:rsidR="00BD4567" w:rsidRDefault="00391027" w:rsidP="00391027">
          <w:pPr>
            <w:pStyle w:val="A183F1CE05A542DF9BD656536171BAA8"/>
          </w:pPr>
          <w:r w:rsidRPr="005E5CD3">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51AA"/>
    <w:rsid w:val="00027DB8"/>
    <w:rsid w:val="00057F72"/>
    <w:rsid w:val="0008013F"/>
    <w:rsid w:val="000973BD"/>
    <w:rsid w:val="001465C9"/>
    <w:rsid w:val="00153458"/>
    <w:rsid w:val="0015477A"/>
    <w:rsid w:val="00174B5A"/>
    <w:rsid w:val="0018222A"/>
    <w:rsid w:val="00183D6D"/>
    <w:rsid w:val="00185C2C"/>
    <w:rsid w:val="002018B2"/>
    <w:rsid w:val="003119D2"/>
    <w:rsid w:val="00330759"/>
    <w:rsid w:val="00366203"/>
    <w:rsid w:val="0037407A"/>
    <w:rsid w:val="00391027"/>
    <w:rsid w:val="003F3B47"/>
    <w:rsid w:val="00422A71"/>
    <w:rsid w:val="00434CDD"/>
    <w:rsid w:val="004C5B30"/>
    <w:rsid w:val="00545788"/>
    <w:rsid w:val="005824EB"/>
    <w:rsid w:val="005C423F"/>
    <w:rsid w:val="005E51AA"/>
    <w:rsid w:val="005F4B4B"/>
    <w:rsid w:val="006A5964"/>
    <w:rsid w:val="006A7C7E"/>
    <w:rsid w:val="006E0AA8"/>
    <w:rsid w:val="00747837"/>
    <w:rsid w:val="007768EE"/>
    <w:rsid w:val="00782F97"/>
    <w:rsid w:val="00804D24"/>
    <w:rsid w:val="00817A54"/>
    <w:rsid w:val="0085147E"/>
    <w:rsid w:val="009518AC"/>
    <w:rsid w:val="00970470"/>
    <w:rsid w:val="009B27DC"/>
    <w:rsid w:val="00A14834"/>
    <w:rsid w:val="00A355C9"/>
    <w:rsid w:val="00A53C01"/>
    <w:rsid w:val="00A85DF8"/>
    <w:rsid w:val="00AE120F"/>
    <w:rsid w:val="00B00A01"/>
    <w:rsid w:val="00B04D58"/>
    <w:rsid w:val="00B42D78"/>
    <w:rsid w:val="00B906B5"/>
    <w:rsid w:val="00BC2268"/>
    <w:rsid w:val="00BD4567"/>
    <w:rsid w:val="00BE6104"/>
    <w:rsid w:val="00BF6B93"/>
    <w:rsid w:val="00C650AC"/>
    <w:rsid w:val="00D91070"/>
    <w:rsid w:val="00D93007"/>
    <w:rsid w:val="00E27177"/>
    <w:rsid w:val="00F11073"/>
    <w:rsid w:val="00F11231"/>
    <w:rsid w:val="00F5636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91027"/>
  </w:style>
  <w:style w:type="paragraph" w:customStyle="1" w:styleId="6D18311CC15141C588F199823FCCEC15">
    <w:name w:val="6D18311CC15141C588F199823FCCEC15"/>
    <w:rsid w:val="0008013F"/>
  </w:style>
  <w:style w:type="paragraph" w:customStyle="1" w:styleId="DDDA152EFB5E4173B8CC63D053935020">
    <w:name w:val="DDDA152EFB5E4173B8CC63D053935020"/>
    <w:rsid w:val="006A7C7E"/>
  </w:style>
  <w:style w:type="paragraph" w:customStyle="1" w:styleId="A183F1CE05A542DF9BD656536171BAA8">
    <w:name w:val="A183F1CE05A542DF9BD656536171BAA8"/>
    <w:rsid w:val="0039102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A0FAE62-739A-43E1-BCD5-6FC4B83D7F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36</Pages>
  <Words>5223</Words>
  <Characters>27161</Characters>
  <Application>Microsoft Office Word</Application>
  <DocSecurity>0</DocSecurity>
  <Lines>226</Lines>
  <Paragraphs>64</Paragraphs>
  <ScaleCrop>false</ScaleCrop>
  <HeadingPairs>
    <vt:vector size="2" baseType="variant">
      <vt:variant>
        <vt:lpstr>Title</vt:lpstr>
      </vt:variant>
      <vt:variant>
        <vt:i4>1</vt:i4>
      </vt:variant>
    </vt:vector>
  </HeadingPairs>
  <TitlesOfParts>
    <vt:vector size="1" baseType="lpstr">
      <vt:lpstr>LIE REPORT</vt:lpstr>
    </vt:vector>
  </TitlesOfParts>
  <Company>cybercafe</Company>
  <LinksUpToDate>false</LinksUpToDate>
  <CharactersWithSpaces>32320</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LIE REPORT</dc:title>
  <dc:subject>M/S TALF SAC SOLAR URJA PRIVATE LIMITED</dc:subject>
  <dc:creator>comp1</dc:creator>
  <cp:keywords/>
  <dc:description/>
  <cp:lastModifiedBy>Vishal Singh</cp:lastModifiedBy>
  <cp:revision>3</cp:revision>
  <cp:lastPrinted>2023-10-23T06:04:00Z</cp:lastPrinted>
  <dcterms:created xsi:type="dcterms:W3CDTF">2023-12-18T11:00:00Z</dcterms:created>
  <dcterms:modified xsi:type="dcterms:W3CDTF">2023-12-27T11:59:00Z</dcterms:modified>
</cp:coreProperties>
</file>