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B443" w14:textId="77777777" w:rsidR="00180791" w:rsidRPr="00EE069D" w:rsidRDefault="00180791" w:rsidP="00180791">
      <w:pPr>
        <w:tabs>
          <w:tab w:val="left" w:pos="2822"/>
        </w:tabs>
        <w:rPr>
          <w:rFonts w:ascii="Times New Roman" w:hAnsi="Times New Roman" w:cs="Times New Roman"/>
          <w:b/>
          <w:bCs/>
          <w:szCs w:val="24"/>
          <w:u w:val="single"/>
          <w:lang w:val="en-IN"/>
        </w:rPr>
      </w:pPr>
      <w:r w:rsidRPr="00EE069D">
        <w:rPr>
          <w:rFonts w:ascii="Times New Roman" w:hAnsi="Times New Roman" w:cs="Times New Roman"/>
          <w:szCs w:val="24"/>
          <w:lang w:val="en-IN"/>
        </w:rPr>
        <w:tab/>
      </w:r>
      <w:r w:rsidRPr="00EE069D">
        <w:rPr>
          <w:rFonts w:ascii="Times New Roman" w:hAnsi="Times New Roman" w:cs="Times New Roman"/>
          <w:b/>
          <w:bCs/>
          <w:szCs w:val="24"/>
          <w:u w:val="single"/>
          <w:lang w:val="en-IN"/>
        </w:rPr>
        <w:t>ALLOTMENT LETTER</w:t>
      </w:r>
    </w:p>
    <w:p w14:paraId="58EC57C3" w14:textId="77777777" w:rsidR="00180791" w:rsidRPr="00EE069D" w:rsidRDefault="00180791" w:rsidP="00180791">
      <w:pPr>
        <w:tabs>
          <w:tab w:val="left" w:pos="2822"/>
        </w:tabs>
        <w:jc w:val="center"/>
        <w:rPr>
          <w:rFonts w:ascii="Times New Roman" w:hAnsi="Times New Roman" w:cs="Times New Roman"/>
          <w:b/>
          <w:bCs/>
          <w:szCs w:val="24"/>
          <w:u w:val="single"/>
          <w:lang w:val="en-IN"/>
        </w:rPr>
      </w:pPr>
      <w:r w:rsidRPr="00EE069D">
        <w:rPr>
          <w:rFonts w:ascii="Times New Roman" w:hAnsi="Times New Roman" w:cs="Times New Roman"/>
          <w:b/>
          <w:bCs/>
          <w:szCs w:val="24"/>
          <w:lang w:val="en-IN"/>
        </w:rPr>
        <w:t xml:space="preserve">                                                                                               Date:</w:t>
      </w:r>
    </w:p>
    <w:tbl>
      <w:tblPr>
        <w:tblStyle w:val="TableGrid"/>
        <w:tblW w:w="9072" w:type="dxa"/>
        <w:tblLook w:val="04A0" w:firstRow="1" w:lastRow="0" w:firstColumn="1" w:lastColumn="0" w:noHBand="0" w:noVBand="1"/>
      </w:tblPr>
      <w:tblGrid>
        <w:gridCol w:w="4536"/>
        <w:gridCol w:w="4536"/>
      </w:tblGrid>
      <w:tr w:rsidR="00180791" w:rsidRPr="00EE069D" w14:paraId="7F19BEBF" w14:textId="77777777" w:rsidTr="00180791">
        <w:tc>
          <w:tcPr>
            <w:tcW w:w="4536" w:type="dxa"/>
          </w:tcPr>
          <w:p w14:paraId="7DEFC37B"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From</w:t>
            </w:r>
          </w:p>
        </w:tc>
        <w:tc>
          <w:tcPr>
            <w:tcW w:w="4536" w:type="dxa"/>
          </w:tcPr>
          <w:p w14:paraId="722B383F"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To</w:t>
            </w:r>
          </w:p>
        </w:tc>
      </w:tr>
      <w:tr w:rsidR="00180791" w:rsidRPr="00EE069D" w14:paraId="7F5719DA" w14:textId="77777777" w:rsidTr="00A50291">
        <w:tc>
          <w:tcPr>
            <w:tcW w:w="4536" w:type="dxa"/>
          </w:tcPr>
          <w:p w14:paraId="19B79AF4" w14:textId="26662149"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Godrej Properties Limited (“Promoter”)</w:t>
            </w:r>
          </w:p>
        </w:tc>
        <w:tc>
          <w:tcPr>
            <w:tcW w:w="4536" w:type="dxa"/>
          </w:tcPr>
          <w:p w14:paraId="33C035F8"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&lt;Customer name:&gt;</w:t>
            </w:r>
          </w:p>
          <w:p w14:paraId="6FE32ED4" w14:textId="77777777" w:rsidR="00180791" w:rsidRPr="00EE069D" w:rsidRDefault="00180791" w:rsidP="00A50291">
            <w:pPr>
              <w:spacing w:after="0"/>
              <w:rPr>
                <w:rFonts w:ascii="Times New Roman" w:hAnsi="Times New Roman" w:cs="Times New Roman"/>
                <w:b/>
                <w:bCs/>
                <w:szCs w:val="24"/>
                <w:lang w:val="en-IN"/>
              </w:rPr>
            </w:pPr>
          </w:p>
          <w:p w14:paraId="79885CA5"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(Allottee(s))</w:t>
            </w:r>
          </w:p>
        </w:tc>
      </w:tr>
      <w:tr w:rsidR="00180791" w:rsidRPr="00EE069D" w14:paraId="6692CAD4" w14:textId="77777777" w:rsidTr="00A50291">
        <w:tc>
          <w:tcPr>
            <w:tcW w:w="4536" w:type="dxa"/>
          </w:tcPr>
          <w:p w14:paraId="4B87C066"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&lt;Address:&gt;</w:t>
            </w:r>
          </w:p>
        </w:tc>
        <w:tc>
          <w:tcPr>
            <w:tcW w:w="4536" w:type="dxa"/>
          </w:tcPr>
          <w:p w14:paraId="31ECDACD"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&lt;Address:&gt;</w:t>
            </w:r>
          </w:p>
        </w:tc>
      </w:tr>
      <w:tr w:rsidR="00180791" w:rsidRPr="00EE069D" w14:paraId="2D48D2CE" w14:textId="77777777" w:rsidTr="00A50291">
        <w:tc>
          <w:tcPr>
            <w:tcW w:w="4536" w:type="dxa"/>
          </w:tcPr>
          <w:p w14:paraId="287C177C"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&lt;Mobile:&gt;</w:t>
            </w:r>
          </w:p>
        </w:tc>
        <w:tc>
          <w:tcPr>
            <w:tcW w:w="4536" w:type="dxa"/>
          </w:tcPr>
          <w:p w14:paraId="3B9DBC2D"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&lt;Mobile:&gt;</w:t>
            </w:r>
          </w:p>
        </w:tc>
      </w:tr>
      <w:tr w:rsidR="00180791" w:rsidRPr="00EE069D" w14:paraId="01468180" w14:textId="77777777" w:rsidTr="00A50291">
        <w:tc>
          <w:tcPr>
            <w:tcW w:w="4536" w:type="dxa"/>
          </w:tcPr>
          <w:p w14:paraId="5DCBF51D"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&lt;Email Id:&gt;</w:t>
            </w:r>
          </w:p>
        </w:tc>
        <w:tc>
          <w:tcPr>
            <w:tcW w:w="4536" w:type="dxa"/>
          </w:tcPr>
          <w:p w14:paraId="74872FED" w14:textId="77777777" w:rsidR="00180791" w:rsidRPr="00EE069D" w:rsidRDefault="00180791" w:rsidP="00A50291">
            <w:pPr>
              <w:spacing w:after="0"/>
              <w:rPr>
                <w:rFonts w:ascii="Times New Roman" w:hAnsi="Times New Roman" w:cs="Times New Roman"/>
                <w:b/>
                <w:bCs/>
                <w:szCs w:val="24"/>
                <w:lang w:val="en-IN"/>
              </w:rPr>
            </w:pPr>
            <w:r w:rsidRPr="00EE069D">
              <w:rPr>
                <w:rFonts w:ascii="Times New Roman" w:hAnsi="Times New Roman" w:cs="Times New Roman"/>
                <w:b/>
                <w:bCs/>
                <w:szCs w:val="24"/>
                <w:lang w:val="en-IN"/>
              </w:rPr>
              <w:t>&lt;Email id:&gt;</w:t>
            </w:r>
          </w:p>
        </w:tc>
      </w:tr>
    </w:tbl>
    <w:p w14:paraId="08E2BC48" w14:textId="77777777" w:rsidR="00180791" w:rsidRPr="00EE069D" w:rsidRDefault="00180791" w:rsidP="00180791">
      <w:pPr>
        <w:spacing w:after="0"/>
        <w:rPr>
          <w:rFonts w:ascii="Times New Roman" w:hAnsi="Times New Roman" w:cs="Times New Roman"/>
          <w:szCs w:val="24"/>
          <w:lang w:val="en-IN"/>
        </w:rPr>
      </w:pPr>
    </w:p>
    <w:p w14:paraId="7D5DD325" w14:textId="77777777" w:rsidR="00180791" w:rsidRPr="00EE069D" w:rsidRDefault="00180791" w:rsidP="00180791">
      <w:pPr>
        <w:ind w:left="1276" w:hanging="1276"/>
        <w:rPr>
          <w:rFonts w:ascii="Times New Roman" w:hAnsi="Times New Roman" w:cs="Times New Roman"/>
          <w:b/>
          <w:bCs/>
          <w:szCs w:val="24"/>
          <w:lang w:val="en-IN"/>
        </w:rPr>
      </w:pPr>
      <w:r w:rsidRPr="00EE069D">
        <w:rPr>
          <w:rFonts w:ascii="Times New Roman" w:hAnsi="Times New Roman" w:cs="Times New Roman"/>
          <w:b/>
          <w:bCs/>
          <w:szCs w:val="24"/>
          <w:lang w:val="en-IN"/>
        </w:rPr>
        <w:t xml:space="preserve">SUBJECT: </w:t>
      </w:r>
      <w:r w:rsidRPr="00EE069D">
        <w:rPr>
          <w:rFonts w:ascii="Times New Roman" w:hAnsi="Times New Roman" w:cs="Times New Roman"/>
          <w:b/>
          <w:bCs/>
          <w:szCs w:val="24"/>
          <w:lang w:val="en-IN"/>
        </w:rPr>
        <w:tab/>
        <w:t xml:space="preserve">Allotment of apartment no. _______in </w:t>
      </w:r>
      <w:r w:rsidRPr="00EE069D">
        <w:rPr>
          <w:rFonts w:ascii="Times New Roman" w:hAnsi="Times New Roman" w:cs="Times New Roman"/>
          <w:b/>
          <w:bCs/>
          <w:szCs w:val="24"/>
        </w:rPr>
        <w:t>a residential group housing</w:t>
      </w:r>
      <w:r w:rsidRPr="00EE069D" w:rsidDel="00132C82">
        <w:rPr>
          <w:rFonts w:ascii="Times New Roman" w:hAnsi="Times New Roman" w:cs="Times New Roman"/>
          <w:b/>
          <w:bCs/>
          <w:szCs w:val="24"/>
          <w:lang w:val="en-IN"/>
        </w:rPr>
        <w:t xml:space="preserve"> </w:t>
      </w:r>
      <w:r w:rsidRPr="00EE069D">
        <w:rPr>
          <w:rFonts w:ascii="Times New Roman" w:hAnsi="Times New Roman" w:cs="Times New Roman"/>
          <w:b/>
          <w:bCs/>
          <w:szCs w:val="24"/>
          <w:lang w:val="en-IN"/>
        </w:rPr>
        <w:t xml:space="preserve">named as “Godrej Aria &amp; 101 (Vol. III)” in village </w:t>
      </w:r>
      <w:proofErr w:type="spellStart"/>
      <w:r w:rsidRPr="00EE069D">
        <w:rPr>
          <w:rFonts w:ascii="Times New Roman" w:hAnsi="Times New Roman" w:cs="Times New Roman"/>
          <w:b/>
          <w:bCs/>
          <w:szCs w:val="24"/>
          <w:lang w:val="en-IN"/>
        </w:rPr>
        <w:t>Naurangpur</w:t>
      </w:r>
      <w:proofErr w:type="spellEnd"/>
      <w:r w:rsidRPr="00EE069D">
        <w:rPr>
          <w:rFonts w:ascii="Times New Roman" w:hAnsi="Times New Roman" w:cs="Times New Roman"/>
          <w:b/>
          <w:bCs/>
          <w:szCs w:val="24"/>
          <w:lang w:val="en-IN"/>
        </w:rPr>
        <w:t xml:space="preserve">, Sector-79, Manesar, district Gurugram Haryana </w:t>
      </w:r>
      <w:r w:rsidRPr="00EE069D">
        <w:rPr>
          <w:rFonts w:ascii="Times New Roman" w:hAnsi="Times New Roman" w:cs="Times New Roman"/>
          <w:b/>
          <w:bCs/>
          <w:szCs w:val="24"/>
        </w:rPr>
        <w:t>(“herein after referred Phase III”).</w:t>
      </w:r>
    </w:p>
    <w:p w14:paraId="137A389B" w14:textId="77777777" w:rsidR="00180791" w:rsidRPr="00EE069D" w:rsidRDefault="00180791" w:rsidP="00180791">
      <w:pPr>
        <w:pStyle w:val="ListParagraph"/>
        <w:numPr>
          <w:ilvl w:val="0"/>
          <w:numId w:val="5"/>
        </w:numPr>
        <w:ind w:left="284" w:hanging="284"/>
        <w:jc w:val="both"/>
        <w:rPr>
          <w:rFonts w:ascii="Times New Roman" w:hAnsi="Times New Roman" w:cs="Times New Roman"/>
          <w:szCs w:val="24"/>
        </w:rPr>
      </w:pPr>
      <w:r w:rsidRPr="00EE069D">
        <w:rPr>
          <w:rFonts w:ascii="Times New Roman" w:hAnsi="Times New Roman" w:cs="Times New Roman"/>
          <w:szCs w:val="24"/>
        </w:rPr>
        <w:t>Details of the Allottee(s):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453"/>
      </w:tblGrid>
      <w:tr w:rsidR="00180791" w:rsidRPr="00EE069D" w14:paraId="1927538B" w14:textId="77777777" w:rsidTr="00180791">
        <w:trPr>
          <w:trHeight w:val="294"/>
        </w:trPr>
        <w:tc>
          <w:tcPr>
            <w:tcW w:w="9016" w:type="dxa"/>
            <w:gridSpan w:val="2"/>
            <w:shd w:val="clear" w:color="auto" w:fill="auto"/>
          </w:tcPr>
          <w:p w14:paraId="52DA3B72" w14:textId="77777777" w:rsidR="00180791" w:rsidRPr="00EE069D" w:rsidRDefault="00180791" w:rsidP="00A50291">
            <w:pPr>
              <w:spacing w:after="0"/>
              <w:jc w:val="center"/>
              <w:rPr>
                <w:rFonts w:ascii="Times New Roman" w:hAnsi="Times New Roman" w:cs="Times New Roman"/>
                <w:b/>
                <w:bCs/>
                <w:szCs w:val="24"/>
              </w:rPr>
            </w:pPr>
            <w:r w:rsidRPr="00EE069D">
              <w:rPr>
                <w:rFonts w:ascii="Times New Roman" w:hAnsi="Times New Roman" w:cs="Times New Roman"/>
                <w:b/>
                <w:bCs/>
                <w:szCs w:val="24"/>
              </w:rPr>
              <w:t>ALLOTTEE(s) DETAILS</w:t>
            </w:r>
          </w:p>
        </w:tc>
      </w:tr>
      <w:tr w:rsidR="00180791" w:rsidRPr="00EE069D" w14:paraId="79870DDF" w14:textId="77777777" w:rsidTr="00180791">
        <w:tc>
          <w:tcPr>
            <w:tcW w:w="4563" w:type="dxa"/>
            <w:shd w:val="clear" w:color="auto" w:fill="auto"/>
          </w:tcPr>
          <w:p w14:paraId="14BCA7C8"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Application No. (If any)</w:t>
            </w:r>
          </w:p>
        </w:tc>
        <w:tc>
          <w:tcPr>
            <w:tcW w:w="4453" w:type="dxa"/>
            <w:shd w:val="clear" w:color="auto" w:fill="auto"/>
          </w:tcPr>
          <w:p w14:paraId="247D648C" w14:textId="77777777" w:rsidR="00180791" w:rsidRPr="00EE069D" w:rsidRDefault="00180791" w:rsidP="00A50291">
            <w:pPr>
              <w:spacing w:after="0"/>
              <w:rPr>
                <w:rFonts w:ascii="Times New Roman" w:hAnsi="Times New Roman" w:cs="Times New Roman"/>
                <w:szCs w:val="24"/>
              </w:rPr>
            </w:pPr>
          </w:p>
        </w:tc>
      </w:tr>
      <w:tr w:rsidR="00180791" w:rsidRPr="00EE069D" w14:paraId="206DB682" w14:textId="77777777" w:rsidTr="00180791">
        <w:tc>
          <w:tcPr>
            <w:tcW w:w="4563" w:type="dxa"/>
            <w:shd w:val="clear" w:color="auto" w:fill="auto"/>
          </w:tcPr>
          <w:p w14:paraId="4D2C1AFF"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 xml:space="preserve">Date </w:t>
            </w:r>
          </w:p>
        </w:tc>
        <w:tc>
          <w:tcPr>
            <w:tcW w:w="4453" w:type="dxa"/>
            <w:shd w:val="clear" w:color="auto" w:fill="auto"/>
          </w:tcPr>
          <w:p w14:paraId="30149390" w14:textId="77777777" w:rsidR="00180791" w:rsidRPr="00EE069D" w:rsidRDefault="00180791" w:rsidP="00A50291">
            <w:pPr>
              <w:spacing w:after="0"/>
              <w:rPr>
                <w:rFonts w:ascii="Times New Roman" w:hAnsi="Times New Roman" w:cs="Times New Roman"/>
                <w:szCs w:val="24"/>
              </w:rPr>
            </w:pPr>
          </w:p>
        </w:tc>
      </w:tr>
      <w:tr w:rsidR="00180791" w:rsidRPr="00EE069D" w14:paraId="0511BA6F" w14:textId="77777777" w:rsidTr="00180791">
        <w:tc>
          <w:tcPr>
            <w:tcW w:w="4563" w:type="dxa"/>
            <w:shd w:val="clear" w:color="auto" w:fill="auto"/>
          </w:tcPr>
          <w:p w14:paraId="2BFF5FBC"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Name of the Allottee(s)</w:t>
            </w:r>
          </w:p>
        </w:tc>
        <w:tc>
          <w:tcPr>
            <w:tcW w:w="4453" w:type="dxa"/>
            <w:shd w:val="clear" w:color="auto" w:fill="auto"/>
          </w:tcPr>
          <w:p w14:paraId="7F088636" w14:textId="77777777" w:rsidR="00180791" w:rsidRPr="00EE069D" w:rsidRDefault="00180791" w:rsidP="00A50291">
            <w:pPr>
              <w:spacing w:after="0"/>
              <w:rPr>
                <w:rFonts w:ascii="Times New Roman" w:hAnsi="Times New Roman" w:cs="Times New Roman"/>
                <w:szCs w:val="24"/>
              </w:rPr>
            </w:pPr>
          </w:p>
        </w:tc>
      </w:tr>
      <w:tr w:rsidR="00180791" w:rsidRPr="00EE069D" w14:paraId="2F1EF3C6" w14:textId="77777777" w:rsidTr="00180791">
        <w:tc>
          <w:tcPr>
            <w:tcW w:w="4563" w:type="dxa"/>
            <w:shd w:val="clear" w:color="auto" w:fill="auto"/>
          </w:tcPr>
          <w:p w14:paraId="1429EEB2"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Son/Wife/Daughter of (if applicable)</w:t>
            </w:r>
          </w:p>
        </w:tc>
        <w:tc>
          <w:tcPr>
            <w:tcW w:w="4453" w:type="dxa"/>
            <w:shd w:val="clear" w:color="auto" w:fill="auto"/>
          </w:tcPr>
          <w:p w14:paraId="27B6E940" w14:textId="77777777" w:rsidR="00180791" w:rsidRPr="00EE069D" w:rsidRDefault="00180791" w:rsidP="00A50291">
            <w:pPr>
              <w:spacing w:after="0"/>
              <w:rPr>
                <w:rFonts w:ascii="Times New Roman" w:hAnsi="Times New Roman" w:cs="Times New Roman"/>
                <w:szCs w:val="24"/>
              </w:rPr>
            </w:pPr>
          </w:p>
        </w:tc>
      </w:tr>
      <w:tr w:rsidR="00180791" w:rsidRPr="00EE069D" w14:paraId="6D78252E" w14:textId="77777777" w:rsidTr="00180791">
        <w:tc>
          <w:tcPr>
            <w:tcW w:w="4563" w:type="dxa"/>
            <w:shd w:val="clear" w:color="auto" w:fill="auto"/>
          </w:tcPr>
          <w:p w14:paraId="517ABD42"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Nationality</w:t>
            </w:r>
          </w:p>
        </w:tc>
        <w:tc>
          <w:tcPr>
            <w:tcW w:w="4453" w:type="dxa"/>
            <w:shd w:val="clear" w:color="auto" w:fill="auto"/>
          </w:tcPr>
          <w:p w14:paraId="6CBB6E02" w14:textId="77777777" w:rsidR="00180791" w:rsidRPr="00EE069D" w:rsidRDefault="00180791" w:rsidP="00A50291">
            <w:pPr>
              <w:spacing w:after="0"/>
              <w:rPr>
                <w:rFonts w:ascii="Times New Roman" w:hAnsi="Times New Roman" w:cs="Times New Roman"/>
                <w:szCs w:val="24"/>
              </w:rPr>
            </w:pPr>
          </w:p>
        </w:tc>
      </w:tr>
      <w:tr w:rsidR="00180791" w:rsidRPr="00EE069D" w14:paraId="7F31CD66" w14:textId="77777777" w:rsidTr="00180791">
        <w:tc>
          <w:tcPr>
            <w:tcW w:w="4563" w:type="dxa"/>
            <w:shd w:val="clear" w:color="auto" w:fill="auto"/>
          </w:tcPr>
          <w:p w14:paraId="353749A0"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Address (Correspondence)</w:t>
            </w:r>
          </w:p>
        </w:tc>
        <w:tc>
          <w:tcPr>
            <w:tcW w:w="4453" w:type="dxa"/>
            <w:shd w:val="clear" w:color="auto" w:fill="auto"/>
          </w:tcPr>
          <w:p w14:paraId="251058F7" w14:textId="77777777" w:rsidR="00180791" w:rsidRPr="00EE069D" w:rsidRDefault="00180791" w:rsidP="00A50291">
            <w:pPr>
              <w:spacing w:after="0"/>
              <w:rPr>
                <w:rFonts w:ascii="Times New Roman" w:hAnsi="Times New Roman" w:cs="Times New Roman"/>
                <w:szCs w:val="24"/>
              </w:rPr>
            </w:pPr>
          </w:p>
        </w:tc>
      </w:tr>
      <w:tr w:rsidR="00180791" w:rsidRPr="00EE069D" w14:paraId="38DB3139" w14:textId="77777777" w:rsidTr="00180791">
        <w:tc>
          <w:tcPr>
            <w:tcW w:w="4563" w:type="dxa"/>
            <w:shd w:val="clear" w:color="auto" w:fill="auto"/>
          </w:tcPr>
          <w:p w14:paraId="34A1C1CF"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Pin code</w:t>
            </w:r>
          </w:p>
        </w:tc>
        <w:tc>
          <w:tcPr>
            <w:tcW w:w="4453" w:type="dxa"/>
            <w:shd w:val="clear" w:color="auto" w:fill="auto"/>
          </w:tcPr>
          <w:p w14:paraId="3C94F080" w14:textId="77777777" w:rsidR="00180791" w:rsidRPr="00EE069D" w:rsidRDefault="00180791" w:rsidP="00A50291">
            <w:pPr>
              <w:spacing w:after="0"/>
              <w:rPr>
                <w:rFonts w:ascii="Times New Roman" w:hAnsi="Times New Roman" w:cs="Times New Roman"/>
                <w:szCs w:val="24"/>
              </w:rPr>
            </w:pPr>
          </w:p>
        </w:tc>
      </w:tr>
      <w:tr w:rsidR="00180791" w:rsidRPr="00EE069D" w14:paraId="00DC8A0A" w14:textId="77777777" w:rsidTr="00180791">
        <w:tc>
          <w:tcPr>
            <w:tcW w:w="4563" w:type="dxa"/>
            <w:shd w:val="clear" w:color="auto" w:fill="auto"/>
          </w:tcPr>
          <w:p w14:paraId="4BFC1F90"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Address (Permanent)</w:t>
            </w:r>
          </w:p>
        </w:tc>
        <w:tc>
          <w:tcPr>
            <w:tcW w:w="4453" w:type="dxa"/>
            <w:shd w:val="clear" w:color="auto" w:fill="auto"/>
          </w:tcPr>
          <w:p w14:paraId="2253B892" w14:textId="77777777" w:rsidR="00180791" w:rsidRPr="00EE069D" w:rsidRDefault="00180791" w:rsidP="00A50291">
            <w:pPr>
              <w:spacing w:after="0"/>
              <w:rPr>
                <w:rFonts w:ascii="Times New Roman" w:hAnsi="Times New Roman" w:cs="Times New Roman"/>
                <w:szCs w:val="24"/>
              </w:rPr>
            </w:pPr>
          </w:p>
        </w:tc>
      </w:tr>
      <w:tr w:rsidR="00180791" w:rsidRPr="00EE069D" w14:paraId="4381F592" w14:textId="77777777" w:rsidTr="00180791">
        <w:tc>
          <w:tcPr>
            <w:tcW w:w="4563" w:type="dxa"/>
            <w:shd w:val="clear" w:color="auto" w:fill="auto"/>
          </w:tcPr>
          <w:p w14:paraId="27A862AC"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Pin code</w:t>
            </w:r>
          </w:p>
        </w:tc>
        <w:tc>
          <w:tcPr>
            <w:tcW w:w="4453" w:type="dxa"/>
            <w:shd w:val="clear" w:color="auto" w:fill="auto"/>
          </w:tcPr>
          <w:p w14:paraId="01DE2D71" w14:textId="77777777" w:rsidR="00180791" w:rsidRPr="00EE069D" w:rsidRDefault="00180791" w:rsidP="00A50291">
            <w:pPr>
              <w:spacing w:after="0"/>
              <w:rPr>
                <w:rFonts w:ascii="Times New Roman" w:hAnsi="Times New Roman" w:cs="Times New Roman"/>
                <w:szCs w:val="24"/>
              </w:rPr>
            </w:pPr>
          </w:p>
        </w:tc>
      </w:tr>
      <w:tr w:rsidR="00180791" w:rsidRPr="00EE069D" w14:paraId="15BBBD7B" w14:textId="77777777" w:rsidTr="00180791">
        <w:tc>
          <w:tcPr>
            <w:tcW w:w="4563" w:type="dxa"/>
            <w:shd w:val="clear" w:color="auto" w:fill="auto"/>
          </w:tcPr>
          <w:p w14:paraId="6BB6B5FF"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Website (if any)</w:t>
            </w:r>
          </w:p>
        </w:tc>
        <w:tc>
          <w:tcPr>
            <w:tcW w:w="4453" w:type="dxa"/>
            <w:shd w:val="clear" w:color="auto" w:fill="auto"/>
          </w:tcPr>
          <w:p w14:paraId="5B70E987" w14:textId="77777777" w:rsidR="00180791" w:rsidRPr="00EE069D" w:rsidRDefault="00180791" w:rsidP="00A50291">
            <w:pPr>
              <w:spacing w:after="0"/>
              <w:rPr>
                <w:rFonts w:ascii="Times New Roman" w:hAnsi="Times New Roman" w:cs="Times New Roman"/>
                <w:szCs w:val="24"/>
              </w:rPr>
            </w:pPr>
          </w:p>
        </w:tc>
      </w:tr>
      <w:tr w:rsidR="00180791" w:rsidRPr="00EE069D" w14:paraId="57A576BF" w14:textId="77777777" w:rsidTr="00180791">
        <w:tc>
          <w:tcPr>
            <w:tcW w:w="4563" w:type="dxa"/>
            <w:shd w:val="clear" w:color="auto" w:fill="auto"/>
          </w:tcPr>
          <w:p w14:paraId="5E60DE90"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Landline No.</w:t>
            </w:r>
          </w:p>
        </w:tc>
        <w:tc>
          <w:tcPr>
            <w:tcW w:w="4453" w:type="dxa"/>
            <w:shd w:val="clear" w:color="auto" w:fill="auto"/>
          </w:tcPr>
          <w:p w14:paraId="45473412" w14:textId="77777777" w:rsidR="00180791" w:rsidRPr="00EE069D" w:rsidRDefault="00180791" w:rsidP="00A50291">
            <w:pPr>
              <w:spacing w:after="0"/>
              <w:rPr>
                <w:rFonts w:ascii="Times New Roman" w:hAnsi="Times New Roman" w:cs="Times New Roman"/>
                <w:szCs w:val="24"/>
              </w:rPr>
            </w:pPr>
          </w:p>
        </w:tc>
      </w:tr>
      <w:tr w:rsidR="00180791" w:rsidRPr="00EE069D" w14:paraId="107DD6BC" w14:textId="77777777" w:rsidTr="00180791">
        <w:tc>
          <w:tcPr>
            <w:tcW w:w="4563" w:type="dxa"/>
            <w:shd w:val="clear" w:color="auto" w:fill="auto"/>
          </w:tcPr>
          <w:p w14:paraId="01C95FEC"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Mobile No.</w:t>
            </w:r>
          </w:p>
        </w:tc>
        <w:tc>
          <w:tcPr>
            <w:tcW w:w="4453" w:type="dxa"/>
            <w:shd w:val="clear" w:color="auto" w:fill="auto"/>
          </w:tcPr>
          <w:p w14:paraId="25718EBE" w14:textId="77777777" w:rsidR="00180791" w:rsidRPr="00EE069D" w:rsidRDefault="00180791" w:rsidP="00A50291">
            <w:pPr>
              <w:spacing w:after="0"/>
              <w:rPr>
                <w:rFonts w:ascii="Times New Roman" w:hAnsi="Times New Roman" w:cs="Times New Roman"/>
                <w:szCs w:val="24"/>
              </w:rPr>
            </w:pPr>
          </w:p>
        </w:tc>
      </w:tr>
      <w:tr w:rsidR="00180791" w:rsidRPr="00EE069D" w14:paraId="71039B47" w14:textId="77777777" w:rsidTr="00180791">
        <w:tc>
          <w:tcPr>
            <w:tcW w:w="4563" w:type="dxa"/>
            <w:shd w:val="clear" w:color="auto" w:fill="auto"/>
          </w:tcPr>
          <w:p w14:paraId="46A3AE42"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Email</w:t>
            </w:r>
          </w:p>
        </w:tc>
        <w:tc>
          <w:tcPr>
            <w:tcW w:w="4453" w:type="dxa"/>
            <w:shd w:val="clear" w:color="auto" w:fill="auto"/>
          </w:tcPr>
          <w:p w14:paraId="1060EA27" w14:textId="77777777" w:rsidR="00180791" w:rsidRPr="00EE069D" w:rsidRDefault="00180791" w:rsidP="00A50291">
            <w:pPr>
              <w:spacing w:after="0"/>
              <w:rPr>
                <w:rFonts w:ascii="Times New Roman" w:hAnsi="Times New Roman" w:cs="Times New Roman"/>
                <w:szCs w:val="24"/>
              </w:rPr>
            </w:pPr>
          </w:p>
        </w:tc>
      </w:tr>
      <w:tr w:rsidR="00180791" w:rsidRPr="00EE069D" w14:paraId="2527ECBA" w14:textId="77777777" w:rsidTr="00180791">
        <w:tc>
          <w:tcPr>
            <w:tcW w:w="4563" w:type="dxa"/>
            <w:shd w:val="clear" w:color="auto" w:fill="auto"/>
          </w:tcPr>
          <w:p w14:paraId="3268ED14"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PAN (Permanent Account No.)</w:t>
            </w:r>
          </w:p>
        </w:tc>
        <w:tc>
          <w:tcPr>
            <w:tcW w:w="4453" w:type="dxa"/>
            <w:shd w:val="clear" w:color="auto" w:fill="auto"/>
          </w:tcPr>
          <w:p w14:paraId="7E5BDC86" w14:textId="77777777" w:rsidR="00180791" w:rsidRPr="00EE069D" w:rsidRDefault="00180791" w:rsidP="00A50291">
            <w:pPr>
              <w:spacing w:after="0"/>
              <w:rPr>
                <w:rFonts w:ascii="Times New Roman" w:hAnsi="Times New Roman" w:cs="Times New Roman"/>
                <w:szCs w:val="24"/>
              </w:rPr>
            </w:pPr>
          </w:p>
        </w:tc>
      </w:tr>
      <w:tr w:rsidR="00180791" w:rsidRPr="00EE069D" w14:paraId="08485D41" w14:textId="77777777" w:rsidTr="00180791">
        <w:tc>
          <w:tcPr>
            <w:tcW w:w="4563" w:type="dxa"/>
            <w:shd w:val="clear" w:color="auto" w:fill="auto"/>
          </w:tcPr>
          <w:p w14:paraId="07B172B7" w14:textId="77777777" w:rsidR="00180791" w:rsidRPr="00EE069D" w:rsidRDefault="00180791" w:rsidP="00A50291">
            <w:pPr>
              <w:spacing w:after="0"/>
              <w:rPr>
                <w:rFonts w:ascii="Times New Roman" w:hAnsi="Times New Roman" w:cs="Times New Roman"/>
                <w:szCs w:val="24"/>
              </w:rPr>
            </w:pPr>
            <w:r w:rsidRPr="00EE069D">
              <w:rPr>
                <w:rFonts w:ascii="Times New Roman" w:hAnsi="Times New Roman" w:cs="Times New Roman"/>
                <w:szCs w:val="24"/>
              </w:rPr>
              <w:t>Aadhar Card No.</w:t>
            </w:r>
          </w:p>
        </w:tc>
        <w:tc>
          <w:tcPr>
            <w:tcW w:w="4453" w:type="dxa"/>
            <w:shd w:val="clear" w:color="auto" w:fill="auto"/>
          </w:tcPr>
          <w:p w14:paraId="3D8A9379" w14:textId="77777777" w:rsidR="00180791" w:rsidRPr="00EE069D" w:rsidRDefault="00180791" w:rsidP="00A50291">
            <w:pPr>
              <w:spacing w:after="0"/>
              <w:rPr>
                <w:rFonts w:ascii="Times New Roman" w:hAnsi="Times New Roman" w:cs="Times New Roman"/>
                <w:szCs w:val="24"/>
              </w:rPr>
            </w:pPr>
          </w:p>
        </w:tc>
      </w:tr>
    </w:tbl>
    <w:p w14:paraId="5B2E475A" w14:textId="77777777" w:rsidR="00180791" w:rsidRPr="00EE069D" w:rsidRDefault="00180791" w:rsidP="00180791">
      <w:pPr>
        <w:spacing w:after="0"/>
        <w:rPr>
          <w:rFonts w:ascii="Times New Roman" w:hAnsi="Times New Roman" w:cs="Times New Roman"/>
          <w:b/>
          <w:bCs/>
          <w:szCs w:val="24"/>
          <w:lang w:val="en-IN"/>
        </w:rPr>
      </w:pPr>
    </w:p>
    <w:tbl>
      <w:tblPr>
        <w:tblStyle w:val="TableGrid"/>
        <w:tblW w:w="9351" w:type="dxa"/>
        <w:tblLook w:val="04A0" w:firstRow="1" w:lastRow="0" w:firstColumn="1" w:lastColumn="0" w:noHBand="0" w:noVBand="1"/>
      </w:tblPr>
      <w:tblGrid>
        <w:gridCol w:w="610"/>
        <w:gridCol w:w="3554"/>
        <w:gridCol w:w="5187"/>
      </w:tblGrid>
      <w:tr w:rsidR="00180791" w:rsidRPr="00EE069D" w14:paraId="16DB5A95" w14:textId="77777777" w:rsidTr="00CF1A8C">
        <w:tc>
          <w:tcPr>
            <w:tcW w:w="9351" w:type="dxa"/>
            <w:gridSpan w:val="3"/>
            <w:shd w:val="clear" w:color="auto" w:fill="auto"/>
          </w:tcPr>
          <w:p w14:paraId="19741F24" w14:textId="77777777" w:rsidR="00180791" w:rsidRPr="00EE069D" w:rsidRDefault="00180791" w:rsidP="00A50291">
            <w:pPr>
              <w:tabs>
                <w:tab w:val="center" w:pos="4400"/>
              </w:tabs>
              <w:spacing w:after="0"/>
              <w:jc w:val="center"/>
              <w:rPr>
                <w:rFonts w:ascii="Times New Roman" w:hAnsi="Times New Roman" w:cs="Times New Roman"/>
                <w:color w:val="000000" w:themeColor="text1"/>
                <w:szCs w:val="24"/>
                <w:lang w:val="en-IN"/>
              </w:rPr>
            </w:pPr>
            <w:r w:rsidRPr="00EE069D">
              <w:rPr>
                <w:rFonts w:ascii="Times New Roman" w:hAnsi="Times New Roman" w:cs="Times New Roman"/>
                <w:b/>
                <w:bCs/>
                <w:color w:val="000000" w:themeColor="text1"/>
                <w:szCs w:val="24"/>
                <w:lang w:val="en-IN"/>
              </w:rPr>
              <w:t>PHASE III DETAILS</w:t>
            </w:r>
          </w:p>
        </w:tc>
      </w:tr>
      <w:tr w:rsidR="00180791" w:rsidRPr="00EE069D" w14:paraId="1B26E2BD" w14:textId="77777777" w:rsidTr="00CF1A8C">
        <w:tc>
          <w:tcPr>
            <w:tcW w:w="4164" w:type="dxa"/>
            <w:gridSpan w:val="2"/>
            <w:vMerge w:val="restart"/>
            <w:shd w:val="clear" w:color="auto" w:fill="auto"/>
          </w:tcPr>
          <w:p w14:paraId="782EC9F0"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rPr>
              <w:t>Details of HARERA Registration</w:t>
            </w:r>
          </w:p>
        </w:tc>
        <w:tc>
          <w:tcPr>
            <w:tcW w:w="5187" w:type="dxa"/>
            <w:shd w:val="clear" w:color="auto" w:fill="auto"/>
          </w:tcPr>
          <w:p w14:paraId="3605E4CA"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rPr>
              <w:t>Reg. No</w:t>
            </w:r>
          </w:p>
        </w:tc>
      </w:tr>
      <w:tr w:rsidR="00180791" w:rsidRPr="00EE069D" w14:paraId="1A5A971C" w14:textId="77777777" w:rsidTr="00CF1A8C">
        <w:tc>
          <w:tcPr>
            <w:tcW w:w="4164" w:type="dxa"/>
            <w:gridSpan w:val="2"/>
            <w:vMerge/>
            <w:shd w:val="clear" w:color="auto" w:fill="auto"/>
          </w:tcPr>
          <w:p w14:paraId="3DD53FD5" w14:textId="77777777" w:rsidR="00180791" w:rsidRPr="00EE069D" w:rsidRDefault="00180791" w:rsidP="00A50291">
            <w:pPr>
              <w:spacing w:after="0"/>
              <w:rPr>
                <w:rFonts w:ascii="Times New Roman" w:hAnsi="Times New Roman" w:cs="Times New Roman"/>
                <w:color w:val="000000" w:themeColor="text1"/>
                <w:szCs w:val="24"/>
              </w:rPr>
            </w:pPr>
          </w:p>
        </w:tc>
        <w:tc>
          <w:tcPr>
            <w:tcW w:w="5187" w:type="dxa"/>
            <w:shd w:val="clear" w:color="auto" w:fill="auto"/>
          </w:tcPr>
          <w:p w14:paraId="38FE99AF"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lang w:val="en-IN"/>
              </w:rPr>
              <w:t>Dated</w:t>
            </w:r>
          </w:p>
        </w:tc>
      </w:tr>
      <w:tr w:rsidR="00180791" w:rsidRPr="00EE069D" w14:paraId="7B06F6D4" w14:textId="77777777" w:rsidTr="00CF1A8C">
        <w:tc>
          <w:tcPr>
            <w:tcW w:w="4164" w:type="dxa"/>
            <w:gridSpan w:val="2"/>
            <w:vMerge/>
            <w:shd w:val="clear" w:color="auto" w:fill="auto"/>
          </w:tcPr>
          <w:p w14:paraId="2063BA0E" w14:textId="77777777" w:rsidR="00180791" w:rsidRPr="00EE069D" w:rsidRDefault="00180791" w:rsidP="00A50291">
            <w:pPr>
              <w:spacing w:after="0"/>
              <w:rPr>
                <w:rFonts w:ascii="Times New Roman" w:hAnsi="Times New Roman" w:cs="Times New Roman"/>
                <w:color w:val="000000" w:themeColor="text1"/>
                <w:szCs w:val="24"/>
              </w:rPr>
            </w:pPr>
          </w:p>
        </w:tc>
        <w:tc>
          <w:tcPr>
            <w:tcW w:w="5187" w:type="dxa"/>
            <w:shd w:val="clear" w:color="auto" w:fill="auto"/>
          </w:tcPr>
          <w:p w14:paraId="2CE57D5C"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Valid </w:t>
            </w:r>
            <w:proofErr w:type="spellStart"/>
            <w:r w:rsidRPr="00EE069D">
              <w:rPr>
                <w:rFonts w:ascii="Times New Roman" w:hAnsi="Times New Roman" w:cs="Times New Roman"/>
                <w:color w:val="000000" w:themeColor="text1"/>
                <w:szCs w:val="24"/>
                <w:lang w:val="en-IN"/>
              </w:rPr>
              <w:t>Upto</w:t>
            </w:r>
            <w:proofErr w:type="spellEnd"/>
          </w:p>
        </w:tc>
      </w:tr>
      <w:tr w:rsidR="00180791" w:rsidRPr="00EE069D" w14:paraId="4EDC36EB" w14:textId="77777777" w:rsidTr="00CF1A8C">
        <w:tc>
          <w:tcPr>
            <w:tcW w:w="4164" w:type="dxa"/>
            <w:gridSpan w:val="2"/>
            <w:shd w:val="clear" w:color="auto" w:fill="auto"/>
          </w:tcPr>
          <w:p w14:paraId="55381CFF"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 xml:space="preserve"> Phase III Name</w:t>
            </w:r>
          </w:p>
        </w:tc>
        <w:tc>
          <w:tcPr>
            <w:tcW w:w="5187" w:type="dxa"/>
            <w:shd w:val="clear" w:color="auto" w:fill="auto"/>
          </w:tcPr>
          <w:p w14:paraId="64BD57BF"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bCs/>
                <w:szCs w:val="24"/>
                <w:lang w:val="en-IN"/>
              </w:rPr>
              <w:t>Godrej Aria &amp; 101 (Vol. III)</w:t>
            </w:r>
          </w:p>
        </w:tc>
      </w:tr>
      <w:tr w:rsidR="00180791" w:rsidRPr="00EE069D" w14:paraId="2B19FE9E" w14:textId="77777777" w:rsidTr="00CF1A8C">
        <w:tc>
          <w:tcPr>
            <w:tcW w:w="4164" w:type="dxa"/>
            <w:gridSpan w:val="2"/>
            <w:shd w:val="clear" w:color="auto" w:fill="auto"/>
          </w:tcPr>
          <w:p w14:paraId="7133AADD"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 xml:space="preserve"> Phase III Location</w:t>
            </w:r>
          </w:p>
        </w:tc>
        <w:tc>
          <w:tcPr>
            <w:tcW w:w="5187" w:type="dxa"/>
            <w:shd w:val="clear" w:color="auto" w:fill="auto"/>
          </w:tcPr>
          <w:p w14:paraId="662EC3CA"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bCs/>
                <w:szCs w:val="24"/>
                <w:lang w:val="en-IN"/>
              </w:rPr>
              <w:t>Sector-79, Manesar, Gurugram</w:t>
            </w:r>
          </w:p>
        </w:tc>
      </w:tr>
      <w:tr w:rsidR="00180791" w:rsidRPr="00EE069D" w14:paraId="0469A96D" w14:textId="77777777" w:rsidTr="00CF1A8C">
        <w:tc>
          <w:tcPr>
            <w:tcW w:w="4164" w:type="dxa"/>
            <w:gridSpan w:val="2"/>
            <w:shd w:val="clear" w:color="auto" w:fill="auto"/>
          </w:tcPr>
          <w:p w14:paraId="1F49ABE6"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 xml:space="preserve">If project is developed in phases then, </w:t>
            </w:r>
            <w:r w:rsidRPr="00EE069D">
              <w:rPr>
                <w:rFonts w:ascii="Times New Roman" w:hAnsi="Times New Roman" w:cs="Times New Roman"/>
                <w:color w:val="000000" w:themeColor="text1"/>
                <w:szCs w:val="24"/>
                <w:lang w:val="en-IN"/>
              </w:rPr>
              <w:t>Phase Name</w:t>
            </w:r>
          </w:p>
        </w:tc>
        <w:tc>
          <w:tcPr>
            <w:tcW w:w="5187" w:type="dxa"/>
            <w:shd w:val="clear" w:color="auto" w:fill="auto"/>
          </w:tcPr>
          <w:p w14:paraId="68544861"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bCs/>
                <w:szCs w:val="24"/>
                <w:lang w:val="en-IN"/>
              </w:rPr>
              <w:t>Godrej Aria &amp; 101 (Vol. III)</w:t>
            </w:r>
          </w:p>
        </w:tc>
      </w:tr>
      <w:tr w:rsidR="00180791" w:rsidRPr="00EE069D" w14:paraId="2A1B751D" w14:textId="77777777" w:rsidTr="00CF1A8C">
        <w:tc>
          <w:tcPr>
            <w:tcW w:w="4164" w:type="dxa"/>
            <w:gridSpan w:val="2"/>
            <w:shd w:val="clear" w:color="auto" w:fill="auto"/>
          </w:tcPr>
          <w:p w14:paraId="64957B8F"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Nature of Phase III</w:t>
            </w:r>
          </w:p>
        </w:tc>
        <w:tc>
          <w:tcPr>
            <w:tcW w:w="5187" w:type="dxa"/>
            <w:shd w:val="clear" w:color="auto" w:fill="auto"/>
          </w:tcPr>
          <w:p w14:paraId="55B2094B"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rPr>
              <w:t>Group Housing</w:t>
            </w:r>
          </w:p>
        </w:tc>
      </w:tr>
      <w:tr w:rsidR="006B4ACD" w:rsidRPr="00EE069D" w14:paraId="3EC26385" w14:textId="77777777" w:rsidTr="00CF1A8C">
        <w:tc>
          <w:tcPr>
            <w:tcW w:w="4164" w:type="dxa"/>
            <w:gridSpan w:val="2"/>
            <w:shd w:val="clear" w:color="auto" w:fill="auto"/>
          </w:tcPr>
          <w:p w14:paraId="576209D1" w14:textId="66E85AA0" w:rsidR="006B4ACD" w:rsidRDefault="006B4ACD" w:rsidP="006B4ACD">
            <w:pPr>
              <w:spacing w:after="0"/>
              <w:rPr>
                <w:rFonts w:ascii="Times New Roman" w:hAnsi="Times New Roman" w:cs="Times New Roman"/>
                <w:color w:val="000000" w:themeColor="text1"/>
                <w:szCs w:val="24"/>
                <w:lang w:val="en-IN"/>
              </w:rPr>
            </w:pPr>
            <w:r>
              <w:rPr>
                <w:rFonts w:ascii="Times New Roman" w:hAnsi="Times New Roman" w:cs="Times New Roman"/>
                <w:color w:val="000000" w:themeColor="text1"/>
                <w:szCs w:val="24"/>
                <w:lang w:val="en-IN"/>
              </w:rPr>
              <w:lastRenderedPageBreak/>
              <w:t xml:space="preserve">Proposed date for obtaining Occupation Certificate for the Unit in </w:t>
            </w:r>
            <w:r w:rsidRPr="00EE069D">
              <w:rPr>
                <w:rFonts w:ascii="Times New Roman" w:hAnsi="Times New Roman" w:cs="Times New Roman"/>
                <w:color w:val="000000" w:themeColor="text1"/>
                <w:szCs w:val="24"/>
                <w:lang w:val="en-IN"/>
              </w:rPr>
              <w:t>Phase III</w:t>
            </w:r>
          </w:p>
        </w:tc>
        <w:tc>
          <w:tcPr>
            <w:tcW w:w="5187" w:type="dxa"/>
            <w:shd w:val="clear" w:color="auto" w:fill="auto"/>
          </w:tcPr>
          <w:p w14:paraId="671F81C5" w14:textId="16BF4E8F" w:rsidR="006B4ACD" w:rsidRPr="00EE069D" w:rsidRDefault="006B4ACD" w:rsidP="00A50291">
            <w:pPr>
              <w:spacing w:after="0"/>
              <w:rPr>
                <w:rFonts w:ascii="Times New Roman" w:hAnsi="Times New Roman" w:cs="Times New Roman"/>
                <w:color w:val="000000" w:themeColor="text1"/>
                <w:szCs w:val="24"/>
              </w:rPr>
            </w:pPr>
            <w:r>
              <w:rPr>
                <w:rFonts w:ascii="Times New Roman" w:hAnsi="Times New Roman" w:cs="Times New Roman"/>
                <w:color w:val="000000" w:themeColor="text1"/>
                <w:szCs w:val="24"/>
              </w:rPr>
              <w:t>30.06.2028</w:t>
            </w:r>
          </w:p>
        </w:tc>
      </w:tr>
      <w:tr w:rsidR="00180791" w:rsidRPr="00EE069D" w14:paraId="4459DBD4" w14:textId="77777777" w:rsidTr="00CF1A8C">
        <w:tc>
          <w:tcPr>
            <w:tcW w:w="4164" w:type="dxa"/>
            <w:gridSpan w:val="2"/>
            <w:shd w:val="clear" w:color="auto" w:fill="auto"/>
          </w:tcPr>
          <w:p w14:paraId="47ACC6C8" w14:textId="77777777" w:rsidR="006B4ACD" w:rsidRDefault="006B4ACD" w:rsidP="00A50291">
            <w:pPr>
              <w:spacing w:after="0"/>
              <w:rPr>
                <w:rFonts w:ascii="Times New Roman" w:hAnsi="Times New Roman" w:cs="Times New Roman"/>
                <w:color w:val="000000" w:themeColor="text1"/>
                <w:szCs w:val="24"/>
                <w:lang w:val="en-IN"/>
              </w:rPr>
            </w:pPr>
          </w:p>
          <w:p w14:paraId="7A689E77" w14:textId="74003E12" w:rsidR="00180791" w:rsidRPr="00EE069D" w:rsidRDefault="001D0368" w:rsidP="00A50291">
            <w:pPr>
              <w:spacing w:after="0"/>
              <w:rPr>
                <w:rFonts w:ascii="Times New Roman" w:hAnsi="Times New Roman" w:cs="Times New Roman"/>
                <w:color w:val="000000" w:themeColor="text1"/>
                <w:szCs w:val="24"/>
                <w:lang w:val="en-IN"/>
              </w:rPr>
            </w:pPr>
            <w:r w:rsidRPr="00877AB8">
              <w:rPr>
                <w:rFonts w:ascii="Times New Roman" w:hAnsi="Times New Roman" w:cs="Times New Roman"/>
                <w:color w:val="000000" w:themeColor="text1"/>
                <w:szCs w:val="24"/>
                <w:lang w:val="en-IN"/>
              </w:rPr>
              <w:t xml:space="preserve">Proposed date of </w:t>
            </w:r>
            <w:r>
              <w:rPr>
                <w:rFonts w:ascii="Times New Roman" w:hAnsi="Times New Roman" w:cs="Times New Roman"/>
                <w:color w:val="000000" w:themeColor="text1"/>
                <w:szCs w:val="24"/>
                <w:lang w:val="en-IN"/>
              </w:rPr>
              <w:t xml:space="preserve">obtaining </w:t>
            </w:r>
            <w:r w:rsidRPr="00877AB8">
              <w:rPr>
                <w:rFonts w:ascii="Times New Roman" w:hAnsi="Times New Roman" w:cs="Times New Roman"/>
                <w:color w:val="000000" w:themeColor="text1"/>
                <w:szCs w:val="24"/>
                <w:lang w:val="en-IN"/>
              </w:rPr>
              <w:t>Completion</w:t>
            </w:r>
            <w:r>
              <w:rPr>
                <w:rFonts w:ascii="Times New Roman" w:hAnsi="Times New Roman" w:cs="Times New Roman"/>
                <w:color w:val="000000" w:themeColor="text1"/>
                <w:szCs w:val="24"/>
                <w:lang w:val="en-IN"/>
              </w:rPr>
              <w:t xml:space="preserve"> Certificate for</w:t>
            </w:r>
            <w:r w:rsidRPr="00877AB8">
              <w:rPr>
                <w:rFonts w:ascii="Times New Roman" w:hAnsi="Times New Roman" w:cs="Times New Roman"/>
                <w:color w:val="000000" w:themeColor="text1"/>
                <w:szCs w:val="24"/>
                <w:lang w:val="en-IN"/>
              </w:rPr>
              <w:t xml:space="preserve"> the Phase II</w:t>
            </w:r>
            <w:r>
              <w:rPr>
                <w:rFonts w:ascii="Times New Roman" w:hAnsi="Times New Roman" w:cs="Times New Roman"/>
                <w:color w:val="000000" w:themeColor="text1"/>
                <w:szCs w:val="24"/>
                <w:lang w:val="en-IN"/>
              </w:rPr>
              <w:t>I</w:t>
            </w:r>
          </w:p>
        </w:tc>
        <w:tc>
          <w:tcPr>
            <w:tcW w:w="5187" w:type="dxa"/>
            <w:shd w:val="clear" w:color="auto" w:fill="auto"/>
          </w:tcPr>
          <w:p w14:paraId="1A943FA2"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30.08.2028</w:t>
            </w:r>
          </w:p>
        </w:tc>
      </w:tr>
      <w:tr w:rsidR="00180791" w:rsidRPr="00EE069D" w14:paraId="7B1DEA2F" w14:textId="77777777" w:rsidTr="00CF1A8C">
        <w:tc>
          <w:tcPr>
            <w:tcW w:w="4164" w:type="dxa"/>
            <w:gridSpan w:val="2"/>
            <w:shd w:val="clear" w:color="auto" w:fill="auto"/>
          </w:tcPr>
          <w:p w14:paraId="465333C6"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Proposed date of Possession of the Apartment </w:t>
            </w:r>
          </w:p>
        </w:tc>
        <w:tc>
          <w:tcPr>
            <w:tcW w:w="5187" w:type="dxa"/>
            <w:shd w:val="clear" w:color="auto" w:fill="auto"/>
          </w:tcPr>
          <w:p w14:paraId="00F61205" w14:textId="571C1E36" w:rsidR="00180791" w:rsidRPr="00EE069D" w:rsidRDefault="006B4ACD"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30.08.2028</w:t>
            </w:r>
          </w:p>
        </w:tc>
      </w:tr>
      <w:tr w:rsidR="00180791" w:rsidRPr="00EE069D" w14:paraId="2D306E51" w14:textId="77777777" w:rsidTr="00CF1A8C">
        <w:tc>
          <w:tcPr>
            <w:tcW w:w="4164" w:type="dxa"/>
            <w:gridSpan w:val="2"/>
            <w:shd w:val="clear" w:color="auto" w:fill="auto"/>
          </w:tcPr>
          <w:p w14:paraId="45ADF8E6"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License No.</w:t>
            </w:r>
          </w:p>
        </w:tc>
        <w:tc>
          <w:tcPr>
            <w:tcW w:w="5187" w:type="dxa"/>
            <w:shd w:val="clear" w:color="auto" w:fill="auto"/>
          </w:tcPr>
          <w:p w14:paraId="2EE28165" w14:textId="77777777" w:rsidR="006B4ACD" w:rsidRDefault="00180791" w:rsidP="006B4ACD">
            <w:pPr>
              <w:pStyle w:val="ListParagraph"/>
              <w:numPr>
                <w:ilvl w:val="0"/>
                <w:numId w:val="9"/>
              </w:numPr>
              <w:spacing w:after="0"/>
              <w:rPr>
                <w:rFonts w:ascii="Times New Roman" w:hAnsi="Times New Roman" w:cs="Times New Roman"/>
                <w:color w:val="000000" w:themeColor="text1"/>
                <w:szCs w:val="24"/>
              </w:rPr>
            </w:pPr>
            <w:r w:rsidRPr="006B4ACD">
              <w:rPr>
                <w:rFonts w:ascii="Times New Roman" w:hAnsi="Times New Roman" w:cs="Times New Roman"/>
                <w:color w:val="000000" w:themeColor="text1"/>
                <w:szCs w:val="24"/>
              </w:rPr>
              <w:t>47 of 2013 dated 06.06.</w:t>
            </w:r>
            <w:r w:rsidR="006B4ACD">
              <w:rPr>
                <w:rFonts w:ascii="Times New Roman" w:hAnsi="Times New Roman" w:cs="Times New Roman"/>
                <w:color w:val="000000" w:themeColor="text1"/>
                <w:szCs w:val="24"/>
              </w:rPr>
              <w:t>2013</w:t>
            </w:r>
          </w:p>
          <w:p w14:paraId="3E325D41" w14:textId="48EFB43E" w:rsidR="00180791" w:rsidRPr="006B4ACD" w:rsidRDefault="00180791" w:rsidP="006B4ACD">
            <w:pPr>
              <w:pStyle w:val="ListParagraph"/>
              <w:numPr>
                <w:ilvl w:val="0"/>
                <w:numId w:val="9"/>
              </w:numPr>
              <w:spacing w:after="0"/>
              <w:rPr>
                <w:rFonts w:ascii="Times New Roman" w:hAnsi="Times New Roman" w:cs="Times New Roman"/>
                <w:color w:val="000000" w:themeColor="text1"/>
                <w:szCs w:val="24"/>
              </w:rPr>
            </w:pPr>
            <w:r w:rsidRPr="006B4ACD">
              <w:rPr>
                <w:rFonts w:ascii="Times New Roman" w:hAnsi="Times New Roman" w:cs="Times New Roman"/>
                <w:color w:val="000000" w:themeColor="text1"/>
                <w:szCs w:val="24"/>
              </w:rPr>
              <w:t>109 of 2014 dated 14.08.2014</w:t>
            </w:r>
          </w:p>
        </w:tc>
      </w:tr>
      <w:tr w:rsidR="00180791" w:rsidRPr="00EE069D" w14:paraId="553BB360" w14:textId="77777777" w:rsidTr="00CF1A8C">
        <w:tc>
          <w:tcPr>
            <w:tcW w:w="4164" w:type="dxa"/>
            <w:gridSpan w:val="2"/>
            <w:shd w:val="clear" w:color="auto" w:fill="auto"/>
          </w:tcPr>
          <w:p w14:paraId="3604DBE3"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Name of Licensee</w:t>
            </w:r>
          </w:p>
        </w:tc>
        <w:tc>
          <w:tcPr>
            <w:tcW w:w="5187" w:type="dxa"/>
            <w:shd w:val="clear" w:color="auto" w:fill="auto"/>
          </w:tcPr>
          <w:p w14:paraId="4A12BA62" w14:textId="77777777" w:rsidR="00D77F58" w:rsidRPr="00D77F58" w:rsidRDefault="00180791" w:rsidP="00D77F58">
            <w:pPr>
              <w:pStyle w:val="ListParagraph"/>
              <w:numPr>
                <w:ilvl w:val="0"/>
                <w:numId w:val="10"/>
              </w:numPr>
              <w:spacing w:after="0"/>
              <w:rPr>
                <w:rFonts w:ascii="Times New Roman" w:hAnsi="Times New Roman" w:cs="Times New Roman"/>
                <w:color w:val="000000" w:themeColor="text1"/>
                <w:szCs w:val="24"/>
              </w:rPr>
            </w:pPr>
            <w:r w:rsidRPr="00D77F58">
              <w:rPr>
                <w:rFonts w:ascii="Times New Roman" w:hAnsi="Times New Roman" w:cs="Times New Roman"/>
                <w:color w:val="000000" w:themeColor="text1"/>
                <w:szCs w:val="24"/>
              </w:rPr>
              <w:t xml:space="preserve">M/s </w:t>
            </w:r>
            <w:r w:rsidR="00D64E39" w:rsidRPr="00D77F58">
              <w:rPr>
                <w:rFonts w:ascii="Times New Roman" w:hAnsi="Times New Roman" w:cs="Times New Roman"/>
                <w:szCs w:val="24"/>
              </w:rPr>
              <w:t xml:space="preserve">Sterling Infrastructure LLP and </w:t>
            </w:r>
          </w:p>
          <w:p w14:paraId="737471B9" w14:textId="7BA6D3A7" w:rsidR="00180791" w:rsidRPr="00D77F58" w:rsidRDefault="00D64E39" w:rsidP="00D77F58">
            <w:pPr>
              <w:pStyle w:val="ListParagraph"/>
              <w:numPr>
                <w:ilvl w:val="0"/>
                <w:numId w:val="10"/>
              </w:numPr>
              <w:spacing w:after="0"/>
              <w:rPr>
                <w:rFonts w:ascii="Times New Roman" w:hAnsi="Times New Roman" w:cs="Times New Roman"/>
                <w:color w:val="000000" w:themeColor="text1"/>
                <w:szCs w:val="24"/>
              </w:rPr>
            </w:pPr>
            <w:r w:rsidRPr="00D77F58">
              <w:rPr>
                <w:rFonts w:ascii="Times New Roman" w:hAnsi="Times New Roman" w:cs="Times New Roman"/>
                <w:szCs w:val="24"/>
              </w:rPr>
              <w:t xml:space="preserve">KJS </w:t>
            </w:r>
            <w:proofErr w:type="spellStart"/>
            <w:r w:rsidRPr="00D77F58">
              <w:rPr>
                <w:rFonts w:ascii="Times New Roman" w:hAnsi="Times New Roman" w:cs="Times New Roman"/>
                <w:szCs w:val="24"/>
              </w:rPr>
              <w:t>Colonisers</w:t>
            </w:r>
            <w:proofErr w:type="spellEnd"/>
            <w:r w:rsidRPr="00D77F58">
              <w:rPr>
                <w:rFonts w:ascii="Times New Roman" w:hAnsi="Times New Roman" w:cs="Times New Roman"/>
                <w:szCs w:val="24"/>
              </w:rPr>
              <w:t xml:space="preserve"> LLP</w:t>
            </w:r>
          </w:p>
        </w:tc>
      </w:tr>
      <w:tr w:rsidR="00180791" w:rsidRPr="00EE069D" w14:paraId="5073FA0A" w14:textId="77777777" w:rsidTr="00CF1A8C">
        <w:tc>
          <w:tcPr>
            <w:tcW w:w="4164" w:type="dxa"/>
            <w:gridSpan w:val="2"/>
            <w:shd w:val="clear" w:color="auto" w:fill="auto"/>
          </w:tcPr>
          <w:p w14:paraId="6E5D5CBD"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Name of Collaborator (if any)</w:t>
            </w:r>
          </w:p>
        </w:tc>
        <w:tc>
          <w:tcPr>
            <w:tcW w:w="5187" w:type="dxa"/>
            <w:shd w:val="clear" w:color="auto" w:fill="auto"/>
          </w:tcPr>
          <w:p w14:paraId="402C88A9" w14:textId="77777777" w:rsidR="001D0368" w:rsidRDefault="001D0368" w:rsidP="001D0368">
            <w:pPr>
              <w:spacing w:after="0"/>
              <w:rPr>
                <w:rFonts w:ascii="Times New Roman" w:hAnsi="Times New Roman" w:cs="Times New Roman"/>
                <w:szCs w:val="24"/>
              </w:rPr>
            </w:pPr>
            <w:r w:rsidRPr="00D77F58">
              <w:rPr>
                <w:rFonts w:ascii="Times New Roman" w:hAnsi="Times New Roman" w:cs="Times New Roman"/>
                <w:color w:val="000000" w:themeColor="text1"/>
                <w:szCs w:val="24"/>
              </w:rPr>
              <w:t xml:space="preserve">M/s </w:t>
            </w:r>
            <w:r w:rsidRPr="00D77F58">
              <w:rPr>
                <w:rFonts w:ascii="Times New Roman" w:hAnsi="Times New Roman" w:cs="Times New Roman"/>
                <w:szCs w:val="24"/>
              </w:rPr>
              <w:t>Sterling Infrastructure LLP</w:t>
            </w:r>
          </w:p>
          <w:p w14:paraId="07839097" w14:textId="77777777" w:rsidR="001D0368" w:rsidRDefault="001D0368" w:rsidP="001D0368">
            <w:pPr>
              <w:spacing w:after="0"/>
              <w:rPr>
                <w:rFonts w:ascii="Times New Roman" w:hAnsi="Times New Roman" w:cs="Times New Roman"/>
                <w:szCs w:val="24"/>
              </w:rPr>
            </w:pPr>
            <w:r>
              <w:rPr>
                <w:rFonts w:ascii="Times New Roman" w:hAnsi="Times New Roman" w:cs="Times New Roman"/>
                <w:szCs w:val="24"/>
              </w:rPr>
              <w:t>(Development Agreement is between</w:t>
            </w:r>
          </w:p>
          <w:p w14:paraId="0EBBA9F6" w14:textId="0E4A4ADA" w:rsidR="00180791" w:rsidRPr="00EE069D" w:rsidRDefault="001D0368" w:rsidP="001D0368">
            <w:pPr>
              <w:spacing w:after="0"/>
              <w:rPr>
                <w:rFonts w:ascii="Times New Roman" w:hAnsi="Times New Roman" w:cs="Times New Roman"/>
                <w:color w:val="000000" w:themeColor="text1"/>
                <w:szCs w:val="24"/>
              </w:rPr>
            </w:pPr>
            <w:r w:rsidRPr="00F70D7B">
              <w:rPr>
                <w:rFonts w:ascii="Times New Roman" w:hAnsi="Times New Roman" w:cs="Times New Roman"/>
                <w:color w:val="000000" w:themeColor="text1"/>
                <w:szCs w:val="24"/>
              </w:rPr>
              <w:t xml:space="preserve">M/s </w:t>
            </w:r>
            <w:r w:rsidRPr="00F70D7B">
              <w:rPr>
                <w:rFonts w:ascii="Times New Roman" w:hAnsi="Times New Roman" w:cs="Times New Roman"/>
                <w:szCs w:val="24"/>
              </w:rPr>
              <w:t xml:space="preserve">Sterling Infrastructure LLP and KJS </w:t>
            </w:r>
            <w:proofErr w:type="spellStart"/>
            <w:r w:rsidRPr="00F70D7B">
              <w:rPr>
                <w:rFonts w:ascii="Times New Roman" w:hAnsi="Times New Roman" w:cs="Times New Roman"/>
                <w:szCs w:val="24"/>
              </w:rPr>
              <w:t>Colonisers</w:t>
            </w:r>
            <w:proofErr w:type="spellEnd"/>
            <w:r w:rsidRPr="00F70D7B">
              <w:rPr>
                <w:rFonts w:ascii="Times New Roman" w:hAnsi="Times New Roman" w:cs="Times New Roman"/>
                <w:szCs w:val="24"/>
              </w:rPr>
              <w:t xml:space="preserve"> LLP and</w:t>
            </w:r>
            <w:r>
              <w:rPr>
                <w:rFonts w:ascii="Times New Roman" w:hAnsi="Times New Roman" w:cs="Times New Roman"/>
                <w:color w:val="000000" w:themeColor="text1"/>
                <w:szCs w:val="24"/>
              </w:rPr>
              <w:t xml:space="preserve"> Godrej Properties Limited)</w:t>
            </w:r>
          </w:p>
        </w:tc>
      </w:tr>
      <w:tr w:rsidR="00180791" w:rsidRPr="00EE069D" w14:paraId="7A3B542C" w14:textId="77777777" w:rsidTr="00CF1A8C">
        <w:tc>
          <w:tcPr>
            <w:tcW w:w="4164" w:type="dxa"/>
            <w:gridSpan w:val="2"/>
            <w:shd w:val="clear" w:color="auto" w:fill="auto"/>
          </w:tcPr>
          <w:p w14:paraId="0C4C29E7"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Name of the BIP holder (if any)</w:t>
            </w:r>
          </w:p>
        </w:tc>
        <w:tc>
          <w:tcPr>
            <w:tcW w:w="5187" w:type="dxa"/>
            <w:shd w:val="clear" w:color="auto" w:fill="auto"/>
          </w:tcPr>
          <w:p w14:paraId="60F03558" w14:textId="4556D2C6" w:rsidR="00180791" w:rsidRPr="00EE069D" w:rsidRDefault="00180791" w:rsidP="001807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Godrej Properties Limited</w:t>
            </w:r>
          </w:p>
        </w:tc>
      </w:tr>
      <w:tr w:rsidR="00180791" w:rsidRPr="00EE069D" w14:paraId="04AA72DD" w14:textId="77777777" w:rsidTr="00CF1A8C">
        <w:tc>
          <w:tcPr>
            <w:tcW w:w="4164" w:type="dxa"/>
            <w:gridSpan w:val="2"/>
            <w:shd w:val="clear" w:color="auto" w:fill="auto"/>
          </w:tcPr>
          <w:p w14:paraId="511908B4"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Name of the change of developer (if any)</w:t>
            </w:r>
          </w:p>
        </w:tc>
        <w:tc>
          <w:tcPr>
            <w:tcW w:w="5187" w:type="dxa"/>
            <w:shd w:val="clear" w:color="auto" w:fill="auto"/>
          </w:tcPr>
          <w:p w14:paraId="486FD0CF" w14:textId="77777777" w:rsidR="00180791" w:rsidRPr="00EE069D" w:rsidRDefault="00180791" w:rsidP="00A50291">
            <w:pPr>
              <w:spacing w:after="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NA</w:t>
            </w:r>
          </w:p>
        </w:tc>
      </w:tr>
      <w:tr w:rsidR="00180791" w:rsidRPr="00EE069D" w14:paraId="47DB6D7E" w14:textId="77777777" w:rsidTr="00CF1A8C">
        <w:trPr>
          <w:trHeight w:val="356"/>
        </w:trPr>
        <w:tc>
          <w:tcPr>
            <w:tcW w:w="610" w:type="dxa"/>
            <w:vMerge w:val="restart"/>
            <w:shd w:val="clear" w:color="auto" w:fill="auto"/>
            <w:textDirection w:val="btLr"/>
          </w:tcPr>
          <w:p w14:paraId="1A053DB6" w14:textId="77777777" w:rsidR="00180791" w:rsidRPr="00EE069D" w:rsidRDefault="00180791" w:rsidP="00A50291">
            <w:pPr>
              <w:spacing w:after="0"/>
              <w:ind w:left="113" w:right="113"/>
              <w:jc w:val="center"/>
              <w:rPr>
                <w:rFonts w:ascii="Times New Roman" w:hAnsi="Times New Roman" w:cs="Times New Roman"/>
                <w:b/>
                <w:bCs/>
                <w:color w:val="000000" w:themeColor="text1"/>
                <w:szCs w:val="24"/>
                <w:lang w:val="en-IN"/>
              </w:rPr>
            </w:pPr>
            <w:r w:rsidRPr="00EE069D">
              <w:rPr>
                <w:rFonts w:ascii="Times New Roman" w:hAnsi="Times New Roman" w:cs="Times New Roman"/>
                <w:b/>
                <w:bCs/>
                <w:color w:val="000000" w:themeColor="text1"/>
                <w:szCs w:val="24"/>
                <w:lang w:val="en-IN"/>
              </w:rPr>
              <w:t>APPROVAL DETAILS</w:t>
            </w:r>
          </w:p>
        </w:tc>
        <w:tc>
          <w:tcPr>
            <w:tcW w:w="3554" w:type="dxa"/>
            <w:vMerge w:val="restart"/>
            <w:shd w:val="clear" w:color="auto" w:fill="auto"/>
          </w:tcPr>
          <w:p w14:paraId="561D3626"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Details of License approval</w:t>
            </w:r>
          </w:p>
        </w:tc>
        <w:tc>
          <w:tcPr>
            <w:tcW w:w="5187" w:type="dxa"/>
            <w:shd w:val="clear" w:color="auto" w:fill="auto"/>
          </w:tcPr>
          <w:p w14:paraId="7F6CF408" w14:textId="540FEFC9" w:rsidR="006B4ACD" w:rsidRDefault="00180791" w:rsidP="00CF1A8C">
            <w:pPr>
              <w:spacing w:after="0"/>
              <w:ind w:right="-20"/>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License</w:t>
            </w:r>
            <w:r w:rsidR="006B4ACD">
              <w:rPr>
                <w:rFonts w:ascii="Times New Roman" w:hAnsi="Times New Roman" w:cs="Times New Roman"/>
                <w:color w:val="000000" w:themeColor="text1"/>
                <w:szCs w:val="24"/>
              </w:rPr>
              <w:t>(s)</w:t>
            </w:r>
            <w:r w:rsidRPr="00EE069D">
              <w:rPr>
                <w:rFonts w:ascii="Times New Roman" w:hAnsi="Times New Roman" w:cs="Times New Roman"/>
                <w:color w:val="000000" w:themeColor="text1"/>
                <w:szCs w:val="24"/>
              </w:rPr>
              <w:t xml:space="preserve"> No. </w:t>
            </w:r>
          </w:p>
          <w:p w14:paraId="279E343F" w14:textId="77777777" w:rsidR="004F58D6" w:rsidRPr="004F58D6" w:rsidRDefault="00180791" w:rsidP="00CF1A8C">
            <w:pPr>
              <w:pStyle w:val="ListParagraph"/>
              <w:numPr>
                <w:ilvl w:val="0"/>
                <w:numId w:val="8"/>
              </w:numPr>
              <w:spacing w:after="0"/>
              <w:ind w:right="-20"/>
              <w:rPr>
                <w:rFonts w:ascii="Times New Roman" w:hAnsi="Times New Roman" w:cs="Times New Roman"/>
                <w:color w:val="000000" w:themeColor="text1"/>
                <w:szCs w:val="24"/>
                <w:lang w:val="en-IN"/>
              </w:rPr>
            </w:pPr>
            <w:r w:rsidRPr="006B4ACD">
              <w:rPr>
                <w:rFonts w:ascii="Times New Roman" w:hAnsi="Times New Roman" w:cs="Times New Roman"/>
                <w:color w:val="000000" w:themeColor="text1"/>
                <w:szCs w:val="24"/>
              </w:rPr>
              <w:t>47 of 2013</w:t>
            </w:r>
            <w:r w:rsidR="006B4ACD" w:rsidRPr="006B4ACD">
              <w:rPr>
                <w:rFonts w:ascii="Times New Roman" w:hAnsi="Times New Roman" w:cs="Times New Roman"/>
                <w:color w:val="000000" w:themeColor="text1"/>
                <w:szCs w:val="24"/>
              </w:rPr>
              <w:t xml:space="preserve"> </w:t>
            </w:r>
          </w:p>
          <w:p w14:paraId="3CFB24AB" w14:textId="77777777" w:rsidR="004F58D6" w:rsidRDefault="004F58D6" w:rsidP="00CF1A8C">
            <w:pPr>
              <w:pStyle w:val="ListParagraph"/>
              <w:spacing w:after="0"/>
              <w:ind w:right="-20"/>
              <w:rPr>
                <w:rFonts w:ascii="Times New Roman" w:hAnsi="Times New Roman" w:cs="Times New Roman"/>
                <w:color w:val="000000" w:themeColor="text1"/>
                <w:szCs w:val="24"/>
                <w:lang w:val="en-IN"/>
              </w:rPr>
            </w:pPr>
            <w:r>
              <w:rPr>
                <w:rFonts w:ascii="Times New Roman" w:hAnsi="Times New Roman" w:cs="Times New Roman"/>
                <w:color w:val="000000" w:themeColor="text1"/>
                <w:szCs w:val="24"/>
              </w:rPr>
              <w:t>D</w:t>
            </w:r>
            <w:r w:rsidR="006B4ACD" w:rsidRPr="006B4ACD">
              <w:rPr>
                <w:rFonts w:ascii="Times New Roman" w:hAnsi="Times New Roman" w:cs="Times New Roman"/>
                <w:color w:val="000000" w:themeColor="text1"/>
                <w:szCs w:val="24"/>
              </w:rPr>
              <w:t xml:space="preserve">ated </w:t>
            </w:r>
            <w:r w:rsidR="006B4ACD" w:rsidRPr="006B4ACD">
              <w:rPr>
                <w:rFonts w:ascii="Times New Roman" w:hAnsi="Times New Roman" w:cs="Times New Roman"/>
                <w:color w:val="000000" w:themeColor="text1"/>
                <w:szCs w:val="24"/>
                <w:lang w:val="en-IN"/>
              </w:rPr>
              <w:t xml:space="preserve">06.06.2013 </w:t>
            </w:r>
          </w:p>
          <w:p w14:paraId="6968D103" w14:textId="2FE345D7" w:rsidR="006B4ACD" w:rsidRPr="006B4ACD" w:rsidRDefault="006B4ACD" w:rsidP="00CF1A8C">
            <w:pPr>
              <w:pStyle w:val="ListParagraph"/>
              <w:spacing w:after="0"/>
              <w:ind w:right="-161"/>
              <w:rPr>
                <w:rFonts w:ascii="Times New Roman" w:hAnsi="Times New Roman" w:cs="Times New Roman"/>
                <w:color w:val="000000" w:themeColor="text1"/>
                <w:szCs w:val="24"/>
                <w:lang w:val="en-IN"/>
              </w:rPr>
            </w:pPr>
            <w:r w:rsidRPr="006B4ACD">
              <w:rPr>
                <w:rFonts w:ascii="Times New Roman" w:hAnsi="Times New Roman" w:cs="Times New Roman"/>
                <w:color w:val="000000" w:themeColor="text1"/>
                <w:szCs w:val="24"/>
                <w:lang w:val="en-IN"/>
              </w:rPr>
              <w:t>(</w:t>
            </w:r>
            <w:proofErr w:type="spellStart"/>
            <w:r w:rsidRPr="006B4ACD">
              <w:rPr>
                <w:rFonts w:ascii="Times New Roman" w:hAnsi="Times New Roman" w:cs="Times New Roman"/>
                <w:color w:val="000000" w:themeColor="text1"/>
                <w:szCs w:val="24"/>
                <w:lang w:val="en-IN"/>
              </w:rPr>
              <w:t>Endst</w:t>
            </w:r>
            <w:proofErr w:type="spellEnd"/>
            <w:r w:rsidR="00D77F58">
              <w:rPr>
                <w:rFonts w:ascii="Times New Roman" w:hAnsi="Times New Roman" w:cs="Times New Roman"/>
                <w:color w:val="000000" w:themeColor="text1"/>
                <w:szCs w:val="24"/>
                <w:lang w:val="en-IN"/>
              </w:rPr>
              <w:t xml:space="preserve">. No. - </w:t>
            </w:r>
            <w:r w:rsidRPr="006B4ACD">
              <w:rPr>
                <w:rFonts w:ascii="Times New Roman" w:hAnsi="Times New Roman" w:cs="Times New Roman"/>
                <w:color w:val="000000" w:themeColor="text1"/>
                <w:szCs w:val="24"/>
                <w:lang w:val="en-IN"/>
              </w:rPr>
              <w:t>LC-2435-JE(S0-2013/42416)</w:t>
            </w:r>
          </w:p>
          <w:p w14:paraId="46D036F8" w14:textId="77777777" w:rsidR="006B4ACD" w:rsidRDefault="006B4ACD" w:rsidP="00CF1A8C">
            <w:pPr>
              <w:spacing w:after="0"/>
              <w:ind w:right="-20"/>
              <w:rPr>
                <w:rFonts w:ascii="Times New Roman" w:hAnsi="Times New Roman" w:cs="Times New Roman"/>
                <w:color w:val="000000" w:themeColor="text1"/>
                <w:szCs w:val="24"/>
              </w:rPr>
            </w:pPr>
          </w:p>
          <w:p w14:paraId="54B12A5E" w14:textId="77777777" w:rsidR="004F58D6" w:rsidRDefault="00180791" w:rsidP="00CF1A8C">
            <w:pPr>
              <w:pStyle w:val="ListParagraph"/>
              <w:numPr>
                <w:ilvl w:val="0"/>
                <w:numId w:val="8"/>
              </w:numPr>
              <w:spacing w:after="0"/>
              <w:ind w:right="-20"/>
              <w:rPr>
                <w:rFonts w:ascii="Times New Roman" w:hAnsi="Times New Roman" w:cs="Times New Roman"/>
                <w:color w:val="000000" w:themeColor="text1"/>
                <w:szCs w:val="24"/>
              </w:rPr>
            </w:pPr>
            <w:r w:rsidRPr="006B4ACD">
              <w:rPr>
                <w:rFonts w:ascii="Times New Roman" w:hAnsi="Times New Roman" w:cs="Times New Roman"/>
                <w:color w:val="000000" w:themeColor="text1"/>
                <w:szCs w:val="24"/>
              </w:rPr>
              <w:t>109 of 2014</w:t>
            </w:r>
            <w:r w:rsidR="006B4ACD" w:rsidRPr="006B4ACD">
              <w:rPr>
                <w:rFonts w:ascii="Times New Roman" w:hAnsi="Times New Roman" w:cs="Times New Roman"/>
                <w:color w:val="000000" w:themeColor="text1"/>
                <w:szCs w:val="24"/>
              </w:rPr>
              <w:t xml:space="preserve"> </w:t>
            </w:r>
          </w:p>
          <w:p w14:paraId="515BC4A0" w14:textId="77777777" w:rsidR="004F58D6" w:rsidRDefault="004F58D6" w:rsidP="00CF1A8C">
            <w:pPr>
              <w:pStyle w:val="ListParagraph"/>
              <w:spacing w:after="0"/>
              <w:ind w:right="-20"/>
              <w:rPr>
                <w:rFonts w:ascii="Times New Roman" w:hAnsi="Times New Roman" w:cs="Times New Roman"/>
                <w:color w:val="000000" w:themeColor="text1"/>
                <w:szCs w:val="24"/>
                <w:lang w:val="en-IN"/>
              </w:rPr>
            </w:pPr>
            <w:r>
              <w:rPr>
                <w:rFonts w:ascii="Times New Roman" w:hAnsi="Times New Roman" w:cs="Times New Roman"/>
                <w:color w:val="000000" w:themeColor="text1"/>
                <w:szCs w:val="24"/>
              </w:rPr>
              <w:t>D</w:t>
            </w:r>
            <w:r w:rsidR="006B4ACD" w:rsidRPr="006B4ACD">
              <w:rPr>
                <w:rFonts w:ascii="Times New Roman" w:hAnsi="Times New Roman" w:cs="Times New Roman"/>
                <w:color w:val="000000" w:themeColor="text1"/>
                <w:szCs w:val="24"/>
              </w:rPr>
              <w:t xml:space="preserve">ated </w:t>
            </w:r>
            <w:r w:rsidR="006B4ACD" w:rsidRPr="006B4ACD">
              <w:rPr>
                <w:rFonts w:ascii="Times New Roman" w:hAnsi="Times New Roman" w:cs="Times New Roman"/>
                <w:color w:val="000000" w:themeColor="text1"/>
                <w:szCs w:val="24"/>
                <w:lang w:val="en-IN"/>
              </w:rPr>
              <w:t xml:space="preserve">14.08.2014 </w:t>
            </w:r>
          </w:p>
          <w:p w14:paraId="2A70E3AF" w14:textId="5264F3B7" w:rsidR="00180791" w:rsidRPr="006B4ACD" w:rsidRDefault="006B4ACD" w:rsidP="00CF1A8C">
            <w:pPr>
              <w:pStyle w:val="ListParagraph"/>
              <w:spacing w:after="0"/>
              <w:ind w:right="-20"/>
              <w:rPr>
                <w:rFonts w:ascii="Times New Roman" w:hAnsi="Times New Roman" w:cs="Times New Roman"/>
                <w:color w:val="000000" w:themeColor="text1"/>
                <w:szCs w:val="24"/>
              </w:rPr>
            </w:pPr>
            <w:r w:rsidRPr="006B4ACD">
              <w:rPr>
                <w:rFonts w:ascii="Times New Roman" w:hAnsi="Times New Roman" w:cs="Times New Roman"/>
                <w:color w:val="000000" w:themeColor="text1"/>
                <w:szCs w:val="24"/>
                <w:lang w:val="en-IN"/>
              </w:rPr>
              <w:t>(</w:t>
            </w:r>
            <w:proofErr w:type="spellStart"/>
            <w:r w:rsidRPr="006B4ACD">
              <w:rPr>
                <w:rFonts w:ascii="Times New Roman" w:hAnsi="Times New Roman" w:cs="Times New Roman"/>
                <w:color w:val="000000" w:themeColor="text1"/>
                <w:szCs w:val="24"/>
                <w:lang w:val="en-IN"/>
              </w:rPr>
              <w:t>Endst</w:t>
            </w:r>
            <w:proofErr w:type="spellEnd"/>
            <w:r w:rsidR="00D77F58">
              <w:rPr>
                <w:rFonts w:ascii="Times New Roman" w:hAnsi="Times New Roman" w:cs="Times New Roman"/>
                <w:color w:val="000000" w:themeColor="text1"/>
                <w:szCs w:val="24"/>
                <w:lang w:val="en-IN"/>
              </w:rPr>
              <w:t>.</w:t>
            </w:r>
            <w:r w:rsidRPr="006B4ACD">
              <w:rPr>
                <w:rFonts w:ascii="Times New Roman" w:hAnsi="Times New Roman" w:cs="Times New Roman"/>
                <w:color w:val="000000" w:themeColor="text1"/>
                <w:szCs w:val="24"/>
                <w:lang w:val="en-IN"/>
              </w:rPr>
              <w:t xml:space="preserve"> No. </w:t>
            </w:r>
            <w:r w:rsidR="00D77F58">
              <w:rPr>
                <w:rFonts w:ascii="Times New Roman" w:hAnsi="Times New Roman" w:cs="Times New Roman"/>
                <w:color w:val="000000" w:themeColor="text1"/>
                <w:szCs w:val="24"/>
                <w:lang w:val="en-IN"/>
              </w:rPr>
              <w:t xml:space="preserve">- </w:t>
            </w:r>
            <w:r w:rsidRPr="006B4ACD">
              <w:rPr>
                <w:rFonts w:ascii="Times New Roman" w:hAnsi="Times New Roman" w:cs="Times New Roman"/>
                <w:color w:val="000000" w:themeColor="text1"/>
                <w:szCs w:val="24"/>
                <w:lang w:val="en-IN"/>
              </w:rPr>
              <w:t>LC-2435-JE(S)-2014/18723)</w:t>
            </w:r>
          </w:p>
        </w:tc>
      </w:tr>
      <w:tr w:rsidR="006B4ACD" w:rsidRPr="00EE069D" w14:paraId="711C0F40" w14:textId="77777777" w:rsidTr="00CF1A8C">
        <w:trPr>
          <w:trHeight w:val="1607"/>
        </w:trPr>
        <w:tc>
          <w:tcPr>
            <w:tcW w:w="610" w:type="dxa"/>
            <w:vMerge/>
            <w:shd w:val="clear" w:color="auto" w:fill="auto"/>
          </w:tcPr>
          <w:p w14:paraId="48044819" w14:textId="77777777" w:rsidR="006B4ACD" w:rsidRPr="00EE069D" w:rsidRDefault="006B4ACD" w:rsidP="00A50291">
            <w:pPr>
              <w:spacing w:after="0"/>
              <w:rPr>
                <w:rFonts w:ascii="Times New Roman" w:hAnsi="Times New Roman" w:cs="Times New Roman"/>
                <w:color w:val="000000" w:themeColor="text1"/>
                <w:szCs w:val="24"/>
                <w:lang w:val="en-IN"/>
              </w:rPr>
            </w:pPr>
          </w:p>
        </w:tc>
        <w:tc>
          <w:tcPr>
            <w:tcW w:w="3554" w:type="dxa"/>
            <w:vMerge/>
            <w:shd w:val="clear" w:color="auto" w:fill="auto"/>
          </w:tcPr>
          <w:p w14:paraId="674ED24D" w14:textId="77777777" w:rsidR="006B4ACD" w:rsidRPr="00EE069D" w:rsidRDefault="006B4ACD" w:rsidP="00A50291">
            <w:pPr>
              <w:spacing w:after="0"/>
              <w:rPr>
                <w:rFonts w:ascii="Times New Roman" w:hAnsi="Times New Roman" w:cs="Times New Roman"/>
                <w:color w:val="000000" w:themeColor="text1"/>
                <w:szCs w:val="24"/>
                <w:lang w:val="en-IN"/>
              </w:rPr>
            </w:pPr>
          </w:p>
        </w:tc>
        <w:tc>
          <w:tcPr>
            <w:tcW w:w="5187" w:type="dxa"/>
            <w:shd w:val="clear" w:color="auto" w:fill="auto"/>
          </w:tcPr>
          <w:p w14:paraId="1CD771C3" w14:textId="2507F77B" w:rsidR="006B4ACD" w:rsidRPr="00EE069D" w:rsidRDefault="006B4ACD"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Valid Up</w:t>
            </w:r>
            <w:r>
              <w:rPr>
                <w:rFonts w:ascii="Times New Roman" w:hAnsi="Times New Roman" w:cs="Times New Roman"/>
                <w:color w:val="000000" w:themeColor="text1"/>
                <w:szCs w:val="24"/>
                <w:lang w:val="en-IN"/>
              </w:rPr>
              <w:t xml:space="preserve"> </w:t>
            </w:r>
            <w:r w:rsidRPr="00EE069D">
              <w:rPr>
                <w:rFonts w:ascii="Times New Roman" w:hAnsi="Times New Roman" w:cs="Times New Roman"/>
                <w:color w:val="000000" w:themeColor="text1"/>
                <w:szCs w:val="24"/>
                <w:lang w:val="en-IN"/>
              </w:rPr>
              <w:t>to</w:t>
            </w:r>
          </w:p>
          <w:p w14:paraId="1033FE44" w14:textId="12263F2D" w:rsidR="006B4ACD" w:rsidRPr="006B4ACD" w:rsidRDefault="006B4ACD" w:rsidP="006B4ACD">
            <w:pPr>
              <w:pStyle w:val="ListParagraph"/>
              <w:numPr>
                <w:ilvl w:val="0"/>
                <w:numId w:val="7"/>
              </w:numPr>
              <w:spacing w:after="0"/>
              <w:rPr>
                <w:rFonts w:ascii="Times New Roman" w:hAnsi="Times New Roman" w:cs="Times New Roman"/>
                <w:color w:val="000000" w:themeColor="text1"/>
                <w:szCs w:val="24"/>
                <w:lang w:val="en-IN"/>
              </w:rPr>
            </w:pPr>
            <w:r w:rsidRPr="006B4ACD">
              <w:rPr>
                <w:rFonts w:ascii="Times New Roman" w:hAnsi="Times New Roman" w:cs="Times New Roman"/>
                <w:color w:val="000000" w:themeColor="text1"/>
                <w:szCs w:val="24"/>
                <w:lang w:val="en-IN"/>
              </w:rPr>
              <w:t xml:space="preserve">License no. </w:t>
            </w:r>
            <w:r w:rsidRPr="006B4ACD">
              <w:rPr>
                <w:rFonts w:ascii="Times New Roman" w:hAnsi="Times New Roman" w:cs="Times New Roman"/>
                <w:color w:val="000000" w:themeColor="text1"/>
                <w:szCs w:val="24"/>
              </w:rPr>
              <w:t xml:space="preserve">47 of 2013 is valid up to </w:t>
            </w:r>
            <w:r w:rsidRPr="006B4ACD">
              <w:rPr>
                <w:rFonts w:ascii="Times New Roman" w:hAnsi="Times New Roman" w:cs="Times New Roman"/>
                <w:color w:val="000000" w:themeColor="text1"/>
                <w:szCs w:val="24"/>
                <w:lang w:val="en-IN"/>
              </w:rPr>
              <w:t>05.06.2025</w:t>
            </w:r>
          </w:p>
          <w:p w14:paraId="12FC38CF" w14:textId="46C3D0E6" w:rsidR="006B4ACD" w:rsidRPr="006B4ACD" w:rsidRDefault="006B4ACD" w:rsidP="006B4ACD">
            <w:pPr>
              <w:pStyle w:val="ListParagraph"/>
              <w:numPr>
                <w:ilvl w:val="0"/>
                <w:numId w:val="7"/>
              </w:numPr>
              <w:spacing w:after="0"/>
              <w:rPr>
                <w:rFonts w:ascii="Times New Roman" w:hAnsi="Times New Roman" w:cs="Times New Roman"/>
                <w:color w:val="000000" w:themeColor="text1"/>
                <w:szCs w:val="24"/>
                <w:lang w:val="en-IN"/>
              </w:rPr>
            </w:pPr>
            <w:r w:rsidRPr="006B4ACD">
              <w:rPr>
                <w:rFonts w:ascii="Times New Roman" w:hAnsi="Times New Roman" w:cs="Times New Roman"/>
                <w:color w:val="000000" w:themeColor="text1"/>
                <w:szCs w:val="24"/>
                <w:lang w:val="en-IN"/>
              </w:rPr>
              <w:t xml:space="preserve">License no. </w:t>
            </w:r>
            <w:r w:rsidRPr="006B4ACD">
              <w:rPr>
                <w:rFonts w:ascii="Times New Roman" w:hAnsi="Times New Roman" w:cs="Times New Roman"/>
                <w:color w:val="000000" w:themeColor="text1"/>
                <w:szCs w:val="24"/>
              </w:rPr>
              <w:t xml:space="preserve">109 of 2014 is valid up to </w:t>
            </w:r>
            <w:r w:rsidRPr="006B4ACD">
              <w:rPr>
                <w:rFonts w:ascii="Times New Roman" w:hAnsi="Times New Roman" w:cs="Times New Roman"/>
                <w:color w:val="000000" w:themeColor="text1"/>
                <w:szCs w:val="24"/>
                <w:lang w:val="en-IN"/>
              </w:rPr>
              <w:t>13.08.2024</w:t>
            </w:r>
          </w:p>
        </w:tc>
      </w:tr>
      <w:tr w:rsidR="00180791" w:rsidRPr="00EE069D" w14:paraId="1E3451F1" w14:textId="77777777" w:rsidTr="00CF1A8C">
        <w:trPr>
          <w:trHeight w:val="372"/>
        </w:trPr>
        <w:tc>
          <w:tcPr>
            <w:tcW w:w="610" w:type="dxa"/>
            <w:vMerge/>
            <w:shd w:val="clear" w:color="auto" w:fill="auto"/>
          </w:tcPr>
          <w:p w14:paraId="4327D26E"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val="restart"/>
            <w:shd w:val="clear" w:color="auto" w:fill="auto"/>
          </w:tcPr>
          <w:p w14:paraId="69C08DD1"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Details of Building Plans approval</w:t>
            </w:r>
          </w:p>
        </w:tc>
        <w:tc>
          <w:tcPr>
            <w:tcW w:w="5187" w:type="dxa"/>
            <w:shd w:val="clear" w:color="auto" w:fill="auto"/>
          </w:tcPr>
          <w:p w14:paraId="6D09BCC2" w14:textId="77777777" w:rsidR="00EE069D" w:rsidRPr="00EE069D" w:rsidRDefault="00180791" w:rsidP="00A50291">
            <w:pPr>
              <w:spacing w:after="0"/>
              <w:jc w:val="both"/>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Memo. No. </w:t>
            </w:r>
          </w:p>
          <w:p w14:paraId="1B0D6C2F" w14:textId="241BF995" w:rsidR="00180791" w:rsidRPr="004F58D6" w:rsidRDefault="00180791" w:rsidP="004F58D6">
            <w:pPr>
              <w:pStyle w:val="ListParagraph"/>
              <w:numPr>
                <w:ilvl w:val="0"/>
                <w:numId w:val="12"/>
              </w:numPr>
              <w:spacing w:after="0"/>
              <w:jc w:val="both"/>
              <w:rPr>
                <w:rFonts w:ascii="Times New Roman" w:hAnsi="Times New Roman" w:cs="Times New Roman"/>
                <w:color w:val="000000" w:themeColor="text1"/>
                <w:szCs w:val="24"/>
                <w:lang w:val="en-IN"/>
              </w:rPr>
            </w:pPr>
            <w:r w:rsidRPr="004F58D6">
              <w:rPr>
                <w:rFonts w:ascii="Times New Roman" w:hAnsi="Times New Roman" w:cs="Times New Roman"/>
                <w:color w:val="000000" w:themeColor="text1"/>
                <w:szCs w:val="24"/>
                <w:lang w:val="en-IN"/>
              </w:rPr>
              <w:t>ZP-897/AD(RA)/2014/19120</w:t>
            </w:r>
          </w:p>
          <w:p w14:paraId="6CFC1812" w14:textId="52467784" w:rsidR="00180791" w:rsidRPr="004F58D6" w:rsidRDefault="00180791" w:rsidP="004F58D6">
            <w:pPr>
              <w:pStyle w:val="ListParagraph"/>
              <w:numPr>
                <w:ilvl w:val="0"/>
                <w:numId w:val="12"/>
              </w:numPr>
              <w:spacing w:after="0"/>
              <w:jc w:val="both"/>
              <w:rPr>
                <w:rFonts w:ascii="Times New Roman" w:hAnsi="Times New Roman" w:cs="Times New Roman"/>
                <w:color w:val="000000" w:themeColor="text1"/>
                <w:szCs w:val="24"/>
                <w:lang w:val="en-IN"/>
              </w:rPr>
            </w:pPr>
            <w:r w:rsidRPr="004F58D6">
              <w:rPr>
                <w:rFonts w:ascii="Times New Roman" w:hAnsi="Times New Roman" w:cs="Times New Roman"/>
                <w:color w:val="000000" w:themeColor="text1"/>
                <w:szCs w:val="24"/>
                <w:lang w:val="en-IN"/>
              </w:rPr>
              <w:t>ZP-897/SD(BS)/2015/14623</w:t>
            </w:r>
          </w:p>
        </w:tc>
      </w:tr>
      <w:tr w:rsidR="00180791" w:rsidRPr="00EE069D" w14:paraId="0131CCE0" w14:textId="77777777" w:rsidTr="00CF1A8C">
        <w:trPr>
          <w:trHeight w:val="371"/>
        </w:trPr>
        <w:tc>
          <w:tcPr>
            <w:tcW w:w="610" w:type="dxa"/>
            <w:vMerge/>
            <w:shd w:val="clear" w:color="auto" w:fill="auto"/>
          </w:tcPr>
          <w:p w14:paraId="58385780"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shd w:val="clear" w:color="auto" w:fill="auto"/>
          </w:tcPr>
          <w:p w14:paraId="0481B83F"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5187" w:type="dxa"/>
            <w:shd w:val="clear" w:color="auto" w:fill="auto"/>
          </w:tcPr>
          <w:p w14:paraId="74F2344D" w14:textId="77777777" w:rsidR="004F58D6"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Dated </w:t>
            </w:r>
          </w:p>
          <w:p w14:paraId="7F860E31" w14:textId="4BFB90B0" w:rsidR="00180791" w:rsidRPr="004F58D6" w:rsidRDefault="00180791" w:rsidP="004F58D6">
            <w:pPr>
              <w:pStyle w:val="ListParagraph"/>
              <w:numPr>
                <w:ilvl w:val="0"/>
                <w:numId w:val="11"/>
              </w:numPr>
              <w:spacing w:after="0"/>
              <w:rPr>
                <w:rFonts w:ascii="Times New Roman" w:hAnsi="Times New Roman" w:cs="Times New Roman"/>
                <w:color w:val="000000" w:themeColor="text1"/>
                <w:szCs w:val="24"/>
                <w:lang w:val="en-IN"/>
              </w:rPr>
            </w:pPr>
            <w:r w:rsidRPr="004F58D6">
              <w:rPr>
                <w:rFonts w:ascii="Times New Roman" w:hAnsi="Times New Roman" w:cs="Times New Roman"/>
                <w:color w:val="000000" w:themeColor="text1"/>
                <w:szCs w:val="24"/>
                <w:lang w:val="en-IN"/>
              </w:rPr>
              <w:t>20.08.2014</w:t>
            </w:r>
          </w:p>
          <w:p w14:paraId="54DB6EAD" w14:textId="619EBB2D" w:rsidR="00180791" w:rsidRPr="004F58D6" w:rsidRDefault="00180791" w:rsidP="004F58D6">
            <w:pPr>
              <w:pStyle w:val="ListParagraph"/>
              <w:numPr>
                <w:ilvl w:val="0"/>
                <w:numId w:val="11"/>
              </w:numPr>
              <w:spacing w:after="0"/>
              <w:rPr>
                <w:rFonts w:ascii="Times New Roman" w:hAnsi="Times New Roman" w:cs="Times New Roman"/>
                <w:color w:val="000000" w:themeColor="text1"/>
                <w:szCs w:val="24"/>
                <w:lang w:val="en-IN"/>
              </w:rPr>
            </w:pPr>
            <w:r w:rsidRPr="004F58D6">
              <w:rPr>
                <w:rFonts w:ascii="Times New Roman" w:hAnsi="Times New Roman" w:cs="Times New Roman"/>
                <w:color w:val="000000" w:themeColor="text1"/>
                <w:szCs w:val="24"/>
                <w:lang w:val="en-IN"/>
              </w:rPr>
              <w:t>07.08.2015</w:t>
            </w:r>
          </w:p>
        </w:tc>
      </w:tr>
      <w:tr w:rsidR="00180791" w:rsidRPr="00EE069D" w14:paraId="244D6E0B" w14:textId="77777777" w:rsidTr="00CF1A8C">
        <w:trPr>
          <w:trHeight w:val="371"/>
        </w:trPr>
        <w:tc>
          <w:tcPr>
            <w:tcW w:w="610" w:type="dxa"/>
            <w:vMerge/>
            <w:shd w:val="clear" w:color="auto" w:fill="auto"/>
          </w:tcPr>
          <w:p w14:paraId="6E8D61AC"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shd w:val="clear" w:color="auto" w:fill="auto"/>
          </w:tcPr>
          <w:p w14:paraId="40E8FB72"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5187" w:type="dxa"/>
            <w:shd w:val="clear" w:color="auto" w:fill="auto"/>
          </w:tcPr>
          <w:p w14:paraId="45032273" w14:textId="49EDAF01" w:rsidR="00180791" w:rsidRPr="00EE069D" w:rsidRDefault="00180791" w:rsidP="00A50291">
            <w:pPr>
              <w:spacing w:after="0"/>
              <w:jc w:val="both"/>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Valid </w:t>
            </w:r>
            <w:proofErr w:type="spellStart"/>
            <w:r w:rsidRPr="00EE069D">
              <w:rPr>
                <w:rFonts w:ascii="Times New Roman" w:hAnsi="Times New Roman" w:cs="Times New Roman"/>
                <w:color w:val="000000" w:themeColor="text1"/>
                <w:szCs w:val="24"/>
                <w:lang w:val="en-IN"/>
              </w:rPr>
              <w:t>Upto</w:t>
            </w:r>
            <w:proofErr w:type="spellEnd"/>
            <w:r w:rsidR="004F58D6">
              <w:rPr>
                <w:rFonts w:ascii="Times New Roman" w:hAnsi="Times New Roman" w:cs="Times New Roman"/>
                <w:color w:val="000000" w:themeColor="text1"/>
                <w:szCs w:val="24"/>
                <w:lang w:val="en-IN"/>
              </w:rPr>
              <w:t xml:space="preserve">: </w:t>
            </w:r>
            <w:r w:rsidRPr="00EE069D">
              <w:rPr>
                <w:rFonts w:ascii="Times New Roman" w:hAnsi="Times New Roman" w:cs="Times New Roman"/>
                <w:color w:val="000000" w:themeColor="text1"/>
                <w:szCs w:val="24"/>
                <w:lang w:val="en-IN"/>
              </w:rPr>
              <w:t xml:space="preserve"> 06.08.2025</w:t>
            </w:r>
          </w:p>
        </w:tc>
      </w:tr>
      <w:tr w:rsidR="00180791" w:rsidRPr="00EE069D" w14:paraId="6204D53E" w14:textId="77777777" w:rsidTr="00CF1A8C">
        <w:trPr>
          <w:trHeight w:val="405"/>
        </w:trPr>
        <w:tc>
          <w:tcPr>
            <w:tcW w:w="610" w:type="dxa"/>
            <w:vMerge/>
            <w:shd w:val="clear" w:color="auto" w:fill="auto"/>
          </w:tcPr>
          <w:p w14:paraId="498374C9"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val="restart"/>
            <w:shd w:val="clear" w:color="auto" w:fill="auto"/>
          </w:tcPr>
          <w:p w14:paraId="53242639"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Details of Environment Clearance approval</w:t>
            </w:r>
          </w:p>
          <w:p w14:paraId="2CDB456E"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5187" w:type="dxa"/>
            <w:shd w:val="clear" w:color="auto" w:fill="auto"/>
          </w:tcPr>
          <w:p w14:paraId="730355F0" w14:textId="77777777" w:rsidR="00180791" w:rsidRPr="00EE069D" w:rsidRDefault="00180791" w:rsidP="00A50291">
            <w:pPr>
              <w:spacing w:after="0"/>
              <w:jc w:val="both"/>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Memo. No. SEIAA/HR/2017/256</w:t>
            </w:r>
          </w:p>
        </w:tc>
      </w:tr>
      <w:tr w:rsidR="00180791" w:rsidRPr="00EE069D" w14:paraId="24C22F0C" w14:textId="77777777" w:rsidTr="00CF1A8C">
        <w:trPr>
          <w:trHeight w:val="405"/>
        </w:trPr>
        <w:tc>
          <w:tcPr>
            <w:tcW w:w="610" w:type="dxa"/>
            <w:vMerge/>
            <w:shd w:val="clear" w:color="auto" w:fill="auto"/>
          </w:tcPr>
          <w:p w14:paraId="6E758B81"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shd w:val="clear" w:color="auto" w:fill="auto"/>
          </w:tcPr>
          <w:p w14:paraId="2E75C7DB"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5187" w:type="dxa"/>
            <w:shd w:val="clear" w:color="auto" w:fill="auto"/>
          </w:tcPr>
          <w:p w14:paraId="7780D6ED" w14:textId="77777777" w:rsidR="00180791" w:rsidRPr="00EE069D" w:rsidRDefault="00180791" w:rsidP="00A50291">
            <w:pPr>
              <w:spacing w:after="0"/>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Dated 01.05.2017</w:t>
            </w:r>
          </w:p>
        </w:tc>
      </w:tr>
      <w:tr w:rsidR="00180791" w:rsidRPr="00EE069D" w14:paraId="52D9D522" w14:textId="77777777" w:rsidTr="00CF1A8C">
        <w:trPr>
          <w:trHeight w:val="405"/>
        </w:trPr>
        <w:tc>
          <w:tcPr>
            <w:tcW w:w="610" w:type="dxa"/>
            <w:vMerge/>
            <w:shd w:val="clear" w:color="auto" w:fill="auto"/>
          </w:tcPr>
          <w:p w14:paraId="48939708"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3554" w:type="dxa"/>
            <w:vMerge/>
            <w:shd w:val="clear" w:color="auto" w:fill="auto"/>
          </w:tcPr>
          <w:p w14:paraId="6115E62C" w14:textId="77777777" w:rsidR="00180791" w:rsidRPr="00EE069D" w:rsidRDefault="00180791" w:rsidP="00A50291">
            <w:pPr>
              <w:spacing w:after="0"/>
              <w:rPr>
                <w:rFonts w:ascii="Times New Roman" w:hAnsi="Times New Roman" w:cs="Times New Roman"/>
                <w:color w:val="000000" w:themeColor="text1"/>
                <w:szCs w:val="24"/>
                <w:lang w:val="en-IN"/>
              </w:rPr>
            </w:pPr>
          </w:p>
        </w:tc>
        <w:tc>
          <w:tcPr>
            <w:tcW w:w="5187" w:type="dxa"/>
            <w:shd w:val="clear" w:color="auto" w:fill="auto"/>
          </w:tcPr>
          <w:p w14:paraId="202BFEC7" w14:textId="77777777" w:rsidR="00180791" w:rsidRPr="00EE069D" w:rsidRDefault="00180791" w:rsidP="00A50291">
            <w:pPr>
              <w:spacing w:after="0"/>
              <w:jc w:val="both"/>
              <w:rPr>
                <w:rFonts w:ascii="Times New Roman" w:hAnsi="Times New Roman" w:cs="Times New Roman"/>
                <w:color w:val="000000" w:themeColor="text1"/>
                <w:szCs w:val="24"/>
                <w:lang w:val="en-IN"/>
              </w:rPr>
            </w:pPr>
            <w:r w:rsidRPr="00EE069D">
              <w:rPr>
                <w:rFonts w:ascii="Times New Roman" w:hAnsi="Times New Roman" w:cs="Times New Roman"/>
                <w:color w:val="000000" w:themeColor="text1"/>
                <w:szCs w:val="24"/>
                <w:lang w:val="en-IN"/>
              </w:rPr>
              <w:t xml:space="preserve">Valid </w:t>
            </w:r>
            <w:proofErr w:type="spellStart"/>
            <w:r w:rsidRPr="00EE069D">
              <w:rPr>
                <w:rFonts w:ascii="Times New Roman" w:hAnsi="Times New Roman" w:cs="Times New Roman"/>
                <w:color w:val="000000" w:themeColor="text1"/>
                <w:szCs w:val="24"/>
                <w:lang w:val="en-IN"/>
              </w:rPr>
              <w:t>Upto</w:t>
            </w:r>
            <w:proofErr w:type="spellEnd"/>
            <w:r w:rsidRPr="00EE069D">
              <w:rPr>
                <w:rFonts w:ascii="Times New Roman" w:hAnsi="Times New Roman" w:cs="Times New Roman"/>
                <w:color w:val="000000" w:themeColor="text1"/>
                <w:szCs w:val="24"/>
                <w:lang w:val="en-IN"/>
              </w:rPr>
              <w:t>. 30.04.2024</w:t>
            </w:r>
          </w:p>
        </w:tc>
      </w:tr>
    </w:tbl>
    <w:p w14:paraId="09D26613" w14:textId="77777777" w:rsidR="00180791" w:rsidRPr="00EE069D" w:rsidRDefault="00180791" w:rsidP="00180791">
      <w:pPr>
        <w:spacing w:after="0"/>
        <w:rPr>
          <w:rFonts w:ascii="Times New Roman" w:hAnsi="Times New Roman" w:cs="Times New Roman"/>
          <w:b/>
          <w:bCs/>
          <w:szCs w:val="24"/>
          <w:lang w:val="en-IN"/>
        </w:rPr>
      </w:pPr>
    </w:p>
    <w:p w14:paraId="67A2AFE1" w14:textId="77777777" w:rsidR="00180791" w:rsidRPr="00EE069D" w:rsidRDefault="00180791" w:rsidP="00180791">
      <w:pPr>
        <w:rPr>
          <w:rFonts w:ascii="Times New Roman" w:hAnsi="Times New Roman" w:cs="Times New Roman"/>
          <w:b/>
          <w:bCs/>
          <w:szCs w:val="24"/>
          <w:lang w:val="en-IN"/>
        </w:rPr>
      </w:pPr>
      <w:r w:rsidRPr="00EE069D">
        <w:rPr>
          <w:rFonts w:ascii="Times New Roman" w:hAnsi="Times New Roman" w:cs="Times New Roman"/>
          <w:b/>
          <w:bCs/>
          <w:szCs w:val="24"/>
          <w:lang w:val="en-IN"/>
        </w:rPr>
        <w:lastRenderedPageBreak/>
        <w:t>Dear Sir/Madam,</w:t>
      </w:r>
    </w:p>
    <w:p w14:paraId="674247CB" w14:textId="7421B808" w:rsidR="00180791" w:rsidRDefault="00180791" w:rsidP="00180791">
      <w:pPr>
        <w:spacing w:after="0"/>
        <w:rPr>
          <w:rFonts w:ascii="Times New Roman" w:hAnsi="Times New Roman" w:cs="Times New Roman"/>
          <w:szCs w:val="24"/>
        </w:rPr>
      </w:pPr>
      <w:r w:rsidRPr="00EE069D">
        <w:rPr>
          <w:rFonts w:ascii="Times New Roman" w:hAnsi="Times New Roman" w:cs="Times New Roman"/>
          <w:szCs w:val="24"/>
          <w:lang w:val="en-IN"/>
        </w:rPr>
        <w:t xml:space="preserve">With reference to your </w:t>
      </w:r>
      <w:r w:rsidRPr="00EE069D">
        <w:rPr>
          <w:rFonts w:ascii="Times New Roman" w:hAnsi="Times New Roman" w:cs="Times New Roman"/>
          <w:color w:val="000000" w:themeColor="text1"/>
          <w:szCs w:val="24"/>
          <w:lang w:val="en-IN"/>
        </w:rPr>
        <w:t>application as per details above submitted</w:t>
      </w:r>
      <w:r w:rsidRPr="00EE069D">
        <w:rPr>
          <w:rFonts w:ascii="Times New Roman" w:hAnsi="Times New Roman" w:cs="Times New Roman"/>
          <w:color w:val="000000" w:themeColor="text1"/>
          <w:szCs w:val="24"/>
        </w:rPr>
        <w:t xml:space="preserve"> in this office and </w:t>
      </w:r>
      <w:r w:rsidRPr="00EE069D">
        <w:rPr>
          <w:rFonts w:ascii="Times New Roman" w:hAnsi="Times New Roman" w:cs="Times New Roman"/>
          <w:szCs w:val="24"/>
        </w:rPr>
        <w:t>other required documents, it is intimated that the Promoter has allotted you the following Apartment as per the details given below:</w:t>
      </w:r>
    </w:p>
    <w:p w14:paraId="4C9DFF6B" w14:textId="77777777" w:rsidR="000D49A1" w:rsidRPr="00EE069D" w:rsidRDefault="000D49A1" w:rsidP="00180791">
      <w:pPr>
        <w:spacing w:after="0"/>
        <w:rPr>
          <w:rFonts w:ascii="Times New Roman" w:hAnsi="Times New Roman" w:cs="Times New Roman"/>
          <w:b/>
          <w:bCs/>
          <w:szCs w:val="24"/>
          <w:lang w:val="en-IN"/>
        </w:rPr>
      </w:pPr>
    </w:p>
    <w:p w14:paraId="74C916A7" w14:textId="77777777" w:rsidR="00180791" w:rsidRPr="00EE069D" w:rsidRDefault="00180791" w:rsidP="00180791">
      <w:pPr>
        <w:jc w:val="both"/>
        <w:rPr>
          <w:rFonts w:ascii="Times New Roman" w:hAnsi="Times New Roman" w:cs="Times New Roman"/>
          <w:szCs w:val="24"/>
        </w:rPr>
      </w:pPr>
    </w:p>
    <w:tbl>
      <w:tblPr>
        <w:tblStyle w:val="TableGrid"/>
        <w:tblW w:w="9005" w:type="dxa"/>
        <w:tblLook w:val="04A0" w:firstRow="1" w:lastRow="0" w:firstColumn="1" w:lastColumn="0" w:noHBand="0" w:noVBand="1"/>
      </w:tblPr>
      <w:tblGrid>
        <w:gridCol w:w="534"/>
        <w:gridCol w:w="1329"/>
        <w:gridCol w:w="3177"/>
        <w:gridCol w:w="3965"/>
      </w:tblGrid>
      <w:tr w:rsidR="00180791" w:rsidRPr="00EE069D" w14:paraId="2B22D1DE" w14:textId="77777777" w:rsidTr="00A50291">
        <w:trPr>
          <w:trHeight w:val="323"/>
        </w:trPr>
        <w:tc>
          <w:tcPr>
            <w:tcW w:w="9005" w:type="dxa"/>
            <w:gridSpan w:val="4"/>
          </w:tcPr>
          <w:p w14:paraId="6176F1B0" w14:textId="77777777" w:rsidR="00180791" w:rsidRPr="00EE069D" w:rsidRDefault="00180791" w:rsidP="00A50291">
            <w:pPr>
              <w:tabs>
                <w:tab w:val="center" w:pos="4400"/>
              </w:tabs>
              <w:spacing w:after="0"/>
              <w:rPr>
                <w:rFonts w:ascii="Times New Roman" w:hAnsi="Times New Roman" w:cs="Times New Roman"/>
                <w:b/>
                <w:bCs/>
                <w:szCs w:val="24"/>
                <w:lang w:val="en-IN"/>
              </w:rPr>
            </w:pPr>
            <w:r w:rsidRPr="00EE069D">
              <w:rPr>
                <w:rFonts w:ascii="Times New Roman" w:hAnsi="Times New Roman" w:cs="Times New Roman"/>
                <w:b/>
                <w:bCs/>
                <w:szCs w:val="24"/>
                <w:lang w:val="en-IN"/>
              </w:rPr>
              <w:tab/>
              <w:t xml:space="preserve">APARTMENT AND BOOKING DETAILS </w:t>
            </w:r>
          </w:p>
        </w:tc>
      </w:tr>
      <w:tr w:rsidR="00180791" w:rsidRPr="00EE069D" w14:paraId="0F120AA6" w14:textId="77777777" w:rsidTr="00180791">
        <w:trPr>
          <w:trHeight w:val="663"/>
        </w:trPr>
        <w:tc>
          <w:tcPr>
            <w:tcW w:w="534" w:type="dxa"/>
          </w:tcPr>
          <w:p w14:paraId="71D9FED2"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1</w:t>
            </w:r>
          </w:p>
        </w:tc>
        <w:tc>
          <w:tcPr>
            <w:tcW w:w="4506" w:type="dxa"/>
            <w:gridSpan w:val="2"/>
          </w:tcPr>
          <w:p w14:paraId="5311C1F0"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Nature of the unit</w:t>
            </w:r>
          </w:p>
        </w:tc>
        <w:tc>
          <w:tcPr>
            <w:tcW w:w="3965" w:type="dxa"/>
          </w:tcPr>
          <w:p w14:paraId="6B49F392"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Apartment</w:t>
            </w:r>
          </w:p>
        </w:tc>
      </w:tr>
      <w:tr w:rsidR="00180791" w:rsidRPr="00EE069D" w14:paraId="0913825D" w14:textId="77777777" w:rsidTr="00180791">
        <w:trPr>
          <w:trHeight w:val="230"/>
        </w:trPr>
        <w:tc>
          <w:tcPr>
            <w:tcW w:w="534" w:type="dxa"/>
            <w:vMerge w:val="restart"/>
          </w:tcPr>
          <w:p w14:paraId="422F3747"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2</w:t>
            </w:r>
          </w:p>
        </w:tc>
        <w:tc>
          <w:tcPr>
            <w:tcW w:w="1329" w:type="dxa"/>
            <w:vMerge w:val="restart"/>
          </w:tcPr>
          <w:p w14:paraId="286888BE"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Apartment</w:t>
            </w:r>
          </w:p>
        </w:tc>
        <w:tc>
          <w:tcPr>
            <w:tcW w:w="3177" w:type="dxa"/>
          </w:tcPr>
          <w:p w14:paraId="4D52B4B8"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Unit No.</w:t>
            </w:r>
          </w:p>
        </w:tc>
        <w:tc>
          <w:tcPr>
            <w:tcW w:w="3965" w:type="dxa"/>
          </w:tcPr>
          <w:p w14:paraId="78EBCC8F"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08820815" w14:textId="77777777" w:rsidTr="00180791">
        <w:trPr>
          <w:trHeight w:val="354"/>
        </w:trPr>
        <w:tc>
          <w:tcPr>
            <w:tcW w:w="534" w:type="dxa"/>
            <w:vMerge/>
          </w:tcPr>
          <w:p w14:paraId="4C7CD95D" w14:textId="77777777" w:rsidR="00180791" w:rsidRPr="00EE069D" w:rsidRDefault="00180791" w:rsidP="00A50291">
            <w:pPr>
              <w:spacing w:after="0"/>
              <w:rPr>
                <w:rFonts w:ascii="Times New Roman" w:hAnsi="Times New Roman" w:cs="Times New Roman"/>
                <w:szCs w:val="24"/>
                <w:lang w:val="en-IN"/>
              </w:rPr>
            </w:pPr>
          </w:p>
        </w:tc>
        <w:tc>
          <w:tcPr>
            <w:tcW w:w="1329" w:type="dxa"/>
            <w:vMerge/>
          </w:tcPr>
          <w:p w14:paraId="6CABABBC" w14:textId="77777777" w:rsidR="00180791" w:rsidRPr="00EE069D" w:rsidRDefault="00180791" w:rsidP="00A50291">
            <w:pPr>
              <w:spacing w:after="0"/>
              <w:rPr>
                <w:rFonts w:ascii="Times New Roman" w:hAnsi="Times New Roman" w:cs="Times New Roman"/>
                <w:szCs w:val="24"/>
                <w:lang w:val="en-IN"/>
              </w:rPr>
            </w:pPr>
          </w:p>
        </w:tc>
        <w:tc>
          <w:tcPr>
            <w:tcW w:w="3177" w:type="dxa"/>
          </w:tcPr>
          <w:p w14:paraId="10E83B2B"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Property Category</w:t>
            </w:r>
          </w:p>
        </w:tc>
        <w:tc>
          <w:tcPr>
            <w:tcW w:w="3965" w:type="dxa"/>
          </w:tcPr>
          <w:p w14:paraId="38329B71"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&lt;2BHK/3BHK/4BHK&gt;</w:t>
            </w:r>
          </w:p>
        </w:tc>
      </w:tr>
      <w:tr w:rsidR="00180791" w:rsidRPr="00EE069D" w14:paraId="421AC8CC" w14:textId="77777777" w:rsidTr="00180791">
        <w:trPr>
          <w:trHeight w:val="323"/>
        </w:trPr>
        <w:tc>
          <w:tcPr>
            <w:tcW w:w="534" w:type="dxa"/>
          </w:tcPr>
          <w:p w14:paraId="7F7CD2C9"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3</w:t>
            </w:r>
          </w:p>
        </w:tc>
        <w:tc>
          <w:tcPr>
            <w:tcW w:w="4506" w:type="dxa"/>
            <w:gridSpan w:val="2"/>
          </w:tcPr>
          <w:p w14:paraId="72AF5BF5"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 xml:space="preserve">Carpet Area (sq. m) </w:t>
            </w:r>
          </w:p>
        </w:tc>
        <w:tc>
          <w:tcPr>
            <w:tcW w:w="3965" w:type="dxa"/>
          </w:tcPr>
          <w:p w14:paraId="4C67B86B"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792420A7" w14:textId="77777777" w:rsidTr="00180791">
        <w:trPr>
          <w:trHeight w:val="663"/>
        </w:trPr>
        <w:tc>
          <w:tcPr>
            <w:tcW w:w="534" w:type="dxa"/>
          </w:tcPr>
          <w:p w14:paraId="1896117A"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4</w:t>
            </w:r>
          </w:p>
        </w:tc>
        <w:tc>
          <w:tcPr>
            <w:tcW w:w="4506" w:type="dxa"/>
            <w:gridSpan w:val="2"/>
          </w:tcPr>
          <w:p w14:paraId="50294737"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rPr>
              <w:t xml:space="preserve">Balcony area (sq. m) (not part of the carpet area) </w:t>
            </w:r>
          </w:p>
        </w:tc>
        <w:tc>
          <w:tcPr>
            <w:tcW w:w="3965" w:type="dxa"/>
          </w:tcPr>
          <w:p w14:paraId="5A9DF746"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42723687" w14:textId="77777777" w:rsidTr="00180791">
        <w:trPr>
          <w:trHeight w:val="323"/>
        </w:trPr>
        <w:tc>
          <w:tcPr>
            <w:tcW w:w="534" w:type="dxa"/>
          </w:tcPr>
          <w:p w14:paraId="7A0599E8"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6</w:t>
            </w:r>
          </w:p>
        </w:tc>
        <w:tc>
          <w:tcPr>
            <w:tcW w:w="4506" w:type="dxa"/>
            <w:gridSpan w:val="2"/>
          </w:tcPr>
          <w:p w14:paraId="43EE4135"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Open terrace area (if any)</w:t>
            </w:r>
          </w:p>
        </w:tc>
        <w:tc>
          <w:tcPr>
            <w:tcW w:w="3965" w:type="dxa"/>
          </w:tcPr>
          <w:p w14:paraId="264865B2"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465D9638" w14:textId="77777777" w:rsidTr="00180791">
        <w:trPr>
          <w:trHeight w:val="323"/>
        </w:trPr>
        <w:tc>
          <w:tcPr>
            <w:tcW w:w="534" w:type="dxa"/>
          </w:tcPr>
          <w:p w14:paraId="32A2C338"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7</w:t>
            </w:r>
          </w:p>
        </w:tc>
        <w:tc>
          <w:tcPr>
            <w:tcW w:w="4506" w:type="dxa"/>
            <w:gridSpan w:val="2"/>
          </w:tcPr>
          <w:p w14:paraId="2927FD95"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 xml:space="preserve">Block/Tower No.     </w:t>
            </w:r>
          </w:p>
        </w:tc>
        <w:tc>
          <w:tcPr>
            <w:tcW w:w="3965" w:type="dxa"/>
          </w:tcPr>
          <w:p w14:paraId="7E38067B"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4B6E7996" w14:textId="77777777" w:rsidTr="00180791">
        <w:trPr>
          <w:trHeight w:val="323"/>
        </w:trPr>
        <w:tc>
          <w:tcPr>
            <w:tcW w:w="534" w:type="dxa"/>
          </w:tcPr>
          <w:p w14:paraId="0F58ADCD"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8</w:t>
            </w:r>
          </w:p>
        </w:tc>
        <w:tc>
          <w:tcPr>
            <w:tcW w:w="4506" w:type="dxa"/>
            <w:gridSpan w:val="2"/>
          </w:tcPr>
          <w:p w14:paraId="58104193"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Floor No.</w:t>
            </w:r>
          </w:p>
        </w:tc>
        <w:tc>
          <w:tcPr>
            <w:tcW w:w="3965" w:type="dxa"/>
          </w:tcPr>
          <w:p w14:paraId="02B095C6"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0F796976" w14:textId="77777777" w:rsidTr="00180791">
        <w:trPr>
          <w:trHeight w:val="339"/>
        </w:trPr>
        <w:tc>
          <w:tcPr>
            <w:tcW w:w="534" w:type="dxa"/>
          </w:tcPr>
          <w:p w14:paraId="683B5339"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9</w:t>
            </w:r>
          </w:p>
        </w:tc>
        <w:tc>
          <w:tcPr>
            <w:tcW w:w="4506" w:type="dxa"/>
            <w:gridSpan w:val="2"/>
          </w:tcPr>
          <w:p w14:paraId="46F4997C"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Rate of carpet area (Rs/sq. m)</w:t>
            </w:r>
          </w:p>
        </w:tc>
        <w:tc>
          <w:tcPr>
            <w:tcW w:w="3965" w:type="dxa"/>
          </w:tcPr>
          <w:p w14:paraId="30B0F37A" w14:textId="77777777" w:rsidR="00180791" w:rsidRPr="00EE069D" w:rsidRDefault="00180791" w:rsidP="00A50291">
            <w:pPr>
              <w:spacing w:after="0"/>
              <w:rPr>
                <w:rFonts w:ascii="Times New Roman" w:hAnsi="Times New Roman" w:cs="Times New Roman"/>
                <w:szCs w:val="24"/>
                <w:lang w:val="en-IN"/>
              </w:rPr>
            </w:pPr>
          </w:p>
        </w:tc>
      </w:tr>
      <w:tr w:rsidR="00180791" w:rsidRPr="00EE069D" w14:paraId="47E605A5" w14:textId="77777777" w:rsidTr="00180791">
        <w:trPr>
          <w:trHeight w:val="1327"/>
        </w:trPr>
        <w:tc>
          <w:tcPr>
            <w:tcW w:w="534" w:type="dxa"/>
          </w:tcPr>
          <w:p w14:paraId="3FCF9B0D" w14:textId="77777777" w:rsidR="00180791" w:rsidRPr="00EE069D" w:rsidRDefault="00180791" w:rsidP="00A50291">
            <w:pPr>
              <w:spacing w:after="0"/>
              <w:rPr>
                <w:rFonts w:ascii="Times New Roman" w:hAnsi="Times New Roman" w:cs="Times New Roman"/>
                <w:szCs w:val="24"/>
                <w:lang w:val="en-IN"/>
              </w:rPr>
            </w:pPr>
            <w:r w:rsidRPr="00EE069D">
              <w:rPr>
                <w:rFonts w:ascii="Times New Roman" w:hAnsi="Times New Roman" w:cs="Times New Roman"/>
                <w:szCs w:val="24"/>
                <w:lang w:val="en-IN"/>
              </w:rPr>
              <w:t>10</w:t>
            </w:r>
          </w:p>
        </w:tc>
        <w:tc>
          <w:tcPr>
            <w:tcW w:w="4506" w:type="dxa"/>
            <w:gridSpan w:val="2"/>
          </w:tcPr>
          <w:p w14:paraId="1A7C0AA1" w14:textId="77777777" w:rsidR="00180791" w:rsidRPr="00EE069D" w:rsidRDefault="00180791" w:rsidP="00A50291">
            <w:pPr>
              <w:spacing w:after="0"/>
              <w:jc w:val="both"/>
              <w:rPr>
                <w:rFonts w:ascii="Times New Roman" w:hAnsi="Times New Roman" w:cs="Times New Roman"/>
                <w:szCs w:val="24"/>
                <w:lang w:val="en-IN"/>
              </w:rPr>
            </w:pPr>
            <w:r w:rsidRPr="00EE069D">
              <w:rPr>
                <w:rFonts w:ascii="Times New Roman" w:hAnsi="Times New Roman" w:cs="Times New Roman"/>
                <w:szCs w:val="24"/>
                <w:lang w:val="en-IN"/>
              </w:rPr>
              <w:t>Total Price (inclusive of IDC &amp; EDC, parking charges, PLC, Govt fees/taxes/levies, common areas, Interest free maintenance security, GST)</w:t>
            </w:r>
          </w:p>
        </w:tc>
        <w:tc>
          <w:tcPr>
            <w:tcW w:w="3965" w:type="dxa"/>
          </w:tcPr>
          <w:p w14:paraId="23B09237" w14:textId="77777777" w:rsidR="00180791" w:rsidRPr="00EE069D" w:rsidRDefault="00180791" w:rsidP="00A50291">
            <w:pPr>
              <w:spacing w:after="0"/>
              <w:rPr>
                <w:rFonts w:ascii="Times New Roman" w:hAnsi="Times New Roman" w:cs="Times New Roman"/>
                <w:szCs w:val="24"/>
                <w:lang w:val="en-IN"/>
              </w:rPr>
            </w:pPr>
          </w:p>
        </w:tc>
      </w:tr>
    </w:tbl>
    <w:p w14:paraId="5E737796" w14:textId="77777777" w:rsidR="00180791" w:rsidRPr="00EE069D" w:rsidRDefault="00180791" w:rsidP="00180791">
      <w:pPr>
        <w:spacing w:before="120" w:line="240" w:lineRule="auto"/>
        <w:jc w:val="both"/>
        <w:rPr>
          <w:rFonts w:ascii="Times New Roman" w:hAnsi="Times New Roman" w:cs="Times New Roman"/>
          <w:szCs w:val="24"/>
        </w:rPr>
      </w:pPr>
      <w:r w:rsidRPr="00EE069D">
        <w:rPr>
          <w:rFonts w:ascii="Times New Roman" w:hAnsi="Times New Roman" w:cs="Times New Roman"/>
          <w:szCs w:val="24"/>
        </w:rPr>
        <w:t>Note: carpet area means the net usable floor area of an apartment, excluding the area covered by the external walls, areas under services shafts, exclusive balcony or verandah area and exclusive open terrace area, but includes the area covered by the internal partition walls of the apartment.</w:t>
      </w:r>
    </w:p>
    <w:p w14:paraId="0EBF9DDF" w14:textId="77777777" w:rsidR="00180791" w:rsidRPr="00EE069D" w:rsidRDefault="00180791" w:rsidP="00180791">
      <w:pPr>
        <w:spacing w:line="240" w:lineRule="auto"/>
        <w:jc w:val="both"/>
        <w:rPr>
          <w:rFonts w:ascii="Times New Roman" w:hAnsi="Times New Roman" w:cs="Times New Roman"/>
          <w:szCs w:val="24"/>
        </w:rPr>
      </w:pPr>
      <w:r w:rsidRPr="00EE069D">
        <w:rPr>
          <w:rFonts w:ascii="Times New Roman" w:hAnsi="Times New Roman" w:cs="Times New Roman"/>
          <w:szCs w:val="24"/>
        </w:rPr>
        <w:t>Explanation-For the purpose of this clause, the expression ‘exclusive balcony or verandah area’ means the area of the balcony or verandah, as the case may be, which is appurtenant to the net usable floor area of an apartment, meant for the exclusive use of the allottee(s); and ‘exclusive open terrace area’ means the area of open terrace which is appurtenant to the net usable floor area of an apartment, meant for the exclusive use of the allottee(s);</w:t>
      </w:r>
    </w:p>
    <w:p w14:paraId="68182876" w14:textId="77777777" w:rsidR="00180791" w:rsidRPr="00EE069D" w:rsidRDefault="00180791" w:rsidP="00180791">
      <w:pPr>
        <w:pStyle w:val="ListParagraph"/>
        <w:numPr>
          <w:ilvl w:val="0"/>
          <w:numId w:val="3"/>
        </w:numPr>
        <w:ind w:left="0" w:hanging="284"/>
        <w:contextualSpacing w:val="0"/>
        <w:rPr>
          <w:rFonts w:ascii="Times New Roman" w:hAnsi="Times New Roman" w:cs="Times New Roman"/>
          <w:szCs w:val="24"/>
        </w:rPr>
      </w:pPr>
      <w:r w:rsidRPr="00EE069D">
        <w:rPr>
          <w:rFonts w:ascii="Times New Roman" w:hAnsi="Times New Roman" w:cs="Times New Roman"/>
          <w:szCs w:val="24"/>
        </w:rPr>
        <w:t>We have received an amount which is not exceeding 10% of the Total Price in respect of the above referred Apartment as per the details given below:</w:t>
      </w:r>
    </w:p>
    <w:tbl>
      <w:tblPr>
        <w:tblStyle w:val="TableGrid"/>
        <w:tblW w:w="0" w:type="auto"/>
        <w:tblInd w:w="-5" w:type="dxa"/>
        <w:tblLook w:val="04A0" w:firstRow="1" w:lastRow="0" w:firstColumn="1" w:lastColumn="0" w:noHBand="0" w:noVBand="1"/>
      </w:tblPr>
      <w:tblGrid>
        <w:gridCol w:w="567"/>
        <w:gridCol w:w="3261"/>
        <w:gridCol w:w="3685"/>
        <w:gridCol w:w="1508"/>
      </w:tblGrid>
      <w:tr w:rsidR="00180791" w:rsidRPr="00EE069D" w14:paraId="14B431E6" w14:textId="77777777" w:rsidTr="00180791">
        <w:trPr>
          <w:trHeight w:val="60"/>
        </w:trPr>
        <w:tc>
          <w:tcPr>
            <w:tcW w:w="567" w:type="dxa"/>
            <w:vMerge w:val="restart"/>
          </w:tcPr>
          <w:p w14:paraId="01D51668"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1.</w:t>
            </w:r>
          </w:p>
        </w:tc>
        <w:tc>
          <w:tcPr>
            <w:tcW w:w="3261" w:type="dxa"/>
            <w:vMerge w:val="restart"/>
          </w:tcPr>
          <w:p w14:paraId="66C93798"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 xml:space="preserve">Money/Amount received </w:t>
            </w:r>
          </w:p>
          <w:p w14:paraId="5066BBAE"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i/>
                <w:szCs w:val="24"/>
              </w:rPr>
            </w:pPr>
            <w:r w:rsidRPr="00EE069D">
              <w:rPr>
                <w:rFonts w:ascii="Times New Roman" w:hAnsi="Times New Roman" w:cs="Times New Roman"/>
                <w:i/>
                <w:szCs w:val="24"/>
              </w:rPr>
              <w:t>(forms part of Booking Amount as defined in Application Form)</w:t>
            </w:r>
          </w:p>
        </w:tc>
        <w:tc>
          <w:tcPr>
            <w:tcW w:w="3685" w:type="dxa"/>
          </w:tcPr>
          <w:p w14:paraId="103ADD8D"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Amount in Rs</w:t>
            </w:r>
          </w:p>
        </w:tc>
        <w:tc>
          <w:tcPr>
            <w:tcW w:w="1508" w:type="dxa"/>
          </w:tcPr>
          <w:p w14:paraId="3D522DCF"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5165BFEF" w14:textId="77777777" w:rsidTr="00180791">
        <w:trPr>
          <w:trHeight w:val="60"/>
        </w:trPr>
        <w:tc>
          <w:tcPr>
            <w:tcW w:w="567" w:type="dxa"/>
            <w:vMerge/>
          </w:tcPr>
          <w:p w14:paraId="5FEAF3E8"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color w:val="000000" w:themeColor="text1"/>
                <w:szCs w:val="24"/>
              </w:rPr>
            </w:pPr>
          </w:p>
        </w:tc>
        <w:tc>
          <w:tcPr>
            <w:tcW w:w="3261" w:type="dxa"/>
            <w:vMerge/>
          </w:tcPr>
          <w:p w14:paraId="539C03B1"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color w:val="000000" w:themeColor="text1"/>
                <w:szCs w:val="24"/>
              </w:rPr>
            </w:pPr>
          </w:p>
        </w:tc>
        <w:tc>
          <w:tcPr>
            <w:tcW w:w="3685" w:type="dxa"/>
          </w:tcPr>
          <w:p w14:paraId="2346732C"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 xml:space="preserve">(percentage </w:t>
            </w:r>
            <w:r w:rsidRPr="00EE069D">
              <w:rPr>
                <w:rFonts w:ascii="Times New Roman" w:hAnsi="Times New Roman" w:cs="Times New Roman"/>
                <w:color w:val="000000" w:themeColor="text1"/>
                <w:szCs w:val="24"/>
              </w:rPr>
              <w:t>of Total Price)</w:t>
            </w:r>
          </w:p>
        </w:tc>
        <w:tc>
          <w:tcPr>
            <w:tcW w:w="1508" w:type="dxa"/>
          </w:tcPr>
          <w:p w14:paraId="60BD189A"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78EA2292" w14:textId="77777777" w:rsidTr="00180791">
        <w:trPr>
          <w:trHeight w:val="60"/>
        </w:trPr>
        <w:tc>
          <w:tcPr>
            <w:tcW w:w="567" w:type="dxa"/>
          </w:tcPr>
          <w:p w14:paraId="4781148E"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2.</w:t>
            </w:r>
          </w:p>
        </w:tc>
        <w:tc>
          <w:tcPr>
            <w:tcW w:w="3261" w:type="dxa"/>
          </w:tcPr>
          <w:p w14:paraId="3DFE7888"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Cheque No/DD No./RTGS</w:t>
            </w:r>
          </w:p>
        </w:tc>
        <w:tc>
          <w:tcPr>
            <w:tcW w:w="5193" w:type="dxa"/>
            <w:gridSpan w:val="2"/>
          </w:tcPr>
          <w:p w14:paraId="6662D74A"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01A6512C" w14:textId="77777777" w:rsidTr="00180791">
        <w:tc>
          <w:tcPr>
            <w:tcW w:w="567" w:type="dxa"/>
          </w:tcPr>
          <w:p w14:paraId="493D426F"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3.</w:t>
            </w:r>
          </w:p>
        </w:tc>
        <w:tc>
          <w:tcPr>
            <w:tcW w:w="3261" w:type="dxa"/>
          </w:tcPr>
          <w:p w14:paraId="4E2A7EDB"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Dated</w:t>
            </w:r>
          </w:p>
        </w:tc>
        <w:tc>
          <w:tcPr>
            <w:tcW w:w="5193" w:type="dxa"/>
            <w:gridSpan w:val="2"/>
          </w:tcPr>
          <w:p w14:paraId="4F516BED"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70EB907A" w14:textId="77777777" w:rsidTr="00180791">
        <w:tc>
          <w:tcPr>
            <w:tcW w:w="567" w:type="dxa"/>
          </w:tcPr>
          <w:p w14:paraId="6484B1F0"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4.</w:t>
            </w:r>
          </w:p>
        </w:tc>
        <w:tc>
          <w:tcPr>
            <w:tcW w:w="3261" w:type="dxa"/>
          </w:tcPr>
          <w:p w14:paraId="51AB43CA"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Bank Name</w:t>
            </w:r>
          </w:p>
        </w:tc>
        <w:tc>
          <w:tcPr>
            <w:tcW w:w="5193" w:type="dxa"/>
            <w:gridSpan w:val="2"/>
          </w:tcPr>
          <w:p w14:paraId="32548E80"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5FD05B5A" w14:textId="77777777" w:rsidTr="00180791">
        <w:tc>
          <w:tcPr>
            <w:tcW w:w="567" w:type="dxa"/>
          </w:tcPr>
          <w:p w14:paraId="18127935"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5.</w:t>
            </w:r>
          </w:p>
        </w:tc>
        <w:tc>
          <w:tcPr>
            <w:tcW w:w="3261" w:type="dxa"/>
          </w:tcPr>
          <w:p w14:paraId="17C0947D"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Branch</w:t>
            </w:r>
          </w:p>
        </w:tc>
        <w:tc>
          <w:tcPr>
            <w:tcW w:w="5193" w:type="dxa"/>
            <w:gridSpan w:val="2"/>
          </w:tcPr>
          <w:p w14:paraId="520D35A8"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350470B2" w14:textId="77777777" w:rsidTr="00180791">
        <w:tc>
          <w:tcPr>
            <w:tcW w:w="567" w:type="dxa"/>
          </w:tcPr>
          <w:p w14:paraId="574D660F"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lastRenderedPageBreak/>
              <w:t>6.</w:t>
            </w:r>
          </w:p>
        </w:tc>
        <w:tc>
          <w:tcPr>
            <w:tcW w:w="3261" w:type="dxa"/>
          </w:tcPr>
          <w:p w14:paraId="4F512989"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Amount deposited</w:t>
            </w:r>
          </w:p>
        </w:tc>
        <w:tc>
          <w:tcPr>
            <w:tcW w:w="5193" w:type="dxa"/>
            <w:gridSpan w:val="2"/>
          </w:tcPr>
          <w:p w14:paraId="77B34FAC"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r w:rsidR="00180791" w:rsidRPr="00EE069D" w14:paraId="2BD8D34F" w14:textId="77777777" w:rsidTr="00180791">
        <w:tc>
          <w:tcPr>
            <w:tcW w:w="567" w:type="dxa"/>
          </w:tcPr>
          <w:p w14:paraId="06643635"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7.</w:t>
            </w:r>
          </w:p>
        </w:tc>
        <w:tc>
          <w:tcPr>
            <w:tcW w:w="3261" w:type="dxa"/>
          </w:tcPr>
          <w:p w14:paraId="4D80450D"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rPr>
              <w:t>Total sale consideration</w:t>
            </w:r>
          </w:p>
        </w:tc>
        <w:tc>
          <w:tcPr>
            <w:tcW w:w="5193" w:type="dxa"/>
            <w:gridSpan w:val="2"/>
          </w:tcPr>
          <w:p w14:paraId="4CE5ED99"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p>
        </w:tc>
      </w:tr>
    </w:tbl>
    <w:p w14:paraId="382F578A" w14:textId="77777777" w:rsidR="00180791" w:rsidRPr="00EE069D" w:rsidRDefault="00180791" w:rsidP="00180791">
      <w:pPr>
        <w:jc w:val="both"/>
        <w:rPr>
          <w:rFonts w:ascii="Times New Roman" w:hAnsi="Times New Roman" w:cs="Times New Roman"/>
          <w:b/>
          <w:bCs/>
          <w:szCs w:val="24"/>
        </w:rPr>
      </w:pPr>
      <w:r w:rsidRPr="00EE069D">
        <w:rPr>
          <w:rFonts w:ascii="Times New Roman" w:hAnsi="Times New Roman" w:cs="Times New Roman"/>
          <w:b/>
          <w:bCs/>
          <w:szCs w:val="24"/>
        </w:rPr>
        <w:t xml:space="preserve">Note: </w:t>
      </w:r>
      <w:r w:rsidRPr="00EE069D">
        <w:rPr>
          <w:rFonts w:ascii="Times New Roman" w:hAnsi="Times New Roman" w:cs="Times New Roman"/>
          <w:color w:val="000000" w:themeColor="text1"/>
          <w:szCs w:val="24"/>
        </w:rPr>
        <w:t>It is hereby clarified that the amount paid by the Allottee(s) at the time of application forms part of the Booking Amount (</w:t>
      </w:r>
      <w:r w:rsidRPr="00EE069D">
        <w:rPr>
          <w:rFonts w:ascii="Times New Roman" w:hAnsi="Times New Roman" w:cs="Times New Roman"/>
          <w:i/>
          <w:color w:val="000000" w:themeColor="text1"/>
          <w:szCs w:val="24"/>
        </w:rPr>
        <w:t>defined in Application Form</w:t>
      </w:r>
      <w:r w:rsidRPr="00EE069D">
        <w:rPr>
          <w:rFonts w:ascii="Times New Roman" w:hAnsi="Times New Roman" w:cs="Times New Roman"/>
          <w:color w:val="000000" w:themeColor="text1"/>
          <w:szCs w:val="24"/>
        </w:rPr>
        <w:t>). It is further clarified that the Booking Amount is payable in more than one instalment for the convenience of the Allottee(s) and the same shall be treated as earnest money for due performance of the obligations of the Allottee(s) under this Agreement.</w:t>
      </w:r>
    </w:p>
    <w:p w14:paraId="0B3E1ACF" w14:textId="77777777" w:rsidR="00180791" w:rsidRPr="00EE069D" w:rsidRDefault="00180791" w:rsidP="00180791">
      <w:pPr>
        <w:pStyle w:val="ListParagraph"/>
        <w:numPr>
          <w:ilvl w:val="0"/>
          <w:numId w:val="3"/>
        </w:numPr>
        <w:ind w:left="0"/>
        <w:jc w:val="both"/>
        <w:rPr>
          <w:rFonts w:ascii="Times New Roman" w:hAnsi="Times New Roman" w:cs="Times New Roman"/>
          <w:b/>
          <w:bCs/>
          <w:szCs w:val="24"/>
        </w:rPr>
      </w:pPr>
      <w:r w:rsidRPr="00EE069D">
        <w:rPr>
          <w:rFonts w:ascii="Times New Roman" w:hAnsi="Times New Roman" w:cs="Times New Roman"/>
          <w:b/>
          <w:bCs/>
          <w:szCs w:val="24"/>
        </w:rPr>
        <w:t>Mode of Booking</w:t>
      </w:r>
    </w:p>
    <w:tbl>
      <w:tblPr>
        <w:tblStyle w:val="TableGrid"/>
        <w:tblW w:w="0" w:type="auto"/>
        <w:tblLook w:val="04A0" w:firstRow="1" w:lastRow="0" w:firstColumn="1" w:lastColumn="0" w:noHBand="0" w:noVBand="1"/>
      </w:tblPr>
      <w:tblGrid>
        <w:gridCol w:w="562"/>
        <w:gridCol w:w="3400"/>
        <w:gridCol w:w="2160"/>
        <w:gridCol w:w="2799"/>
        <w:gridCol w:w="95"/>
      </w:tblGrid>
      <w:tr w:rsidR="00180791" w:rsidRPr="00EE069D" w14:paraId="2F4557C4" w14:textId="77777777" w:rsidTr="00180791">
        <w:trPr>
          <w:gridAfter w:val="1"/>
          <w:wAfter w:w="90" w:type="dxa"/>
          <w:trHeight w:val="133"/>
        </w:trPr>
        <w:tc>
          <w:tcPr>
            <w:tcW w:w="562" w:type="dxa"/>
          </w:tcPr>
          <w:p w14:paraId="68972A39"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1.</w:t>
            </w:r>
          </w:p>
        </w:tc>
        <w:tc>
          <w:tcPr>
            <w:tcW w:w="3402" w:type="dxa"/>
          </w:tcPr>
          <w:p w14:paraId="0A3BC14D"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Direct/Real estate agent</w:t>
            </w:r>
          </w:p>
        </w:tc>
        <w:tc>
          <w:tcPr>
            <w:tcW w:w="4962" w:type="dxa"/>
            <w:gridSpan w:val="2"/>
          </w:tcPr>
          <w:p w14:paraId="31734C5D" w14:textId="77777777" w:rsidR="00180791" w:rsidRPr="00EE069D" w:rsidRDefault="00180791" w:rsidP="00A50291">
            <w:pPr>
              <w:spacing w:line="240" w:lineRule="auto"/>
              <w:jc w:val="both"/>
              <w:rPr>
                <w:rFonts w:ascii="Times New Roman" w:hAnsi="Times New Roman" w:cs="Times New Roman"/>
                <w:szCs w:val="24"/>
              </w:rPr>
            </w:pPr>
          </w:p>
        </w:tc>
      </w:tr>
      <w:tr w:rsidR="00180791" w:rsidRPr="00EE069D" w14:paraId="5DA40322" w14:textId="77777777" w:rsidTr="00180791">
        <w:trPr>
          <w:gridAfter w:val="1"/>
          <w:wAfter w:w="90" w:type="dxa"/>
        </w:trPr>
        <w:tc>
          <w:tcPr>
            <w:tcW w:w="562" w:type="dxa"/>
          </w:tcPr>
          <w:p w14:paraId="1244B4BA"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2.</w:t>
            </w:r>
          </w:p>
        </w:tc>
        <w:tc>
          <w:tcPr>
            <w:tcW w:w="3402" w:type="dxa"/>
          </w:tcPr>
          <w:p w14:paraId="70D5F1B9"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If booking is through Real estate agent, then Real estate agent Reg. No</w:t>
            </w:r>
          </w:p>
        </w:tc>
        <w:tc>
          <w:tcPr>
            <w:tcW w:w="4962" w:type="dxa"/>
            <w:gridSpan w:val="2"/>
          </w:tcPr>
          <w:p w14:paraId="5AA74236" w14:textId="77777777" w:rsidR="00180791" w:rsidRPr="00EE069D" w:rsidRDefault="00180791" w:rsidP="00A50291">
            <w:pPr>
              <w:spacing w:line="240" w:lineRule="auto"/>
              <w:jc w:val="both"/>
              <w:rPr>
                <w:rFonts w:ascii="Times New Roman" w:hAnsi="Times New Roman" w:cs="Times New Roman"/>
                <w:szCs w:val="24"/>
              </w:rPr>
            </w:pPr>
          </w:p>
        </w:tc>
      </w:tr>
      <w:tr w:rsidR="00180791" w:rsidRPr="00EE069D" w14:paraId="569054C4" w14:textId="77777777" w:rsidTr="00180791">
        <w:trPr>
          <w:gridAfter w:val="1"/>
          <w:wAfter w:w="90" w:type="dxa"/>
          <w:trHeight w:val="60"/>
        </w:trPr>
        <w:tc>
          <w:tcPr>
            <w:tcW w:w="562" w:type="dxa"/>
          </w:tcPr>
          <w:p w14:paraId="7819104E"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3.</w:t>
            </w:r>
          </w:p>
        </w:tc>
        <w:tc>
          <w:tcPr>
            <w:tcW w:w="3402" w:type="dxa"/>
          </w:tcPr>
          <w:p w14:paraId="7493822F" w14:textId="77777777" w:rsidR="00180791" w:rsidRPr="00EE069D" w:rsidRDefault="00180791" w:rsidP="00A50291">
            <w:pPr>
              <w:spacing w:line="240" w:lineRule="auto"/>
              <w:jc w:val="both"/>
              <w:rPr>
                <w:rFonts w:ascii="Times New Roman" w:hAnsi="Times New Roman" w:cs="Times New Roman"/>
                <w:szCs w:val="24"/>
              </w:rPr>
            </w:pPr>
            <w:r w:rsidRPr="00EE069D">
              <w:rPr>
                <w:rFonts w:ascii="Times New Roman" w:hAnsi="Times New Roman" w:cs="Times New Roman"/>
                <w:szCs w:val="24"/>
              </w:rPr>
              <w:t>Real estate agent Charges</w:t>
            </w:r>
          </w:p>
        </w:tc>
        <w:tc>
          <w:tcPr>
            <w:tcW w:w="4962" w:type="dxa"/>
            <w:gridSpan w:val="2"/>
          </w:tcPr>
          <w:p w14:paraId="59F63D08" w14:textId="77777777" w:rsidR="00180791" w:rsidRPr="00EE069D" w:rsidRDefault="00180791" w:rsidP="00A50291">
            <w:pPr>
              <w:spacing w:line="240" w:lineRule="auto"/>
              <w:jc w:val="both"/>
              <w:rPr>
                <w:rFonts w:ascii="Times New Roman" w:hAnsi="Times New Roman" w:cs="Times New Roman"/>
                <w:szCs w:val="24"/>
              </w:rPr>
            </w:pPr>
          </w:p>
        </w:tc>
      </w:tr>
      <w:tr w:rsidR="00180791" w:rsidRPr="00EE069D" w14:paraId="6F1D0192" w14:textId="77777777" w:rsidTr="00180791">
        <w:tc>
          <w:tcPr>
            <w:tcW w:w="9021" w:type="dxa"/>
            <w:gridSpan w:val="5"/>
          </w:tcPr>
          <w:p w14:paraId="7A10BC84" w14:textId="77777777" w:rsidR="00180791" w:rsidRPr="00EE069D" w:rsidRDefault="00180791" w:rsidP="00A50291">
            <w:pPr>
              <w:tabs>
                <w:tab w:val="left" w:pos="737"/>
                <w:tab w:val="center" w:pos="4402"/>
              </w:tabs>
              <w:autoSpaceDE w:val="0"/>
              <w:autoSpaceDN w:val="0"/>
              <w:adjustRightInd w:val="0"/>
              <w:spacing w:line="240" w:lineRule="auto"/>
              <w:jc w:val="center"/>
              <w:rPr>
                <w:rFonts w:ascii="Times New Roman" w:hAnsi="Times New Roman" w:cs="Times New Roman"/>
                <w:b/>
                <w:bCs/>
                <w:szCs w:val="24"/>
                <w:lang w:val="en-IN"/>
              </w:rPr>
            </w:pPr>
            <w:bookmarkStart w:id="0" w:name="_Hlk530828409"/>
            <w:r w:rsidRPr="00EE069D">
              <w:rPr>
                <w:rFonts w:ascii="Times New Roman" w:hAnsi="Times New Roman" w:cs="Times New Roman"/>
                <w:b/>
                <w:bCs/>
                <w:szCs w:val="24"/>
                <w:lang w:val="en-IN"/>
              </w:rPr>
              <w:t>PAYMENT PLAN</w:t>
            </w:r>
          </w:p>
        </w:tc>
      </w:tr>
      <w:tr w:rsidR="00180791" w:rsidRPr="00EE069D" w14:paraId="72D177DB" w14:textId="77777777" w:rsidTr="00180791">
        <w:trPr>
          <w:trHeight w:val="573"/>
        </w:trPr>
        <w:tc>
          <w:tcPr>
            <w:tcW w:w="6126" w:type="dxa"/>
            <w:gridSpan w:val="3"/>
          </w:tcPr>
          <w:p w14:paraId="46D2345A"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lang w:val="en-IN"/>
              </w:rPr>
              <w:t>Payment Plan (Inclusive of all charges/fees) (Copy attached)</w:t>
            </w:r>
          </w:p>
        </w:tc>
        <w:tc>
          <w:tcPr>
            <w:tcW w:w="2895" w:type="dxa"/>
            <w:gridSpan w:val="2"/>
          </w:tcPr>
          <w:p w14:paraId="092F3358" w14:textId="184F62D2"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rPr>
            </w:pPr>
            <w:r w:rsidRPr="00EE069D">
              <w:rPr>
                <w:rFonts w:ascii="Times New Roman" w:hAnsi="Times New Roman" w:cs="Times New Roman"/>
                <w:szCs w:val="24"/>
                <w:lang w:val="en-IN"/>
              </w:rPr>
              <w:t>Construction linked plan/ Down payment plan/Any other plan</w:t>
            </w:r>
            <w:r w:rsidR="0088016F">
              <w:rPr>
                <w:rFonts w:ascii="Times New Roman" w:hAnsi="Times New Roman" w:cs="Times New Roman"/>
                <w:szCs w:val="24"/>
                <w:lang w:val="en-IN"/>
              </w:rPr>
              <w:t xml:space="preserve"> as may be agreed between the Allottee(s) and the Promoter</w:t>
            </w:r>
            <w:r w:rsidRPr="00EE069D">
              <w:rPr>
                <w:rFonts w:ascii="Times New Roman" w:hAnsi="Times New Roman" w:cs="Times New Roman"/>
                <w:szCs w:val="24"/>
                <w:lang w:val="en-IN"/>
              </w:rPr>
              <w:t xml:space="preserve"> (please specify)</w:t>
            </w:r>
          </w:p>
        </w:tc>
      </w:tr>
      <w:tr w:rsidR="00180791" w:rsidRPr="00EE069D" w14:paraId="582154E2" w14:textId="77777777" w:rsidTr="00180791">
        <w:trPr>
          <w:trHeight w:val="60"/>
        </w:trPr>
        <w:tc>
          <w:tcPr>
            <w:tcW w:w="9021" w:type="dxa"/>
            <w:gridSpan w:val="5"/>
          </w:tcPr>
          <w:p w14:paraId="68EFF1EF"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b/>
                <w:bCs/>
                <w:szCs w:val="24"/>
                <w:lang w:val="en-IN"/>
              </w:rPr>
            </w:pPr>
            <w:r w:rsidRPr="00EE069D">
              <w:rPr>
                <w:rFonts w:ascii="Times New Roman" w:hAnsi="Times New Roman" w:cs="Times New Roman"/>
                <w:b/>
                <w:bCs/>
                <w:szCs w:val="24"/>
                <w:lang w:val="en-IN"/>
              </w:rPr>
              <w:t>Bank Details of master account (100%) for payment via RTGS</w:t>
            </w:r>
          </w:p>
        </w:tc>
      </w:tr>
      <w:tr w:rsidR="00180791" w:rsidRPr="00EE069D" w14:paraId="61B050FF" w14:textId="77777777" w:rsidTr="00180791">
        <w:trPr>
          <w:trHeight w:val="60"/>
        </w:trPr>
        <w:tc>
          <w:tcPr>
            <w:tcW w:w="6126" w:type="dxa"/>
            <w:gridSpan w:val="3"/>
          </w:tcPr>
          <w:p w14:paraId="11C253FF"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EE069D">
              <w:rPr>
                <w:rFonts w:ascii="Times New Roman" w:hAnsi="Times New Roman" w:cs="Times New Roman"/>
                <w:szCs w:val="24"/>
                <w:lang w:val="en-IN"/>
              </w:rPr>
              <w:t xml:space="preserve">Payment in favour of </w:t>
            </w:r>
          </w:p>
        </w:tc>
        <w:tc>
          <w:tcPr>
            <w:tcW w:w="2895" w:type="dxa"/>
            <w:gridSpan w:val="2"/>
          </w:tcPr>
          <w:p w14:paraId="671D14B5" w14:textId="2E18ADDB" w:rsidR="00180791" w:rsidRPr="00EE069D" w:rsidRDefault="007C6990"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D77F58">
              <w:rPr>
                <w:rFonts w:ascii="Times New Roman" w:hAnsi="Times New Roman" w:cs="Times New Roman"/>
                <w:szCs w:val="24"/>
                <w:lang w:val="en-IN"/>
              </w:rPr>
              <w:t>GODREJ 101 PHASE 3 COLLECTION ACCOUNT</w:t>
            </w:r>
          </w:p>
        </w:tc>
      </w:tr>
      <w:tr w:rsidR="00180791" w:rsidRPr="00EE069D" w14:paraId="293A5416" w14:textId="77777777" w:rsidTr="00180791">
        <w:trPr>
          <w:trHeight w:val="60"/>
        </w:trPr>
        <w:tc>
          <w:tcPr>
            <w:tcW w:w="6126" w:type="dxa"/>
            <w:gridSpan w:val="3"/>
          </w:tcPr>
          <w:p w14:paraId="44204065"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EE069D">
              <w:rPr>
                <w:rFonts w:ascii="Times New Roman" w:hAnsi="Times New Roman" w:cs="Times New Roman"/>
                <w:szCs w:val="24"/>
                <w:lang w:val="en-IN"/>
              </w:rPr>
              <w:t>Account Number</w:t>
            </w:r>
          </w:p>
        </w:tc>
        <w:tc>
          <w:tcPr>
            <w:tcW w:w="2895" w:type="dxa"/>
            <w:gridSpan w:val="2"/>
          </w:tcPr>
          <w:p w14:paraId="245342E7" w14:textId="6C2BB900" w:rsidR="00180791" w:rsidRPr="00EE069D" w:rsidRDefault="007C6990"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7C6990">
              <w:rPr>
                <w:rFonts w:ascii="Times New Roman" w:hAnsi="Times New Roman" w:cs="Times New Roman"/>
                <w:szCs w:val="24"/>
                <w:lang w:val="en-IN"/>
              </w:rPr>
              <w:t>50200039830829</w:t>
            </w:r>
          </w:p>
        </w:tc>
      </w:tr>
      <w:tr w:rsidR="00180791" w:rsidRPr="00EE069D" w14:paraId="0E0AF419" w14:textId="77777777" w:rsidTr="00180791">
        <w:trPr>
          <w:trHeight w:val="60"/>
        </w:trPr>
        <w:tc>
          <w:tcPr>
            <w:tcW w:w="6126" w:type="dxa"/>
            <w:gridSpan w:val="3"/>
          </w:tcPr>
          <w:p w14:paraId="3DB8A45D" w14:textId="77777777" w:rsidR="00180791" w:rsidRPr="00EE069D" w:rsidRDefault="00180791"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EE069D">
              <w:rPr>
                <w:rFonts w:ascii="Times New Roman" w:hAnsi="Times New Roman" w:cs="Times New Roman"/>
                <w:szCs w:val="24"/>
                <w:lang w:val="en-IN"/>
              </w:rPr>
              <w:t>IFSC Code</w:t>
            </w:r>
          </w:p>
        </w:tc>
        <w:tc>
          <w:tcPr>
            <w:tcW w:w="2895" w:type="dxa"/>
            <w:gridSpan w:val="2"/>
          </w:tcPr>
          <w:p w14:paraId="6F864B7D" w14:textId="1CF02B88" w:rsidR="00180791" w:rsidRPr="00EE069D" w:rsidRDefault="007C6990" w:rsidP="00A50291">
            <w:pPr>
              <w:tabs>
                <w:tab w:val="left" w:pos="737"/>
              </w:tabs>
              <w:autoSpaceDE w:val="0"/>
              <w:autoSpaceDN w:val="0"/>
              <w:adjustRightInd w:val="0"/>
              <w:spacing w:line="240" w:lineRule="auto"/>
              <w:jc w:val="both"/>
              <w:rPr>
                <w:rFonts w:ascii="Times New Roman" w:hAnsi="Times New Roman" w:cs="Times New Roman"/>
                <w:szCs w:val="24"/>
                <w:lang w:val="en-IN"/>
              </w:rPr>
            </w:pPr>
            <w:r w:rsidRPr="007C6990">
              <w:rPr>
                <w:rFonts w:ascii="Times New Roman" w:hAnsi="Times New Roman" w:cs="Times New Roman"/>
                <w:szCs w:val="24"/>
                <w:lang w:val="en-IN"/>
              </w:rPr>
              <w:t>HDFC0003676</w:t>
            </w:r>
          </w:p>
        </w:tc>
      </w:tr>
    </w:tbl>
    <w:bookmarkEnd w:id="0"/>
    <w:p w14:paraId="554315F5" w14:textId="77777777" w:rsidR="00180791" w:rsidRPr="00EE069D" w:rsidRDefault="00180791" w:rsidP="00180791">
      <w:pPr>
        <w:jc w:val="both"/>
        <w:rPr>
          <w:rFonts w:ascii="Times New Roman" w:hAnsi="Times New Roman" w:cs="Times New Roman"/>
          <w:szCs w:val="24"/>
        </w:rPr>
      </w:pPr>
      <w:r w:rsidRPr="00EE069D">
        <w:rPr>
          <w:rFonts w:ascii="Times New Roman" w:hAnsi="Times New Roman" w:cs="Times New Roman"/>
          <w:szCs w:val="24"/>
        </w:rPr>
        <w:t xml:space="preserve">                 </w:t>
      </w:r>
    </w:p>
    <w:p w14:paraId="09AE3EA9" w14:textId="77777777" w:rsidR="00180791" w:rsidRPr="00EE069D" w:rsidRDefault="00180791" w:rsidP="00180791">
      <w:pPr>
        <w:jc w:val="both"/>
        <w:rPr>
          <w:rFonts w:ascii="Times New Roman" w:hAnsi="Times New Roman" w:cs="Times New Roman"/>
          <w:b/>
          <w:bCs/>
          <w:szCs w:val="24"/>
        </w:rPr>
      </w:pPr>
      <w:r w:rsidRPr="00EE069D">
        <w:rPr>
          <w:rFonts w:ascii="Times New Roman" w:hAnsi="Times New Roman" w:cs="Times New Roman"/>
          <w:b/>
          <w:bCs/>
          <w:szCs w:val="24"/>
        </w:rPr>
        <w:t>Annexure A-: ‘Payment Plan’</w:t>
      </w:r>
    </w:p>
    <w:p w14:paraId="7CA68706" w14:textId="77777777" w:rsidR="00180791" w:rsidRPr="00EE069D" w:rsidRDefault="00180791" w:rsidP="00180791">
      <w:pPr>
        <w:pStyle w:val="ListParagraph"/>
        <w:ind w:left="0"/>
        <w:jc w:val="both"/>
        <w:rPr>
          <w:rFonts w:ascii="Times New Roman" w:hAnsi="Times New Roman" w:cs="Times New Roman"/>
          <w:szCs w:val="24"/>
        </w:rPr>
      </w:pPr>
      <w:r w:rsidRPr="00EE069D">
        <w:rPr>
          <w:rFonts w:ascii="Times New Roman" w:hAnsi="Times New Roman" w:cs="Times New Roman"/>
          <w:szCs w:val="24"/>
        </w:rPr>
        <w:t>An amount as mentioned above (Point 1) which is not exceeding 10% of the Total Price of the Apartment is already paid at the time of allotment. Balance consideration amount shall be paid as under:</w:t>
      </w:r>
    </w:p>
    <w:p w14:paraId="1B96E2C6" w14:textId="77777777" w:rsidR="00180791" w:rsidRPr="00EE069D" w:rsidRDefault="00180791" w:rsidP="00180791">
      <w:pPr>
        <w:jc w:val="both"/>
        <w:rPr>
          <w:rFonts w:ascii="Times New Roman" w:hAnsi="Times New Roman" w:cs="Times New Roman"/>
          <w:szCs w:val="24"/>
        </w:rPr>
      </w:pPr>
      <w:r w:rsidRPr="00EE069D">
        <w:rPr>
          <w:rFonts w:ascii="Times New Roman" w:hAnsi="Times New Roman" w:cs="Times New Roman"/>
          <w:szCs w:val="24"/>
        </w:rPr>
        <w:t>1.  In case of Down Payment Plan</w:t>
      </w:r>
    </w:p>
    <w:tbl>
      <w:tblPr>
        <w:tblpPr w:leftFromText="180" w:rightFromText="180" w:vertAnchor="text" w:horzAnchor="margin" w:tblpY="217"/>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56"/>
        <w:gridCol w:w="1954"/>
        <w:gridCol w:w="1134"/>
        <w:gridCol w:w="823"/>
        <w:gridCol w:w="1161"/>
        <w:gridCol w:w="1583"/>
      </w:tblGrid>
      <w:tr w:rsidR="00180791" w:rsidRPr="00EE069D" w14:paraId="78D3E3CD" w14:textId="77777777" w:rsidTr="00180791">
        <w:trPr>
          <w:trHeight w:val="379"/>
        </w:trPr>
        <w:tc>
          <w:tcPr>
            <w:tcW w:w="738" w:type="dxa"/>
          </w:tcPr>
          <w:p w14:paraId="0686877F"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S.no.</w:t>
            </w:r>
          </w:p>
        </w:tc>
        <w:tc>
          <w:tcPr>
            <w:tcW w:w="1556" w:type="dxa"/>
          </w:tcPr>
          <w:p w14:paraId="7208C423"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Installment</w:t>
            </w:r>
          </w:p>
        </w:tc>
        <w:tc>
          <w:tcPr>
            <w:tcW w:w="1954" w:type="dxa"/>
          </w:tcPr>
          <w:p w14:paraId="55596AF9"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Percentage of total consideration</w:t>
            </w:r>
          </w:p>
        </w:tc>
        <w:tc>
          <w:tcPr>
            <w:tcW w:w="1134" w:type="dxa"/>
          </w:tcPr>
          <w:p w14:paraId="6269C0D3"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Amount (in Rs.)</w:t>
            </w:r>
          </w:p>
        </w:tc>
        <w:tc>
          <w:tcPr>
            <w:tcW w:w="823" w:type="dxa"/>
          </w:tcPr>
          <w:p w14:paraId="0E174DD9"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Due Date</w:t>
            </w:r>
          </w:p>
        </w:tc>
        <w:tc>
          <w:tcPr>
            <w:tcW w:w="1161" w:type="dxa"/>
          </w:tcPr>
          <w:p w14:paraId="2F124697"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Interest</w:t>
            </w:r>
          </w:p>
        </w:tc>
        <w:tc>
          <w:tcPr>
            <w:tcW w:w="1583" w:type="dxa"/>
          </w:tcPr>
          <w:p w14:paraId="6B2AD0A4"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 xml:space="preserve">Balance Payable </w:t>
            </w:r>
          </w:p>
          <w:p w14:paraId="64930FD9" w14:textId="77777777" w:rsidR="00180791" w:rsidRPr="00EE069D" w:rsidRDefault="00180791" w:rsidP="00A50291">
            <w:pPr>
              <w:pStyle w:val="ListParagraph"/>
              <w:tabs>
                <w:tab w:val="left" w:pos="737"/>
              </w:tabs>
              <w:autoSpaceDE w:val="0"/>
              <w:autoSpaceDN w:val="0"/>
              <w:adjustRightInd w:val="0"/>
              <w:spacing w:after="0" w:line="240" w:lineRule="auto"/>
              <w:ind w:left="0"/>
              <w:jc w:val="center"/>
              <w:rPr>
                <w:rFonts w:ascii="Times New Roman" w:hAnsi="Times New Roman" w:cs="Times New Roman"/>
                <w:b/>
                <w:bCs/>
                <w:szCs w:val="24"/>
              </w:rPr>
            </w:pPr>
            <w:r w:rsidRPr="00EE069D">
              <w:rPr>
                <w:rFonts w:ascii="Times New Roman" w:hAnsi="Times New Roman" w:cs="Times New Roman"/>
                <w:b/>
                <w:bCs/>
                <w:szCs w:val="24"/>
              </w:rPr>
              <w:t>(</w:t>
            </w:r>
            <w:proofErr w:type="gramStart"/>
            <w:r w:rsidRPr="00EE069D">
              <w:rPr>
                <w:rFonts w:ascii="Times New Roman" w:hAnsi="Times New Roman" w:cs="Times New Roman"/>
                <w:b/>
                <w:bCs/>
                <w:szCs w:val="24"/>
              </w:rPr>
              <w:t>in</w:t>
            </w:r>
            <w:proofErr w:type="gramEnd"/>
            <w:r w:rsidRPr="00EE069D">
              <w:rPr>
                <w:rFonts w:ascii="Times New Roman" w:hAnsi="Times New Roman" w:cs="Times New Roman"/>
                <w:b/>
                <w:bCs/>
                <w:szCs w:val="24"/>
              </w:rPr>
              <w:t xml:space="preserve"> Rs.)</w:t>
            </w:r>
          </w:p>
        </w:tc>
      </w:tr>
      <w:tr w:rsidR="001D0368" w:rsidRPr="00EE069D" w14:paraId="1B74A978" w14:textId="77777777" w:rsidTr="00180791">
        <w:trPr>
          <w:trHeight w:val="463"/>
        </w:trPr>
        <w:tc>
          <w:tcPr>
            <w:tcW w:w="738" w:type="dxa"/>
          </w:tcPr>
          <w:p w14:paraId="73D725DB" w14:textId="77777777" w:rsidR="001D0368" w:rsidRPr="00EE069D" w:rsidRDefault="001D0368" w:rsidP="001D0368">
            <w:pPr>
              <w:pStyle w:val="ListParagraph"/>
              <w:numPr>
                <w:ilvl w:val="0"/>
                <w:numId w:val="6"/>
              </w:numPr>
              <w:tabs>
                <w:tab w:val="left" w:pos="737"/>
              </w:tabs>
              <w:autoSpaceDE w:val="0"/>
              <w:autoSpaceDN w:val="0"/>
              <w:adjustRightInd w:val="0"/>
              <w:spacing w:after="0" w:line="240" w:lineRule="auto"/>
              <w:ind w:left="527" w:hanging="357"/>
              <w:rPr>
                <w:rFonts w:ascii="Times New Roman" w:hAnsi="Times New Roman" w:cs="Times New Roman"/>
                <w:bCs/>
                <w:szCs w:val="24"/>
              </w:rPr>
            </w:pPr>
          </w:p>
        </w:tc>
        <w:tc>
          <w:tcPr>
            <w:tcW w:w="1556" w:type="dxa"/>
          </w:tcPr>
          <w:p w14:paraId="1FD44277"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bCs/>
                <w:szCs w:val="24"/>
              </w:rPr>
              <w:t>On Booking</w:t>
            </w:r>
          </w:p>
        </w:tc>
        <w:tc>
          <w:tcPr>
            <w:tcW w:w="1954" w:type="dxa"/>
          </w:tcPr>
          <w:p w14:paraId="2D06851B" w14:textId="5D7D4291"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&lt;10%</w:t>
            </w:r>
          </w:p>
        </w:tc>
        <w:tc>
          <w:tcPr>
            <w:tcW w:w="1134" w:type="dxa"/>
          </w:tcPr>
          <w:p w14:paraId="6E2D2749"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823" w:type="dxa"/>
          </w:tcPr>
          <w:p w14:paraId="55490A7D"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 xml:space="preserve"> </w:t>
            </w:r>
          </w:p>
        </w:tc>
        <w:tc>
          <w:tcPr>
            <w:tcW w:w="1161" w:type="dxa"/>
          </w:tcPr>
          <w:p w14:paraId="6E2437B2"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583" w:type="dxa"/>
          </w:tcPr>
          <w:p w14:paraId="7E79A324"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r>
      <w:tr w:rsidR="001D0368" w:rsidRPr="00EE069D" w14:paraId="1C79E0F1" w14:textId="77777777" w:rsidTr="00180791">
        <w:trPr>
          <w:trHeight w:val="463"/>
        </w:trPr>
        <w:tc>
          <w:tcPr>
            <w:tcW w:w="738" w:type="dxa"/>
          </w:tcPr>
          <w:p w14:paraId="65963124" w14:textId="77777777" w:rsidR="001D0368" w:rsidRPr="00EE069D" w:rsidRDefault="001D0368" w:rsidP="001D0368">
            <w:pPr>
              <w:pStyle w:val="ListParagraph"/>
              <w:numPr>
                <w:ilvl w:val="0"/>
                <w:numId w:val="6"/>
              </w:numPr>
              <w:tabs>
                <w:tab w:val="left" w:pos="737"/>
              </w:tabs>
              <w:autoSpaceDE w:val="0"/>
              <w:autoSpaceDN w:val="0"/>
              <w:adjustRightInd w:val="0"/>
              <w:spacing w:after="0" w:line="240" w:lineRule="auto"/>
              <w:ind w:left="527" w:hanging="357"/>
              <w:rPr>
                <w:rFonts w:ascii="Times New Roman" w:hAnsi="Times New Roman" w:cs="Times New Roman"/>
                <w:bCs/>
                <w:szCs w:val="24"/>
              </w:rPr>
            </w:pPr>
          </w:p>
        </w:tc>
        <w:tc>
          <w:tcPr>
            <w:tcW w:w="1556" w:type="dxa"/>
          </w:tcPr>
          <w:p w14:paraId="4DE81608"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bCs/>
                <w:szCs w:val="24"/>
              </w:rPr>
              <w:t>On BBA</w:t>
            </w:r>
          </w:p>
        </w:tc>
        <w:tc>
          <w:tcPr>
            <w:tcW w:w="1954" w:type="dxa"/>
          </w:tcPr>
          <w:p w14:paraId="5BA21695" w14:textId="296FA9B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r w:rsidRPr="00633EAE">
              <w:rPr>
                <w:rFonts w:ascii="Times New Roman" w:hAnsi="Times New Roman" w:cs="Times New Roman"/>
                <w:szCs w:val="24"/>
              </w:rPr>
              <w:t>≤</w:t>
            </w:r>
            <w:r>
              <w:rPr>
                <w:rFonts w:ascii="Times New Roman" w:hAnsi="Times New Roman" w:cs="Times New Roman"/>
                <w:szCs w:val="24"/>
              </w:rPr>
              <w:t xml:space="preserve"> 10%</w:t>
            </w:r>
          </w:p>
        </w:tc>
        <w:tc>
          <w:tcPr>
            <w:tcW w:w="1134" w:type="dxa"/>
          </w:tcPr>
          <w:p w14:paraId="74493E9F"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823" w:type="dxa"/>
          </w:tcPr>
          <w:p w14:paraId="38F45A90"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161" w:type="dxa"/>
          </w:tcPr>
          <w:p w14:paraId="11432972"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583" w:type="dxa"/>
          </w:tcPr>
          <w:p w14:paraId="5899B9CD"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r>
      <w:tr w:rsidR="001D0368" w:rsidRPr="00EE069D" w14:paraId="2103ECCD" w14:textId="77777777" w:rsidTr="00180791">
        <w:trPr>
          <w:trHeight w:val="463"/>
        </w:trPr>
        <w:tc>
          <w:tcPr>
            <w:tcW w:w="738" w:type="dxa"/>
          </w:tcPr>
          <w:p w14:paraId="0AB72D82" w14:textId="77777777" w:rsidR="001D0368" w:rsidRPr="00EE069D" w:rsidRDefault="001D0368" w:rsidP="001D0368">
            <w:pPr>
              <w:pStyle w:val="ListParagraph"/>
              <w:numPr>
                <w:ilvl w:val="0"/>
                <w:numId w:val="6"/>
              </w:numPr>
              <w:tabs>
                <w:tab w:val="left" w:pos="737"/>
              </w:tabs>
              <w:autoSpaceDE w:val="0"/>
              <w:autoSpaceDN w:val="0"/>
              <w:adjustRightInd w:val="0"/>
              <w:spacing w:after="0" w:line="240" w:lineRule="auto"/>
              <w:ind w:left="527" w:hanging="357"/>
              <w:rPr>
                <w:rFonts w:ascii="Times New Roman" w:hAnsi="Times New Roman" w:cs="Times New Roman"/>
                <w:bCs/>
                <w:szCs w:val="24"/>
              </w:rPr>
            </w:pPr>
          </w:p>
        </w:tc>
        <w:tc>
          <w:tcPr>
            <w:tcW w:w="1556" w:type="dxa"/>
          </w:tcPr>
          <w:p w14:paraId="3059914B"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bCs/>
                <w:szCs w:val="24"/>
              </w:rPr>
              <w:t>On Possession</w:t>
            </w:r>
          </w:p>
        </w:tc>
        <w:tc>
          <w:tcPr>
            <w:tcW w:w="1954" w:type="dxa"/>
          </w:tcPr>
          <w:p w14:paraId="7727C581"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c>
          <w:tcPr>
            <w:tcW w:w="1134" w:type="dxa"/>
          </w:tcPr>
          <w:p w14:paraId="4BD0EF35"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823" w:type="dxa"/>
          </w:tcPr>
          <w:p w14:paraId="29759C26"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161" w:type="dxa"/>
          </w:tcPr>
          <w:p w14:paraId="1FF413C1"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583" w:type="dxa"/>
          </w:tcPr>
          <w:p w14:paraId="71A6A48F"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r>
      <w:tr w:rsidR="001D0368" w:rsidRPr="00EE069D" w14:paraId="02A38C6C" w14:textId="77777777" w:rsidTr="00180791">
        <w:trPr>
          <w:trHeight w:val="463"/>
        </w:trPr>
        <w:tc>
          <w:tcPr>
            <w:tcW w:w="738" w:type="dxa"/>
          </w:tcPr>
          <w:p w14:paraId="2EA028D9"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bCs/>
                <w:szCs w:val="24"/>
              </w:rPr>
            </w:pPr>
          </w:p>
        </w:tc>
        <w:tc>
          <w:tcPr>
            <w:tcW w:w="1556" w:type="dxa"/>
          </w:tcPr>
          <w:p w14:paraId="514BE566"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bCs/>
                <w:szCs w:val="24"/>
              </w:rPr>
              <w:t>Total Payable</w:t>
            </w:r>
          </w:p>
        </w:tc>
        <w:tc>
          <w:tcPr>
            <w:tcW w:w="1954" w:type="dxa"/>
          </w:tcPr>
          <w:p w14:paraId="67AC485A"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134" w:type="dxa"/>
          </w:tcPr>
          <w:p w14:paraId="57609DC7"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823" w:type="dxa"/>
          </w:tcPr>
          <w:p w14:paraId="3091C984"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161" w:type="dxa"/>
          </w:tcPr>
          <w:p w14:paraId="63EC87D8"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c>
          <w:tcPr>
            <w:tcW w:w="1583" w:type="dxa"/>
          </w:tcPr>
          <w:p w14:paraId="042460D5"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p>
        </w:tc>
      </w:tr>
    </w:tbl>
    <w:p w14:paraId="574EB1D2" w14:textId="77777777" w:rsidR="00180791" w:rsidRPr="00EE069D" w:rsidRDefault="00180791" w:rsidP="00180791">
      <w:pPr>
        <w:spacing w:before="120" w:after="0" w:line="240" w:lineRule="auto"/>
        <w:ind w:left="1440" w:firstLine="720"/>
        <w:rPr>
          <w:rFonts w:ascii="Times New Roman" w:hAnsi="Times New Roman" w:cs="Times New Roman"/>
          <w:b/>
          <w:szCs w:val="24"/>
        </w:rPr>
      </w:pPr>
      <w:r w:rsidRPr="00EE069D">
        <w:rPr>
          <w:rFonts w:ascii="Times New Roman" w:hAnsi="Times New Roman" w:cs="Times New Roman"/>
          <w:b/>
          <w:szCs w:val="24"/>
        </w:rPr>
        <w:t xml:space="preserve">                                         OR</w:t>
      </w:r>
    </w:p>
    <w:p w14:paraId="0108B40A" w14:textId="77777777" w:rsidR="00180791" w:rsidRPr="00EE069D" w:rsidRDefault="00180791" w:rsidP="00180791">
      <w:pPr>
        <w:pStyle w:val="ListParagraph"/>
        <w:spacing w:line="240" w:lineRule="auto"/>
        <w:ind w:left="1636"/>
        <w:jc w:val="center"/>
        <w:rPr>
          <w:rFonts w:ascii="Times New Roman" w:hAnsi="Times New Roman" w:cs="Times New Roman"/>
          <w:bCs/>
          <w:szCs w:val="24"/>
        </w:rPr>
      </w:pPr>
    </w:p>
    <w:p w14:paraId="45EF9995" w14:textId="77777777" w:rsidR="00180791" w:rsidRPr="00EE069D" w:rsidRDefault="00180791" w:rsidP="00180791">
      <w:pPr>
        <w:pStyle w:val="ListParagraph"/>
        <w:numPr>
          <w:ilvl w:val="0"/>
          <w:numId w:val="4"/>
        </w:numPr>
        <w:spacing w:line="240" w:lineRule="auto"/>
        <w:ind w:left="360"/>
        <w:jc w:val="both"/>
        <w:rPr>
          <w:rFonts w:ascii="Times New Roman" w:hAnsi="Times New Roman" w:cs="Times New Roman"/>
          <w:bCs/>
          <w:szCs w:val="24"/>
        </w:rPr>
      </w:pPr>
      <w:r w:rsidRPr="00EE069D">
        <w:rPr>
          <w:rFonts w:ascii="Times New Roman" w:hAnsi="Times New Roman" w:cs="Times New Roman"/>
          <w:bCs/>
          <w:szCs w:val="24"/>
        </w:rPr>
        <w:t>In case of Construction linked plan</w:t>
      </w:r>
    </w:p>
    <w:p w14:paraId="13E3BA95" w14:textId="77777777" w:rsidR="00180791" w:rsidRPr="00EE069D" w:rsidRDefault="00180791" w:rsidP="00180791">
      <w:pPr>
        <w:pStyle w:val="ListParagraph"/>
        <w:spacing w:line="240" w:lineRule="auto"/>
        <w:ind w:left="1636"/>
        <w:jc w:val="both"/>
        <w:rPr>
          <w:rFonts w:ascii="Times New Roman" w:hAnsi="Times New Roman" w:cs="Times New Roman"/>
          <w:bCs/>
          <w:szCs w:val="24"/>
        </w:rPr>
      </w:pP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5407"/>
        <w:gridCol w:w="1797"/>
      </w:tblGrid>
      <w:tr w:rsidR="00180791" w:rsidRPr="00EE069D" w14:paraId="2DF5F8DD" w14:textId="77777777" w:rsidTr="00180791">
        <w:trPr>
          <w:trHeight w:val="317"/>
        </w:trPr>
        <w:tc>
          <w:tcPr>
            <w:tcW w:w="1846" w:type="dxa"/>
          </w:tcPr>
          <w:p w14:paraId="22798FB7" w14:textId="77777777" w:rsidR="00180791" w:rsidRPr="00EE069D" w:rsidRDefault="00180791" w:rsidP="00A50291">
            <w:pPr>
              <w:pStyle w:val="ListParagraph"/>
              <w:tabs>
                <w:tab w:val="left" w:pos="737"/>
              </w:tabs>
              <w:autoSpaceDE w:val="0"/>
              <w:autoSpaceDN w:val="0"/>
              <w:adjustRightInd w:val="0"/>
              <w:spacing w:after="0" w:line="240" w:lineRule="auto"/>
              <w:ind w:left="0"/>
              <w:jc w:val="both"/>
              <w:rPr>
                <w:rFonts w:ascii="Times New Roman" w:hAnsi="Times New Roman" w:cs="Times New Roman"/>
                <w:b/>
                <w:bCs/>
                <w:szCs w:val="24"/>
              </w:rPr>
            </w:pPr>
            <w:r w:rsidRPr="00EE069D">
              <w:rPr>
                <w:rFonts w:ascii="Times New Roman" w:hAnsi="Times New Roman" w:cs="Times New Roman"/>
                <w:b/>
                <w:bCs/>
                <w:szCs w:val="24"/>
              </w:rPr>
              <w:t xml:space="preserve">Installment </w:t>
            </w:r>
          </w:p>
        </w:tc>
        <w:tc>
          <w:tcPr>
            <w:tcW w:w="5407" w:type="dxa"/>
          </w:tcPr>
          <w:p w14:paraId="2C8B320E" w14:textId="77777777" w:rsidR="00180791" w:rsidRPr="00EE069D" w:rsidRDefault="00180791" w:rsidP="00A50291">
            <w:pPr>
              <w:pStyle w:val="ListParagraph"/>
              <w:tabs>
                <w:tab w:val="left" w:pos="737"/>
              </w:tabs>
              <w:autoSpaceDE w:val="0"/>
              <w:autoSpaceDN w:val="0"/>
              <w:adjustRightInd w:val="0"/>
              <w:spacing w:after="0" w:line="240" w:lineRule="auto"/>
              <w:ind w:left="0"/>
              <w:jc w:val="both"/>
              <w:rPr>
                <w:rFonts w:ascii="Times New Roman" w:hAnsi="Times New Roman" w:cs="Times New Roman"/>
                <w:b/>
                <w:bCs/>
                <w:szCs w:val="24"/>
              </w:rPr>
            </w:pPr>
            <w:r w:rsidRPr="00EE069D">
              <w:rPr>
                <w:rFonts w:ascii="Times New Roman" w:hAnsi="Times New Roman" w:cs="Times New Roman"/>
                <w:b/>
                <w:bCs/>
                <w:szCs w:val="24"/>
              </w:rPr>
              <w:t xml:space="preserve">Particulars </w:t>
            </w:r>
          </w:p>
        </w:tc>
        <w:tc>
          <w:tcPr>
            <w:tcW w:w="1797" w:type="dxa"/>
          </w:tcPr>
          <w:p w14:paraId="730BFD01" w14:textId="77777777" w:rsidR="00180791" w:rsidRPr="00EE069D" w:rsidRDefault="00180791" w:rsidP="00A50291">
            <w:pPr>
              <w:pStyle w:val="ListParagraph"/>
              <w:tabs>
                <w:tab w:val="left" w:pos="737"/>
              </w:tabs>
              <w:autoSpaceDE w:val="0"/>
              <w:autoSpaceDN w:val="0"/>
              <w:adjustRightInd w:val="0"/>
              <w:spacing w:after="0" w:line="240" w:lineRule="auto"/>
              <w:ind w:left="0"/>
              <w:jc w:val="both"/>
              <w:rPr>
                <w:rFonts w:ascii="Times New Roman" w:hAnsi="Times New Roman" w:cs="Times New Roman"/>
                <w:b/>
                <w:bCs/>
                <w:szCs w:val="24"/>
              </w:rPr>
            </w:pPr>
            <w:r w:rsidRPr="00EE069D">
              <w:rPr>
                <w:rFonts w:ascii="Times New Roman" w:hAnsi="Times New Roman" w:cs="Times New Roman"/>
                <w:b/>
                <w:bCs/>
                <w:szCs w:val="24"/>
              </w:rPr>
              <w:t>Percentage</w:t>
            </w:r>
          </w:p>
        </w:tc>
      </w:tr>
      <w:tr w:rsidR="001D0368" w:rsidRPr="00EE069D" w14:paraId="20BB7247" w14:textId="77777777" w:rsidTr="00A50291">
        <w:trPr>
          <w:trHeight w:val="388"/>
        </w:trPr>
        <w:tc>
          <w:tcPr>
            <w:tcW w:w="1846" w:type="dxa"/>
          </w:tcPr>
          <w:p w14:paraId="50590688"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1</w:t>
            </w:r>
            <w:r w:rsidRPr="00EE069D">
              <w:rPr>
                <w:rFonts w:ascii="Times New Roman" w:hAnsi="Times New Roman" w:cs="Times New Roman"/>
                <w:bCs/>
                <w:szCs w:val="24"/>
                <w:vertAlign w:val="superscript"/>
              </w:rPr>
              <w:t>st</w:t>
            </w:r>
          </w:p>
        </w:tc>
        <w:tc>
          <w:tcPr>
            <w:tcW w:w="5407" w:type="dxa"/>
          </w:tcPr>
          <w:p w14:paraId="025C7DDB"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At the time of Booking along and allotment letter</w:t>
            </w:r>
          </w:p>
        </w:tc>
        <w:tc>
          <w:tcPr>
            <w:tcW w:w="1797" w:type="dxa"/>
          </w:tcPr>
          <w:p w14:paraId="3154E3FF" w14:textId="3104BFC0"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&lt;10%</w:t>
            </w:r>
          </w:p>
        </w:tc>
      </w:tr>
      <w:tr w:rsidR="001D0368" w:rsidRPr="00EE069D" w14:paraId="09E61820" w14:textId="77777777" w:rsidTr="00A50291">
        <w:trPr>
          <w:trHeight w:val="388"/>
        </w:trPr>
        <w:tc>
          <w:tcPr>
            <w:tcW w:w="1846" w:type="dxa"/>
          </w:tcPr>
          <w:p w14:paraId="521BC098"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2</w:t>
            </w:r>
            <w:r w:rsidRPr="00EE069D">
              <w:rPr>
                <w:rFonts w:ascii="Times New Roman" w:hAnsi="Times New Roman" w:cs="Times New Roman"/>
                <w:bCs/>
                <w:szCs w:val="24"/>
                <w:vertAlign w:val="superscript"/>
              </w:rPr>
              <w:t>nd</w:t>
            </w:r>
          </w:p>
        </w:tc>
        <w:tc>
          <w:tcPr>
            <w:tcW w:w="5407" w:type="dxa"/>
          </w:tcPr>
          <w:p w14:paraId="0DB866E8"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On Signing of Agreement for Sale i.e. on commencement of construction</w:t>
            </w:r>
          </w:p>
        </w:tc>
        <w:tc>
          <w:tcPr>
            <w:tcW w:w="1797" w:type="dxa"/>
          </w:tcPr>
          <w:p w14:paraId="76508408" w14:textId="1E3CE75B"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r w:rsidRPr="00633EAE">
              <w:rPr>
                <w:rFonts w:ascii="Times New Roman" w:hAnsi="Times New Roman" w:cs="Times New Roman"/>
                <w:szCs w:val="24"/>
              </w:rPr>
              <w:t>≤</w:t>
            </w:r>
            <w:r>
              <w:rPr>
                <w:rFonts w:ascii="Times New Roman" w:hAnsi="Times New Roman" w:cs="Times New Roman"/>
                <w:szCs w:val="24"/>
              </w:rPr>
              <w:t xml:space="preserve"> 10%</w:t>
            </w:r>
          </w:p>
        </w:tc>
      </w:tr>
      <w:tr w:rsidR="001D0368" w:rsidRPr="00EE069D" w14:paraId="361A8EF6" w14:textId="77777777" w:rsidTr="00A50291">
        <w:trPr>
          <w:trHeight w:val="262"/>
        </w:trPr>
        <w:tc>
          <w:tcPr>
            <w:tcW w:w="1846" w:type="dxa"/>
          </w:tcPr>
          <w:p w14:paraId="5B3848C8"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3</w:t>
            </w:r>
            <w:r w:rsidRPr="00EE069D">
              <w:rPr>
                <w:rFonts w:ascii="Times New Roman" w:hAnsi="Times New Roman" w:cs="Times New Roman"/>
                <w:bCs/>
                <w:szCs w:val="24"/>
                <w:vertAlign w:val="superscript"/>
              </w:rPr>
              <w:t>rd</w:t>
            </w:r>
          </w:p>
        </w:tc>
        <w:tc>
          <w:tcPr>
            <w:tcW w:w="5407" w:type="dxa"/>
          </w:tcPr>
          <w:p w14:paraId="194D1399"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On completion of sub- structure</w:t>
            </w:r>
          </w:p>
        </w:tc>
        <w:tc>
          <w:tcPr>
            <w:tcW w:w="1797" w:type="dxa"/>
          </w:tcPr>
          <w:p w14:paraId="3CF5A07C"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r w:rsidR="001D0368" w:rsidRPr="00EE069D" w14:paraId="18012265" w14:textId="77777777" w:rsidTr="00A50291">
        <w:trPr>
          <w:trHeight w:val="399"/>
        </w:trPr>
        <w:tc>
          <w:tcPr>
            <w:tcW w:w="1846" w:type="dxa"/>
          </w:tcPr>
          <w:p w14:paraId="33EB4C02"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4</w:t>
            </w:r>
            <w:r w:rsidRPr="00EE069D">
              <w:rPr>
                <w:rFonts w:ascii="Times New Roman" w:hAnsi="Times New Roman" w:cs="Times New Roman"/>
                <w:bCs/>
                <w:szCs w:val="24"/>
                <w:vertAlign w:val="superscript"/>
              </w:rPr>
              <w:t>th</w:t>
            </w:r>
          </w:p>
        </w:tc>
        <w:tc>
          <w:tcPr>
            <w:tcW w:w="5407" w:type="dxa"/>
          </w:tcPr>
          <w:p w14:paraId="64CFBDFE"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On completion of super- structure</w:t>
            </w:r>
          </w:p>
        </w:tc>
        <w:tc>
          <w:tcPr>
            <w:tcW w:w="1797" w:type="dxa"/>
          </w:tcPr>
          <w:p w14:paraId="10B8AE3D"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r w:rsidR="001D0368" w:rsidRPr="00EE069D" w14:paraId="1F9BCEBA" w14:textId="77777777" w:rsidTr="00A50291">
        <w:trPr>
          <w:trHeight w:val="381"/>
        </w:trPr>
        <w:tc>
          <w:tcPr>
            <w:tcW w:w="1846" w:type="dxa"/>
          </w:tcPr>
          <w:p w14:paraId="7E91340F"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5</w:t>
            </w:r>
            <w:r w:rsidRPr="00EE069D">
              <w:rPr>
                <w:rFonts w:ascii="Times New Roman" w:hAnsi="Times New Roman" w:cs="Times New Roman"/>
                <w:bCs/>
                <w:szCs w:val="24"/>
                <w:vertAlign w:val="superscript"/>
              </w:rPr>
              <w:t>th</w:t>
            </w:r>
          </w:p>
        </w:tc>
        <w:tc>
          <w:tcPr>
            <w:tcW w:w="5407" w:type="dxa"/>
          </w:tcPr>
          <w:p w14:paraId="23872C92"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szCs w:val="24"/>
              </w:rPr>
            </w:pPr>
            <w:r w:rsidRPr="00EE069D">
              <w:rPr>
                <w:rFonts w:ascii="Times New Roman" w:hAnsi="Times New Roman" w:cs="Times New Roman"/>
                <w:szCs w:val="24"/>
              </w:rPr>
              <w:t>On completion of MEP</w:t>
            </w:r>
          </w:p>
        </w:tc>
        <w:tc>
          <w:tcPr>
            <w:tcW w:w="1797" w:type="dxa"/>
          </w:tcPr>
          <w:p w14:paraId="13C5A01A"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r w:rsidR="001D0368" w:rsidRPr="00EE069D" w14:paraId="52320BBF" w14:textId="77777777" w:rsidTr="00A50291">
        <w:trPr>
          <w:trHeight w:val="353"/>
        </w:trPr>
        <w:tc>
          <w:tcPr>
            <w:tcW w:w="1846" w:type="dxa"/>
          </w:tcPr>
          <w:p w14:paraId="375681C6"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rPr>
              <w:t>6</w:t>
            </w:r>
            <w:r w:rsidRPr="00EE069D">
              <w:rPr>
                <w:rFonts w:ascii="Times New Roman" w:hAnsi="Times New Roman" w:cs="Times New Roman"/>
                <w:bCs/>
                <w:szCs w:val="24"/>
                <w:vertAlign w:val="superscript"/>
              </w:rPr>
              <w:t>th</w:t>
            </w:r>
          </w:p>
        </w:tc>
        <w:tc>
          <w:tcPr>
            <w:tcW w:w="5407" w:type="dxa"/>
          </w:tcPr>
          <w:p w14:paraId="0CBD585B"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bCs/>
                <w:szCs w:val="24"/>
              </w:rPr>
            </w:pPr>
            <w:r w:rsidRPr="00EE069D">
              <w:rPr>
                <w:rFonts w:ascii="Times New Roman" w:hAnsi="Times New Roman" w:cs="Times New Roman"/>
                <w:szCs w:val="24"/>
              </w:rPr>
              <w:t>On completion of finishing</w:t>
            </w:r>
          </w:p>
        </w:tc>
        <w:tc>
          <w:tcPr>
            <w:tcW w:w="1797" w:type="dxa"/>
          </w:tcPr>
          <w:p w14:paraId="56F36337"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r w:rsidR="001D0368" w:rsidRPr="00EE069D" w14:paraId="42A66804" w14:textId="77777777" w:rsidTr="00A50291">
        <w:trPr>
          <w:trHeight w:val="388"/>
        </w:trPr>
        <w:tc>
          <w:tcPr>
            <w:tcW w:w="1846" w:type="dxa"/>
          </w:tcPr>
          <w:p w14:paraId="64F98543"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vertAlign w:val="superscript"/>
              </w:rPr>
              <w:t>7th</w:t>
            </w:r>
          </w:p>
        </w:tc>
        <w:tc>
          <w:tcPr>
            <w:tcW w:w="5407" w:type="dxa"/>
          </w:tcPr>
          <w:p w14:paraId="537A443D"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bCs/>
                <w:szCs w:val="24"/>
              </w:rPr>
            </w:pPr>
            <w:r w:rsidRPr="00EE069D">
              <w:rPr>
                <w:rFonts w:ascii="Times New Roman" w:hAnsi="Times New Roman" w:cs="Times New Roman"/>
                <w:szCs w:val="24"/>
              </w:rPr>
              <w:t>On completion of Internal development works</w:t>
            </w:r>
          </w:p>
        </w:tc>
        <w:tc>
          <w:tcPr>
            <w:tcW w:w="1797" w:type="dxa"/>
          </w:tcPr>
          <w:p w14:paraId="1498BD64"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r w:rsidR="001D0368" w:rsidRPr="00EE069D" w14:paraId="0A2878CA" w14:textId="77777777" w:rsidTr="00A50291">
        <w:trPr>
          <w:trHeight w:val="388"/>
        </w:trPr>
        <w:tc>
          <w:tcPr>
            <w:tcW w:w="1846" w:type="dxa"/>
          </w:tcPr>
          <w:p w14:paraId="04F12E42"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bCs/>
                <w:szCs w:val="24"/>
              </w:rPr>
            </w:pPr>
            <w:r w:rsidRPr="00EE069D">
              <w:rPr>
                <w:rFonts w:ascii="Times New Roman" w:hAnsi="Times New Roman" w:cs="Times New Roman"/>
                <w:bCs/>
                <w:szCs w:val="24"/>
                <w:vertAlign w:val="superscript"/>
              </w:rPr>
              <w:t>8th</w:t>
            </w:r>
          </w:p>
        </w:tc>
        <w:tc>
          <w:tcPr>
            <w:tcW w:w="5407" w:type="dxa"/>
          </w:tcPr>
          <w:p w14:paraId="3388546C" w14:textId="77777777" w:rsidR="001D0368" w:rsidRPr="00EE069D" w:rsidRDefault="001D0368" w:rsidP="001D0368">
            <w:pPr>
              <w:pStyle w:val="ListParagraph"/>
              <w:tabs>
                <w:tab w:val="left" w:pos="737"/>
              </w:tabs>
              <w:autoSpaceDE w:val="0"/>
              <w:autoSpaceDN w:val="0"/>
              <w:adjustRightInd w:val="0"/>
              <w:spacing w:after="0" w:line="240" w:lineRule="auto"/>
              <w:ind w:left="0"/>
              <w:jc w:val="both"/>
              <w:rPr>
                <w:rFonts w:ascii="Times New Roman" w:hAnsi="Times New Roman" w:cs="Times New Roman"/>
                <w:bCs/>
                <w:szCs w:val="24"/>
              </w:rPr>
            </w:pPr>
            <w:r w:rsidRPr="00EE069D">
              <w:rPr>
                <w:rFonts w:ascii="Times New Roman" w:hAnsi="Times New Roman" w:cs="Times New Roman"/>
                <w:bCs/>
                <w:szCs w:val="24"/>
              </w:rPr>
              <w:t>On Possession</w:t>
            </w:r>
          </w:p>
        </w:tc>
        <w:tc>
          <w:tcPr>
            <w:tcW w:w="1797" w:type="dxa"/>
          </w:tcPr>
          <w:p w14:paraId="101B80CA" w14:textId="77777777" w:rsidR="001D0368" w:rsidRPr="00EE069D" w:rsidRDefault="001D0368" w:rsidP="001D0368">
            <w:pPr>
              <w:pStyle w:val="ListParagraph"/>
              <w:tabs>
                <w:tab w:val="left" w:pos="737"/>
              </w:tabs>
              <w:autoSpaceDE w:val="0"/>
              <w:autoSpaceDN w:val="0"/>
              <w:adjustRightInd w:val="0"/>
              <w:spacing w:after="0" w:line="240" w:lineRule="auto"/>
              <w:ind w:left="0"/>
              <w:jc w:val="center"/>
              <w:rPr>
                <w:rFonts w:ascii="Times New Roman" w:hAnsi="Times New Roman" w:cs="Times New Roman"/>
                <w:szCs w:val="24"/>
              </w:rPr>
            </w:pPr>
          </w:p>
        </w:tc>
      </w:tr>
    </w:tbl>
    <w:p w14:paraId="4DAE81B9" w14:textId="77777777" w:rsidR="00180791" w:rsidRPr="00EE069D" w:rsidRDefault="00180791" w:rsidP="00180791">
      <w:pPr>
        <w:tabs>
          <w:tab w:val="left" w:pos="737"/>
        </w:tabs>
        <w:autoSpaceDE w:val="0"/>
        <w:autoSpaceDN w:val="0"/>
        <w:adjustRightInd w:val="0"/>
        <w:spacing w:before="120" w:after="0" w:line="240" w:lineRule="auto"/>
        <w:jc w:val="center"/>
        <w:rPr>
          <w:rFonts w:ascii="Times New Roman" w:hAnsi="Times New Roman" w:cs="Times New Roman"/>
          <w:b/>
          <w:bCs/>
          <w:szCs w:val="24"/>
        </w:rPr>
      </w:pPr>
      <w:r w:rsidRPr="00EE069D">
        <w:rPr>
          <w:rFonts w:ascii="Times New Roman" w:hAnsi="Times New Roman" w:cs="Times New Roman"/>
          <w:b/>
          <w:bCs/>
          <w:szCs w:val="24"/>
        </w:rPr>
        <w:t>OR</w:t>
      </w:r>
    </w:p>
    <w:p w14:paraId="3AB373B8" w14:textId="77777777" w:rsidR="00180791" w:rsidRPr="00EE069D" w:rsidRDefault="00180791" w:rsidP="00180791">
      <w:pPr>
        <w:tabs>
          <w:tab w:val="left" w:pos="737"/>
        </w:tabs>
        <w:autoSpaceDE w:val="0"/>
        <w:autoSpaceDN w:val="0"/>
        <w:adjustRightInd w:val="0"/>
        <w:spacing w:before="120" w:after="0" w:line="240" w:lineRule="auto"/>
        <w:jc w:val="center"/>
        <w:rPr>
          <w:rFonts w:ascii="Times New Roman" w:hAnsi="Times New Roman" w:cs="Times New Roman"/>
          <w:b/>
          <w:bCs/>
          <w:szCs w:val="24"/>
        </w:rPr>
      </w:pPr>
    </w:p>
    <w:p w14:paraId="116B27B3" w14:textId="77777777" w:rsidR="00180791" w:rsidRPr="00EE069D" w:rsidRDefault="00180791" w:rsidP="00180791">
      <w:pPr>
        <w:pStyle w:val="ListParagraph"/>
        <w:numPr>
          <w:ilvl w:val="0"/>
          <w:numId w:val="4"/>
        </w:numPr>
        <w:tabs>
          <w:tab w:val="left" w:pos="737"/>
        </w:tabs>
        <w:autoSpaceDE w:val="0"/>
        <w:autoSpaceDN w:val="0"/>
        <w:adjustRightInd w:val="0"/>
        <w:spacing w:before="340" w:after="0" w:line="240" w:lineRule="auto"/>
        <w:ind w:left="450"/>
        <w:jc w:val="both"/>
        <w:rPr>
          <w:rFonts w:ascii="Times New Roman" w:hAnsi="Times New Roman" w:cs="Times New Roman"/>
          <w:szCs w:val="24"/>
        </w:rPr>
      </w:pPr>
      <w:r w:rsidRPr="00EE069D">
        <w:rPr>
          <w:rFonts w:ascii="Times New Roman" w:hAnsi="Times New Roman" w:cs="Times New Roman"/>
          <w:szCs w:val="24"/>
        </w:rPr>
        <w:t>Any other plan duly approved by HARERA</w:t>
      </w:r>
    </w:p>
    <w:p w14:paraId="56DEA6F0" w14:textId="77777777" w:rsidR="00180791" w:rsidRPr="00EE069D" w:rsidRDefault="00180791" w:rsidP="00180791">
      <w:pPr>
        <w:tabs>
          <w:tab w:val="left" w:pos="737"/>
        </w:tabs>
        <w:autoSpaceDE w:val="0"/>
        <w:autoSpaceDN w:val="0"/>
        <w:adjustRightInd w:val="0"/>
        <w:spacing w:before="120" w:line="240" w:lineRule="auto"/>
        <w:jc w:val="both"/>
        <w:rPr>
          <w:rFonts w:ascii="Times New Roman" w:hAnsi="Times New Roman" w:cs="Times New Roman"/>
          <w:b/>
          <w:bCs/>
          <w:szCs w:val="24"/>
        </w:rPr>
      </w:pPr>
    </w:p>
    <w:p w14:paraId="36B725C5" w14:textId="77777777" w:rsidR="00180791" w:rsidRPr="00EE069D" w:rsidRDefault="00180791" w:rsidP="00180791">
      <w:pPr>
        <w:jc w:val="both"/>
        <w:rPr>
          <w:rFonts w:ascii="Times New Roman" w:hAnsi="Times New Roman" w:cs="Times New Roman"/>
          <w:szCs w:val="24"/>
        </w:rPr>
      </w:pPr>
      <w:r w:rsidRPr="00EE069D">
        <w:rPr>
          <w:rFonts w:ascii="Times New Roman" w:hAnsi="Times New Roman" w:cs="Times New Roman"/>
          <w:szCs w:val="24"/>
        </w:rPr>
        <w:t>The Allottee(s) will abide by all the detailed terms &amp; conditions mentioned in the Agreement for Sale which is annexed with the Allotment Letter.</w:t>
      </w:r>
    </w:p>
    <w:p w14:paraId="2B30D594" w14:textId="77777777" w:rsidR="00180791" w:rsidRPr="00EE069D" w:rsidRDefault="00180791" w:rsidP="00180791">
      <w:pPr>
        <w:spacing w:line="360" w:lineRule="auto"/>
        <w:jc w:val="both"/>
        <w:rPr>
          <w:rFonts w:ascii="Times New Roman" w:hAnsi="Times New Roman" w:cs="Times New Roman"/>
          <w:szCs w:val="24"/>
        </w:rPr>
      </w:pPr>
      <w:r w:rsidRPr="00EE069D">
        <w:rPr>
          <w:rFonts w:ascii="Times New Roman" w:hAnsi="Times New Roman" w:cs="Times New Roman"/>
          <w:szCs w:val="24"/>
        </w:rPr>
        <w:t xml:space="preserve"> Best Wishes</w:t>
      </w:r>
    </w:p>
    <w:tbl>
      <w:tblPr>
        <w:tblStyle w:val="TableGrid"/>
        <w:tblW w:w="0" w:type="auto"/>
        <w:tblLook w:val="04A0" w:firstRow="1" w:lastRow="0" w:firstColumn="1" w:lastColumn="0" w:noHBand="0" w:noVBand="1"/>
      </w:tblPr>
      <w:tblGrid>
        <w:gridCol w:w="4508"/>
        <w:gridCol w:w="4508"/>
      </w:tblGrid>
      <w:tr w:rsidR="00180791" w:rsidRPr="00EE069D" w14:paraId="44D94DD5" w14:textId="77777777" w:rsidTr="00180791">
        <w:trPr>
          <w:trHeight w:val="56"/>
        </w:trPr>
        <w:tc>
          <w:tcPr>
            <w:tcW w:w="4508" w:type="dxa"/>
          </w:tcPr>
          <w:p w14:paraId="0B7E4E88" w14:textId="77777777" w:rsidR="00180791" w:rsidRPr="00EE069D" w:rsidRDefault="00180791" w:rsidP="00A50291">
            <w:pPr>
              <w:tabs>
                <w:tab w:val="left" w:pos="2552"/>
              </w:tabs>
              <w:spacing w:after="0" w:line="240" w:lineRule="auto"/>
              <w:rPr>
                <w:rFonts w:ascii="Times New Roman" w:hAnsi="Times New Roman" w:cs="Times New Roman"/>
                <w:szCs w:val="24"/>
                <w:lang w:val="en-IN"/>
              </w:rPr>
            </w:pPr>
            <w:r w:rsidRPr="00EE069D">
              <w:rPr>
                <w:rFonts w:ascii="Times New Roman" w:hAnsi="Times New Roman" w:cs="Times New Roman"/>
                <w:szCs w:val="24"/>
                <w:lang w:val="en-IN"/>
              </w:rPr>
              <w:t>Thanking You</w:t>
            </w:r>
          </w:p>
          <w:p w14:paraId="079780FD" w14:textId="77777777" w:rsidR="00180791" w:rsidRPr="00EE069D" w:rsidRDefault="00180791" w:rsidP="00A50291">
            <w:pPr>
              <w:tabs>
                <w:tab w:val="left" w:pos="2552"/>
              </w:tabs>
              <w:spacing w:after="0" w:line="240" w:lineRule="auto"/>
              <w:rPr>
                <w:rFonts w:ascii="Times New Roman" w:hAnsi="Times New Roman" w:cs="Times New Roman"/>
                <w:szCs w:val="24"/>
                <w:lang w:val="en-IN"/>
              </w:rPr>
            </w:pPr>
            <w:r w:rsidRPr="00EE069D">
              <w:rPr>
                <w:rFonts w:ascii="Times New Roman" w:hAnsi="Times New Roman" w:cs="Times New Roman"/>
                <w:szCs w:val="24"/>
                <w:lang w:val="en-IN"/>
              </w:rPr>
              <w:t>Yours Faithfully</w:t>
            </w:r>
          </w:p>
          <w:p w14:paraId="5A3C2B9F" w14:textId="77777777" w:rsidR="00180791" w:rsidRPr="00EE069D" w:rsidRDefault="00180791" w:rsidP="00A50291">
            <w:pPr>
              <w:tabs>
                <w:tab w:val="left" w:pos="2552"/>
              </w:tabs>
              <w:spacing w:after="0" w:line="240" w:lineRule="auto"/>
              <w:rPr>
                <w:rFonts w:ascii="Times New Roman" w:hAnsi="Times New Roman" w:cs="Times New Roman"/>
                <w:szCs w:val="24"/>
                <w:lang w:val="en-IN"/>
              </w:rPr>
            </w:pPr>
          </w:p>
        </w:tc>
        <w:tc>
          <w:tcPr>
            <w:tcW w:w="4508" w:type="dxa"/>
            <w:vMerge w:val="restart"/>
          </w:tcPr>
          <w:p w14:paraId="51625810" w14:textId="77777777" w:rsidR="00180791" w:rsidRPr="00EE069D" w:rsidRDefault="00180791" w:rsidP="00A50291">
            <w:pPr>
              <w:tabs>
                <w:tab w:val="left" w:pos="2552"/>
              </w:tabs>
              <w:spacing w:after="0" w:line="240" w:lineRule="auto"/>
              <w:rPr>
                <w:rFonts w:ascii="Times New Roman" w:hAnsi="Times New Roman" w:cs="Times New Roman"/>
                <w:szCs w:val="24"/>
                <w:lang w:val="en-IN"/>
              </w:rPr>
            </w:pPr>
          </w:p>
        </w:tc>
      </w:tr>
      <w:tr w:rsidR="00180791" w:rsidRPr="00EE069D" w14:paraId="64C785E1" w14:textId="77777777" w:rsidTr="00180791">
        <w:trPr>
          <w:trHeight w:val="56"/>
        </w:trPr>
        <w:tc>
          <w:tcPr>
            <w:tcW w:w="4508" w:type="dxa"/>
          </w:tcPr>
          <w:p w14:paraId="5F8BAD0F" w14:textId="2EE0CA13" w:rsidR="00180791" w:rsidRPr="00EE069D" w:rsidRDefault="00180791">
            <w:pPr>
              <w:spacing w:after="0" w:line="240" w:lineRule="auto"/>
              <w:rPr>
                <w:rFonts w:ascii="Times New Roman" w:hAnsi="Times New Roman" w:cs="Times New Roman"/>
                <w:b/>
                <w:bCs/>
                <w:szCs w:val="24"/>
                <w:lang w:val="en-IN"/>
              </w:rPr>
            </w:pPr>
            <w:r w:rsidRPr="00EE069D">
              <w:rPr>
                <w:rFonts w:ascii="Times New Roman" w:hAnsi="Times New Roman" w:cs="Times New Roman"/>
                <w:b/>
                <w:bCs/>
                <w:szCs w:val="24"/>
                <w:lang w:val="en-IN"/>
              </w:rPr>
              <w:t xml:space="preserve">For </w:t>
            </w:r>
            <w:r w:rsidR="0061734E" w:rsidRPr="00EE069D">
              <w:rPr>
                <w:rFonts w:ascii="Times New Roman" w:hAnsi="Times New Roman" w:cs="Times New Roman"/>
                <w:b/>
                <w:bCs/>
                <w:szCs w:val="24"/>
                <w:lang w:val="en-IN"/>
              </w:rPr>
              <w:t>Godrej Properties Limited</w:t>
            </w:r>
          </w:p>
        </w:tc>
        <w:tc>
          <w:tcPr>
            <w:tcW w:w="4508" w:type="dxa"/>
            <w:vMerge/>
          </w:tcPr>
          <w:p w14:paraId="0C7AF9A2" w14:textId="77777777" w:rsidR="00180791" w:rsidRPr="00EE069D" w:rsidRDefault="00180791" w:rsidP="00A50291">
            <w:pPr>
              <w:tabs>
                <w:tab w:val="left" w:pos="2552"/>
              </w:tabs>
              <w:spacing w:after="0" w:line="240" w:lineRule="auto"/>
              <w:rPr>
                <w:rFonts w:ascii="Times New Roman" w:hAnsi="Times New Roman" w:cs="Times New Roman"/>
                <w:szCs w:val="24"/>
                <w:lang w:val="en-IN"/>
              </w:rPr>
            </w:pPr>
          </w:p>
        </w:tc>
      </w:tr>
      <w:tr w:rsidR="00180791" w:rsidRPr="00EE069D" w14:paraId="30025546" w14:textId="77777777" w:rsidTr="00180791">
        <w:tc>
          <w:tcPr>
            <w:tcW w:w="4508" w:type="dxa"/>
            <w:vMerge w:val="restart"/>
          </w:tcPr>
          <w:p w14:paraId="5567F442" w14:textId="77777777" w:rsidR="00180791" w:rsidRPr="00EE069D" w:rsidRDefault="00180791" w:rsidP="00A50291">
            <w:pPr>
              <w:spacing w:after="0" w:line="240" w:lineRule="auto"/>
              <w:rPr>
                <w:rFonts w:ascii="Times New Roman" w:hAnsi="Times New Roman" w:cs="Times New Roman"/>
                <w:b/>
                <w:bCs/>
                <w:szCs w:val="24"/>
                <w:lang w:val="en-IN"/>
              </w:rPr>
            </w:pPr>
            <w:r w:rsidRPr="00EE069D">
              <w:rPr>
                <w:rFonts w:ascii="Times New Roman" w:hAnsi="Times New Roman" w:cs="Times New Roman"/>
                <w:b/>
                <w:bCs/>
                <w:szCs w:val="24"/>
                <w:lang w:val="en-IN"/>
              </w:rPr>
              <w:t>(Authorised Signatory)</w:t>
            </w:r>
          </w:p>
        </w:tc>
        <w:tc>
          <w:tcPr>
            <w:tcW w:w="4508" w:type="dxa"/>
          </w:tcPr>
          <w:p w14:paraId="10127AEB" w14:textId="77777777" w:rsidR="00180791" w:rsidRPr="00EE069D" w:rsidRDefault="00180791" w:rsidP="00A50291">
            <w:pPr>
              <w:tabs>
                <w:tab w:val="left" w:pos="2552"/>
              </w:tabs>
              <w:spacing w:after="0" w:line="240" w:lineRule="auto"/>
              <w:jc w:val="both"/>
              <w:rPr>
                <w:rFonts w:ascii="Times New Roman" w:hAnsi="Times New Roman" w:cs="Times New Roman"/>
                <w:szCs w:val="24"/>
                <w:lang w:val="en-IN"/>
              </w:rPr>
            </w:pPr>
            <w:r w:rsidRPr="00EE069D">
              <w:rPr>
                <w:rFonts w:ascii="Times New Roman" w:hAnsi="Times New Roman" w:cs="Times New Roman"/>
                <w:szCs w:val="24"/>
                <w:lang w:val="en-IN"/>
              </w:rPr>
              <w:t>I/We have read and understood the contents of above communication, accordingly, I/We accept and confirm the same by appending my/our signature(s)</w:t>
            </w:r>
          </w:p>
        </w:tc>
      </w:tr>
      <w:tr w:rsidR="00180791" w:rsidRPr="00EE069D" w14:paraId="0BCB15F2" w14:textId="77777777" w:rsidTr="00180791">
        <w:tc>
          <w:tcPr>
            <w:tcW w:w="4508" w:type="dxa"/>
            <w:vMerge/>
          </w:tcPr>
          <w:p w14:paraId="648E3857" w14:textId="77777777" w:rsidR="00180791" w:rsidRPr="00EE069D" w:rsidRDefault="00180791" w:rsidP="00A50291">
            <w:pPr>
              <w:spacing w:after="0" w:line="240" w:lineRule="auto"/>
              <w:rPr>
                <w:rFonts w:ascii="Times New Roman" w:hAnsi="Times New Roman" w:cs="Times New Roman"/>
                <w:b/>
                <w:bCs/>
                <w:szCs w:val="24"/>
                <w:lang w:val="en-IN"/>
              </w:rPr>
            </w:pPr>
          </w:p>
        </w:tc>
        <w:tc>
          <w:tcPr>
            <w:tcW w:w="4508" w:type="dxa"/>
          </w:tcPr>
          <w:p w14:paraId="3F14609C" w14:textId="77777777" w:rsidR="00180791" w:rsidRPr="00EE069D" w:rsidRDefault="00180791" w:rsidP="00A50291">
            <w:pPr>
              <w:tabs>
                <w:tab w:val="left" w:pos="5547"/>
              </w:tabs>
              <w:spacing w:after="0" w:line="240" w:lineRule="auto"/>
              <w:rPr>
                <w:rFonts w:ascii="Times New Roman" w:hAnsi="Times New Roman" w:cs="Times New Roman"/>
                <w:b/>
                <w:bCs/>
                <w:szCs w:val="24"/>
                <w:lang w:val="en-IN"/>
              </w:rPr>
            </w:pPr>
            <w:r w:rsidRPr="00EE069D">
              <w:rPr>
                <w:rFonts w:ascii="Times New Roman" w:hAnsi="Times New Roman" w:cs="Times New Roman"/>
                <w:b/>
                <w:bCs/>
                <w:szCs w:val="24"/>
                <w:lang w:val="en-IN"/>
              </w:rPr>
              <w:t xml:space="preserve">              Applicant</w:t>
            </w:r>
          </w:p>
        </w:tc>
      </w:tr>
      <w:tr w:rsidR="00180791" w:rsidRPr="00EE069D" w14:paraId="72A4FBCA" w14:textId="77777777" w:rsidTr="00180791">
        <w:tc>
          <w:tcPr>
            <w:tcW w:w="4508" w:type="dxa"/>
            <w:vMerge/>
          </w:tcPr>
          <w:p w14:paraId="09158D27" w14:textId="77777777" w:rsidR="00180791" w:rsidRPr="00EE069D" w:rsidRDefault="00180791" w:rsidP="00A50291">
            <w:pPr>
              <w:spacing w:after="0" w:line="240" w:lineRule="auto"/>
              <w:rPr>
                <w:rFonts w:ascii="Times New Roman" w:hAnsi="Times New Roman" w:cs="Times New Roman"/>
                <w:b/>
                <w:bCs/>
                <w:szCs w:val="24"/>
                <w:lang w:val="en-IN"/>
              </w:rPr>
            </w:pPr>
          </w:p>
        </w:tc>
        <w:tc>
          <w:tcPr>
            <w:tcW w:w="4508" w:type="dxa"/>
          </w:tcPr>
          <w:p w14:paraId="1AD4D967" w14:textId="77777777" w:rsidR="00180791" w:rsidRPr="00EE069D" w:rsidRDefault="00180791" w:rsidP="00A50291">
            <w:pPr>
              <w:tabs>
                <w:tab w:val="left" w:pos="5547"/>
              </w:tabs>
              <w:spacing w:after="0" w:line="240" w:lineRule="auto"/>
              <w:rPr>
                <w:rFonts w:ascii="Times New Roman" w:hAnsi="Times New Roman" w:cs="Times New Roman"/>
                <w:b/>
                <w:bCs/>
                <w:szCs w:val="24"/>
                <w:lang w:val="en-IN"/>
              </w:rPr>
            </w:pPr>
            <w:r w:rsidRPr="00EE069D">
              <w:rPr>
                <w:rFonts w:ascii="Times New Roman" w:hAnsi="Times New Roman" w:cs="Times New Roman"/>
                <w:b/>
                <w:bCs/>
                <w:szCs w:val="24"/>
                <w:lang w:val="en-IN"/>
              </w:rPr>
              <w:t xml:space="preserve">               Dated:</w:t>
            </w:r>
          </w:p>
        </w:tc>
      </w:tr>
    </w:tbl>
    <w:p w14:paraId="7787C323" w14:textId="77777777" w:rsidR="00180791" w:rsidRPr="00EE069D" w:rsidRDefault="00180791" w:rsidP="00180791">
      <w:pPr>
        <w:tabs>
          <w:tab w:val="left" w:pos="737"/>
        </w:tabs>
        <w:autoSpaceDE w:val="0"/>
        <w:autoSpaceDN w:val="0"/>
        <w:adjustRightInd w:val="0"/>
        <w:spacing w:before="120" w:after="0" w:line="240" w:lineRule="auto"/>
        <w:jc w:val="both"/>
        <w:rPr>
          <w:rFonts w:ascii="Times New Roman" w:hAnsi="Times New Roman" w:cs="Times New Roman"/>
          <w:b/>
          <w:bCs/>
          <w:szCs w:val="24"/>
        </w:rPr>
      </w:pPr>
    </w:p>
    <w:p w14:paraId="2E56055C" w14:textId="77777777" w:rsidR="00180791" w:rsidRPr="00EE069D" w:rsidRDefault="00180791" w:rsidP="00180791">
      <w:pPr>
        <w:tabs>
          <w:tab w:val="left" w:pos="737"/>
        </w:tabs>
        <w:autoSpaceDE w:val="0"/>
        <w:autoSpaceDN w:val="0"/>
        <w:adjustRightInd w:val="0"/>
        <w:spacing w:before="120" w:after="0" w:line="240" w:lineRule="auto"/>
        <w:ind w:left="737" w:hanging="737"/>
        <w:jc w:val="both"/>
        <w:rPr>
          <w:rFonts w:ascii="Times New Roman" w:hAnsi="Times New Roman" w:cs="Times New Roman"/>
          <w:b/>
          <w:bCs/>
          <w:szCs w:val="24"/>
        </w:rPr>
      </w:pPr>
      <w:r w:rsidRPr="00EE069D">
        <w:rPr>
          <w:rFonts w:ascii="Times New Roman" w:hAnsi="Times New Roman" w:cs="Times New Roman"/>
          <w:b/>
          <w:bCs/>
          <w:szCs w:val="24"/>
        </w:rPr>
        <w:t>This allotment is subject to the following conditions:</w:t>
      </w:r>
    </w:p>
    <w:p w14:paraId="351866C6" w14:textId="77777777" w:rsidR="00180791" w:rsidRPr="00EE069D" w:rsidRDefault="00180791" w:rsidP="00180791">
      <w:pPr>
        <w:tabs>
          <w:tab w:val="left" w:pos="737"/>
        </w:tabs>
        <w:autoSpaceDE w:val="0"/>
        <w:autoSpaceDN w:val="0"/>
        <w:adjustRightInd w:val="0"/>
        <w:spacing w:before="120" w:line="240" w:lineRule="auto"/>
        <w:ind w:left="737" w:hanging="737"/>
        <w:jc w:val="both"/>
        <w:rPr>
          <w:rFonts w:ascii="Times New Roman" w:hAnsi="Times New Roman" w:cs="Times New Roman"/>
          <w:b/>
          <w:bCs/>
          <w:szCs w:val="24"/>
        </w:rPr>
      </w:pPr>
      <w:r w:rsidRPr="00EE069D">
        <w:rPr>
          <w:rFonts w:ascii="Times New Roman" w:hAnsi="Times New Roman" w:cs="Times New Roman"/>
          <w:b/>
          <w:bCs/>
          <w:szCs w:val="24"/>
        </w:rPr>
        <w:t>1. TERMS</w:t>
      </w:r>
    </w:p>
    <w:p w14:paraId="042B974B"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rPr>
        <w:lastRenderedPageBreak/>
        <w:t>That the allotment of above Apartment is subject to the detailed terms &amp; conditions mentioned in the Application Form and Agreement for Sale. Although there shall not be any variation in the terms and conditions.</w:t>
      </w:r>
    </w:p>
    <w:p w14:paraId="1757D82A"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rPr>
        <w:t>Terms &amp; conditions provided in ‘agreement for sale’ shall be final and binding on both parties subject to any conditions in the Application Form and allotment letter.</w:t>
      </w:r>
    </w:p>
    <w:p w14:paraId="200C746A"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lang w:val="en-IN"/>
        </w:rPr>
        <w:t xml:space="preserve">The </w:t>
      </w:r>
      <w:r w:rsidRPr="00EE069D">
        <w:rPr>
          <w:rFonts w:ascii="Times New Roman" w:hAnsi="Times New Roman" w:cs="Times New Roman"/>
          <w:color w:val="000000" w:themeColor="text1"/>
          <w:szCs w:val="24"/>
        </w:rPr>
        <w:t>Allottee(s)</w:t>
      </w:r>
      <w:r w:rsidRPr="00EE069D">
        <w:rPr>
          <w:rFonts w:ascii="Times New Roman" w:hAnsi="Times New Roman" w:cs="Times New Roman"/>
          <w:szCs w:val="24"/>
          <w:lang w:val="en-IN"/>
        </w:rPr>
        <w:t xml:space="preserve"> shall not transfer/resale this Apartment without prior consent of the Promoter till the Agreement for Sale is registered.</w:t>
      </w:r>
    </w:p>
    <w:p w14:paraId="18DABFFB"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lang w:val="en-IN"/>
        </w:rPr>
        <w:t xml:space="preserve">Upon issuance of this Allotment Letter, the </w:t>
      </w:r>
      <w:r w:rsidRPr="00EE069D">
        <w:rPr>
          <w:rFonts w:ascii="Times New Roman" w:hAnsi="Times New Roman" w:cs="Times New Roman"/>
          <w:color w:val="000000" w:themeColor="text1"/>
          <w:szCs w:val="24"/>
        </w:rPr>
        <w:t>Allottee(s)</w:t>
      </w:r>
      <w:r w:rsidRPr="00EE069D">
        <w:rPr>
          <w:rFonts w:ascii="Times New Roman" w:hAnsi="Times New Roman" w:cs="Times New Roman"/>
          <w:szCs w:val="24"/>
          <w:lang w:val="en-IN"/>
        </w:rPr>
        <w:t xml:space="preserve"> shall be liable to pay the amounts of the Apartment as shown in the payment plan as annexed herewith as Annexure [●].</w:t>
      </w:r>
    </w:p>
    <w:p w14:paraId="1B03BFE0"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lang w:val="en-IN"/>
        </w:rPr>
        <w:t>The Total Price (as defined in the terms and conditions in application form and agreement for sale) shall be payable on the date as specifically mentioned in the “payment plan” as annexed.</w:t>
      </w:r>
    </w:p>
    <w:p w14:paraId="79E4B6FC" w14:textId="3733CB76" w:rsidR="00180791" w:rsidRPr="00EE069D" w:rsidRDefault="00180791" w:rsidP="00180791">
      <w:pPr>
        <w:pStyle w:val="ListParagraph"/>
        <w:numPr>
          <w:ilvl w:val="0"/>
          <w:numId w:val="1"/>
        </w:numPr>
        <w:autoSpaceDE w:val="0"/>
        <w:autoSpaceDN w:val="0"/>
        <w:adjustRightInd w:val="0"/>
        <w:spacing w:before="60"/>
        <w:ind w:left="426" w:hanging="426"/>
        <w:contextualSpacing w:val="0"/>
        <w:jc w:val="both"/>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 xml:space="preserve">The Total Price includes Taxes (GST and </w:t>
      </w:r>
      <w:proofErr w:type="spellStart"/>
      <w:r w:rsidRPr="00EE069D">
        <w:rPr>
          <w:rFonts w:ascii="Times New Roman" w:hAnsi="Times New Roman" w:cs="Times New Roman"/>
          <w:color w:val="000000" w:themeColor="text1"/>
          <w:szCs w:val="24"/>
        </w:rPr>
        <w:t>Cess</w:t>
      </w:r>
      <w:proofErr w:type="spellEnd"/>
      <w:r w:rsidRPr="00EE069D">
        <w:rPr>
          <w:rFonts w:ascii="Times New Roman" w:hAnsi="Times New Roman" w:cs="Times New Roman"/>
          <w:color w:val="000000" w:themeColor="text1"/>
          <w:szCs w:val="24"/>
        </w:rPr>
        <w:t xml:space="preserve"> or any other taxes/fees/charges/levies etc. which may be levied, in connection with the development/construction of the Phase III paid/payable by the Promoter up to the date of handing over the possession of the Apartment along with parking (if applicable) to the Allottee(s) or the competent authority, as the case may be, after obtaining the necessary approvals from competent authority for the purposes of such possession</w:t>
      </w:r>
      <w:r w:rsidR="0061734E" w:rsidRPr="00EE069D">
        <w:rPr>
          <w:rFonts w:ascii="Times New Roman" w:hAnsi="Times New Roman" w:cs="Times New Roman"/>
          <w:color w:val="000000" w:themeColor="text1"/>
          <w:szCs w:val="24"/>
        </w:rPr>
        <w:t>.</w:t>
      </w:r>
    </w:p>
    <w:p w14:paraId="564CCDBE" w14:textId="098B73AF" w:rsidR="00180791" w:rsidRPr="00EE069D" w:rsidRDefault="00180791" w:rsidP="00180791">
      <w:pPr>
        <w:pStyle w:val="ListParagraph"/>
        <w:numPr>
          <w:ilvl w:val="0"/>
          <w:numId w:val="1"/>
        </w:numPr>
        <w:autoSpaceDE w:val="0"/>
        <w:autoSpaceDN w:val="0"/>
        <w:adjustRightInd w:val="0"/>
        <w:spacing w:before="60"/>
        <w:ind w:left="426" w:hanging="426"/>
        <w:contextualSpacing w:val="0"/>
        <w:jc w:val="both"/>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rPr>
        <w:t>Provided that, in case there is any change/modification in the taxes/charges/ fees/levies etc., the subsequent amount payable by the Allottee(s) to the Promoter</w:t>
      </w:r>
      <w:r w:rsidR="0061734E" w:rsidRPr="00EE069D">
        <w:rPr>
          <w:rFonts w:ascii="Times New Roman" w:hAnsi="Times New Roman" w:cs="Times New Roman"/>
          <w:color w:val="000000" w:themeColor="text1"/>
          <w:szCs w:val="24"/>
        </w:rPr>
        <w:t>,</w:t>
      </w:r>
      <w:r w:rsidRPr="00EE069D">
        <w:rPr>
          <w:rFonts w:ascii="Times New Roman" w:hAnsi="Times New Roman" w:cs="Times New Roman"/>
          <w:color w:val="000000" w:themeColor="text1"/>
          <w:szCs w:val="24"/>
        </w:rPr>
        <w:t xml:space="preserve"> shall be increased/decreased based on such change/modification.</w:t>
      </w:r>
    </w:p>
    <w:p w14:paraId="5B7DD6F3"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szCs w:val="24"/>
        </w:rPr>
        <w:t xml:space="preserve">That the carpet area, balcony area and verandah area of the Apartment are as per approved building plans. If there is any increase in the carpet area which is not more than 5% of the carpet area of the apartment allotted, the Promoter may demand that from the </w:t>
      </w:r>
      <w:r w:rsidRPr="00EE069D">
        <w:rPr>
          <w:rFonts w:ascii="Times New Roman" w:hAnsi="Times New Roman" w:cs="Times New Roman"/>
          <w:color w:val="000000" w:themeColor="text1"/>
          <w:szCs w:val="24"/>
        </w:rPr>
        <w:t>Allottee(s)</w:t>
      </w:r>
      <w:r w:rsidRPr="00EE069D">
        <w:rPr>
          <w:rFonts w:ascii="Times New Roman" w:hAnsi="Times New Roman" w:cs="Times New Roman"/>
          <w:szCs w:val="24"/>
        </w:rPr>
        <w:t xml:space="preserve"> as per next milestone of the payment plan. All the monitory adjustment shall be made at the same rate per sq. mt as per Agreement for Sale.</w:t>
      </w:r>
    </w:p>
    <w:p w14:paraId="05AC1BD2" w14:textId="77777777" w:rsidR="00180791" w:rsidRPr="00EE069D" w:rsidRDefault="00180791" w:rsidP="00180791">
      <w:pPr>
        <w:pStyle w:val="ListParagraph"/>
        <w:numPr>
          <w:ilvl w:val="1"/>
          <w:numId w:val="1"/>
        </w:numPr>
        <w:ind w:left="426" w:hanging="426"/>
        <w:contextualSpacing w:val="0"/>
        <w:jc w:val="both"/>
        <w:rPr>
          <w:rFonts w:ascii="Times New Roman" w:hAnsi="Times New Roman" w:cs="Times New Roman"/>
          <w:szCs w:val="24"/>
        </w:rPr>
      </w:pPr>
      <w:r w:rsidRPr="00EE069D">
        <w:rPr>
          <w:rFonts w:ascii="Times New Roman" w:hAnsi="Times New Roman" w:cs="Times New Roman"/>
          <w:bCs/>
          <w:szCs w:val="24"/>
        </w:rPr>
        <w:t xml:space="preserve">In case, the Allottee(s) fails to pay to the Promoter as per the payment plan, then in such case, the </w:t>
      </w:r>
      <w:r w:rsidRPr="00EE069D">
        <w:rPr>
          <w:rFonts w:ascii="Times New Roman" w:hAnsi="Times New Roman" w:cs="Times New Roman"/>
          <w:color w:val="000000" w:themeColor="text1"/>
          <w:szCs w:val="24"/>
        </w:rPr>
        <w:t>Allottee(s)</w:t>
      </w:r>
      <w:r w:rsidRPr="00EE069D">
        <w:rPr>
          <w:rFonts w:ascii="Times New Roman" w:hAnsi="Times New Roman" w:cs="Times New Roman"/>
          <w:bCs/>
          <w:szCs w:val="24"/>
        </w:rPr>
        <w:t xml:space="preserve"> shall be liable to pay Interest from the due date at the prescribed rate under rule 15 of the Haryana Real Estate (Regulations and Development) Rules, 2017.</w:t>
      </w:r>
    </w:p>
    <w:p w14:paraId="36B3FE36" w14:textId="77777777" w:rsidR="00180791" w:rsidRPr="00EE069D" w:rsidRDefault="00180791" w:rsidP="00180791">
      <w:pPr>
        <w:pStyle w:val="ListParagraph"/>
        <w:numPr>
          <w:ilvl w:val="1"/>
          <w:numId w:val="1"/>
        </w:numPr>
        <w:ind w:left="450" w:hanging="567"/>
        <w:contextualSpacing w:val="0"/>
        <w:jc w:val="both"/>
        <w:rPr>
          <w:rFonts w:ascii="Times New Roman" w:hAnsi="Times New Roman" w:cs="Times New Roman"/>
          <w:szCs w:val="24"/>
        </w:rPr>
      </w:pPr>
      <w:r w:rsidRPr="00EE069D">
        <w:rPr>
          <w:rFonts w:ascii="Times New Roman" w:hAnsi="Times New Roman" w:cs="Times New Roman"/>
          <w:bCs/>
          <w:szCs w:val="24"/>
        </w:rPr>
        <w:t xml:space="preserve">On offer of possession of the Apartment, the balance total unpaid amount shall be paid the Allottee(s) and thereafter you will execute the conveyance deed within 3 months. </w:t>
      </w:r>
      <w:bookmarkStart w:id="1" w:name="_Hlk534036954"/>
    </w:p>
    <w:bookmarkEnd w:id="1"/>
    <w:p w14:paraId="322C3CED" w14:textId="77777777" w:rsidR="00180791" w:rsidRPr="00EE069D" w:rsidRDefault="00180791" w:rsidP="00180791">
      <w:pPr>
        <w:pStyle w:val="ListParagraph"/>
        <w:numPr>
          <w:ilvl w:val="1"/>
          <w:numId w:val="1"/>
        </w:numPr>
        <w:ind w:left="450" w:hanging="567"/>
        <w:contextualSpacing w:val="0"/>
        <w:jc w:val="both"/>
        <w:rPr>
          <w:rFonts w:ascii="Times New Roman" w:hAnsi="Times New Roman" w:cs="Times New Roman"/>
          <w:szCs w:val="24"/>
        </w:rPr>
      </w:pPr>
      <w:r w:rsidRPr="00EE069D">
        <w:rPr>
          <w:rFonts w:ascii="Times New Roman" w:hAnsi="Times New Roman" w:cs="Times New Roman"/>
          <w:szCs w:val="24"/>
          <w:lang w:val="en-IN"/>
        </w:rPr>
        <w:t>The stamp duty and registration charges will be payable by the Allottee(s) at the time of registering the Agreement for Sale and conveyance deed with the Sub Registrar Office, Gurugram. No administrative charges shall be levied by the Promoter.</w:t>
      </w:r>
    </w:p>
    <w:p w14:paraId="662A2BBC" w14:textId="77777777" w:rsidR="00180791" w:rsidRPr="00EE069D" w:rsidRDefault="00180791" w:rsidP="00180791">
      <w:pPr>
        <w:pStyle w:val="ListParagraph"/>
        <w:numPr>
          <w:ilvl w:val="1"/>
          <w:numId w:val="1"/>
        </w:numPr>
        <w:ind w:left="450" w:hanging="567"/>
        <w:contextualSpacing w:val="0"/>
        <w:jc w:val="both"/>
        <w:rPr>
          <w:rFonts w:ascii="Times New Roman" w:hAnsi="Times New Roman" w:cs="Times New Roman"/>
          <w:color w:val="000000" w:themeColor="text1"/>
          <w:szCs w:val="24"/>
        </w:rPr>
      </w:pPr>
      <w:r w:rsidRPr="00EE069D">
        <w:rPr>
          <w:rFonts w:ascii="Times New Roman" w:hAnsi="Times New Roman" w:cs="Times New Roman"/>
          <w:color w:val="000000" w:themeColor="text1"/>
          <w:szCs w:val="24"/>
          <w:lang w:val="en-IN"/>
        </w:rPr>
        <w:t xml:space="preserve">Interest as applicable on instalment will be paid extra along with each instalment. </w:t>
      </w:r>
    </w:p>
    <w:p w14:paraId="7ADCAAC1" w14:textId="77777777" w:rsidR="00180791" w:rsidRPr="00EE069D" w:rsidRDefault="00180791" w:rsidP="00180791">
      <w:pPr>
        <w:ind w:left="-142"/>
        <w:jc w:val="both"/>
        <w:rPr>
          <w:rFonts w:ascii="Times New Roman" w:hAnsi="Times New Roman" w:cs="Times New Roman"/>
          <w:b/>
          <w:bCs/>
          <w:szCs w:val="24"/>
          <w:lang w:val="en-IN"/>
        </w:rPr>
      </w:pPr>
      <w:r w:rsidRPr="00EE069D">
        <w:rPr>
          <w:rFonts w:ascii="Times New Roman" w:hAnsi="Times New Roman" w:cs="Times New Roman"/>
          <w:b/>
          <w:bCs/>
          <w:szCs w:val="24"/>
          <w:lang w:val="en-IN"/>
        </w:rPr>
        <w:t>2. MODE OF PAYMENT</w:t>
      </w:r>
    </w:p>
    <w:p w14:paraId="7E8F97AF" w14:textId="3D9B4717" w:rsidR="00180791" w:rsidRPr="00EE069D" w:rsidRDefault="00180791" w:rsidP="00180791">
      <w:pPr>
        <w:ind w:left="426" w:hanging="568"/>
        <w:jc w:val="both"/>
        <w:rPr>
          <w:rFonts w:ascii="Times New Roman" w:hAnsi="Times New Roman" w:cs="Times New Roman"/>
          <w:szCs w:val="24"/>
        </w:rPr>
      </w:pPr>
      <w:r w:rsidRPr="00EE069D">
        <w:rPr>
          <w:rFonts w:ascii="Times New Roman" w:hAnsi="Times New Roman" w:cs="Times New Roman"/>
          <w:szCs w:val="24"/>
        </w:rPr>
        <w:t xml:space="preserve">2.1 </w:t>
      </w:r>
      <w:r w:rsidRPr="00EE069D">
        <w:rPr>
          <w:rFonts w:ascii="Times New Roman" w:hAnsi="Times New Roman" w:cs="Times New Roman"/>
          <w:szCs w:val="24"/>
        </w:rPr>
        <w:tab/>
        <w:t xml:space="preserve">In case the above terms &amp; conditions are acceptable to you, then you are advised to submit your consent in writing in this office and hereby agree to make payment of the Total Price of the Apartment as per the payment plan.  You shall make the next payments vide cheque </w:t>
      </w:r>
      <w:r w:rsidRPr="00EE069D">
        <w:rPr>
          <w:rFonts w:ascii="Times New Roman" w:hAnsi="Times New Roman" w:cs="Times New Roman"/>
          <w:szCs w:val="24"/>
        </w:rPr>
        <w:lastRenderedPageBreak/>
        <w:t>/ D</w:t>
      </w:r>
      <w:r w:rsidRPr="00D77F58">
        <w:rPr>
          <w:rFonts w:ascii="Times New Roman" w:hAnsi="Times New Roman" w:cs="Times New Roman"/>
          <w:szCs w:val="24"/>
        </w:rPr>
        <w:t xml:space="preserve">emand Draft/RTGS drawn in </w:t>
      </w:r>
      <w:proofErr w:type="spellStart"/>
      <w:r w:rsidRPr="00D77F58">
        <w:rPr>
          <w:rFonts w:ascii="Times New Roman" w:hAnsi="Times New Roman" w:cs="Times New Roman"/>
          <w:szCs w:val="24"/>
        </w:rPr>
        <w:t>favour</w:t>
      </w:r>
      <w:proofErr w:type="spellEnd"/>
      <w:r w:rsidRPr="00D77F58">
        <w:rPr>
          <w:rFonts w:ascii="Times New Roman" w:hAnsi="Times New Roman" w:cs="Times New Roman"/>
          <w:szCs w:val="24"/>
        </w:rPr>
        <w:t xml:space="preserve">  of ‘</w:t>
      </w:r>
      <w:r w:rsidR="00D77F58" w:rsidRPr="00D77F58">
        <w:rPr>
          <w:rFonts w:ascii="Times New Roman" w:hAnsi="Times New Roman" w:cs="Times New Roman"/>
          <w:szCs w:val="24"/>
          <w:lang w:val="en-IN"/>
        </w:rPr>
        <w:t>GODREJ 101 PHASE 3 COLLECTION ACCOUNT</w:t>
      </w:r>
      <w:r w:rsidRPr="00D77F58">
        <w:rPr>
          <w:rFonts w:ascii="Times New Roman" w:hAnsi="Times New Roman" w:cs="Times New Roman"/>
          <w:szCs w:val="24"/>
        </w:rPr>
        <w:t xml:space="preserve">’’ </w:t>
      </w:r>
      <w:r w:rsidRPr="00EE069D">
        <w:rPr>
          <w:rFonts w:ascii="Times New Roman" w:hAnsi="Times New Roman" w:cs="Times New Roman"/>
          <w:szCs w:val="24"/>
        </w:rPr>
        <w:t>payable at Gurugram</w:t>
      </w:r>
      <w:r w:rsidRPr="00EE069D" w:rsidDel="00B84738">
        <w:rPr>
          <w:rFonts w:ascii="Times New Roman" w:hAnsi="Times New Roman" w:cs="Times New Roman"/>
          <w:szCs w:val="24"/>
        </w:rPr>
        <w:t xml:space="preserve"> </w:t>
      </w:r>
      <w:r w:rsidRPr="00EE069D">
        <w:rPr>
          <w:rFonts w:ascii="Times New Roman" w:hAnsi="Times New Roman" w:cs="Times New Roman"/>
          <w:szCs w:val="24"/>
        </w:rPr>
        <w:t>and sign the ‘Agreement for Sale’ within 30 days from the date of issue of this Allotment Letter</w:t>
      </w:r>
      <w:r w:rsidR="0061734E" w:rsidRPr="00EE069D">
        <w:rPr>
          <w:rFonts w:ascii="Times New Roman" w:hAnsi="Times New Roman" w:cs="Times New Roman"/>
          <w:szCs w:val="24"/>
        </w:rPr>
        <w:t>.</w:t>
      </w:r>
    </w:p>
    <w:p w14:paraId="65BB123A" w14:textId="35CF433E" w:rsidR="00180791" w:rsidRPr="00EE069D" w:rsidRDefault="00180791" w:rsidP="00180791">
      <w:pPr>
        <w:pStyle w:val="ListParagraph"/>
        <w:numPr>
          <w:ilvl w:val="1"/>
          <w:numId w:val="2"/>
        </w:numPr>
        <w:ind w:left="426" w:hanging="568"/>
        <w:contextualSpacing w:val="0"/>
        <w:jc w:val="both"/>
        <w:rPr>
          <w:rFonts w:ascii="Times New Roman" w:hAnsi="Times New Roman" w:cs="Times New Roman"/>
          <w:szCs w:val="24"/>
        </w:rPr>
      </w:pPr>
      <w:r w:rsidRPr="00EE069D">
        <w:rPr>
          <w:rFonts w:ascii="Times New Roman" w:hAnsi="Times New Roman" w:cs="Times New Roman"/>
          <w:szCs w:val="24"/>
          <w:lang w:val="en-IN"/>
        </w:rPr>
        <w:t>All cheques/demand drafts must be drawn in favour of “</w:t>
      </w:r>
      <w:r w:rsidR="00D77F58" w:rsidRPr="00D77F58">
        <w:rPr>
          <w:rFonts w:ascii="Times New Roman" w:hAnsi="Times New Roman" w:cs="Times New Roman"/>
          <w:szCs w:val="24"/>
          <w:lang w:val="en-IN"/>
        </w:rPr>
        <w:t>GODREJ 101 PHASE 3 COLLECTION ACCOUNT</w:t>
      </w:r>
      <w:r w:rsidRPr="00EE069D">
        <w:rPr>
          <w:rFonts w:ascii="Times New Roman" w:hAnsi="Times New Roman" w:cs="Times New Roman"/>
          <w:szCs w:val="24"/>
          <w:lang w:val="en-IN"/>
        </w:rPr>
        <w:t>”.</w:t>
      </w:r>
    </w:p>
    <w:p w14:paraId="54B72C70" w14:textId="77777777" w:rsidR="00180791" w:rsidRPr="00EE069D" w:rsidRDefault="00180791" w:rsidP="00180791">
      <w:pPr>
        <w:pStyle w:val="ListParagraph"/>
        <w:numPr>
          <w:ilvl w:val="1"/>
          <w:numId w:val="2"/>
        </w:numPr>
        <w:ind w:left="426" w:hanging="568"/>
        <w:contextualSpacing w:val="0"/>
        <w:jc w:val="both"/>
        <w:rPr>
          <w:rFonts w:ascii="Times New Roman" w:hAnsi="Times New Roman" w:cs="Times New Roman"/>
          <w:szCs w:val="24"/>
        </w:rPr>
      </w:pPr>
      <w:r w:rsidRPr="00EE069D">
        <w:rPr>
          <w:rFonts w:ascii="Times New Roman" w:hAnsi="Times New Roman" w:cs="Times New Roman"/>
          <w:szCs w:val="24"/>
          <w:lang w:val="en-IN"/>
        </w:rPr>
        <w:t>Name and contact number of the Allottee(s) shall be written on the reverse of the cheque/demand draft.</w:t>
      </w:r>
    </w:p>
    <w:p w14:paraId="123097B6" w14:textId="77777777" w:rsidR="00180791" w:rsidRPr="00EE069D" w:rsidRDefault="00180791" w:rsidP="00180791">
      <w:pPr>
        <w:rPr>
          <w:rFonts w:ascii="Times New Roman" w:hAnsi="Times New Roman" w:cs="Times New Roman"/>
          <w:b/>
          <w:bCs/>
          <w:szCs w:val="24"/>
          <w:lang w:val="en-IN"/>
        </w:rPr>
      </w:pPr>
      <w:r w:rsidRPr="00EE069D">
        <w:rPr>
          <w:rFonts w:ascii="Times New Roman" w:hAnsi="Times New Roman" w:cs="Times New Roman"/>
          <w:b/>
          <w:bCs/>
          <w:szCs w:val="24"/>
          <w:lang w:val="en-IN"/>
        </w:rPr>
        <w:t>3. NOTICES</w:t>
      </w:r>
    </w:p>
    <w:p w14:paraId="6D38DE7B" w14:textId="77777777" w:rsidR="00180791" w:rsidRPr="00EE069D" w:rsidRDefault="00180791" w:rsidP="00180791">
      <w:pPr>
        <w:pStyle w:val="ListParagraph"/>
        <w:numPr>
          <w:ilvl w:val="1"/>
          <w:numId w:val="4"/>
        </w:numPr>
        <w:ind w:left="426" w:hanging="426"/>
        <w:contextualSpacing w:val="0"/>
        <w:jc w:val="both"/>
        <w:rPr>
          <w:rFonts w:ascii="Times New Roman" w:hAnsi="Times New Roman" w:cs="Times New Roman"/>
          <w:szCs w:val="24"/>
          <w:lang w:val="en-IN"/>
        </w:rPr>
      </w:pPr>
      <w:r w:rsidRPr="00EE069D">
        <w:rPr>
          <w:rFonts w:ascii="Times New Roman" w:hAnsi="Times New Roman" w:cs="Times New Roman"/>
          <w:szCs w:val="24"/>
          <w:lang w:val="en-IN"/>
        </w:rPr>
        <w:t>All the notices shall be deemed to have been duly served if sent to the Allottee(s) by registered post at the address given by the Allottee(s) to us and email ID provided in the Application Form.</w:t>
      </w:r>
    </w:p>
    <w:p w14:paraId="39BC0BD2" w14:textId="77777777" w:rsidR="00180791" w:rsidRPr="00EE069D" w:rsidRDefault="00180791" w:rsidP="00180791">
      <w:pPr>
        <w:pStyle w:val="ListParagraph"/>
        <w:numPr>
          <w:ilvl w:val="1"/>
          <w:numId w:val="4"/>
        </w:numPr>
        <w:ind w:left="425" w:hanging="425"/>
        <w:contextualSpacing w:val="0"/>
        <w:jc w:val="both"/>
        <w:rPr>
          <w:rFonts w:ascii="Times New Roman" w:hAnsi="Times New Roman" w:cs="Times New Roman"/>
          <w:szCs w:val="24"/>
          <w:lang w:val="en-IN"/>
        </w:rPr>
      </w:pPr>
      <w:r w:rsidRPr="00EE069D">
        <w:rPr>
          <w:rFonts w:ascii="Times New Roman" w:hAnsi="Times New Roman" w:cs="Times New Roman"/>
          <w:szCs w:val="24"/>
          <w:lang w:val="en-IN"/>
        </w:rPr>
        <w:t>You will inform us of any change in your address, telephone no., email ID for future correspondence.</w:t>
      </w:r>
    </w:p>
    <w:p w14:paraId="7E1E49EE" w14:textId="77777777" w:rsidR="00180791" w:rsidRPr="00EE069D" w:rsidRDefault="00180791" w:rsidP="00180791">
      <w:pPr>
        <w:pStyle w:val="ListParagraph"/>
        <w:numPr>
          <w:ilvl w:val="0"/>
          <w:numId w:val="4"/>
        </w:numPr>
        <w:ind w:left="284" w:hanging="284"/>
        <w:contextualSpacing w:val="0"/>
        <w:rPr>
          <w:rFonts w:ascii="Times New Roman" w:hAnsi="Times New Roman" w:cs="Times New Roman"/>
          <w:b/>
          <w:bCs/>
          <w:szCs w:val="24"/>
          <w:lang w:val="en-IN"/>
        </w:rPr>
      </w:pPr>
      <w:r w:rsidRPr="00EE069D">
        <w:rPr>
          <w:rFonts w:ascii="Times New Roman" w:hAnsi="Times New Roman" w:cs="Times New Roman"/>
          <w:b/>
          <w:bCs/>
          <w:szCs w:val="24"/>
          <w:lang w:val="en-IN"/>
        </w:rPr>
        <w:t>CANCELLATION BY ALLOTTEE(s)</w:t>
      </w:r>
    </w:p>
    <w:p w14:paraId="6B073D13" w14:textId="77777777" w:rsidR="00180791" w:rsidRPr="00EE069D" w:rsidRDefault="00180791" w:rsidP="00180791">
      <w:pPr>
        <w:jc w:val="both"/>
        <w:rPr>
          <w:rFonts w:ascii="Times New Roman" w:hAnsi="Times New Roman" w:cs="Times New Roman"/>
          <w:szCs w:val="24"/>
        </w:rPr>
      </w:pPr>
      <w:r w:rsidRPr="00EE069D">
        <w:rPr>
          <w:rFonts w:ascii="Times New Roman" w:hAnsi="Times New Roman" w:cs="Times New Roman"/>
          <w:szCs w:val="24"/>
          <w:lang w:val="en-IN"/>
        </w:rPr>
        <w:t xml:space="preserve">If the </w:t>
      </w:r>
      <w:r w:rsidRPr="00EE069D">
        <w:rPr>
          <w:rFonts w:ascii="Times New Roman" w:hAnsi="Times New Roman" w:cs="Times New Roman"/>
          <w:color w:val="000000" w:themeColor="text1"/>
          <w:szCs w:val="24"/>
        </w:rPr>
        <w:t>Allottee(s)</w:t>
      </w:r>
      <w:r w:rsidRPr="00EE069D">
        <w:rPr>
          <w:rFonts w:ascii="Times New Roman" w:hAnsi="Times New Roman" w:cs="Times New Roman"/>
          <w:szCs w:val="24"/>
          <w:lang w:val="en-IN"/>
        </w:rPr>
        <w:t xml:space="preserve"> fails </w:t>
      </w:r>
      <w:r w:rsidRPr="00EE069D">
        <w:rPr>
          <w:rFonts w:ascii="Times New Roman" w:hAnsi="Times New Roman" w:cs="Times New Roman"/>
          <w:szCs w:val="24"/>
        </w:rPr>
        <w:t>in submission of consent or seeks cancellation/withdrawal from the Phase III without any fault of the Promoter or fails in making payments as per payment plan or payment of required additional amount towards Total Price of Apartment and signing of ‘agreement for sale’ within given time, then the Promoter is entitled to forfeit the 10 % of Total Price of the Apartment paid for the allotment and interest component on delayed payment (payable by the customer for breach of agreement and non-payment of any due payable to the Promoter). The rate of Interest payable by the Allottee(s) to the Promoter shall be the State Bank of India highest marginal cost of lending rate plus two percent (“</w:t>
      </w:r>
      <w:r w:rsidRPr="00EE069D">
        <w:rPr>
          <w:rFonts w:ascii="Times New Roman" w:hAnsi="Times New Roman" w:cs="Times New Roman"/>
          <w:b/>
          <w:szCs w:val="24"/>
        </w:rPr>
        <w:t>Interest</w:t>
      </w:r>
      <w:r w:rsidRPr="00EE069D">
        <w:rPr>
          <w:rFonts w:ascii="Times New Roman" w:hAnsi="Times New Roman" w:cs="Times New Roman"/>
          <w:szCs w:val="24"/>
        </w:rPr>
        <w:t>”). The balance amount of money paid by the Allottee(s) shall be returned within ninety days of such cancellation.</w:t>
      </w:r>
    </w:p>
    <w:p w14:paraId="0FBEE76F" w14:textId="77777777" w:rsidR="00180791" w:rsidRPr="00EE069D" w:rsidRDefault="00180791" w:rsidP="00180791">
      <w:pPr>
        <w:pStyle w:val="ListParagraph"/>
        <w:numPr>
          <w:ilvl w:val="0"/>
          <w:numId w:val="4"/>
        </w:numPr>
        <w:ind w:left="284" w:hanging="284"/>
        <w:rPr>
          <w:rFonts w:ascii="Times New Roman" w:hAnsi="Times New Roman" w:cs="Times New Roman"/>
          <w:b/>
          <w:bCs/>
          <w:szCs w:val="24"/>
          <w:lang w:val="en-IN"/>
        </w:rPr>
      </w:pPr>
      <w:r w:rsidRPr="00EE069D">
        <w:rPr>
          <w:rFonts w:ascii="Times New Roman" w:hAnsi="Times New Roman" w:cs="Times New Roman"/>
          <w:b/>
          <w:bCs/>
          <w:szCs w:val="24"/>
          <w:lang w:val="en-IN"/>
        </w:rPr>
        <w:t>COMPENSATION</w:t>
      </w:r>
    </w:p>
    <w:p w14:paraId="29C14599" w14:textId="77777777" w:rsidR="00180791" w:rsidRPr="00EE069D" w:rsidRDefault="00180791" w:rsidP="00180791">
      <w:pPr>
        <w:jc w:val="both"/>
        <w:rPr>
          <w:rFonts w:ascii="Times New Roman" w:hAnsi="Times New Roman" w:cs="Times New Roman"/>
          <w:szCs w:val="24"/>
          <w:lang w:val="en-IN"/>
        </w:rPr>
      </w:pPr>
      <w:r w:rsidRPr="00EE069D">
        <w:rPr>
          <w:rFonts w:ascii="Times New Roman" w:hAnsi="Times New Roman" w:cs="Times New Roman"/>
          <w:szCs w:val="24"/>
          <w:lang w:val="en-IN"/>
        </w:rPr>
        <w:t xml:space="preserve"> Compensation shall be payable by the Promoter to the </w:t>
      </w:r>
      <w:r w:rsidRPr="00EE069D">
        <w:rPr>
          <w:rFonts w:ascii="Times New Roman" w:hAnsi="Times New Roman" w:cs="Times New Roman"/>
          <w:szCs w:val="24"/>
        </w:rPr>
        <w:t>Allottee(s)</w:t>
      </w:r>
      <w:r w:rsidRPr="00EE069D">
        <w:rPr>
          <w:rFonts w:ascii="Times New Roman" w:hAnsi="Times New Roman" w:cs="Times New Roman"/>
          <w:szCs w:val="24"/>
          <w:lang w:val="en-IN"/>
        </w:rPr>
        <w:t xml:space="preserve"> as per provisions of the Act as adjudged by the adjudication officer in the manner as provided in the Act/Rules.</w:t>
      </w:r>
    </w:p>
    <w:p w14:paraId="7697C1DD" w14:textId="77777777" w:rsidR="00180791" w:rsidRPr="00EE069D" w:rsidRDefault="00180791" w:rsidP="00180791">
      <w:pPr>
        <w:pStyle w:val="ListParagraph"/>
        <w:numPr>
          <w:ilvl w:val="0"/>
          <w:numId w:val="4"/>
        </w:numPr>
        <w:ind w:left="425" w:hanging="425"/>
        <w:contextualSpacing w:val="0"/>
        <w:jc w:val="both"/>
        <w:rPr>
          <w:rFonts w:ascii="Times New Roman" w:hAnsi="Times New Roman" w:cs="Times New Roman"/>
          <w:b/>
          <w:bCs/>
          <w:szCs w:val="24"/>
          <w:lang w:val="en-IN"/>
        </w:rPr>
      </w:pPr>
      <w:r w:rsidRPr="00EE069D">
        <w:rPr>
          <w:rFonts w:ascii="Times New Roman" w:hAnsi="Times New Roman" w:cs="Times New Roman"/>
          <w:b/>
          <w:bCs/>
          <w:szCs w:val="24"/>
          <w:lang w:val="en-IN"/>
        </w:rPr>
        <w:t>SIGNING OF AGREEMENT FOR SALE</w:t>
      </w:r>
    </w:p>
    <w:p w14:paraId="36F53FD6" w14:textId="77777777" w:rsidR="00180791" w:rsidRPr="00EE069D" w:rsidRDefault="00180791" w:rsidP="00180791">
      <w:pPr>
        <w:pStyle w:val="ListParagraph"/>
        <w:numPr>
          <w:ilvl w:val="1"/>
          <w:numId w:val="4"/>
        </w:numPr>
        <w:ind w:left="425" w:hanging="425"/>
        <w:jc w:val="both"/>
        <w:rPr>
          <w:rFonts w:ascii="Times New Roman" w:hAnsi="Times New Roman" w:cs="Times New Roman"/>
          <w:szCs w:val="24"/>
          <w:lang w:val="en-IN"/>
        </w:rPr>
      </w:pPr>
      <w:r w:rsidRPr="00EE069D">
        <w:rPr>
          <w:rFonts w:ascii="Times New Roman" w:hAnsi="Times New Roman" w:cs="Times New Roman"/>
          <w:szCs w:val="24"/>
        </w:rPr>
        <w:t>The Promoter and Allottee(s) will sign “agreement for sale” within 30 days of allotment of this Apartment.</w:t>
      </w:r>
    </w:p>
    <w:p w14:paraId="799EB4A7" w14:textId="77777777" w:rsidR="00180791" w:rsidRPr="00EE069D" w:rsidRDefault="00180791" w:rsidP="00180791">
      <w:pPr>
        <w:pStyle w:val="ListParagraph"/>
        <w:numPr>
          <w:ilvl w:val="1"/>
          <w:numId w:val="4"/>
        </w:numPr>
        <w:ind w:left="425" w:hanging="425"/>
        <w:jc w:val="both"/>
        <w:rPr>
          <w:rFonts w:ascii="Times New Roman" w:hAnsi="Times New Roman" w:cs="Times New Roman"/>
          <w:szCs w:val="24"/>
          <w:lang w:val="en-IN"/>
        </w:rPr>
      </w:pPr>
      <w:r w:rsidRPr="00EE069D">
        <w:rPr>
          <w:rFonts w:ascii="Times New Roman" w:hAnsi="Times New Roman" w:cs="Times New Roman"/>
          <w:szCs w:val="24"/>
        </w:rPr>
        <w:t xml:space="preserve">That you are required to be present in person in the office of________, on any working day during office hours to sign the </w:t>
      </w:r>
      <w:r w:rsidRPr="00EE069D">
        <w:rPr>
          <w:rFonts w:ascii="Times New Roman" w:hAnsi="Times New Roman" w:cs="Times New Roman"/>
          <w:b/>
          <w:szCs w:val="24"/>
        </w:rPr>
        <w:t>‘</w:t>
      </w:r>
      <w:r w:rsidRPr="00EE069D">
        <w:rPr>
          <w:rFonts w:ascii="Times New Roman" w:hAnsi="Times New Roman" w:cs="Times New Roman"/>
          <w:szCs w:val="24"/>
        </w:rPr>
        <w:t>agreement for sale’ within 30 days.</w:t>
      </w:r>
    </w:p>
    <w:p w14:paraId="5885688C" w14:textId="77777777" w:rsidR="00180791" w:rsidRPr="00EE069D" w:rsidRDefault="00180791" w:rsidP="00180791">
      <w:pPr>
        <w:pStyle w:val="ListParagraph"/>
        <w:numPr>
          <w:ilvl w:val="1"/>
          <w:numId w:val="4"/>
        </w:numPr>
        <w:ind w:left="425" w:hanging="425"/>
        <w:contextualSpacing w:val="0"/>
        <w:jc w:val="both"/>
        <w:rPr>
          <w:rFonts w:ascii="Times New Roman" w:hAnsi="Times New Roman" w:cs="Times New Roman"/>
          <w:szCs w:val="24"/>
          <w:lang w:val="en-IN"/>
        </w:rPr>
      </w:pPr>
      <w:r w:rsidRPr="00EE069D">
        <w:rPr>
          <w:rFonts w:ascii="Times New Roman" w:hAnsi="Times New Roman" w:cs="Times New Roman"/>
          <w:szCs w:val="24"/>
          <w:lang w:val="en-IN"/>
        </w:rPr>
        <w:t>All the terms and conditions mentioned in the draft agreement for sale as notified in pursuance of the Haryana real estate (regulation and development) by government of Haryana.</w:t>
      </w:r>
    </w:p>
    <w:p w14:paraId="1108A2B2" w14:textId="77777777" w:rsidR="00180791" w:rsidRPr="00EE069D" w:rsidRDefault="00180791" w:rsidP="00180791">
      <w:pPr>
        <w:pStyle w:val="ListParagraph"/>
        <w:numPr>
          <w:ilvl w:val="0"/>
          <w:numId w:val="4"/>
        </w:numPr>
        <w:ind w:left="425" w:hanging="425"/>
        <w:contextualSpacing w:val="0"/>
        <w:rPr>
          <w:rFonts w:ascii="Times New Roman" w:hAnsi="Times New Roman" w:cs="Times New Roman"/>
          <w:b/>
          <w:bCs/>
          <w:szCs w:val="24"/>
          <w:lang w:val="en-IN"/>
        </w:rPr>
      </w:pPr>
      <w:r w:rsidRPr="00EE069D">
        <w:rPr>
          <w:rFonts w:ascii="Times New Roman" w:hAnsi="Times New Roman" w:cs="Times New Roman"/>
          <w:b/>
          <w:bCs/>
          <w:szCs w:val="24"/>
          <w:lang w:val="en-IN"/>
        </w:rPr>
        <w:t>CONVEYANCE OF THE SAID APARTMENT</w:t>
      </w:r>
    </w:p>
    <w:p w14:paraId="1356465B" w14:textId="77777777" w:rsidR="00180791" w:rsidRPr="00EE069D" w:rsidRDefault="00180791" w:rsidP="00180791">
      <w:pPr>
        <w:tabs>
          <w:tab w:val="left" w:pos="4678"/>
        </w:tabs>
        <w:jc w:val="both"/>
        <w:rPr>
          <w:rFonts w:ascii="Times New Roman" w:hAnsi="Times New Roman" w:cs="Times New Roman"/>
          <w:szCs w:val="24"/>
          <w:lang w:val="en-IN"/>
        </w:rPr>
      </w:pPr>
      <w:r w:rsidRPr="00EE069D">
        <w:rPr>
          <w:rFonts w:ascii="Times New Roman" w:hAnsi="Times New Roman" w:cs="Times New Roman"/>
          <w:szCs w:val="24"/>
          <w:lang w:val="en-IN"/>
        </w:rPr>
        <w:t xml:space="preserve">The Promoter on receipt of amounts payable as mentioned in Annexure C for  Apartment along with parking (if applicable), will offer to execute a conveyance deed in favour of </w:t>
      </w:r>
      <w:r w:rsidRPr="00EE069D">
        <w:rPr>
          <w:rFonts w:ascii="Times New Roman" w:hAnsi="Times New Roman" w:cs="Times New Roman"/>
          <w:szCs w:val="24"/>
        </w:rPr>
        <w:t xml:space="preserve">Allottee(s) </w:t>
      </w:r>
      <w:r w:rsidRPr="00EE069D">
        <w:rPr>
          <w:rFonts w:ascii="Times New Roman" w:hAnsi="Times New Roman" w:cs="Times New Roman"/>
          <w:szCs w:val="24"/>
          <w:lang w:val="en-IN"/>
        </w:rPr>
        <w:lastRenderedPageBreak/>
        <w:t xml:space="preserve">within three months and no administrative charges will be charged from the </w:t>
      </w:r>
      <w:r w:rsidRPr="00EE069D">
        <w:rPr>
          <w:rFonts w:ascii="Times New Roman" w:hAnsi="Times New Roman" w:cs="Times New Roman"/>
          <w:szCs w:val="24"/>
        </w:rPr>
        <w:t>Allottee(s)</w:t>
      </w:r>
      <w:r w:rsidRPr="00EE069D">
        <w:rPr>
          <w:rFonts w:ascii="Times New Roman" w:hAnsi="Times New Roman" w:cs="Times New Roman"/>
          <w:szCs w:val="24"/>
          <w:lang w:val="en-IN"/>
        </w:rPr>
        <w:t xml:space="preserve"> except stamp duty and registration charges.</w:t>
      </w:r>
    </w:p>
    <w:p w14:paraId="6FD5D3AB" w14:textId="77777777" w:rsidR="00180791" w:rsidRPr="00EE069D" w:rsidRDefault="00180791" w:rsidP="00180791">
      <w:pPr>
        <w:tabs>
          <w:tab w:val="left" w:pos="4678"/>
        </w:tabs>
        <w:jc w:val="both"/>
        <w:rPr>
          <w:rFonts w:ascii="Times New Roman" w:hAnsi="Times New Roman" w:cs="Times New Roman"/>
          <w:szCs w:val="24"/>
          <w:lang w:val="en-IN"/>
        </w:rPr>
      </w:pPr>
    </w:p>
    <w:p w14:paraId="79263350" w14:textId="77777777" w:rsidR="00180791" w:rsidRPr="00EE069D" w:rsidRDefault="00180791" w:rsidP="00180791">
      <w:pPr>
        <w:spacing w:line="360" w:lineRule="auto"/>
        <w:ind w:left="142"/>
        <w:jc w:val="both"/>
        <w:rPr>
          <w:rFonts w:ascii="Times New Roman" w:hAnsi="Times New Roman" w:cs="Times New Roman"/>
          <w:szCs w:val="24"/>
        </w:rPr>
      </w:pPr>
      <w:r w:rsidRPr="00EE069D">
        <w:rPr>
          <w:rFonts w:ascii="Times New Roman" w:hAnsi="Times New Roman" w:cs="Times New Roman"/>
          <w:szCs w:val="24"/>
        </w:rPr>
        <w:t>Best Wishes</w:t>
      </w:r>
    </w:p>
    <w:tbl>
      <w:tblPr>
        <w:tblStyle w:val="TableGrid"/>
        <w:tblW w:w="9753" w:type="dxa"/>
        <w:tblLook w:val="04A0" w:firstRow="1" w:lastRow="0" w:firstColumn="1" w:lastColumn="0" w:noHBand="0" w:noVBand="1"/>
      </w:tblPr>
      <w:tblGrid>
        <w:gridCol w:w="5245"/>
        <w:gridCol w:w="4508"/>
      </w:tblGrid>
      <w:tr w:rsidR="00180791" w:rsidRPr="00EE069D" w14:paraId="4FACB8D4" w14:textId="77777777" w:rsidTr="00180791">
        <w:tc>
          <w:tcPr>
            <w:tcW w:w="5245" w:type="dxa"/>
          </w:tcPr>
          <w:p w14:paraId="498B8F5B" w14:textId="77777777" w:rsidR="00180791" w:rsidRPr="00EE069D" w:rsidRDefault="00180791" w:rsidP="00A50291">
            <w:pPr>
              <w:tabs>
                <w:tab w:val="left" w:pos="2552"/>
              </w:tabs>
              <w:rPr>
                <w:rFonts w:ascii="Times New Roman" w:hAnsi="Times New Roman" w:cs="Times New Roman"/>
                <w:szCs w:val="24"/>
                <w:lang w:val="en-IN"/>
              </w:rPr>
            </w:pPr>
            <w:r w:rsidRPr="00EE069D">
              <w:rPr>
                <w:rFonts w:ascii="Times New Roman" w:hAnsi="Times New Roman" w:cs="Times New Roman"/>
                <w:szCs w:val="24"/>
                <w:lang w:val="en-IN"/>
              </w:rPr>
              <w:t>Thanking You</w:t>
            </w:r>
          </w:p>
          <w:p w14:paraId="0A076350" w14:textId="77777777" w:rsidR="00180791" w:rsidRPr="00EE069D" w:rsidRDefault="00180791" w:rsidP="00A50291">
            <w:pPr>
              <w:tabs>
                <w:tab w:val="left" w:pos="2552"/>
              </w:tabs>
              <w:rPr>
                <w:rFonts w:ascii="Times New Roman" w:hAnsi="Times New Roman" w:cs="Times New Roman"/>
                <w:szCs w:val="24"/>
                <w:lang w:val="en-IN"/>
              </w:rPr>
            </w:pPr>
            <w:r w:rsidRPr="00EE069D">
              <w:rPr>
                <w:rFonts w:ascii="Times New Roman" w:hAnsi="Times New Roman" w:cs="Times New Roman"/>
                <w:szCs w:val="24"/>
                <w:lang w:val="en-IN"/>
              </w:rPr>
              <w:t>Yours Faithfully</w:t>
            </w:r>
          </w:p>
        </w:tc>
        <w:tc>
          <w:tcPr>
            <w:tcW w:w="4508" w:type="dxa"/>
            <w:vMerge w:val="restart"/>
          </w:tcPr>
          <w:p w14:paraId="5879B1F4" w14:textId="77777777" w:rsidR="00180791" w:rsidRPr="00EE069D" w:rsidRDefault="00180791" w:rsidP="00A50291">
            <w:pPr>
              <w:tabs>
                <w:tab w:val="left" w:pos="2552"/>
              </w:tabs>
              <w:rPr>
                <w:rFonts w:ascii="Times New Roman" w:hAnsi="Times New Roman" w:cs="Times New Roman"/>
                <w:szCs w:val="24"/>
                <w:lang w:val="en-IN"/>
              </w:rPr>
            </w:pPr>
          </w:p>
        </w:tc>
      </w:tr>
      <w:tr w:rsidR="00180791" w:rsidRPr="00EE069D" w14:paraId="0DA38CA8" w14:textId="77777777" w:rsidTr="00A50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tcPr>
          <w:p w14:paraId="303B7907" w14:textId="07E471D3" w:rsidR="00180791" w:rsidRPr="00EE069D" w:rsidRDefault="00180791" w:rsidP="00180791">
            <w:pPr>
              <w:rPr>
                <w:rFonts w:ascii="Times New Roman" w:hAnsi="Times New Roman" w:cs="Times New Roman"/>
                <w:b/>
                <w:bCs/>
                <w:szCs w:val="24"/>
                <w:lang w:val="en-IN"/>
              </w:rPr>
            </w:pPr>
            <w:r w:rsidRPr="00EE069D">
              <w:rPr>
                <w:rFonts w:ascii="Times New Roman" w:hAnsi="Times New Roman" w:cs="Times New Roman"/>
                <w:b/>
                <w:bCs/>
                <w:szCs w:val="24"/>
                <w:lang w:val="en-IN"/>
              </w:rPr>
              <w:t xml:space="preserve">For Godrej Properties Limited </w:t>
            </w:r>
          </w:p>
        </w:tc>
        <w:tc>
          <w:tcPr>
            <w:tcW w:w="4508" w:type="dxa"/>
            <w:vMerge/>
          </w:tcPr>
          <w:p w14:paraId="749EDD7A" w14:textId="77777777" w:rsidR="00180791" w:rsidRPr="00EE069D" w:rsidRDefault="00180791" w:rsidP="00A50291">
            <w:pPr>
              <w:tabs>
                <w:tab w:val="left" w:pos="2552"/>
              </w:tabs>
              <w:rPr>
                <w:rFonts w:ascii="Times New Roman" w:hAnsi="Times New Roman" w:cs="Times New Roman"/>
                <w:szCs w:val="24"/>
                <w:lang w:val="en-IN"/>
              </w:rPr>
            </w:pPr>
          </w:p>
        </w:tc>
      </w:tr>
      <w:tr w:rsidR="00180791" w:rsidRPr="00EE069D" w14:paraId="15BE5FE9" w14:textId="77777777" w:rsidTr="00180791">
        <w:trPr>
          <w:trHeight w:val="972"/>
        </w:trPr>
        <w:tc>
          <w:tcPr>
            <w:tcW w:w="5245" w:type="dxa"/>
            <w:vMerge w:val="restart"/>
          </w:tcPr>
          <w:p w14:paraId="5657BBE8" w14:textId="77777777" w:rsidR="00180791" w:rsidRPr="00EE069D" w:rsidRDefault="00180791" w:rsidP="00A50291">
            <w:pPr>
              <w:rPr>
                <w:rFonts w:ascii="Times New Roman" w:hAnsi="Times New Roman" w:cs="Times New Roman"/>
                <w:b/>
                <w:bCs/>
                <w:szCs w:val="24"/>
                <w:lang w:val="en-IN"/>
              </w:rPr>
            </w:pPr>
            <w:r w:rsidRPr="00EE069D">
              <w:rPr>
                <w:rFonts w:ascii="Times New Roman" w:hAnsi="Times New Roman" w:cs="Times New Roman"/>
                <w:b/>
                <w:bCs/>
                <w:szCs w:val="24"/>
                <w:lang w:val="en-IN"/>
              </w:rPr>
              <w:t>(Authorised Signatory)</w:t>
            </w:r>
          </w:p>
          <w:p w14:paraId="7ED099EE" w14:textId="77777777" w:rsidR="00180791" w:rsidRPr="00EE069D" w:rsidRDefault="00180791" w:rsidP="00A50291">
            <w:pPr>
              <w:rPr>
                <w:rFonts w:ascii="Times New Roman" w:hAnsi="Times New Roman" w:cs="Times New Roman"/>
                <w:b/>
                <w:bCs/>
                <w:szCs w:val="24"/>
                <w:lang w:val="en-IN"/>
              </w:rPr>
            </w:pPr>
          </w:p>
          <w:p w14:paraId="23AE39D2" w14:textId="77777777" w:rsidR="00180791" w:rsidRPr="00EE069D" w:rsidRDefault="00180791" w:rsidP="00A50291">
            <w:pPr>
              <w:rPr>
                <w:rFonts w:ascii="Times New Roman" w:hAnsi="Times New Roman" w:cs="Times New Roman"/>
                <w:b/>
                <w:bCs/>
                <w:szCs w:val="24"/>
                <w:lang w:val="en-IN"/>
              </w:rPr>
            </w:pPr>
          </w:p>
          <w:p w14:paraId="6DECF897" w14:textId="77777777" w:rsidR="00180791" w:rsidRPr="00EE069D" w:rsidRDefault="00180791" w:rsidP="00A50291">
            <w:pPr>
              <w:rPr>
                <w:rFonts w:ascii="Times New Roman" w:hAnsi="Times New Roman" w:cs="Times New Roman"/>
                <w:b/>
                <w:bCs/>
                <w:szCs w:val="24"/>
                <w:lang w:val="en-IN"/>
              </w:rPr>
            </w:pPr>
          </w:p>
          <w:p w14:paraId="3709A7C0" w14:textId="77777777" w:rsidR="00180791" w:rsidRPr="00EE069D" w:rsidRDefault="00180791" w:rsidP="00A50291">
            <w:pPr>
              <w:rPr>
                <w:rFonts w:ascii="Times New Roman" w:hAnsi="Times New Roman" w:cs="Times New Roman"/>
                <w:b/>
                <w:bCs/>
                <w:szCs w:val="24"/>
                <w:lang w:val="en-IN"/>
              </w:rPr>
            </w:pPr>
          </w:p>
        </w:tc>
        <w:tc>
          <w:tcPr>
            <w:tcW w:w="4508" w:type="dxa"/>
          </w:tcPr>
          <w:p w14:paraId="08754400" w14:textId="77777777" w:rsidR="00180791" w:rsidRPr="00EE069D" w:rsidRDefault="00180791" w:rsidP="00A50291">
            <w:pPr>
              <w:tabs>
                <w:tab w:val="left" w:pos="2552"/>
              </w:tabs>
              <w:jc w:val="both"/>
              <w:rPr>
                <w:rFonts w:ascii="Times New Roman" w:hAnsi="Times New Roman" w:cs="Times New Roman"/>
                <w:szCs w:val="24"/>
                <w:lang w:val="en-IN"/>
              </w:rPr>
            </w:pPr>
            <w:r w:rsidRPr="00EE069D">
              <w:rPr>
                <w:rFonts w:ascii="Times New Roman" w:hAnsi="Times New Roman" w:cs="Times New Roman"/>
                <w:szCs w:val="24"/>
                <w:lang w:val="en-IN"/>
              </w:rPr>
              <w:t>I/We have read and understood the contents of above communication, accordingly, I/We accept and confirm the same by appending my/our signature(s)</w:t>
            </w:r>
          </w:p>
        </w:tc>
      </w:tr>
      <w:tr w:rsidR="00180791" w:rsidRPr="00EE069D" w14:paraId="382EEC81" w14:textId="77777777" w:rsidTr="00180791">
        <w:tc>
          <w:tcPr>
            <w:tcW w:w="5245" w:type="dxa"/>
            <w:vMerge/>
          </w:tcPr>
          <w:p w14:paraId="4372320E" w14:textId="77777777" w:rsidR="00180791" w:rsidRPr="00EE069D" w:rsidRDefault="00180791" w:rsidP="00A50291">
            <w:pPr>
              <w:rPr>
                <w:rFonts w:ascii="Times New Roman" w:hAnsi="Times New Roman" w:cs="Times New Roman"/>
                <w:b/>
                <w:bCs/>
                <w:szCs w:val="24"/>
                <w:lang w:val="en-IN"/>
              </w:rPr>
            </w:pPr>
          </w:p>
        </w:tc>
        <w:tc>
          <w:tcPr>
            <w:tcW w:w="4508" w:type="dxa"/>
          </w:tcPr>
          <w:p w14:paraId="0EF716B6" w14:textId="77777777" w:rsidR="00180791" w:rsidRPr="00EE069D" w:rsidRDefault="00180791" w:rsidP="00A50291">
            <w:pPr>
              <w:tabs>
                <w:tab w:val="left" w:pos="5547"/>
              </w:tabs>
              <w:ind w:left="1049"/>
              <w:rPr>
                <w:rFonts w:ascii="Times New Roman" w:hAnsi="Times New Roman" w:cs="Times New Roman"/>
                <w:b/>
                <w:bCs/>
                <w:szCs w:val="24"/>
                <w:lang w:val="en-IN"/>
              </w:rPr>
            </w:pPr>
            <w:r w:rsidRPr="00EE069D">
              <w:rPr>
                <w:rFonts w:ascii="Times New Roman" w:hAnsi="Times New Roman" w:cs="Times New Roman"/>
                <w:b/>
                <w:bCs/>
                <w:szCs w:val="24"/>
                <w:lang w:val="en-IN"/>
              </w:rPr>
              <w:t>Applicant</w:t>
            </w:r>
          </w:p>
        </w:tc>
      </w:tr>
      <w:tr w:rsidR="00180791" w:rsidRPr="00EE069D" w14:paraId="6AB073A2" w14:textId="77777777" w:rsidTr="00180791">
        <w:tc>
          <w:tcPr>
            <w:tcW w:w="5245" w:type="dxa"/>
            <w:vMerge/>
          </w:tcPr>
          <w:p w14:paraId="7B33E707" w14:textId="77777777" w:rsidR="00180791" w:rsidRPr="00EE069D" w:rsidRDefault="00180791" w:rsidP="00A50291">
            <w:pPr>
              <w:rPr>
                <w:rFonts w:ascii="Times New Roman" w:hAnsi="Times New Roman" w:cs="Times New Roman"/>
                <w:b/>
                <w:bCs/>
                <w:szCs w:val="24"/>
                <w:lang w:val="en-IN"/>
              </w:rPr>
            </w:pPr>
          </w:p>
        </w:tc>
        <w:tc>
          <w:tcPr>
            <w:tcW w:w="4508" w:type="dxa"/>
          </w:tcPr>
          <w:p w14:paraId="1132F367" w14:textId="77777777" w:rsidR="00180791" w:rsidRPr="00EE069D" w:rsidRDefault="00180791" w:rsidP="00A50291">
            <w:pPr>
              <w:tabs>
                <w:tab w:val="left" w:pos="5547"/>
              </w:tabs>
              <w:ind w:left="1049"/>
              <w:rPr>
                <w:rFonts w:ascii="Times New Roman" w:hAnsi="Times New Roman" w:cs="Times New Roman"/>
                <w:b/>
                <w:bCs/>
                <w:szCs w:val="24"/>
                <w:lang w:val="en-IN"/>
              </w:rPr>
            </w:pPr>
            <w:r w:rsidRPr="00EE069D">
              <w:rPr>
                <w:rFonts w:ascii="Times New Roman" w:hAnsi="Times New Roman" w:cs="Times New Roman"/>
                <w:b/>
                <w:bCs/>
                <w:szCs w:val="24"/>
                <w:lang w:val="en-IN"/>
              </w:rPr>
              <w:t>Dated:</w:t>
            </w:r>
          </w:p>
        </w:tc>
      </w:tr>
    </w:tbl>
    <w:p w14:paraId="0E50F70E" w14:textId="77777777" w:rsidR="00180791" w:rsidRPr="00EE069D" w:rsidRDefault="00180791" w:rsidP="00180791">
      <w:pPr>
        <w:spacing w:after="160" w:line="259" w:lineRule="auto"/>
        <w:rPr>
          <w:rFonts w:ascii="Times New Roman" w:hAnsi="Times New Roman" w:cs="Times New Roman"/>
          <w:szCs w:val="24"/>
          <w:lang w:val="en-IN"/>
        </w:rPr>
      </w:pPr>
    </w:p>
    <w:p w14:paraId="53228876" w14:textId="77777777" w:rsidR="00180791" w:rsidRPr="00EE069D" w:rsidRDefault="00180791" w:rsidP="00180791">
      <w:pPr>
        <w:rPr>
          <w:rFonts w:ascii="Times New Roman" w:hAnsi="Times New Roman" w:cs="Times New Roman"/>
          <w:b/>
          <w:szCs w:val="24"/>
          <w:lang w:val="en-IN"/>
        </w:rPr>
      </w:pPr>
    </w:p>
    <w:p w14:paraId="6ED9EF6E" w14:textId="77777777" w:rsidR="00180791" w:rsidRPr="00EE069D" w:rsidRDefault="00180791" w:rsidP="00180791">
      <w:pPr>
        <w:rPr>
          <w:rFonts w:ascii="Times New Roman" w:hAnsi="Times New Roman" w:cs="Times New Roman"/>
          <w:b/>
          <w:szCs w:val="24"/>
          <w:lang w:val="en-IN"/>
        </w:rPr>
      </w:pPr>
    </w:p>
    <w:p w14:paraId="39C343A0" w14:textId="77777777" w:rsidR="00180791" w:rsidRPr="00EE069D" w:rsidRDefault="00180791" w:rsidP="00180791">
      <w:pPr>
        <w:pStyle w:val="ListParagraph"/>
        <w:rPr>
          <w:rFonts w:ascii="Times New Roman" w:hAnsi="Times New Roman" w:cs="Times New Roman"/>
          <w:szCs w:val="24"/>
          <w:lang w:val="en-IN"/>
        </w:rPr>
      </w:pPr>
    </w:p>
    <w:p w14:paraId="130623ED" w14:textId="77777777" w:rsidR="006B5B39" w:rsidRPr="00EE069D" w:rsidRDefault="006B5B39">
      <w:pPr>
        <w:rPr>
          <w:rFonts w:ascii="Times New Roman" w:hAnsi="Times New Roman" w:cs="Times New Roman"/>
          <w:szCs w:val="24"/>
        </w:rPr>
      </w:pPr>
    </w:p>
    <w:sectPr w:rsidR="006B5B39" w:rsidRPr="00EE069D" w:rsidSect="004D4D85">
      <w:footerReference w:type="first" r:id="rId10"/>
      <w:pgSz w:w="11906" w:h="16838" w:code="9"/>
      <w:pgMar w:top="1242" w:right="1440" w:bottom="1560" w:left="1440" w:header="11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5190" w14:textId="77777777" w:rsidR="006A3040" w:rsidRDefault="006A3040">
      <w:pPr>
        <w:spacing w:after="0" w:line="240" w:lineRule="auto"/>
      </w:pPr>
      <w:r>
        <w:separator/>
      </w:r>
    </w:p>
  </w:endnote>
  <w:endnote w:type="continuationSeparator" w:id="0">
    <w:p w14:paraId="45244753" w14:textId="77777777" w:rsidR="006A3040" w:rsidRDefault="006A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128C" w14:textId="77777777" w:rsidR="00000000" w:rsidRPr="002E6F0E" w:rsidRDefault="00000000" w:rsidP="002E6F0E">
    <w:pPr>
      <w:pStyle w:val="Footer"/>
      <w:spacing w:line="1200" w:lineRule="auto"/>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7260" w14:textId="77777777" w:rsidR="006A3040" w:rsidRDefault="006A3040">
      <w:pPr>
        <w:spacing w:after="0" w:line="240" w:lineRule="auto"/>
      </w:pPr>
      <w:r>
        <w:separator/>
      </w:r>
    </w:p>
  </w:footnote>
  <w:footnote w:type="continuationSeparator" w:id="0">
    <w:p w14:paraId="093BFA0D" w14:textId="77777777" w:rsidR="006A3040" w:rsidRDefault="006A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B6C"/>
    <w:multiLevelType w:val="hybridMultilevel"/>
    <w:tmpl w:val="69A07AD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D6AAC"/>
    <w:multiLevelType w:val="hybridMultilevel"/>
    <w:tmpl w:val="B4162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A30781"/>
    <w:multiLevelType w:val="hybridMultilevel"/>
    <w:tmpl w:val="0E2E4E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846402"/>
    <w:multiLevelType w:val="hybridMultilevel"/>
    <w:tmpl w:val="202224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C91462"/>
    <w:multiLevelType w:val="hybridMultilevel"/>
    <w:tmpl w:val="59B8618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E0321A"/>
    <w:multiLevelType w:val="hybridMultilevel"/>
    <w:tmpl w:val="96746A0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161837"/>
    <w:multiLevelType w:val="hybridMultilevel"/>
    <w:tmpl w:val="B4162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A5C7787"/>
    <w:multiLevelType w:val="multilevel"/>
    <w:tmpl w:val="28C4463A"/>
    <w:lvl w:ilvl="0">
      <w:start w:val="1"/>
      <w:numFmt w:val="decimal"/>
      <w:lvlText w:val="%1."/>
      <w:lvlJc w:val="left"/>
      <w:pPr>
        <w:ind w:left="6881" w:hanging="360"/>
      </w:pPr>
      <w:rPr>
        <w:rFonts w:hint="default"/>
        <w:b w:val="0"/>
        <w:bCs w:val="0"/>
      </w:rPr>
    </w:lvl>
    <w:lvl w:ilvl="1">
      <w:start w:val="1"/>
      <w:numFmt w:val="decimal"/>
      <w:isLgl/>
      <w:lvlText w:val="%1.%2"/>
      <w:lvlJc w:val="left"/>
      <w:pPr>
        <w:ind w:left="7241" w:hanging="7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8321" w:hanging="180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abstractNum w:abstractNumId="8" w15:restartNumberingAfterBreak="0">
    <w:nsid w:val="585201AE"/>
    <w:multiLevelType w:val="hybridMultilevel"/>
    <w:tmpl w:val="43441D4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5EA0B3D"/>
    <w:multiLevelType w:val="hybridMultilevel"/>
    <w:tmpl w:val="9D0E8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91623F"/>
    <w:multiLevelType w:val="multilevel"/>
    <w:tmpl w:val="D14CD00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1A764F"/>
    <w:multiLevelType w:val="hybridMultilevel"/>
    <w:tmpl w:val="D576C004"/>
    <w:lvl w:ilvl="0" w:tplc="BD66AC3A">
      <w:start w:val="2"/>
      <w:numFmt w:val="decimal"/>
      <w:lvlText w:val="%1."/>
      <w:lvlJc w:val="left"/>
      <w:pPr>
        <w:ind w:left="1620" w:hanging="360"/>
      </w:pPr>
      <w:rPr>
        <w:rFonts w:hint="default"/>
      </w:rPr>
    </w:lvl>
    <w:lvl w:ilvl="1" w:tplc="40090019">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16cid:durableId="1933472102">
    <w:abstractNumId w:val="7"/>
  </w:num>
  <w:num w:numId="2" w16cid:durableId="1874920596">
    <w:abstractNumId w:val="10"/>
  </w:num>
  <w:num w:numId="3" w16cid:durableId="1405495742">
    <w:abstractNumId w:val="6"/>
  </w:num>
  <w:num w:numId="4" w16cid:durableId="733822843">
    <w:abstractNumId w:val="11"/>
  </w:num>
  <w:num w:numId="5" w16cid:durableId="1021319266">
    <w:abstractNumId w:val="3"/>
  </w:num>
  <w:num w:numId="6" w16cid:durableId="927812612">
    <w:abstractNumId w:val="1"/>
  </w:num>
  <w:num w:numId="7" w16cid:durableId="2032148773">
    <w:abstractNumId w:val="9"/>
  </w:num>
  <w:num w:numId="8" w16cid:durableId="1713189352">
    <w:abstractNumId w:val="4"/>
  </w:num>
  <w:num w:numId="9" w16cid:durableId="1497844857">
    <w:abstractNumId w:val="8"/>
  </w:num>
  <w:num w:numId="10" w16cid:durableId="1346786993">
    <w:abstractNumId w:val="5"/>
  </w:num>
  <w:num w:numId="11" w16cid:durableId="1206942423">
    <w:abstractNumId w:val="2"/>
  </w:num>
  <w:num w:numId="12" w16cid:durableId="55647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91"/>
    <w:rsid w:val="000D23E6"/>
    <w:rsid w:val="000D49A1"/>
    <w:rsid w:val="00180791"/>
    <w:rsid w:val="001C371A"/>
    <w:rsid w:val="001D0368"/>
    <w:rsid w:val="002552E0"/>
    <w:rsid w:val="002F174A"/>
    <w:rsid w:val="003D22F6"/>
    <w:rsid w:val="004E405D"/>
    <w:rsid w:val="004F58D6"/>
    <w:rsid w:val="00555454"/>
    <w:rsid w:val="0061734E"/>
    <w:rsid w:val="00627D18"/>
    <w:rsid w:val="006A3040"/>
    <w:rsid w:val="006B4ACD"/>
    <w:rsid w:val="006B5B39"/>
    <w:rsid w:val="0071664B"/>
    <w:rsid w:val="00717682"/>
    <w:rsid w:val="00784B44"/>
    <w:rsid w:val="007C6990"/>
    <w:rsid w:val="0088016F"/>
    <w:rsid w:val="00973043"/>
    <w:rsid w:val="00B75481"/>
    <w:rsid w:val="00C64FF1"/>
    <w:rsid w:val="00CF1A8C"/>
    <w:rsid w:val="00D64E39"/>
    <w:rsid w:val="00D77F58"/>
    <w:rsid w:val="00E774A0"/>
    <w:rsid w:val="00EB47C5"/>
    <w:rsid w:val="00EE069D"/>
    <w:rsid w:val="00EE5423"/>
    <w:rsid w:val="00F519F7"/>
    <w:rsid w:val="00F852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43DD"/>
  <w15:chartTrackingRefBased/>
  <w15:docId w15:val="{1D266990-FBF2-476A-85F5-614211DE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91"/>
    <w:pPr>
      <w:spacing w:after="120" w:line="276" w:lineRule="auto"/>
    </w:pPr>
    <w:rPr>
      <w:rFonts w:ascii="Cambria" w:hAnsi="Cambri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0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791"/>
    <w:rPr>
      <w:rFonts w:ascii="Cambria" w:hAnsi="Cambria"/>
      <w:sz w:val="24"/>
      <w:lang w:val="en-US"/>
    </w:rPr>
  </w:style>
  <w:style w:type="table" w:styleId="TableGrid">
    <w:name w:val="Table Grid"/>
    <w:basedOn w:val="TableNormal"/>
    <w:uiPriority w:val="59"/>
    <w:rsid w:val="00180791"/>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791"/>
    <w:pPr>
      <w:ind w:left="720"/>
      <w:contextualSpacing/>
    </w:pPr>
  </w:style>
  <w:style w:type="paragraph" w:styleId="BalloonText">
    <w:name w:val="Balloon Text"/>
    <w:basedOn w:val="Normal"/>
    <w:link w:val="BalloonTextChar"/>
    <w:uiPriority w:val="99"/>
    <w:semiHidden/>
    <w:unhideWhenUsed/>
    <w:rsid w:val="00180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79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e116c5-8db3-4cea-ac72-92a99d650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931DF02BF354E9A6C9EB09112B0EF" ma:contentTypeVersion="17" ma:contentTypeDescription="Create a new document." ma:contentTypeScope="" ma:versionID="46d0dd456084addffcff9948a5a88531">
  <xsd:schema xmlns:xsd="http://www.w3.org/2001/XMLSchema" xmlns:xs="http://www.w3.org/2001/XMLSchema" xmlns:p="http://schemas.microsoft.com/office/2006/metadata/properties" xmlns:ns3="c0766a24-431f-44f1-a187-a75cf982621d" xmlns:ns4="39e116c5-8db3-4cea-ac72-92a99d6502de" targetNamespace="http://schemas.microsoft.com/office/2006/metadata/properties" ma:root="true" ma:fieldsID="26b851dffe657f29b7b7f2a06bf03acb" ns3:_="" ns4:_="">
    <xsd:import namespace="c0766a24-431f-44f1-a187-a75cf982621d"/>
    <xsd:import namespace="39e116c5-8db3-4cea-ac72-92a99d6502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66a24-431f-44f1-a187-a75cf98262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116c5-8db3-4cea-ac72-92a99d6502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DC074-D206-4EFA-A8FD-602C562ECB6F}">
  <ds:schemaRefs>
    <ds:schemaRef ds:uri="http://schemas.microsoft.com/sharepoint/v3/contenttype/forms"/>
  </ds:schemaRefs>
</ds:datastoreItem>
</file>

<file path=customXml/itemProps2.xml><?xml version="1.0" encoding="utf-8"?>
<ds:datastoreItem xmlns:ds="http://schemas.openxmlformats.org/officeDocument/2006/customXml" ds:itemID="{B039EAEE-72BD-41C6-ABC2-6FADAFEED919}">
  <ds:schemaRefs>
    <ds:schemaRef ds:uri="http://schemas.microsoft.com/office/2006/metadata/properties"/>
    <ds:schemaRef ds:uri="http://schemas.microsoft.com/office/infopath/2007/PartnerControls"/>
    <ds:schemaRef ds:uri="39e116c5-8db3-4cea-ac72-92a99d6502de"/>
  </ds:schemaRefs>
</ds:datastoreItem>
</file>

<file path=customXml/itemProps3.xml><?xml version="1.0" encoding="utf-8"?>
<ds:datastoreItem xmlns:ds="http://schemas.openxmlformats.org/officeDocument/2006/customXml" ds:itemID="{A86EEAF5-A47D-4684-B069-6C53BC16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66a24-431f-44f1-a187-a75cf982621d"/>
    <ds:schemaRef ds:uri="39e116c5-8db3-4cea-ac72-92a99d65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Shatakshi Singh</dc:creator>
  <cp:keywords/>
  <dc:description/>
  <cp:lastModifiedBy>Preeti Singh</cp:lastModifiedBy>
  <cp:revision>2</cp:revision>
  <dcterms:created xsi:type="dcterms:W3CDTF">2023-10-06T06:54:00Z</dcterms:created>
  <dcterms:modified xsi:type="dcterms:W3CDTF">2023-10-06T06:54:00Z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0x010100461931DF02BF354E9A6C9EB09112B0EF</vt:lpwstr>
  </property>
</Properties>
</file>