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32D94552" w:rsidR="006F3C04" w:rsidRDefault="007429D0" w:rsidP="00E174B2">
      <w:pPr>
        <w:pStyle w:val="Heading1"/>
        <w:spacing w:after="232"/>
      </w:pPr>
      <w:r>
        <w:t>FILE No.</w:t>
      </w:r>
      <w:r w:rsidR="00646287">
        <w:t xml:space="preserve">: </w:t>
      </w:r>
      <w:proofErr w:type="gramStart"/>
      <w:r w:rsidR="00C038D3">
        <w:t>VIS(</w:t>
      </w:r>
      <w:proofErr w:type="gramEnd"/>
      <w:r w:rsidR="00775596">
        <w:t>202</w:t>
      </w:r>
      <w:r w:rsidR="00FE505A">
        <w:t>3</w:t>
      </w:r>
      <w:r w:rsidR="00775596">
        <w:t>-2</w:t>
      </w:r>
      <w:r w:rsidR="00FE505A">
        <w:t>4</w:t>
      </w:r>
      <w:r w:rsidR="00775596">
        <w:t>)-</w:t>
      </w:r>
      <w:r w:rsidR="0060646D" w:rsidRPr="0060646D">
        <w:t>PL534-450-680</w:t>
      </w:r>
      <w:r w:rsidR="007B4C3E">
        <w:t xml:space="preserve">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E174B2">
        <w:tab/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3-12-26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B5499E">
            <w:t>26-12-2023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06A594CC" w:rsidR="008E683C" w:rsidRPr="003C479D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CERTIFICATE NAME:</w:t>
      </w:r>
      <w:r w:rsidRPr="003C479D">
        <w:rPr>
          <w:rFonts w:eastAsia="Arial"/>
          <w:iCs/>
        </w:rPr>
        <w:t xml:space="preserve"> </w:t>
      </w:r>
      <w:r w:rsidR="00520C16" w:rsidRPr="003C479D">
        <w:rPr>
          <w:rFonts w:ascii="Arial" w:eastAsia="Arial" w:hAnsi="Arial" w:cs="Arial"/>
          <w:iCs/>
        </w:rPr>
        <w:t>C</w:t>
      </w:r>
      <w:r w:rsidR="00FE505A" w:rsidRPr="003C479D">
        <w:rPr>
          <w:rFonts w:ascii="Arial" w:eastAsia="Arial" w:hAnsi="Arial" w:cs="Arial"/>
          <w:iCs/>
        </w:rPr>
        <w:t xml:space="preserve">ertificate towards Date of Commencement of Commercial Operations (DCCO) </w:t>
      </w:r>
      <w:r w:rsidR="00A47C4C">
        <w:rPr>
          <w:rFonts w:ascii="Arial" w:eastAsia="Arial" w:hAnsi="Arial" w:cs="Arial"/>
          <w:iCs/>
        </w:rPr>
        <w:t>of Sugar Plant located at</w:t>
      </w:r>
      <w:r w:rsidR="00775596" w:rsidRPr="003C479D">
        <w:rPr>
          <w:rFonts w:ascii="Arial" w:eastAsia="Arial" w:hAnsi="Arial" w:cs="Arial"/>
          <w:iCs/>
        </w:rPr>
        <w:t xml:space="preserve"> </w:t>
      </w:r>
      <w:proofErr w:type="spellStart"/>
      <w:r w:rsidR="00FE505A" w:rsidRPr="003C479D">
        <w:rPr>
          <w:rFonts w:ascii="Arial" w:eastAsia="Arial" w:hAnsi="Arial" w:cs="Arial"/>
          <w:iCs/>
        </w:rPr>
        <w:t>Sitarganj</w:t>
      </w:r>
      <w:proofErr w:type="spellEnd"/>
      <w:r w:rsidR="00FE505A" w:rsidRPr="003C479D">
        <w:rPr>
          <w:rFonts w:ascii="Arial" w:eastAsia="Arial" w:hAnsi="Arial" w:cs="Arial"/>
          <w:iCs/>
        </w:rPr>
        <w:t>, Uttarakhand</w:t>
      </w:r>
      <w:r w:rsidR="00775596" w:rsidRPr="003C479D">
        <w:rPr>
          <w:rFonts w:ascii="Arial" w:eastAsia="Arial" w:hAnsi="Arial" w:cs="Arial"/>
          <w:iCs/>
        </w:rPr>
        <w:t>.</w:t>
      </w:r>
      <w:r w:rsidR="00CE5B6C">
        <w:rPr>
          <w:rFonts w:ascii="Arial" w:eastAsia="Arial" w:hAnsi="Arial" w:cs="Arial"/>
          <w:iCs/>
        </w:rPr>
        <w:t xml:space="preserve"> </w:t>
      </w:r>
    </w:p>
    <w:p w14:paraId="5AB968F9" w14:textId="0B27CE8E" w:rsidR="006F3C04" w:rsidRPr="003C479D" w:rsidRDefault="007B4C3E" w:rsidP="00707357">
      <w:pPr>
        <w:numPr>
          <w:ilvl w:val="0"/>
          <w:numId w:val="1"/>
        </w:numPr>
        <w:spacing w:after="154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3C479D">
        <w:rPr>
          <w:rFonts w:ascii="Arial" w:eastAsia="Arial" w:hAnsi="Arial" w:cs="Arial"/>
          <w:iCs/>
        </w:rPr>
        <w:t>State Bank of India</w:t>
      </w:r>
      <w:r w:rsidR="002611A8" w:rsidRPr="003C479D">
        <w:rPr>
          <w:rFonts w:ascii="Arial" w:eastAsia="Arial" w:hAnsi="Arial" w:cs="Arial"/>
          <w:iCs/>
        </w:rPr>
        <w:t xml:space="preserve">, </w:t>
      </w:r>
      <w:r w:rsidR="00FE505A" w:rsidRPr="003C479D">
        <w:rPr>
          <w:rFonts w:ascii="Arial" w:eastAsia="Arial" w:hAnsi="Arial" w:cs="Arial"/>
          <w:iCs/>
        </w:rPr>
        <w:t>IFB, New Delhi</w:t>
      </w:r>
    </w:p>
    <w:p w14:paraId="15FCF599" w14:textId="02089BA1" w:rsidR="006F3C04" w:rsidRPr="003C479D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BORROWER COMPANY’S </w:t>
      </w:r>
      <w:r w:rsidR="007B4C3E" w:rsidRPr="003C479D">
        <w:rPr>
          <w:rFonts w:ascii="Arial" w:eastAsia="Arial" w:hAnsi="Arial" w:cs="Arial"/>
          <w:b/>
          <w:iCs/>
        </w:rPr>
        <w:t>NAME:</w:t>
      </w:r>
      <w:r w:rsidR="00520C16" w:rsidRPr="003C479D">
        <w:rPr>
          <w:rFonts w:ascii="Arial" w:eastAsia="Arial" w:hAnsi="Arial" w:cs="Arial"/>
          <w:iCs/>
        </w:rPr>
        <w:t xml:space="preserve"> </w:t>
      </w:r>
      <w:r w:rsidR="00775596" w:rsidRPr="003C479D">
        <w:rPr>
          <w:rFonts w:ascii="Arial" w:eastAsia="Arial" w:hAnsi="Arial" w:cs="Arial"/>
          <w:iCs/>
        </w:rPr>
        <w:t xml:space="preserve">M/s. </w:t>
      </w:r>
      <w:r w:rsidR="00FE505A" w:rsidRPr="003C479D">
        <w:rPr>
          <w:rFonts w:ascii="Arial" w:eastAsia="Arial" w:hAnsi="Arial" w:cs="Arial"/>
          <w:iCs/>
        </w:rPr>
        <w:t>JGN Sugar and Biofuels Private Limited</w:t>
      </w:r>
    </w:p>
    <w:p w14:paraId="63AC68D8" w14:textId="2926165F" w:rsidR="003C479D" w:rsidRPr="003C1A16" w:rsidRDefault="003C479D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INDUSTRY TYPE:</w:t>
      </w:r>
      <w:r w:rsidRPr="006B6A2A">
        <w:t xml:space="preserve"> </w:t>
      </w:r>
      <w:r w:rsidRPr="003C479D">
        <w:rPr>
          <w:rFonts w:ascii="Arial" w:eastAsia="Arial" w:hAnsi="Arial" w:cs="Arial"/>
          <w:iCs/>
        </w:rPr>
        <w:t>Sugar Plant</w:t>
      </w:r>
    </w:p>
    <w:p w14:paraId="1918D426" w14:textId="4F7CE3AC" w:rsidR="003C1A16" w:rsidRPr="00A611C2" w:rsidRDefault="003C1A16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>
        <w:rPr>
          <w:rFonts w:ascii="Arial" w:eastAsia="Arial" w:hAnsi="Arial" w:cs="Arial"/>
          <w:b/>
          <w:iCs/>
        </w:rPr>
        <w:t>ADDRESS OF THE PLANT:</w:t>
      </w:r>
      <w:r>
        <w:rPr>
          <w:iCs/>
        </w:rPr>
        <w:t xml:space="preserve"> </w:t>
      </w:r>
      <w:r w:rsidRPr="003C1A16">
        <w:rPr>
          <w:rFonts w:ascii="Arial" w:eastAsia="Arial" w:hAnsi="Arial" w:cs="Arial"/>
          <w:iCs/>
        </w:rPr>
        <w:t xml:space="preserve">JGN Sugar Mills, </w:t>
      </w:r>
      <w:proofErr w:type="spellStart"/>
      <w:r>
        <w:rPr>
          <w:rFonts w:ascii="Arial" w:eastAsia="Arial" w:hAnsi="Arial" w:cs="Arial"/>
          <w:iCs/>
        </w:rPr>
        <w:t>P</w:t>
      </w:r>
      <w:r w:rsidRPr="003C1A16">
        <w:rPr>
          <w:rFonts w:ascii="Arial" w:eastAsia="Arial" w:hAnsi="Arial" w:cs="Arial"/>
          <w:iCs/>
        </w:rPr>
        <w:t>ilibhit</w:t>
      </w:r>
      <w:proofErr w:type="spellEnd"/>
      <w:r w:rsidRPr="003C1A16">
        <w:rPr>
          <w:rFonts w:ascii="Arial" w:eastAsia="Arial" w:hAnsi="Arial" w:cs="Arial"/>
          <w:iCs/>
        </w:rPr>
        <w:t xml:space="preserve"> Road, </w:t>
      </w:r>
      <w:proofErr w:type="spellStart"/>
      <w:r w:rsidRPr="003C1A16">
        <w:rPr>
          <w:rFonts w:ascii="Arial" w:eastAsia="Arial" w:hAnsi="Arial" w:cs="Arial"/>
          <w:iCs/>
        </w:rPr>
        <w:t>Sitar</w:t>
      </w:r>
      <w:r>
        <w:rPr>
          <w:rFonts w:ascii="Arial" w:eastAsia="Arial" w:hAnsi="Arial" w:cs="Arial"/>
          <w:iCs/>
        </w:rPr>
        <w:t>g</w:t>
      </w:r>
      <w:r w:rsidRPr="003C1A16">
        <w:rPr>
          <w:rFonts w:ascii="Arial" w:eastAsia="Arial" w:hAnsi="Arial" w:cs="Arial"/>
          <w:iCs/>
        </w:rPr>
        <w:t>anj</w:t>
      </w:r>
      <w:proofErr w:type="spellEnd"/>
      <w:r w:rsidRPr="003C1A16">
        <w:rPr>
          <w:rFonts w:ascii="Arial" w:eastAsia="Arial" w:hAnsi="Arial" w:cs="Arial"/>
          <w:iCs/>
        </w:rPr>
        <w:t xml:space="preserve">, </w:t>
      </w:r>
      <w:proofErr w:type="spellStart"/>
      <w:r w:rsidRPr="003C1A16">
        <w:rPr>
          <w:rFonts w:ascii="Arial" w:eastAsia="Arial" w:hAnsi="Arial" w:cs="Arial"/>
          <w:iCs/>
        </w:rPr>
        <w:t>Sarkara</w:t>
      </w:r>
      <w:proofErr w:type="spellEnd"/>
      <w:r w:rsidRPr="003C1A16">
        <w:rPr>
          <w:rFonts w:ascii="Arial" w:eastAsia="Arial" w:hAnsi="Arial" w:cs="Arial"/>
          <w:iCs/>
        </w:rPr>
        <w:t>, Uttarakhand</w:t>
      </w:r>
      <w:r>
        <w:rPr>
          <w:rFonts w:ascii="Arial" w:eastAsia="Arial" w:hAnsi="Arial" w:cs="Arial"/>
          <w:iCs/>
        </w:rPr>
        <w:t xml:space="preserve">- </w:t>
      </w:r>
      <w:r w:rsidRPr="003C1A16">
        <w:rPr>
          <w:rFonts w:ascii="Arial" w:eastAsia="Arial" w:hAnsi="Arial" w:cs="Arial"/>
          <w:iCs/>
        </w:rPr>
        <w:t>262121</w:t>
      </w:r>
    </w:p>
    <w:p w14:paraId="60AB9522" w14:textId="77777777" w:rsidR="00A611C2" w:rsidRPr="003C479D" w:rsidRDefault="00A611C2" w:rsidP="00A611C2">
      <w:pPr>
        <w:spacing w:after="137" w:line="360" w:lineRule="auto"/>
        <w:ind w:left="796"/>
        <w:jc w:val="both"/>
        <w:rPr>
          <w:iCs/>
        </w:rPr>
      </w:pPr>
    </w:p>
    <w:p w14:paraId="0C77B6FC" w14:textId="5A79231C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jc w:val="center"/>
        <w:tblInd w:w="0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376051">
        <w:trPr>
          <w:trHeight w:val="386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7A0BA7C4" w:rsidR="006F3C04" w:rsidRDefault="007B4C3E" w:rsidP="002104B0">
            <w:pPr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2C300529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4942D295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14:paraId="048615F7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6D436927" w:rsidR="006F3C04" w:rsidRPr="00A134AD" w:rsidRDefault="002104B0" w:rsidP="00A47C4C">
            <w:pPr>
              <w:ind w:right="43"/>
            </w:pPr>
            <w:r>
              <w:rPr>
                <w:rFonts w:ascii="Arial" w:eastAsia="Arial" w:hAnsi="Arial" w:cs="Arial"/>
              </w:rPr>
              <w:t>13-12-2023</w:t>
            </w:r>
          </w:p>
        </w:tc>
      </w:tr>
      <w:tr w:rsidR="006F3C04" w14:paraId="35F5F8F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77777777" w:rsidR="006F3C04" w:rsidRDefault="007B4C3E">
            <w:r>
              <w:rPr>
                <w:rFonts w:ascii="Arial" w:eastAsia="Arial" w:hAnsi="Arial" w:cs="Arial"/>
              </w:rPr>
              <w:t>Date of Certificate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0B9CE864" w:rsidR="006F3C04" w:rsidRPr="00A134AD" w:rsidRDefault="00026217" w:rsidP="00A47C4C">
            <w:pPr>
              <w:ind w:right="43"/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3-12-26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B5499E">
                  <w:rPr>
                    <w:rFonts w:ascii="Arial" w:eastAsia="Arial" w:hAnsi="Arial" w:cs="Arial"/>
                  </w:rPr>
                  <w:t>26-12-2023</w:t>
                </w:r>
              </w:sdtContent>
            </w:sdt>
          </w:p>
        </w:tc>
      </w:tr>
      <w:tr w:rsidR="008E7BFE" w14:paraId="52CF114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2585" w14:textId="77FFB1E3" w:rsidR="008E7BFE" w:rsidRDefault="008E7BFE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25F9" w14:textId="37DD9323" w:rsidR="008E7BFE" w:rsidRDefault="008E7BFE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A650" w14:textId="48817AC5" w:rsidR="008E7BFE" w:rsidRDefault="008E7BFE" w:rsidP="00A47C4C">
            <w:pPr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SBI/IFB-ND/AMT-V/2023-24/188</w:t>
            </w:r>
          </w:p>
        </w:tc>
      </w:tr>
      <w:tr w:rsidR="006F3C04" w14:paraId="593EA75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515AF1AA" w:rsidR="006F3C04" w:rsidRDefault="008E7BFE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F5A9" w14:textId="19597D35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bookmarkStart w:id="0" w:name="_Hlk154158267"/>
            <w:r>
              <w:rPr>
                <w:rFonts w:ascii="Arial" w:eastAsia="Arial" w:hAnsi="Arial" w:cs="Arial"/>
              </w:rPr>
              <w:t xml:space="preserve">Copy of </w:t>
            </w:r>
            <w:r w:rsidRPr="002104B0">
              <w:rPr>
                <w:rFonts w:ascii="Arial" w:eastAsia="Arial" w:hAnsi="Arial" w:cs="Arial"/>
              </w:rPr>
              <w:t>TEV Report</w:t>
            </w:r>
          </w:p>
          <w:p w14:paraId="43172348" w14:textId="5DE645B7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Certificate from the Technical Consultant regarding Trial Run and Commissioning</w:t>
            </w:r>
          </w:p>
          <w:p w14:paraId="37DEF656" w14:textId="7F9D05DF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 and details of Machines installed for enhancement</w:t>
            </w:r>
          </w:p>
          <w:p w14:paraId="79F607A9" w14:textId="49CC261D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 Purchase details</w:t>
            </w:r>
          </w:p>
          <w:p w14:paraId="3E6B7306" w14:textId="4B96A6FA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Production Register</w:t>
            </w:r>
          </w:p>
          <w:p w14:paraId="5BAEBABC" w14:textId="2E59E5A8" w:rsidR="00775596" w:rsidRPr="00403281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Electricity Bills and other related NOCs and Certificates</w:t>
            </w:r>
            <w:bookmarkEnd w:id="0"/>
          </w:p>
        </w:tc>
      </w:tr>
      <w:tr w:rsidR="006F3C04" w14:paraId="519B336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546B58F1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29F40C21" w:rsidR="006F3C04" w:rsidRDefault="00657587" w:rsidP="00A47C4C">
            <w:pPr>
              <w:ind w:right="43"/>
              <w:jc w:val="both"/>
            </w:pPr>
            <w:r w:rsidRPr="00657587">
              <w:rPr>
                <w:rFonts w:ascii="Arial" w:eastAsia="Arial" w:hAnsi="Arial" w:cs="Arial"/>
              </w:rPr>
              <w:t xml:space="preserve">M/s. </w:t>
            </w:r>
            <w:r w:rsidR="002104B0" w:rsidRPr="002104B0">
              <w:rPr>
                <w:rFonts w:ascii="Arial" w:eastAsia="Arial" w:hAnsi="Arial" w:cs="Arial"/>
              </w:rPr>
              <w:t>JGN Sugar and Biofuels Private Limited</w:t>
            </w:r>
          </w:p>
        </w:tc>
      </w:tr>
      <w:tr w:rsidR="006F3C04" w14:paraId="59293F81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1149DE5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5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35350464" w:rsidR="006F3C04" w:rsidRPr="009D1EE6" w:rsidRDefault="002104B0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</w:t>
            </w:r>
          </w:p>
        </w:tc>
      </w:tr>
      <w:tr w:rsidR="006F3C04" w14:paraId="2CE85B0C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22068D7F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6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75265433" w:rsidR="006F3C04" w:rsidRDefault="002104B0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Certificate towards Date of Commencement of Commercial Operations</w:t>
            </w:r>
            <w:r w:rsidR="00F93D56">
              <w:rPr>
                <w:rFonts w:ascii="Arial" w:eastAsia="Arial" w:hAnsi="Arial" w:cs="Arial"/>
              </w:rPr>
              <w:t xml:space="preserve"> (DCCO)</w:t>
            </w:r>
          </w:p>
        </w:tc>
      </w:tr>
      <w:tr w:rsidR="00F93D56" w14:paraId="42D7DE6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6F2EB43A" w:rsidR="00F93D56" w:rsidRDefault="00F93D56" w:rsidP="00F93D56">
            <w:pPr>
              <w:ind w:left="359"/>
            </w:pPr>
            <w:r>
              <w:rPr>
                <w:rFonts w:ascii="Arial" w:eastAsia="Arial" w:hAnsi="Arial" w:cs="Arial"/>
              </w:rPr>
              <w:lastRenderedPageBreak/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F93D56" w:rsidRDefault="00F93D56" w:rsidP="00F93D56"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5B0CDBA6" w:rsidR="00F93D56" w:rsidRDefault="00F93D56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Providing the Certificate towards Date of Commencement of Commercial Operations (DCCO)</w:t>
            </w:r>
          </w:p>
        </w:tc>
      </w:tr>
      <w:tr w:rsidR="00F93D56" w14:paraId="761B3B05" w14:textId="77777777" w:rsidTr="00376051">
        <w:trPr>
          <w:trHeight w:val="42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392A9A14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466EE67" w:rsidR="00F93D56" w:rsidRDefault="00A47C4C" w:rsidP="00F93D56">
            <w:r>
              <w:rPr>
                <w:rFonts w:ascii="Arial" w:eastAsia="Arial" w:hAnsi="Arial" w:cs="Arial"/>
              </w:rPr>
              <w:t>Project Background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661C" w14:textId="1C520062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original plant was installed in 1984-85 with the capacity of 1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250 TCD and it was later expanded to 2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500 TCD in 1989-90. Further, t</w:t>
            </w:r>
            <w:r w:rsidRPr="008C2361">
              <w:rPr>
                <w:rFonts w:ascii="Arial" w:eastAsia="Arial" w:hAnsi="Arial" w:cs="Arial"/>
              </w:rPr>
              <w:t xml:space="preserve">he Uttarakhand </w:t>
            </w:r>
            <w:proofErr w:type="spellStart"/>
            <w:r w:rsidRPr="008C2361">
              <w:rPr>
                <w:rFonts w:ascii="Arial" w:eastAsia="Arial" w:hAnsi="Arial" w:cs="Arial"/>
              </w:rPr>
              <w:t>Sahakari</w:t>
            </w:r>
            <w:proofErr w:type="spellEnd"/>
            <w:r w:rsidRPr="008C2361">
              <w:rPr>
                <w:rFonts w:ascii="Arial" w:eastAsia="Arial" w:hAnsi="Arial" w:cs="Arial"/>
              </w:rPr>
              <w:t xml:space="preserve"> Chini Mills Sangh Limited decided to lease the sugar mill to a concessioner on a long-term basis with the commitment to develop and expand the sugar mill as a sugar complex with backend facilities for manufacture of ethanol and produce surplus power for export, to achieve Techno-Financial viability.</w:t>
            </w:r>
          </w:p>
          <w:p w14:paraId="6CDEA846" w14:textId="77777777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  <w:p w14:paraId="17CC362C" w14:textId="391745DC" w:rsidR="005C4A66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Therefore, t</w:t>
            </w:r>
            <w:r w:rsidR="00287174">
              <w:rPr>
                <w:rFonts w:ascii="Arial" w:eastAsia="Arial" w:hAnsi="Arial" w:cs="Arial"/>
              </w:rPr>
              <w:t xml:space="preserve">he plant is under a long-term lease between JGN Sugar &amp; Biofuels Pvt. Ltd. and </w:t>
            </w:r>
            <w:r w:rsidR="00287174" w:rsidRPr="00287174">
              <w:rPr>
                <w:rFonts w:ascii="Arial" w:eastAsia="Arial" w:hAnsi="Arial" w:cs="Arial"/>
              </w:rPr>
              <w:t xml:space="preserve">Uttarakhand </w:t>
            </w:r>
            <w:proofErr w:type="spellStart"/>
            <w:r w:rsidR="00287174" w:rsidRPr="00287174">
              <w:rPr>
                <w:rFonts w:ascii="Arial" w:eastAsia="Arial" w:hAnsi="Arial" w:cs="Arial"/>
              </w:rPr>
              <w:t>Sahakari</w:t>
            </w:r>
            <w:proofErr w:type="spellEnd"/>
            <w:r w:rsidR="00287174" w:rsidRPr="00287174">
              <w:rPr>
                <w:rFonts w:ascii="Arial" w:eastAsia="Arial" w:hAnsi="Arial" w:cs="Arial"/>
              </w:rPr>
              <w:t xml:space="preserve"> Chini Mills Limited</w:t>
            </w:r>
            <w:r w:rsidR="00287174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Currently, t</w:t>
            </w:r>
            <w:r w:rsidR="00287174">
              <w:rPr>
                <w:rFonts w:ascii="Arial" w:eastAsia="Arial" w:hAnsi="Arial" w:cs="Arial"/>
              </w:rPr>
              <w:t xml:space="preserve">he plant is in the upgradation stage in two phases. </w:t>
            </w:r>
            <w:r w:rsidR="00403281">
              <w:rPr>
                <w:rFonts w:ascii="Arial" w:eastAsia="Arial" w:hAnsi="Arial" w:cs="Arial"/>
              </w:rPr>
              <w:t xml:space="preserve">As per the TEV report provided to us, </w:t>
            </w:r>
            <w:r w:rsidR="00287174">
              <w:rPr>
                <w:rFonts w:ascii="Arial" w:eastAsia="Arial" w:hAnsi="Arial" w:cs="Arial"/>
              </w:rPr>
              <w:t xml:space="preserve">Phase-I includes </w:t>
            </w:r>
            <w:r w:rsidR="00287174" w:rsidRPr="00287174">
              <w:rPr>
                <w:rFonts w:ascii="Arial" w:eastAsia="Arial" w:hAnsi="Arial" w:cs="Arial"/>
              </w:rPr>
              <w:t>the upgradation of the current sugar plant capacity from 2,500 TCD to 3,240 TCD and setting up of 21.8 MW Co</w:t>
            </w:r>
            <w:r w:rsidR="0028717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 xml:space="preserve">generation plant </w:t>
            </w:r>
            <w:r w:rsidR="00287174">
              <w:rPr>
                <w:rFonts w:ascii="Arial" w:eastAsia="Arial" w:hAnsi="Arial" w:cs="Arial"/>
              </w:rPr>
              <w:t xml:space="preserve">and </w:t>
            </w:r>
            <w:r w:rsidR="00287174" w:rsidRPr="00287174">
              <w:rPr>
                <w:rFonts w:ascii="Arial" w:eastAsia="Arial" w:hAnsi="Arial" w:cs="Arial"/>
              </w:rPr>
              <w:t>Phase</w:t>
            </w:r>
            <w:r w:rsidR="006F38E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>II involv</w:t>
            </w:r>
            <w:r w:rsidR="00287174">
              <w:rPr>
                <w:rFonts w:ascii="Arial" w:eastAsia="Arial" w:hAnsi="Arial" w:cs="Arial"/>
              </w:rPr>
              <w:t>es</w:t>
            </w:r>
            <w:r w:rsidR="00287174" w:rsidRPr="00287174">
              <w:rPr>
                <w:rFonts w:ascii="Arial" w:eastAsia="Arial" w:hAnsi="Arial" w:cs="Arial"/>
              </w:rPr>
              <w:t xml:space="preserve"> the setting up of 3,000 TCD sugar syrup plant, 225 KLPD Ethanol processing plant</w:t>
            </w:r>
            <w:r w:rsidR="00287174">
              <w:rPr>
                <w:rFonts w:ascii="Arial" w:eastAsia="Arial" w:hAnsi="Arial" w:cs="Arial"/>
              </w:rPr>
              <w:t xml:space="preserve">. </w:t>
            </w:r>
          </w:p>
          <w:p w14:paraId="03412AFF" w14:textId="4DF64DEA" w:rsidR="00A47C4C" w:rsidRPr="00287174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</w:tc>
      </w:tr>
      <w:tr w:rsidR="00F93D56" w14:paraId="2ADB643D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38BFD62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0DCD1F35" w:rsidR="00F93D56" w:rsidRDefault="00F93D56" w:rsidP="00F93D56">
            <w:r>
              <w:rPr>
                <w:rFonts w:ascii="Arial" w:eastAsia="Arial" w:hAnsi="Arial" w:cs="Arial"/>
              </w:rPr>
              <w:t xml:space="preserve">Year of </w:t>
            </w:r>
            <w:r w:rsidR="00214418">
              <w:rPr>
                <w:rFonts w:ascii="Arial" w:eastAsia="Arial" w:hAnsi="Arial" w:cs="Arial"/>
              </w:rPr>
              <w:t>Installation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5275E46D" w:rsidR="00F93D56" w:rsidRPr="00D242B9" w:rsidRDefault="00D242B9" w:rsidP="006F63AD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Originally installed in 1984-85.</w:t>
            </w:r>
            <w:r w:rsidR="00287174">
              <w:rPr>
                <w:rFonts w:ascii="Arial" w:eastAsia="Arial" w:hAnsi="Arial" w:cs="Arial"/>
              </w:rPr>
              <w:t xml:space="preserve"> </w:t>
            </w:r>
            <w:r w:rsidR="006F63AD">
              <w:rPr>
                <w:rFonts w:ascii="Arial" w:eastAsia="Arial" w:hAnsi="Arial" w:cs="Arial"/>
              </w:rPr>
              <w:t>Further optimized</w:t>
            </w:r>
            <w:r w:rsidR="00403281">
              <w:rPr>
                <w:rFonts w:ascii="Arial" w:eastAsia="Arial" w:hAnsi="Arial" w:cs="Arial"/>
              </w:rPr>
              <w:t xml:space="preserve"> in </w:t>
            </w:r>
            <w:r w:rsidR="006F63AD">
              <w:rPr>
                <w:rFonts w:ascii="Arial" w:eastAsia="Arial" w:hAnsi="Arial" w:cs="Arial"/>
              </w:rPr>
              <w:t xml:space="preserve">Sep. - </w:t>
            </w:r>
            <w:r w:rsidR="00403281">
              <w:rPr>
                <w:rFonts w:ascii="Arial" w:eastAsia="Arial" w:hAnsi="Arial" w:cs="Arial"/>
              </w:rPr>
              <w:t>October 2023.</w:t>
            </w:r>
          </w:p>
        </w:tc>
      </w:tr>
      <w:tr w:rsidR="00A47C4C" w14:paraId="79424F7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4563" w14:textId="776E54F1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DFAC" w14:textId="57F196A4" w:rsidR="00A47C4C" w:rsidRDefault="00A47C4C" w:rsidP="00F93D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Current Status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BB4C" w14:textId="2A08A666" w:rsidR="00A47C4C" w:rsidRDefault="00E943D2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Plant was found to be in </w:t>
            </w:r>
            <w:r w:rsidR="006F63AD">
              <w:rPr>
                <w:rFonts w:ascii="Arial" w:eastAsia="Arial" w:hAnsi="Arial" w:cs="Arial"/>
              </w:rPr>
              <w:t>operation</w:t>
            </w:r>
            <w:r>
              <w:rPr>
                <w:rFonts w:ascii="Arial" w:eastAsia="Arial" w:hAnsi="Arial" w:cs="Arial"/>
              </w:rPr>
              <w:t xml:space="preserve"> as on date of visit</w:t>
            </w:r>
            <w:r w:rsidR="006F63AD">
              <w:rPr>
                <w:rFonts w:ascii="Arial" w:eastAsia="Arial" w:hAnsi="Arial" w:cs="Arial"/>
              </w:rPr>
              <w:t xml:space="preserve"> on 13.12.2023.</w:t>
            </w:r>
          </w:p>
        </w:tc>
      </w:tr>
      <w:tr w:rsidR="00A47C4C" w14:paraId="5180E1A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8552" w14:textId="2D9E699F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542F" w14:textId="0A0A1B53" w:rsidR="00A47C4C" w:rsidRDefault="00A47C4C" w:rsidP="00A47C4C">
            <w:pPr>
              <w:ind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Comment on </w:t>
            </w:r>
            <w:r w:rsidRPr="003C479D">
              <w:rPr>
                <w:rFonts w:ascii="Arial" w:eastAsia="Arial" w:hAnsi="Arial" w:cs="Arial"/>
                <w:iCs/>
              </w:rPr>
              <w:t>Date of Commencement of Commercial Operations (DCCO)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6E29" w14:textId="543184EE" w:rsidR="00A47C4C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 achieved commercial operations on 3</w:t>
            </w:r>
            <w:r w:rsidR="00EA7CCF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.10.2023. </w:t>
            </w:r>
            <w:r w:rsidR="00E943D2">
              <w:rPr>
                <w:rFonts w:ascii="Arial" w:eastAsia="Arial" w:hAnsi="Arial" w:cs="Arial"/>
              </w:rPr>
              <w:t xml:space="preserve">21.8 MW </w:t>
            </w:r>
            <w:r>
              <w:rPr>
                <w:rFonts w:ascii="Arial" w:eastAsia="Arial" w:hAnsi="Arial" w:cs="Arial"/>
              </w:rPr>
              <w:t>Power Plant is yet to be installed.</w:t>
            </w:r>
          </w:p>
        </w:tc>
      </w:tr>
    </w:tbl>
    <w:p w14:paraId="4F3A0DD8" w14:textId="77777777" w:rsidR="005C1E62" w:rsidRDefault="007B4C3E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31F894" w14:textId="0C3E3B3A" w:rsidR="00712081" w:rsidRPr="00A47C4C" w:rsidRDefault="00A47C4C" w:rsidP="005C1E62">
      <w:pPr>
        <w:spacing w:after="160" w:line="259" w:lineRule="auto"/>
        <w:rPr>
          <w:rFonts w:ascii="Arial" w:eastAsia="Arial" w:hAnsi="Arial" w:cs="Arial"/>
          <w:b/>
          <w:bCs/>
        </w:rPr>
      </w:pPr>
      <w:r w:rsidRPr="00A47C4C">
        <w:rPr>
          <w:rFonts w:ascii="Arial" w:eastAsia="Arial" w:hAnsi="Arial" w:cs="Arial"/>
          <w:b/>
          <w:bCs/>
        </w:rPr>
        <w:t>METHODOLOGY ADOPTED:</w:t>
      </w:r>
    </w:p>
    <w:p w14:paraId="4349F095" w14:textId="5DA6A00E" w:rsidR="00A47C4C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Plant </w:t>
      </w:r>
      <w:r w:rsidR="00E943D2">
        <w:rPr>
          <w:rFonts w:ascii="Arial" w:eastAsia="Arial" w:hAnsi="Arial" w:cs="Arial"/>
        </w:rPr>
        <w:t>inspection</w:t>
      </w:r>
      <w:r>
        <w:rPr>
          <w:rFonts w:ascii="Arial" w:eastAsia="Arial" w:hAnsi="Arial" w:cs="Arial"/>
        </w:rPr>
        <w:t xml:space="preserve"> on </w:t>
      </w:r>
      <w:r w:rsidR="00DA5739">
        <w:rPr>
          <w:rFonts w:ascii="Arial" w:eastAsia="Arial" w:hAnsi="Arial" w:cs="Arial"/>
        </w:rPr>
        <w:t>13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12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2023</w:t>
      </w:r>
      <w:r w:rsidR="006F63AD">
        <w:rPr>
          <w:rFonts w:ascii="Arial" w:eastAsia="Arial" w:hAnsi="Arial" w:cs="Arial"/>
        </w:rPr>
        <w:t>.</w:t>
      </w:r>
    </w:p>
    <w:p w14:paraId="3EF4B845" w14:textId="468D3462" w:rsidR="00A611C2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Reviewed the documents</w:t>
      </w:r>
      <w:r w:rsidR="00E943D2">
        <w:rPr>
          <w:rFonts w:ascii="Arial" w:eastAsia="Arial" w:hAnsi="Arial" w:cs="Arial"/>
        </w:rPr>
        <w:t xml:space="preserve"> such as</w:t>
      </w:r>
      <w:r>
        <w:rPr>
          <w:rFonts w:ascii="Arial" w:eastAsia="Arial" w:hAnsi="Arial" w:cs="Arial"/>
        </w:rPr>
        <w:t xml:space="preserve"> Monthly Production Register, Electricity Bills, </w:t>
      </w:r>
      <w:r w:rsidR="00E943D2">
        <w:rPr>
          <w:rFonts w:ascii="Arial" w:eastAsia="Arial" w:hAnsi="Arial" w:cs="Arial"/>
        </w:rPr>
        <w:t>Cane purchase details</w:t>
      </w:r>
      <w:r w:rsidR="00A611C2">
        <w:rPr>
          <w:rFonts w:ascii="Arial" w:eastAsia="Arial" w:hAnsi="Arial" w:cs="Arial"/>
        </w:rPr>
        <w:t>.</w:t>
      </w:r>
    </w:p>
    <w:p w14:paraId="08128652" w14:textId="396F31E8" w:rsidR="00A47C4C" w:rsidRPr="00C00CE0" w:rsidRDefault="00E943D2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 w:rsidRPr="00C00CE0">
        <w:rPr>
          <w:rFonts w:ascii="Arial" w:eastAsia="Arial" w:hAnsi="Arial" w:cs="Arial"/>
        </w:rPr>
        <w:t xml:space="preserve">Commercial Operation Certificate issued by technical consultant Uttam </w:t>
      </w:r>
      <w:proofErr w:type="spellStart"/>
      <w:r w:rsidRPr="00C00CE0">
        <w:rPr>
          <w:rFonts w:ascii="Arial" w:eastAsia="Arial" w:hAnsi="Arial" w:cs="Arial"/>
        </w:rPr>
        <w:t>Sucrotech</w:t>
      </w:r>
      <w:proofErr w:type="spellEnd"/>
      <w:r w:rsidRPr="00C00CE0"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 w:rsidRPr="00C00CE0">
        <w:rPr>
          <w:rFonts w:ascii="Arial" w:eastAsia="Arial" w:hAnsi="Arial" w:cs="Arial"/>
        </w:rPr>
        <w:t xml:space="preserve"> Ltd.</w:t>
      </w:r>
    </w:p>
    <w:p w14:paraId="751A08D3" w14:textId="77777777" w:rsidR="007B6D72" w:rsidRPr="008F671C" w:rsidRDefault="007B6D72" w:rsidP="008F671C">
      <w:pPr>
        <w:spacing w:after="160" w:line="259" w:lineRule="auto"/>
        <w:rPr>
          <w:rFonts w:ascii="Arial" w:eastAsia="Arial" w:hAnsi="Arial" w:cs="Arial"/>
        </w:rPr>
      </w:pPr>
    </w:p>
    <w:p w14:paraId="02D1764D" w14:textId="77777777" w:rsidR="006F3C04" w:rsidRPr="005C1E62" w:rsidRDefault="005C1E62" w:rsidP="00712081">
      <w:pPr>
        <w:spacing w:after="160"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lastRenderedPageBreak/>
        <w:t xml:space="preserve">OBSERVATIONS: </w:t>
      </w:r>
    </w:p>
    <w:p w14:paraId="152ABD61" w14:textId="4F88A013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Uttam </w:t>
      </w:r>
      <w:proofErr w:type="spellStart"/>
      <w:r>
        <w:rPr>
          <w:rFonts w:ascii="Arial" w:eastAsia="Arial" w:hAnsi="Arial" w:cs="Arial"/>
        </w:rPr>
        <w:t>Sucrotech</w:t>
      </w:r>
      <w:proofErr w:type="spellEnd"/>
      <w:r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is appointed as Technical </w:t>
      </w:r>
      <w:r w:rsidR="00406AD7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onsultant </w:t>
      </w:r>
      <w:r w:rsidR="00A611C2">
        <w:rPr>
          <w:rFonts w:ascii="Arial" w:eastAsia="Arial" w:hAnsi="Arial" w:cs="Arial"/>
        </w:rPr>
        <w:t xml:space="preserve">as per TEV Report </w:t>
      </w:r>
      <w:r w:rsidR="00406AD7">
        <w:rPr>
          <w:rFonts w:ascii="Arial" w:eastAsia="Arial" w:hAnsi="Arial" w:cs="Arial"/>
        </w:rPr>
        <w:t xml:space="preserve">No. </w:t>
      </w:r>
      <w:r w:rsidR="00406AD7" w:rsidRPr="00406AD7">
        <w:rPr>
          <w:rFonts w:ascii="Arial" w:eastAsia="Arial" w:hAnsi="Arial" w:cs="Arial"/>
        </w:rPr>
        <w:t xml:space="preserve">K&amp;A/AAK/LDA/LDA/BJD-AAK/23-24/MF1286 </w:t>
      </w:r>
      <w:r w:rsidR="00406AD7">
        <w:rPr>
          <w:rFonts w:ascii="Arial" w:eastAsia="Arial" w:hAnsi="Arial" w:cs="Arial"/>
        </w:rPr>
        <w:t xml:space="preserve">dated </w:t>
      </w:r>
      <w:r w:rsidR="00406AD7" w:rsidRPr="00406AD7">
        <w:rPr>
          <w:rFonts w:ascii="Arial" w:eastAsia="Arial" w:hAnsi="Arial" w:cs="Arial"/>
        </w:rPr>
        <w:t xml:space="preserve">August 11, 2023 </w:t>
      </w:r>
      <w:r>
        <w:rPr>
          <w:rFonts w:ascii="Arial" w:eastAsia="Arial" w:hAnsi="Arial" w:cs="Arial"/>
        </w:rPr>
        <w:t xml:space="preserve">for the Project </w:t>
      </w:r>
      <w:r w:rsidR="00406AD7">
        <w:rPr>
          <w:rFonts w:ascii="Arial" w:eastAsia="Arial" w:hAnsi="Arial" w:cs="Arial"/>
        </w:rPr>
        <w:t>of Capacity Optimization with Efficiency Improvements in Mill &amp; Boiler House.</w:t>
      </w:r>
    </w:p>
    <w:p w14:paraId="1DD8202C" w14:textId="512E4CE2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As per Uttam </w:t>
      </w:r>
      <w:proofErr w:type="spellStart"/>
      <w:r>
        <w:rPr>
          <w:rFonts w:ascii="Arial" w:eastAsia="Arial" w:hAnsi="Arial" w:cs="Arial"/>
        </w:rPr>
        <w:t>Sucrotech</w:t>
      </w:r>
      <w:proofErr w:type="spellEnd"/>
      <w:r>
        <w:rPr>
          <w:rFonts w:ascii="Arial" w:eastAsia="Arial" w:hAnsi="Arial" w:cs="Arial"/>
        </w:rPr>
        <w:t xml:space="preserve">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certificate Plant achieved DCCO on 3</w:t>
      </w:r>
      <w:r w:rsidR="00D355AF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.10.2023 after completing Trail run &amp; commissioning.</w:t>
      </w:r>
    </w:p>
    <w:p w14:paraId="2BE36D51" w14:textId="1606DD71" w:rsidR="00E943D2" w:rsidRPr="00A611C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Copies of </w:t>
      </w:r>
      <w:r w:rsidRPr="00EF2631">
        <w:rPr>
          <w:rFonts w:ascii="Arial" w:eastAsia="Arial" w:hAnsi="Arial" w:cs="Arial"/>
        </w:rPr>
        <w:t>Cane Purchase details</w:t>
      </w:r>
      <w:r>
        <w:t xml:space="preserve">, </w:t>
      </w:r>
      <w:r>
        <w:rPr>
          <w:rFonts w:ascii="Arial" w:eastAsia="Arial" w:hAnsi="Arial" w:cs="Arial"/>
        </w:rPr>
        <w:t>c</w:t>
      </w:r>
      <w:r w:rsidRPr="00EF2631">
        <w:rPr>
          <w:rFonts w:ascii="Arial" w:eastAsia="Arial" w:hAnsi="Arial" w:cs="Arial"/>
        </w:rPr>
        <w:t>opy of Production Register</w:t>
      </w:r>
      <w:r>
        <w:rPr>
          <w:rFonts w:ascii="Arial" w:eastAsia="Arial" w:hAnsi="Arial" w:cs="Arial"/>
        </w:rPr>
        <w:t>, and c</w:t>
      </w:r>
      <w:r w:rsidRPr="00EF2631">
        <w:rPr>
          <w:rFonts w:ascii="Arial" w:eastAsia="Arial" w:hAnsi="Arial" w:cs="Arial"/>
        </w:rPr>
        <w:t>opy of Electricity Bills</w:t>
      </w:r>
      <w:r>
        <w:rPr>
          <w:rFonts w:ascii="Arial" w:eastAsia="Arial" w:hAnsi="Arial" w:cs="Arial"/>
        </w:rPr>
        <w:t xml:space="preserve"> was also reviewed to check the Plant operations.</w:t>
      </w:r>
    </w:p>
    <w:p w14:paraId="65DE705C" w14:textId="796404FD" w:rsidR="00EF2631" w:rsidRDefault="00EF2631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 MT"/>
        </w:rPr>
      </w:pPr>
      <w:r>
        <w:rPr>
          <w:rFonts w:ascii="Arial MT"/>
        </w:rPr>
        <w:t>As per observation made during site survey, the sugar plant was operational and all the machines were running as per their usage.</w:t>
      </w:r>
    </w:p>
    <w:p w14:paraId="7CCE3431" w14:textId="691BB907" w:rsidR="00BE50D6" w:rsidRPr="00C00CE0" w:rsidRDefault="00EF2631" w:rsidP="00D355AF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C00CE0">
        <w:rPr>
          <w:rFonts w:ascii="Arial MT"/>
        </w:rPr>
        <w:t>Based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on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the</w:t>
      </w:r>
      <w:r w:rsidRPr="00C00CE0">
        <w:rPr>
          <w:rFonts w:ascii="Arial MT"/>
          <w:spacing w:val="-8"/>
        </w:rPr>
        <w:t xml:space="preserve"> </w:t>
      </w:r>
      <w:r w:rsidRPr="00C00CE0">
        <w:rPr>
          <w:rFonts w:ascii="Arial MT"/>
        </w:rPr>
        <w:t>information</w:t>
      </w:r>
      <w:r w:rsidRPr="00C00CE0">
        <w:rPr>
          <w:rFonts w:ascii="Arial MT"/>
          <w:spacing w:val="-7"/>
        </w:rPr>
        <w:t xml:space="preserve"> </w:t>
      </w:r>
      <w:r w:rsidRPr="00C00CE0">
        <w:rPr>
          <w:rFonts w:ascii="Arial MT"/>
        </w:rPr>
        <w:t xml:space="preserve">provided and observation made during site visit, it is certified that the plant is in </w:t>
      </w:r>
      <w:r w:rsidR="00A611C2" w:rsidRPr="00C00CE0">
        <w:rPr>
          <w:rFonts w:ascii="Arial MT"/>
        </w:rPr>
        <w:t>operation</w:t>
      </w:r>
      <w:r w:rsidRPr="00C00CE0">
        <w:rPr>
          <w:rFonts w:ascii="Arial MT"/>
        </w:rPr>
        <w:t xml:space="preserve"> and the Date of Commencement of Commercial Operations is 3</w:t>
      </w:r>
      <w:r w:rsidR="00D355AF">
        <w:rPr>
          <w:rFonts w:ascii="Arial MT"/>
        </w:rPr>
        <w:t>1</w:t>
      </w:r>
      <w:r w:rsidR="00D355AF" w:rsidRPr="00D355AF">
        <w:rPr>
          <w:rFonts w:ascii="Arial MT"/>
          <w:vertAlign w:val="superscript"/>
        </w:rPr>
        <w:t>st</w:t>
      </w:r>
      <w:r w:rsidRPr="00D355AF">
        <w:rPr>
          <w:rFonts w:ascii="Arial MT"/>
        </w:rPr>
        <w:t xml:space="preserve"> October 2023.</w:t>
      </w:r>
    </w:p>
    <w:tbl>
      <w:tblPr>
        <w:tblStyle w:val="TableGrid0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070"/>
      </w:tblGrid>
      <w:tr w:rsidR="006C1B1A" w:rsidRPr="00C00CE0" w14:paraId="196A4A85" w14:textId="77777777" w:rsidTr="001505AD">
        <w:trPr>
          <w:trHeight w:val="416"/>
        </w:trPr>
        <w:tc>
          <w:tcPr>
            <w:tcW w:w="9019" w:type="dxa"/>
            <w:gridSpan w:val="3"/>
            <w:shd w:val="clear" w:color="auto" w:fill="002060"/>
            <w:vAlign w:val="center"/>
          </w:tcPr>
          <w:p w14:paraId="006E100C" w14:textId="22BD1A44" w:rsidR="006C1B1A" w:rsidRPr="00C00CE0" w:rsidRDefault="006C1B1A" w:rsidP="00C00CE0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</w:pPr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For R.K. Associates Valuers &amp; Techno Engineering Consultants (P) Ltd.</w:t>
            </w:r>
          </w:p>
        </w:tc>
      </w:tr>
      <w:tr w:rsidR="006C1B1A" w:rsidRPr="00C00CE0" w14:paraId="3E8DE6EA" w14:textId="77777777" w:rsidTr="006C1B1A">
        <w:trPr>
          <w:trHeight w:val="416"/>
        </w:trPr>
        <w:tc>
          <w:tcPr>
            <w:tcW w:w="2972" w:type="dxa"/>
            <w:shd w:val="clear" w:color="auto" w:fill="B4C6E7" w:themeFill="accent5" w:themeFillTint="66"/>
            <w:vAlign w:val="center"/>
          </w:tcPr>
          <w:p w14:paraId="542C621A" w14:textId="0EB698D5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Survey </w:t>
            </w:r>
            <w:r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14:paraId="45BC651F" w14:textId="5EDF308C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3070" w:type="dxa"/>
            <w:shd w:val="clear" w:color="auto" w:fill="B4C6E7" w:themeFill="accent5" w:themeFillTint="66"/>
            <w:vAlign w:val="center"/>
          </w:tcPr>
          <w:p w14:paraId="678042C1" w14:textId="1056F00A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L1/ L2 Reviewer</w:t>
            </w:r>
          </w:p>
        </w:tc>
      </w:tr>
      <w:tr w:rsidR="00C00CE0" w:rsidRPr="00C00CE0" w14:paraId="649B598A" w14:textId="77777777" w:rsidTr="00C00CE0">
        <w:tc>
          <w:tcPr>
            <w:tcW w:w="2972" w:type="dxa"/>
            <w:vAlign w:val="center"/>
          </w:tcPr>
          <w:p w14:paraId="1DB97F9A" w14:textId="3A8EE29D" w:rsidR="00C00CE0" w:rsidRPr="00C00CE0" w:rsidRDefault="00026217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564864463"/>
                <w:placeholder>
                  <w:docPart w:val="36FE984EF74A4ACA83042621DEBD9BE2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060E729" w14:textId="77777777" w:rsidR="00C00CE0" w:rsidRPr="00C00CE0" w:rsidRDefault="00026217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2719393"/>
                <w:placeholder>
                  <w:docPart w:val="CF719C6DEE284F409E4D3673E6EAB1C7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3070" w:type="dxa"/>
            <w:vAlign w:val="center"/>
          </w:tcPr>
          <w:p w14:paraId="5090F888" w14:textId="3ED8F0DE" w:rsidR="00C00CE0" w:rsidRPr="00C00CE0" w:rsidRDefault="00C00CE0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Sr. VP Projects</w:t>
            </w:r>
          </w:p>
        </w:tc>
      </w:tr>
      <w:tr w:rsidR="00C00CE0" w:rsidRPr="00C00CE0" w14:paraId="5DC84920" w14:textId="77777777" w:rsidTr="00ED79FB">
        <w:trPr>
          <w:trHeight w:val="653"/>
        </w:trPr>
        <w:tc>
          <w:tcPr>
            <w:tcW w:w="2972" w:type="dxa"/>
          </w:tcPr>
          <w:p w14:paraId="36C6DEB2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2977" w:type="dxa"/>
          </w:tcPr>
          <w:p w14:paraId="065A2B29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70" w:type="dxa"/>
          </w:tcPr>
          <w:p w14:paraId="4C3664DD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5464D845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02A59C3E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7EE76B39" w14:textId="77777777" w:rsidR="00ED79FB" w:rsidRDefault="00ED79FB">
      <w:pPr>
        <w:spacing w:after="160" w:line="259" w:lineRule="auto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br w:type="page"/>
      </w:r>
    </w:p>
    <w:p w14:paraId="0DB548D2" w14:textId="6878D745" w:rsidR="006F3C04" w:rsidRPr="00B65690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  <w:r w:rsidRPr="00B65690">
        <w:rPr>
          <w:rFonts w:ascii="Arial" w:eastAsia="Arial" w:hAnsi="Arial" w:cs="Arial"/>
          <w:b/>
          <w:bCs/>
          <w:iCs/>
        </w:rPr>
        <w:lastRenderedPageBreak/>
        <w:t xml:space="preserve">DISCLAIMER: </w:t>
      </w:r>
    </w:p>
    <w:p w14:paraId="7E7A8438" w14:textId="15AB8C93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During the course of the assessment, several information/ data/ inputs is referred made available to us by the company and in the event, this is found to be incorrect then this certificate would be null &amp; void.</w:t>
      </w:r>
    </w:p>
    <w:p w14:paraId="07F5154E" w14:textId="7A3EC13A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is stated on the basis of the site visit by the surveyor on 1</w:t>
      </w:r>
      <w:r>
        <w:rPr>
          <w:rFonts w:ascii="Arial" w:eastAsia="Arial" w:hAnsi="Arial" w:cs="Arial"/>
          <w:i/>
        </w:rPr>
        <w:t>3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12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2023 and we don’t recommend any other sort of recommendation in our Certificate.</w:t>
      </w:r>
    </w:p>
    <w:p w14:paraId="0A0D34FA" w14:textId="5CB12BD3" w:rsidR="006F3C04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 w:rsidRPr="00BE50D6">
        <w:rPr>
          <w:rFonts w:ascii="Arial" w:eastAsia="Arial" w:hAnsi="Arial" w:cs="Arial"/>
          <w:i/>
        </w:rPr>
        <w:t xml:space="preserve">This certificate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406AD7">
        <w:rPr>
          <w:rFonts w:ascii="Arial" w:eastAsia="Arial" w:hAnsi="Arial" w:cs="Arial"/>
          <w:i/>
        </w:rPr>
        <w:t>, machine conditions, economic life.</w:t>
      </w:r>
    </w:p>
    <w:p w14:paraId="37B61963" w14:textId="77777777" w:rsidR="006F3C04" w:rsidRPr="00B65690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certificate.</w:t>
      </w:r>
    </w:p>
    <w:p w14:paraId="65C718DE" w14:textId="77777777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should not be used for any other purpose except as specified.</w:t>
      </w:r>
    </w:p>
    <w:p w14:paraId="3E18918E" w14:textId="570294B9" w:rsid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Level 1 (Primary) scrutiny approach is applied within the limited time to the best of the possibility using specified best practices. </w:t>
      </w:r>
      <w:r w:rsidR="00E943D2">
        <w:rPr>
          <w:rFonts w:ascii="Arial" w:eastAsia="Arial" w:hAnsi="Arial" w:cs="Arial"/>
          <w:i/>
        </w:rPr>
        <w:t xml:space="preserve">Due care has been given </w:t>
      </w:r>
      <w:r w:rsidR="00A611C2">
        <w:rPr>
          <w:rFonts w:ascii="Arial" w:eastAsia="Arial" w:hAnsi="Arial" w:cs="Arial"/>
          <w:i/>
        </w:rPr>
        <w:t>while issuing the certificate, h</w:t>
      </w:r>
      <w:r w:rsidRPr="00B65690">
        <w:rPr>
          <w:rFonts w:ascii="Arial" w:eastAsia="Arial" w:hAnsi="Arial" w:cs="Arial"/>
          <w:i/>
        </w:rPr>
        <w:t>owever</w:t>
      </w:r>
      <w:r>
        <w:rPr>
          <w:rFonts w:ascii="Arial" w:eastAsia="Arial" w:hAnsi="Arial" w:cs="Arial"/>
          <w:i/>
        </w:rPr>
        <w:t>,</w:t>
      </w:r>
      <w:r w:rsidRPr="00B65690">
        <w:rPr>
          <w:rFonts w:ascii="Arial" w:eastAsia="Arial" w:hAnsi="Arial" w:cs="Arial"/>
          <w:i/>
        </w:rPr>
        <w:t xml:space="preserve"> chances of error can’t be ruled out which may require detailed verification &amp; scrutiny.</w:t>
      </w:r>
    </w:p>
    <w:p w14:paraId="4033115B" w14:textId="19AA5737" w:rsidR="00B55D1B" w:rsidRDefault="007B4C3E" w:rsidP="00406AD7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 xml:space="preserve">This certificate is made at the request of the Bank. </w:t>
      </w:r>
    </w:p>
    <w:p w14:paraId="022DAF85" w14:textId="77777777" w:rsidR="00213F22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DB34487" w14:textId="090EA0AA" w:rsidR="00F42410" w:rsidRDefault="00B55D1B" w:rsidP="00B55D1B">
      <w:pPr>
        <w:pStyle w:val="Heading1"/>
        <w:ind w:lef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D8D0EE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</w:t>
      </w:r>
      <w:r w:rsidR="006C4244">
        <w:t>NNEXURE</w:t>
      </w:r>
      <w:r>
        <w:t xml:space="preserve">: </w:t>
      </w:r>
      <w:r w:rsidR="00F42410">
        <w:t>I</w:t>
      </w:r>
      <w:r>
        <w:t xml:space="preserve"> (</w:t>
      </w:r>
      <w:r w:rsidR="00A87F97">
        <w:t>DOCUMENTS REFERRED</w:t>
      </w:r>
      <w:r>
        <w:t>)</w:t>
      </w:r>
    </w:p>
    <w:p w14:paraId="5158C643" w14:textId="7A1167C1" w:rsidR="00F42410" w:rsidRDefault="00545E07" w:rsidP="00545E07">
      <w:pPr>
        <w:pStyle w:val="Heading1"/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08C654EC" wp14:editId="39D50358">
            <wp:extent cx="5733415" cy="3229610"/>
            <wp:effectExtent l="19050" t="19050" r="19685" b="27940"/>
            <wp:docPr id="137421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11240" name="Picture 1374211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AD34D" w14:textId="27023A9E" w:rsidR="00F42410" w:rsidRPr="00F42410" w:rsidRDefault="00545E07" w:rsidP="00F42410">
      <w:r>
        <w:rPr>
          <w:noProof/>
        </w:rPr>
        <w:drawing>
          <wp:inline distT="0" distB="0" distL="0" distR="0" wp14:anchorId="1B8F7978" wp14:editId="375F6E8A">
            <wp:extent cx="5733415" cy="3219450"/>
            <wp:effectExtent l="19050" t="19050" r="19685" b="19050"/>
            <wp:docPr id="1815638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8099" name="Picture 18156380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661EC" w14:textId="77777777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</w:p>
    <w:p w14:paraId="2C483AE8" w14:textId="3EAEA2A2" w:rsidR="00545E07" w:rsidRDefault="00B210C1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4CA20554" wp14:editId="2973F6F6">
            <wp:extent cx="5818239" cy="7515225"/>
            <wp:effectExtent l="19050" t="19050" r="11430" b="9525"/>
            <wp:docPr id="66299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99679" name="Picture 6629996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340" cy="7524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785F8" w14:textId="77777777" w:rsidR="00545E07" w:rsidRDefault="00545E07" w:rsidP="00545E07">
      <w:pPr>
        <w:spacing w:line="259" w:lineRule="auto"/>
      </w:pPr>
    </w:p>
    <w:p w14:paraId="55753B4A" w14:textId="77777777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F2B38B" wp14:editId="71AE386E">
            <wp:extent cx="5733415" cy="1978660"/>
            <wp:effectExtent l="19050" t="19050" r="19685" b="21590"/>
            <wp:docPr id="725828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28028" name="Picture 7258280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37663" w14:textId="65F5FB7F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drawing>
          <wp:inline distT="0" distB="0" distL="0" distR="0" wp14:anchorId="2CB2FB42" wp14:editId="12CBB754">
            <wp:extent cx="5733415" cy="3382645"/>
            <wp:effectExtent l="19050" t="19050" r="19685" b="27305"/>
            <wp:docPr id="1184933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3437" name="Picture 11849334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8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E243C" w14:textId="77777777" w:rsidR="00545E07" w:rsidRDefault="00545E07">
      <w:pPr>
        <w:spacing w:after="160" w:line="259" w:lineRule="auto"/>
      </w:pPr>
      <w:r>
        <w:br w:type="page"/>
      </w:r>
    </w:p>
    <w:p w14:paraId="45C9B372" w14:textId="77777777" w:rsidR="00545E07" w:rsidRDefault="00545E07" w:rsidP="00545E07">
      <w:pPr>
        <w:spacing w:line="259" w:lineRule="auto"/>
      </w:pPr>
    </w:p>
    <w:p w14:paraId="3198E663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2FC89A1A" wp14:editId="5C5E6F67">
            <wp:extent cx="5733415" cy="1779270"/>
            <wp:effectExtent l="19050" t="19050" r="19685" b="11430"/>
            <wp:docPr id="1398810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0164" name="Picture 13988101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7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754EE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3C127FC4" wp14:editId="3A815127">
            <wp:extent cx="5733415" cy="3310255"/>
            <wp:effectExtent l="19050" t="19050" r="19685" b="23495"/>
            <wp:docPr id="21104855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85599" name="Picture 21104855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1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A5D25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77CB649C" wp14:editId="2C9FA3A1">
            <wp:extent cx="5691046" cy="7477125"/>
            <wp:effectExtent l="19050" t="19050" r="24130" b="9525"/>
            <wp:docPr id="2609748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74873" name="Picture 2609748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02" cy="7482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76FEE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0DAD742F" wp14:editId="61B836EB">
            <wp:extent cx="5735113" cy="5667375"/>
            <wp:effectExtent l="19050" t="19050" r="18415" b="9525"/>
            <wp:docPr id="1284162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2917" name="Picture 12841629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57" cy="5674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48E3C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6B49EB80" wp14:editId="3725AB51">
            <wp:extent cx="5814552" cy="6153150"/>
            <wp:effectExtent l="19050" t="19050" r="15240" b="19050"/>
            <wp:docPr id="19538520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52044" name="Picture 19538520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47" cy="6157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1E71" w14:textId="2E0864D2" w:rsidR="003321C4" w:rsidRDefault="003321C4" w:rsidP="00545E07">
      <w:pPr>
        <w:spacing w:line="259" w:lineRule="auto"/>
        <w:jc w:val="center"/>
      </w:pPr>
      <w:r>
        <w:br w:type="page"/>
      </w:r>
      <w:r w:rsidR="00545E07"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3109BCB" wp14:editId="7304DF63">
            <wp:extent cx="5401429" cy="5010849"/>
            <wp:effectExtent l="19050" t="19050" r="27940" b="18415"/>
            <wp:docPr id="76646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003" name="Picture 766460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010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A565B" w14:textId="773F9D17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5E7A79FC" wp14:editId="4A093C81">
            <wp:extent cx="5430008" cy="4944165"/>
            <wp:effectExtent l="19050" t="19050" r="18415" b="27940"/>
            <wp:docPr id="1498185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5143" name="Picture 14981851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94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D8E19" w14:textId="6436FE35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CC31FAB" wp14:editId="09702360">
            <wp:extent cx="5840725" cy="8477250"/>
            <wp:effectExtent l="19050" t="19050" r="27305" b="19050"/>
            <wp:docPr id="21177423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42345" name="Picture 21177423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04" cy="8486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1DFB4" w14:textId="56F8039D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3AF7B53" wp14:editId="42319B4B">
            <wp:extent cx="5705284" cy="7658100"/>
            <wp:effectExtent l="19050" t="19050" r="10160" b="19050"/>
            <wp:docPr id="1309957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7037" name="Picture 13099570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655" cy="7667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FA340" w14:textId="6DBCDEF7" w:rsidR="00545E07" w:rsidRDefault="00545E07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01C2946F" wp14:editId="2683338E">
            <wp:extent cx="5627191" cy="8077200"/>
            <wp:effectExtent l="19050" t="19050" r="12065" b="19050"/>
            <wp:docPr id="1818309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09063" name="Picture 18183090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2" cy="80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69C9D" w14:textId="369CC58D" w:rsidR="00545E07" w:rsidRDefault="00545E07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539282" wp14:editId="10009D9B">
            <wp:extent cx="5733415" cy="4265295"/>
            <wp:effectExtent l="19050" t="19050" r="19685" b="20955"/>
            <wp:docPr id="13083824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82420" name="Picture 13083824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65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422F6" w14:textId="0BD4DD4E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03AC0BF" wp14:editId="07149A5C">
            <wp:extent cx="5529661" cy="7715250"/>
            <wp:effectExtent l="19050" t="19050" r="13970" b="19050"/>
            <wp:docPr id="3188537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3762" name="Picture 3188537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159" cy="7720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7A1B0" w14:textId="28FFBEDD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7649E77E" wp14:editId="048194FE">
            <wp:extent cx="4848902" cy="6906589"/>
            <wp:effectExtent l="0" t="0" r="8890" b="8890"/>
            <wp:docPr id="18789418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1868" name="Picture 187894186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AA1" w14:textId="0D8E4767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6560220" wp14:editId="01F15FD3">
            <wp:extent cx="4829849" cy="6897063"/>
            <wp:effectExtent l="0" t="0" r="8890" b="0"/>
            <wp:docPr id="19380489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48925" name="Picture 19380489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EEC0" w14:textId="50E135BA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6AD6F34A" wp14:editId="6C33C9D0">
            <wp:extent cx="4867954" cy="6906589"/>
            <wp:effectExtent l="0" t="0" r="8890" b="8890"/>
            <wp:docPr id="17388364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6475" name="Picture 17388364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6061" w14:textId="5AB97850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849896E" wp14:editId="5D14988A">
            <wp:extent cx="4858428" cy="6897063"/>
            <wp:effectExtent l="0" t="0" r="0" b="0"/>
            <wp:docPr id="15310521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52164" name="Picture 153105216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54AF" w14:textId="6C79150A" w:rsidR="00F374AA" w:rsidRDefault="00F374AA" w:rsidP="00674ED8">
      <w:pPr>
        <w:jc w:val="center"/>
      </w:pPr>
    </w:p>
    <w:sectPr w:rsidR="00F374AA" w:rsidSect="00B54693">
      <w:footerReference w:type="even" r:id="rId28"/>
      <w:footerReference w:type="default" r:id="rId29"/>
      <w:footerReference w:type="first" r:id="rId30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718E4" w14:textId="77777777" w:rsidR="00FC5A11" w:rsidRDefault="00FC5A11">
      <w:pPr>
        <w:spacing w:line="240" w:lineRule="auto"/>
      </w:pPr>
      <w:r>
        <w:separator/>
      </w:r>
    </w:p>
  </w:endnote>
  <w:endnote w:type="continuationSeparator" w:id="0">
    <w:p w14:paraId="5C35785C" w14:textId="77777777" w:rsidR="00FC5A11" w:rsidRDefault="00FC5A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CB34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C7A9F8A" id="Group 8426" o:spid="_x0000_s1026" style="position:absolute;margin-left:74.45pt;margin-top:787.75pt;width:453pt;height:2.3pt;z-index:25166131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tdxQAAAN0AAAAPAAAAZHJzL2Rvd25yZXYueG1sRI/RasJA&#10;FETfBf9huULfdGMoVVJXCYIlVF90+wG32dskbfZuyG5j+vduQfBxmJkzzGY32lYM1PvGsYLlIgFB&#10;XDrTcKXgQx/maxA+IBtsHZOCP/Kw204nG8yMu/KZhkuoRISwz1BBHUKXSenLmiz6heuIo/fleosh&#10;yr6SpsdrhNtWpknyIi02HBdq7GhfU/lz+bUK8lyn3+/LVuenlMc3nRSrz6NT6mk25q8gAo3hEb63&#10;C6Ng/Zyu4P9NfAJyewMAAP//AwBQSwECLQAUAAYACAAAACEA2+H2y+4AAACFAQAAEwAAAAAAAAAA&#10;AAAAAAAAAAAAW0NvbnRlbnRfVHlwZXNdLnhtbFBLAQItABQABgAIAAAAIQBa9CxbvwAAABUBAAAL&#10;AAAAAAAAAAAAAAAAAB8BAABfcmVscy8ucmVsc1BLAQItABQABgAIAAAAIQBxb8td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F3C04" w:rsidRDefault="007B4C3E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065" w14:textId="2C8558EF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6D6F9D" wp14:editId="1B92D34A">
              <wp:simplePos x="0" y="0"/>
              <wp:positionH relativeFrom="margin">
                <wp:align>left</wp:align>
              </wp:positionH>
              <wp:positionV relativeFrom="page">
                <wp:posOffset>10003790</wp:posOffset>
              </wp:positionV>
              <wp:extent cx="5753101" cy="28956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2ADF24" id="Group 8401" o:spid="_x0000_s1026" style="position:absolute;margin-left:0;margin-top:787.7pt;width:453pt;height:2.3pt;z-index:25165721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APUQIAAKIFAAAOAAAAZHJzL2Uyb0RvYy54bWykVE1z2yAQvXem/4HhXkt248TVWM40TepL&#10;p800yQ/ACCTNIGAAW/a/77L6sGvP5ODogBbYfbx9LLu83zeK7ITztdE5nU5SSoTmpqh1mdO3159f&#10;FpT4wHTBlNEipwfh6f3q86dlazMxM5VRhXAEQLTPWpvTKgSbJYnnlWiYnxgrNGxK4xoWYOrKpHCs&#10;BfRGJbM0vU1a4wrrDBfew+pjt0lXiC+l4OGPlF4EonIK3AKODsdNHJPVkmWlY7aqeU+DXcGiYbWG&#10;Q0eoRxYY2br6AqqpuTPeyDDhpkmMlDUXmANkM03Pslk7s7WYS5m1pR1lAmnPdLoalv/erZ19sc8O&#10;lGhtCVrgLOayl66Jf2BJ9ijZYZRM7APhsDi/m3+dplNKOOzNFt/mt52kvALdL6J49fRuXDIcmvxH&#10;pbVQHP6Yv/9Y/i8VswJl9Rnk/+xIXeR0cZPOKNGsgSpFD4IrKAv6jSL5zINeVymEBTdmyTK+9WEt&#10;DMrMdr986OqxGCxWDRbf68F0UNXv1rNlIcZFhtEk7fGe4lpjduLV4G44uyKgdtxV+tRrvOmhCMC3&#10;8wAjHrNa9gYeDfZpckpHFl2BEM7gpUvFAj4ZKHJdQN6IB794253AaIWDEpGr0n+FhJuCoptinHfl&#10;5odyZMfgbd98v3t6eIi1hzDgGmNkrdQYlV5GpfjhOlO2Yh3WcEn9AQjZI0VQgW3lHJb3bLreAi8U&#10;us3QYYDSGIS0jA5jvIa+iLxPso3mxhQHfJUoCJQ/SoONABn1TSt2mtM5eh1b6+ofAAAA//8DAFBL&#10;AwQUAAYACAAAACEAAn/3ZN8AAAAKAQAADwAAAGRycy9kb3ducmV2LnhtbEyPwU7DMBBE70j8g7VI&#10;3KgdIKWEOFVVAacKiRYJcdvG2yRqbEexm6R/z/YEx30zmp3Jl5NtxUB9aLzTkMwUCHKlN42rNHzt&#10;3u4WIEJEZ7D1jjScKcCyuL7KMTN+dJ80bGMlOMSFDDXUMXaZlKGsyWKY+Y4cawffW4x89pU0PY4c&#10;blt5r9RcWmwcf6ixo3VN5XF7shreRxxXD8nrsDke1uefXfrxvUlI69ubafUCItIU/8xwqc/VoeBO&#10;e39yJohWAw+JTNOn9BEE689qzmh/QQulQBa5/D+h+AUAAP//AwBQSwECLQAUAAYACAAAACEAtoM4&#10;kv4AAADhAQAAEwAAAAAAAAAAAAAAAAAAAAAAW0NvbnRlbnRfVHlwZXNdLnhtbFBLAQItABQABgAI&#10;AAAAIQA4/SH/1gAAAJQBAAALAAAAAAAAAAAAAAAAAC8BAABfcmVscy8ucmVsc1BLAQItABQABgAI&#10;AAAAIQD43bAPUQIAAKIFAAAOAAAAAAAAAAAAAAAAAC4CAABkcnMvZTJvRG9jLnhtbFBLAQItABQA&#10;BgAIAAAAIQACf/dk3wAAAAoBAAAPAAAAAAAAAAAAAAAAAKsEAABkcnMvZG93bnJldi54bWxQSwUG&#10;AAAAAAQABADzAAAAtwUAAAAA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margin" anchory="page"/>
            </v:group>
          </w:pict>
        </mc:Fallback>
      </mc:AlternateContent>
    </w:r>
  </w:p>
  <w:p w14:paraId="596407F7" w14:textId="5D757D5A" w:rsidR="006F3C04" w:rsidRDefault="008954A4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</w:t>
    </w:r>
    <w:r w:rsidR="004B3480">
      <w:rPr>
        <w:rFonts w:ascii="Cambria" w:eastAsia="Cambria" w:hAnsi="Cambria" w:cs="Cambria"/>
        <w:b/>
        <w:color w:val="0F243E"/>
      </w:rPr>
      <w:t xml:space="preserve">NO.: </w:t>
    </w:r>
    <w:proofErr w:type="gramStart"/>
    <w:r w:rsidR="004B3480">
      <w:rPr>
        <w:rFonts w:ascii="Cambria" w:eastAsia="Cambria" w:hAnsi="Cambria" w:cs="Cambria"/>
        <w:b/>
        <w:color w:val="0F243E"/>
      </w:rPr>
      <w:t>VIS(</w:t>
    </w:r>
    <w:proofErr w:type="gramEnd"/>
    <w:r w:rsidR="004B3480">
      <w:rPr>
        <w:rFonts w:ascii="Cambria" w:eastAsia="Cambria" w:hAnsi="Cambria" w:cs="Cambria"/>
        <w:b/>
        <w:color w:val="0F243E"/>
      </w:rPr>
      <w:t>202</w:t>
    </w:r>
    <w:r w:rsidR="00BB6326">
      <w:rPr>
        <w:rFonts w:ascii="Cambria" w:eastAsia="Cambria" w:hAnsi="Cambria" w:cs="Cambria"/>
        <w:b/>
        <w:color w:val="0F243E"/>
      </w:rPr>
      <w:t>3</w:t>
    </w:r>
    <w:r w:rsidR="004B3480">
      <w:rPr>
        <w:rFonts w:ascii="Cambria" w:eastAsia="Cambria" w:hAnsi="Cambria" w:cs="Cambria"/>
        <w:b/>
        <w:color w:val="0F243E"/>
      </w:rPr>
      <w:t>-2</w:t>
    </w:r>
    <w:r w:rsidR="00BB6326">
      <w:rPr>
        <w:rFonts w:ascii="Cambria" w:eastAsia="Cambria" w:hAnsi="Cambria" w:cs="Cambria"/>
        <w:b/>
        <w:color w:val="0F243E"/>
      </w:rPr>
      <w:t>4</w:t>
    </w:r>
    <w:r w:rsidR="004B3480">
      <w:rPr>
        <w:rFonts w:ascii="Cambria" w:eastAsia="Cambria" w:hAnsi="Cambria" w:cs="Cambria"/>
        <w:b/>
        <w:color w:val="0F243E"/>
      </w:rPr>
      <w:t>)-PL</w:t>
    </w:r>
    <w:r w:rsidR="0060646D" w:rsidRPr="0060646D">
      <w:rPr>
        <w:rFonts w:ascii="Cambria" w:eastAsia="Cambria" w:hAnsi="Cambria" w:cs="Cambria"/>
        <w:b/>
        <w:color w:val="0F243E"/>
      </w:rPr>
      <w:t>534-450-680</w:t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BB6326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7B4C3E">
      <w:rPr>
        <w:rFonts w:ascii="Cambria" w:eastAsia="Cambria" w:hAnsi="Cambria" w:cs="Cambria"/>
        <w:b/>
        <w:color w:val="0F243E"/>
      </w:rPr>
      <w:tab/>
    </w:r>
    <w:r w:rsidR="007B4C3E">
      <w:fldChar w:fldCharType="begin"/>
    </w:r>
    <w:r w:rsidR="007B4C3E">
      <w:instrText xml:space="preserve"> PAGE   \* MERGEFORMAT </w:instrText>
    </w:r>
    <w:r w:rsidR="007B4C3E">
      <w:fldChar w:fldCharType="separate"/>
    </w:r>
    <w:r w:rsidR="00F11E9F" w:rsidRPr="00F11E9F">
      <w:rPr>
        <w:rFonts w:ascii="Cambria" w:eastAsia="Cambria" w:hAnsi="Cambria" w:cs="Cambria"/>
        <w:b/>
        <w:noProof/>
      </w:rPr>
      <w:t>15</w:t>
    </w:r>
    <w:r w:rsidR="007B4C3E">
      <w:rPr>
        <w:rFonts w:ascii="Cambria" w:eastAsia="Cambria" w:hAnsi="Cambria" w:cs="Cambria"/>
        <w:b/>
      </w:rPr>
      <w:fldChar w:fldCharType="end"/>
    </w:r>
    <w:r w:rsidR="007B4C3E"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F11E9F">
      <w:rPr>
        <w:rFonts w:ascii="Cambria" w:eastAsia="Cambria" w:hAnsi="Cambria" w:cs="Cambria"/>
        <w:b/>
        <w:noProof/>
      </w:rPr>
      <w:t>15</w:t>
    </w:r>
    <w:r w:rsidR="004B3480">
      <w:rPr>
        <w:rFonts w:ascii="Cambria" w:eastAsia="Cambria" w:hAnsi="Cambria" w:cs="Cambria"/>
        <w:b/>
        <w:noProof/>
      </w:rPr>
      <w:fldChar w:fldCharType="end"/>
    </w:r>
    <w:r w:rsidR="007B4C3E">
      <w:rPr>
        <w:rFonts w:ascii="Cambria" w:eastAsia="Cambria" w:hAnsi="Cambria" w:cs="Cambria"/>
        <w:b/>
      </w:rPr>
      <w:t xml:space="preserve"> </w:t>
    </w:r>
  </w:p>
  <w:p w14:paraId="6D926E30" w14:textId="77777777" w:rsidR="006F3C04" w:rsidRDefault="007B4C3E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EE7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ED92C49" id="Group 8376" o:spid="_x0000_s1026" style="position:absolute;margin-left:74.45pt;margin-top:787.75pt;width:453pt;height:2.3pt;z-index:251663360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klxAAAAN0AAAAPAAAAZHJzL2Rvd25yZXYueG1sRI/RisIw&#10;FETfhf2HcBf2TVO7YKVrlLKwIuqL1g+4NnfbanNTmqj1740g+DjMzBlmtuhNI67UudqygvEoAkFc&#10;WF1zqeCQ/w2nIJxH1thYJgV3crCYfwxmmGp74x1d974UAcIuRQWV920qpSsqMuhGtiUO3r/tDPog&#10;u1LqDm8BbhoZR9FEGqw5LFTY0m9FxXl/MQqyLI9P63GTZ9uY+2UerZLjxir19dlnPyA89f4dfrVX&#10;WsH0O0ng+SY8ATl/AAAA//8DAFBLAQItABQABgAIAAAAIQDb4fbL7gAAAIUBAAATAAAAAAAAAAAA&#10;AAAAAAAAAABbQ29udGVudF9UeXBlc10ueG1sUEsBAi0AFAAGAAgAAAAhAFr0LFu/AAAAFQEAAAsA&#10;AAAAAAAAAAAAAAAAHwEAAF9yZWxzLy5yZWxzUEsBAi0AFAAGAAgAAAAhAKJ2KSXEAAAA3QAAAA8A&#10;AAAAAAAAAAAAAAAABwIAAGRycy9kb3ducmV2LnhtbFBLBQYAAAAAAwADALcAAAD4Ag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F3C04" w:rsidRDefault="007B4C3E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49F6A" w14:textId="77777777" w:rsidR="00FC5A11" w:rsidRDefault="00FC5A11">
      <w:pPr>
        <w:spacing w:line="240" w:lineRule="auto"/>
      </w:pPr>
      <w:r>
        <w:separator/>
      </w:r>
    </w:p>
  </w:footnote>
  <w:footnote w:type="continuationSeparator" w:id="0">
    <w:p w14:paraId="2D9BB9E1" w14:textId="77777777" w:rsidR="00FC5A11" w:rsidRDefault="00FC5A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EA62F6"/>
    <w:multiLevelType w:val="hybridMultilevel"/>
    <w:tmpl w:val="0A281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4670">
    <w:abstractNumId w:val="2"/>
  </w:num>
  <w:num w:numId="2" w16cid:durableId="686180815">
    <w:abstractNumId w:val="0"/>
  </w:num>
  <w:num w:numId="3" w16cid:durableId="617376989">
    <w:abstractNumId w:val="6"/>
  </w:num>
  <w:num w:numId="4" w16cid:durableId="2036154140">
    <w:abstractNumId w:val="1"/>
  </w:num>
  <w:num w:numId="5" w16cid:durableId="1654872661">
    <w:abstractNumId w:val="5"/>
  </w:num>
  <w:num w:numId="6" w16cid:durableId="1845316460">
    <w:abstractNumId w:val="3"/>
  </w:num>
  <w:num w:numId="7" w16cid:durableId="1839418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04"/>
    <w:rsid w:val="000040B8"/>
    <w:rsid w:val="00042A05"/>
    <w:rsid w:val="000632EE"/>
    <w:rsid w:val="000B5382"/>
    <w:rsid w:val="000C434A"/>
    <w:rsid w:val="000D5EC6"/>
    <w:rsid w:val="000D7BB2"/>
    <w:rsid w:val="000E05F1"/>
    <w:rsid w:val="000E6876"/>
    <w:rsid w:val="000F0A93"/>
    <w:rsid w:val="00103B37"/>
    <w:rsid w:val="0014209A"/>
    <w:rsid w:val="00151A39"/>
    <w:rsid w:val="00153268"/>
    <w:rsid w:val="0016674F"/>
    <w:rsid w:val="0017262E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04B0"/>
    <w:rsid w:val="00213F22"/>
    <w:rsid w:val="00214418"/>
    <w:rsid w:val="00252A39"/>
    <w:rsid w:val="002611A8"/>
    <w:rsid w:val="00262C90"/>
    <w:rsid w:val="00270AF9"/>
    <w:rsid w:val="0027353F"/>
    <w:rsid w:val="00281F0B"/>
    <w:rsid w:val="00287174"/>
    <w:rsid w:val="002A602B"/>
    <w:rsid w:val="002B70CB"/>
    <w:rsid w:val="002D6330"/>
    <w:rsid w:val="002F1570"/>
    <w:rsid w:val="003053A6"/>
    <w:rsid w:val="00322DE7"/>
    <w:rsid w:val="00326467"/>
    <w:rsid w:val="00331CD6"/>
    <w:rsid w:val="003321C4"/>
    <w:rsid w:val="00334832"/>
    <w:rsid w:val="00346DDD"/>
    <w:rsid w:val="00364028"/>
    <w:rsid w:val="00365E1B"/>
    <w:rsid w:val="00373240"/>
    <w:rsid w:val="00376051"/>
    <w:rsid w:val="00381BC6"/>
    <w:rsid w:val="00383076"/>
    <w:rsid w:val="003B2778"/>
    <w:rsid w:val="003B65DD"/>
    <w:rsid w:val="003C1A16"/>
    <w:rsid w:val="003C479D"/>
    <w:rsid w:val="003C707B"/>
    <w:rsid w:val="003D16BB"/>
    <w:rsid w:val="003D411B"/>
    <w:rsid w:val="00403281"/>
    <w:rsid w:val="00404444"/>
    <w:rsid w:val="00406AD7"/>
    <w:rsid w:val="00433397"/>
    <w:rsid w:val="00442063"/>
    <w:rsid w:val="00444D3C"/>
    <w:rsid w:val="00476292"/>
    <w:rsid w:val="00485C5C"/>
    <w:rsid w:val="004A3A8B"/>
    <w:rsid w:val="004B3480"/>
    <w:rsid w:val="004D7EA5"/>
    <w:rsid w:val="004E35B5"/>
    <w:rsid w:val="005056DB"/>
    <w:rsid w:val="00511C36"/>
    <w:rsid w:val="00516E93"/>
    <w:rsid w:val="00520C16"/>
    <w:rsid w:val="00533265"/>
    <w:rsid w:val="00542336"/>
    <w:rsid w:val="005459D7"/>
    <w:rsid w:val="00545E07"/>
    <w:rsid w:val="005C115C"/>
    <w:rsid w:val="005C1E62"/>
    <w:rsid w:val="005C4A66"/>
    <w:rsid w:val="00604B2F"/>
    <w:rsid w:val="0060646D"/>
    <w:rsid w:val="00615185"/>
    <w:rsid w:val="00624949"/>
    <w:rsid w:val="0062696B"/>
    <w:rsid w:val="00646287"/>
    <w:rsid w:val="00657587"/>
    <w:rsid w:val="00674ED8"/>
    <w:rsid w:val="006B2515"/>
    <w:rsid w:val="006C1B1A"/>
    <w:rsid w:val="006C4244"/>
    <w:rsid w:val="006E40D5"/>
    <w:rsid w:val="006F2136"/>
    <w:rsid w:val="006F38E4"/>
    <w:rsid w:val="006F3C04"/>
    <w:rsid w:val="006F3CD7"/>
    <w:rsid w:val="006F63AD"/>
    <w:rsid w:val="0070265A"/>
    <w:rsid w:val="00712081"/>
    <w:rsid w:val="00730AAB"/>
    <w:rsid w:val="007429D0"/>
    <w:rsid w:val="00750252"/>
    <w:rsid w:val="00751CEF"/>
    <w:rsid w:val="00760368"/>
    <w:rsid w:val="0076246A"/>
    <w:rsid w:val="00775596"/>
    <w:rsid w:val="007959B6"/>
    <w:rsid w:val="007B473D"/>
    <w:rsid w:val="007B4C3E"/>
    <w:rsid w:val="007B6D72"/>
    <w:rsid w:val="007C0F7F"/>
    <w:rsid w:val="007D115B"/>
    <w:rsid w:val="007F1367"/>
    <w:rsid w:val="008036C7"/>
    <w:rsid w:val="008954A4"/>
    <w:rsid w:val="00895EC1"/>
    <w:rsid w:val="00896F6C"/>
    <w:rsid w:val="008B14F9"/>
    <w:rsid w:val="008C2361"/>
    <w:rsid w:val="008E110C"/>
    <w:rsid w:val="008E2211"/>
    <w:rsid w:val="008E683C"/>
    <w:rsid w:val="008E7BFE"/>
    <w:rsid w:val="008F589D"/>
    <w:rsid w:val="008F671C"/>
    <w:rsid w:val="008F720B"/>
    <w:rsid w:val="0090429F"/>
    <w:rsid w:val="0092256E"/>
    <w:rsid w:val="0093142E"/>
    <w:rsid w:val="009314F6"/>
    <w:rsid w:val="009322E9"/>
    <w:rsid w:val="00932D91"/>
    <w:rsid w:val="00953D11"/>
    <w:rsid w:val="009A62C7"/>
    <w:rsid w:val="009A6EC5"/>
    <w:rsid w:val="009D1EE6"/>
    <w:rsid w:val="009D6622"/>
    <w:rsid w:val="009E2031"/>
    <w:rsid w:val="009E4260"/>
    <w:rsid w:val="00A034B9"/>
    <w:rsid w:val="00A0380F"/>
    <w:rsid w:val="00A134AD"/>
    <w:rsid w:val="00A20F4A"/>
    <w:rsid w:val="00A26738"/>
    <w:rsid w:val="00A47C4C"/>
    <w:rsid w:val="00A611C2"/>
    <w:rsid w:val="00A639BF"/>
    <w:rsid w:val="00A65D0A"/>
    <w:rsid w:val="00A72EF2"/>
    <w:rsid w:val="00A72F2D"/>
    <w:rsid w:val="00A8253C"/>
    <w:rsid w:val="00A82B59"/>
    <w:rsid w:val="00A877AA"/>
    <w:rsid w:val="00A87F97"/>
    <w:rsid w:val="00A91138"/>
    <w:rsid w:val="00AB38A6"/>
    <w:rsid w:val="00AC021D"/>
    <w:rsid w:val="00AD4F63"/>
    <w:rsid w:val="00AF1C8A"/>
    <w:rsid w:val="00AF72E7"/>
    <w:rsid w:val="00B210C1"/>
    <w:rsid w:val="00B223EE"/>
    <w:rsid w:val="00B249B2"/>
    <w:rsid w:val="00B30455"/>
    <w:rsid w:val="00B32C6A"/>
    <w:rsid w:val="00B37AAF"/>
    <w:rsid w:val="00B54693"/>
    <w:rsid w:val="00B5499E"/>
    <w:rsid w:val="00B55D1B"/>
    <w:rsid w:val="00B571B9"/>
    <w:rsid w:val="00B60FE4"/>
    <w:rsid w:val="00B65002"/>
    <w:rsid w:val="00B65690"/>
    <w:rsid w:val="00B820DB"/>
    <w:rsid w:val="00BB00C3"/>
    <w:rsid w:val="00BB1D84"/>
    <w:rsid w:val="00BB6326"/>
    <w:rsid w:val="00BC5D6B"/>
    <w:rsid w:val="00BC74A2"/>
    <w:rsid w:val="00BE50D6"/>
    <w:rsid w:val="00BE654A"/>
    <w:rsid w:val="00BF3D34"/>
    <w:rsid w:val="00C00CE0"/>
    <w:rsid w:val="00C038D3"/>
    <w:rsid w:val="00C10052"/>
    <w:rsid w:val="00C13F75"/>
    <w:rsid w:val="00C15073"/>
    <w:rsid w:val="00C358D3"/>
    <w:rsid w:val="00C43BB3"/>
    <w:rsid w:val="00C43DD5"/>
    <w:rsid w:val="00C514FD"/>
    <w:rsid w:val="00CC6707"/>
    <w:rsid w:val="00CE5B6C"/>
    <w:rsid w:val="00CE673E"/>
    <w:rsid w:val="00D00BE6"/>
    <w:rsid w:val="00D07F05"/>
    <w:rsid w:val="00D242B9"/>
    <w:rsid w:val="00D355AF"/>
    <w:rsid w:val="00D41865"/>
    <w:rsid w:val="00D473F4"/>
    <w:rsid w:val="00D535C5"/>
    <w:rsid w:val="00D77C64"/>
    <w:rsid w:val="00D84472"/>
    <w:rsid w:val="00D95D25"/>
    <w:rsid w:val="00DA5739"/>
    <w:rsid w:val="00DB6B79"/>
    <w:rsid w:val="00DD29DE"/>
    <w:rsid w:val="00DD6A4E"/>
    <w:rsid w:val="00DD7CFE"/>
    <w:rsid w:val="00DE17D1"/>
    <w:rsid w:val="00E04FAF"/>
    <w:rsid w:val="00E05863"/>
    <w:rsid w:val="00E104EA"/>
    <w:rsid w:val="00E15623"/>
    <w:rsid w:val="00E174B2"/>
    <w:rsid w:val="00E21658"/>
    <w:rsid w:val="00E4422E"/>
    <w:rsid w:val="00E56866"/>
    <w:rsid w:val="00E57DA9"/>
    <w:rsid w:val="00E646C8"/>
    <w:rsid w:val="00E65410"/>
    <w:rsid w:val="00E6779E"/>
    <w:rsid w:val="00E734B8"/>
    <w:rsid w:val="00E8042C"/>
    <w:rsid w:val="00E943D2"/>
    <w:rsid w:val="00EA7CCF"/>
    <w:rsid w:val="00EB5104"/>
    <w:rsid w:val="00ED04CE"/>
    <w:rsid w:val="00ED2C85"/>
    <w:rsid w:val="00ED79FB"/>
    <w:rsid w:val="00EE6B7F"/>
    <w:rsid w:val="00EF2631"/>
    <w:rsid w:val="00F002A8"/>
    <w:rsid w:val="00F01C50"/>
    <w:rsid w:val="00F01E90"/>
    <w:rsid w:val="00F054BC"/>
    <w:rsid w:val="00F06E9D"/>
    <w:rsid w:val="00F11E9F"/>
    <w:rsid w:val="00F374AA"/>
    <w:rsid w:val="00F42410"/>
    <w:rsid w:val="00F55656"/>
    <w:rsid w:val="00F63529"/>
    <w:rsid w:val="00F91867"/>
    <w:rsid w:val="00F93D56"/>
    <w:rsid w:val="00FC5A11"/>
    <w:rsid w:val="00FD76AF"/>
    <w:rsid w:val="00FE0B94"/>
    <w:rsid w:val="00FE31C7"/>
    <w:rsid w:val="00FE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63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1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rsid w:val="00C00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footer" Target="footer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CF719C6DEE284F409E4D3673E6EAB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8D160-1558-4585-BD65-5ED3767759D1}"/>
      </w:docPartPr>
      <w:docPartBody>
        <w:p w:rsidR="00A405CA" w:rsidRDefault="00A405CA" w:rsidP="00A405CA">
          <w:pPr>
            <w:pStyle w:val="CF719C6DEE284F409E4D3673E6EAB1C7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36FE984EF74A4ACA83042621DEBD9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D2CB-4472-449F-9005-FF7D495BE2D2}"/>
      </w:docPartPr>
      <w:docPartBody>
        <w:p w:rsidR="00A405CA" w:rsidRDefault="00A405CA" w:rsidP="00A405CA">
          <w:pPr>
            <w:pStyle w:val="36FE984EF74A4ACA83042621DEBD9BE2"/>
          </w:pPr>
          <w:r w:rsidRPr="0067765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43"/>
    <w:rsid w:val="001B1E6A"/>
    <w:rsid w:val="00227343"/>
    <w:rsid w:val="0027197F"/>
    <w:rsid w:val="003E7C02"/>
    <w:rsid w:val="0047506E"/>
    <w:rsid w:val="005A2618"/>
    <w:rsid w:val="00A4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05CA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CF719C6DEE284F409E4D3673E6EAB1C7">
    <w:name w:val="CF719C6DEE284F409E4D3673E6EAB1C7"/>
    <w:rsid w:val="00A405CA"/>
    <w:rPr>
      <w:kern w:val="2"/>
      <w14:ligatures w14:val="standardContextual"/>
    </w:rPr>
  </w:style>
  <w:style w:type="paragraph" w:customStyle="1" w:styleId="36FE984EF74A4ACA83042621DEBD9BE2">
    <w:name w:val="36FE984EF74A4ACA83042621DEBD9BE2"/>
    <w:rsid w:val="00A405C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6197</TotalTime>
  <Pages>22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Manas Upmanyu</cp:lastModifiedBy>
  <cp:revision>95</cp:revision>
  <cp:lastPrinted>2023-12-26T06:37:00Z</cp:lastPrinted>
  <dcterms:created xsi:type="dcterms:W3CDTF">2021-04-02T16:14:00Z</dcterms:created>
  <dcterms:modified xsi:type="dcterms:W3CDTF">2023-12-26T06:37:00Z</dcterms:modified>
</cp:coreProperties>
</file>