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F93CF" w14:textId="77777777" w:rsidR="00C420E9" w:rsidRDefault="00C420E9" w:rsidP="00AD03F6">
      <w:pPr>
        <w:widowControl w:val="0"/>
        <w:autoSpaceDE w:val="0"/>
        <w:autoSpaceDN w:val="0"/>
        <w:spacing w:after="160" w:line="259" w:lineRule="auto"/>
        <w:outlineLvl w:val="0"/>
        <w:rPr>
          <w:rFonts w:ascii="Arial" w:eastAsia="Arial" w:hAnsi="Arial" w:cs="Arial"/>
          <w:b/>
          <w:sz w:val="20"/>
          <w:szCs w:val="20"/>
          <w:lang w:bidi="en-US"/>
        </w:rPr>
      </w:pPr>
      <w:bookmarkStart w:id="0" w:name="_GoBack"/>
      <w:bookmarkEnd w:id="0"/>
    </w:p>
    <w:p w14:paraId="0EC2CEEF" w14:textId="77777777" w:rsidR="001A6B8C" w:rsidRDefault="001A6B8C" w:rsidP="00AD03F6">
      <w:pPr>
        <w:widowControl w:val="0"/>
        <w:autoSpaceDE w:val="0"/>
        <w:autoSpaceDN w:val="0"/>
        <w:spacing w:after="160" w:line="259" w:lineRule="auto"/>
        <w:outlineLvl w:val="0"/>
        <w:rPr>
          <w:rFonts w:ascii="Arial" w:eastAsia="Arial" w:hAnsi="Arial" w:cs="Arial"/>
          <w:b/>
          <w:sz w:val="20"/>
          <w:szCs w:val="20"/>
          <w:lang w:bidi="en-US"/>
        </w:rPr>
      </w:pPr>
    </w:p>
    <w:p w14:paraId="3BEC845D" w14:textId="0A9B6A5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Pr="00B2687B">
        <w:rPr>
          <w:rFonts w:ascii="Arial" w:eastAsia="Arial" w:hAnsi="Arial" w:cs="Arial"/>
          <w:sz w:val="20"/>
          <w:szCs w:val="20"/>
          <w:lang w:bidi="en-US"/>
        </w:rPr>
        <w:t>|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04DBFCD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7A02DF5" w14:textId="396D4C7A" w:rsidR="001E4946" w:rsidRDefault="001A6B8C" w:rsidP="00C420E9">
      <w:pPr>
        <w:widowControl w:val="0"/>
        <w:autoSpaceDE w:val="0"/>
        <w:autoSpaceDN w:val="0"/>
        <w:spacing w:after="160" w:line="360" w:lineRule="auto"/>
        <w:jc w:val="center"/>
        <w:rPr>
          <w:rFonts w:ascii="Arial" w:eastAsia="Arial" w:hAnsi="Arial" w:cs="Arial"/>
          <w:b/>
          <w:sz w:val="22"/>
          <w:szCs w:val="22"/>
          <w:lang w:bidi="en-US"/>
        </w:rPr>
      </w:pPr>
      <w:r>
        <w:rPr>
          <w:rFonts w:ascii="Arial" w:eastAsia="Arial" w:hAnsi="Arial" w:cs="Arial"/>
          <w:b/>
          <w:sz w:val="22"/>
          <w:szCs w:val="22"/>
          <w:lang w:bidi="en-US"/>
        </w:rPr>
        <w:t>FILE</w:t>
      </w:r>
      <w:r w:rsidR="00B2687B" w:rsidRPr="00207B7D">
        <w:rPr>
          <w:rFonts w:ascii="Arial" w:eastAsia="Arial" w:hAnsi="Arial" w:cs="Arial"/>
          <w:b/>
          <w:sz w:val="22"/>
          <w:szCs w:val="22"/>
          <w:lang w:bidi="en-US"/>
        </w:rPr>
        <w:t xml:space="preserve"> NO. </w:t>
      </w:r>
      <w:proofErr w:type="gramStart"/>
      <w:r w:rsidRPr="00CD4FA1">
        <w:rPr>
          <w:rFonts w:ascii="Arial" w:hAnsi="Arial" w:cs="Arial"/>
          <w:b/>
        </w:rPr>
        <w:t>VIS(</w:t>
      </w:r>
      <w:proofErr w:type="gramEnd"/>
      <w:r w:rsidRPr="00CD4FA1">
        <w:rPr>
          <w:rFonts w:ascii="Arial" w:hAnsi="Arial" w:cs="Arial"/>
          <w:b/>
        </w:rPr>
        <w:t>202</w:t>
      </w:r>
      <w:r>
        <w:rPr>
          <w:rFonts w:ascii="Arial" w:hAnsi="Arial" w:cs="Arial"/>
          <w:b/>
        </w:rPr>
        <w:t>3</w:t>
      </w:r>
      <w:r w:rsidRPr="00CD4FA1">
        <w:rPr>
          <w:rFonts w:ascii="Arial" w:hAnsi="Arial" w:cs="Arial"/>
          <w:b/>
        </w:rPr>
        <w:t>-2</w:t>
      </w:r>
      <w:r>
        <w:rPr>
          <w:rFonts w:ascii="Arial" w:hAnsi="Arial" w:cs="Arial"/>
          <w:b/>
        </w:rPr>
        <w:t>4</w:t>
      </w:r>
      <w:r w:rsidRPr="00CD4FA1">
        <w:rPr>
          <w:rFonts w:ascii="Arial" w:hAnsi="Arial" w:cs="Arial"/>
          <w:b/>
        </w:rPr>
        <w:t>)-PL</w:t>
      </w:r>
      <w:r>
        <w:rPr>
          <w:rFonts w:ascii="Arial" w:hAnsi="Arial" w:cs="Arial"/>
          <w:b/>
        </w:rPr>
        <w:t>594</w:t>
      </w:r>
      <w:r w:rsidRPr="00CD4FA1">
        <w:rPr>
          <w:rFonts w:ascii="Arial" w:hAnsi="Arial" w:cs="Arial"/>
          <w:b/>
        </w:rPr>
        <w:t>-</w:t>
      </w:r>
      <w:r>
        <w:rPr>
          <w:rFonts w:ascii="Arial" w:hAnsi="Arial" w:cs="Arial"/>
          <w:b/>
        </w:rPr>
        <w:t>504-786</w:t>
      </w:r>
      <w:r w:rsidR="00B2687B" w:rsidRPr="00B2687B">
        <w:rPr>
          <w:rFonts w:ascii="Arial" w:eastAsia="Arial" w:hAnsi="Arial" w:cs="Arial"/>
          <w:b/>
          <w:sz w:val="22"/>
          <w:szCs w:val="22"/>
          <w:lang w:bidi="en-US"/>
        </w:rPr>
        <w:t xml:space="preserve">  </w:t>
      </w:r>
      <w:r w:rsidR="006D3DB2">
        <w:rPr>
          <w:rFonts w:ascii="Arial" w:eastAsia="Arial" w:hAnsi="Arial" w:cs="Arial"/>
          <w:b/>
          <w:sz w:val="22"/>
          <w:szCs w:val="22"/>
          <w:lang w:bidi="en-US"/>
        </w:rPr>
        <w:tab/>
      </w:r>
      <w:r w:rsidR="006D3DB2">
        <w:rPr>
          <w:rFonts w:ascii="Arial" w:eastAsia="Arial" w:hAnsi="Arial" w:cs="Arial"/>
          <w:b/>
          <w:sz w:val="22"/>
          <w:szCs w:val="22"/>
          <w:lang w:bidi="en-US"/>
        </w:rPr>
        <w:tab/>
      </w:r>
      <w:r w:rsidR="006D3DB2">
        <w:rPr>
          <w:rFonts w:ascii="Arial" w:eastAsia="Arial" w:hAnsi="Arial" w:cs="Arial"/>
          <w:b/>
          <w:sz w:val="22"/>
          <w:szCs w:val="22"/>
          <w:lang w:bidi="en-US"/>
        </w:rPr>
        <w:tab/>
      </w: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27T00:00:00Z">
            <w:dateFormat w:val="dd/MM/yyyy"/>
            <w:lid w:val="en-IN"/>
            <w:storeMappedDataAs w:val="dateTime"/>
            <w:calendar w:val="gregorian"/>
          </w:date>
        </w:sdtPr>
        <w:sdtEndPr/>
        <w:sdtContent>
          <w:r w:rsidR="00643989">
            <w:rPr>
              <w:rFonts w:ascii="Arial" w:eastAsia="Arial" w:hAnsi="Arial" w:cs="Arial"/>
              <w:b/>
              <w:sz w:val="22"/>
              <w:szCs w:val="22"/>
              <w:lang w:val="en-IN" w:bidi="en-US"/>
            </w:rPr>
            <w:t>27/12/2023</w:t>
          </w:r>
        </w:sdtContent>
      </w:sdt>
    </w:p>
    <w:p w14:paraId="7646E595" w14:textId="77777777" w:rsidR="00C420E9" w:rsidRDefault="00C420E9" w:rsidP="00C420E9">
      <w:pPr>
        <w:widowControl w:val="0"/>
        <w:autoSpaceDE w:val="0"/>
        <w:autoSpaceDN w:val="0"/>
        <w:spacing w:after="160" w:line="360" w:lineRule="auto"/>
        <w:jc w:val="center"/>
        <w:rPr>
          <w:rFonts w:ascii="Arial" w:eastAsia="Arial" w:hAnsi="Arial" w:cs="Arial"/>
          <w:b/>
          <w:sz w:val="22"/>
          <w:szCs w:val="22"/>
          <w:lang w:bidi="en-US"/>
        </w:rPr>
      </w:pPr>
    </w:p>
    <w:p w14:paraId="62896397" w14:textId="77777777" w:rsidR="001A6B8C" w:rsidRPr="00C420E9" w:rsidRDefault="001A6B8C" w:rsidP="00C420E9">
      <w:pPr>
        <w:widowControl w:val="0"/>
        <w:autoSpaceDE w:val="0"/>
        <w:autoSpaceDN w:val="0"/>
        <w:spacing w:after="160" w:line="360" w:lineRule="auto"/>
        <w:jc w:val="center"/>
        <w:rPr>
          <w:rFonts w:ascii="Arial" w:eastAsia="Arial" w:hAnsi="Arial" w:cs="Arial"/>
          <w:b/>
          <w:sz w:val="22"/>
          <w:szCs w:val="22"/>
          <w:lang w:bidi="en-US"/>
        </w:rPr>
      </w:pPr>
    </w:p>
    <w:p w14:paraId="5B1171C1" w14:textId="311BB385" w:rsidR="00C02F17" w:rsidRDefault="00C02F17" w:rsidP="001A6B8C">
      <w:pPr>
        <w:jc w:val="center"/>
        <w:outlineLvl w:val="0"/>
        <w:rPr>
          <w:rFonts w:ascii="Arial" w:hAnsi="Arial" w:cs="Arial"/>
          <w:b/>
          <w:sz w:val="48"/>
        </w:rPr>
      </w:pPr>
      <w:r>
        <w:rPr>
          <w:rFonts w:ascii="Arial" w:hAnsi="Arial" w:cs="Arial"/>
          <w:b/>
          <w:sz w:val="48"/>
        </w:rPr>
        <w:t xml:space="preserve">INVENTORY </w:t>
      </w:r>
      <w:r w:rsidRPr="00BC7C4A">
        <w:rPr>
          <w:rFonts w:ascii="Arial" w:hAnsi="Arial" w:cs="Arial"/>
          <w:b/>
          <w:sz w:val="48"/>
        </w:rPr>
        <w:t>VALUATION REPORT</w:t>
      </w:r>
    </w:p>
    <w:p w14:paraId="4745E649" w14:textId="77777777" w:rsidR="00C02F17" w:rsidRPr="00CF5038" w:rsidRDefault="00C02F17" w:rsidP="00C02F17">
      <w:pPr>
        <w:spacing w:before="240" w:after="240"/>
        <w:jc w:val="center"/>
        <w:outlineLvl w:val="0"/>
        <w:rPr>
          <w:rFonts w:ascii="Arial" w:hAnsi="Arial" w:cs="Arial"/>
          <w:b/>
          <w:sz w:val="48"/>
        </w:rPr>
      </w:pPr>
      <w:r w:rsidRPr="00BC7C4A">
        <w:rPr>
          <w:rFonts w:ascii="Arial" w:hAnsi="Arial" w:cs="Arial"/>
          <w:b/>
        </w:rPr>
        <w:t>OF</w:t>
      </w:r>
    </w:p>
    <w:p w14:paraId="5FA04AF2" w14:textId="77777777" w:rsidR="00C02F17" w:rsidRPr="00764E2B" w:rsidRDefault="00C02F17" w:rsidP="00C02F17">
      <w:pPr>
        <w:jc w:val="center"/>
        <w:outlineLvl w:val="0"/>
        <w:rPr>
          <w:rFonts w:ascii="Arial" w:hAnsi="Arial" w:cs="Arial"/>
          <w:b/>
          <w:sz w:val="48"/>
        </w:rPr>
      </w:pPr>
      <w:r>
        <w:rPr>
          <w:rFonts w:ascii="Arial" w:hAnsi="Arial" w:cs="Arial"/>
          <w:b/>
          <w:sz w:val="48"/>
        </w:rPr>
        <w:t>A PETROCHEMICAL COMPLEX</w:t>
      </w:r>
      <w:r>
        <w:rPr>
          <w:rFonts w:ascii="Arial" w:hAnsi="Arial" w:cs="Arial"/>
          <w:b/>
          <w:sz w:val="52"/>
        </w:rPr>
        <w:t xml:space="preserve">                                  </w:t>
      </w:r>
    </w:p>
    <w:p w14:paraId="23680A3F" w14:textId="77777777" w:rsidR="00C02F17" w:rsidRDefault="00C02F17" w:rsidP="00C02F17">
      <w:pPr>
        <w:rPr>
          <w:b/>
        </w:rPr>
      </w:pPr>
    </w:p>
    <w:p w14:paraId="695DCEAD" w14:textId="77777777" w:rsidR="00C02F17" w:rsidRDefault="00C02F17" w:rsidP="00C02F17">
      <w:pPr>
        <w:rPr>
          <w:b/>
        </w:rPr>
      </w:pPr>
    </w:p>
    <w:p w14:paraId="4ECEC11A" w14:textId="77777777" w:rsidR="00C02F17" w:rsidRPr="00972AB4" w:rsidRDefault="00C02F17" w:rsidP="00C02F17">
      <w:pPr>
        <w:spacing w:line="360" w:lineRule="auto"/>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F9FDF445CEF447C6920FD9C1D5348F9C"/>
        </w:placeholder>
        <w:docPartList>
          <w:docPartGallery w:val="Quick Parts"/>
        </w:docPartList>
      </w:sdtPr>
      <w:sdtEndPr/>
      <w:sdtContent>
        <w:p w14:paraId="6CD2DEC1" w14:textId="4E62A086" w:rsidR="00C02F17" w:rsidRDefault="00C02F17" w:rsidP="00C02F17">
          <w:pPr>
            <w:spacing w:line="360" w:lineRule="auto"/>
            <w:jc w:val="center"/>
            <w:rPr>
              <w:rFonts w:ascii="Arial" w:hAnsi="Arial" w:cs="Arial"/>
              <w:b/>
            </w:rPr>
          </w:pPr>
          <w:r>
            <w:rPr>
              <w:rFonts w:ascii="Arial" w:hAnsi="Arial" w:cs="Arial"/>
              <w:b/>
            </w:rPr>
            <w:t xml:space="preserve">PLOT NO. Z/1, Z/83, Z/83/1, Z/84/1B </w:t>
          </w:r>
          <w:r w:rsidRPr="00764E2B">
            <w:rPr>
              <w:rFonts w:ascii="Arial" w:hAnsi="Arial" w:cs="Arial"/>
              <w:b/>
            </w:rPr>
            <w:t>AND ROAD CORRIDOR AREA</w:t>
          </w:r>
          <w:r w:rsidR="001A6B8C">
            <w:rPr>
              <w:rFonts w:ascii="Arial" w:hAnsi="Arial" w:cs="Arial"/>
              <w:b/>
            </w:rPr>
            <w:t xml:space="preserve">, </w:t>
          </w:r>
          <w:r w:rsidR="001A6B8C" w:rsidRPr="001A6B8C">
            <w:rPr>
              <w:rFonts w:ascii="Arial" w:hAnsi="Arial" w:cs="Arial"/>
              <w:b/>
            </w:rPr>
            <w:t>DAHEJ SEZ, VILLAGE-AMBETHA, TALUKA-VAGRA, DISTRICT-BHARUCH, GUJARAT</w:t>
          </w:r>
        </w:p>
      </w:sdtContent>
    </w:sdt>
    <w:p w14:paraId="70B889EC" w14:textId="77777777" w:rsidR="00C02F17" w:rsidRPr="008A6698" w:rsidRDefault="00C02F17" w:rsidP="00C02F17">
      <w:pPr>
        <w:spacing w:line="360" w:lineRule="auto"/>
        <w:jc w:val="center"/>
        <w:rPr>
          <w:rFonts w:ascii="Arial" w:hAnsi="Arial" w:cs="Arial"/>
          <w:b/>
        </w:rPr>
      </w:pPr>
    </w:p>
    <w:p w14:paraId="72900DA7" w14:textId="77777777" w:rsidR="00C02F17" w:rsidRDefault="00BB52EA" w:rsidP="00C02F17">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37E945B71E024B8A9923464ED870CB6A"/>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EndPr/>
        <w:sdtContent>
          <w:r w:rsidR="00643989">
            <w:rPr>
              <w:rFonts w:ascii="Arial" w:hAnsi="Arial" w:cs="Arial"/>
              <w:b/>
              <w:sz w:val="32"/>
              <w:lang w:val="en-IN"/>
            </w:rPr>
            <w:t>OWNER/ PROMOTER</w:t>
          </w:r>
        </w:sdtContent>
      </w:sdt>
      <w:r w:rsidR="00C02F17" w:rsidRPr="005137D6">
        <w:rPr>
          <w:rFonts w:ascii="Arial" w:hAnsi="Arial" w:cs="Arial"/>
          <w:b/>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969"/>
        <w:gridCol w:w="2840"/>
      </w:tblGrid>
      <w:tr w:rsidR="00C02F17" w14:paraId="133331F0" w14:textId="77777777" w:rsidTr="00F4351D">
        <w:trPr>
          <w:jc w:val="center"/>
        </w:trPr>
        <w:tc>
          <w:tcPr>
            <w:tcW w:w="0" w:type="auto"/>
            <w:vAlign w:val="center"/>
          </w:tcPr>
          <w:p w14:paraId="1B68C7AA"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29E6925" wp14:editId="62346DCE">
                  <wp:extent cx="1438095" cy="12095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095" cy="1209524"/>
                          </a:xfrm>
                          <a:prstGeom prst="rect">
                            <a:avLst/>
                          </a:prstGeom>
                        </pic:spPr>
                      </pic:pic>
                    </a:graphicData>
                  </a:graphic>
                </wp:inline>
              </w:drawing>
            </w:r>
          </w:p>
        </w:tc>
        <w:tc>
          <w:tcPr>
            <w:tcW w:w="0" w:type="auto"/>
            <w:vAlign w:val="center"/>
          </w:tcPr>
          <w:p w14:paraId="1DC09250"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0656EFA" wp14:editId="1E5F18F5">
                  <wp:extent cx="1113155" cy="1113155"/>
                  <wp:effectExtent l="0" t="0" r="0" b="0"/>
                  <wp:docPr id="74372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506" cy="1123506"/>
                          </a:xfrm>
                          <a:prstGeom prst="rect">
                            <a:avLst/>
                          </a:prstGeom>
                          <a:noFill/>
                          <a:ln>
                            <a:noFill/>
                          </a:ln>
                        </pic:spPr>
                      </pic:pic>
                    </a:graphicData>
                  </a:graphic>
                </wp:inline>
              </w:drawing>
            </w:r>
          </w:p>
        </w:tc>
        <w:tc>
          <w:tcPr>
            <w:tcW w:w="0" w:type="auto"/>
            <w:vAlign w:val="center"/>
          </w:tcPr>
          <w:p w14:paraId="7FB9BA76"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414D21F5" wp14:editId="471C7B43">
                  <wp:extent cx="1666792" cy="638175"/>
                  <wp:effectExtent l="0" t="0" r="0" b="0"/>
                  <wp:docPr id="41" name="Picture 41" descr="Working at GSPC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at GSPC | Glassdoor"/>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28333" b="34445"/>
                          <a:stretch/>
                        </pic:blipFill>
                        <pic:spPr bwMode="auto">
                          <a:xfrm>
                            <a:off x="0" y="0"/>
                            <a:ext cx="1668999" cy="639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F7B69" w14:textId="77777777" w:rsidR="00C02F17" w:rsidRDefault="00C02F17" w:rsidP="00C02F17">
      <w:pPr>
        <w:tabs>
          <w:tab w:val="left" w:pos="8190"/>
        </w:tabs>
        <w:spacing w:line="360" w:lineRule="auto"/>
        <w:jc w:val="center"/>
        <w:rPr>
          <w:rFonts w:ascii="Arial" w:hAnsi="Arial" w:cs="Arial"/>
          <w:b/>
          <w:szCs w:val="20"/>
        </w:rPr>
      </w:pPr>
    </w:p>
    <w:p w14:paraId="22FE3FF7" w14:textId="77777777" w:rsidR="00C02F17" w:rsidRPr="00F12271" w:rsidRDefault="00C02F17" w:rsidP="00C02F17">
      <w:pPr>
        <w:tabs>
          <w:tab w:val="left" w:pos="9209"/>
        </w:tabs>
        <w:spacing w:line="360" w:lineRule="auto"/>
        <w:jc w:val="center"/>
        <w:rPr>
          <w:rFonts w:ascii="Arial" w:hAnsi="Arial" w:cs="Arial"/>
          <w:b/>
          <w:sz w:val="28"/>
        </w:rPr>
      </w:pPr>
      <w:r w:rsidRPr="00F12271">
        <w:rPr>
          <w:rFonts w:ascii="Arial" w:hAnsi="Arial" w:cs="Arial"/>
          <w:b/>
          <w:sz w:val="28"/>
        </w:rPr>
        <w:t>A/C: 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0EE8B1E3" w14:textId="77777777" w:rsidR="00C02F17" w:rsidRDefault="00C02F17" w:rsidP="00C02F17">
      <w:pPr>
        <w:tabs>
          <w:tab w:val="left" w:pos="8190"/>
        </w:tabs>
        <w:spacing w:line="360" w:lineRule="auto"/>
        <w:jc w:val="center"/>
        <w:outlineLvl w:val="0"/>
        <w:rPr>
          <w:rFonts w:ascii="Arial" w:hAnsi="Arial" w:cs="Arial"/>
          <w:b/>
        </w:rPr>
      </w:pPr>
    </w:p>
    <w:p w14:paraId="0FFD0C10" w14:textId="77777777" w:rsidR="00C02F17" w:rsidRDefault="00C02F17" w:rsidP="00C02F17">
      <w:pPr>
        <w:tabs>
          <w:tab w:val="left" w:pos="8190"/>
        </w:tabs>
        <w:spacing w:line="360" w:lineRule="auto"/>
        <w:jc w:val="center"/>
        <w:outlineLvl w:val="0"/>
        <w:rPr>
          <w:rFonts w:ascii="Arial" w:hAnsi="Arial" w:cs="Arial"/>
          <w:b/>
        </w:rPr>
      </w:pPr>
      <w:r>
        <w:rPr>
          <w:rFonts w:ascii="Arial" w:hAnsi="Arial" w:cs="Arial"/>
          <w:b/>
        </w:rPr>
        <w:t>REPORT PREPARED FOR</w:t>
      </w:r>
    </w:p>
    <w:p w14:paraId="79C476EF" w14:textId="77777777" w:rsidR="00C02F17" w:rsidRPr="00CF5038" w:rsidRDefault="00C02F17" w:rsidP="00C02F17">
      <w:pPr>
        <w:spacing w:line="360" w:lineRule="auto"/>
        <w:jc w:val="center"/>
        <w:rPr>
          <w:rFonts w:ascii="Arial" w:hAnsi="Arial" w:cs="Arial"/>
          <w:b/>
          <w:sz w:val="28"/>
        </w:rPr>
      </w:pPr>
      <w:r w:rsidRPr="00F12271">
        <w:rPr>
          <w:rFonts w:ascii="Arial" w:hAnsi="Arial" w:cs="Arial"/>
          <w:b/>
          <w:sz w:val="28"/>
        </w:rPr>
        <w:t>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66F11B2D" w14:textId="77777777" w:rsidR="00C02F17" w:rsidRDefault="00C02F17" w:rsidP="00C02F17">
      <w:pPr>
        <w:spacing w:line="360" w:lineRule="auto"/>
        <w:jc w:val="center"/>
        <w:rPr>
          <w:rFonts w:ascii="Arial" w:hAnsi="Arial" w:cs="Arial"/>
          <w:b/>
          <w:i/>
          <w:sz w:val="16"/>
          <w:szCs w:val="16"/>
        </w:rPr>
      </w:pPr>
    </w:p>
    <w:p w14:paraId="0113A6B7" w14:textId="77777777" w:rsidR="00C02F17" w:rsidRPr="007B20AB" w:rsidRDefault="00C02F17" w:rsidP="00C02F17">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9EF5F91" w14:textId="77777777" w:rsidR="00C02F17" w:rsidRDefault="00C02F17" w:rsidP="00C02F17">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F323A83" w14:textId="77777777" w:rsidR="00C02F17" w:rsidRDefault="00C02F17" w:rsidP="00C02F17">
      <w:pPr>
        <w:spacing w:line="360" w:lineRule="auto"/>
        <w:jc w:val="center"/>
        <w:rPr>
          <w:rFonts w:ascii="Arial" w:hAnsi="Arial" w:cs="Arial"/>
          <w:b/>
          <w:i/>
          <w:sz w:val="16"/>
          <w:szCs w:val="16"/>
        </w:rPr>
      </w:pPr>
    </w:p>
    <w:p w14:paraId="64FB63B1" w14:textId="77777777" w:rsidR="00C02F17" w:rsidRPr="00565D96" w:rsidRDefault="00C02F17" w:rsidP="00C02F17">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1B2C6EAB" w14:textId="77777777" w:rsidR="00C02F17" w:rsidRPr="00CF5038" w:rsidRDefault="00C02F17" w:rsidP="00C02F1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11"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Pr>
          <w:rFonts w:ascii="Arial" w:hAnsi="Arial" w:cs="Arial"/>
          <w:b/>
          <w:i/>
          <w:sz w:val="16"/>
          <w:szCs w:val="16"/>
        </w:rPr>
        <w:t>.</w:t>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B07AA9" w:rsidRPr="00C8524E" w14:paraId="6047EE96" w14:textId="77777777" w:rsidTr="00B07AA9">
        <w:trPr>
          <w:trHeight w:val="498"/>
          <w:jc w:val="center"/>
        </w:trPr>
        <w:tc>
          <w:tcPr>
            <w:tcW w:w="10544" w:type="dxa"/>
            <w:gridSpan w:val="3"/>
            <w:shd w:val="clear" w:color="auto" w:fill="17365D" w:themeFill="text2" w:themeFillShade="BF"/>
            <w:vAlign w:val="center"/>
          </w:tcPr>
          <w:p w14:paraId="43BA61D5" w14:textId="38B520A7" w:rsidR="00B07AA9" w:rsidRPr="00C8524E" w:rsidRDefault="00B07AA9" w:rsidP="00B07AA9">
            <w:pPr>
              <w:spacing w:line="360" w:lineRule="auto"/>
              <w:jc w:val="center"/>
              <w:rPr>
                <w:rFonts w:ascii="Arial" w:hAnsi="Arial" w:cs="Arial"/>
                <w:b/>
                <w:sz w:val="22"/>
              </w:rPr>
            </w:pPr>
            <w:r>
              <w:rPr>
                <w:rFonts w:ascii="Arial" w:eastAsia="Arial" w:hAnsi="Arial" w:cs="Arial"/>
                <w:b/>
                <w:i/>
                <w:sz w:val="16"/>
                <w:szCs w:val="16"/>
                <w:lang w:bidi="en-US"/>
              </w:rPr>
              <w:lastRenderedPageBreak/>
              <w:br w:type="page"/>
            </w:r>
            <w:r w:rsidRPr="00C8524E">
              <w:rPr>
                <w:rFonts w:ascii="Arial" w:hAnsi="Arial" w:cs="Arial"/>
                <w:b/>
                <w:color w:val="FFFFFF" w:themeColor="background1"/>
                <w:u w:val="single"/>
              </w:rPr>
              <w:t>TABLE OF CONTENTS</w:t>
            </w:r>
          </w:p>
        </w:tc>
      </w:tr>
      <w:tr w:rsidR="00B07AA9" w:rsidRPr="00C8524E" w14:paraId="7BB9437C" w14:textId="77777777" w:rsidTr="00B07AA9">
        <w:trPr>
          <w:trHeight w:val="188"/>
          <w:jc w:val="center"/>
        </w:trPr>
        <w:tc>
          <w:tcPr>
            <w:tcW w:w="10544" w:type="dxa"/>
            <w:gridSpan w:val="3"/>
            <w:shd w:val="clear" w:color="auto" w:fill="FFFFFF" w:themeFill="background1"/>
            <w:vAlign w:val="center"/>
          </w:tcPr>
          <w:p w14:paraId="4298D1E6" w14:textId="77777777" w:rsidR="00B07AA9" w:rsidRPr="00C8524E" w:rsidRDefault="00B07AA9" w:rsidP="00B07AA9">
            <w:pPr>
              <w:spacing w:line="360" w:lineRule="auto"/>
              <w:rPr>
                <w:rFonts w:ascii="Arial" w:hAnsi="Arial" w:cs="Arial"/>
                <w:b/>
                <w:sz w:val="4"/>
              </w:rPr>
            </w:pPr>
          </w:p>
        </w:tc>
      </w:tr>
      <w:tr w:rsidR="00B07AA9" w:rsidRPr="00C8524E" w14:paraId="4110EB07" w14:textId="77777777" w:rsidTr="00B07AA9">
        <w:trPr>
          <w:jc w:val="center"/>
        </w:trPr>
        <w:tc>
          <w:tcPr>
            <w:tcW w:w="1341" w:type="dxa"/>
            <w:shd w:val="clear" w:color="auto" w:fill="DBE5F1" w:themeFill="accent1" w:themeFillTint="33"/>
            <w:vAlign w:val="center"/>
          </w:tcPr>
          <w:p w14:paraId="0D5EF193"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SECTIONS</w:t>
            </w:r>
          </w:p>
        </w:tc>
        <w:tc>
          <w:tcPr>
            <w:tcW w:w="7988" w:type="dxa"/>
            <w:shd w:val="clear" w:color="auto" w:fill="DBE5F1" w:themeFill="accent1" w:themeFillTint="33"/>
            <w:vAlign w:val="center"/>
          </w:tcPr>
          <w:p w14:paraId="0E663BE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PARTICULARS</w:t>
            </w:r>
          </w:p>
        </w:tc>
        <w:tc>
          <w:tcPr>
            <w:tcW w:w="1215" w:type="dxa"/>
            <w:shd w:val="clear" w:color="auto" w:fill="DBE5F1" w:themeFill="accent1" w:themeFillTint="33"/>
            <w:vAlign w:val="center"/>
          </w:tcPr>
          <w:p w14:paraId="0314691B"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PAGE NO.</w:t>
            </w:r>
          </w:p>
        </w:tc>
      </w:tr>
      <w:tr w:rsidR="00B07AA9" w:rsidRPr="00C8524E" w14:paraId="2394C0F1" w14:textId="77777777" w:rsidTr="00B07AA9">
        <w:trPr>
          <w:trHeight w:val="70"/>
          <w:jc w:val="center"/>
        </w:trPr>
        <w:tc>
          <w:tcPr>
            <w:tcW w:w="1341" w:type="dxa"/>
            <w:shd w:val="clear" w:color="auto" w:fill="DBE5F1" w:themeFill="accent1" w:themeFillTint="33"/>
          </w:tcPr>
          <w:p w14:paraId="41154A8E"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A</w:t>
            </w:r>
          </w:p>
        </w:tc>
        <w:tc>
          <w:tcPr>
            <w:tcW w:w="7988" w:type="dxa"/>
          </w:tcPr>
          <w:p w14:paraId="68DA005A" w14:textId="10671BCA" w:rsidR="00B07AA9" w:rsidRPr="00C8524E" w:rsidRDefault="00C8524E" w:rsidP="00B07AA9">
            <w:pPr>
              <w:spacing w:line="360" w:lineRule="auto"/>
              <w:rPr>
                <w:rFonts w:ascii="Arial" w:hAnsi="Arial" w:cs="Arial"/>
                <w:b/>
                <w:sz w:val="22"/>
              </w:rPr>
            </w:pPr>
            <w:r w:rsidRPr="00C8524E">
              <w:rPr>
                <w:rFonts w:ascii="Arial" w:hAnsi="Arial" w:cs="Arial"/>
                <w:b/>
                <w:sz w:val="22"/>
              </w:rPr>
              <w:t>SNAPSHOT OF THE INVENTORY UNDER VALUATION</w:t>
            </w:r>
          </w:p>
        </w:tc>
        <w:tc>
          <w:tcPr>
            <w:tcW w:w="1215" w:type="dxa"/>
          </w:tcPr>
          <w:p w14:paraId="0E4C6393"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03</w:t>
            </w:r>
          </w:p>
        </w:tc>
      </w:tr>
      <w:tr w:rsidR="00B07AA9" w:rsidRPr="00C8524E" w14:paraId="7934278E" w14:textId="77777777" w:rsidTr="00B07AA9">
        <w:trPr>
          <w:trHeight w:val="70"/>
          <w:jc w:val="center"/>
        </w:trPr>
        <w:tc>
          <w:tcPr>
            <w:tcW w:w="1341" w:type="dxa"/>
            <w:shd w:val="clear" w:color="auto" w:fill="DBE5F1" w:themeFill="accent1" w:themeFillTint="33"/>
          </w:tcPr>
          <w:p w14:paraId="1CBA9C6B"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B</w:t>
            </w:r>
          </w:p>
        </w:tc>
        <w:tc>
          <w:tcPr>
            <w:tcW w:w="7988" w:type="dxa"/>
          </w:tcPr>
          <w:p w14:paraId="3E0F778F" w14:textId="6D878EDF" w:rsidR="00B07AA9" w:rsidRPr="00C8524E" w:rsidRDefault="00C8524E" w:rsidP="00B07AA9">
            <w:pPr>
              <w:spacing w:line="360" w:lineRule="auto"/>
              <w:rPr>
                <w:rFonts w:ascii="Arial" w:hAnsi="Arial" w:cs="Arial"/>
                <w:b/>
                <w:sz w:val="22"/>
              </w:rPr>
            </w:pPr>
            <w:r w:rsidRPr="00C8524E">
              <w:rPr>
                <w:rFonts w:ascii="Arial" w:hAnsi="Arial" w:cs="Arial"/>
                <w:b/>
                <w:sz w:val="22"/>
              </w:rPr>
              <w:t>SUMMARY OF THE VALUATION REPORT</w:t>
            </w:r>
          </w:p>
        </w:tc>
        <w:tc>
          <w:tcPr>
            <w:tcW w:w="1215" w:type="dxa"/>
          </w:tcPr>
          <w:p w14:paraId="726A75BF"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6A14522E" w14:textId="77777777" w:rsidTr="00B07AA9">
        <w:trPr>
          <w:trHeight w:val="50"/>
          <w:jc w:val="center"/>
        </w:trPr>
        <w:tc>
          <w:tcPr>
            <w:tcW w:w="1341" w:type="dxa"/>
            <w:vMerge w:val="restart"/>
            <w:shd w:val="clear" w:color="auto" w:fill="DBE5F1" w:themeFill="accent1" w:themeFillTint="33"/>
          </w:tcPr>
          <w:p w14:paraId="60DE6680" w14:textId="77777777" w:rsidR="00B07AA9" w:rsidRPr="00C8524E" w:rsidRDefault="00B07AA9" w:rsidP="00B07AA9">
            <w:pPr>
              <w:spacing w:line="360" w:lineRule="auto"/>
              <w:jc w:val="center"/>
              <w:rPr>
                <w:rFonts w:ascii="Arial" w:hAnsi="Arial" w:cs="Arial"/>
                <w:b/>
                <w:sz w:val="22"/>
              </w:rPr>
            </w:pPr>
          </w:p>
        </w:tc>
        <w:tc>
          <w:tcPr>
            <w:tcW w:w="7988" w:type="dxa"/>
          </w:tcPr>
          <w:p w14:paraId="4F0F1657" w14:textId="0BFB9CE8" w:rsidR="00B07AA9" w:rsidRPr="00C8524E" w:rsidRDefault="00C8524E" w:rsidP="00C8524E">
            <w:pPr>
              <w:pStyle w:val="ListParagraph"/>
              <w:numPr>
                <w:ilvl w:val="0"/>
                <w:numId w:val="34"/>
              </w:numPr>
              <w:spacing w:line="360" w:lineRule="auto"/>
              <w:ind w:left="441"/>
              <w:rPr>
                <w:rFonts w:ascii="Arial" w:hAnsi="Arial" w:cs="Arial"/>
                <w:b/>
                <w:sz w:val="22"/>
              </w:rPr>
            </w:pPr>
            <w:r w:rsidRPr="00C8524E">
              <w:rPr>
                <w:rFonts w:ascii="Arial" w:hAnsi="Arial" w:cs="Arial"/>
                <w:b/>
                <w:sz w:val="22"/>
              </w:rPr>
              <w:t>General Details</w:t>
            </w:r>
          </w:p>
        </w:tc>
        <w:tc>
          <w:tcPr>
            <w:tcW w:w="1215" w:type="dxa"/>
          </w:tcPr>
          <w:p w14:paraId="10D8D948"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15A5E6BF" w14:textId="77777777" w:rsidTr="00B07AA9">
        <w:trPr>
          <w:trHeight w:val="50"/>
          <w:jc w:val="center"/>
        </w:trPr>
        <w:tc>
          <w:tcPr>
            <w:tcW w:w="1341" w:type="dxa"/>
            <w:vMerge/>
            <w:shd w:val="clear" w:color="auto" w:fill="DBE5F1" w:themeFill="accent1" w:themeFillTint="33"/>
          </w:tcPr>
          <w:p w14:paraId="28A1A34D" w14:textId="77777777" w:rsidR="00B07AA9" w:rsidRPr="00C8524E" w:rsidRDefault="00B07AA9" w:rsidP="00B07AA9">
            <w:pPr>
              <w:spacing w:line="360" w:lineRule="auto"/>
              <w:jc w:val="center"/>
              <w:rPr>
                <w:rFonts w:ascii="Arial" w:hAnsi="Arial" w:cs="Arial"/>
                <w:b/>
                <w:sz w:val="22"/>
              </w:rPr>
            </w:pPr>
          </w:p>
        </w:tc>
        <w:tc>
          <w:tcPr>
            <w:tcW w:w="7988" w:type="dxa"/>
          </w:tcPr>
          <w:p w14:paraId="5C028CB9" w14:textId="17470A15"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Valuation Summary</w:t>
            </w:r>
          </w:p>
        </w:tc>
        <w:tc>
          <w:tcPr>
            <w:tcW w:w="1215" w:type="dxa"/>
          </w:tcPr>
          <w:p w14:paraId="68DD878C" w14:textId="7EC0B91E"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10B00986" w14:textId="77777777" w:rsidTr="00B07AA9">
        <w:trPr>
          <w:trHeight w:val="180"/>
          <w:jc w:val="center"/>
        </w:trPr>
        <w:tc>
          <w:tcPr>
            <w:tcW w:w="1341" w:type="dxa"/>
            <w:vMerge/>
            <w:shd w:val="clear" w:color="auto" w:fill="DBE5F1" w:themeFill="accent1" w:themeFillTint="33"/>
          </w:tcPr>
          <w:p w14:paraId="1891DB8C" w14:textId="77777777" w:rsidR="00B07AA9" w:rsidRPr="00C8524E" w:rsidRDefault="00B07AA9" w:rsidP="00B07AA9">
            <w:pPr>
              <w:spacing w:line="360" w:lineRule="auto"/>
              <w:jc w:val="center"/>
              <w:rPr>
                <w:rFonts w:ascii="Arial" w:hAnsi="Arial" w:cs="Arial"/>
                <w:b/>
                <w:sz w:val="22"/>
              </w:rPr>
            </w:pPr>
          </w:p>
        </w:tc>
        <w:tc>
          <w:tcPr>
            <w:tcW w:w="7988" w:type="dxa"/>
          </w:tcPr>
          <w:p w14:paraId="2EA03924" w14:textId="7817D927"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Enclosures</w:t>
            </w:r>
          </w:p>
        </w:tc>
        <w:tc>
          <w:tcPr>
            <w:tcW w:w="1215" w:type="dxa"/>
          </w:tcPr>
          <w:p w14:paraId="53BCE528" w14:textId="5FFAE64B"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4D6AE790" w14:textId="77777777" w:rsidTr="00B07AA9">
        <w:trPr>
          <w:trHeight w:val="50"/>
          <w:jc w:val="center"/>
        </w:trPr>
        <w:tc>
          <w:tcPr>
            <w:tcW w:w="1341" w:type="dxa"/>
            <w:shd w:val="clear" w:color="auto" w:fill="DBE5F1" w:themeFill="accent1" w:themeFillTint="33"/>
          </w:tcPr>
          <w:p w14:paraId="36AFE904"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C</w:t>
            </w:r>
          </w:p>
        </w:tc>
        <w:tc>
          <w:tcPr>
            <w:tcW w:w="7988" w:type="dxa"/>
          </w:tcPr>
          <w:p w14:paraId="158B01D1" w14:textId="709D1F70" w:rsidR="00B07AA9" w:rsidRPr="00C8524E" w:rsidRDefault="00C8524E" w:rsidP="00B07AA9">
            <w:pPr>
              <w:spacing w:line="360" w:lineRule="auto"/>
              <w:rPr>
                <w:rFonts w:ascii="Arial" w:hAnsi="Arial" w:cs="Arial"/>
                <w:b/>
                <w:sz w:val="22"/>
              </w:rPr>
            </w:pPr>
            <w:r w:rsidRPr="00C8524E">
              <w:rPr>
                <w:rFonts w:ascii="Arial" w:hAnsi="Arial" w:cs="Arial"/>
                <w:b/>
                <w:sz w:val="22"/>
              </w:rPr>
              <w:t>CHARACTERISTICS DESCRIPTION OF INVENTORY</w:t>
            </w:r>
          </w:p>
        </w:tc>
        <w:tc>
          <w:tcPr>
            <w:tcW w:w="1215" w:type="dxa"/>
          </w:tcPr>
          <w:p w14:paraId="10D16DB8" w14:textId="3C0380C1" w:rsidR="00B07AA9" w:rsidRPr="00C8524E" w:rsidRDefault="00C8524E" w:rsidP="00B07AA9">
            <w:pPr>
              <w:spacing w:line="360" w:lineRule="auto"/>
              <w:jc w:val="center"/>
              <w:rPr>
                <w:rFonts w:ascii="Arial" w:hAnsi="Arial" w:cs="Arial"/>
                <w:sz w:val="22"/>
              </w:rPr>
            </w:pPr>
            <w:r>
              <w:rPr>
                <w:rFonts w:ascii="Arial" w:hAnsi="Arial" w:cs="Arial"/>
                <w:sz w:val="22"/>
              </w:rPr>
              <w:t>06</w:t>
            </w:r>
          </w:p>
        </w:tc>
      </w:tr>
      <w:tr w:rsidR="00B07AA9" w:rsidRPr="00C8524E" w14:paraId="70CB293B" w14:textId="77777777" w:rsidTr="00B07AA9">
        <w:trPr>
          <w:trHeight w:val="50"/>
          <w:jc w:val="center"/>
        </w:trPr>
        <w:tc>
          <w:tcPr>
            <w:tcW w:w="1341" w:type="dxa"/>
            <w:shd w:val="clear" w:color="auto" w:fill="DBE5F1" w:themeFill="accent1" w:themeFillTint="33"/>
          </w:tcPr>
          <w:p w14:paraId="1942503D"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D</w:t>
            </w:r>
          </w:p>
        </w:tc>
        <w:tc>
          <w:tcPr>
            <w:tcW w:w="7988" w:type="dxa"/>
            <w:vAlign w:val="center"/>
          </w:tcPr>
          <w:p w14:paraId="200CEE3B" w14:textId="79E84200" w:rsidR="00B07AA9" w:rsidRPr="00C8524E" w:rsidRDefault="00C8524E" w:rsidP="00B07AA9">
            <w:pPr>
              <w:spacing w:line="360" w:lineRule="auto"/>
              <w:rPr>
                <w:rFonts w:ascii="Arial" w:hAnsi="Arial" w:cs="Arial"/>
                <w:b/>
                <w:sz w:val="22"/>
              </w:rPr>
            </w:pPr>
            <w:r w:rsidRPr="00C8524E">
              <w:rPr>
                <w:rFonts w:ascii="Arial" w:hAnsi="Arial" w:cs="Arial"/>
                <w:b/>
                <w:sz w:val="22"/>
              </w:rPr>
              <w:t>PROCEDURE OF VALUATION ASSESMENT</w:t>
            </w:r>
          </w:p>
        </w:tc>
        <w:tc>
          <w:tcPr>
            <w:tcW w:w="1215" w:type="dxa"/>
          </w:tcPr>
          <w:p w14:paraId="2B1C1E82" w14:textId="6003DD03" w:rsidR="00B07AA9" w:rsidRPr="00C8524E" w:rsidRDefault="00C8524E" w:rsidP="00B07AA9">
            <w:pPr>
              <w:spacing w:line="360" w:lineRule="auto"/>
              <w:jc w:val="center"/>
              <w:rPr>
                <w:rFonts w:ascii="Arial" w:hAnsi="Arial" w:cs="Arial"/>
                <w:sz w:val="22"/>
              </w:rPr>
            </w:pPr>
            <w:r>
              <w:rPr>
                <w:rFonts w:ascii="Arial" w:hAnsi="Arial" w:cs="Arial"/>
                <w:sz w:val="22"/>
              </w:rPr>
              <w:t>08</w:t>
            </w:r>
          </w:p>
        </w:tc>
      </w:tr>
      <w:tr w:rsidR="00C8524E" w:rsidRPr="00C8524E" w14:paraId="2BA78ACE" w14:textId="77777777" w:rsidTr="00006B31">
        <w:trPr>
          <w:trHeight w:val="50"/>
          <w:jc w:val="center"/>
        </w:trPr>
        <w:tc>
          <w:tcPr>
            <w:tcW w:w="1341" w:type="dxa"/>
            <w:vMerge w:val="restart"/>
            <w:shd w:val="clear" w:color="auto" w:fill="DBE5F1" w:themeFill="accent1" w:themeFillTint="33"/>
          </w:tcPr>
          <w:p w14:paraId="5EA962E7" w14:textId="77777777" w:rsidR="00C8524E" w:rsidRPr="00C8524E" w:rsidRDefault="00C8524E" w:rsidP="00C8524E">
            <w:pPr>
              <w:spacing w:line="360" w:lineRule="auto"/>
              <w:jc w:val="center"/>
              <w:rPr>
                <w:rFonts w:ascii="Arial" w:hAnsi="Arial" w:cs="Arial"/>
                <w:b/>
                <w:sz w:val="22"/>
              </w:rPr>
            </w:pPr>
          </w:p>
        </w:tc>
        <w:tc>
          <w:tcPr>
            <w:tcW w:w="7988" w:type="dxa"/>
          </w:tcPr>
          <w:p w14:paraId="23441415" w14:textId="2B70D62B" w:rsidR="00C8524E" w:rsidRPr="00C8524E" w:rsidRDefault="00C8524E" w:rsidP="00C8524E">
            <w:pPr>
              <w:pStyle w:val="ListParagraph"/>
              <w:numPr>
                <w:ilvl w:val="0"/>
                <w:numId w:val="36"/>
              </w:numPr>
              <w:spacing w:line="360" w:lineRule="auto"/>
              <w:ind w:left="389"/>
              <w:rPr>
                <w:rFonts w:ascii="Arial" w:hAnsi="Arial" w:cs="Arial"/>
                <w:sz w:val="22"/>
              </w:rPr>
            </w:pPr>
            <w:r w:rsidRPr="00C8524E">
              <w:rPr>
                <w:rFonts w:ascii="Arial" w:hAnsi="Arial" w:cs="Arial"/>
                <w:sz w:val="22"/>
              </w:rPr>
              <w:t>General Description</w:t>
            </w:r>
          </w:p>
        </w:tc>
        <w:tc>
          <w:tcPr>
            <w:tcW w:w="1215" w:type="dxa"/>
          </w:tcPr>
          <w:p w14:paraId="05C32D25" w14:textId="0F4297BB" w:rsidR="00C8524E" w:rsidRPr="00C8524E" w:rsidRDefault="00C8524E" w:rsidP="00C8524E">
            <w:pPr>
              <w:spacing w:line="360" w:lineRule="auto"/>
              <w:jc w:val="center"/>
              <w:rPr>
                <w:rFonts w:ascii="Arial" w:hAnsi="Arial" w:cs="Arial"/>
                <w:sz w:val="22"/>
              </w:rPr>
            </w:pPr>
            <w:r>
              <w:rPr>
                <w:rFonts w:ascii="Arial" w:hAnsi="Arial" w:cs="Arial"/>
                <w:sz w:val="22"/>
              </w:rPr>
              <w:t>08</w:t>
            </w:r>
          </w:p>
        </w:tc>
      </w:tr>
      <w:tr w:rsidR="00C8524E" w:rsidRPr="00C8524E" w14:paraId="6F59F323" w14:textId="77777777" w:rsidTr="00006B31">
        <w:trPr>
          <w:trHeight w:val="50"/>
          <w:jc w:val="center"/>
        </w:trPr>
        <w:tc>
          <w:tcPr>
            <w:tcW w:w="1341" w:type="dxa"/>
            <w:vMerge/>
            <w:shd w:val="clear" w:color="auto" w:fill="DBE5F1" w:themeFill="accent1" w:themeFillTint="33"/>
          </w:tcPr>
          <w:p w14:paraId="2533A8FB" w14:textId="77777777" w:rsidR="00C8524E" w:rsidRPr="00C8524E" w:rsidRDefault="00C8524E" w:rsidP="00C8524E">
            <w:pPr>
              <w:spacing w:line="360" w:lineRule="auto"/>
              <w:jc w:val="center"/>
              <w:rPr>
                <w:rFonts w:ascii="Arial" w:hAnsi="Arial" w:cs="Arial"/>
                <w:b/>
                <w:sz w:val="22"/>
              </w:rPr>
            </w:pPr>
          </w:p>
        </w:tc>
        <w:tc>
          <w:tcPr>
            <w:tcW w:w="7988" w:type="dxa"/>
          </w:tcPr>
          <w:p w14:paraId="49E670F0" w14:textId="32D10A95"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Assessment Factors</w:t>
            </w:r>
          </w:p>
        </w:tc>
        <w:tc>
          <w:tcPr>
            <w:tcW w:w="1215" w:type="dxa"/>
          </w:tcPr>
          <w:p w14:paraId="2887732B" w14:textId="08C39A08" w:rsidR="00C8524E" w:rsidRPr="00C8524E" w:rsidRDefault="00C8524E" w:rsidP="00C8524E">
            <w:pPr>
              <w:spacing w:line="360" w:lineRule="auto"/>
              <w:jc w:val="center"/>
              <w:rPr>
                <w:rFonts w:ascii="Arial" w:hAnsi="Arial" w:cs="Arial"/>
                <w:sz w:val="22"/>
              </w:rPr>
            </w:pPr>
            <w:r>
              <w:rPr>
                <w:rFonts w:ascii="Arial" w:hAnsi="Arial" w:cs="Arial"/>
                <w:sz w:val="22"/>
              </w:rPr>
              <w:t>08</w:t>
            </w:r>
          </w:p>
        </w:tc>
      </w:tr>
      <w:tr w:rsidR="00C8524E" w:rsidRPr="00C8524E" w14:paraId="596DC13A" w14:textId="77777777" w:rsidTr="00006B31">
        <w:trPr>
          <w:trHeight w:val="50"/>
          <w:jc w:val="center"/>
        </w:trPr>
        <w:tc>
          <w:tcPr>
            <w:tcW w:w="1341" w:type="dxa"/>
            <w:vMerge/>
            <w:shd w:val="clear" w:color="auto" w:fill="DBE5F1" w:themeFill="accent1" w:themeFillTint="33"/>
          </w:tcPr>
          <w:p w14:paraId="0D6B32CC" w14:textId="77777777" w:rsidR="00C8524E" w:rsidRPr="00C8524E" w:rsidRDefault="00C8524E" w:rsidP="00C8524E">
            <w:pPr>
              <w:spacing w:line="360" w:lineRule="auto"/>
              <w:jc w:val="center"/>
              <w:rPr>
                <w:rFonts w:ascii="Arial" w:hAnsi="Arial" w:cs="Arial"/>
                <w:b/>
                <w:sz w:val="22"/>
              </w:rPr>
            </w:pPr>
          </w:p>
        </w:tc>
        <w:tc>
          <w:tcPr>
            <w:tcW w:w="7988" w:type="dxa"/>
          </w:tcPr>
          <w:p w14:paraId="6488755A" w14:textId="5F021C16"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Summary</w:t>
            </w:r>
          </w:p>
        </w:tc>
        <w:tc>
          <w:tcPr>
            <w:tcW w:w="1215" w:type="dxa"/>
          </w:tcPr>
          <w:p w14:paraId="620AF534" w14:textId="52F8E81E" w:rsidR="00C8524E" w:rsidRPr="00C8524E" w:rsidRDefault="00C8524E" w:rsidP="00C8524E">
            <w:pPr>
              <w:spacing w:line="360" w:lineRule="auto"/>
              <w:jc w:val="center"/>
              <w:rPr>
                <w:rFonts w:ascii="Arial" w:hAnsi="Arial" w:cs="Arial"/>
                <w:sz w:val="22"/>
              </w:rPr>
            </w:pPr>
            <w:r>
              <w:rPr>
                <w:rFonts w:ascii="Arial" w:hAnsi="Arial" w:cs="Arial"/>
                <w:sz w:val="22"/>
              </w:rPr>
              <w:t>12</w:t>
            </w:r>
          </w:p>
        </w:tc>
      </w:tr>
      <w:tr w:rsidR="00B07AA9" w:rsidRPr="00C8524E" w14:paraId="541B24C1" w14:textId="77777777" w:rsidTr="00B07AA9">
        <w:trPr>
          <w:jc w:val="center"/>
        </w:trPr>
        <w:tc>
          <w:tcPr>
            <w:tcW w:w="1341" w:type="dxa"/>
            <w:shd w:val="clear" w:color="auto" w:fill="DBE5F1" w:themeFill="accent1" w:themeFillTint="33"/>
          </w:tcPr>
          <w:p w14:paraId="3CF9ABA1" w14:textId="6EFC53DA" w:rsidR="00B07AA9" w:rsidRPr="00C8524E" w:rsidRDefault="00B07AA9" w:rsidP="00B07AA9">
            <w:pPr>
              <w:spacing w:line="360" w:lineRule="auto"/>
              <w:jc w:val="center"/>
              <w:rPr>
                <w:rFonts w:ascii="Arial" w:hAnsi="Arial" w:cs="Arial"/>
                <w:b/>
                <w:sz w:val="22"/>
              </w:rPr>
            </w:pPr>
          </w:p>
        </w:tc>
        <w:tc>
          <w:tcPr>
            <w:tcW w:w="7988" w:type="dxa"/>
          </w:tcPr>
          <w:p w14:paraId="513A083E" w14:textId="7CA3E204" w:rsidR="00B07AA9" w:rsidRPr="00C8524E" w:rsidRDefault="00C8524E" w:rsidP="00B07AA9">
            <w:pPr>
              <w:spacing w:line="360" w:lineRule="auto"/>
              <w:rPr>
                <w:rFonts w:ascii="Arial" w:hAnsi="Arial" w:cs="Arial"/>
                <w:b/>
                <w:sz w:val="22"/>
              </w:rPr>
            </w:pPr>
            <w:r w:rsidRPr="00C8524E">
              <w:rPr>
                <w:rFonts w:ascii="Arial" w:hAnsi="Arial" w:cs="Arial"/>
                <w:b/>
                <w:sz w:val="22"/>
              </w:rPr>
              <w:t>ENCLOSURE: 1– Google Map Location</w:t>
            </w:r>
          </w:p>
        </w:tc>
        <w:tc>
          <w:tcPr>
            <w:tcW w:w="1215" w:type="dxa"/>
          </w:tcPr>
          <w:p w14:paraId="3A5B1AAD" w14:textId="03D7A8DD" w:rsidR="00B07AA9" w:rsidRPr="00C8524E" w:rsidRDefault="00B07AA9" w:rsidP="00C8524E">
            <w:pPr>
              <w:spacing w:line="360" w:lineRule="auto"/>
              <w:jc w:val="center"/>
              <w:rPr>
                <w:rFonts w:ascii="Arial" w:hAnsi="Arial" w:cs="Arial"/>
                <w:sz w:val="22"/>
              </w:rPr>
            </w:pPr>
            <w:r w:rsidRPr="00C8524E">
              <w:rPr>
                <w:rFonts w:ascii="Arial" w:hAnsi="Arial" w:cs="Arial"/>
                <w:sz w:val="22"/>
              </w:rPr>
              <w:t>1</w:t>
            </w:r>
            <w:r w:rsidR="00C8524E">
              <w:rPr>
                <w:rFonts w:ascii="Arial" w:hAnsi="Arial" w:cs="Arial"/>
                <w:sz w:val="22"/>
              </w:rPr>
              <w:t>7</w:t>
            </w:r>
          </w:p>
        </w:tc>
      </w:tr>
      <w:tr w:rsidR="00B07AA9" w:rsidRPr="00C8524E" w14:paraId="493C9E3B" w14:textId="77777777" w:rsidTr="00B07AA9">
        <w:trPr>
          <w:jc w:val="center"/>
        </w:trPr>
        <w:tc>
          <w:tcPr>
            <w:tcW w:w="1341" w:type="dxa"/>
            <w:shd w:val="clear" w:color="auto" w:fill="DBE5F1" w:themeFill="accent1" w:themeFillTint="33"/>
          </w:tcPr>
          <w:p w14:paraId="305DEC03" w14:textId="6129C68F" w:rsidR="00B07AA9" w:rsidRPr="00C8524E" w:rsidRDefault="00B07AA9" w:rsidP="00B07AA9">
            <w:pPr>
              <w:spacing w:line="360" w:lineRule="auto"/>
              <w:jc w:val="center"/>
              <w:rPr>
                <w:rFonts w:ascii="Arial" w:hAnsi="Arial" w:cs="Arial"/>
                <w:b/>
                <w:sz w:val="22"/>
              </w:rPr>
            </w:pPr>
          </w:p>
        </w:tc>
        <w:tc>
          <w:tcPr>
            <w:tcW w:w="7988" w:type="dxa"/>
          </w:tcPr>
          <w:p w14:paraId="1E33F826" w14:textId="25586537" w:rsidR="00B07AA9" w:rsidRPr="00C8524E" w:rsidRDefault="00C8524E" w:rsidP="00C8524E">
            <w:pPr>
              <w:spacing w:line="360" w:lineRule="auto"/>
              <w:rPr>
                <w:rFonts w:ascii="Arial" w:hAnsi="Arial" w:cs="Arial"/>
                <w:b/>
                <w:sz w:val="22"/>
              </w:rPr>
            </w:pPr>
            <w:r w:rsidRPr="00C8524E">
              <w:rPr>
                <w:rFonts w:ascii="Arial" w:hAnsi="Arial" w:cs="Arial"/>
                <w:b/>
                <w:sz w:val="22"/>
              </w:rPr>
              <w:t>ENCLOSURE: 2– Photographs of the Property</w:t>
            </w:r>
          </w:p>
        </w:tc>
        <w:tc>
          <w:tcPr>
            <w:tcW w:w="1215" w:type="dxa"/>
          </w:tcPr>
          <w:p w14:paraId="4AC3811A" w14:textId="59BD1032" w:rsidR="00B07AA9" w:rsidRPr="00C8524E" w:rsidRDefault="00C8524E" w:rsidP="00B07AA9">
            <w:pPr>
              <w:spacing w:line="360" w:lineRule="auto"/>
              <w:jc w:val="center"/>
              <w:rPr>
                <w:rFonts w:ascii="Arial" w:hAnsi="Arial" w:cs="Arial"/>
                <w:sz w:val="22"/>
              </w:rPr>
            </w:pPr>
            <w:r>
              <w:rPr>
                <w:rFonts w:ascii="Arial" w:hAnsi="Arial" w:cs="Arial"/>
                <w:sz w:val="22"/>
              </w:rPr>
              <w:t>18</w:t>
            </w:r>
          </w:p>
        </w:tc>
      </w:tr>
      <w:tr w:rsidR="00B07AA9" w:rsidRPr="00C8524E" w14:paraId="7FA724E3" w14:textId="77777777" w:rsidTr="00B07AA9">
        <w:trPr>
          <w:jc w:val="center"/>
        </w:trPr>
        <w:tc>
          <w:tcPr>
            <w:tcW w:w="1341" w:type="dxa"/>
            <w:shd w:val="clear" w:color="auto" w:fill="DBE5F1" w:themeFill="accent1" w:themeFillTint="33"/>
          </w:tcPr>
          <w:p w14:paraId="358F2AD4" w14:textId="1AB3393D" w:rsidR="00B07AA9" w:rsidRPr="00C8524E" w:rsidRDefault="00B07AA9" w:rsidP="00B07AA9">
            <w:pPr>
              <w:spacing w:line="360" w:lineRule="auto"/>
              <w:jc w:val="center"/>
              <w:rPr>
                <w:rFonts w:ascii="Arial" w:hAnsi="Arial" w:cs="Arial"/>
                <w:b/>
                <w:sz w:val="22"/>
              </w:rPr>
            </w:pPr>
          </w:p>
        </w:tc>
        <w:tc>
          <w:tcPr>
            <w:tcW w:w="7988" w:type="dxa"/>
          </w:tcPr>
          <w:p w14:paraId="506AE859" w14:textId="3CDAD75C" w:rsidR="00B07AA9" w:rsidRPr="00C8524E" w:rsidRDefault="00C8524E" w:rsidP="00B07AA9">
            <w:pPr>
              <w:spacing w:line="360" w:lineRule="auto"/>
              <w:rPr>
                <w:rFonts w:ascii="Arial" w:hAnsi="Arial" w:cs="Arial"/>
                <w:b/>
                <w:sz w:val="22"/>
              </w:rPr>
            </w:pPr>
            <w:r w:rsidRPr="00C8524E">
              <w:rPr>
                <w:rFonts w:ascii="Arial" w:hAnsi="Arial" w:cs="Arial"/>
                <w:b/>
                <w:sz w:val="22"/>
              </w:rPr>
              <w:t>ENCLOSURE: 3– Documents</w:t>
            </w:r>
          </w:p>
        </w:tc>
        <w:tc>
          <w:tcPr>
            <w:tcW w:w="1215" w:type="dxa"/>
          </w:tcPr>
          <w:p w14:paraId="3060764D" w14:textId="4FA5C263" w:rsidR="00B07AA9" w:rsidRPr="00C8524E" w:rsidRDefault="00B07AA9" w:rsidP="00D96103">
            <w:pPr>
              <w:spacing w:line="360" w:lineRule="auto"/>
              <w:jc w:val="center"/>
              <w:rPr>
                <w:rFonts w:ascii="Arial" w:hAnsi="Arial" w:cs="Arial"/>
                <w:sz w:val="22"/>
              </w:rPr>
            </w:pPr>
            <w:r w:rsidRPr="00C8524E">
              <w:rPr>
                <w:rFonts w:ascii="Arial" w:hAnsi="Arial" w:cs="Arial"/>
                <w:sz w:val="22"/>
              </w:rPr>
              <w:t>2</w:t>
            </w:r>
            <w:r w:rsidR="00D96103">
              <w:rPr>
                <w:rFonts w:ascii="Arial" w:hAnsi="Arial" w:cs="Arial"/>
                <w:sz w:val="22"/>
              </w:rPr>
              <w:t>6</w:t>
            </w:r>
          </w:p>
        </w:tc>
      </w:tr>
      <w:tr w:rsidR="00B07AA9" w:rsidRPr="00C8524E" w14:paraId="46D6FD3A" w14:textId="77777777" w:rsidTr="00B07AA9">
        <w:trPr>
          <w:trHeight w:val="180"/>
          <w:jc w:val="center"/>
        </w:trPr>
        <w:tc>
          <w:tcPr>
            <w:tcW w:w="1341" w:type="dxa"/>
            <w:shd w:val="clear" w:color="auto" w:fill="DBE5F1" w:themeFill="accent1" w:themeFillTint="33"/>
          </w:tcPr>
          <w:p w14:paraId="4A3F0C27" w14:textId="68A7921A" w:rsidR="00B07AA9" w:rsidRPr="00C8524E" w:rsidRDefault="00B07AA9" w:rsidP="00B07AA9">
            <w:pPr>
              <w:spacing w:line="360" w:lineRule="auto"/>
              <w:jc w:val="center"/>
              <w:rPr>
                <w:rFonts w:ascii="Arial" w:hAnsi="Arial" w:cs="Arial"/>
                <w:b/>
                <w:sz w:val="22"/>
              </w:rPr>
            </w:pPr>
          </w:p>
        </w:tc>
        <w:tc>
          <w:tcPr>
            <w:tcW w:w="7988" w:type="dxa"/>
          </w:tcPr>
          <w:p w14:paraId="6FC21F63" w14:textId="7594AB41" w:rsidR="00B07AA9" w:rsidRPr="00C8524E" w:rsidRDefault="00C8524E" w:rsidP="00C8524E">
            <w:pPr>
              <w:spacing w:line="360" w:lineRule="auto"/>
              <w:rPr>
                <w:rFonts w:ascii="Arial" w:hAnsi="Arial" w:cs="Arial"/>
                <w:b/>
                <w:sz w:val="22"/>
              </w:rPr>
            </w:pPr>
            <w:r w:rsidRPr="00C8524E">
              <w:rPr>
                <w:rFonts w:ascii="Arial" w:hAnsi="Arial" w:cs="Arial"/>
                <w:b/>
                <w:sz w:val="22"/>
              </w:rPr>
              <w:t xml:space="preserve">ENCLOSURE: 4– </w:t>
            </w:r>
            <w:proofErr w:type="spellStart"/>
            <w:r w:rsidRPr="00C8524E">
              <w:rPr>
                <w:rFonts w:ascii="Arial" w:hAnsi="Arial" w:cs="Arial"/>
                <w:b/>
                <w:sz w:val="22"/>
              </w:rPr>
              <w:t>Valuer’s</w:t>
            </w:r>
            <w:proofErr w:type="spellEnd"/>
            <w:r w:rsidRPr="00C8524E">
              <w:rPr>
                <w:rFonts w:ascii="Arial" w:hAnsi="Arial" w:cs="Arial"/>
                <w:b/>
                <w:sz w:val="22"/>
              </w:rPr>
              <w:t xml:space="preserve"> Important Remarks</w:t>
            </w:r>
          </w:p>
        </w:tc>
        <w:tc>
          <w:tcPr>
            <w:tcW w:w="1215" w:type="dxa"/>
          </w:tcPr>
          <w:p w14:paraId="053B1666" w14:textId="0592F97E" w:rsidR="00B07AA9" w:rsidRPr="00C8524E" w:rsidRDefault="00B07AA9" w:rsidP="00D96103">
            <w:pPr>
              <w:spacing w:line="360" w:lineRule="auto"/>
              <w:jc w:val="center"/>
              <w:rPr>
                <w:rFonts w:ascii="Arial" w:hAnsi="Arial" w:cs="Arial"/>
                <w:sz w:val="22"/>
              </w:rPr>
            </w:pPr>
            <w:r w:rsidRPr="00C8524E">
              <w:rPr>
                <w:rFonts w:ascii="Arial" w:hAnsi="Arial" w:cs="Arial"/>
                <w:sz w:val="22"/>
              </w:rPr>
              <w:t>2</w:t>
            </w:r>
            <w:r w:rsidR="00D96103">
              <w:rPr>
                <w:rFonts w:ascii="Arial" w:hAnsi="Arial" w:cs="Arial"/>
                <w:sz w:val="22"/>
              </w:rPr>
              <w:t>7</w:t>
            </w:r>
          </w:p>
        </w:tc>
      </w:tr>
    </w:tbl>
    <w:p w14:paraId="757C7C53" w14:textId="77777777" w:rsidR="00B07AA9" w:rsidRDefault="00B07AA9" w:rsidP="00C420E9">
      <w:pPr>
        <w:widowControl w:val="0"/>
        <w:autoSpaceDE w:val="0"/>
        <w:autoSpaceDN w:val="0"/>
        <w:spacing w:line="360" w:lineRule="auto"/>
        <w:jc w:val="center"/>
        <w:rPr>
          <w:rFonts w:ascii="Arial" w:eastAsia="Arial" w:hAnsi="Arial" w:cs="Arial"/>
          <w:b/>
          <w:i/>
          <w:sz w:val="16"/>
          <w:szCs w:val="16"/>
          <w:lang w:bidi="en-US"/>
        </w:rPr>
      </w:pPr>
    </w:p>
    <w:p w14:paraId="42AEB1FA" w14:textId="77777777" w:rsidR="00DD2B5A" w:rsidRDefault="00DD2B5A"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17B5DBD3" w14:textId="6E74192A" w:rsidR="00AD03F6" w:rsidRDefault="00C73F0E">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C73F0E">
        <w:trPr>
          <w:trHeight w:val="447"/>
          <w:jc w:val="center"/>
        </w:trPr>
        <w:tc>
          <w:tcPr>
            <w:tcW w:w="1487" w:type="dxa"/>
            <w:shd w:val="clear" w:color="auto" w:fill="17365D" w:themeFill="text2" w:themeFillShade="BF"/>
            <w:vAlign w:val="center"/>
          </w:tcPr>
          <w:p w14:paraId="7FCEB268" w14:textId="67FB3FCE"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32" w:type="dxa"/>
            <w:shd w:val="clear" w:color="auto" w:fill="DBE5F1" w:themeFill="accent1" w:themeFillTint="33"/>
            <w:vAlign w:val="center"/>
          </w:tcPr>
          <w:p w14:paraId="379F3F16" w14:textId="0371725D" w:rsidR="001E4946" w:rsidRPr="00613314" w:rsidRDefault="00133D0E" w:rsidP="00C8524E">
            <w:pPr>
              <w:jc w:val="center"/>
              <w:rPr>
                <w:rFonts w:ascii="Arial" w:hAnsi="Arial" w:cs="Arial"/>
                <w:b/>
                <w:iCs/>
                <w:szCs w:val="16"/>
              </w:rPr>
            </w:pPr>
            <w:r>
              <w:rPr>
                <w:rFonts w:ascii="Arial" w:hAnsi="Arial" w:cs="Arial"/>
                <w:b/>
                <w:iCs/>
                <w:szCs w:val="16"/>
              </w:rPr>
              <w:t>SNAPSHOT</w:t>
            </w:r>
            <w:r w:rsidR="006A50FE">
              <w:rPr>
                <w:rFonts w:ascii="Arial" w:hAnsi="Arial" w:cs="Arial"/>
                <w:b/>
                <w:iCs/>
                <w:szCs w:val="16"/>
              </w:rPr>
              <w:t xml:space="preserve"> OF</w:t>
            </w:r>
            <w:r w:rsidR="00BE052F">
              <w:rPr>
                <w:rFonts w:ascii="Arial" w:hAnsi="Arial" w:cs="Arial"/>
                <w:b/>
                <w:iCs/>
                <w:szCs w:val="16"/>
              </w:rPr>
              <w:t xml:space="preserve"> THE </w:t>
            </w:r>
            <w:r w:rsidR="00BB6C59">
              <w:rPr>
                <w:rFonts w:ascii="Arial" w:hAnsi="Arial" w:cs="Arial"/>
                <w:b/>
                <w:iCs/>
                <w:szCs w:val="16"/>
              </w:rPr>
              <w:t>INVENTORY</w:t>
            </w:r>
            <w:r w:rsidR="001E4946" w:rsidRPr="00613314">
              <w:rPr>
                <w:rFonts w:ascii="Arial" w:hAnsi="Arial" w:cs="Arial"/>
                <w:b/>
                <w:iCs/>
                <w:szCs w:val="16"/>
              </w:rPr>
              <w:t xml:space="preserve"> UNDER VALUATION</w:t>
            </w:r>
          </w:p>
        </w:tc>
      </w:tr>
    </w:tbl>
    <w:p w14:paraId="29AD0322" w14:textId="7B539A22" w:rsidR="001E4946" w:rsidRDefault="001E4946" w:rsidP="00A53E61">
      <w:pPr>
        <w:spacing w:line="360" w:lineRule="auto"/>
        <w:rPr>
          <w:bCs/>
          <w:iCs/>
          <w:sz w:val="16"/>
          <w:szCs w:val="16"/>
        </w:rPr>
      </w:pPr>
    </w:p>
    <w:p w14:paraId="55F59C42" w14:textId="39E28137" w:rsidR="00A53E61" w:rsidRDefault="00A53E61" w:rsidP="001D738E">
      <w:pPr>
        <w:spacing w:line="360" w:lineRule="auto"/>
        <w:jc w:val="center"/>
        <w:outlineLvl w:val="0"/>
        <w:rPr>
          <w:rFonts w:ascii="Arial" w:hAnsi="Arial" w:cs="Arial"/>
          <w:b/>
          <w:sz w:val="22"/>
        </w:rPr>
      </w:pPr>
    </w:p>
    <w:p w14:paraId="4EC7253F" w14:textId="6548F1A4" w:rsidR="00C02F17" w:rsidRDefault="000F3151" w:rsidP="000F3151">
      <w:pPr>
        <w:jc w:val="center"/>
        <w:rPr>
          <w:rFonts w:ascii="Arial" w:hAnsi="Arial" w:cs="Arial"/>
          <w:b/>
          <w:sz w:val="22"/>
        </w:rPr>
      </w:pPr>
      <w:r w:rsidRPr="000F3151">
        <w:rPr>
          <w:rFonts w:ascii="Arial" w:hAnsi="Arial" w:cs="Arial"/>
          <w:b/>
          <w:noProof/>
          <w:sz w:val="22"/>
          <w:lang w:val="en-IN" w:eastAsia="en-IN"/>
        </w:rPr>
        <w:drawing>
          <wp:inline distT="0" distB="0" distL="0" distR="0" wp14:anchorId="26B0BEE0" wp14:editId="460C506C">
            <wp:extent cx="3676650" cy="7976461"/>
            <wp:effectExtent l="19050" t="19050" r="19050" b="24765"/>
            <wp:docPr id="1" name="Picture 1" descr="C:\Users\engineer5\Desktop\OPAL Inventory\Photos\0P080203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5\Desktop\OPAL Inventory\Photos\0P080203046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78701" cy="7980910"/>
                    </a:xfrm>
                    <a:prstGeom prst="rect">
                      <a:avLst/>
                    </a:prstGeom>
                    <a:noFill/>
                    <a:ln w="12700">
                      <a:solidFill>
                        <a:schemeClr val="tx1"/>
                      </a:solidFill>
                    </a:ln>
                  </pic:spPr>
                </pic:pic>
              </a:graphicData>
            </a:graphic>
          </wp:inline>
        </w:drawing>
      </w:r>
      <w:r w:rsidR="00C02F17">
        <w:rPr>
          <w:rFonts w:ascii="Arial" w:hAnsi="Arial" w:cs="Arial"/>
          <w:b/>
          <w:sz w:val="22"/>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C420E9">
        <w:trPr>
          <w:trHeight w:val="447"/>
          <w:jc w:val="center"/>
        </w:trPr>
        <w:tc>
          <w:tcPr>
            <w:tcW w:w="1488" w:type="dxa"/>
            <w:shd w:val="clear" w:color="auto" w:fill="17365D" w:themeFill="text2" w:themeFillShade="BF"/>
            <w:vAlign w:val="center"/>
          </w:tcPr>
          <w:p w14:paraId="164EE964" w14:textId="79037786" w:rsidR="005B5313" w:rsidRPr="00525FC7" w:rsidRDefault="00757093" w:rsidP="009B611B">
            <w:pPr>
              <w:jc w:val="center"/>
              <w:rPr>
                <w:rFonts w:ascii="Arial" w:hAnsi="Arial" w:cs="Arial"/>
                <w:b/>
                <w:i/>
                <w:sz w:val="16"/>
                <w:szCs w:val="16"/>
              </w:rPr>
            </w:pPr>
            <w:r>
              <w:lastRenderedPageBreak/>
              <w:t xml:space="preserve"> </w:t>
            </w:r>
            <w:r w:rsidR="00D50096">
              <w:br w:type="page"/>
            </w:r>
            <w:r w:rsidR="005B5313" w:rsidRPr="00525FC7">
              <w:rPr>
                <w:rFonts w:ascii="Arial" w:hAnsi="Arial" w:cs="Arial"/>
                <w:b/>
              </w:rPr>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3"/>
        <w:gridCol w:w="549"/>
        <w:gridCol w:w="2151"/>
        <w:gridCol w:w="3661"/>
      </w:tblGrid>
      <w:tr w:rsidR="00C02F17" w:rsidRPr="00360439" w14:paraId="00DDC832" w14:textId="77777777" w:rsidTr="00F4351D">
        <w:trPr>
          <w:trHeight w:val="20"/>
          <w:jc w:val="center"/>
        </w:trPr>
        <w:tc>
          <w:tcPr>
            <w:tcW w:w="988" w:type="dxa"/>
            <w:tcBorders>
              <w:bottom w:val="single" w:sz="4" w:space="0" w:color="auto"/>
            </w:tcBorders>
            <w:shd w:val="clear" w:color="auto" w:fill="17365D" w:themeFill="text2" w:themeFillShade="BF"/>
            <w:vAlign w:val="center"/>
          </w:tcPr>
          <w:p w14:paraId="2DD756C9"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S. NO.</w:t>
            </w:r>
          </w:p>
        </w:tc>
        <w:tc>
          <w:tcPr>
            <w:tcW w:w="3703" w:type="dxa"/>
            <w:tcBorders>
              <w:bottom w:val="single" w:sz="4" w:space="0" w:color="auto"/>
            </w:tcBorders>
            <w:shd w:val="clear" w:color="auto" w:fill="17365D" w:themeFill="text2" w:themeFillShade="BF"/>
            <w:vAlign w:val="center"/>
          </w:tcPr>
          <w:p w14:paraId="39292088"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CONTENTS</w:t>
            </w:r>
          </w:p>
        </w:tc>
        <w:tc>
          <w:tcPr>
            <w:tcW w:w="6361" w:type="dxa"/>
            <w:gridSpan w:val="3"/>
            <w:tcBorders>
              <w:bottom w:val="single" w:sz="4" w:space="0" w:color="auto"/>
            </w:tcBorders>
            <w:shd w:val="clear" w:color="auto" w:fill="17365D" w:themeFill="text2" w:themeFillShade="BF"/>
            <w:vAlign w:val="center"/>
          </w:tcPr>
          <w:p w14:paraId="79D1CE21"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DESCRIPTION</w:t>
            </w:r>
          </w:p>
        </w:tc>
      </w:tr>
      <w:tr w:rsidR="00C02F17" w:rsidRPr="00360439" w14:paraId="5991E1E9" w14:textId="77777777" w:rsidTr="00F4351D">
        <w:trPr>
          <w:trHeight w:val="20"/>
          <w:jc w:val="center"/>
        </w:trPr>
        <w:tc>
          <w:tcPr>
            <w:tcW w:w="988" w:type="dxa"/>
            <w:shd w:val="clear" w:color="auto" w:fill="C6D9F1" w:themeFill="text2" w:themeFillTint="33"/>
            <w:vAlign w:val="center"/>
          </w:tcPr>
          <w:p w14:paraId="5755D18C" w14:textId="77777777" w:rsidR="00C02F17" w:rsidRPr="00360439" w:rsidRDefault="00C02F17" w:rsidP="00F4351D">
            <w:pPr>
              <w:numPr>
                <w:ilvl w:val="0"/>
                <w:numId w:val="1"/>
              </w:numPr>
              <w:spacing w:line="276" w:lineRule="auto"/>
              <w:jc w:val="center"/>
              <w:rPr>
                <w:rFonts w:ascii="Arial" w:hAnsi="Arial" w:cs="Arial"/>
                <w:sz w:val="22"/>
                <w:szCs w:val="22"/>
              </w:rPr>
            </w:pPr>
          </w:p>
        </w:tc>
        <w:tc>
          <w:tcPr>
            <w:tcW w:w="10064" w:type="dxa"/>
            <w:gridSpan w:val="4"/>
            <w:tcBorders>
              <w:bottom w:val="single" w:sz="8" w:space="0" w:color="auto"/>
            </w:tcBorders>
            <w:shd w:val="clear" w:color="auto" w:fill="C6D9F1" w:themeFill="text2" w:themeFillTint="33"/>
            <w:vAlign w:val="center"/>
          </w:tcPr>
          <w:p w14:paraId="1254C839" w14:textId="77777777" w:rsidR="00C02F17" w:rsidRPr="00360439" w:rsidRDefault="00C02F17" w:rsidP="00F4351D">
            <w:pPr>
              <w:spacing w:line="276" w:lineRule="auto"/>
              <w:rPr>
                <w:rFonts w:ascii="Arial" w:hAnsi="Arial" w:cs="Arial"/>
                <w:sz w:val="22"/>
                <w:szCs w:val="22"/>
              </w:rPr>
            </w:pPr>
            <w:r w:rsidRPr="00360439">
              <w:rPr>
                <w:rFonts w:ascii="Arial" w:hAnsi="Arial" w:cs="Arial"/>
                <w:b/>
                <w:bCs/>
                <w:sz w:val="22"/>
                <w:szCs w:val="22"/>
              </w:rPr>
              <w:t xml:space="preserve">GENERAL DETAILS </w:t>
            </w:r>
          </w:p>
        </w:tc>
      </w:tr>
      <w:tr w:rsidR="00C02F17" w:rsidRPr="00360439" w14:paraId="3F9E301D" w14:textId="77777777" w:rsidTr="00F4351D">
        <w:trPr>
          <w:trHeight w:val="20"/>
          <w:jc w:val="center"/>
        </w:trPr>
        <w:tc>
          <w:tcPr>
            <w:tcW w:w="988" w:type="dxa"/>
          </w:tcPr>
          <w:p w14:paraId="4C94921E"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AB66701"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Report prepared for</w:t>
            </w:r>
          </w:p>
        </w:tc>
        <w:tc>
          <w:tcPr>
            <w:tcW w:w="6361" w:type="dxa"/>
            <w:gridSpan w:val="3"/>
          </w:tcPr>
          <w:p w14:paraId="429A96F6" w14:textId="63CE9FAC" w:rsidR="00C02F17" w:rsidRPr="00360439" w:rsidRDefault="00DA5DC4" w:rsidP="00F4351D">
            <w:pPr>
              <w:spacing w:line="276" w:lineRule="auto"/>
              <w:ind w:hanging="11"/>
              <w:jc w:val="both"/>
              <w:rPr>
                <w:rFonts w:ascii="Arial" w:hAnsi="Arial" w:cs="Arial"/>
                <w:sz w:val="22"/>
                <w:szCs w:val="22"/>
              </w:rPr>
            </w:pPr>
            <w:r>
              <w:rPr>
                <w:rFonts w:ascii="Arial" w:hAnsi="Arial" w:cs="Arial"/>
                <w:sz w:val="22"/>
                <w:szCs w:val="22"/>
              </w:rPr>
              <w:t xml:space="preserve">M/s </w:t>
            </w:r>
            <w:r w:rsidR="00C02F17" w:rsidRPr="00360439">
              <w:rPr>
                <w:rFonts w:ascii="Arial" w:hAnsi="Arial" w:cs="Arial"/>
                <w:sz w:val="22"/>
                <w:szCs w:val="22"/>
              </w:rPr>
              <w:t>ONGC Petro additions Limited (OPaL)</w:t>
            </w:r>
          </w:p>
        </w:tc>
      </w:tr>
      <w:tr w:rsidR="00C02F17" w:rsidRPr="00360439" w14:paraId="2E4CDCE1" w14:textId="77777777" w:rsidTr="00F4351D">
        <w:trPr>
          <w:trHeight w:val="20"/>
          <w:jc w:val="center"/>
        </w:trPr>
        <w:tc>
          <w:tcPr>
            <w:tcW w:w="988" w:type="dxa"/>
          </w:tcPr>
          <w:p w14:paraId="32A88CB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2B53ED"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Work Order No. &amp; Date</w:t>
            </w:r>
          </w:p>
        </w:tc>
        <w:tc>
          <w:tcPr>
            <w:tcW w:w="6361" w:type="dxa"/>
            <w:gridSpan w:val="3"/>
          </w:tcPr>
          <w:p w14:paraId="243F5FD9" w14:textId="0299887E" w:rsidR="00C02F17" w:rsidRPr="00360439" w:rsidRDefault="00C02F17" w:rsidP="00C02F17">
            <w:pPr>
              <w:spacing w:line="276" w:lineRule="auto"/>
              <w:jc w:val="both"/>
              <w:rPr>
                <w:rFonts w:ascii="Arial" w:hAnsi="Arial" w:cs="Arial"/>
                <w:sz w:val="22"/>
                <w:szCs w:val="22"/>
              </w:rPr>
            </w:pPr>
            <w:r>
              <w:rPr>
                <w:rFonts w:ascii="Arial" w:hAnsi="Arial" w:cs="Arial"/>
                <w:sz w:val="22"/>
                <w:szCs w:val="22"/>
              </w:rPr>
              <w:t>Service Order No. 5040000603 dated 06-10-2023</w:t>
            </w:r>
          </w:p>
        </w:tc>
      </w:tr>
      <w:tr w:rsidR="00C02F17" w:rsidRPr="00360439" w14:paraId="5F2EE881" w14:textId="77777777" w:rsidTr="00F4351D">
        <w:trPr>
          <w:trHeight w:val="20"/>
          <w:jc w:val="center"/>
        </w:trPr>
        <w:tc>
          <w:tcPr>
            <w:tcW w:w="988" w:type="dxa"/>
          </w:tcPr>
          <w:p w14:paraId="55C25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C873FEC" w14:textId="77777777" w:rsidR="00C02F17" w:rsidRPr="00360439" w:rsidRDefault="00BB52EA" w:rsidP="00F4351D">
            <w:pPr>
              <w:spacing w:line="276" w:lineRule="auto"/>
              <w:jc w:val="both"/>
              <w:rPr>
                <w:rFonts w:ascii="Arial" w:hAnsi="Arial" w:cs="Arial"/>
                <w:sz w:val="22"/>
                <w:szCs w:val="22"/>
              </w:rPr>
            </w:pPr>
            <w:sdt>
              <w:sdtPr>
                <w:rPr>
                  <w:rFonts w:ascii="Arial" w:hAnsi="Arial" w:cs="Arial"/>
                  <w:sz w:val="22"/>
                  <w:szCs w:val="22"/>
                </w:rPr>
                <w:id w:val="-2060930984"/>
                <w:placeholder>
                  <w:docPart w:val="A71AA2C583D349319D2BCA231A9D6285"/>
                </w:placeholder>
              </w:sdtPr>
              <w:sdtEndPr/>
              <w:sdtContent>
                <w:r w:rsidR="00C02F17" w:rsidRPr="00360439">
                  <w:rPr>
                    <w:rFonts w:ascii="Arial" w:hAnsi="Arial" w:cs="Arial"/>
                    <w:sz w:val="22"/>
                    <w:szCs w:val="22"/>
                  </w:rPr>
                  <w:t>Name of</w:t>
                </w:r>
              </w:sdtContent>
            </w:sdt>
            <w:r w:rsidR="00C02F17" w:rsidRPr="00360439">
              <w:rPr>
                <w:rFonts w:ascii="Arial" w:hAnsi="Arial" w:cs="Arial"/>
                <w:sz w:val="22"/>
                <w:szCs w:val="22"/>
              </w:rPr>
              <w:t xml:space="preserve"> </w:t>
            </w:r>
            <w:sdt>
              <w:sdtPr>
                <w:rPr>
                  <w:rFonts w:ascii="Arial" w:hAnsi="Arial" w:cs="Arial"/>
                  <w:sz w:val="22"/>
                  <w:szCs w:val="22"/>
                </w:rPr>
                <w:id w:val="-2040279297"/>
                <w:placeholder>
                  <w:docPart w:val="176570E19E0E483080245CDDB871CA2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643989">
                  <w:rPr>
                    <w:rFonts w:ascii="Arial" w:hAnsi="Arial" w:cs="Arial"/>
                    <w:sz w:val="22"/>
                    <w:szCs w:val="22"/>
                    <w:lang w:val="en-IN"/>
                  </w:rPr>
                  <w:t>Customer</w:t>
                </w:r>
              </w:sdtContent>
            </w:sdt>
          </w:p>
        </w:tc>
        <w:tc>
          <w:tcPr>
            <w:tcW w:w="6361" w:type="dxa"/>
            <w:gridSpan w:val="3"/>
          </w:tcPr>
          <w:p w14:paraId="0BABF6FC"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ONGC Petro additions Limited (</w:t>
            </w:r>
            <w:sdt>
              <w:sdtPr>
                <w:rPr>
                  <w:rFonts w:ascii="Arial" w:hAnsi="Arial" w:cs="Arial"/>
                  <w:sz w:val="22"/>
                  <w:szCs w:val="22"/>
                </w:rPr>
                <w:id w:val="757030951"/>
                <w:placeholder>
                  <w:docPart w:val="1C7208743A9349B190A38C6F1CB5118D"/>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etrochemical Complex" w:value="Petrochemical Complex"/>
                </w:dropDownList>
              </w:sdtPr>
              <w:sdtEndPr/>
              <w:sdtContent>
                <w:r w:rsidR="00643989">
                  <w:rPr>
                    <w:rFonts w:ascii="Arial" w:hAnsi="Arial" w:cs="Arial"/>
                    <w:sz w:val="22"/>
                    <w:szCs w:val="22"/>
                    <w:lang w:val="en-IN"/>
                  </w:rPr>
                  <w:t>Petrochemical Complex</w:t>
                </w:r>
              </w:sdtContent>
            </w:sdt>
            <w:r w:rsidRPr="00360439">
              <w:rPr>
                <w:rFonts w:ascii="Arial" w:hAnsi="Arial" w:cs="Arial"/>
                <w:sz w:val="22"/>
                <w:szCs w:val="22"/>
              </w:rPr>
              <w:t>)</w:t>
            </w:r>
          </w:p>
        </w:tc>
      </w:tr>
      <w:tr w:rsidR="00C02F17" w:rsidRPr="00360439" w14:paraId="1C605E8A" w14:textId="77777777" w:rsidTr="00F4351D">
        <w:trPr>
          <w:trHeight w:val="20"/>
          <w:jc w:val="center"/>
        </w:trPr>
        <w:tc>
          <w:tcPr>
            <w:tcW w:w="988" w:type="dxa"/>
            <w:tcBorders>
              <w:bottom w:val="single" w:sz="8" w:space="0" w:color="auto"/>
            </w:tcBorders>
          </w:tcPr>
          <w:p w14:paraId="259A773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sdt>
            <w:sdtPr>
              <w:rPr>
                <w:rFonts w:ascii="Arial" w:hAnsi="Arial" w:cs="Arial"/>
                <w:bCs/>
                <w:sz w:val="22"/>
                <w:szCs w:val="22"/>
              </w:rPr>
              <w:id w:val="-505438818"/>
              <w:placeholder>
                <w:docPart w:val="7D57E95D8EFF4E5EB91F2ACE7F34072B"/>
              </w:placeholder>
            </w:sdtPr>
            <w:sdtEndPr/>
            <w:sdtContent>
              <w:p w14:paraId="31DCC829"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Name of Property Owner</w:t>
                </w:r>
              </w:p>
            </w:sdtContent>
          </w:sdt>
        </w:tc>
        <w:tc>
          <w:tcPr>
            <w:tcW w:w="6361" w:type="dxa"/>
            <w:gridSpan w:val="3"/>
            <w:tcBorders>
              <w:bottom w:val="single" w:sz="8" w:space="0" w:color="auto"/>
            </w:tcBorders>
          </w:tcPr>
          <w:p w14:paraId="7DF7896F"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M/s. ONGC Petro additions Limited</w:t>
            </w:r>
          </w:p>
        </w:tc>
      </w:tr>
      <w:tr w:rsidR="00C02F17" w:rsidRPr="00360439" w14:paraId="58F780E9" w14:textId="77777777" w:rsidTr="00F4351D">
        <w:trPr>
          <w:trHeight w:val="20"/>
          <w:jc w:val="center"/>
        </w:trPr>
        <w:tc>
          <w:tcPr>
            <w:tcW w:w="988" w:type="dxa"/>
            <w:tcBorders>
              <w:bottom w:val="single" w:sz="8" w:space="0" w:color="auto"/>
            </w:tcBorders>
          </w:tcPr>
          <w:p w14:paraId="3817874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9AEBDDC"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Address &amp; Phone Number of the owner</w:t>
            </w:r>
          </w:p>
        </w:tc>
        <w:tc>
          <w:tcPr>
            <w:tcW w:w="6361" w:type="dxa"/>
            <w:gridSpan w:val="3"/>
            <w:tcBorders>
              <w:bottom w:val="single" w:sz="8" w:space="0" w:color="auto"/>
            </w:tcBorders>
          </w:tcPr>
          <w:p w14:paraId="3FB68ACC" w14:textId="54719E35" w:rsidR="00C02F17" w:rsidRPr="00360439" w:rsidRDefault="00C02F17" w:rsidP="00DA5DC4">
            <w:pPr>
              <w:spacing w:line="276" w:lineRule="auto"/>
              <w:jc w:val="both"/>
              <w:rPr>
                <w:rFonts w:ascii="Arial" w:eastAsia="Arial" w:hAnsi="Arial" w:cs="Arial"/>
                <w:sz w:val="22"/>
                <w:szCs w:val="22"/>
                <w:lang w:bidi="en-US"/>
              </w:rPr>
            </w:pPr>
            <w:r w:rsidRPr="00360439">
              <w:rPr>
                <w:rFonts w:ascii="Arial" w:hAnsi="Arial" w:cs="Arial"/>
                <w:sz w:val="22"/>
                <w:szCs w:val="22"/>
              </w:rPr>
              <w:t>Plot No. Z/1, Z/83, Z/83/1, Z/84/1/B and Road Corr</w:t>
            </w:r>
            <w:r w:rsidR="00DA5DC4">
              <w:rPr>
                <w:rFonts w:ascii="Arial" w:hAnsi="Arial" w:cs="Arial"/>
                <w:sz w:val="22"/>
                <w:szCs w:val="22"/>
              </w:rPr>
              <w:t xml:space="preserve">idor Area in </w:t>
            </w:r>
            <w:proofErr w:type="spellStart"/>
            <w:r w:rsidR="00DA5DC4">
              <w:rPr>
                <w:rFonts w:ascii="Arial" w:hAnsi="Arial" w:cs="Arial"/>
                <w:sz w:val="22"/>
                <w:szCs w:val="22"/>
              </w:rPr>
              <w:t>Dahej</w:t>
            </w:r>
            <w:proofErr w:type="spellEnd"/>
            <w:r w:rsidR="00DA5DC4">
              <w:rPr>
                <w:rFonts w:ascii="Arial" w:hAnsi="Arial" w:cs="Arial"/>
                <w:sz w:val="22"/>
                <w:szCs w:val="22"/>
              </w:rPr>
              <w:t xml:space="preserve"> SEZ, Village-</w:t>
            </w:r>
            <w:proofErr w:type="spellStart"/>
            <w:r w:rsidR="00DA5DC4">
              <w:rPr>
                <w:rFonts w:ascii="Arial" w:hAnsi="Arial" w:cs="Arial"/>
                <w:sz w:val="22"/>
                <w:szCs w:val="22"/>
              </w:rPr>
              <w:t>Ambetha</w:t>
            </w:r>
            <w:proofErr w:type="spellEnd"/>
            <w:r w:rsidR="00DA5DC4">
              <w:rPr>
                <w:rFonts w:ascii="Arial" w:hAnsi="Arial" w:cs="Arial"/>
                <w:sz w:val="22"/>
                <w:szCs w:val="22"/>
              </w:rPr>
              <w:t xml:space="preserve">, </w:t>
            </w:r>
            <w:proofErr w:type="spellStart"/>
            <w:r w:rsidR="00DA5DC4">
              <w:rPr>
                <w:rFonts w:ascii="Arial" w:hAnsi="Arial" w:cs="Arial"/>
                <w:sz w:val="22"/>
                <w:szCs w:val="22"/>
              </w:rPr>
              <w:t>Taluka-</w:t>
            </w:r>
            <w:r w:rsidRPr="00360439">
              <w:rPr>
                <w:rFonts w:ascii="Arial" w:hAnsi="Arial" w:cs="Arial"/>
                <w:sz w:val="22"/>
                <w:szCs w:val="22"/>
              </w:rPr>
              <w:t>Vagra</w:t>
            </w:r>
            <w:proofErr w:type="spellEnd"/>
            <w:r w:rsidRPr="00360439">
              <w:rPr>
                <w:rFonts w:ascii="Arial" w:hAnsi="Arial" w:cs="Arial"/>
                <w:sz w:val="22"/>
                <w:szCs w:val="22"/>
              </w:rPr>
              <w:t>, Dist</w:t>
            </w:r>
            <w:r w:rsidR="00DA5DC4">
              <w:rPr>
                <w:rFonts w:ascii="Arial" w:hAnsi="Arial" w:cs="Arial"/>
                <w:sz w:val="22"/>
                <w:szCs w:val="22"/>
              </w:rPr>
              <w:t>rict-</w:t>
            </w:r>
            <w:r w:rsidRPr="00360439">
              <w:rPr>
                <w:rFonts w:ascii="Arial" w:hAnsi="Arial" w:cs="Arial"/>
                <w:sz w:val="22"/>
                <w:szCs w:val="22"/>
              </w:rPr>
              <w:t>Bharuch, Gujarat</w:t>
            </w:r>
          </w:p>
        </w:tc>
      </w:tr>
      <w:tr w:rsidR="00C02F17" w:rsidRPr="00360439" w14:paraId="5B1994E1" w14:textId="77777777" w:rsidTr="00F4351D">
        <w:trPr>
          <w:trHeight w:val="20"/>
          <w:jc w:val="center"/>
        </w:trPr>
        <w:tc>
          <w:tcPr>
            <w:tcW w:w="988" w:type="dxa"/>
            <w:tcBorders>
              <w:bottom w:val="single" w:sz="8" w:space="0" w:color="auto"/>
            </w:tcBorders>
          </w:tcPr>
          <w:p w14:paraId="2A194B7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27706EB1" w14:textId="77777777" w:rsidR="00C02F17" w:rsidRPr="00360439" w:rsidRDefault="00C02F17" w:rsidP="00F4351D">
            <w:pPr>
              <w:spacing w:line="276" w:lineRule="auto"/>
              <w:jc w:val="both"/>
              <w:rPr>
                <w:rFonts w:ascii="Arial" w:hAnsi="Arial" w:cs="Arial"/>
                <w:bCs/>
                <w:sz w:val="22"/>
                <w:szCs w:val="22"/>
                <w:lang w:val="en-IN" w:eastAsia="en-IN"/>
              </w:rPr>
            </w:pPr>
            <w:r w:rsidRPr="00360439">
              <w:rPr>
                <w:rFonts w:ascii="Arial" w:hAnsi="Arial" w:cs="Arial"/>
                <w:bCs/>
                <w:sz w:val="22"/>
                <w:szCs w:val="22"/>
              </w:rPr>
              <w:t>Type of the Property</w:t>
            </w:r>
          </w:p>
        </w:tc>
        <w:tc>
          <w:tcPr>
            <w:tcW w:w="6361" w:type="dxa"/>
            <w:gridSpan w:val="3"/>
            <w:tcBorders>
              <w:bottom w:val="single" w:sz="8" w:space="0" w:color="auto"/>
            </w:tcBorders>
          </w:tcPr>
          <w:p w14:paraId="1F535611" w14:textId="77777777" w:rsidR="00C02F17" w:rsidRPr="00360439" w:rsidRDefault="00BB52EA" w:rsidP="00F4351D">
            <w:pPr>
              <w:spacing w:line="276" w:lineRule="auto"/>
              <w:rPr>
                <w:rFonts w:ascii="Arial" w:hAnsi="Arial" w:cs="Arial"/>
                <w:sz w:val="22"/>
                <w:szCs w:val="22"/>
                <w:lang w:val="en-IN" w:eastAsia="en-IN"/>
              </w:rPr>
            </w:pPr>
            <w:sdt>
              <w:sdtPr>
                <w:rPr>
                  <w:rFonts w:ascii="Arial" w:hAnsi="Arial" w:cs="Arial"/>
                  <w:sz w:val="22"/>
                  <w:szCs w:val="22"/>
                </w:rPr>
                <w:id w:val="-692456625"/>
                <w:placeholder>
                  <w:docPart w:val="374FAEED39234D8BBFB6F308F35DD400"/>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dropDownList>
              </w:sdtPr>
              <w:sdtEndPr/>
              <w:sdtContent>
                <w:r w:rsidR="00643989">
                  <w:rPr>
                    <w:rFonts w:ascii="Arial" w:hAnsi="Arial" w:cs="Arial"/>
                    <w:sz w:val="22"/>
                    <w:szCs w:val="22"/>
                    <w:lang w:val="en-IN"/>
                  </w:rPr>
                  <w:t>Industrial Plant</w:t>
                </w:r>
              </w:sdtContent>
            </w:sdt>
            <w:r w:rsidR="00C02F17" w:rsidRPr="00360439">
              <w:rPr>
                <w:rFonts w:ascii="Arial" w:hAnsi="Arial" w:cs="Arial"/>
                <w:sz w:val="22"/>
                <w:szCs w:val="22"/>
              </w:rPr>
              <w:t>/ Petrochemicals Complex</w:t>
            </w:r>
          </w:p>
        </w:tc>
      </w:tr>
      <w:tr w:rsidR="00C02F17" w:rsidRPr="00360439" w14:paraId="78D9C14B" w14:textId="77777777" w:rsidTr="00F4351D">
        <w:trPr>
          <w:trHeight w:val="20"/>
          <w:jc w:val="center"/>
        </w:trPr>
        <w:tc>
          <w:tcPr>
            <w:tcW w:w="988" w:type="dxa"/>
            <w:tcBorders>
              <w:bottom w:val="single" w:sz="8" w:space="0" w:color="auto"/>
            </w:tcBorders>
          </w:tcPr>
          <w:p w14:paraId="7F71593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A79BA1A"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Type of Valuation Report</w:t>
            </w:r>
          </w:p>
        </w:tc>
        <w:tc>
          <w:tcPr>
            <w:tcW w:w="6361" w:type="dxa"/>
            <w:gridSpan w:val="3"/>
            <w:tcBorders>
              <w:bottom w:val="single" w:sz="8" w:space="0" w:color="auto"/>
            </w:tcBorders>
          </w:tcPr>
          <w:p w14:paraId="6AE546CB" w14:textId="26869167" w:rsidR="00C02F17" w:rsidRPr="00360439" w:rsidRDefault="00C02F17" w:rsidP="00751AD0">
            <w:pPr>
              <w:spacing w:line="276" w:lineRule="auto"/>
              <w:rPr>
                <w:rFonts w:ascii="Arial" w:hAnsi="Arial" w:cs="Arial"/>
                <w:sz w:val="22"/>
                <w:szCs w:val="22"/>
              </w:rPr>
            </w:pPr>
            <w:r>
              <w:rPr>
                <w:rFonts w:ascii="Arial" w:hAnsi="Arial" w:cs="Arial"/>
                <w:sz w:val="22"/>
                <w:szCs w:val="22"/>
              </w:rPr>
              <w:t>Valuation of Inventory of stores and spares supplied by LSTK and other OPaL procured items</w:t>
            </w:r>
            <w:sdt>
              <w:sdtPr>
                <w:rPr>
                  <w:rFonts w:ascii="Arial" w:hAnsi="Arial" w:cs="Arial"/>
                  <w:sz w:val="22"/>
                  <w:szCs w:val="22"/>
                </w:rPr>
                <w:id w:val="-843397774"/>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dropDownList>
              </w:sdtPr>
              <w:sdtEndPr/>
              <w:sdtContent>
                <w:r>
                  <w:rPr>
                    <w:rFonts w:ascii="Arial" w:hAnsi="Arial" w:cs="Arial"/>
                    <w:sz w:val="22"/>
                    <w:szCs w:val="22"/>
                  </w:rPr>
                  <w:t xml:space="preserve">     </w:t>
                </w:r>
              </w:sdtContent>
            </w:sdt>
          </w:p>
        </w:tc>
      </w:tr>
      <w:tr w:rsidR="00751AD0" w:rsidRPr="00360439" w14:paraId="60EA44FB" w14:textId="77777777" w:rsidTr="00F4351D">
        <w:trPr>
          <w:trHeight w:val="20"/>
          <w:jc w:val="center"/>
        </w:trPr>
        <w:tc>
          <w:tcPr>
            <w:tcW w:w="988" w:type="dxa"/>
            <w:tcBorders>
              <w:bottom w:val="single" w:sz="8" w:space="0" w:color="auto"/>
            </w:tcBorders>
          </w:tcPr>
          <w:p w14:paraId="54D95BA5" w14:textId="77777777" w:rsidR="00751AD0" w:rsidRPr="00360439" w:rsidRDefault="00751AD0" w:rsidP="00751AD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19DBD75" w14:textId="77777777" w:rsidR="00751AD0" w:rsidRPr="00360439" w:rsidRDefault="00751AD0" w:rsidP="00751AD0">
            <w:pPr>
              <w:spacing w:line="276" w:lineRule="auto"/>
              <w:jc w:val="both"/>
              <w:rPr>
                <w:rFonts w:ascii="Arial" w:hAnsi="Arial" w:cs="Arial"/>
                <w:bCs/>
                <w:sz w:val="22"/>
                <w:szCs w:val="22"/>
              </w:rPr>
            </w:pPr>
            <w:r w:rsidRPr="00360439">
              <w:rPr>
                <w:rFonts w:ascii="Arial" w:hAnsi="Arial" w:cs="Arial"/>
                <w:bCs/>
                <w:sz w:val="22"/>
                <w:szCs w:val="22"/>
              </w:rPr>
              <w:t>Report Type</w:t>
            </w:r>
          </w:p>
        </w:tc>
        <w:tc>
          <w:tcPr>
            <w:tcW w:w="6361" w:type="dxa"/>
            <w:gridSpan w:val="3"/>
            <w:tcBorders>
              <w:bottom w:val="single" w:sz="8" w:space="0" w:color="auto"/>
            </w:tcBorders>
          </w:tcPr>
          <w:p w14:paraId="0B79F64B" w14:textId="6159E2D5" w:rsidR="00751AD0" w:rsidRPr="00360439" w:rsidRDefault="00751AD0" w:rsidP="00751AD0">
            <w:pPr>
              <w:spacing w:line="276" w:lineRule="auto"/>
              <w:jc w:val="both"/>
              <w:rPr>
                <w:rFonts w:ascii="Arial" w:hAnsi="Arial" w:cs="Arial"/>
                <w:sz w:val="22"/>
                <w:szCs w:val="22"/>
                <w:lang w:val="en-IN" w:eastAsia="en-IN"/>
              </w:rPr>
            </w:pPr>
            <w:r>
              <w:rPr>
                <w:rFonts w:ascii="Arial" w:hAnsi="Arial" w:cs="Arial"/>
                <w:sz w:val="22"/>
                <w:szCs w:val="22"/>
              </w:rPr>
              <w:t>Valuation of Inventory of stores and spares supplied by LSTK and other OPaL procured items</w:t>
            </w:r>
            <w:sdt>
              <w:sdtPr>
                <w:rPr>
                  <w:rFonts w:ascii="Arial" w:hAnsi="Arial" w:cs="Arial"/>
                  <w:sz w:val="22"/>
                  <w:szCs w:val="22"/>
                </w:rPr>
                <w:id w:val="-1598088314"/>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dropDownList>
              </w:sdtPr>
              <w:sdtEndPr/>
              <w:sdtContent>
                <w:r>
                  <w:rPr>
                    <w:rFonts w:ascii="Arial" w:hAnsi="Arial" w:cs="Arial"/>
                    <w:sz w:val="22"/>
                    <w:szCs w:val="22"/>
                  </w:rPr>
                  <w:t xml:space="preserve">     </w:t>
                </w:r>
              </w:sdtContent>
            </w:sdt>
          </w:p>
        </w:tc>
      </w:tr>
      <w:tr w:rsidR="00C02F17" w:rsidRPr="00360439" w14:paraId="333DA4C4" w14:textId="77777777" w:rsidTr="00F4351D">
        <w:trPr>
          <w:trHeight w:val="20"/>
          <w:jc w:val="center"/>
        </w:trPr>
        <w:tc>
          <w:tcPr>
            <w:tcW w:w="988" w:type="dxa"/>
            <w:tcBorders>
              <w:bottom w:val="single" w:sz="8" w:space="0" w:color="auto"/>
            </w:tcBorders>
          </w:tcPr>
          <w:p w14:paraId="166531B2"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3302B57"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Inspection of the Property</w:t>
            </w:r>
          </w:p>
        </w:tc>
        <w:tc>
          <w:tcPr>
            <w:tcW w:w="6361" w:type="dxa"/>
            <w:gridSpan w:val="3"/>
            <w:tcBorders>
              <w:bottom w:val="single" w:sz="8" w:space="0" w:color="auto"/>
            </w:tcBorders>
          </w:tcPr>
          <w:p w14:paraId="29FB92DB"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 xml:space="preserve">From </w:t>
            </w:r>
            <w:sdt>
              <w:sdtPr>
                <w:rPr>
                  <w:rFonts w:ascii="Arial" w:hAnsi="Arial" w:cs="Arial"/>
                  <w:sz w:val="22"/>
                  <w:szCs w:val="22"/>
                </w:rPr>
                <w:id w:val="-1739088907"/>
                <w:date w:fullDate="2023-03-01T00:00:00Z">
                  <w:dateFormat w:val="d MMMM yyyy"/>
                  <w:lid w:val="en-US"/>
                  <w:storeMappedDataAs w:val="dateTime"/>
                  <w:calendar w:val="gregorian"/>
                </w:date>
              </w:sdtPr>
              <w:sdtEndPr/>
              <w:sdtContent>
                <w:r w:rsidR="00643989">
                  <w:rPr>
                    <w:rFonts w:ascii="Arial" w:hAnsi="Arial" w:cs="Arial"/>
                    <w:sz w:val="22"/>
                    <w:szCs w:val="22"/>
                  </w:rPr>
                  <w:t>1 March 2023</w:t>
                </w:r>
              </w:sdtContent>
            </w:sdt>
            <w:r w:rsidRPr="00360439">
              <w:rPr>
                <w:rFonts w:ascii="Arial" w:hAnsi="Arial" w:cs="Arial"/>
                <w:sz w:val="22"/>
                <w:szCs w:val="22"/>
              </w:rPr>
              <w:t xml:space="preserve"> to </w:t>
            </w:r>
            <w:sdt>
              <w:sdtPr>
                <w:rPr>
                  <w:rFonts w:ascii="Arial" w:hAnsi="Arial" w:cs="Arial"/>
                  <w:sz w:val="22"/>
                  <w:szCs w:val="22"/>
                </w:rPr>
                <w:id w:val="660198243"/>
                <w:date w:fullDate="2023-03-03T00:00:00Z">
                  <w:dateFormat w:val="d MMMM yyyy"/>
                  <w:lid w:val="en-US"/>
                  <w:storeMappedDataAs w:val="dateTime"/>
                  <w:calendar w:val="gregorian"/>
                </w:date>
              </w:sdtPr>
              <w:sdtEndPr/>
              <w:sdtContent>
                <w:r w:rsidR="00643989">
                  <w:rPr>
                    <w:rFonts w:ascii="Arial" w:hAnsi="Arial" w:cs="Arial"/>
                    <w:sz w:val="22"/>
                    <w:szCs w:val="22"/>
                  </w:rPr>
                  <w:t>3 March 2023</w:t>
                </w:r>
              </w:sdtContent>
            </w:sdt>
          </w:p>
        </w:tc>
      </w:tr>
      <w:tr w:rsidR="00C02F17" w:rsidRPr="00360439" w14:paraId="79F6AD0D" w14:textId="77777777" w:rsidTr="00F4351D">
        <w:trPr>
          <w:trHeight w:val="20"/>
          <w:jc w:val="center"/>
        </w:trPr>
        <w:tc>
          <w:tcPr>
            <w:tcW w:w="988" w:type="dxa"/>
            <w:tcBorders>
              <w:bottom w:val="single" w:sz="8" w:space="0" w:color="auto"/>
            </w:tcBorders>
          </w:tcPr>
          <w:p w14:paraId="5EE6B8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43E743B"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Assessment</w:t>
            </w:r>
          </w:p>
        </w:tc>
        <w:sdt>
          <w:sdtPr>
            <w:rPr>
              <w:rFonts w:ascii="Arial" w:hAnsi="Arial" w:cs="Arial"/>
              <w:sz w:val="22"/>
              <w:szCs w:val="22"/>
            </w:rPr>
            <w:id w:val="-1882083584"/>
            <w:date w:fullDate="2023-12-27T00:00:00Z">
              <w:dateFormat w:val="d MMMM yyyy"/>
              <w:lid w:val="en-US"/>
              <w:storeMappedDataAs w:val="dateTime"/>
              <w:calendar w:val="gregorian"/>
            </w:date>
          </w:sdtPr>
          <w:sdtEndPr/>
          <w:sdtContent>
            <w:tc>
              <w:tcPr>
                <w:tcW w:w="6361" w:type="dxa"/>
                <w:gridSpan w:val="3"/>
                <w:tcBorders>
                  <w:bottom w:val="single" w:sz="8" w:space="0" w:color="auto"/>
                </w:tcBorders>
              </w:tcPr>
              <w:p w14:paraId="7AFDE993" w14:textId="2AF45498" w:rsidR="00C02F17" w:rsidRPr="00360439" w:rsidRDefault="00643989" w:rsidP="00F4351D">
                <w:pPr>
                  <w:spacing w:line="276" w:lineRule="auto"/>
                  <w:rPr>
                    <w:rFonts w:ascii="Arial" w:hAnsi="Arial" w:cs="Arial"/>
                    <w:sz w:val="22"/>
                    <w:szCs w:val="22"/>
                  </w:rPr>
                </w:pPr>
                <w:r>
                  <w:rPr>
                    <w:rFonts w:ascii="Arial" w:hAnsi="Arial" w:cs="Arial"/>
                    <w:sz w:val="22"/>
                    <w:szCs w:val="22"/>
                  </w:rPr>
                  <w:t>27 December 2023</w:t>
                </w:r>
              </w:p>
            </w:tc>
          </w:sdtContent>
        </w:sdt>
      </w:tr>
      <w:tr w:rsidR="00C02F17" w:rsidRPr="00360439" w14:paraId="74615C8C" w14:textId="77777777" w:rsidTr="00F4351D">
        <w:trPr>
          <w:trHeight w:val="20"/>
          <w:jc w:val="center"/>
        </w:trPr>
        <w:tc>
          <w:tcPr>
            <w:tcW w:w="988" w:type="dxa"/>
            <w:tcBorders>
              <w:bottom w:val="single" w:sz="8" w:space="0" w:color="auto"/>
            </w:tcBorders>
          </w:tcPr>
          <w:p w14:paraId="0759C74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A3EDCDE"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Report</w:t>
            </w:r>
          </w:p>
        </w:tc>
        <w:tc>
          <w:tcPr>
            <w:tcW w:w="6361" w:type="dxa"/>
            <w:gridSpan w:val="3"/>
            <w:tcBorders>
              <w:bottom w:val="single" w:sz="8" w:space="0" w:color="auto"/>
            </w:tcBorders>
          </w:tcPr>
          <w:p w14:paraId="78ABDD9A" w14:textId="66ED284B" w:rsidR="00C02F17" w:rsidRPr="00360439" w:rsidRDefault="00BB52EA" w:rsidP="00F4351D">
            <w:pPr>
              <w:spacing w:line="276" w:lineRule="auto"/>
              <w:rPr>
                <w:rFonts w:ascii="Arial" w:hAnsi="Arial" w:cs="Arial"/>
                <w:sz w:val="22"/>
                <w:szCs w:val="22"/>
              </w:rPr>
            </w:pPr>
            <w:sdt>
              <w:sdtPr>
                <w:rPr>
                  <w:rFonts w:ascii="Arial" w:hAnsi="Arial" w:cs="Arial"/>
                  <w:sz w:val="22"/>
                  <w:szCs w:val="22"/>
                </w:rPr>
                <w:id w:val="165132444"/>
                <w:date w:fullDate="2023-12-27T00:00:00Z">
                  <w:dateFormat w:val="d MMMM yyyy"/>
                  <w:lid w:val="en-US"/>
                  <w:storeMappedDataAs w:val="dateTime"/>
                  <w:calendar w:val="gregorian"/>
                </w:date>
              </w:sdtPr>
              <w:sdtEndPr/>
              <w:sdtContent>
                <w:r w:rsidR="00643989">
                  <w:rPr>
                    <w:rFonts w:ascii="Arial" w:hAnsi="Arial" w:cs="Arial"/>
                    <w:sz w:val="22"/>
                    <w:szCs w:val="22"/>
                  </w:rPr>
                  <w:t>27 December 2023</w:t>
                </w:r>
              </w:sdtContent>
            </w:sdt>
          </w:p>
        </w:tc>
      </w:tr>
      <w:tr w:rsidR="00C02F17" w:rsidRPr="00360439" w14:paraId="482319FF" w14:textId="77777777" w:rsidTr="00F4351D">
        <w:trPr>
          <w:trHeight w:val="20"/>
          <w:jc w:val="center"/>
        </w:trPr>
        <w:tc>
          <w:tcPr>
            <w:tcW w:w="988" w:type="dxa"/>
            <w:tcBorders>
              <w:bottom w:val="single" w:sz="8" w:space="0" w:color="auto"/>
            </w:tcBorders>
          </w:tcPr>
          <w:p w14:paraId="56284D96"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3354E87" w14:textId="77777777" w:rsidR="00C02F17" w:rsidRPr="00360439" w:rsidRDefault="00C02F17" w:rsidP="00F4351D">
            <w:pPr>
              <w:spacing w:line="276" w:lineRule="auto"/>
              <w:jc w:val="both"/>
              <w:rPr>
                <w:rFonts w:ascii="Arial" w:hAnsi="Arial" w:cs="Arial"/>
                <w:bCs/>
                <w:sz w:val="22"/>
                <w:szCs w:val="22"/>
                <w:highlight w:val="yellow"/>
              </w:rPr>
            </w:pPr>
            <w:r w:rsidRPr="00360439">
              <w:rPr>
                <w:rFonts w:ascii="Arial" w:hAnsi="Arial" w:cs="Arial"/>
                <w:sz w:val="22"/>
                <w:szCs w:val="22"/>
              </w:rPr>
              <w:t>Surveyed in presence of/ Information gathered during site survey</w:t>
            </w:r>
          </w:p>
        </w:tc>
        <w:sdt>
          <w:sdtPr>
            <w:rPr>
              <w:rFonts w:ascii="Arial" w:hAnsi="Arial" w:cs="Arial"/>
              <w:sz w:val="22"/>
              <w:szCs w:val="22"/>
            </w:rPr>
            <w:id w:val="-1075513238"/>
            <w:dropDownList>
              <w:listItem w:value="Choose an item."/>
              <w:listItem w:displayText="Owner" w:value="Owner"/>
              <w:listItem w:displayText="Owner's representative" w:value="Owner's representative"/>
              <w:listItem w:displayText="Locked property" w:value="Locked property"/>
              <w:listItem w:displayText="Under construction property" w:value="Under construction property"/>
              <w:listItem w:displayText="Property Habitants" w:value="Property Habitants"/>
              <w:listItem w:displayText="Lessee" w:value="Lessee"/>
            </w:dropDownList>
          </w:sdtPr>
          <w:sdtEndPr/>
          <w:sdtContent>
            <w:tc>
              <w:tcPr>
                <w:tcW w:w="2700" w:type="dxa"/>
                <w:gridSpan w:val="2"/>
                <w:tcBorders>
                  <w:bottom w:val="single" w:sz="8" w:space="0" w:color="auto"/>
                </w:tcBorders>
                <w:vAlign w:val="center"/>
              </w:tcPr>
              <w:p w14:paraId="0F12857C" w14:textId="77777777" w:rsidR="00C02F17" w:rsidRPr="00360439" w:rsidRDefault="00643989" w:rsidP="00F4351D">
                <w:pPr>
                  <w:spacing w:line="276" w:lineRule="auto"/>
                  <w:rPr>
                    <w:rFonts w:ascii="Arial" w:hAnsi="Arial" w:cs="Arial"/>
                    <w:sz w:val="22"/>
                    <w:szCs w:val="22"/>
                  </w:rPr>
                </w:pPr>
                <w:r>
                  <w:rPr>
                    <w:rFonts w:ascii="Arial" w:hAnsi="Arial" w:cs="Arial"/>
                    <w:sz w:val="22"/>
                    <w:szCs w:val="22"/>
                    <w:lang w:val="en-IN"/>
                  </w:rPr>
                  <w:t>Owner's representative</w:t>
                </w:r>
              </w:p>
            </w:tc>
          </w:sdtContent>
        </w:sdt>
        <w:sdt>
          <w:sdtPr>
            <w:rPr>
              <w:rFonts w:ascii="Arial" w:hAnsi="Arial" w:cs="Arial"/>
              <w:sz w:val="22"/>
              <w:szCs w:val="22"/>
            </w:rPr>
            <w:id w:val="2067297638"/>
            <w:docPartList>
              <w:docPartGallery w:val="Quick Parts"/>
            </w:docPartList>
          </w:sdtPr>
          <w:sdtEndPr/>
          <w:sdtContent>
            <w:tc>
              <w:tcPr>
                <w:tcW w:w="3661" w:type="dxa"/>
                <w:tcBorders>
                  <w:bottom w:val="single" w:sz="8" w:space="0" w:color="auto"/>
                </w:tcBorders>
                <w:vAlign w:val="center"/>
              </w:tcPr>
              <w:p w14:paraId="5497A3DD"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 xml:space="preserve">Mr. </w:t>
                </w:r>
                <w:proofErr w:type="spellStart"/>
                <w:r w:rsidRPr="00360439">
                  <w:rPr>
                    <w:rFonts w:ascii="Arial" w:hAnsi="Arial" w:cs="Arial"/>
                    <w:sz w:val="22"/>
                    <w:szCs w:val="22"/>
                  </w:rPr>
                  <w:t>Devang</w:t>
                </w:r>
                <w:proofErr w:type="spellEnd"/>
                <w:r w:rsidRPr="00360439">
                  <w:rPr>
                    <w:rFonts w:ascii="Arial" w:hAnsi="Arial" w:cs="Arial"/>
                    <w:sz w:val="22"/>
                    <w:szCs w:val="22"/>
                  </w:rPr>
                  <w:t xml:space="preserve"> Shah (DGM-Finance)</w:t>
                </w:r>
              </w:p>
              <w:p w14:paraId="58762981"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Contact No.: +91-7433944853</w:t>
                </w:r>
              </w:p>
            </w:tc>
          </w:sdtContent>
        </w:sdt>
      </w:tr>
      <w:tr w:rsidR="00C02F17" w:rsidRPr="00360439" w14:paraId="7F2B7BA5" w14:textId="77777777" w:rsidTr="00F4351D">
        <w:trPr>
          <w:trHeight w:val="20"/>
          <w:jc w:val="center"/>
        </w:trPr>
        <w:tc>
          <w:tcPr>
            <w:tcW w:w="988" w:type="dxa"/>
            <w:tcBorders>
              <w:bottom w:val="single" w:sz="8" w:space="0" w:color="auto"/>
            </w:tcBorders>
          </w:tcPr>
          <w:p w14:paraId="05A9273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551A805"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Purpose of the Valuation</w:t>
            </w:r>
          </w:p>
        </w:tc>
        <w:tc>
          <w:tcPr>
            <w:tcW w:w="6361" w:type="dxa"/>
            <w:gridSpan w:val="3"/>
            <w:tcBorders>
              <w:bottom w:val="single" w:sz="8" w:space="0" w:color="auto"/>
            </w:tcBorders>
          </w:tcPr>
          <w:p w14:paraId="68A78F25" w14:textId="13C6ACD6" w:rsidR="00C02F17" w:rsidRPr="00360439" w:rsidRDefault="00BB52EA" w:rsidP="00F4351D">
            <w:pPr>
              <w:spacing w:line="276" w:lineRule="auto"/>
              <w:rPr>
                <w:rFonts w:ascii="Arial" w:hAnsi="Arial" w:cs="Arial"/>
                <w:sz w:val="22"/>
                <w:szCs w:val="22"/>
              </w:rPr>
            </w:pPr>
            <w:sdt>
              <w:sdtPr>
                <w:rPr>
                  <w:rFonts w:ascii="Arial" w:hAnsi="Arial" w:cs="Arial"/>
                  <w:sz w:val="22"/>
                  <w:szCs w:val="22"/>
                </w:rPr>
                <w:id w:val="1169210029"/>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EndPr/>
              <w:sdtContent>
                <w:r w:rsidR="00643989">
                  <w:rPr>
                    <w:rFonts w:ascii="Arial" w:hAnsi="Arial" w:cs="Arial"/>
                    <w:sz w:val="22"/>
                    <w:szCs w:val="22"/>
                    <w:lang w:val="en-IN"/>
                  </w:rPr>
                  <w:t>Inventory Valuation Assessment to Exit from SEZ Premise</w:t>
                </w:r>
              </w:sdtContent>
            </w:sdt>
          </w:p>
        </w:tc>
      </w:tr>
      <w:tr w:rsidR="00C02F17" w:rsidRPr="00360439" w14:paraId="6556436D" w14:textId="77777777" w:rsidTr="00F4351D">
        <w:trPr>
          <w:trHeight w:val="20"/>
          <w:jc w:val="center"/>
        </w:trPr>
        <w:tc>
          <w:tcPr>
            <w:tcW w:w="988" w:type="dxa"/>
            <w:tcBorders>
              <w:bottom w:val="single" w:sz="8" w:space="0" w:color="auto"/>
            </w:tcBorders>
          </w:tcPr>
          <w:p w14:paraId="423356C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69541F3"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sz w:val="22"/>
                <w:szCs w:val="22"/>
              </w:rPr>
              <w:t>Scope of the Report</w:t>
            </w:r>
          </w:p>
        </w:tc>
        <w:sdt>
          <w:sdtPr>
            <w:rPr>
              <w:rFonts w:ascii="Arial" w:hAnsi="Arial" w:cs="Arial"/>
              <w:sz w:val="22"/>
              <w:szCs w:val="22"/>
            </w:rPr>
            <w:id w:val="1116789512"/>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 " w:value=" "/>
              <w:listItem w:displayText="Opinion on General Prospective Valuation Assessment of the Project tangible assets identified by Project proponent or through its representative" w:value="Opinion on General Prospective Valuation Assessment of the Project tangible assets identified by Project proponent or through its representative"/>
              <w:listItem w:displayText="Opinion on General Prospective Inventory Valuation Assessment of the Details shared by Project proponent or through its representative" w:value="Opinion on General Prospective Inventory Valuation Assessment of the Details shared by Project proponent or through its representative"/>
            </w:dropDownList>
          </w:sdtPr>
          <w:sdtEndPr/>
          <w:sdtContent>
            <w:tc>
              <w:tcPr>
                <w:tcW w:w="6361" w:type="dxa"/>
                <w:gridSpan w:val="3"/>
                <w:tcBorders>
                  <w:bottom w:val="single" w:sz="8" w:space="0" w:color="auto"/>
                </w:tcBorders>
              </w:tcPr>
              <w:p w14:paraId="670FD474" w14:textId="6331F2B1" w:rsidR="00C02F17" w:rsidRPr="00360439" w:rsidRDefault="00643989" w:rsidP="00F4351D">
                <w:pPr>
                  <w:spacing w:line="276" w:lineRule="auto"/>
                  <w:jc w:val="both"/>
                  <w:rPr>
                    <w:rFonts w:ascii="Arial" w:hAnsi="Arial" w:cs="Arial"/>
                    <w:sz w:val="22"/>
                    <w:szCs w:val="22"/>
                  </w:rPr>
                </w:pPr>
                <w:r>
                  <w:rPr>
                    <w:rFonts w:ascii="Arial" w:hAnsi="Arial" w:cs="Arial"/>
                    <w:sz w:val="22"/>
                    <w:szCs w:val="22"/>
                    <w:lang w:val="en-IN"/>
                  </w:rPr>
                  <w:t>Opinion on General Prospective Inventory Valuation Assessment of the Details shared by Project proponent or through its representative</w:t>
                </w:r>
              </w:p>
            </w:tc>
          </w:sdtContent>
        </w:sdt>
      </w:tr>
      <w:tr w:rsidR="00C02F17" w:rsidRPr="00360439" w14:paraId="028696E9" w14:textId="77777777" w:rsidTr="00F4351D">
        <w:trPr>
          <w:trHeight w:val="20"/>
          <w:jc w:val="center"/>
        </w:trPr>
        <w:tc>
          <w:tcPr>
            <w:tcW w:w="988" w:type="dxa"/>
            <w:tcBorders>
              <w:bottom w:val="single" w:sz="8" w:space="0" w:color="auto"/>
            </w:tcBorders>
          </w:tcPr>
          <w:p w14:paraId="39658BE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B51EEC"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Out-of-Scope of Report</w:t>
            </w:r>
          </w:p>
        </w:tc>
        <w:tc>
          <w:tcPr>
            <w:tcW w:w="6361" w:type="dxa"/>
            <w:gridSpan w:val="3"/>
            <w:tcBorders>
              <w:bottom w:val="single" w:sz="8" w:space="0" w:color="auto"/>
            </w:tcBorders>
          </w:tcPr>
          <w:p w14:paraId="4A6FFCD4"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Verification of authenticity of documents from originals or cross checking from any Govt. dept.</w:t>
            </w:r>
          </w:p>
          <w:p w14:paraId="45433A97"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Legal aspects of the property.</w:t>
            </w:r>
          </w:p>
          <w:p w14:paraId="3F2B8A13"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Identification of the property is only limited to cross verification from its boundaries at site if mentioned in the provided documents.</w:t>
            </w:r>
          </w:p>
          <w:p w14:paraId="045CBEDE"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Getting cizra map or coordination with revenue officers for site identification.</w:t>
            </w:r>
          </w:p>
          <w:p w14:paraId="733913FA"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Drawing Map &amp; design of the property.</w:t>
            </w:r>
          </w:p>
          <w:p w14:paraId="6FC0582D"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Preparation of inventory list of items.</w:t>
            </w:r>
          </w:p>
          <w:p w14:paraId="44516A0F" w14:textId="77777777" w:rsidR="00C02F17"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No technical testing of any machines/equipment was carried out during survey.</w:t>
            </w:r>
          </w:p>
          <w:p w14:paraId="025E9BAB" w14:textId="0E384918"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Pr>
                <w:rFonts w:ascii="Arial" w:hAnsi="Arial" w:cs="Arial"/>
                <w:sz w:val="22"/>
                <w:szCs w:val="22"/>
              </w:rPr>
              <w:t>Land</w:t>
            </w:r>
            <w:r w:rsidR="00751AD0">
              <w:rPr>
                <w:rFonts w:ascii="Arial" w:hAnsi="Arial" w:cs="Arial"/>
                <w:sz w:val="22"/>
                <w:szCs w:val="22"/>
              </w:rPr>
              <w:t>, Building</w:t>
            </w:r>
            <w:r>
              <w:rPr>
                <w:rFonts w:ascii="Arial" w:hAnsi="Arial" w:cs="Arial"/>
                <w:sz w:val="22"/>
                <w:szCs w:val="22"/>
              </w:rPr>
              <w:t xml:space="preserve"> and Plant &amp; Machinery Valuation</w:t>
            </w:r>
          </w:p>
        </w:tc>
      </w:tr>
      <w:tr w:rsidR="00C02F17" w:rsidRPr="00360439" w14:paraId="00D40338" w14:textId="77777777" w:rsidTr="00F4351D">
        <w:trPr>
          <w:trHeight w:val="20"/>
          <w:jc w:val="center"/>
        </w:trPr>
        <w:tc>
          <w:tcPr>
            <w:tcW w:w="988" w:type="dxa"/>
          </w:tcPr>
          <w:p w14:paraId="00582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51D3BC0F" w14:textId="77777777" w:rsidR="00C02F17" w:rsidRPr="00360439" w:rsidRDefault="00C02F17" w:rsidP="00F4351D">
            <w:pPr>
              <w:jc w:val="both"/>
              <w:rPr>
                <w:rFonts w:ascii="Arial" w:hAnsi="Arial" w:cs="Arial"/>
                <w:noProof/>
                <w:sz w:val="22"/>
                <w:szCs w:val="22"/>
                <w:lang w:val="en-IN" w:eastAsia="en-IN"/>
              </w:rPr>
            </w:pPr>
            <w:r w:rsidRPr="00360439">
              <w:rPr>
                <w:rFonts w:ascii="Arial" w:hAnsi="Arial" w:cs="Arial"/>
                <w:sz w:val="22"/>
                <w:szCs w:val="22"/>
              </w:rPr>
              <w:t>Intended Use</w:t>
            </w:r>
          </w:p>
        </w:tc>
        <w:tc>
          <w:tcPr>
            <w:tcW w:w="6361" w:type="dxa"/>
            <w:gridSpan w:val="3"/>
            <w:tcBorders>
              <w:bottom w:val="single" w:sz="8" w:space="0" w:color="auto"/>
            </w:tcBorders>
          </w:tcPr>
          <w:p w14:paraId="42E25B43" w14:textId="3BD18AEC" w:rsidR="00C02F17" w:rsidRPr="00360439" w:rsidRDefault="00C02F17" w:rsidP="00751AD0">
            <w:pPr>
              <w:spacing w:line="276" w:lineRule="auto"/>
              <w:jc w:val="both"/>
              <w:rPr>
                <w:rFonts w:ascii="Arial" w:hAnsi="Arial" w:cs="Arial"/>
                <w:sz w:val="22"/>
                <w:szCs w:val="22"/>
                <w:lang w:val="en-IN" w:eastAsia="en-IN"/>
              </w:rPr>
            </w:pPr>
            <w:r w:rsidRPr="00360439">
              <w:rPr>
                <w:rFonts w:ascii="Arial" w:hAnsi="Arial" w:cs="Arial"/>
                <w:sz w:val="22"/>
                <w:szCs w:val="22"/>
              </w:rPr>
              <w:t xml:space="preserve">To know the fair market value of the Project </w:t>
            </w:r>
            <w:r w:rsidR="00751AD0">
              <w:rPr>
                <w:rFonts w:ascii="Arial" w:hAnsi="Arial" w:cs="Arial"/>
                <w:sz w:val="22"/>
                <w:szCs w:val="22"/>
              </w:rPr>
              <w:t>Inventory</w:t>
            </w:r>
            <w:r>
              <w:rPr>
                <w:rFonts w:ascii="Arial" w:hAnsi="Arial" w:cs="Arial"/>
                <w:sz w:val="22"/>
                <w:szCs w:val="22"/>
              </w:rPr>
              <w:t xml:space="preserve"> </w:t>
            </w:r>
            <w:r w:rsidRPr="00360439">
              <w:rPr>
                <w:rFonts w:ascii="Arial" w:hAnsi="Arial" w:cs="Arial"/>
                <w:sz w:val="22"/>
                <w:szCs w:val="22"/>
              </w:rPr>
              <w:t>physical</w:t>
            </w:r>
            <w:r>
              <w:rPr>
                <w:rFonts w:ascii="Arial" w:hAnsi="Arial" w:cs="Arial"/>
                <w:sz w:val="22"/>
                <w:szCs w:val="22"/>
              </w:rPr>
              <w:t>ly</w:t>
            </w:r>
            <w:r w:rsidRPr="00360439">
              <w:rPr>
                <w:rFonts w:ascii="Arial" w:hAnsi="Arial" w:cs="Arial"/>
                <w:sz w:val="22"/>
                <w:szCs w:val="22"/>
              </w:rPr>
              <w:t xml:space="preserve"> </w:t>
            </w:r>
            <w:r>
              <w:rPr>
                <w:rFonts w:ascii="Arial" w:hAnsi="Arial" w:cs="Arial"/>
                <w:sz w:val="22"/>
                <w:szCs w:val="22"/>
              </w:rPr>
              <w:t>present</w:t>
            </w:r>
            <w:r w:rsidRPr="00360439">
              <w:rPr>
                <w:rFonts w:ascii="Arial" w:hAnsi="Arial" w:cs="Arial"/>
                <w:sz w:val="22"/>
                <w:szCs w:val="22"/>
              </w:rPr>
              <w:t xml:space="preserve"> as per free market transaction. </w:t>
            </w:r>
            <w:sdt>
              <w:sdtPr>
                <w:rPr>
                  <w:rFonts w:ascii="Arial" w:hAnsi="Arial" w:cs="Arial"/>
                  <w:sz w:val="22"/>
                  <w:szCs w:val="22"/>
                </w:rPr>
                <w:id w:val="1826322791"/>
                <w:placeholder>
                  <w:docPart w:val="5E8A7FD9371247FF89FC2DFC686DF47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fair market value of the Project physical assets as per free market transaction. This report is not intended to cover any other internal mechanism, criteria, considerations of any organization as per their own need, use &amp; purpose." w:value="To know the fair market value of the Project physical assets as per free market transaction. This report is not intended to cover any other internal mechanism, criteria, considerations of any organization as per their own need, use &amp; purpose."/>
                  <w:listItem w:displayText="This report is not intended to cover any other internal mechanism, criteria, considerations of any organization as per their own need, use &amp; purpose" w:value="This report is not intended to cover any other internal mechanism, criteria, considerations of any organization as per their own need, use &amp; purpose"/>
                </w:comboBox>
              </w:sdtPr>
              <w:sdtEndPr/>
              <w:sdtContent>
                <w:r w:rsidR="00643989">
                  <w:rPr>
                    <w:rFonts w:ascii="Arial" w:hAnsi="Arial" w:cs="Arial"/>
                    <w:sz w:val="22"/>
                    <w:szCs w:val="22"/>
                    <w:lang w:val="en-IN"/>
                  </w:rPr>
                  <w:t>This report is not intended to cover any other internal mechanism, criteria, considerations of any organization as per their own need, use &amp; purpose</w:t>
                </w:r>
              </w:sdtContent>
            </w:sdt>
          </w:p>
        </w:tc>
      </w:tr>
      <w:tr w:rsidR="00C02F17" w:rsidRPr="00360439" w14:paraId="6D212E81" w14:textId="77777777" w:rsidTr="00F4351D">
        <w:trPr>
          <w:trHeight w:val="20"/>
          <w:jc w:val="center"/>
        </w:trPr>
        <w:tc>
          <w:tcPr>
            <w:tcW w:w="988" w:type="dxa"/>
          </w:tcPr>
          <w:p w14:paraId="608C21B5"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7AF5F697" w14:textId="77777777" w:rsidR="00C02F17" w:rsidRPr="00360439" w:rsidRDefault="00C02F17" w:rsidP="00F4351D">
            <w:pPr>
              <w:rPr>
                <w:rFonts w:ascii="Arial" w:hAnsi="Arial" w:cs="Arial"/>
                <w:noProof/>
                <w:sz w:val="22"/>
                <w:szCs w:val="22"/>
                <w:lang w:val="en-IN" w:eastAsia="en-IN"/>
              </w:rPr>
            </w:pPr>
            <w:r w:rsidRPr="00360439">
              <w:rPr>
                <w:rFonts w:ascii="Arial" w:hAnsi="Arial" w:cs="Arial"/>
                <w:noProof/>
                <w:sz w:val="22"/>
                <w:szCs w:val="22"/>
                <w:lang w:val="en-IN" w:eastAsia="en-IN"/>
              </w:rPr>
              <w:t>Restrictions</w:t>
            </w:r>
          </w:p>
        </w:tc>
        <w:tc>
          <w:tcPr>
            <w:tcW w:w="6361" w:type="dxa"/>
            <w:gridSpan w:val="3"/>
            <w:tcBorders>
              <w:bottom w:val="single" w:sz="8" w:space="0" w:color="auto"/>
            </w:tcBorders>
            <w:vAlign w:val="center"/>
          </w:tcPr>
          <w:p w14:paraId="4902025B" w14:textId="77777777" w:rsidR="00C02F17" w:rsidRPr="00360439" w:rsidRDefault="00C02F17" w:rsidP="00F4351D">
            <w:pPr>
              <w:spacing w:line="276" w:lineRule="auto"/>
              <w:jc w:val="both"/>
              <w:rPr>
                <w:rFonts w:ascii="Arial" w:hAnsi="Arial" w:cs="Arial"/>
                <w:sz w:val="22"/>
                <w:szCs w:val="22"/>
                <w:lang w:val="en-IN" w:eastAsia="en-IN"/>
              </w:rPr>
            </w:pPr>
            <w:r w:rsidRPr="00360439">
              <w:rPr>
                <w:rFonts w:ascii="Arial" w:hAnsi="Arial" w:cs="Arial"/>
                <w:sz w:val="22"/>
                <w:szCs w:val="22"/>
              </w:rPr>
              <w:t xml:space="preserve">This report should not be referred for any other purpose, by any other user and for any other date other then as specified above. </w:t>
            </w:r>
            <w:r w:rsidRPr="00360439">
              <w:rPr>
                <w:rFonts w:ascii="Arial" w:eastAsia="Arial" w:hAnsi="Arial" w:cs="Arial"/>
                <w:sz w:val="22"/>
                <w:szCs w:val="22"/>
                <w:lang w:bidi="en-US"/>
              </w:rPr>
              <w:lastRenderedPageBreak/>
              <w:t xml:space="preserve">This report is not a certification of ownership or survey number/ property number/ </w:t>
            </w:r>
            <w:proofErr w:type="spellStart"/>
            <w:r w:rsidRPr="00360439">
              <w:rPr>
                <w:rFonts w:ascii="Arial" w:eastAsia="Arial" w:hAnsi="Arial" w:cs="Arial"/>
                <w:sz w:val="22"/>
                <w:szCs w:val="22"/>
                <w:lang w:bidi="en-US"/>
              </w:rPr>
              <w:t>Khasra</w:t>
            </w:r>
            <w:proofErr w:type="spellEnd"/>
            <w:r w:rsidRPr="00360439">
              <w:rPr>
                <w:rFonts w:ascii="Arial" w:eastAsia="Arial" w:hAnsi="Arial" w:cs="Arial"/>
                <w:sz w:val="22"/>
                <w:szCs w:val="22"/>
                <w:lang w:bidi="en-US"/>
              </w:rPr>
              <w:t xml:space="preserve"> number which are merely referred from the copy of the documents provided to us.</w:t>
            </w:r>
          </w:p>
        </w:tc>
      </w:tr>
      <w:tr w:rsidR="00C02F17" w:rsidRPr="00360439" w14:paraId="599C0AD2" w14:textId="77777777" w:rsidTr="00F4351D">
        <w:trPr>
          <w:trHeight w:val="20"/>
          <w:jc w:val="center"/>
        </w:trPr>
        <w:tc>
          <w:tcPr>
            <w:tcW w:w="988" w:type="dxa"/>
            <w:vMerge w:val="restart"/>
          </w:tcPr>
          <w:p w14:paraId="2D01F5B6"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vMerge w:val="restart"/>
          </w:tcPr>
          <w:p w14:paraId="3F3C21DB" w14:textId="77777777" w:rsidR="00C02F17" w:rsidRPr="00360439" w:rsidRDefault="00C02F17" w:rsidP="00F4351D">
            <w:pPr>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677696" behindDoc="0" locked="0" layoutInCell="1" allowOverlap="1" wp14:anchorId="6DC8F0BA" wp14:editId="50C7FA1E">
                  <wp:simplePos x="0" y="0"/>
                  <wp:positionH relativeFrom="column">
                    <wp:posOffset>2367280</wp:posOffset>
                  </wp:positionH>
                  <wp:positionV relativeFrom="paragraph">
                    <wp:posOffset>79375</wp:posOffset>
                  </wp:positionV>
                  <wp:extent cx="161925" cy="152400"/>
                  <wp:effectExtent l="0" t="0" r="9525" b="0"/>
                  <wp:wrapNone/>
                  <wp:docPr id="44" name="Picture 4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439">
              <w:rPr>
                <w:rFonts w:ascii="Arial" w:hAnsi="Arial" w:cs="Arial"/>
                <w:noProof/>
                <w:sz w:val="22"/>
                <w:szCs w:val="22"/>
                <w:lang w:val="en-IN" w:eastAsia="en-IN"/>
              </w:rPr>
              <w:drawing>
                <wp:anchor distT="0" distB="0" distL="114300" distR="114300" simplePos="0" relativeHeight="251678720" behindDoc="0" locked="0" layoutInCell="1" allowOverlap="1" wp14:anchorId="22D33621" wp14:editId="4605AD43">
                  <wp:simplePos x="0" y="0"/>
                  <wp:positionH relativeFrom="column">
                    <wp:posOffset>2374900</wp:posOffset>
                  </wp:positionH>
                  <wp:positionV relativeFrom="paragraph">
                    <wp:posOffset>362585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439">
              <w:rPr>
                <w:rFonts w:ascii="Arial" w:hAnsi="Arial" w:cs="Arial"/>
                <w:sz w:val="22"/>
                <w:szCs w:val="22"/>
              </w:rPr>
              <w:t>Identification of the property</w:t>
            </w:r>
          </w:p>
        </w:tc>
        <w:tc>
          <w:tcPr>
            <w:tcW w:w="549" w:type="dxa"/>
            <w:tcBorders>
              <w:bottom w:val="single" w:sz="8" w:space="0" w:color="auto"/>
            </w:tcBorders>
            <w:vAlign w:val="center"/>
          </w:tcPr>
          <w:p w14:paraId="00EBA721" w14:textId="77777777" w:rsidR="00C02F17" w:rsidRPr="00360439" w:rsidRDefault="00C02F17" w:rsidP="00F4351D">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tcBorders>
              <w:bottom w:val="single" w:sz="8" w:space="0" w:color="auto"/>
            </w:tcBorders>
            <w:vAlign w:val="center"/>
          </w:tcPr>
          <w:p w14:paraId="6B7744EC"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lang w:val="en-IN" w:eastAsia="en-IN"/>
              </w:rPr>
              <w:t>Cross checked from boundaries of the property mentioned in the deed</w:t>
            </w:r>
          </w:p>
        </w:tc>
      </w:tr>
      <w:tr w:rsidR="00C02F17" w:rsidRPr="00360439" w14:paraId="2FF38AE8" w14:textId="77777777" w:rsidTr="00F4351D">
        <w:trPr>
          <w:trHeight w:val="20"/>
          <w:jc w:val="center"/>
        </w:trPr>
        <w:tc>
          <w:tcPr>
            <w:tcW w:w="988" w:type="dxa"/>
            <w:vMerge/>
            <w:vAlign w:val="center"/>
          </w:tcPr>
          <w:p w14:paraId="5257EDA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124632C9" w14:textId="77777777" w:rsidR="00C02F17" w:rsidRPr="00360439" w:rsidRDefault="00C02F17" w:rsidP="00F4351D">
            <w:pPr>
              <w:spacing w:line="276" w:lineRule="auto"/>
              <w:jc w:val="both"/>
              <w:rPr>
                <w:rFonts w:ascii="Arial" w:hAnsi="Arial" w:cs="Arial"/>
                <w:sz w:val="22"/>
                <w:szCs w:val="22"/>
              </w:rPr>
            </w:pPr>
          </w:p>
        </w:tc>
        <w:tc>
          <w:tcPr>
            <w:tcW w:w="549" w:type="dxa"/>
            <w:tcBorders>
              <w:bottom w:val="single" w:sz="8" w:space="0" w:color="auto"/>
            </w:tcBorders>
            <w:vAlign w:val="center"/>
          </w:tcPr>
          <w:p w14:paraId="2A170530" w14:textId="77777777" w:rsidR="00C02F17" w:rsidRPr="00360439" w:rsidRDefault="00C02F17" w:rsidP="00F4351D">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tcBorders>
              <w:bottom w:val="single" w:sz="8" w:space="0" w:color="auto"/>
            </w:tcBorders>
            <w:vAlign w:val="center"/>
          </w:tcPr>
          <w:p w14:paraId="502ED6CE"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679744" behindDoc="0" locked="0" layoutInCell="1" allowOverlap="1" wp14:anchorId="220083A7" wp14:editId="08C7581E">
                  <wp:simplePos x="0" y="0"/>
                  <wp:positionH relativeFrom="column">
                    <wp:posOffset>-338455</wp:posOffset>
                  </wp:positionH>
                  <wp:positionV relativeFrom="paragraph">
                    <wp:posOffset>194945</wp:posOffset>
                  </wp:positionV>
                  <wp:extent cx="161925" cy="152400"/>
                  <wp:effectExtent l="0" t="0" r="9525" b="0"/>
                  <wp:wrapNone/>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439">
              <w:rPr>
                <w:rFonts w:ascii="Arial" w:hAnsi="Arial" w:cs="Arial"/>
                <w:sz w:val="22"/>
                <w:szCs w:val="22"/>
                <w:lang w:val="en-IN" w:eastAsia="en-IN"/>
              </w:rPr>
              <w:t>Done from the name plate displayed on the property</w:t>
            </w:r>
            <w:r w:rsidRPr="00360439">
              <w:rPr>
                <w:rFonts w:ascii="Arial" w:hAnsi="Arial" w:cs="Arial"/>
                <w:snapToGrid w:val="0"/>
                <w:color w:val="000000"/>
                <w:w w:val="0"/>
                <w:sz w:val="22"/>
                <w:szCs w:val="22"/>
                <w:u w:color="000000"/>
                <w:bdr w:val="none" w:sz="0" w:space="0" w:color="000000"/>
                <w:shd w:val="clear" w:color="000000" w:fill="000000"/>
                <w:lang w:val="x-none" w:eastAsia="x-none" w:bidi="x-none"/>
              </w:rPr>
              <w:t xml:space="preserve"> </w:t>
            </w:r>
          </w:p>
        </w:tc>
      </w:tr>
      <w:tr w:rsidR="00C02F17" w:rsidRPr="00360439" w14:paraId="7F5E2FA4" w14:textId="77777777" w:rsidTr="00F4351D">
        <w:trPr>
          <w:trHeight w:val="20"/>
          <w:jc w:val="center"/>
        </w:trPr>
        <w:tc>
          <w:tcPr>
            <w:tcW w:w="988" w:type="dxa"/>
            <w:vMerge/>
            <w:vAlign w:val="center"/>
          </w:tcPr>
          <w:p w14:paraId="2D24B99A"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74F1222F" w14:textId="77777777" w:rsidR="00C02F17" w:rsidRPr="00360439" w:rsidRDefault="00C02F17" w:rsidP="00F4351D">
            <w:pPr>
              <w:spacing w:line="276" w:lineRule="auto"/>
              <w:jc w:val="both"/>
              <w:rPr>
                <w:rFonts w:ascii="Arial" w:hAnsi="Arial" w:cs="Arial"/>
                <w:sz w:val="22"/>
                <w:szCs w:val="22"/>
              </w:rPr>
            </w:pPr>
          </w:p>
        </w:tc>
        <w:tc>
          <w:tcPr>
            <w:tcW w:w="549" w:type="dxa"/>
            <w:vAlign w:val="center"/>
          </w:tcPr>
          <w:p w14:paraId="61B94BB9" w14:textId="77777777" w:rsidR="00C02F17" w:rsidRPr="00360439" w:rsidRDefault="00C02F17" w:rsidP="00F4351D">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vAlign w:val="center"/>
          </w:tcPr>
          <w:p w14:paraId="1C9AF2B8"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lang w:val="en-IN" w:eastAsia="en-IN"/>
              </w:rPr>
              <w:t>Identified by the owner/ owner representative</w:t>
            </w:r>
          </w:p>
        </w:tc>
      </w:tr>
      <w:tr w:rsidR="00C02F17" w:rsidRPr="00360439" w14:paraId="17899737" w14:textId="77777777" w:rsidTr="00F4351D">
        <w:trPr>
          <w:trHeight w:val="20"/>
          <w:jc w:val="center"/>
        </w:trPr>
        <w:tc>
          <w:tcPr>
            <w:tcW w:w="988" w:type="dxa"/>
            <w:vAlign w:val="center"/>
          </w:tcPr>
          <w:p w14:paraId="5B56ACA0"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27294E51"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Is property number/ survey number displayed on the property for proper identification?</w:t>
            </w:r>
          </w:p>
        </w:tc>
        <w:sdt>
          <w:sdtPr>
            <w:rPr>
              <w:rFonts w:ascii="Arial" w:hAnsi="Arial" w:cs="Arial"/>
              <w:sz w:val="22"/>
              <w:szCs w:val="22"/>
            </w:rPr>
            <w:id w:val="-1445149704"/>
            <w:placeholder>
              <w:docPart w:val="9D3DCF1C637541D5B21C3E36861C192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361" w:type="dxa"/>
                <w:gridSpan w:val="3"/>
              </w:tcPr>
              <w:p w14:paraId="76AE4B3F" w14:textId="77777777" w:rsidR="00C02F17" w:rsidRPr="005B1A59" w:rsidRDefault="00643989" w:rsidP="00F4351D">
                <w:pPr>
                  <w:spacing w:line="276" w:lineRule="auto"/>
                  <w:jc w:val="both"/>
                  <w:rPr>
                    <w:rFonts w:ascii="Arial" w:hAnsi="Arial" w:cs="Arial"/>
                    <w:sz w:val="22"/>
                    <w:szCs w:val="22"/>
                  </w:rPr>
                </w:pPr>
                <w:r>
                  <w:rPr>
                    <w:rFonts w:ascii="Arial" w:hAnsi="Arial" w:cs="Arial"/>
                    <w:sz w:val="22"/>
                    <w:szCs w:val="22"/>
                    <w:lang w:val="en-IN"/>
                  </w:rPr>
                  <w:t>No.</w:t>
                </w:r>
              </w:p>
            </w:tc>
          </w:sdtContent>
        </w:sdt>
      </w:tr>
      <w:tr w:rsidR="00C02F17" w:rsidRPr="00360439" w14:paraId="5EAB542B" w14:textId="77777777" w:rsidTr="00F4351D">
        <w:trPr>
          <w:trHeight w:val="20"/>
          <w:jc w:val="center"/>
        </w:trPr>
        <w:tc>
          <w:tcPr>
            <w:tcW w:w="988" w:type="dxa"/>
            <w:tcBorders>
              <w:bottom w:val="single" w:sz="8" w:space="0" w:color="auto"/>
            </w:tcBorders>
            <w:vAlign w:val="center"/>
          </w:tcPr>
          <w:p w14:paraId="147ADF0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8CB561A"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Type of Survey conducted</w:t>
            </w:r>
          </w:p>
        </w:tc>
        <w:tc>
          <w:tcPr>
            <w:tcW w:w="6361" w:type="dxa"/>
            <w:gridSpan w:val="3"/>
            <w:tcBorders>
              <w:bottom w:val="single" w:sz="8" w:space="0" w:color="auto"/>
            </w:tcBorders>
          </w:tcPr>
          <w:p w14:paraId="3BB30A9F" w14:textId="77777777" w:rsidR="00C02F17" w:rsidRPr="005B1A59" w:rsidRDefault="00BB52EA" w:rsidP="00F4351D">
            <w:pPr>
              <w:spacing w:line="276" w:lineRule="auto"/>
              <w:jc w:val="both"/>
              <w:rPr>
                <w:rFonts w:ascii="Arial" w:hAnsi="Arial" w:cs="Arial"/>
                <w:sz w:val="22"/>
                <w:szCs w:val="22"/>
              </w:rPr>
            </w:pPr>
            <w:sdt>
              <w:sdtPr>
                <w:rPr>
                  <w:rFonts w:ascii="Arial" w:hAnsi="Arial" w:cs="Arial"/>
                  <w:sz w:val="22"/>
                  <w:szCs w:val="22"/>
                </w:rPr>
                <w:id w:val="1840579590"/>
                <w:placeholder>
                  <w:docPart w:val="A6705FDE769F42778222BE020B65C72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no photographs taken)," w:value="Half Survey (Approximate sample random measurement verification from outside only &amp; no photographs taken),"/>
                </w:dropDownList>
              </w:sdtPr>
              <w:sdtEndPr/>
              <w:sdtContent>
                <w:r w:rsidR="00643989">
                  <w:rPr>
                    <w:rFonts w:ascii="Arial" w:hAnsi="Arial" w:cs="Arial"/>
                    <w:sz w:val="22"/>
                    <w:szCs w:val="22"/>
                    <w:lang w:val="en-IN"/>
                  </w:rPr>
                  <w:t>Half Survey (Approximate sample random measurement verification from outside only &amp; no photographs taken),</w:t>
                </w:r>
              </w:sdtContent>
            </w:sdt>
            <w:r w:rsidR="00C02F17" w:rsidRPr="005B1A59">
              <w:rPr>
                <w:rFonts w:ascii="Arial" w:hAnsi="Arial" w:cs="Arial"/>
                <w:sz w:val="22"/>
                <w:szCs w:val="22"/>
              </w:rPr>
              <w:t xml:space="preserve"> </w:t>
            </w:r>
            <w:sdt>
              <w:sdtPr>
                <w:rPr>
                  <w:rFonts w:ascii="Arial" w:hAnsi="Arial" w:cs="Arial"/>
                  <w:sz w:val="22"/>
                  <w:szCs w:val="22"/>
                </w:rPr>
                <w:id w:val="-1386030238"/>
                <w:placeholder>
                  <w:docPart w:val="70FD1D62BDB145E9B390A2640EC8B19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43989">
                  <w:rPr>
                    <w:rFonts w:ascii="Arial" w:hAnsi="Arial" w:cs="Arial"/>
                    <w:sz w:val="22"/>
                    <w:szCs w:val="22"/>
                    <w:lang w:val="en-IN"/>
                  </w:rPr>
                  <w:t xml:space="preserve"> </w:t>
                </w:r>
              </w:sdtContent>
            </w:sdt>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6DB1" w:rsidRPr="00417A1D" w14:paraId="419166FB" w14:textId="77777777" w:rsidTr="00B07AA9">
        <w:trPr>
          <w:trHeight w:val="41"/>
          <w:jc w:val="center"/>
        </w:trPr>
        <w:tc>
          <w:tcPr>
            <w:tcW w:w="1005" w:type="dxa"/>
          </w:tcPr>
          <w:p w14:paraId="75F326AD"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969" w:type="dxa"/>
            <w:tcBorders>
              <w:bottom w:val="single" w:sz="8" w:space="0" w:color="auto"/>
            </w:tcBorders>
          </w:tcPr>
          <w:p w14:paraId="0C1FA0E7" w14:textId="381EDD25" w:rsidR="00CE6DB1" w:rsidRPr="00D96103" w:rsidRDefault="00CE6DB1" w:rsidP="00751AD0">
            <w:pPr>
              <w:spacing w:line="276" w:lineRule="auto"/>
              <w:rPr>
                <w:rFonts w:ascii="Arial" w:hAnsi="Arial" w:cs="Arial"/>
                <w:sz w:val="22"/>
                <w:szCs w:val="20"/>
              </w:rPr>
            </w:pPr>
            <w:r w:rsidRPr="00D96103">
              <w:rPr>
                <w:rFonts w:ascii="Arial" w:hAnsi="Arial" w:cs="Arial"/>
                <w:sz w:val="22"/>
                <w:szCs w:val="20"/>
              </w:rPr>
              <w:t>Total Prospective Fair Value</w:t>
            </w:r>
          </w:p>
        </w:tc>
        <w:tc>
          <w:tcPr>
            <w:tcW w:w="6244" w:type="dxa"/>
            <w:vAlign w:val="center"/>
          </w:tcPr>
          <w:p w14:paraId="346C80AE" w14:textId="34DFEC63" w:rsidR="00CE6DB1" w:rsidRPr="00E37421" w:rsidRDefault="00CE6DB1" w:rsidP="00E37421">
            <w:pPr>
              <w:spacing w:line="276" w:lineRule="auto"/>
              <w:rPr>
                <w:rFonts w:ascii="Arial" w:hAnsi="Arial" w:cs="Arial"/>
                <w:sz w:val="22"/>
                <w:szCs w:val="20"/>
              </w:rPr>
            </w:pPr>
            <w:r w:rsidRPr="00E37421">
              <w:rPr>
                <w:rFonts w:ascii="Arial" w:eastAsia="Arial" w:hAnsi="Arial" w:cs="Arial"/>
                <w:b/>
                <w:bCs/>
                <w:sz w:val="22"/>
                <w:szCs w:val="22"/>
                <w:lang w:bidi="en-US"/>
              </w:rPr>
              <w:t>Rs.</w:t>
            </w:r>
            <w:sdt>
              <w:sdtPr>
                <w:rPr>
                  <w:rFonts w:ascii="Arial" w:eastAsia="Arial" w:hAnsi="Arial" w:cs="Arial"/>
                  <w:b/>
                  <w:bCs/>
                  <w:sz w:val="22"/>
                  <w:szCs w:val="22"/>
                  <w:lang w:bidi="en-US"/>
                </w:rPr>
                <w:id w:val="1121495341"/>
                <w:placeholder>
                  <w:docPart w:val="71CF92EA62A0405691B2539B5607DD10"/>
                </w:placeholder>
              </w:sdtPr>
              <w:sdtEndPr/>
              <w:sdtContent>
                <w:r w:rsidRPr="00E37421">
                  <w:rPr>
                    <w:rFonts w:ascii="Arial" w:eastAsia="Arial" w:hAnsi="Arial" w:cs="Arial"/>
                    <w:b/>
                    <w:bCs/>
                    <w:sz w:val="22"/>
                    <w:szCs w:val="22"/>
                    <w:lang w:bidi="en-US"/>
                  </w:rPr>
                  <w:t xml:space="preserve"> </w:t>
                </w:r>
                <w:r w:rsidR="00E37421" w:rsidRPr="00E37421">
                  <w:rPr>
                    <w:rFonts w:ascii="Arial" w:eastAsia="Arial" w:hAnsi="Arial" w:cs="Arial"/>
                    <w:b/>
                    <w:bCs/>
                    <w:sz w:val="22"/>
                    <w:szCs w:val="22"/>
                    <w:lang w:bidi="en-US"/>
                  </w:rPr>
                  <w:t>254,50,00,000</w:t>
                </w:r>
                <w:r w:rsidRPr="00E37421">
                  <w:rPr>
                    <w:rFonts w:ascii="Arial" w:eastAsia="Arial" w:hAnsi="Arial" w:cs="Arial"/>
                    <w:b/>
                    <w:bCs/>
                    <w:sz w:val="22"/>
                    <w:szCs w:val="22"/>
                    <w:lang w:bidi="en-US"/>
                  </w:rPr>
                  <w:t>/-</w:t>
                </w:r>
              </w:sdtContent>
            </w:sdt>
          </w:p>
        </w:tc>
      </w:tr>
      <w:tr w:rsidR="00CE6DB1" w:rsidRPr="00417A1D" w14:paraId="722A836C" w14:textId="77777777" w:rsidTr="00CD47F8">
        <w:trPr>
          <w:trHeight w:val="41"/>
          <w:jc w:val="center"/>
        </w:trPr>
        <w:tc>
          <w:tcPr>
            <w:tcW w:w="1005" w:type="dxa"/>
          </w:tcPr>
          <w:p w14:paraId="022887E0"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969" w:type="dxa"/>
          </w:tcPr>
          <w:p w14:paraId="67F143EF" w14:textId="2F91DEA2" w:rsidR="00CE6DB1" w:rsidRPr="00D96103" w:rsidRDefault="00CE6DB1" w:rsidP="00751AD0">
            <w:pPr>
              <w:spacing w:line="276" w:lineRule="auto"/>
              <w:rPr>
                <w:rFonts w:ascii="Arial" w:hAnsi="Arial" w:cs="Arial"/>
                <w:sz w:val="22"/>
                <w:szCs w:val="20"/>
              </w:rPr>
            </w:pPr>
            <w:r w:rsidRPr="00D96103">
              <w:rPr>
                <w:rFonts w:ascii="Arial" w:hAnsi="Arial" w:cs="Arial"/>
                <w:sz w:val="22"/>
                <w:szCs w:val="20"/>
              </w:rPr>
              <w:t>Expected Realizable Value</w:t>
            </w:r>
          </w:p>
        </w:tc>
        <w:tc>
          <w:tcPr>
            <w:tcW w:w="6244" w:type="dxa"/>
            <w:vAlign w:val="center"/>
          </w:tcPr>
          <w:sdt>
            <w:sdtPr>
              <w:rPr>
                <w:rFonts w:ascii="Arial" w:hAnsi="Arial" w:cs="Arial"/>
                <w:sz w:val="22"/>
                <w:szCs w:val="22"/>
              </w:rPr>
              <w:id w:val="1715924424"/>
              <w:placeholder>
                <w:docPart w:val="98BE2518C937495A92367184459D597F"/>
              </w:placeholder>
            </w:sdtPr>
            <w:sdtEndPr/>
            <w:sdtContent>
              <w:p w14:paraId="2DC8246F" w14:textId="7A2BF272" w:rsidR="00CE6DB1" w:rsidRPr="00E37421" w:rsidRDefault="00CE6DB1" w:rsidP="00E37421">
                <w:pPr>
                  <w:tabs>
                    <w:tab w:val="left" w:pos="360"/>
                  </w:tabs>
                  <w:spacing w:line="276" w:lineRule="auto"/>
                  <w:rPr>
                    <w:rFonts w:ascii="Arial" w:hAnsi="Arial" w:cs="Arial"/>
                    <w:sz w:val="22"/>
                    <w:szCs w:val="22"/>
                  </w:rPr>
                </w:pPr>
                <w:r w:rsidRPr="00E37421">
                  <w:rPr>
                    <w:rFonts w:ascii="Arial" w:eastAsia="Arial" w:hAnsi="Arial" w:cs="Arial"/>
                    <w:b/>
                    <w:bCs/>
                    <w:sz w:val="22"/>
                    <w:szCs w:val="22"/>
                    <w:lang w:bidi="en-US"/>
                  </w:rPr>
                  <w:t>Rs</w:t>
                </w:r>
                <w:r w:rsidR="00E37421">
                  <w:rPr>
                    <w:rFonts w:ascii="Arial" w:eastAsia="Arial" w:hAnsi="Arial" w:cs="Arial"/>
                    <w:b/>
                    <w:bCs/>
                    <w:sz w:val="22"/>
                    <w:szCs w:val="22"/>
                    <w:lang w:bidi="en-US"/>
                  </w:rPr>
                  <w:t>.</w:t>
                </w:r>
                <w:r w:rsidRPr="00E37421">
                  <w:rPr>
                    <w:rFonts w:ascii="Arial" w:eastAsia="Arial" w:hAnsi="Arial" w:cs="Arial"/>
                    <w:b/>
                    <w:bCs/>
                    <w:sz w:val="22"/>
                    <w:szCs w:val="22"/>
                    <w:lang w:bidi="en-US"/>
                  </w:rPr>
                  <w:t xml:space="preserve"> </w:t>
                </w:r>
                <w:r w:rsidR="00E37421" w:rsidRPr="00E37421">
                  <w:rPr>
                    <w:rFonts w:ascii="Arial" w:eastAsia="Arial" w:hAnsi="Arial" w:cs="Arial"/>
                    <w:b/>
                    <w:bCs/>
                    <w:sz w:val="22"/>
                    <w:szCs w:val="22"/>
                    <w:lang w:bidi="en-US"/>
                  </w:rPr>
                  <w:t>229,05,00,000</w:t>
                </w:r>
                <w:r w:rsidRPr="00E37421">
                  <w:rPr>
                    <w:rFonts w:ascii="Arial" w:eastAsia="Arial" w:hAnsi="Arial" w:cs="Arial"/>
                    <w:b/>
                    <w:bCs/>
                    <w:sz w:val="22"/>
                    <w:szCs w:val="22"/>
                    <w:lang w:bidi="en-US"/>
                  </w:rPr>
                  <w:t>/-</w:t>
                </w:r>
              </w:p>
            </w:sdtContent>
          </w:sdt>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107CC7E3" w:rsidR="00F9243F" w:rsidRPr="00F9243F" w:rsidRDefault="00F9243F" w:rsidP="00F9243F">
            <w:pPr>
              <w:tabs>
                <w:tab w:val="left" w:pos="525"/>
              </w:tabs>
              <w:spacing w:line="276" w:lineRule="auto"/>
              <w:contextualSpacing/>
              <w:rPr>
                <w:b/>
              </w:rPr>
            </w:pPr>
            <w:r w:rsidRPr="00F9243F">
              <w:rPr>
                <w:rFonts w:ascii="Arial" w:hAnsi="Arial" w:cs="Arial"/>
                <w:b/>
                <w:sz w:val="22"/>
              </w:rPr>
              <w:t xml:space="preserve">Part </w:t>
            </w:r>
            <w:r w:rsidR="00133D0E">
              <w:rPr>
                <w:rFonts w:ascii="Arial" w:hAnsi="Arial" w:cs="Arial"/>
                <w:b/>
                <w:sz w:val="22"/>
              </w:rPr>
              <w:t>C</w:t>
            </w:r>
          </w:p>
        </w:tc>
        <w:tc>
          <w:tcPr>
            <w:tcW w:w="6244" w:type="dxa"/>
          </w:tcPr>
          <w:p w14:paraId="3CEE556E" w14:textId="3B4A4548" w:rsidR="00F9243F" w:rsidRPr="00F9243F" w:rsidRDefault="001E136B" w:rsidP="006867B2">
            <w:pPr>
              <w:tabs>
                <w:tab w:val="left" w:pos="525"/>
              </w:tabs>
              <w:spacing w:line="276" w:lineRule="auto"/>
              <w:contextualSpacing/>
              <w:rPr>
                <w:b/>
              </w:rPr>
            </w:pPr>
            <w:r>
              <w:rPr>
                <w:rFonts w:ascii="Arial" w:hAnsi="Arial" w:cs="Arial"/>
                <w:b/>
                <w:sz w:val="22"/>
              </w:rPr>
              <w:t xml:space="preserve">Characteristics </w:t>
            </w:r>
            <w:r w:rsidR="006867B2">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867B2">
              <w:rPr>
                <w:rFonts w:ascii="Arial" w:hAnsi="Arial" w:cs="Arial"/>
                <w:b/>
                <w:sz w:val="22"/>
              </w:rPr>
              <w:t>a</w:t>
            </w:r>
            <w:r w:rsidR="00F9243F" w:rsidRPr="00F9243F">
              <w:rPr>
                <w:rFonts w:ascii="Arial" w:hAnsi="Arial" w:cs="Arial"/>
                <w:b/>
                <w:sz w:val="22"/>
              </w:rPr>
              <w:t>sset</w:t>
            </w:r>
          </w:p>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30DD791D"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133D0E">
              <w:rPr>
                <w:rFonts w:ascii="Arial" w:hAnsi="Arial" w:cs="Arial"/>
                <w:b/>
                <w:sz w:val="22"/>
              </w:rPr>
              <w:t>D</w:t>
            </w:r>
          </w:p>
        </w:tc>
        <w:tc>
          <w:tcPr>
            <w:tcW w:w="6244" w:type="dxa"/>
          </w:tcPr>
          <w:sdt>
            <w:sdtPr>
              <w:rPr>
                <w:rFonts w:ascii="Arial" w:hAnsi="Arial" w:cs="Arial"/>
                <w:b/>
                <w:sz w:val="22"/>
              </w:rPr>
              <w:id w:val="-2045897701"/>
              <w:placeholder>
                <w:docPart w:val="9FCF190DD03C48E9909C546C1F93EE53"/>
              </w:placeholder>
            </w:sdtPr>
            <w:sdtEndPr/>
            <w:sdtContent>
              <w:p w14:paraId="5761A743" w14:textId="221D194D" w:rsidR="002029E1" w:rsidRPr="00F9243F" w:rsidRDefault="001E136B" w:rsidP="006867B2">
                <w:pPr>
                  <w:tabs>
                    <w:tab w:val="left" w:pos="525"/>
                  </w:tabs>
                  <w:spacing w:line="276" w:lineRule="auto"/>
                  <w:contextualSpacing/>
                  <w:rPr>
                    <w:rFonts w:ascii="Arial" w:hAnsi="Arial" w:cs="Arial"/>
                    <w:b/>
                    <w:sz w:val="22"/>
                  </w:rPr>
                </w:pPr>
                <w:r>
                  <w:rPr>
                    <w:rFonts w:ascii="Arial" w:hAnsi="Arial" w:cs="Arial"/>
                    <w:b/>
                    <w:sz w:val="22"/>
                  </w:rPr>
                  <w:t>Procedure o</w:t>
                </w:r>
                <w:r w:rsidR="006867B2">
                  <w:rPr>
                    <w:rFonts w:ascii="Arial" w:hAnsi="Arial" w:cs="Arial"/>
                    <w:b/>
                    <w:sz w:val="22"/>
                  </w:rPr>
                  <w:t>f valuation a</w:t>
                </w:r>
                <w:r w:rsidR="002029E1" w:rsidRPr="002029E1">
                  <w:rPr>
                    <w:rFonts w:ascii="Arial" w:hAnsi="Arial" w:cs="Arial"/>
                    <w:b/>
                    <w:sz w:val="22"/>
                  </w:rPr>
                  <w:t>ssessments</w:t>
                </w:r>
              </w:p>
            </w:sdtContent>
          </w:sdt>
        </w:tc>
      </w:tr>
      <w:tr w:rsidR="005D0D73" w:rsidRPr="00F9243F" w14:paraId="0437A7D4" w14:textId="77777777" w:rsidTr="00BE052F">
        <w:trPr>
          <w:trHeight w:val="41"/>
          <w:jc w:val="center"/>
        </w:trPr>
        <w:tc>
          <w:tcPr>
            <w:tcW w:w="1005" w:type="dxa"/>
          </w:tcPr>
          <w:p w14:paraId="0FF0FA56" w14:textId="77777777" w:rsidR="005D0D73" w:rsidRPr="00F9243F" w:rsidRDefault="005D0D73" w:rsidP="00510D46">
            <w:pPr>
              <w:numPr>
                <w:ilvl w:val="0"/>
                <w:numId w:val="15"/>
              </w:numPr>
              <w:rPr>
                <w:rFonts w:ascii="Arial" w:hAnsi="Arial" w:cs="Arial"/>
              </w:rPr>
            </w:pPr>
          </w:p>
        </w:tc>
        <w:tc>
          <w:tcPr>
            <w:tcW w:w="3969" w:type="dxa"/>
          </w:tcPr>
          <w:p w14:paraId="2AC065A6" w14:textId="7EF7FBE1" w:rsidR="005D0D73" w:rsidRPr="00F9243F" w:rsidRDefault="005D0D73" w:rsidP="00F9243F">
            <w:pPr>
              <w:tabs>
                <w:tab w:val="left" w:pos="525"/>
              </w:tabs>
              <w:spacing w:line="276" w:lineRule="auto"/>
              <w:contextualSpacing/>
              <w:rPr>
                <w:rFonts w:ascii="Arial" w:hAnsi="Arial" w:cs="Arial"/>
                <w:sz w:val="22"/>
              </w:rPr>
            </w:pPr>
            <w:r>
              <w:rPr>
                <w:rFonts w:ascii="Arial" w:hAnsi="Arial" w:cs="Arial"/>
                <w:sz w:val="22"/>
              </w:rPr>
              <w:t>Enclosure 1</w:t>
            </w:r>
            <w:r>
              <w:rPr>
                <w:rFonts w:ascii="Arial" w:hAnsi="Arial" w:cs="Arial"/>
                <w:sz w:val="22"/>
              </w:rPr>
              <w:tab/>
            </w:r>
          </w:p>
        </w:tc>
        <w:tc>
          <w:tcPr>
            <w:tcW w:w="6244" w:type="dxa"/>
          </w:tcPr>
          <w:p w14:paraId="320851D2" w14:textId="3E5CE800" w:rsidR="005D0D73" w:rsidRDefault="00BB52EA" w:rsidP="00F9243F">
            <w:pPr>
              <w:tabs>
                <w:tab w:val="left" w:pos="525"/>
              </w:tabs>
              <w:spacing w:line="276" w:lineRule="auto"/>
              <w:contextualSpacing/>
              <w:rPr>
                <w:rFonts w:ascii="Arial" w:hAnsi="Arial" w:cs="Arial"/>
                <w:sz w:val="22"/>
              </w:rPr>
            </w:pPr>
            <w:sdt>
              <w:sdtPr>
                <w:rPr>
                  <w:rFonts w:ascii="Arial" w:hAnsi="Arial" w:cs="Arial"/>
                  <w:sz w:val="22"/>
                </w:rPr>
                <w:id w:val="-1854104845"/>
                <w:lock w:val="contentLocked"/>
                <w:placeholder>
                  <w:docPart w:val="3BC7954AB7AD43218D233A6823E97BA5"/>
                </w:placeholder>
                <w15:appearance w15:val="hidden"/>
              </w:sdtPr>
              <w:sdtEndPr/>
              <w:sdtContent>
                <w:r w:rsidR="005D0D73" w:rsidRPr="00F9243F">
                  <w:rPr>
                    <w:rFonts w:ascii="Arial" w:hAnsi="Arial" w:cs="Arial"/>
                    <w:sz w:val="22"/>
                  </w:rPr>
                  <w:t>Google Map – Page No.</w:t>
                </w:r>
              </w:sdtContent>
            </w:sdt>
            <w:r w:rsidR="005D0D73">
              <w:rPr>
                <w:rFonts w:ascii="Arial" w:hAnsi="Arial" w:cs="Arial"/>
                <w:sz w:val="22"/>
              </w:rPr>
              <w:t xml:space="preserve"> </w:t>
            </w:r>
            <w:r w:rsidR="005D0D73" w:rsidRPr="00317DF0">
              <w:rPr>
                <w:rFonts w:ascii="Arial" w:hAnsi="Arial" w:cs="Arial"/>
                <w:sz w:val="22"/>
              </w:rPr>
              <w:t>17</w:t>
            </w:r>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22FBFD55" w:rsidR="00F9243F" w:rsidRPr="00F9243F" w:rsidRDefault="00BB52EA" w:rsidP="00F9243F">
            <w:pPr>
              <w:tabs>
                <w:tab w:val="left" w:pos="525"/>
              </w:tabs>
              <w:spacing w:line="276" w:lineRule="auto"/>
              <w:contextualSpacing/>
            </w:pPr>
            <w:sdt>
              <w:sdtPr>
                <w:rPr>
                  <w:rFonts w:ascii="Arial" w:hAnsi="Arial" w:cs="Arial"/>
                  <w:sz w:val="22"/>
                </w:rPr>
                <w:id w:val="-924567644"/>
                <w:lock w:val="contentLocked"/>
                <w:placeholder>
                  <w:docPart w:val="8891B63530EB40F1907CB3429868D9F2"/>
                </w:placeholder>
              </w:sdtPr>
              <w:sdtEndPr/>
              <w:sdtContent>
                <w:r w:rsidR="005D0D73" w:rsidRPr="00F9243F">
                  <w:rPr>
                    <w:rFonts w:ascii="Arial" w:hAnsi="Arial" w:cs="Arial"/>
                    <w:sz w:val="22"/>
                  </w:rPr>
                  <w:t>Photographs – Pages</w:t>
                </w:r>
              </w:sdtContent>
            </w:sdt>
            <w:r w:rsidR="005D0D73" w:rsidRPr="00F9243F">
              <w:t xml:space="preserve"> </w:t>
            </w:r>
            <w:r w:rsidR="005D0D73" w:rsidRPr="00317DF0">
              <w:rPr>
                <w:rFonts w:ascii="Arial" w:hAnsi="Arial" w:cs="Arial"/>
              </w:rPr>
              <w:t>18</w:t>
            </w:r>
          </w:p>
        </w:tc>
      </w:tr>
      <w:tr w:rsidR="006A50FE" w:rsidRPr="00F9243F" w14:paraId="079497A4" w14:textId="77777777" w:rsidTr="00BE052F">
        <w:trPr>
          <w:trHeight w:val="41"/>
          <w:jc w:val="center"/>
        </w:trPr>
        <w:tc>
          <w:tcPr>
            <w:tcW w:w="1005" w:type="dxa"/>
          </w:tcPr>
          <w:p w14:paraId="31483989" w14:textId="77777777" w:rsidR="006A50FE" w:rsidRPr="00F9243F" w:rsidRDefault="006A50FE" w:rsidP="006A50FE">
            <w:pPr>
              <w:numPr>
                <w:ilvl w:val="0"/>
                <w:numId w:val="15"/>
              </w:numPr>
              <w:rPr>
                <w:rFonts w:ascii="Arial" w:hAnsi="Arial" w:cs="Arial"/>
              </w:rPr>
            </w:pPr>
          </w:p>
        </w:tc>
        <w:tc>
          <w:tcPr>
            <w:tcW w:w="3969" w:type="dxa"/>
          </w:tcPr>
          <w:p w14:paraId="3AD40F91" w14:textId="6CCF37EC" w:rsidR="006A50FE" w:rsidRPr="00F9243F" w:rsidRDefault="006A50FE" w:rsidP="008D704A">
            <w:pPr>
              <w:spacing w:line="276" w:lineRule="auto"/>
            </w:pPr>
            <w:r w:rsidRPr="00F9243F">
              <w:rPr>
                <w:rFonts w:ascii="Arial" w:hAnsi="Arial" w:cs="Arial"/>
                <w:sz w:val="22"/>
              </w:rPr>
              <w:t xml:space="preserve">Enclosure </w:t>
            </w:r>
            <w:r w:rsidR="008D704A">
              <w:rPr>
                <w:rFonts w:ascii="Arial" w:hAnsi="Arial" w:cs="Arial"/>
                <w:sz w:val="22"/>
              </w:rPr>
              <w:t>3</w:t>
            </w:r>
          </w:p>
        </w:tc>
        <w:tc>
          <w:tcPr>
            <w:tcW w:w="6244" w:type="dxa"/>
          </w:tcPr>
          <w:p w14:paraId="7465FC7F" w14:textId="63904CA4" w:rsidR="006A50FE" w:rsidRPr="00F9243F" w:rsidRDefault="006A50FE" w:rsidP="006A50FE">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3EC88BD1" w14:textId="77777777" w:rsidR="006C4EAB" w:rsidRDefault="00E276BD">
      <w:r>
        <w:br w:type="page"/>
      </w:r>
    </w:p>
    <w:tbl>
      <w:tblPr>
        <w:tblStyle w:val="TableGrid"/>
        <w:tblW w:w="10768" w:type="dxa"/>
        <w:jc w:val="center"/>
        <w:tblLook w:val="04A0" w:firstRow="1" w:lastRow="0" w:firstColumn="1" w:lastColumn="0" w:noHBand="0" w:noVBand="1"/>
      </w:tblPr>
      <w:tblGrid>
        <w:gridCol w:w="1149"/>
        <w:gridCol w:w="9619"/>
      </w:tblGrid>
      <w:tr w:rsidR="00BE052F" w14:paraId="2B249D98" w14:textId="77777777" w:rsidTr="00C420E9">
        <w:trPr>
          <w:trHeight w:val="447"/>
          <w:jc w:val="center"/>
        </w:trPr>
        <w:tc>
          <w:tcPr>
            <w:tcW w:w="1149" w:type="dxa"/>
            <w:shd w:val="clear" w:color="auto" w:fill="17365D" w:themeFill="text2" w:themeFillShade="BF"/>
            <w:vAlign w:val="center"/>
          </w:tcPr>
          <w:p w14:paraId="6A06C93B" w14:textId="73CC4E01"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133D0E">
              <w:rPr>
                <w:rFonts w:ascii="Arial" w:hAnsi="Arial" w:cs="Arial"/>
                <w:b/>
              </w:rPr>
              <w:t>C</w:t>
            </w:r>
          </w:p>
        </w:tc>
        <w:tc>
          <w:tcPr>
            <w:tcW w:w="9619" w:type="dxa"/>
            <w:shd w:val="clear" w:color="auto" w:fill="DBE5F1" w:themeFill="accent1" w:themeFillTint="33"/>
            <w:vAlign w:val="center"/>
          </w:tcPr>
          <w:p w14:paraId="65A94E10" w14:textId="78280D5C" w:rsidR="00BE052F" w:rsidRDefault="009A5B08" w:rsidP="006867B2">
            <w:pPr>
              <w:jc w:val="center"/>
              <w:rPr>
                <w:rFonts w:ascii="Arial" w:hAnsi="Arial" w:cs="Arial"/>
                <w:b/>
              </w:rPr>
            </w:pPr>
            <w:r>
              <w:rPr>
                <w:rFonts w:ascii="Arial" w:hAnsi="Arial" w:cs="Arial"/>
                <w:b/>
              </w:rPr>
              <w:t xml:space="preserve">CHARACTERISTICS DESCRIPTION OF </w:t>
            </w:r>
            <w:r w:rsidR="006867B2">
              <w:rPr>
                <w:rFonts w:ascii="Arial" w:hAnsi="Arial" w:cs="Arial"/>
                <w:b/>
              </w:rPr>
              <w:t>INVENTORY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End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End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335" w:type="dxa"/>
        <w:jc w:val="center"/>
        <w:shd w:val="clear" w:color="auto" w:fill="C6D9F1" w:themeFill="text2" w:themeFillTint="33"/>
        <w:tblLook w:val="04A0" w:firstRow="1" w:lastRow="0" w:firstColumn="1" w:lastColumn="0" w:noHBand="0" w:noVBand="1"/>
      </w:tblPr>
      <w:tblGrid>
        <w:gridCol w:w="936"/>
        <w:gridCol w:w="4077"/>
        <w:gridCol w:w="85"/>
        <w:gridCol w:w="6237"/>
      </w:tblGrid>
      <w:tr w:rsidR="00BE052F" w14:paraId="14D2B9C5" w14:textId="77777777" w:rsidTr="00C420E9">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74CA6D5F" w14:textId="4ACC179C"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6867B2" w:rsidRPr="006867B2">
              <w:rPr>
                <w:rFonts w:ascii="Arial" w:hAnsi="Arial" w:cs="Arial"/>
                <w:b/>
                <w:sz w:val="22"/>
                <w:szCs w:val="22"/>
              </w:rPr>
              <w:t>INVENTORY</w:t>
            </w:r>
          </w:p>
        </w:tc>
      </w:tr>
      <w:tr w:rsidR="00BE052F" w14:paraId="0D15FD9D" w14:textId="77777777" w:rsidTr="00C420E9">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2B75F8F"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6867B2">
              <w:rPr>
                <w:rFonts w:ascii="Arial" w:hAnsi="Arial" w:cs="Arial"/>
                <w:sz w:val="22"/>
              </w:rPr>
              <w:t>Inventory</w:t>
            </w:r>
          </w:p>
        </w:tc>
        <w:tc>
          <w:tcPr>
            <w:tcW w:w="6322" w:type="dxa"/>
            <w:gridSpan w:val="2"/>
            <w:tcBorders>
              <w:bottom w:val="single" w:sz="4" w:space="0" w:color="auto"/>
            </w:tcBorders>
            <w:shd w:val="clear" w:color="auto" w:fill="FFFFFF" w:themeFill="background1"/>
          </w:tcPr>
          <w:p w14:paraId="3D735879" w14:textId="483D159D" w:rsidR="00BE052F" w:rsidRPr="005B29CD" w:rsidRDefault="00BB52EA" w:rsidP="00B07AA9">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oulding Machines" w:value="Moulding Machines"/>
                  <w:listItem w:displayText="Inventory of Automobile Parts" w:value="Inventory of Automobile Parts"/>
                  <w:listItem w:displayText="Inventory of Petrochemical Plant" w:value="Inventory of Petrochemical Plant"/>
                </w:dropDownList>
              </w:sdtPr>
              <w:sdtEndPr/>
              <w:sdtContent>
                <w:r w:rsidR="00643989">
                  <w:rPr>
                    <w:rFonts w:ascii="Arial" w:hAnsi="Arial" w:cs="Arial"/>
                    <w:sz w:val="22"/>
                    <w:szCs w:val="22"/>
                    <w:lang w:val="en-IN"/>
                  </w:rPr>
                  <w:t>Inventory of Petrochemical Plant</w:t>
                </w:r>
              </w:sdtContent>
            </w:sdt>
            <w:r w:rsidR="00672378">
              <w:rPr>
                <w:rFonts w:ascii="Arial" w:hAnsi="Arial" w:cs="Arial"/>
                <w:sz w:val="22"/>
                <w:szCs w:val="22"/>
              </w:rPr>
              <w:t xml:space="preserve"> </w:t>
            </w:r>
          </w:p>
        </w:tc>
      </w:tr>
      <w:tr w:rsidR="00BE052F" w14:paraId="0825A196" w14:textId="77777777" w:rsidTr="00C420E9">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6322" w:type="dxa"/>
            <w:gridSpan w:val="2"/>
            <w:tcBorders>
              <w:bottom w:val="single" w:sz="4" w:space="0" w:color="auto"/>
            </w:tcBorders>
            <w:shd w:val="clear" w:color="auto" w:fill="FFFFFF" w:themeFill="background1"/>
          </w:tcPr>
          <w:p w14:paraId="6F436925" w14:textId="50A76256"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Mega Plant (Complex)</w:t>
            </w:r>
          </w:p>
        </w:tc>
      </w:tr>
      <w:tr w:rsidR="00BE052F" w14:paraId="229B6FB8" w14:textId="77777777" w:rsidTr="00C420E9">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6322" w:type="dxa"/>
            <w:gridSpan w:val="2"/>
            <w:tcBorders>
              <w:bottom w:val="single" w:sz="4" w:space="0" w:color="auto"/>
            </w:tcBorders>
            <w:shd w:val="clear" w:color="auto" w:fill="FFFFFF" w:themeFill="background1"/>
          </w:tcPr>
          <w:p w14:paraId="0A8B71DA" w14:textId="740701FD"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Fully Automatic</w:t>
            </w:r>
          </w:p>
        </w:tc>
      </w:tr>
      <w:tr w:rsidR="00BE052F" w14:paraId="3AF6D80C" w14:textId="77777777" w:rsidTr="00C420E9">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322" w:type="dxa"/>
            <w:gridSpan w:val="2"/>
            <w:tcBorders>
              <w:bottom w:val="single" w:sz="4" w:space="0" w:color="auto"/>
            </w:tcBorders>
            <w:shd w:val="clear" w:color="auto" w:fill="FFFFFF" w:themeFill="background1"/>
          </w:tcPr>
          <w:p w14:paraId="7031A0E8" w14:textId="0E3E6415"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2017</w:t>
            </w:r>
          </w:p>
        </w:tc>
      </w:tr>
      <w:tr w:rsidR="00BE052F" w14:paraId="3E5364E2" w14:textId="77777777" w:rsidTr="00C420E9">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322" w:type="dxa"/>
            <w:gridSpan w:val="2"/>
            <w:tcBorders>
              <w:bottom w:val="single" w:sz="4" w:space="0" w:color="auto"/>
            </w:tcBorders>
            <w:shd w:val="clear" w:color="auto" w:fill="FFFFFF" w:themeFill="background1"/>
          </w:tcPr>
          <w:p w14:paraId="4C7EFA41" w14:textId="011147C8" w:rsidR="00BE052F" w:rsidRPr="006C7317" w:rsidRDefault="005D72C7" w:rsidP="00BE052F">
            <w:pPr>
              <w:spacing w:line="276" w:lineRule="auto"/>
              <w:jc w:val="both"/>
              <w:rPr>
                <w:rFonts w:ascii="Arial" w:hAnsi="Arial" w:cs="Arial"/>
                <w:sz w:val="22"/>
              </w:rPr>
            </w:pPr>
            <w:r>
              <w:rPr>
                <w:rFonts w:ascii="Arial" w:hAnsi="Arial" w:cs="Arial"/>
                <w:sz w:val="22"/>
                <w:lang w:val="en-IN"/>
              </w:rPr>
              <w:t>1.1 MMTPA Petrochemical complex</w:t>
            </w:r>
          </w:p>
        </w:tc>
      </w:tr>
      <w:tr w:rsidR="00BE052F" w14:paraId="4607C0E4" w14:textId="77777777" w:rsidTr="00C420E9">
        <w:trPr>
          <w:trHeight w:val="54"/>
          <w:jc w:val="center"/>
        </w:trPr>
        <w:tc>
          <w:tcPr>
            <w:tcW w:w="936" w:type="dxa"/>
            <w:shd w:val="clear" w:color="auto" w:fill="FFFFFF" w:themeFill="background1"/>
          </w:tcPr>
          <w:p w14:paraId="205200B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322" w:type="dxa"/>
            <w:gridSpan w:val="2"/>
            <w:tcBorders>
              <w:bottom w:val="single" w:sz="4" w:space="0" w:color="auto"/>
            </w:tcBorders>
            <w:shd w:val="clear" w:color="auto" w:fill="FFFFFF" w:themeFill="background1"/>
          </w:tcPr>
          <w:p w14:paraId="499DCE7F" w14:textId="4D7C4CED" w:rsidR="00BE052F" w:rsidRDefault="005D72C7" w:rsidP="00672378">
            <w:pPr>
              <w:pStyle w:val="ListParagraph"/>
              <w:spacing w:line="276" w:lineRule="auto"/>
              <w:ind w:left="0"/>
              <w:rPr>
                <w:rFonts w:ascii="Arial" w:hAnsi="Arial" w:cs="Arial"/>
                <w:sz w:val="22"/>
              </w:rPr>
            </w:pPr>
            <w:r>
              <w:rPr>
                <w:rFonts w:ascii="Arial" w:hAnsi="Arial" w:cs="Arial"/>
                <w:sz w:val="22"/>
              </w:rPr>
              <w:t>100%</w:t>
            </w:r>
          </w:p>
        </w:tc>
      </w:tr>
      <w:tr w:rsidR="00BE052F" w14:paraId="75EFE939" w14:textId="77777777" w:rsidTr="00C420E9">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21612293" w:rsidR="00BE052F" w:rsidRDefault="00672378" w:rsidP="00BE052F">
            <w:pPr>
              <w:pStyle w:val="ListParagraph"/>
              <w:spacing w:line="276" w:lineRule="auto"/>
              <w:ind w:left="0"/>
              <w:jc w:val="both"/>
              <w:rPr>
                <w:rFonts w:ascii="Arial" w:hAnsi="Arial" w:cs="Arial"/>
                <w:sz w:val="22"/>
              </w:rPr>
            </w:pPr>
            <w:r>
              <w:rPr>
                <w:rFonts w:ascii="Arial" w:hAnsi="Arial" w:cs="Arial"/>
                <w:sz w:val="22"/>
              </w:rPr>
              <w:t xml:space="preserve">Condition of </w:t>
            </w:r>
            <w:r w:rsidR="00C226EC">
              <w:rPr>
                <w:rFonts w:ascii="Arial" w:hAnsi="Arial" w:cs="Arial"/>
                <w:sz w:val="22"/>
              </w:rPr>
              <w:t>Inventory</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Scrap." w:value="Rusted and Scrap."/>
            </w:dropDownList>
          </w:sdtPr>
          <w:sdtEndPr/>
          <w:sdtContent>
            <w:tc>
              <w:tcPr>
                <w:tcW w:w="6322" w:type="dxa"/>
                <w:gridSpan w:val="2"/>
                <w:tcBorders>
                  <w:bottom w:val="single" w:sz="4" w:space="0" w:color="auto"/>
                </w:tcBorders>
                <w:shd w:val="clear" w:color="auto" w:fill="FFFFFF" w:themeFill="background1"/>
              </w:tcPr>
              <w:p w14:paraId="11DA11F7" w14:textId="0EDC57D6" w:rsidR="00BE052F" w:rsidRDefault="000B39BB"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C420E9">
        <w:trPr>
          <w:trHeight w:val="441"/>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w:value="Operational"/>
            </w:dropDownList>
          </w:sdtPr>
          <w:sdtEndPr/>
          <w:sdtContent>
            <w:tc>
              <w:tcPr>
                <w:tcW w:w="6322" w:type="dxa"/>
                <w:gridSpan w:val="2"/>
                <w:tcBorders>
                  <w:bottom w:val="single" w:sz="4" w:space="0" w:color="auto"/>
                </w:tcBorders>
                <w:shd w:val="clear" w:color="auto" w:fill="FFFFFF" w:themeFill="background1"/>
              </w:tcPr>
              <w:p w14:paraId="7ED0F616" w14:textId="53900210" w:rsidR="00BE052F" w:rsidRDefault="00643989" w:rsidP="00BE052F">
                <w:pPr>
                  <w:pStyle w:val="ListParagraph"/>
                  <w:spacing w:line="276" w:lineRule="auto"/>
                  <w:ind w:left="0"/>
                  <w:rPr>
                    <w:rFonts w:ascii="Arial" w:hAnsi="Arial" w:cs="Arial"/>
                    <w:sz w:val="22"/>
                  </w:rPr>
                </w:pPr>
                <w:r>
                  <w:rPr>
                    <w:rFonts w:ascii="Arial" w:hAnsi="Arial" w:cs="Arial"/>
                    <w:sz w:val="22"/>
                    <w:lang w:val="en-IN"/>
                  </w:rPr>
                  <w:t>Operational</w:t>
                </w:r>
              </w:p>
            </w:tc>
          </w:sdtContent>
        </w:sdt>
      </w:tr>
      <w:tr w:rsidR="00672378" w14:paraId="44AAC719" w14:textId="77777777" w:rsidTr="0068173B">
        <w:trPr>
          <w:trHeight w:val="54"/>
          <w:jc w:val="center"/>
        </w:trPr>
        <w:tc>
          <w:tcPr>
            <w:tcW w:w="936" w:type="dxa"/>
            <w:tcBorders>
              <w:bottom w:val="single" w:sz="4" w:space="0" w:color="auto"/>
            </w:tcBorders>
            <w:shd w:val="clear" w:color="auto" w:fill="FFFFFF" w:themeFill="background1"/>
          </w:tcPr>
          <w:p w14:paraId="3F1EF915"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672378" w:rsidRDefault="00672378" w:rsidP="00672378">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322" w:type="dxa"/>
            <w:gridSpan w:val="2"/>
            <w:tcBorders>
              <w:bottom w:val="single" w:sz="4" w:space="0" w:color="auto"/>
            </w:tcBorders>
            <w:shd w:val="clear" w:color="auto" w:fill="FFFFFF" w:themeFill="background1"/>
          </w:tcPr>
          <w:p w14:paraId="7F03824D" w14:textId="53ED561C" w:rsidR="00672378" w:rsidRPr="000B39BB" w:rsidRDefault="000B39BB" w:rsidP="000B39BB">
            <w:pPr>
              <w:shd w:val="clear" w:color="auto" w:fill="FFFFFF"/>
              <w:spacing w:after="75" w:line="270" w:lineRule="atLeast"/>
              <w:ind w:right="75"/>
              <w:jc w:val="both"/>
              <w:rPr>
                <w:rFonts w:ascii="Arial" w:hAnsi="Arial" w:cs="Arial"/>
                <w:sz w:val="22"/>
                <w:lang w:val="en-IN"/>
              </w:rPr>
            </w:pPr>
            <w:r w:rsidRPr="000B39BB">
              <w:rPr>
                <w:rFonts w:ascii="Arial" w:hAnsi="Arial" w:cs="Arial"/>
                <w:sz w:val="22"/>
                <w:lang w:val="en-IN"/>
              </w:rPr>
              <w:t xml:space="preserve">LLDPE, HDPE, Polypropylene, Propylene, </w:t>
            </w:r>
            <w:r>
              <w:rPr>
                <w:rFonts w:ascii="Arial" w:hAnsi="Arial" w:cs="Arial"/>
                <w:sz w:val="22"/>
                <w:lang w:val="en-IN"/>
              </w:rPr>
              <w:t xml:space="preserve">Butadiene, </w:t>
            </w:r>
            <w:r w:rsidRPr="000B39BB">
              <w:rPr>
                <w:rFonts w:ascii="Arial" w:hAnsi="Arial" w:cs="Arial"/>
                <w:sz w:val="22"/>
                <w:lang w:val="en-IN"/>
              </w:rPr>
              <w:t xml:space="preserve">Benzene, </w:t>
            </w:r>
            <w:proofErr w:type="spellStart"/>
            <w:r w:rsidRPr="000B39BB">
              <w:rPr>
                <w:rFonts w:ascii="Arial" w:hAnsi="Arial" w:cs="Arial"/>
                <w:sz w:val="22"/>
                <w:lang w:val="en-IN"/>
              </w:rPr>
              <w:t>PyGas</w:t>
            </w:r>
            <w:proofErr w:type="spellEnd"/>
            <w:r w:rsidRPr="000B39BB">
              <w:rPr>
                <w:rFonts w:ascii="Arial" w:hAnsi="Arial" w:cs="Arial"/>
                <w:sz w:val="22"/>
                <w:lang w:val="en-IN"/>
              </w:rPr>
              <w:t>, CBFS</w:t>
            </w:r>
          </w:p>
        </w:tc>
      </w:tr>
      <w:tr w:rsidR="00672378" w14:paraId="41E6023C" w14:textId="77777777" w:rsidTr="00C420E9">
        <w:trPr>
          <w:trHeight w:val="54"/>
          <w:jc w:val="center"/>
        </w:trPr>
        <w:tc>
          <w:tcPr>
            <w:tcW w:w="936" w:type="dxa"/>
            <w:tcBorders>
              <w:bottom w:val="single" w:sz="4" w:space="0" w:color="auto"/>
            </w:tcBorders>
            <w:shd w:val="clear" w:color="auto" w:fill="FFFFFF" w:themeFill="background1"/>
          </w:tcPr>
          <w:p w14:paraId="66A4DF20"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672378" w:rsidRDefault="00672378" w:rsidP="00672378">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322" w:type="dxa"/>
            <w:gridSpan w:val="2"/>
            <w:tcBorders>
              <w:bottom w:val="single" w:sz="4" w:space="0" w:color="auto"/>
            </w:tcBorders>
            <w:shd w:val="clear" w:color="auto" w:fill="FFFFFF" w:themeFill="background1"/>
          </w:tcPr>
          <w:p w14:paraId="410A442B" w14:textId="366AC875" w:rsidR="00672378" w:rsidRDefault="000B39BB" w:rsidP="00672378">
            <w:pPr>
              <w:pStyle w:val="ListParagraph"/>
              <w:spacing w:line="276" w:lineRule="auto"/>
              <w:ind w:left="0"/>
              <w:rPr>
                <w:rFonts w:ascii="Arial" w:hAnsi="Arial" w:cs="Arial"/>
                <w:sz w:val="22"/>
              </w:rPr>
            </w:pPr>
            <w:r w:rsidRPr="000B39BB">
              <w:rPr>
                <w:rFonts w:ascii="Arial" w:hAnsi="Arial" w:cs="Arial"/>
                <w:sz w:val="22"/>
                <w:lang w:val="en-IN"/>
              </w:rPr>
              <w:t>Regular maintenance carries out, major maintenance was in April 2022</w:t>
            </w:r>
          </w:p>
        </w:tc>
      </w:tr>
      <w:tr w:rsidR="00672378" w14:paraId="25E178B0" w14:textId="77777777" w:rsidTr="00C420E9">
        <w:trPr>
          <w:trHeight w:val="54"/>
          <w:jc w:val="center"/>
        </w:trPr>
        <w:tc>
          <w:tcPr>
            <w:tcW w:w="936" w:type="dxa"/>
            <w:tcBorders>
              <w:bottom w:val="single" w:sz="4" w:space="0" w:color="auto"/>
            </w:tcBorders>
            <w:shd w:val="clear" w:color="auto" w:fill="FFFFFF" w:themeFill="background1"/>
          </w:tcPr>
          <w:p w14:paraId="2FF07EC1"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672378" w:rsidRPr="000B39BB" w:rsidRDefault="00672378" w:rsidP="00672378">
            <w:pPr>
              <w:pStyle w:val="ListParagraph"/>
              <w:spacing w:line="276" w:lineRule="auto"/>
              <w:ind w:left="0"/>
              <w:jc w:val="both"/>
              <w:rPr>
                <w:rFonts w:ascii="Arial" w:hAnsi="Arial" w:cs="Arial"/>
                <w:sz w:val="22"/>
                <w:lang w:val="en-IN"/>
              </w:rPr>
            </w:pPr>
            <w:r w:rsidRPr="000B39BB">
              <w:rPr>
                <w:rFonts w:ascii="Arial" w:hAnsi="Arial" w:cs="Arial"/>
                <w:sz w:val="22"/>
                <w:lang w:val="en-IN"/>
              </w:rPr>
              <w:t xml:space="preserve">Recent </w:t>
            </w:r>
            <w:proofErr w:type="spellStart"/>
            <w:r w:rsidRPr="000B39BB">
              <w:rPr>
                <w:rFonts w:ascii="Arial" w:hAnsi="Arial" w:cs="Arial"/>
                <w:sz w:val="22"/>
                <w:lang w:val="en-IN"/>
              </w:rPr>
              <w:t>upgradation</w:t>
            </w:r>
            <w:proofErr w:type="spellEnd"/>
            <w:r w:rsidRPr="000B39BB">
              <w:rPr>
                <w:rFonts w:ascii="Arial" w:hAnsi="Arial" w:cs="Arial"/>
                <w:sz w:val="22"/>
                <w:lang w:val="en-IN"/>
              </w:rPr>
              <w:t>, improvements if done any</w:t>
            </w:r>
          </w:p>
        </w:tc>
        <w:tc>
          <w:tcPr>
            <w:tcW w:w="6322" w:type="dxa"/>
            <w:gridSpan w:val="2"/>
            <w:tcBorders>
              <w:bottom w:val="single" w:sz="4" w:space="0" w:color="auto"/>
            </w:tcBorders>
            <w:shd w:val="clear" w:color="auto" w:fill="FFFFFF" w:themeFill="background1"/>
          </w:tcPr>
          <w:p w14:paraId="5F890068" w14:textId="1F38EF23" w:rsidR="00672378" w:rsidRPr="000B39BB" w:rsidRDefault="000B39BB" w:rsidP="00672378">
            <w:pPr>
              <w:pStyle w:val="ListParagraph"/>
              <w:spacing w:line="276" w:lineRule="auto"/>
              <w:ind w:left="0"/>
              <w:rPr>
                <w:rFonts w:ascii="Arial" w:hAnsi="Arial" w:cs="Arial"/>
                <w:sz w:val="22"/>
                <w:lang w:val="en-IN"/>
              </w:rPr>
            </w:pPr>
            <w:r w:rsidRPr="000B39BB">
              <w:rPr>
                <w:rFonts w:ascii="Arial" w:hAnsi="Arial" w:cs="Arial"/>
                <w:sz w:val="22"/>
                <w:lang w:val="en-IN"/>
              </w:rPr>
              <w:t>The complex was under major turnaround in April 2022 for major maintenance.</w:t>
            </w:r>
          </w:p>
        </w:tc>
      </w:tr>
      <w:tr w:rsidR="00672378" w14:paraId="7270AEE1" w14:textId="77777777" w:rsidTr="00B07AA9">
        <w:trPr>
          <w:trHeight w:val="262"/>
          <w:jc w:val="center"/>
        </w:trPr>
        <w:tc>
          <w:tcPr>
            <w:tcW w:w="936" w:type="dxa"/>
            <w:vMerge w:val="restart"/>
            <w:shd w:val="clear" w:color="auto" w:fill="FFFFFF" w:themeFill="background1"/>
            <w:vAlign w:val="center"/>
          </w:tcPr>
          <w:p w14:paraId="55DFC8C9" w14:textId="77777777" w:rsidR="00672378" w:rsidRPr="005551C4" w:rsidRDefault="00672378" w:rsidP="00A9452C">
            <w:pPr>
              <w:pStyle w:val="ListParagraph"/>
              <w:numPr>
                <w:ilvl w:val="0"/>
                <w:numId w:val="17"/>
              </w:numPr>
              <w:spacing w:line="276" w:lineRule="auto"/>
              <w:contextualSpacing/>
              <w:jc w:val="center"/>
              <w:rPr>
                <w:rFonts w:ascii="Arial" w:hAnsi="Arial" w:cs="Arial"/>
                <w:b/>
              </w:rPr>
            </w:pPr>
          </w:p>
        </w:tc>
        <w:tc>
          <w:tcPr>
            <w:tcW w:w="4077" w:type="dxa"/>
            <w:vMerge w:val="restart"/>
            <w:shd w:val="clear" w:color="auto" w:fill="FFFFFF" w:themeFill="background1"/>
          </w:tcPr>
          <w:p w14:paraId="0526A07D" w14:textId="30502FE3" w:rsidR="00672378" w:rsidRDefault="00672378" w:rsidP="00CF2929">
            <w:pPr>
              <w:pStyle w:val="ListParagraph"/>
              <w:spacing w:line="276" w:lineRule="auto"/>
              <w:ind w:left="0"/>
              <w:jc w:val="both"/>
              <w:rPr>
                <w:rFonts w:ascii="Arial" w:hAnsi="Arial" w:cs="Arial"/>
                <w:sz w:val="22"/>
              </w:rPr>
            </w:pPr>
            <w:r>
              <w:rPr>
                <w:rFonts w:ascii="Arial" w:hAnsi="Arial" w:cs="Arial"/>
                <w:sz w:val="22"/>
              </w:rPr>
              <w:t>Total Book Value of Inventory (</w:t>
            </w:r>
            <w:r w:rsidR="00CF2929">
              <w:rPr>
                <w:rFonts w:ascii="Arial" w:hAnsi="Arial" w:cs="Arial"/>
                <w:sz w:val="22"/>
              </w:rPr>
              <w:t xml:space="preserve">LSTK &amp; OPaL Procured </w:t>
            </w:r>
            <w:proofErr w:type="spellStart"/>
            <w:r w:rsidR="00CF2929">
              <w:rPr>
                <w:rFonts w:ascii="Arial" w:hAnsi="Arial" w:cs="Arial"/>
                <w:sz w:val="22"/>
              </w:rPr>
              <w:t>Stcoks</w:t>
            </w:r>
            <w:proofErr w:type="spellEnd"/>
            <w:r>
              <w:rPr>
                <w:rFonts w:ascii="Arial" w:hAnsi="Arial" w:cs="Arial"/>
                <w:sz w:val="22"/>
              </w:rPr>
              <w:t>)</w:t>
            </w:r>
          </w:p>
        </w:tc>
        <w:tc>
          <w:tcPr>
            <w:tcW w:w="6322" w:type="dxa"/>
            <w:gridSpan w:val="2"/>
            <w:tcBorders>
              <w:bottom w:val="single" w:sz="4" w:space="0" w:color="auto"/>
            </w:tcBorders>
            <w:shd w:val="clear" w:color="auto" w:fill="DBE5F1" w:themeFill="accent1" w:themeFillTint="33"/>
          </w:tcPr>
          <w:sdt>
            <w:sdtPr>
              <w:rPr>
                <w:rFonts w:ascii="Arial" w:hAnsi="Arial" w:cs="Arial"/>
                <w:b/>
                <w:sz w:val="22"/>
              </w:rPr>
              <w:id w:val="-1692524854"/>
              <w:docPartList>
                <w:docPartGallery w:val="Quick Parts"/>
              </w:docPartList>
            </w:sdtPr>
            <w:sdtEndPr/>
            <w:sdtContent>
              <w:p w14:paraId="0EAF3429" w14:textId="6F7D66E9" w:rsidR="00672378" w:rsidRPr="00DC6259" w:rsidRDefault="00672378" w:rsidP="00672378">
                <w:pPr>
                  <w:pStyle w:val="ListParagraph"/>
                  <w:spacing w:line="276" w:lineRule="auto"/>
                  <w:ind w:left="0"/>
                  <w:jc w:val="center"/>
                  <w:rPr>
                    <w:rFonts w:ascii="Arial" w:hAnsi="Arial" w:cs="Arial"/>
                    <w:b/>
                    <w:sz w:val="22"/>
                  </w:rPr>
                </w:pPr>
                <w:r w:rsidRPr="00DC6259">
                  <w:rPr>
                    <w:rFonts w:ascii="Arial" w:hAnsi="Arial" w:cs="Arial"/>
                    <w:b/>
                    <w:sz w:val="22"/>
                  </w:rPr>
                  <w:t>Book Value of Inventory</w:t>
                </w:r>
              </w:p>
            </w:sdtContent>
          </w:sdt>
        </w:tc>
      </w:tr>
      <w:tr w:rsidR="00672378" w14:paraId="64EB4B55" w14:textId="77777777" w:rsidTr="00B07AA9">
        <w:trPr>
          <w:trHeight w:val="131"/>
          <w:jc w:val="center"/>
        </w:trPr>
        <w:tc>
          <w:tcPr>
            <w:tcW w:w="936" w:type="dxa"/>
            <w:vMerge/>
            <w:shd w:val="clear" w:color="auto" w:fill="FFFFFF" w:themeFill="background1"/>
          </w:tcPr>
          <w:p w14:paraId="6053B233" w14:textId="77777777" w:rsidR="00672378" w:rsidRPr="005551C4" w:rsidRDefault="00672378"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05E83076" w14:textId="77777777" w:rsidR="00672378" w:rsidRDefault="00672378" w:rsidP="00BE052F">
            <w:pPr>
              <w:pStyle w:val="ListParagraph"/>
              <w:spacing w:line="276" w:lineRule="auto"/>
              <w:ind w:left="0"/>
              <w:jc w:val="both"/>
              <w:rPr>
                <w:rFonts w:ascii="Arial" w:hAnsi="Arial" w:cs="Arial"/>
                <w:sz w:val="22"/>
              </w:rPr>
            </w:pPr>
          </w:p>
        </w:tc>
        <w:tc>
          <w:tcPr>
            <w:tcW w:w="6322" w:type="dxa"/>
            <w:gridSpan w:val="2"/>
            <w:tcBorders>
              <w:bottom w:val="single" w:sz="4" w:space="0" w:color="auto"/>
            </w:tcBorders>
            <w:shd w:val="clear" w:color="auto" w:fill="FFFFFF" w:themeFill="background1"/>
          </w:tcPr>
          <w:tbl>
            <w:tblPr>
              <w:tblStyle w:val="TableGrid"/>
              <w:tblW w:w="0" w:type="auto"/>
              <w:jc w:val="center"/>
              <w:tblLook w:val="04A0" w:firstRow="1" w:lastRow="0" w:firstColumn="1" w:lastColumn="0" w:noHBand="0" w:noVBand="1"/>
            </w:tblPr>
            <w:tblGrid>
              <w:gridCol w:w="681"/>
              <w:gridCol w:w="2693"/>
              <w:gridCol w:w="1560"/>
            </w:tblGrid>
            <w:tr w:rsidR="000B39BB" w:rsidRPr="000B39BB" w14:paraId="4E5CF8CD" w14:textId="77777777" w:rsidTr="003F1423">
              <w:trPr>
                <w:jc w:val="center"/>
              </w:trPr>
              <w:tc>
                <w:tcPr>
                  <w:tcW w:w="681" w:type="dxa"/>
                  <w:shd w:val="clear" w:color="auto" w:fill="002060"/>
                  <w:vAlign w:val="center"/>
                </w:tcPr>
                <w:p w14:paraId="6D94B78B" w14:textId="68AFCD4F" w:rsidR="000B39BB" w:rsidRPr="000B39BB" w:rsidRDefault="000B39BB" w:rsidP="000B39BB">
                  <w:pPr>
                    <w:pStyle w:val="ListParagraph"/>
                    <w:spacing w:line="276" w:lineRule="auto"/>
                    <w:ind w:left="0"/>
                    <w:jc w:val="center"/>
                    <w:rPr>
                      <w:rFonts w:ascii="Calibri" w:hAnsi="Calibri" w:cs="Calibri"/>
                      <w:b/>
                      <w:sz w:val="22"/>
                    </w:rPr>
                  </w:pPr>
                  <w:r w:rsidRPr="000B39BB">
                    <w:rPr>
                      <w:rFonts w:ascii="Calibri" w:hAnsi="Calibri" w:cs="Calibri"/>
                      <w:b/>
                      <w:sz w:val="22"/>
                    </w:rPr>
                    <w:t>S. No.</w:t>
                  </w:r>
                </w:p>
              </w:tc>
              <w:tc>
                <w:tcPr>
                  <w:tcW w:w="2693" w:type="dxa"/>
                  <w:shd w:val="clear" w:color="auto" w:fill="002060"/>
                  <w:vAlign w:val="center"/>
                </w:tcPr>
                <w:p w14:paraId="7D525431" w14:textId="4A902567" w:rsidR="000B39BB" w:rsidRPr="000B39BB" w:rsidRDefault="000B39BB" w:rsidP="000B39BB">
                  <w:pPr>
                    <w:pStyle w:val="ListParagraph"/>
                    <w:spacing w:line="276" w:lineRule="auto"/>
                    <w:ind w:left="0"/>
                    <w:jc w:val="center"/>
                    <w:rPr>
                      <w:rFonts w:ascii="Calibri" w:hAnsi="Calibri" w:cs="Calibri"/>
                      <w:b/>
                      <w:sz w:val="22"/>
                    </w:rPr>
                  </w:pPr>
                  <w:r w:rsidRPr="000B39BB">
                    <w:rPr>
                      <w:rFonts w:ascii="Calibri" w:hAnsi="Calibri" w:cs="Calibri"/>
                      <w:b/>
                      <w:sz w:val="22"/>
                    </w:rPr>
                    <w:t>Type of Inventory</w:t>
                  </w:r>
                </w:p>
              </w:tc>
              <w:tc>
                <w:tcPr>
                  <w:tcW w:w="1560" w:type="dxa"/>
                  <w:shd w:val="clear" w:color="auto" w:fill="002060"/>
                  <w:vAlign w:val="center"/>
                </w:tcPr>
                <w:p w14:paraId="30DCA476" w14:textId="77777777" w:rsidR="000B39BB" w:rsidRDefault="000B39BB" w:rsidP="000B39BB">
                  <w:pPr>
                    <w:pStyle w:val="ListParagraph"/>
                    <w:spacing w:line="276" w:lineRule="auto"/>
                    <w:ind w:left="0"/>
                    <w:jc w:val="center"/>
                    <w:rPr>
                      <w:rFonts w:ascii="Calibri" w:hAnsi="Calibri" w:cs="Calibri"/>
                      <w:b/>
                      <w:sz w:val="22"/>
                    </w:rPr>
                  </w:pPr>
                  <w:r>
                    <w:rPr>
                      <w:rFonts w:ascii="Calibri" w:hAnsi="Calibri" w:cs="Calibri"/>
                      <w:b/>
                      <w:sz w:val="22"/>
                    </w:rPr>
                    <w:t>Book Value</w:t>
                  </w:r>
                </w:p>
                <w:p w14:paraId="5A74D003" w14:textId="54E35910" w:rsidR="000B39BB" w:rsidRPr="000B39BB" w:rsidRDefault="000B39BB" w:rsidP="000B39BB">
                  <w:pPr>
                    <w:pStyle w:val="ListParagraph"/>
                    <w:spacing w:line="276" w:lineRule="auto"/>
                    <w:ind w:left="0"/>
                    <w:jc w:val="center"/>
                    <w:rPr>
                      <w:rFonts w:ascii="Calibri" w:hAnsi="Calibri" w:cs="Calibri"/>
                      <w:b/>
                      <w:sz w:val="22"/>
                    </w:rPr>
                  </w:pPr>
                  <w:r w:rsidRPr="000B39BB">
                    <w:rPr>
                      <w:rFonts w:ascii="Calibri" w:hAnsi="Calibri" w:cs="Calibri"/>
                      <w:b/>
                      <w:sz w:val="22"/>
                    </w:rPr>
                    <w:t>(In Rs. Cr.)</w:t>
                  </w:r>
                </w:p>
              </w:tc>
            </w:tr>
            <w:tr w:rsidR="000B39BB" w:rsidRPr="000B39BB" w14:paraId="7D816444" w14:textId="77777777" w:rsidTr="003F1423">
              <w:trPr>
                <w:jc w:val="center"/>
              </w:trPr>
              <w:tc>
                <w:tcPr>
                  <w:tcW w:w="681" w:type="dxa"/>
                </w:tcPr>
                <w:p w14:paraId="5FC1B806" w14:textId="1B9E210E" w:rsidR="000B39BB" w:rsidRPr="000B39BB" w:rsidRDefault="000B39BB" w:rsidP="000B39BB">
                  <w:pPr>
                    <w:pStyle w:val="ListParagraph"/>
                    <w:spacing w:line="276" w:lineRule="auto"/>
                    <w:ind w:left="0"/>
                    <w:jc w:val="center"/>
                    <w:rPr>
                      <w:rFonts w:ascii="Calibri" w:hAnsi="Calibri" w:cs="Calibri"/>
                      <w:sz w:val="22"/>
                    </w:rPr>
                  </w:pPr>
                  <w:r>
                    <w:rPr>
                      <w:rFonts w:ascii="Calibri" w:hAnsi="Calibri" w:cs="Calibri"/>
                      <w:sz w:val="22"/>
                    </w:rPr>
                    <w:t>1</w:t>
                  </w:r>
                </w:p>
              </w:tc>
              <w:tc>
                <w:tcPr>
                  <w:tcW w:w="2693" w:type="dxa"/>
                </w:tcPr>
                <w:p w14:paraId="25BD9912" w14:textId="319AE012" w:rsidR="000B39BB" w:rsidRPr="000B39BB" w:rsidRDefault="000B39BB" w:rsidP="003F1423">
                  <w:pPr>
                    <w:pStyle w:val="ListParagraph"/>
                    <w:spacing w:line="276" w:lineRule="auto"/>
                    <w:ind w:left="0"/>
                    <w:rPr>
                      <w:rFonts w:ascii="Calibri" w:hAnsi="Calibri" w:cs="Calibri"/>
                      <w:sz w:val="22"/>
                    </w:rPr>
                  </w:pPr>
                  <w:r>
                    <w:rPr>
                      <w:rFonts w:ascii="Calibri" w:hAnsi="Calibri" w:cs="Calibri"/>
                      <w:sz w:val="22"/>
                    </w:rPr>
                    <w:t>LSTK Stocks/ Inventory</w:t>
                  </w:r>
                </w:p>
              </w:tc>
              <w:tc>
                <w:tcPr>
                  <w:tcW w:w="1560" w:type="dxa"/>
                </w:tcPr>
                <w:p w14:paraId="75A607AD" w14:textId="26FC2880" w:rsidR="000B39BB" w:rsidRPr="000B39BB" w:rsidRDefault="000B39BB" w:rsidP="000B39BB">
                  <w:pPr>
                    <w:pStyle w:val="ListParagraph"/>
                    <w:spacing w:line="276" w:lineRule="auto"/>
                    <w:ind w:left="0"/>
                    <w:jc w:val="right"/>
                    <w:rPr>
                      <w:rFonts w:ascii="Calibri" w:hAnsi="Calibri" w:cs="Calibri"/>
                      <w:sz w:val="22"/>
                    </w:rPr>
                  </w:pPr>
                  <w:r>
                    <w:rPr>
                      <w:rFonts w:ascii="Calibri" w:hAnsi="Calibri" w:cs="Calibri"/>
                      <w:sz w:val="22"/>
                    </w:rPr>
                    <w:t>143.27</w:t>
                  </w:r>
                </w:p>
              </w:tc>
            </w:tr>
            <w:tr w:rsidR="000B39BB" w:rsidRPr="000B39BB" w14:paraId="0A292CFE" w14:textId="77777777" w:rsidTr="003F1423">
              <w:trPr>
                <w:jc w:val="center"/>
              </w:trPr>
              <w:tc>
                <w:tcPr>
                  <w:tcW w:w="681" w:type="dxa"/>
                </w:tcPr>
                <w:p w14:paraId="67F07E9C" w14:textId="3D835CF2" w:rsidR="000B39BB" w:rsidRPr="000B39BB" w:rsidRDefault="000B39BB" w:rsidP="000B39BB">
                  <w:pPr>
                    <w:pStyle w:val="ListParagraph"/>
                    <w:spacing w:line="276" w:lineRule="auto"/>
                    <w:ind w:left="0"/>
                    <w:jc w:val="center"/>
                    <w:rPr>
                      <w:rFonts w:ascii="Calibri" w:hAnsi="Calibri" w:cs="Calibri"/>
                      <w:sz w:val="22"/>
                    </w:rPr>
                  </w:pPr>
                  <w:r>
                    <w:rPr>
                      <w:rFonts w:ascii="Calibri" w:hAnsi="Calibri" w:cs="Calibri"/>
                      <w:sz w:val="22"/>
                    </w:rPr>
                    <w:t>2</w:t>
                  </w:r>
                </w:p>
              </w:tc>
              <w:tc>
                <w:tcPr>
                  <w:tcW w:w="2693" w:type="dxa"/>
                </w:tcPr>
                <w:p w14:paraId="103614E5" w14:textId="522005EB" w:rsidR="000B39BB" w:rsidRPr="000B39BB" w:rsidRDefault="000B39BB" w:rsidP="003F1423">
                  <w:pPr>
                    <w:pStyle w:val="ListParagraph"/>
                    <w:spacing w:line="276" w:lineRule="auto"/>
                    <w:ind w:left="0"/>
                    <w:rPr>
                      <w:rFonts w:ascii="Calibri" w:hAnsi="Calibri" w:cs="Calibri"/>
                      <w:sz w:val="22"/>
                    </w:rPr>
                  </w:pPr>
                  <w:r>
                    <w:rPr>
                      <w:rFonts w:ascii="Calibri" w:hAnsi="Calibri" w:cs="Calibri"/>
                      <w:sz w:val="22"/>
                    </w:rPr>
                    <w:t>OPaL Procured Stocks</w:t>
                  </w:r>
                </w:p>
              </w:tc>
              <w:tc>
                <w:tcPr>
                  <w:tcW w:w="1560" w:type="dxa"/>
                </w:tcPr>
                <w:p w14:paraId="05CC5017" w14:textId="78927B87" w:rsidR="000B39BB" w:rsidRPr="000B39BB" w:rsidRDefault="000B39BB" w:rsidP="000B39BB">
                  <w:pPr>
                    <w:pStyle w:val="ListParagraph"/>
                    <w:spacing w:line="276" w:lineRule="auto"/>
                    <w:ind w:left="0"/>
                    <w:jc w:val="right"/>
                    <w:rPr>
                      <w:rFonts w:ascii="Calibri" w:hAnsi="Calibri" w:cs="Calibri"/>
                      <w:sz w:val="22"/>
                    </w:rPr>
                  </w:pPr>
                  <w:r>
                    <w:rPr>
                      <w:rFonts w:ascii="Calibri" w:hAnsi="Calibri" w:cs="Calibri"/>
                      <w:sz w:val="22"/>
                    </w:rPr>
                    <w:t>145.66</w:t>
                  </w:r>
                </w:p>
              </w:tc>
            </w:tr>
            <w:tr w:rsidR="000B39BB" w:rsidRPr="000B39BB" w14:paraId="41D190DE" w14:textId="77777777" w:rsidTr="000F3151">
              <w:trPr>
                <w:jc w:val="center"/>
              </w:trPr>
              <w:tc>
                <w:tcPr>
                  <w:tcW w:w="3374" w:type="dxa"/>
                  <w:gridSpan w:val="2"/>
                  <w:shd w:val="clear" w:color="auto" w:fill="D9D9D9" w:themeFill="background1" w:themeFillShade="D9"/>
                </w:tcPr>
                <w:p w14:paraId="6B029D24" w14:textId="4701E844" w:rsidR="000B39BB" w:rsidRPr="000B39BB" w:rsidRDefault="000B39BB" w:rsidP="000B39BB">
                  <w:pPr>
                    <w:pStyle w:val="ListParagraph"/>
                    <w:spacing w:line="276" w:lineRule="auto"/>
                    <w:ind w:left="0"/>
                    <w:jc w:val="right"/>
                    <w:rPr>
                      <w:rFonts w:ascii="Calibri" w:hAnsi="Calibri" w:cs="Calibri"/>
                      <w:b/>
                      <w:sz w:val="22"/>
                    </w:rPr>
                  </w:pPr>
                  <w:r>
                    <w:rPr>
                      <w:rFonts w:ascii="Calibri" w:hAnsi="Calibri" w:cs="Calibri"/>
                      <w:b/>
                      <w:sz w:val="22"/>
                    </w:rPr>
                    <w:t>Total</w:t>
                  </w:r>
                </w:p>
              </w:tc>
              <w:tc>
                <w:tcPr>
                  <w:tcW w:w="1560" w:type="dxa"/>
                  <w:shd w:val="clear" w:color="auto" w:fill="D9D9D9" w:themeFill="background1" w:themeFillShade="D9"/>
                </w:tcPr>
                <w:p w14:paraId="5E536EE1" w14:textId="1D0BA3F5" w:rsidR="000B39BB" w:rsidRPr="000B39BB" w:rsidRDefault="000B39BB" w:rsidP="000B39BB">
                  <w:pPr>
                    <w:pStyle w:val="ListParagraph"/>
                    <w:spacing w:line="276" w:lineRule="auto"/>
                    <w:ind w:left="0"/>
                    <w:jc w:val="right"/>
                    <w:rPr>
                      <w:rFonts w:ascii="Calibri" w:hAnsi="Calibri" w:cs="Calibri"/>
                      <w:b/>
                      <w:sz w:val="22"/>
                    </w:rPr>
                  </w:pPr>
                  <w:r>
                    <w:rPr>
                      <w:rFonts w:ascii="Calibri" w:hAnsi="Calibri" w:cs="Calibri"/>
                      <w:b/>
                      <w:sz w:val="22"/>
                    </w:rPr>
                    <w:t>288.92</w:t>
                  </w:r>
                </w:p>
              </w:tc>
            </w:tr>
          </w:tbl>
          <w:p w14:paraId="58C050DE" w14:textId="56C18919" w:rsidR="00672378" w:rsidRDefault="00672378" w:rsidP="000B39BB">
            <w:pPr>
              <w:pStyle w:val="ListParagraph"/>
              <w:spacing w:line="276" w:lineRule="auto"/>
              <w:ind w:left="0"/>
              <w:jc w:val="center"/>
              <w:rPr>
                <w:rFonts w:ascii="Arial" w:hAnsi="Arial" w:cs="Arial"/>
                <w:sz w:val="22"/>
              </w:rPr>
            </w:pPr>
          </w:p>
        </w:tc>
      </w:tr>
      <w:tr w:rsidR="00BE052F" w14:paraId="620D72CF" w14:textId="77777777" w:rsidTr="00517C62">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322" w:type="dxa"/>
            <w:gridSpan w:val="2"/>
            <w:tcBorders>
              <w:bottom w:val="single" w:sz="4" w:space="0" w:color="auto"/>
            </w:tcBorders>
            <w:shd w:val="clear" w:color="auto" w:fill="auto"/>
          </w:tcPr>
          <w:p w14:paraId="2DE26A1C" w14:textId="35F541CF" w:rsidR="00BE052F" w:rsidRDefault="003F1423" w:rsidP="003F1423">
            <w:pPr>
              <w:pStyle w:val="ListParagraph"/>
              <w:spacing w:line="276" w:lineRule="auto"/>
              <w:ind w:left="0"/>
              <w:jc w:val="both"/>
              <w:rPr>
                <w:rFonts w:ascii="Arial" w:hAnsi="Arial" w:cs="Arial"/>
                <w:sz w:val="22"/>
              </w:rPr>
            </w:pPr>
            <w:r>
              <w:rPr>
                <w:rFonts w:ascii="Arial" w:hAnsi="Arial" w:cs="Arial"/>
                <w:sz w:val="22"/>
              </w:rPr>
              <w:t>As per information/data shared by the company management, company owns 2 type of inventory i.e. LSTK Stock &amp; OPaL Procured stocks. The stock comprises different type of Chemicals, Oils, store spares, consumable stocks etc.</w:t>
            </w:r>
          </w:p>
        </w:tc>
      </w:tr>
      <w:tr w:rsidR="00BE052F" w14:paraId="064EA751" w14:textId="77777777" w:rsidTr="00C420E9">
        <w:trPr>
          <w:trHeight w:val="52"/>
          <w:jc w:val="center"/>
        </w:trPr>
        <w:tc>
          <w:tcPr>
            <w:tcW w:w="936" w:type="dxa"/>
            <w:shd w:val="clear" w:color="auto" w:fill="DBE5F1" w:themeFill="accent1" w:themeFillTint="33"/>
          </w:tcPr>
          <w:p w14:paraId="37640080"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C420E9">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vAlign w:val="bottom"/>
          </w:tcPr>
          <w:p w14:paraId="421C200C" w14:textId="0EA69CD2" w:rsidR="00BE052F" w:rsidRPr="004F32B1" w:rsidRDefault="00B07AA9" w:rsidP="000D130F">
            <w:pPr>
              <w:pStyle w:val="ListParagraph"/>
              <w:spacing w:line="360" w:lineRule="auto"/>
              <w:ind w:left="0"/>
              <w:rPr>
                <w:rFonts w:ascii="Arial" w:hAnsi="Arial" w:cs="Arial"/>
                <w:b/>
                <w:bCs/>
                <w:color w:val="000000"/>
                <w:sz w:val="22"/>
                <w:shd w:val="clear" w:color="auto" w:fill="FFFFFF"/>
              </w:rPr>
            </w:pPr>
            <w:r>
              <w:rPr>
                <w:rFonts w:ascii="Arial" w:hAnsi="Arial" w:cs="Arial"/>
                <w:sz w:val="22"/>
              </w:rPr>
              <w:t>Not applicable as valuation of Inventory only</w:t>
            </w:r>
          </w:p>
        </w:tc>
      </w:tr>
      <w:tr w:rsidR="00BE052F" w14:paraId="204C35CA" w14:textId="77777777" w:rsidTr="00C420E9">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68173B">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sdt>
          <w:sdtPr>
            <w:rPr>
              <w:rFonts w:ascii="Arial" w:hAnsi="Arial" w:cs="Arial"/>
              <w:sz w:val="22"/>
            </w:rPr>
            <w:id w:val="1086886017"/>
            <w:placeholder>
              <w:docPart w:val="8CACAC49284A468FB05D0D799541378E"/>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EndPr/>
          <w:sdtContent>
            <w:tc>
              <w:tcPr>
                <w:tcW w:w="6237" w:type="dxa"/>
                <w:tcBorders>
                  <w:bottom w:val="single" w:sz="4" w:space="0" w:color="auto"/>
                </w:tcBorders>
                <w:shd w:val="clear" w:color="auto" w:fill="FFFFFF" w:themeFill="background1"/>
              </w:tcPr>
              <w:p w14:paraId="041AA3E6" w14:textId="2739453D" w:rsidR="004F522D" w:rsidRPr="006E6E77" w:rsidRDefault="00643989" w:rsidP="0068173B">
                <w:pPr>
                  <w:numPr>
                    <w:ilvl w:val="0"/>
                    <w:numId w:val="18"/>
                  </w:numPr>
                  <w:spacing w:line="360" w:lineRule="auto"/>
                  <w:ind w:left="0"/>
                  <w:rPr>
                    <w:rFonts w:ascii="Arial" w:hAnsi="Arial" w:cs="Arial"/>
                    <w:sz w:val="22"/>
                  </w:rPr>
                </w:pPr>
                <w:r>
                  <w:rPr>
                    <w:rFonts w:ascii="Arial" w:hAnsi="Arial" w:cs="Arial"/>
                    <w:sz w:val="22"/>
                    <w:lang w:val="en-IN"/>
                  </w:rPr>
                  <w:t>NA, as valuation of Inventory only</w:t>
                </w:r>
              </w:p>
            </w:tc>
          </w:sdtContent>
        </w:sdt>
      </w:tr>
      <w:tr w:rsidR="004F522D" w14:paraId="120DD280" w14:textId="77777777" w:rsidTr="00C420E9">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sdt>
          <w:sdtPr>
            <w:rPr>
              <w:rFonts w:ascii="Arial" w:hAnsi="Arial" w:cs="Arial"/>
              <w:sz w:val="22"/>
            </w:rPr>
            <w:id w:val="-1946144191"/>
            <w:placeholder>
              <w:docPart w:val="824BBDE9D1C3448CB47979D9CC087EF1"/>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EndPr/>
          <w:sdtContent>
            <w:tc>
              <w:tcPr>
                <w:tcW w:w="6237" w:type="dxa"/>
                <w:tcBorders>
                  <w:bottom w:val="single" w:sz="4" w:space="0" w:color="auto"/>
                </w:tcBorders>
                <w:shd w:val="clear" w:color="auto" w:fill="FFFFFF" w:themeFill="background1"/>
                <w:vAlign w:val="bottom"/>
              </w:tcPr>
              <w:p w14:paraId="66A63A0C" w14:textId="1E06B8C4" w:rsidR="004F522D" w:rsidRPr="006E6E77" w:rsidRDefault="00643989" w:rsidP="00510D46">
                <w:pPr>
                  <w:numPr>
                    <w:ilvl w:val="0"/>
                    <w:numId w:val="18"/>
                  </w:numPr>
                  <w:spacing w:line="360" w:lineRule="auto"/>
                  <w:ind w:left="0"/>
                  <w:jc w:val="both"/>
                  <w:rPr>
                    <w:rFonts w:ascii="Arial" w:hAnsi="Arial" w:cs="Arial"/>
                    <w:sz w:val="22"/>
                  </w:rPr>
                </w:pPr>
                <w:r>
                  <w:rPr>
                    <w:rFonts w:ascii="Arial" w:hAnsi="Arial" w:cs="Arial"/>
                    <w:sz w:val="22"/>
                    <w:lang w:val="en-IN"/>
                  </w:rPr>
                  <w:t>NA, as valuation of Inventory only</w:t>
                </w:r>
              </w:p>
            </w:tc>
          </w:sdtContent>
        </w:sdt>
      </w:tr>
      <w:tr w:rsidR="004F522D" w14:paraId="5352A915" w14:textId="77777777" w:rsidTr="0068173B">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sdt>
          <w:sdtPr>
            <w:rPr>
              <w:rFonts w:ascii="Arial" w:hAnsi="Arial" w:cs="Arial"/>
              <w:sz w:val="22"/>
            </w:rPr>
            <w:id w:val="-670021205"/>
            <w:placeholder>
              <w:docPart w:val="278B1A28DC0C41B8AA06869D544EE378"/>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EndPr/>
          <w:sdtContent>
            <w:tc>
              <w:tcPr>
                <w:tcW w:w="6237" w:type="dxa"/>
                <w:tcBorders>
                  <w:bottom w:val="single" w:sz="4" w:space="0" w:color="auto"/>
                </w:tcBorders>
                <w:shd w:val="clear" w:color="auto" w:fill="FFFFFF" w:themeFill="background1"/>
              </w:tcPr>
              <w:p w14:paraId="6C389FAD" w14:textId="3EBC01BB" w:rsidR="004F522D" w:rsidRPr="006E6E77" w:rsidRDefault="00643989" w:rsidP="0068173B">
                <w:pPr>
                  <w:numPr>
                    <w:ilvl w:val="0"/>
                    <w:numId w:val="18"/>
                  </w:numPr>
                  <w:spacing w:line="360" w:lineRule="auto"/>
                  <w:ind w:left="0"/>
                  <w:rPr>
                    <w:rFonts w:ascii="Arial" w:hAnsi="Arial" w:cs="Arial"/>
                    <w:sz w:val="22"/>
                  </w:rPr>
                </w:pPr>
                <w:r>
                  <w:rPr>
                    <w:rFonts w:ascii="Arial" w:hAnsi="Arial" w:cs="Arial"/>
                    <w:sz w:val="22"/>
                    <w:lang w:val="en-IN"/>
                  </w:rPr>
                  <w:t>NA, as valuation of Inventory only</w:t>
                </w:r>
              </w:p>
            </w:tc>
          </w:sdtContent>
        </w:sdt>
      </w:tr>
      <w:tr w:rsidR="00BE052F" w14:paraId="178E5EAA" w14:textId="77777777" w:rsidTr="00C420E9">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C420E9">
        <w:trPr>
          <w:trHeight w:val="344"/>
          <w:jc w:val="center"/>
        </w:trPr>
        <w:tc>
          <w:tcPr>
            <w:tcW w:w="936"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237" w:type="dxa"/>
            <w:shd w:val="clear" w:color="auto" w:fill="FFFFFF" w:themeFill="background1"/>
            <w:vAlign w:val="bottom"/>
          </w:tcPr>
          <w:p w14:paraId="19EC9A7B" w14:textId="7BACE24A" w:rsidR="00BE052F" w:rsidRPr="003F1423" w:rsidRDefault="003F1423" w:rsidP="00BE052F">
            <w:pPr>
              <w:spacing w:line="360" w:lineRule="auto"/>
              <w:jc w:val="both"/>
              <w:rPr>
                <w:rFonts w:ascii="Arial" w:hAnsi="Arial" w:cs="Arial"/>
                <w:sz w:val="22"/>
                <w:lang w:val="en-IN"/>
              </w:rPr>
            </w:pPr>
            <w:r w:rsidRPr="003F1423">
              <w:rPr>
                <w:rFonts w:ascii="Arial" w:hAnsi="Arial" w:cs="Arial"/>
                <w:sz w:val="22"/>
                <w:lang w:val="en-IN"/>
              </w:rPr>
              <w:t>Naphtha, Ethane (C2), Propane (C3), Butane (C4)</w:t>
            </w:r>
          </w:p>
        </w:tc>
      </w:tr>
      <w:tr w:rsidR="00BE052F" w14:paraId="01F5FAE1" w14:textId="77777777" w:rsidTr="00C420E9">
        <w:trPr>
          <w:trHeight w:val="54"/>
          <w:jc w:val="center"/>
        </w:trPr>
        <w:tc>
          <w:tcPr>
            <w:tcW w:w="936"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237" w:type="dxa"/>
            <w:shd w:val="clear" w:color="auto" w:fill="FFFFFF" w:themeFill="background1"/>
            <w:vAlign w:val="bottom"/>
          </w:tcPr>
          <w:p w14:paraId="28C75433" w14:textId="3D10F911" w:rsidR="00BE052F" w:rsidRPr="006E6E77" w:rsidRDefault="00183EDF" w:rsidP="00BE052F">
            <w:pPr>
              <w:spacing w:line="360" w:lineRule="auto"/>
              <w:jc w:val="both"/>
              <w:rPr>
                <w:rFonts w:ascii="Arial" w:hAnsi="Arial" w:cs="Arial"/>
                <w:bCs/>
                <w:sz w:val="22"/>
                <w:szCs w:val="22"/>
              </w:rPr>
            </w:pPr>
            <w:r>
              <w:rPr>
                <w:rFonts w:ascii="Arial" w:hAnsi="Arial" w:cs="Arial"/>
                <w:bCs/>
                <w:sz w:val="22"/>
                <w:szCs w:val="22"/>
              </w:rPr>
              <w:t>Yes</w:t>
            </w:r>
          </w:p>
        </w:tc>
      </w:tr>
      <w:tr w:rsidR="00BE052F" w14:paraId="237F7A2A" w14:textId="77777777" w:rsidTr="00C420E9">
        <w:trPr>
          <w:trHeight w:val="54"/>
          <w:jc w:val="center"/>
        </w:trPr>
        <w:tc>
          <w:tcPr>
            <w:tcW w:w="936"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C420E9">
        <w:trPr>
          <w:trHeight w:val="66"/>
          <w:jc w:val="center"/>
        </w:trPr>
        <w:tc>
          <w:tcPr>
            <w:tcW w:w="936"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sdt>
          <w:sdtPr>
            <w:rPr>
              <w:rFonts w:ascii="Arial" w:hAnsi="Arial" w:cs="Arial"/>
              <w:sz w:val="22"/>
              <w:szCs w:val="22"/>
            </w:rPr>
            <w:id w:val="-1333983199"/>
            <w:placeholder>
              <w:docPart w:val="DefaultPlaceholder_1081868575"/>
            </w:placeholder>
            <w:comboBox>
              <w:listItem w:value="Choose an item."/>
              <w:listItem w:displayText="Electricity not available since plant was shut down." w:value="Electricity not available since plant was shut down."/>
              <w:listItem w:displayText="Yes" w:value="Yes"/>
            </w:comboBox>
          </w:sdtPr>
          <w:sdtEndPr/>
          <w:sdtContent>
            <w:tc>
              <w:tcPr>
                <w:tcW w:w="6237" w:type="dxa"/>
                <w:tcBorders>
                  <w:bottom w:val="single" w:sz="4" w:space="0" w:color="auto"/>
                </w:tcBorders>
                <w:shd w:val="clear" w:color="auto" w:fill="FFFFFF" w:themeFill="background1"/>
                <w:vAlign w:val="bottom"/>
              </w:tcPr>
              <w:p w14:paraId="4204C24E" w14:textId="6D9C16D4" w:rsidR="00BE052F" w:rsidRPr="000D130F" w:rsidRDefault="00643989" w:rsidP="00BE052F">
                <w:pPr>
                  <w:spacing w:line="276" w:lineRule="auto"/>
                  <w:jc w:val="both"/>
                  <w:rPr>
                    <w:rFonts w:ascii="Arial" w:hAnsi="Arial" w:cs="Arial"/>
                    <w:sz w:val="22"/>
                    <w:szCs w:val="22"/>
                  </w:rPr>
                </w:pPr>
                <w:r>
                  <w:rPr>
                    <w:rFonts w:ascii="Arial" w:hAnsi="Arial" w:cs="Arial"/>
                    <w:sz w:val="22"/>
                    <w:szCs w:val="22"/>
                    <w:lang w:val="en-IN"/>
                  </w:rPr>
                  <w:t>Yes</w:t>
                </w:r>
              </w:p>
            </w:tc>
          </w:sdtContent>
        </w:sdt>
      </w:tr>
      <w:tr w:rsidR="00BE052F" w14:paraId="7CAD580C" w14:textId="77777777" w:rsidTr="00C420E9">
        <w:trPr>
          <w:trHeight w:val="54"/>
          <w:jc w:val="center"/>
        </w:trPr>
        <w:tc>
          <w:tcPr>
            <w:tcW w:w="936"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sdt>
          <w:sdtPr>
            <w:rPr>
              <w:rFonts w:ascii="Arial" w:hAnsi="Arial" w:cs="Arial"/>
              <w:sz w:val="22"/>
              <w:szCs w:val="22"/>
            </w:rPr>
            <w:id w:val="857940043"/>
            <w:placeholder>
              <w:docPart w:val="DefaultPlaceholder_1081868575"/>
            </w:placeholder>
            <w:comboBox>
              <w:listItem w:value="Choose an item."/>
              <w:listItem w:displayText="Not Available since plant was shut down." w:value="Not Available since plant was shut down."/>
              <w:listItem w:displayText="Yes" w:value="Yes"/>
            </w:comboBox>
          </w:sdtPr>
          <w:sdtEndPr/>
          <w:sdtContent>
            <w:tc>
              <w:tcPr>
                <w:tcW w:w="6237" w:type="dxa"/>
                <w:tcBorders>
                  <w:bottom w:val="single" w:sz="4" w:space="0" w:color="auto"/>
                </w:tcBorders>
                <w:shd w:val="clear" w:color="auto" w:fill="FFFFFF" w:themeFill="background1"/>
                <w:vAlign w:val="bottom"/>
              </w:tcPr>
              <w:p w14:paraId="02F7EF8B" w14:textId="5487473D" w:rsidR="00BE052F" w:rsidRPr="000D130F" w:rsidRDefault="00643989" w:rsidP="00BE052F">
                <w:pPr>
                  <w:spacing w:line="276" w:lineRule="auto"/>
                  <w:jc w:val="both"/>
                  <w:rPr>
                    <w:rFonts w:ascii="Arial" w:hAnsi="Arial" w:cs="Arial"/>
                    <w:sz w:val="22"/>
                    <w:szCs w:val="22"/>
                  </w:rPr>
                </w:pPr>
                <w:r>
                  <w:rPr>
                    <w:rFonts w:ascii="Arial" w:hAnsi="Arial" w:cs="Arial"/>
                    <w:sz w:val="22"/>
                    <w:szCs w:val="22"/>
                    <w:lang w:val="en-IN"/>
                  </w:rPr>
                  <w:t>Yes</w:t>
                </w:r>
              </w:p>
            </w:tc>
          </w:sdtContent>
        </w:sdt>
      </w:tr>
      <w:tr w:rsidR="00BE052F" w14:paraId="1905F007" w14:textId="77777777" w:rsidTr="00C420E9">
        <w:trPr>
          <w:trHeight w:val="54"/>
          <w:jc w:val="center"/>
        </w:trPr>
        <w:tc>
          <w:tcPr>
            <w:tcW w:w="936"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237" w:type="dxa"/>
            <w:tcBorders>
              <w:bottom w:val="single" w:sz="4" w:space="0" w:color="auto"/>
            </w:tcBorders>
            <w:shd w:val="clear" w:color="auto" w:fill="FFFFFF" w:themeFill="background1"/>
            <w:vAlign w:val="bottom"/>
          </w:tcPr>
          <w:p w14:paraId="5EAFCADA" w14:textId="5436A998" w:rsidR="00BE052F" w:rsidRPr="000D130F" w:rsidRDefault="000D130F" w:rsidP="00BE052F">
            <w:pPr>
              <w:spacing w:line="276" w:lineRule="auto"/>
              <w:jc w:val="both"/>
              <w:rPr>
                <w:rFonts w:ascii="Arial" w:hAnsi="Arial" w:cs="Arial"/>
                <w:sz w:val="22"/>
                <w:szCs w:val="22"/>
              </w:rPr>
            </w:pPr>
            <w:r w:rsidRPr="000D130F">
              <w:rPr>
                <w:rFonts w:ascii="Arial" w:hAnsi="Arial" w:cs="Arial"/>
                <w:sz w:val="22"/>
                <w:szCs w:val="22"/>
              </w:rPr>
              <w:t>Available</w:t>
            </w:r>
          </w:p>
        </w:tc>
      </w:tr>
      <w:tr w:rsidR="00BE052F" w14:paraId="53FA5F1B" w14:textId="77777777" w:rsidTr="00C420E9">
        <w:trPr>
          <w:trHeight w:val="54"/>
          <w:jc w:val="center"/>
        </w:trPr>
        <w:tc>
          <w:tcPr>
            <w:tcW w:w="936"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C420E9">
        <w:trPr>
          <w:trHeight w:val="170"/>
          <w:jc w:val="center"/>
        </w:trPr>
        <w:tc>
          <w:tcPr>
            <w:tcW w:w="936"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237" w:type="dxa"/>
            <w:shd w:val="clear" w:color="auto" w:fill="FFFFFF" w:themeFill="background1"/>
          </w:tcPr>
          <w:p w14:paraId="4E84FAA9" w14:textId="1DC7415A" w:rsidR="00BE052F" w:rsidRDefault="00BB52EA"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 Information available." w:value="No Information available."/>
                </w:dropDownList>
              </w:sdtPr>
              <w:sdtEndPr/>
              <w:sdtContent>
                <w:r w:rsidR="00643989">
                  <w:rPr>
                    <w:rFonts w:ascii="Arial" w:hAnsi="Arial" w:cs="Arial"/>
                    <w:bCs/>
                    <w:sz w:val="22"/>
                    <w:szCs w:val="22"/>
                    <w:lang w:val="en-IN"/>
                  </w:rPr>
                  <w:t>Appears to be easily &amp; adequately available.</w:t>
                </w:r>
              </w:sdtContent>
            </w:sdt>
          </w:p>
        </w:tc>
      </w:tr>
      <w:tr w:rsidR="00BE052F" w14:paraId="712E308A" w14:textId="77777777" w:rsidTr="00C420E9">
        <w:trPr>
          <w:trHeight w:val="170"/>
          <w:jc w:val="center"/>
        </w:trPr>
        <w:tc>
          <w:tcPr>
            <w:tcW w:w="936"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237" w:type="dxa"/>
            <w:shd w:val="clear" w:color="auto" w:fill="FFFFFF" w:themeFill="background1"/>
          </w:tcPr>
          <w:p w14:paraId="36C6516A" w14:textId="5FE57A16" w:rsidR="00BE052F" w:rsidRDefault="00BB52EA" w:rsidP="00BE052F">
            <w:pPr>
              <w:spacing w:line="360" w:lineRule="auto"/>
              <w:rPr>
                <w:rFonts w:ascii="Arial" w:hAnsi="Arial" w:cs="Arial"/>
                <w:b/>
                <w:sz w:val="22"/>
                <w:szCs w:val="22"/>
              </w:rPr>
            </w:pPr>
            <w:sdt>
              <w:sdtPr>
                <w:rPr>
                  <w:rFonts w:ascii="Arial" w:hAnsi="Arial" w:cs="Arial"/>
                  <w:sz w:val="22"/>
                </w:rPr>
                <w:id w:val="904102897"/>
                <w:placeholder>
                  <w:docPart w:val="AF316DA5B94D4027AC65E121C018EE3A"/>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EndPr/>
              <w:sdtContent>
                <w:r w:rsidR="00643989">
                  <w:rPr>
                    <w:rFonts w:ascii="Arial" w:hAnsi="Arial" w:cs="Arial"/>
                    <w:sz w:val="22"/>
                    <w:lang w:val="en-IN"/>
                  </w:rPr>
                  <w:t>NA, as valuation of Inventory only</w:t>
                </w:r>
              </w:sdtContent>
            </w:sdt>
            <w:r w:rsidR="006E4829">
              <w:rPr>
                <w:rFonts w:ascii="Arial" w:hAnsi="Arial" w:cs="Arial"/>
                <w:bCs/>
                <w:sz w:val="22"/>
                <w:szCs w:val="22"/>
              </w:rPr>
              <w:t xml:space="preserve"> </w:t>
            </w:r>
            <w:sdt>
              <w:sdtPr>
                <w:rPr>
                  <w:rFonts w:ascii="Arial" w:hAnsi="Arial" w:cs="Arial"/>
                  <w:bCs/>
                  <w:sz w:val="22"/>
                  <w:szCs w:val="22"/>
                </w:rPr>
                <w:id w:val="-451473562"/>
                <w:placeholder>
                  <w:docPart w:val="44EE4985AC24412A8F81C6F6C1202137"/>
                </w:placeholder>
                <w:showingPlcHdr/>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 Information available." w:value="No Information available."/>
                </w:dropDownList>
              </w:sdtPr>
              <w:sdtEndPr/>
              <w:sdtContent>
                <w:r w:rsidR="006E4829">
                  <w:rPr>
                    <w:rFonts w:ascii="Arial" w:hAnsi="Arial" w:cs="Arial"/>
                    <w:bCs/>
                    <w:sz w:val="22"/>
                    <w:szCs w:val="22"/>
                  </w:rPr>
                  <w:t xml:space="preserve">     </w:t>
                </w:r>
              </w:sdtContent>
            </w:sdt>
          </w:p>
        </w:tc>
      </w:tr>
      <w:tr w:rsidR="00BE052F" w14:paraId="1960658C" w14:textId="77777777" w:rsidTr="00C420E9">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38686E68" w14:textId="6CD30C16"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SALES TRANSACTIONAL PROSPECTS OF SUCH </w:t>
            </w:r>
            <w:r w:rsidR="00183EDF" w:rsidRPr="00BB326F">
              <w:rPr>
                <w:rFonts w:ascii="Arial" w:hAnsi="Arial" w:cs="Arial"/>
                <w:b/>
                <w:sz w:val="22"/>
                <w:szCs w:val="22"/>
              </w:rPr>
              <w:t>INVENTORY</w:t>
            </w:r>
          </w:p>
        </w:tc>
      </w:tr>
      <w:tr w:rsidR="00BE052F" w14:paraId="57341F80" w14:textId="77777777" w:rsidTr="00C420E9">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tcPr>
          <w:p w14:paraId="6BE54FD2" w14:textId="0A9E7CC5" w:rsidR="00BE052F" w:rsidRPr="00BB326F" w:rsidRDefault="00BB52EA" w:rsidP="00BE052F">
            <w:pPr>
              <w:spacing w:line="276" w:lineRule="auto"/>
              <w:rPr>
                <w:rFonts w:ascii="Arial" w:hAnsi="Arial" w:cs="Arial"/>
                <w:sz w:val="22"/>
                <w:szCs w:val="22"/>
              </w:rPr>
            </w:pPr>
            <w:sdt>
              <w:sdtPr>
                <w:rPr>
                  <w:rFonts w:ascii="Arial" w:eastAsia="Arial" w:hAnsi="Arial" w:cs="Arial"/>
                  <w:sz w:val="22"/>
                  <w:szCs w:val="22"/>
                  <w:lang w:bidi="en-US"/>
                </w:rPr>
                <w:id w:val="-370844867"/>
                <w:placeholder>
                  <w:docPart w:val="91D151825AF64E5AA555836AE0DD981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3989" w:rsidRPr="00BB326F">
                  <w:rPr>
                    <w:rFonts w:ascii="Arial" w:eastAsia="Arial" w:hAnsi="Arial" w:cs="Arial"/>
                    <w:sz w:val="22"/>
                    <w:szCs w:val="22"/>
                    <w:lang w:val="en-IN" w:bidi="en-US"/>
                  </w:rPr>
                  <w:t>On-going concern basis</w:t>
                </w:r>
              </w:sdtContent>
            </w:sdt>
          </w:p>
        </w:tc>
      </w:tr>
      <w:tr w:rsidR="003F1423" w14:paraId="6B9ACE82" w14:textId="77777777" w:rsidTr="00C420E9">
        <w:trPr>
          <w:trHeight w:val="52"/>
          <w:jc w:val="center"/>
        </w:trPr>
        <w:tc>
          <w:tcPr>
            <w:tcW w:w="936" w:type="dxa"/>
            <w:vMerge/>
            <w:tcBorders>
              <w:bottom w:val="single" w:sz="4" w:space="0" w:color="auto"/>
            </w:tcBorders>
            <w:shd w:val="clear" w:color="auto" w:fill="FFFFFF" w:themeFill="background1"/>
          </w:tcPr>
          <w:p w14:paraId="05A96737" w14:textId="77777777" w:rsidR="003F1423" w:rsidRPr="005551C4" w:rsidRDefault="003F1423" w:rsidP="003F1423">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tcPr>
          <w:p w14:paraId="4EE96A2B" w14:textId="3542DED0" w:rsidR="003F1423" w:rsidRPr="00BB326F" w:rsidRDefault="00BB52EA" w:rsidP="003F1423">
            <w:pPr>
              <w:spacing w:line="360" w:lineRule="auto"/>
              <w:jc w:val="both"/>
              <w:rPr>
                <w:rFonts w:ascii="Arial" w:hAnsi="Arial" w:cs="Arial"/>
                <w:b/>
                <w:sz w:val="22"/>
                <w:szCs w:val="22"/>
              </w:rPr>
            </w:pPr>
            <w:sdt>
              <w:sdtPr>
                <w:rPr>
                  <w:b/>
                </w:rPr>
                <w:id w:val="2139451373"/>
                <w:docPartList>
                  <w:docPartGallery w:val="Quick Parts"/>
                </w:docPartList>
              </w:sdtPr>
              <w:sdtEndPr/>
              <w:sdtContent>
                <w:r w:rsidR="003F1423" w:rsidRPr="00BB326F">
                  <w:rPr>
                    <w:rFonts w:ascii="Arial" w:hAnsi="Arial" w:cs="Arial"/>
                    <w:b/>
                  </w:rPr>
                  <w:t>Reason</w:t>
                </w:r>
                <w:r w:rsidR="003F1423" w:rsidRPr="00BB326F">
                  <w:rPr>
                    <w:b/>
                  </w:rPr>
                  <w:t>:</w:t>
                </w:r>
              </w:sdtContent>
            </w:sdt>
            <w:r w:rsidR="003F1423" w:rsidRPr="00BB326F">
              <w:rPr>
                <w:b/>
              </w:rPr>
              <w:t xml:space="preserve"> </w:t>
            </w:r>
            <w:sdt>
              <w:sdtPr>
                <w:rPr>
                  <w:rFonts w:ascii="Arial" w:hAnsi="Arial" w:cs="Arial"/>
                  <w:bCs/>
                  <w:sz w:val="22"/>
                  <w:szCs w:val="22"/>
                  <w:lang w:val="en-IN"/>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Large Scale Plant and inventory can only be sold only as an Integrated Industry to preserve its value since such inventory can't be used in any other Industry." w:value="This is a Large Scale Plant and inventory can only be sold only as an Integrated Industry to preserve its value since such inventory can't be used in any other Industry."/>
                </w:dropDownList>
              </w:sdtPr>
              <w:sdtEndPr/>
              <w:sdtContent>
                <w:r w:rsidR="00BB326F">
                  <w:rPr>
                    <w:rFonts w:ascii="Arial" w:hAnsi="Arial" w:cs="Arial"/>
                    <w:bCs/>
                    <w:sz w:val="22"/>
                    <w:szCs w:val="22"/>
                    <w:lang w:val="en-IN"/>
                  </w:rPr>
                  <w:t>This is a Large Scale Plant and inventory can only be sold only as an Integrated Industry to preserve its value since such inventory can't be used in any other Industry.</w:t>
                </w:r>
              </w:sdtContent>
            </w:sdt>
            <w:r w:rsidR="003F1423" w:rsidRPr="00BB326F">
              <w:rPr>
                <w:rFonts w:ascii="Arial" w:hAnsi="Arial" w:cs="Arial"/>
                <w:bCs/>
                <w:sz w:val="22"/>
                <w:szCs w:val="22"/>
                <w:lang w:val="en-IN"/>
              </w:rPr>
              <w:t xml:space="preserve"> So for fetching maximum value </w:t>
            </w:r>
            <w:sdt>
              <w:sdtPr>
                <w:rPr>
                  <w:rFonts w:ascii="Arial" w:hAnsi="Arial" w:cs="Arial"/>
                  <w:bCs/>
                  <w:sz w:val="22"/>
                  <w:szCs w:val="22"/>
                  <w:lang w:val="en-IN"/>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F1423" w:rsidRPr="00BB326F">
                  <w:rPr>
                    <w:rFonts w:ascii="Arial" w:hAnsi="Arial" w:cs="Arial"/>
                    <w:bCs/>
                    <w:sz w:val="22"/>
                    <w:szCs w:val="22"/>
                    <w:lang w:val="en-IN"/>
                  </w:rPr>
                  <w:t>is through strategic sale to the players who are already into same or similar Industry who have plans for expansion or any large conglomefrate who plans to enter into this new Industry</w:t>
                </w:r>
              </w:sdtContent>
            </w:sdt>
            <w:r w:rsidR="003F1423" w:rsidRPr="00BB326F">
              <w:rPr>
                <w:rFonts w:ascii="Arial" w:hAnsi="Arial" w:cs="Arial"/>
                <w:bCs/>
                <w:sz w:val="22"/>
                <w:szCs w:val="22"/>
                <w:lang w:val="en-IN"/>
              </w:rPr>
              <w:t xml:space="preserve">. </w:t>
            </w:r>
            <w:sdt>
              <w:sdtPr>
                <w:rPr>
                  <w:rFonts w:ascii="Arial" w:hAnsi="Arial" w:cs="Arial"/>
                  <w:bCs/>
                  <w:sz w:val="22"/>
                  <w:szCs w:val="22"/>
                  <w:lang w:val="en-IN"/>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F1423" w:rsidRPr="00BB326F">
                  <w:rPr>
                    <w:rFonts w:ascii="Arial" w:hAnsi="Arial" w:cs="Arial"/>
                    <w:bCs/>
                    <w:sz w:val="22"/>
                    <w:szCs w:val="22"/>
                    <w:lang w:val="en-IN"/>
                  </w:rPr>
                  <w:t xml:space="preserve">   </w:t>
                </w:r>
              </w:sdtContent>
            </w:sdt>
          </w:p>
        </w:tc>
      </w:tr>
      <w:tr w:rsidR="00BE052F" w14:paraId="6F25D1BE" w14:textId="77777777" w:rsidTr="00C420E9">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docPartList>
                <w:docPartGallery w:val="Quick Parts"/>
              </w:docPartList>
            </w:sdtPr>
            <w:sdtEndPr/>
            <w:sdtContent>
              <w:p w14:paraId="3CF3C6FE" w14:textId="719AB54A"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DEMAND OF SUCH </w:t>
                </w:r>
                <w:r w:rsidR="004E1801" w:rsidRPr="00BB326F">
                  <w:rPr>
                    <w:rFonts w:ascii="Arial" w:hAnsi="Arial" w:cs="Arial"/>
                    <w:b/>
                    <w:sz w:val="22"/>
                    <w:szCs w:val="22"/>
                  </w:rPr>
                  <w:t>INVENTORY</w:t>
                </w:r>
                <w:r w:rsidRPr="00BB326F">
                  <w:rPr>
                    <w:rFonts w:ascii="Arial" w:hAnsi="Arial" w:cs="Arial"/>
                    <w:b/>
                    <w:sz w:val="22"/>
                    <w:szCs w:val="22"/>
                  </w:rPr>
                  <w:t xml:space="preserve"> IN THE MARKET</w:t>
                </w:r>
              </w:p>
            </w:sdtContent>
          </w:sdt>
        </w:tc>
      </w:tr>
      <w:tr w:rsidR="00BE052F" w14:paraId="76545ACD" w14:textId="77777777" w:rsidTr="00C420E9">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399" w:type="dxa"/>
            <w:gridSpan w:val="3"/>
            <w:shd w:val="clear" w:color="auto" w:fill="FFFFFF" w:themeFill="background1"/>
            <w:vAlign w:val="bottom"/>
          </w:tcPr>
          <w:p w14:paraId="3C5A7C03" w14:textId="65028F7C" w:rsidR="00BE052F" w:rsidRPr="00BB326F" w:rsidRDefault="00BB52EA"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The demand of inventory to be moderate as per general information available in public domain." w:value="The demand of inventory to be moderate as per general information available in public domain."/>
                  <w:listItem w:displayText="The demand of such inventory is majorly limited to petrochemical plant." w:value="The demand of such inventory is majorly limited to petrochemical plant."/>
                </w:dropDownList>
              </w:sdtPr>
              <w:sdtEndPr/>
              <w:sdtContent>
                <w:r w:rsidR="00BB326F">
                  <w:rPr>
                    <w:rFonts w:ascii="Arial" w:hAnsi="Arial" w:cs="Arial"/>
                    <w:bCs/>
                    <w:sz w:val="22"/>
                    <w:szCs w:val="22"/>
                  </w:rPr>
                  <w:t>The demand of such inventory is majorly limited to petrochemical plant.</w:t>
                </w:r>
              </w:sdtContent>
            </w:sdt>
          </w:p>
        </w:tc>
      </w:tr>
      <w:tr w:rsidR="007546FB" w14:paraId="31DAE9C5" w14:textId="77777777" w:rsidTr="00C420E9">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A62889" w14:paraId="04AA4EF2" w14:textId="77777777" w:rsidTr="00C420E9">
        <w:trPr>
          <w:trHeight w:val="52"/>
          <w:jc w:val="center"/>
        </w:trPr>
        <w:tc>
          <w:tcPr>
            <w:tcW w:w="936" w:type="dxa"/>
            <w:shd w:val="clear" w:color="auto" w:fill="FFFFFF" w:themeFill="background1"/>
            <w:vAlign w:val="center"/>
          </w:tcPr>
          <w:p w14:paraId="5BE32FBC" w14:textId="77777777" w:rsidR="00A62889" w:rsidRPr="007546FB" w:rsidRDefault="00A62889" w:rsidP="00A62889">
            <w:pPr>
              <w:pStyle w:val="ListParagraph"/>
              <w:numPr>
                <w:ilvl w:val="0"/>
                <w:numId w:val="27"/>
              </w:numPr>
              <w:spacing w:line="276" w:lineRule="auto"/>
              <w:contextualSpacing/>
              <w:jc w:val="center"/>
              <w:rPr>
                <w:rFonts w:ascii="Arial" w:hAnsi="Arial" w:cs="Arial"/>
                <w:b/>
              </w:rPr>
            </w:pPr>
          </w:p>
        </w:tc>
        <w:tc>
          <w:tcPr>
            <w:tcW w:w="10399" w:type="dxa"/>
            <w:gridSpan w:val="3"/>
            <w:shd w:val="clear" w:color="auto" w:fill="FFFFFF" w:themeFill="background1"/>
            <w:vAlign w:val="bottom"/>
          </w:tcPr>
          <w:p w14:paraId="35AB38AF" w14:textId="6BF520B0" w:rsidR="00A62889" w:rsidRPr="00A62889" w:rsidRDefault="00A62889" w:rsidP="00A62889">
            <w:pPr>
              <w:spacing w:line="360" w:lineRule="auto"/>
              <w:jc w:val="both"/>
              <w:rPr>
                <w:rFonts w:ascii="Arial" w:hAnsi="Arial" w:cs="Arial"/>
                <w:bCs/>
                <w:sz w:val="22"/>
                <w:szCs w:val="22"/>
              </w:rPr>
            </w:pPr>
            <w:r w:rsidRPr="00A62889">
              <w:rPr>
                <w:rFonts w:ascii="Arial" w:hAnsi="Arial" w:cs="Arial"/>
                <w:sz w:val="22"/>
                <w:szCs w:val="20"/>
              </w:rPr>
              <w:t xml:space="preserve">Plant has been surveyed by our Engineering Team on dated on </w:t>
            </w:r>
            <w:r w:rsidRPr="00360439">
              <w:rPr>
                <w:rFonts w:ascii="Arial" w:hAnsi="Arial" w:cs="Arial"/>
                <w:sz w:val="22"/>
                <w:szCs w:val="22"/>
              </w:rPr>
              <w:t xml:space="preserve">From </w:t>
            </w:r>
            <w:sdt>
              <w:sdtPr>
                <w:rPr>
                  <w:rFonts w:ascii="Arial" w:hAnsi="Arial" w:cs="Arial"/>
                  <w:sz w:val="22"/>
                  <w:szCs w:val="22"/>
                </w:rPr>
                <w:id w:val="-2119132159"/>
                <w:date w:fullDate="2023-03-01T00:00:00Z">
                  <w:dateFormat w:val="d MMMM yyyy"/>
                  <w:lid w:val="en-US"/>
                  <w:storeMappedDataAs w:val="dateTime"/>
                  <w:calendar w:val="gregorian"/>
                </w:date>
              </w:sdtPr>
              <w:sdtEndPr/>
              <w:sdtContent>
                <w:r>
                  <w:rPr>
                    <w:rFonts w:ascii="Arial" w:hAnsi="Arial" w:cs="Arial"/>
                    <w:sz w:val="22"/>
                    <w:szCs w:val="22"/>
                  </w:rPr>
                  <w:t>1 March 2023</w:t>
                </w:r>
              </w:sdtContent>
            </w:sdt>
            <w:r w:rsidRPr="00360439">
              <w:rPr>
                <w:rFonts w:ascii="Arial" w:hAnsi="Arial" w:cs="Arial"/>
                <w:sz w:val="22"/>
                <w:szCs w:val="22"/>
              </w:rPr>
              <w:t xml:space="preserve"> to </w:t>
            </w:r>
            <w:sdt>
              <w:sdtPr>
                <w:rPr>
                  <w:rFonts w:ascii="Arial" w:hAnsi="Arial" w:cs="Arial"/>
                  <w:sz w:val="22"/>
                  <w:szCs w:val="22"/>
                </w:rPr>
                <w:id w:val="557513507"/>
                <w:date w:fullDate="2023-03-03T00:00:00Z">
                  <w:dateFormat w:val="d MMMM yyyy"/>
                  <w:lid w:val="en-US"/>
                  <w:storeMappedDataAs w:val="dateTime"/>
                  <w:calendar w:val="gregorian"/>
                </w:date>
              </w:sdtPr>
              <w:sdtEndPr/>
              <w:sdtContent>
                <w:r>
                  <w:rPr>
                    <w:rFonts w:ascii="Arial" w:hAnsi="Arial" w:cs="Arial"/>
                    <w:sz w:val="22"/>
                    <w:szCs w:val="22"/>
                  </w:rPr>
                  <w:t>3 March 2023</w:t>
                </w:r>
              </w:sdtContent>
            </w:sdt>
          </w:p>
        </w:tc>
      </w:tr>
      <w:tr w:rsidR="00A62889" w14:paraId="29BCC1D0" w14:textId="77777777" w:rsidTr="00C420E9">
        <w:trPr>
          <w:trHeight w:val="52"/>
          <w:jc w:val="center"/>
        </w:trPr>
        <w:tc>
          <w:tcPr>
            <w:tcW w:w="936" w:type="dxa"/>
            <w:shd w:val="clear" w:color="auto" w:fill="FFFFFF" w:themeFill="background1"/>
          </w:tcPr>
          <w:p w14:paraId="238AD35A" w14:textId="77777777" w:rsidR="00A62889" w:rsidRPr="00395CC5" w:rsidRDefault="00A62889" w:rsidP="00A62889">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1FDAD8D2" w14:textId="69631DD9" w:rsidR="00A62889" w:rsidRPr="00A62889" w:rsidRDefault="00A62889" w:rsidP="00A62889">
            <w:pPr>
              <w:spacing w:line="360" w:lineRule="auto"/>
              <w:jc w:val="both"/>
              <w:rPr>
                <w:rFonts w:ascii="Arial" w:hAnsi="Arial" w:cs="Arial"/>
                <w:bCs/>
                <w:sz w:val="22"/>
                <w:szCs w:val="22"/>
              </w:rPr>
            </w:pPr>
            <w:r w:rsidRPr="00A62889">
              <w:rPr>
                <w:rFonts w:ascii="Arial" w:hAnsi="Arial" w:cs="Arial"/>
                <w:sz w:val="22"/>
                <w:szCs w:val="20"/>
              </w:rPr>
              <w:t xml:space="preserve">Site inspection was done in the presence of </w:t>
            </w:r>
            <w:sdt>
              <w:sdtPr>
                <w:rPr>
                  <w:rFonts w:ascii="Arial" w:hAnsi="Arial" w:cs="Arial"/>
                  <w:sz w:val="22"/>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A62889">
                  <w:rPr>
                    <w:rFonts w:ascii="Arial" w:hAnsi="Arial" w:cs="Arial"/>
                    <w:sz w:val="22"/>
                    <w:szCs w:val="20"/>
                  </w:rPr>
                  <w:t>Company's Employee</w:t>
                </w:r>
              </w:sdtContent>
            </w:sdt>
            <w:r w:rsidRPr="00A62889">
              <w:rPr>
                <w:rFonts w:ascii="Arial" w:hAnsi="Arial" w:cs="Arial"/>
                <w:sz w:val="22"/>
                <w:szCs w:val="20"/>
              </w:rPr>
              <w:t xml:space="preserve"> Mr. </w:t>
            </w:r>
            <w:proofErr w:type="spellStart"/>
            <w:r>
              <w:rPr>
                <w:rFonts w:ascii="Arial" w:hAnsi="Arial" w:cs="Arial"/>
                <w:sz w:val="22"/>
                <w:szCs w:val="20"/>
              </w:rPr>
              <w:t>Devang</w:t>
            </w:r>
            <w:proofErr w:type="spellEnd"/>
            <w:r>
              <w:rPr>
                <w:rFonts w:ascii="Arial" w:hAnsi="Arial" w:cs="Arial"/>
                <w:sz w:val="22"/>
                <w:szCs w:val="20"/>
              </w:rPr>
              <w:t xml:space="preserve"> Shah</w:t>
            </w:r>
            <w:r w:rsidRPr="00A62889">
              <w:rPr>
                <w:rFonts w:ascii="Arial" w:hAnsi="Arial" w:cs="Arial"/>
                <w:sz w:val="22"/>
                <w:szCs w:val="20"/>
              </w:rPr>
              <w:t xml:space="preserve"> who was available from the company to furnish any specific detail about the Plant</w:t>
            </w:r>
            <w:r>
              <w:rPr>
                <w:rFonts w:ascii="Arial" w:hAnsi="Arial" w:cs="Arial"/>
                <w:sz w:val="22"/>
                <w:szCs w:val="20"/>
              </w:rPr>
              <w:t>.</w:t>
            </w:r>
          </w:p>
        </w:tc>
      </w:tr>
      <w:tr w:rsidR="00F7675F" w14:paraId="585BE4F9" w14:textId="77777777" w:rsidTr="00C420E9">
        <w:trPr>
          <w:trHeight w:val="52"/>
          <w:jc w:val="center"/>
        </w:trPr>
        <w:tc>
          <w:tcPr>
            <w:tcW w:w="936" w:type="dxa"/>
            <w:shd w:val="clear" w:color="auto" w:fill="FFFFFF" w:themeFill="background1"/>
          </w:tcPr>
          <w:p w14:paraId="716477C8" w14:textId="77777777" w:rsidR="00F7675F" w:rsidRPr="00395CC5" w:rsidRDefault="00F7675F" w:rsidP="00A62889">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36543AAE" w14:textId="07AF4F7D" w:rsidR="00F7675F" w:rsidRPr="00F7675F" w:rsidRDefault="00F7675F" w:rsidP="00F7675F">
            <w:pPr>
              <w:spacing w:line="360" w:lineRule="auto"/>
              <w:jc w:val="both"/>
              <w:rPr>
                <w:rFonts w:ascii="Arial" w:hAnsi="Arial" w:cs="Arial"/>
                <w:sz w:val="22"/>
                <w:szCs w:val="20"/>
              </w:rPr>
            </w:pPr>
            <w:r w:rsidRPr="00F7675F">
              <w:rPr>
                <w:rFonts w:ascii="Arial" w:hAnsi="Arial" w:cs="Arial"/>
                <w:sz w:val="22"/>
                <w:szCs w:val="20"/>
              </w:rPr>
              <w:t>Condition of the inventory is checked through visual observation only. No technical/ mechanical/ operational testing has been carried out to ascertain the condition and efficiency of stocks.</w:t>
            </w:r>
          </w:p>
        </w:tc>
      </w:tr>
      <w:tr w:rsidR="00F7675F" w14:paraId="76A7AC98" w14:textId="77777777" w:rsidTr="00C420E9">
        <w:trPr>
          <w:trHeight w:val="52"/>
          <w:jc w:val="center"/>
        </w:trPr>
        <w:tc>
          <w:tcPr>
            <w:tcW w:w="936" w:type="dxa"/>
            <w:shd w:val="clear" w:color="auto" w:fill="FFFFFF" w:themeFill="background1"/>
          </w:tcPr>
          <w:p w14:paraId="4735584B" w14:textId="77777777" w:rsidR="00F7675F" w:rsidRPr="00395CC5" w:rsidRDefault="00F7675F" w:rsidP="00A62889">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6488FEE6" w14:textId="50909F5B" w:rsidR="00F7675F" w:rsidRPr="00F7675F" w:rsidRDefault="00F7675F" w:rsidP="00A62889">
            <w:pPr>
              <w:spacing w:line="360" w:lineRule="auto"/>
              <w:jc w:val="both"/>
              <w:rPr>
                <w:rFonts w:ascii="Arial" w:hAnsi="Arial" w:cs="Arial"/>
                <w:sz w:val="22"/>
                <w:szCs w:val="20"/>
              </w:rPr>
            </w:pPr>
            <w:r w:rsidRPr="00F7675F">
              <w:rPr>
                <w:rFonts w:ascii="Arial" w:hAnsi="Arial" w:cs="Arial"/>
                <w:sz w:val="22"/>
                <w:szCs w:val="20"/>
              </w:rPr>
              <w:t>Site Survey has been carried out on the basis of the physical existence of the assets rather than their technical expediency.</w:t>
            </w:r>
          </w:p>
        </w:tc>
      </w:tr>
      <w:tr w:rsidR="00F7675F" w14:paraId="61AF903B" w14:textId="77777777" w:rsidTr="00C420E9">
        <w:trPr>
          <w:trHeight w:val="52"/>
          <w:jc w:val="center"/>
        </w:trPr>
        <w:tc>
          <w:tcPr>
            <w:tcW w:w="936" w:type="dxa"/>
            <w:shd w:val="clear" w:color="auto" w:fill="FFFFFF" w:themeFill="background1"/>
          </w:tcPr>
          <w:p w14:paraId="3F58A1D4" w14:textId="77777777" w:rsidR="00F7675F" w:rsidRPr="00395CC5" w:rsidRDefault="00F7675F" w:rsidP="00F7675F">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46450A79" w14:textId="6D859633" w:rsidR="00F7675F" w:rsidRPr="00F7675F" w:rsidRDefault="00F7675F" w:rsidP="00F7675F">
            <w:pPr>
              <w:spacing w:line="360" w:lineRule="auto"/>
              <w:jc w:val="both"/>
              <w:rPr>
                <w:rFonts w:ascii="Arial" w:hAnsi="Arial" w:cs="Arial"/>
                <w:sz w:val="22"/>
                <w:szCs w:val="20"/>
              </w:rPr>
            </w:pPr>
            <w:r w:rsidRPr="00F7675F">
              <w:rPr>
                <w:rFonts w:ascii="Arial" w:hAnsi="Arial" w:cs="Arial"/>
                <w:sz w:val="22"/>
                <w:szCs w:val="20"/>
              </w:rPr>
              <w:t>Photographs, on sample basis, have been shared post survey due to restriction of mobile phone in the plant.</w:t>
            </w:r>
          </w:p>
        </w:tc>
      </w:tr>
      <w:tr w:rsidR="00F7675F" w14:paraId="21306CAC" w14:textId="77777777" w:rsidTr="00C420E9">
        <w:trPr>
          <w:trHeight w:val="52"/>
          <w:jc w:val="center"/>
        </w:trPr>
        <w:tc>
          <w:tcPr>
            <w:tcW w:w="936" w:type="dxa"/>
            <w:shd w:val="clear" w:color="auto" w:fill="FFFFFF" w:themeFill="background1"/>
          </w:tcPr>
          <w:p w14:paraId="3C11FBE2" w14:textId="77777777" w:rsidR="00F7675F" w:rsidRPr="00395CC5" w:rsidRDefault="00F7675F" w:rsidP="00F7675F">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18F8F089" w14:textId="74150E57" w:rsidR="00F7675F" w:rsidRPr="00F7675F" w:rsidRDefault="00F7675F" w:rsidP="00C527EC">
            <w:pPr>
              <w:spacing w:line="360" w:lineRule="auto"/>
              <w:jc w:val="both"/>
              <w:rPr>
                <w:rFonts w:ascii="Arial" w:hAnsi="Arial" w:cs="Arial"/>
                <w:sz w:val="22"/>
                <w:szCs w:val="20"/>
              </w:rPr>
            </w:pPr>
            <w:r w:rsidRPr="00F7675F">
              <w:rPr>
                <w:rFonts w:ascii="Arial" w:hAnsi="Arial" w:cs="Arial"/>
                <w:sz w:val="22"/>
                <w:szCs w:val="20"/>
              </w:rPr>
              <w:t>Plant was found fully operational at the time of survey.</w:t>
            </w:r>
          </w:p>
        </w:tc>
      </w:tr>
      <w:tr w:rsidR="00F7675F" w14:paraId="695A798D" w14:textId="77777777" w:rsidTr="00C420E9">
        <w:trPr>
          <w:trHeight w:val="52"/>
          <w:jc w:val="center"/>
        </w:trPr>
        <w:tc>
          <w:tcPr>
            <w:tcW w:w="936" w:type="dxa"/>
            <w:shd w:val="clear" w:color="auto" w:fill="FFFFFF" w:themeFill="background1"/>
          </w:tcPr>
          <w:p w14:paraId="677F7FAE" w14:textId="77777777" w:rsidR="00F7675F" w:rsidRPr="00395CC5" w:rsidRDefault="00F7675F" w:rsidP="00F7675F">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21523225" w14:textId="2B673742" w:rsidR="00F7675F" w:rsidRPr="00F7675F" w:rsidRDefault="00F7675F" w:rsidP="00F7675F">
            <w:pPr>
              <w:spacing w:line="360" w:lineRule="auto"/>
              <w:jc w:val="both"/>
              <w:rPr>
                <w:rFonts w:ascii="Arial" w:hAnsi="Arial" w:cs="Arial"/>
                <w:sz w:val="22"/>
                <w:szCs w:val="20"/>
              </w:rPr>
            </w:pPr>
            <w:r w:rsidRPr="00F7675F">
              <w:rPr>
                <w:rFonts w:ascii="Arial" w:hAnsi="Arial" w:cs="Arial"/>
                <w:sz w:val="22"/>
                <w:szCs w:val="20"/>
              </w:rPr>
              <w:t>As per the overall site visit summary, the plant was operational &amp; stocks appeared to be in good condition</w:t>
            </w:r>
          </w:p>
        </w:tc>
      </w:tr>
    </w:tbl>
    <w:p w14:paraId="1D4E2DE4" w14:textId="4E1D96EB" w:rsidR="00A62889" w:rsidRDefault="00A62889">
      <w:pPr>
        <w:rPr>
          <w:rFonts w:ascii="Arial" w:hAnsi="Arial" w:cs="Arial"/>
          <w:b/>
          <w:sz w:val="22"/>
        </w:rPr>
      </w:pPr>
    </w:p>
    <w:p w14:paraId="60338EFC" w14:textId="77777777" w:rsidR="00A62889" w:rsidRDefault="00A62889">
      <w:pPr>
        <w:rPr>
          <w:rFonts w:ascii="Arial" w:hAnsi="Arial" w:cs="Arial"/>
          <w:b/>
          <w:sz w:val="22"/>
        </w:rPr>
      </w:pPr>
      <w:r>
        <w:rPr>
          <w:rFonts w:ascii="Arial" w:hAnsi="Arial" w:cs="Arial"/>
          <w:b/>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68173B">
        <w:trPr>
          <w:trHeight w:val="447"/>
          <w:jc w:val="center"/>
        </w:trPr>
        <w:tc>
          <w:tcPr>
            <w:tcW w:w="1487" w:type="dxa"/>
            <w:shd w:val="clear" w:color="auto" w:fill="17365D" w:themeFill="text2" w:themeFillShade="BF"/>
            <w:vAlign w:val="center"/>
          </w:tcPr>
          <w:p w14:paraId="7F6813A5" w14:textId="72ECEC85"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C18AF">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014"/>
        <w:gridCol w:w="2126"/>
        <w:gridCol w:w="1843"/>
        <w:gridCol w:w="2126"/>
      </w:tblGrid>
      <w:tr w:rsidR="0002165F" w:rsidRPr="0002165F" w14:paraId="56333664" w14:textId="77777777" w:rsidTr="00A01691">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89" w:type="dxa"/>
            <w:gridSpan w:val="6"/>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E75704" w:rsidRPr="0002165F" w14:paraId="453542DA" w14:textId="77777777" w:rsidTr="00A62889">
        <w:trPr>
          <w:trHeight w:val="218"/>
          <w:jc w:val="center"/>
        </w:trPr>
        <w:tc>
          <w:tcPr>
            <w:tcW w:w="748" w:type="dxa"/>
            <w:vMerge w:val="restart"/>
            <w:shd w:val="clear" w:color="auto" w:fill="C6D9F1" w:themeFill="text2" w:themeFillTint="33"/>
          </w:tcPr>
          <w:p w14:paraId="05BA828F" w14:textId="77777777" w:rsidR="00E75704" w:rsidRPr="0002165F" w:rsidRDefault="00E75704"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E75704" w:rsidRPr="0002165F" w:rsidRDefault="00E75704"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1660" w:type="dxa"/>
            <w:gridSpan w:val="2"/>
            <w:shd w:val="clear" w:color="auto" w:fill="C6D9F1" w:themeFill="text2" w:themeFillTint="33"/>
            <w:vAlign w:val="center"/>
          </w:tcPr>
          <w:p w14:paraId="7C7BD139" w14:textId="34E63A1F" w:rsidR="00E75704" w:rsidRPr="0002165F" w:rsidRDefault="00E75704" w:rsidP="00A62889">
            <w:pPr>
              <w:widowControl w:val="0"/>
              <w:autoSpaceDE w:val="0"/>
              <w:autoSpaceDN w:val="0"/>
              <w:spacing w:after="160" w:line="259" w:lineRule="auto"/>
              <w:jc w:val="center"/>
              <w:rPr>
                <w:rFonts w:ascii="Arial" w:eastAsia="Arial" w:hAnsi="Arial" w:cs="Arial"/>
                <w:b/>
                <w:bCs/>
                <w:sz w:val="22"/>
                <w:szCs w:val="22"/>
                <w:lang w:bidi="en-US"/>
              </w:rPr>
            </w:pPr>
            <w:r w:rsidRPr="002C66BC">
              <w:rPr>
                <w:rFonts w:ascii="Arial" w:eastAsia="Arial" w:hAnsi="Arial" w:cs="Arial"/>
                <w:b/>
                <w:bCs/>
                <w:sz w:val="22"/>
                <w:szCs w:val="22"/>
                <w:lang w:bidi="en-US"/>
              </w:rPr>
              <w:t>Date of Appointment</w:t>
            </w:r>
          </w:p>
        </w:tc>
        <w:tc>
          <w:tcPr>
            <w:tcW w:w="2126" w:type="dxa"/>
            <w:shd w:val="clear" w:color="auto" w:fill="C6D9F1" w:themeFill="text2" w:themeFillTint="33"/>
            <w:vAlign w:val="center"/>
          </w:tcPr>
          <w:p w14:paraId="34E1ECA5" w14:textId="347EA708" w:rsidR="00E75704" w:rsidRPr="0002165F" w:rsidRDefault="00E75704" w:rsidP="00A62889">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1843" w:type="dxa"/>
            <w:shd w:val="clear" w:color="auto" w:fill="C6D9F1" w:themeFill="text2" w:themeFillTint="33"/>
            <w:vAlign w:val="center"/>
          </w:tcPr>
          <w:p w14:paraId="5A403F5F" w14:textId="77777777" w:rsidR="00E75704" w:rsidRPr="0002165F" w:rsidRDefault="00E75704" w:rsidP="00A62889">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126" w:type="dxa"/>
            <w:shd w:val="clear" w:color="auto" w:fill="C6D9F1" w:themeFill="text2" w:themeFillTint="33"/>
            <w:vAlign w:val="center"/>
          </w:tcPr>
          <w:p w14:paraId="6DCBF9A6" w14:textId="77777777" w:rsidR="00E75704" w:rsidRPr="0002165F" w:rsidRDefault="00E75704" w:rsidP="00A62889">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75704" w:rsidRPr="0002165F" w14:paraId="21A9A14C" w14:textId="77777777" w:rsidTr="00A62889">
        <w:trPr>
          <w:trHeight w:val="217"/>
          <w:jc w:val="center"/>
        </w:trPr>
        <w:tc>
          <w:tcPr>
            <w:tcW w:w="748" w:type="dxa"/>
            <w:vMerge/>
            <w:shd w:val="clear" w:color="auto" w:fill="C6D9F1" w:themeFill="text2" w:themeFillTint="33"/>
            <w:vAlign w:val="center"/>
          </w:tcPr>
          <w:p w14:paraId="27526E41" w14:textId="77777777" w:rsidR="00E75704" w:rsidRPr="0002165F" w:rsidRDefault="00E75704" w:rsidP="006E4829">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75704" w:rsidRPr="0002165F" w:rsidRDefault="00E75704" w:rsidP="006E4829">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96420968"/>
            <w:date w:fullDate="2023-10-06T00:00:00Z">
              <w:dateFormat w:val="d MMMM yyyy"/>
              <w:lid w:val="en-US"/>
              <w:storeMappedDataAs w:val="dateTime"/>
              <w:calendar w:val="gregorian"/>
            </w:date>
          </w:sdtPr>
          <w:sdtEndPr/>
          <w:sdtContent>
            <w:tc>
              <w:tcPr>
                <w:tcW w:w="1660" w:type="dxa"/>
                <w:gridSpan w:val="2"/>
                <w:vAlign w:val="center"/>
              </w:tcPr>
              <w:p w14:paraId="147E486F" w14:textId="72A51822" w:rsidR="00E75704" w:rsidRPr="0002165F" w:rsidRDefault="00A62889" w:rsidP="006E4829">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6 October 2023</w:t>
                </w:r>
              </w:p>
            </w:tc>
          </w:sdtContent>
        </w:sdt>
        <w:tc>
          <w:tcPr>
            <w:tcW w:w="2126" w:type="dxa"/>
            <w:vAlign w:val="center"/>
          </w:tcPr>
          <w:p w14:paraId="3EDE9240" w14:textId="1355C5A0" w:rsidR="00E75704" w:rsidRPr="0002165F" w:rsidRDefault="00BB52EA" w:rsidP="006E4829">
            <w:pPr>
              <w:widowControl w:val="0"/>
              <w:autoSpaceDE w:val="0"/>
              <w:autoSpaceDN w:val="0"/>
              <w:spacing w:line="259" w:lineRule="auto"/>
              <w:jc w:val="center"/>
              <w:rPr>
                <w:rFonts w:ascii="Arial" w:eastAsia="Arial" w:hAnsi="Arial" w:cs="Arial"/>
                <w:sz w:val="22"/>
                <w:szCs w:val="22"/>
                <w:lang w:bidi="en-US"/>
              </w:rPr>
            </w:pPr>
            <w:sdt>
              <w:sdtPr>
                <w:rPr>
                  <w:rFonts w:ascii="Arial" w:hAnsi="Arial" w:cs="Arial"/>
                  <w:sz w:val="22"/>
                  <w:szCs w:val="22"/>
                </w:rPr>
                <w:id w:val="-535346583"/>
                <w:date w:fullDate="2023-03-01T00:00:00Z">
                  <w:dateFormat w:val="d MMMM yyyy"/>
                  <w:lid w:val="en-US"/>
                  <w:storeMappedDataAs w:val="dateTime"/>
                  <w:calendar w:val="gregorian"/>
                </w:date>
              </w:sdtPr>
              <w:sdtEndPr/>
              <w:sdtContent>
                <w:r w:rsidR="00A62889">
                  <w:rPr>
                    <w:rFonts w:ascii="Arial" w:hAnsi="Arial" w:cs="Arial"/>
                    <w:sz w:val="22"/>
                    <w:szCs w:val="22"/>
                  </w:rPr>
                  <w:t>1 March 2023</w:t>
                </w:r>
              </w:sdtContent>
            </w:sdt>
            <w:r w:rsidR="00A62889" w:rsidRPr="00360439">
              <w:rPr>
                <w:rFonts w:ascii="Arial" w:hAnsi="Arial" w:cs="Arial"/>
                <w:sz w:val="22"/>
                <w:szCs w:val="22"/>
              </w:rPr>
              <w:t xml:space="preserve"> to </w:t>
            </w:r>
            <w:sdt>
              <w:sdtPr>
                <w:rPr>
                  <w:rFonts w:ascii="Arial" w:hAnsi="Arial" w:cs="Arial"/>
                  <w:sz w:val="22"/>
                  <w:szCs w:val="22"/>
                </w:rPr>
                <w:id w:val="-104193933"/>
                <w:date w:fullDate="2023-03-03T00:00:00Z">
                  <w:dateFormat w:val="d MMMM yyyy"/>
                  <w:lid w:val="en-US"/>
                  <w:storeMappedDataAs w:val="dateTime"/>
                  <w:calendar w:val="gregorian"/>
                </w:date>
              </w:sdtPr>
              <w:sdtEndPr/>
              <w:sdtContent>
                <w:r w:rsidR="00A62889">
                  <w:rPr>
                    <w:rFonts w:ascii="Arial" w:hAnsi="Arial" w:cs="Arial"/>
                    <w:sz w:val="22"/>
                    <w:szCs w:val="22"/>
                  </w:rPr>
                  <w:t>3 March 2023</w:t>
                </w:r>
              </w:sdtContent>
            </w:sdt>
          </w:p>
        </w:tc>
        <w:tc>
          <w:tcPr>
            <w:tcW w:w="1843" w:type="dxa"/>
            <w:vAlign w:val="center"/>
          </w:tcPr>
          <w:p w14:paraId="4BAD915B" w14:textId="122AC0F0" w:rsidR="006E4829" w:rsidRPr="0002165F" w:rsidRDefault="00BB52EA" w:rsidP="0097580F">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02991922"/>
                <w:date w:fullDate="2023-12-27T00:00:00Z">
                  <w:dateFormat w:val="d MMMM yyyy"/>
                  <w:lid w:val="en-US"/>
                  <w:storeMappedDataAs w:val="dateTime"/>
                  <w:calendar w:val="gregorian"/>
                </w:date>
              </w:sdtPr>
              <w:sdtEndPr/>
              <w:sdtContent>
                <w:r w:rsidR="00A62889">
                  <w:rPr>
                    <w:rFonts w:ascii="Arial" w:eastAsia="Arial" w:hAnsi="Arial" w:cs="Arial"/>
                    <w:sz w:val="22"/>
                    <w:szCs w:val="22"/>
                    <w:lang w:bidi="en-US"/>
                  </w:rPr>
                  <w:t>27 December 2023</w:t>
                </w:r>
              </w:sdtContent>
            </w:sdt>
          </w:p>
        </w:tc>
        <w:sdt>
          <w:sdtPr>
            <w:rPr>
              <w:rFonts w:ascii="Arial" w:eastAsia="Arial" w:hAnsi="Arial" w:cs="Arial"/>
              <w:sz w:val="22"/>
              <w:szCs w:val="22"/>
              <w:lang w:bidi="en-US"/>
            </w:rPr>
            <w:id w:val="32393955"/>
            <w:date w:fullDate="2023-12-27T00:00:00Z">
              <w:dateFormat w:val="d MMMM yyyy"/>
              <w:lid w:val="en-US"/>
              <w:storeMappedDataAs w:val="dateTime"/>
              <w:calendar w:val="gregorian"/>
            </w:date>
          </w:sdtPr>
          <w:sdtEndPr/>
          <w:sdtContent>
            <w:tc>
              <w:tcPr>
                <w:tcW w:w="2126" w:type="dxa"/>
                <w:vAlign w:val="center"/>
              </w:tcPr>
              <w:p w14:paraId="5CAE3164" w14:textId="1AEBA8EF" w:rsidR="00E75704" w:rsidRPr="0002165F" w:rsidRDefault="00A62889"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December 2023</w:t>
                </w:r>
              </w:p>
            </w:tc>
          </w:sdtContent>
        </w:sdt>
      </w:tr>
      <w:tr w:rsidR="00A62889" w:rsidRPr="0002165F" w14:paraId="39A3C994" w14:textId="77777777" w:rsidTr="00A01691">
        <w:trPr>
          <w:trHeight w:val="58"/>
          <w:jc w:val="center"/>
        </w:trPr>
        <w:tc>
          <w:tcPr>
            <w:tcW w:w="748" w:type="dxa"/>
            <w:shd w:val="clear" w:color="auto" w:fill="C6D9F1" w:themeFill="text2" w:themeFillTint="33"/>
          </w:tcPr>
          <w:p w14:paraId="039D9D88"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755" w:type="dxa"/>
            <w:gridSpan w:val="5"/>
          </w:tcPr>
          <w:p w14:paraId="33F42E5F" w14:textId="699C51FC"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A62889" w:rsidRPr="0002165F" w14:paraId="49473985" w14:textId="77777777" w:rsidTr="00A01691">
        <w:trPr>
          <w:trHeight w:val="58"/>
          <w:jc w:val="center"/>
        </w:trPr>
        <w:tc>
          <w:tcPr>
            <w:tcW w:w="748" w:type="dxa"/>
            <w:shd w:val="clear" w:color="auto" w:fill="C6D9F1" w:themeFill="text2" w:themeFillTint="33"/>
          </w:tcPr>
          <w:p w14:paraId="5B790F27"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755" w:type="dxa"/>
            <w:gridSpan w:val="5"/>
          </w:tcPr>
          <w:p w14:paraId="1A2CF1DC" w14:textId="456BC612"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166F6D" w:rsidRPr="0002165F" w14:paraId="4E570295" w14:textId="77777777" w:rsidTr="00A01691">
        <w:trPr>
          <w:trHeight w:val="75"/>
          <w:jc w:val="center"/>
        </w:trPr>
        <w:tc>
          <w:tcPr>
            <w:tcW w:w="748" w:type="dxa"/>
            <w:shd w:val="clear" w:color="auto" w:fill="C6D9F1" w:themeFill="text2" w:themeFillTint="33"/>
          </w:tcPr>
          <w:p w14:paraId="4C7690C9"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tc>
          <w:tcPr>
            <w:tcW w:w="7755" w:type="dxa"/>
            <w:gridSpan w:val="5"/>
          </w:tcPr>
          <w:p w14:paraId="5E2BB8A2" w14:textId="43E2CE51" w:rsidR="00166F6D" w:rsidRPr="0002165F" w:rsidRDefault="00BB52EA" w:rsidP="00166F6D">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2"/>
                </w:rPr>
                <w:id w:val="-1715794884"/>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EndPr/>
              <w:sdtContent>
                <w:r w:rsidR="00166F6D" w:rsidRPr="00651EC4">
                  <w:rPr>
                    <w:rFonts w:ascii="Arial" w:hAnsi="Arial" w:cs="Arial"/>
                    <w:sz w:val="22"/>
                    <w:szCs w:val="22"/>
                    <w:lang w:val="en-IN"/>
                  </w:rPr>
                  <w:t>Inventory Valuation Assessment to Exit from SEZ Premise</w:t>
                </w:r>
              </w:sdtContent>
            </w:sdt>
          </w:p>
        </w:tc>
      </w:tr>
      <w:tr w:rsidR="00166F6D" w:rsidRPr="0002165F" w14:paraId="04F67ADC" w14:textId="77777777" w:rsidTr="00A01691">
        <w:trPr>
          <w:trHeight w:val="58"/>
          <w:jc w:val="center"/>
        </w:trPr>
        <w:tc>
          <w:tcPr>
            <w:tcW w:w="748" w:type="dxa"/>
            <w:shd w:val="clear" w:color="auto" w:fill="C6D9F1" w:themeFill="text2" w:themeFillTint="33"/>
          </w:tcPr>
          <w:p w14:paraId="7B0ADEE6"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755" w:type="dxa"/>
            <w:gridSpan w:val="5"/>
          </w:tcPr>
          <w:p w14:paraId="4966B9E6" w14:textId="085F58CC" w:rsidR="00166F6D" w:rsidRPr="0002165F" w:rsidRDefault="00BB52EA" w:rsidP="00166F6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0374181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EndPr/>
              <w:sdtContent>
                <w:r w:rsidR="00166F6D" w:rsidRPr="00651EC4">
                  <w:rPr>
                    <w:rFonts w:ascii="Arial" w:hAnsi="Arial" w:cs="Arial"/>
                    <w:sz w:val="22"/>
                    <w:szCs w:val="22"/>
                    <w:lang w:val="en-IN"/>
                  </w:rPr>
                  <w:t>Inventory Valuation Assessment to Exit from SEZ Premise</w:t>
                </w:r>
              </w:sdtContent>
            </w:sdt>
          </w:p>
        </w:tc>
      </w:tr>
      <w:tr w:rsidR="00E45BBA" w:rsidRPr="0002165F" w14:paraId="580BFB33" w14:textId="77777777" w:rsidTr="00A01691">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755" w:type="dxa"/>
                <w:gridSpan w:val="5"/>
              </w:tcPr>
              <w:p w14:paraId="0D53846D" w14:textId="39BF5D54" w:rsidR="00E45BBA" w:rsidRPr="0002165F" w:rsidRDefault="00643989"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A01691">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755" w:type="dxa"/>
            <w:gridSpan w:val="5"/>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BB326F" w:rsidRPr="0002165F" w14:paraId="32D63712" w14:textId="77777777" w:rsidTr="00BB326F">
        <w:trPr>
          <w:trHeight w:val="105"/>
          <w:jc w:val="center"/>
        </w:trPr>
        <w:tc>
          <w:tcPr>
            <w:tcW w:w="748" w:type="dxa"/>
            <w:vMerge w:val="restart"/>
            <w:shd w:val="clear" w:color="auto" w:fill="C6D9F1" w:themeFill="text2" w:themeFillTint="33"/>
          </w:tcPr>
          <w:p w14:paraId="723CAAEE" w14:textId="77777777" w:rsidR="00BB326F" w:rsidRPr="0002165F" w:rsidRDefault="00BB326F" w:rsidP="00BB326F">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BB326F" w:rsidRDefault="00BB326F" w:rsidP="00BB326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05FCE9E4" w14:textId="1FFF59B6" w:rsidR="00BB326F" w:rsidRPr="00BB326F" w:rsidRDefault="00BB326F" w:rsidP="00BB326F">
            <w:pPr>
              <w:widowControl w:val="0"/>
              <w:autoSpaceDE w:val="0"/>
              <w:autoSpaceDN w:val="0"/>
              <w:spacing w:line="259" w:lineRule="auto"/>
              <w:jc w:val="center"/>
              <w:rPr>
                <w:rFonts w:ascii="Arial" w:eastAsia="Arial" w:hAnsi="Arial"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5888" behindDoc="0" locked="0" layoutInCell="1" allowOverlap="1" wp14:anchorId="5513A7C2" wp14:editId="6E17A327">
                  <wp:simplePos x="0" y="0"/>
                  <wp:positionH relativeFrom="column">
                    <wp:posOffset>-1270</wp:posOffset>
                  </wp:positionH>
                  <wp:positionV relativeFrom="paragraph">
                    <wp:posOffset>0</wp:posOffset>
                  </wp:positionV>
                  <wp:extent cx="161925" cy="152400"/>
                  <wp:effectExtent l="0" t="0" r="9525"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09" w:type="dxa"/>
            <w:gridSpan w:val="4"/>
          </w:tcPr>
          <w:p w14:paraId="52A5846D" w14:textId="1E82902A"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the name of items mentioned in the Inventory list</w:t>
            </w:r>
          </w:p>
        </w:tc>
      </w:tr>
      <w:tr w:rsidR="00BB326F" w:rsidRPr="0002165F" w14:paraId="4E697D41" w14:textId="77777777" w:rsidTr="00BB326F">
        <w:trPr>
          <w:trHeight w:val="100"/>
          <w:jc w:val="center"/>
        </w:trPr>
        <w:tc>
          <w:tcPr>
            <w:tcW w:w="748" w:type="dxa"/>
            <w:vMerge/>
            <w:shd w:val="clear" w:color="auto" w:fill="C6D9F1" w:themeFill="text2" w:themeFillTint="33"/>
          </w:tcPr>
          <w:p w14:paraId="5F0B6F79" w14:textId="77777777" w:rsidR="00BB326F" w:rsidRPr="0002165F" w:rsidRDefault="00BB326F" w:rsidP="00BB326F">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757581E9" w14:textId="09586AA1" w:rsidR="00BB326F" w:rsidRPr="00BB326F" w:rsidRDefault="00BB326F" w:rsidP="00BB326F">
            <w:pPr>
              <w:widowControl w:val="0"/>
              <w:autoSpaceDE w:val="0"/>
              <w:autoSpaceDN w:val="0"/>
              <w:spacing w:line="259" w:lineRule="auto"/>
              <w:jc w:val="center"/>
              <w:rPr>
                <w:rFonts w:ascii="MS Gothic" w:eastAsia="MS Gothic" w:hAnsi="MS Gothic"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7936" behindDoc="0" locked="0" layoutInCell="1" allowOverlap="1" wp14:anchorId="3AF58332" wp14:editId="77B6F837">
                  <wp:simplePos x="0" y="0"/>
                  <wp:positionH relativeFrom="column">
                    <wp:posOffset>-1270</wp:posOffset>
                  </wp:positionH>
                  <wp:positionV relativeFrom="paragraph">
                    <wp:posOffset>4445</wp:posOffset>
                  </wp:positionV>
                  <wp:extent cx="161925" cy="152400"/>
                  <wp:effectExtent l="0" t="0" r="9525" b="0"/>
                  <wp:wrapNone/>
                  <wp:docPr id="17" name="Picture 1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09" w:type="dxa"/>
            <w:gridSpan w:val="4"/>
          </w:tcPr>
          <w:p w14:paraId="3805B7D0" w14:textId="62D5BFC7"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r w:rsidR="00BB326F" w:rsidRPr="0002165F" w14:paraId="7B8E954A" w14:textId="77777777" w:rsidTr="00BB326F">
        <w:trPr>
          <w:trHeight w:val="100"/>
          <w:jc w:val="center"/>
        </w:trPr>
        <w:tc>
          <w:tcPr>
            <w:tcW w:w="748" w:type="dxa"/>
            <w:vMerge/>
            <w:shd w:val="clear" w:color="auto" w:fill="C6D9F1" w:themeFill="text2" w:themeFillTint="33"/>
          </w:tcPr>
          <w:p w14:paraId="3FF70686" w14:textId="77777777" w:rsidR="00BB326F" w:rsidRPr="0002165F" w:rsidRDefault="00BB326F" w:rsidP="00BB326F">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68ED0D18" w14:textId="0D04B9CB" w:rsidR="00BB326F" w:rsidRPr="00BB326F" w:rsidRDefault="00BB326F" w:rsidP="00BB326F">
            <w:pPr>
              <w:widowControl w:val="0"/>
              <w:autoSpaceDE w:val="0"/>
              <w:autoSpaceDN w:val="0"/>
              <w:spacing w:line="259" w:lineRule="auto"/>
              <w:jc w:val="center"/>
              <w:rPr>
                <w:rFonts w:ascii="MS Gothic" w:eastAsia="MS Gothic" w:hAnsi="MS Gothic"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9984" behindDoc="0" locked="0" layoutInCell="1" allowOverlap="1" wp14:anchorId="357DD249" wp14:editId="36F9176E">
                  <wp:simplePos x="0" y="0"/>
                  <wp:positionH relativeFrom="column">
                    <wp:posOffset>-1270</wp:posOffset>
                  </wp:positionH>
                  <wp:positionV relativeFrom="paragraph">
                    <wp:posOffset>5715</wp:posOffset>
                  </wp:positionV>
                  <wp:extent cx="161925" cy="152400"/>
                  <wp:effectExtent l="0" t="0" r="9525" b="0"/>
                  <wp:wrapNone/>
                  <wp:docPr id="22" name="Picture 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09" w:type="dxa"/>
            <w:gridSpan w:val="4"/>
          </w:tcPr>
          <w:p w14:paraId="691C3E4A" w14:textId="19FA57E2"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inventory, only items have been checked/verified.</w:t>
            </w:r>
          </w:p>
        </w:tc>
      </w:tr>
      <w:tr w:rsidR="00BE05C3" w:rsidRPr="0002165F" w14:paraId="23E98C21" w14:textId="77777777" w:rsidTr="00A01691">
        <w:trPr>
          <w:trHeight w:val="100"/>
          <w:jc w:val="center"/>
        </w:trPr>
        <w:tc>
          <w:tcPr>
            <w:tcW w:w="748" w:type="dxa"/>
            <w:shd w:val="clear" w:color="auto" w:fill="C6D9F1" w:themeFill="text2" w:themeFillTint="33"/>
          </w:tcPr>
          <w:p w14:paraId="53D3F184" w14:textId="77777777" w:rsidR="00BE05C3" w:rsidRPr="0002165F" w:rsidRDefault="00BE05C3" w:rsidP="00BE05C3">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BE05C3" w:rsidRPr="0002165F" w:rsidRDefault="00BE05C3" w:rsidP="00BE05C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755" w:type="dxa"/>
            <w:gridSpan w:val="5"/>
          </w:tcPr>
          <w:p w14:paraId="6937FCC9" w14:textId="3EC4D3AA" w:rsidR="00BE05C3" w:rsidRPr="0002165F" w:rsidRDefault="009C1DCA" w:rsidP="00BE05C3">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Only photographs shared </w:t>
            </w:r>
            <w:sdt>
              <w:sdtPr>
                <w:rPr>
                  <w:rFonts w:ascii="Arial" w:eastAsia="Arial" w:hAnsi="Arial" w:cs="Arial"/>
                  <w:sz w:val="22"/>
                  <w:szCs w:val="22"/>
                  <w:lang w:bidi="en-US"/>
                </w:rPr>
                <w:id w:val="216410766"/>
                <w:placeholder>
                  <w:docPart w:val="43FE2AD440374537AE26208B33EB2A4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 " w:value=" "/>
                </w:dropDownList>
              </w:sdtPr>
              <w:sdtEndPr/>
              <w:sdtContent>
                <w:r w:rsidR="0055085A">
                  <w:rPr>
                    <w:rFonts w:ascii="Arial" w:eastAsia="Arial" w:hAnsi="Arial" w:cs="Arial"/>
                    <w:sz w:val="22"/>
                    <w:szCs w:val="22"/>
                    <w:lang w:bidi="en-US"/>
                  </w:rPr>
                  <w:t xml:space="preserve"> </w:t>
                </w:r>
              </w:sdtContent>
            </w:sdt>
          </w:p>
        </w:tc>
      </w:tr>
    </w:tbl>
    <w:p w14:paraId="08DED404" w14:textId="77777777" w:rsidR="00FC79A5" w:rsidRDefault="00FC79A5"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417"/>
        <w:gridCol w:w="2097"/>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Inventory Valuation" w:value="Inventory Valuation"/>
            </w:dropDownList>
          </w:sdtPr>
          <w:sdtEndPr/>
          <w:sdtContent>
            <w:tc>
              <w:tcPr>
                <w:tcW w:w="7767" w:type="dxa"/>
                <w:gridSpan w:val="8"/>
              </w:tcPr>
              <w:p w14:paraId="77087CFE" w14:textId="40E647D9"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Inventory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9C1DCA">
        <w:trPr>
          <w:trHeight w:val="197"/>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89E9036" w:rsidR="0002165F" w:rsidRPr="0002165F" w:rsidRDefault="00BB52E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INVENTORY" w:value="INVENTORY"/>
                  <w:listItem w:displayText="JEWELLERY" w:value="JEWELLERY"/>
                </w:dropDownList>
              </w:sdtPr>
              <w:sdtEndPr/>
              <w:sdtContent>
                <w:r w:rsidR="00643989">
                  <w:rPr>
                    <w:rFonts w:ascii="Arial" w:eastAsia="Arial" w:hAnsi="Arial" w:cs="Arial"/>
                    <w:sz w:val="22"/>
                    <w:szCs w:val="22"/>
                    <w:lang w:val="en-IN" w:bidi="en-US"/>
                  </w:rPr>
                  <w:t>INVENTORY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03C0FDB" w14:textId="2D3E9606" w:rsidR="0002165F" w:rsidRPr="0002165F" w:rsidRDefault="0064398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14" w:type="dxa"/>
            <w:gridSpan w:val="2"/>
          </w:tcPr>
          <w:p w14:paraId="2B392598" w14:textId="0215CD0A" w:rsidR="0002165F" w:rsidRPr="0002165F" w:rsidRDefault="00BB52E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ventory" w:value="Inventory"/>
                  <w:listItem w:displayText="INVENTORY" w:value="INVENTORY"/>
                </w:dropDownList>
              </w:sdtPr>
              <w:sdtEndPr/>
              <w:sdtContent>
                <w:r w:rsidR="00643989">
                  <w:rPr>
                    <w:rFonts w:ascii="Arial" w:hAnsi="Arial" w:cs="Arial"/>
                    <w:sz w:val="22"/>
                    <w:szCs w:val="22"/>
                    <w:lang w:val="en-IN"/>
                  </w:rPr>
                  <w:t>INVENTORY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93D1875" w14:textId="5AE429CC"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72739D06" w:rsidR="00E45BBA" w:rsidRPr="0002165F" w:rsidRDefault="00BB52EA" w:rsidP="006568FE">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 " w:value=" "/>
                </w:comboBox>
              </w:sdtPr>
              <w:sdtEndPr/>
              <w:sdtContent>
                <w:r w:rsidR="00643989">
                  <w:rPr>
                    <w:rFonts w:ascii="Arial" w:eastAsia="Arial" w:hAnsi="Arial" w:cs="Arial"/>
                    <w:sz w:val="22"/>
                    <w:szCs w:val="22"/>
                    <w:lang w:val="en-IN" w:bidi="en-US"/>
                  </w:rPr>
                  <w:t xml:space="preserve"> </w:t>
                </w:r>
              </w:sdtContent>
            </w:sdt>
            <w:r w:rsidR="006568FE">
              <w:rPr>
                <w:rFonts w:ascii="Arial" w:eastAsia="Arial" w:hAnsi="Arial" w:cs="Arial"/>
                <w:sz w:val="22"/>
                <w:szCs w:val="22"/>
                <w:lang w:bidi="en-US"/>
              </w:rPr>
              <w:t xml:space="preserve"> </w:t>
            </w:r>
            <w:sdt>
              <w:sdtPr>
                <w:rPr>
                  <w:rFonts w:ascii="Arial" w:eastAsia="Arial" w:hAnsi="Arial" w:cs="Arial"/>
                  <w:sz w:val="22"/>
                  <w:szCs w:val="22"/>
                  <w:lang w:bidi="en-US"/>
                </w:rPr>
                <w:id w:val="-778100722"/>
                <w:placeholder>
                  <w:docPart w:val="D9B6A8E8A37544C09D662BBBB6B4515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3989">
                  <w:rPr>
                    <w:rFonts w:ascii="Arial" w:eastAsia="Arial" w:hAnsi="Arial" w:cs="Arial"/>
                    <w:sz w:val="22"/>
                    <w:szCs w:val="22"/>
                    <w:lang w:val="en-IN" w:bidi="en-US"/>
                  </w:rPr>
                  <w:t>On-going concern basis</w:t>
                </w:r>
              </w:sdtContent>
            </w:sdt>
            <w:r w:rsidR="006568FE">
              <w:rPr>
                <w:rFonts w:ascii="Arial" w:eastAsia="Arial" w:hAnsi="Arial" w:cs="Arial"/>
                <w:sz w:val="22"/>
                <w:szCs w:val="22"/>
                <w:lang w:bidi="en-US"/>
              </w:rPr>
              <w:t xml:space="preserve"> </w:t>
            </w:r>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3BC38302" w:rsidR="00E45BBA" w:rsidRPr="0002165F" w:rsidRDefault="00BB52E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3989">
                  <w:rPr>
                    <w:rFonts w:ascii="Arial" w:eastAsia="Arial" w:hAnsi="Arial" w:cs="Arial"/>
                    <w:sz w:val="22"/>
                    <w:szCs w:val="22"/>
                    <w:lang w:val="en-IN" w:bidi="en-US"/>
                  </w:rPr>
                  <w:t>Not Applicable</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04FCE325" w:rsidR="00E45BBA" w:rsidRPr="0002165F" w:rsidRDefault="00BB52E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43989">
                  <w:rPr>
                    <w:rFonts w:ascii="Arial" w:eastAsia="Arial" w:hAnsi="Arial" w:cs="Arial"/>
                    <w:sz w:val="22"/>
                    <w:szCs w:val="22"/>
                    <w:lang w:val="en-IN"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0B8DF744"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43989">
                  <w:rPr>
                    <w:rFonts w:ascii="Arial" w:eastAsia="Arial" w:hAnsi="Arial" w:cs="Arial"/>
                    <w:sz w:val="22"/>
                    <w:szCs w:val="22"/>
                    <w:lang w:val="en-IN" w:bidi="en-US"/>
                  </w:rPr>
                  <w:t>Asset under free market transaction state</w:t>
                </w:r>
              </w:sdtContent>
            </w:sdt>
          </w:p>
        </w:tc>
      </w:tr>
      <w:tr w:rsidR="0002165F" w:rsidRPr="0002165F" w14:paraId="430751B4" w14:textId="77777777" w:rsidTr="009C1DCA">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696"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097"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C1DCA">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A9477A1" w14:textId="1A690DF6" w:rsidR="0002165F" w:rsidRPr="0002165F" w:rsidRDefault="0064398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tc>
          <w:tcPr>
            <w:tcW w:w="1969" w:type="dxa"/>
            <w:gridSpan w:val="4"/>
          </w:tcPr>
          <w:sdt>
            <w:sdtPr>
              <w:rPr>
                <w:rFonts w:ascii="Arial" w:eastAsia="Arial" w:hAnsi="Arial" w:cs="Arial"/>
                <w:sz w:val="22"/>
                <w:szCs w:val="22"/>
                <w:lang w:bidi="en-US"/>
              </w:rPr>
              <w:id w:val="177990913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CBE2D03" w14:textId="79ECB4BF" w:rsidR="0002165F" w:rsidRPr="00AD03F6" w:rsidRDefault="00643989" w:rsidP="00AD03F6">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tc>
          <w:tcPr>
            <w:tcW w:w="1696"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3EF5953D" w:rsidR="0002165F" w:rsidRPr="0002165F" w:rsidRDefault="0064398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097" w:type="dxa"/>
              </w:tcPr>
              <w:p w14:paraId="71AF85F6" w14:textId="678BAF81" w:rsidR="0002165F" w:rsidRPr="0002165F" w:rsidRDefault="0064398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26BF9C27" w14:textId="70C6AA43" w:rsidR="0002165F" w:rsidRPr="0002165F" w:rsidRDefault="0064398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1FD63EEA" w14:textId="13DB5334" w:rsidR="0002165F" w:rsidRPr="0002165F" w:rsidRDefault="00643989" w:rsidP="009C1DC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697C1A5" w14:textId="18F4BB2B" w:rsidR="0002165F" w:rsidRPr="0002165F" w:rsidRDefault="0064398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1F3F159D" w14:textId="5690462F"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7B50B5F1" w:rsidR="0002165F" w:rsidRPr="0002165F" w:rsidRDefault="0002165F" w:rsidP="004E1801">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4E1801">
              <w:rPr>
                <w:rFonts w:ascii="Arial" w:eastAsia="Arial" w:hAnsi="Arial" w:cs="Arial"/>
                <w:sz w:val="22"/>
                <w:szCs w:val="22"/>
                <w:lang w:val="en-IN" w:bidi="en-US"/>
              </w:rPr>
              <w:t>Inventory</w:t>
            </w:r>
          </w:p>
        </w:tc>
        <w:tc>
          <w:tcPr>
            <w:tcW w:w="7767" w:type="dxa"/>
            <w:gridSpan w:val="8"/>
          </w:tcPr>
          <w:p w14:paraId="64BF7480" w14:textId="7683BDDF" w:rsidR="0002165F" w:rsidRPr="0002165F" w:rsidRDefault="006568F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17FAA603" w:rsidR="0002165F" w:rsidRPr="0002165F" w:rsidRDefault="00AD03F6" w:rsidP="00037CA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Inventory overall usability</w:t>
            </w:r>
            <w:r w:rsidR="0002165F" w:rsidRPr="0002165F">
              <w:rPr>
                <w:rFonts w:ascii="Arial" w:eastAsia="Arial" w:hAnsi="Arial" w:cs="Arial"/>
                <w:sz w:val="22"/>
                <w:szCs w:val="22"/>
                <w:lang w:bidi="en-US"/>
              </w:rPr>
              <w:t xml:space="preserve"> utility Factor</w:t>
            </w:r>
          </w:p>
        </w:tc>
        <w:tc>
          <w:tcPr>
            <w:tcW w:w="7767" w:type="dxa"/>
            <w:gridSpan w:val="8"/>
          </w:tcPr>
          <w:p w14:paraId="40FB3354" w14:textId="5E92CA02" w:rsidR="0002165F" w:rsidRPr="0002165F" w:rsidRDefault="00BB52E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66F6D">
                  <w:rPr>
                    <w:rFonts w:ascii="Arial" w:eastAsia="Arial" w:hAnsi="Arial" w:cs="Arial"/>
                    <w:sz w:val="22"/>
                    <w:szCs w:val="22"/>
                    <w:lang w:bidi="en-US"/>
                  </w:rPr>
                  <w:t>High utility</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166F6D">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2950244F" w:rsidR="0002165F" w:rsidRPr="00BE05C3" w:rsidRDefault="00BB52EA" w:rsidP="0002165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43989">
                  <w:rPr>
                    <w:rFonts w:ascii="Arial" w:eastAsia="Arial" w:hAnsi="Arial" w:cs="Arial"/>
                    <w:b/>
                    <w:sz w:val="22"/>
                    <w:szCs w:val="22"/>
                    <w:lang w:val="en-IN"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002F8D81" w:rsidR="0002165F" w:rsidRPr="0002165F" w:rsidRDefault="00BB52E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166F6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7B9F2C64" w:rsidR="0002165F" w:rsidRPr="00BE05C3" w:rsidRDefault="00BB52EA" w:rsidP="00C87D2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43989">
                  <w:rPr>
                    <w:rFonts w:ascii="Arial" w:eastAsia="Arial" w:hAnsi="Arial" w:cs="Arial"/>
                    <w:b/>
                    <w:sz w:val="22"/>
                    <w:szCs w:val="22"/>
                    <w:lang w:val="en-IN"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7D3B5730" w:rsidR="00870C55" w:rsidRPr="0002165F" w:rsidRDefault="00BB52EA"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166F6D">
        <w:trPr>
          <w:trHeight w:val="126"/>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166F6D">
        <w:trPr>
          <w:trHeight w:val="360"/>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57F1800F" w14:textId="3E4C4FEC" w:rsidR="00627EF1" w:rsidRPr="001226E6" w:rsidRDefault="00166F6D"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Mixture of Market &amp; 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EndPr/>
          <w:sdtContent>
            <w:tc>
              <w:tcPr>
                <w:tcW w:w="3793" w:type="dxa"/>
                <w:gridSpan w:val="3"/>
              </w:tcPr>
              <w:p w14:paraId="66CA9DEF" w14:textId="7B83E54A" w:rsidR="00627EF1" w:rsidRPr="001226E6" w:rsidRDefault="00166F6D"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Qualitative &amp; Quantitative Estimation</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9C1DCA">
        <w:trPr>
          <w:trHeight w:val="2842"/>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F0F9785" w:rsidR="001B2080" w:rsidRPr="0050389B" w:rsidRDefault="001B2080" w:rsidP="00037CA7">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sidR="00037CA7">
              <w:rPr>
                <w:rFonts w:ascii="Arial" w:hAnsi="Arial" w:cs="Arial"/>
                <w:sz w:val="22"/>
                <w:szCs w:val="22"/>
              </w:rPr>
              <w:t>inventory</w:t>
            </w:r>
          </w:p>
        </w:tc>
        <w:tc>
          <w:tcPr>
            <w:tcW w:w="7796" w:type="dxa"/>
            <w:shd w:val="clear" w:color="auto" w:fill="auto"/>
          </w:tcPr>
          <w:p w14:paraId="0E108D61" w14:textId="5D5F228D"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w:t>
            </w:r>
            <w:r w:rsidR="00AD03F6">
              <w:rPr>
                <w:rFonts w:ascii="Arial" w:hAnsi="Arial" w:cs="Arial"/>
                <w:sz w:val="22"/>
                <w:szCs w:val="22"/>
              </w:rPr>
              <w:t>Inventory</w:t>
            </w:r>
            <w:r>
              <w:rPr>
                <w:rFonts w:ascii="Arial" w:hAnsi="Arial" w:cs="Arial"/>
                <w:sz w:val="22"/>
                <w:szCs w:val="22"/>
              </w:rPr>
              <w:t xml:space="preserve"> depends upon the </w:t>
            </w:r>
            <w:r w:rsidR="00D26E62">
              <w:rPr>
                <w:rFonts w:ascii="Arial" w:hAnsi="Arial" w:cs="Arial"/>
                <w:sz w:val="22"/>
                <w:szCs w:val="22"/>
              </w:rPr>
              <w:t xml:space="preserve">industry outlook, </w:t>
            </w:r>
            <w:r w:rsidR="00AD03F6">
              <w:rPr>
                <w:rFonts w:ascii="Arial" w:hAnsi="Arial" w:cs="Arial"/>
                <w:sz w:val="22"/>
                <w:szCs w:val="22"/>
              </w:rPr>
              <w:t>make, market condition,</w:t>
            </w:r>
            <w:r>
              <w:rPr>
                <w:rFonts w:ascii="Arial" w:hAnsi="Arial" w:cs="Arial"/>
                <w:sz w:val="22"/>
                <w:szCs w:val="22"/>
              </w:rPr>
              <w:t xml:space="preserve"> usability, </w:t>
            </w:r>
            <w:r w:rsidR="00AD03F6">
              <w:rPr>
                <w:rFonts w:ascii="Arial" w:hAnsi="Arial" w:cs="Arial"/>
                <w:sz w:val="22"/>
                <w:szCs w:val="22"/>
              </w:rPr>
              <w:t>etc</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0BF4C80" w:rsidR="001B2080" w:rsidRPr="0050389B" w:rsidRDefault="001B2080" w:rsidP="00A55C8D">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w:t>
            </w:r>
            <w:r w:rsidR="00A55C8D">
              <w:rPr>
                <w:rFonts w:ascii="Arial" w:hAnsi="Arial" w:cs="Arial"/>
                <w:sz w:val="22"/>
                <w:szCs w:val="22"/>
              </w:rPr>
              <w:t>y go down or become worse,</w:t>
            </w:r>
            <w:r w:rsidRPr="0050389B">
              <w:rPr>
                <w:rFonts w:ascii="Arial" w:hAnsi="Arial" w:cs="Arial"/>
                <w:sz w:val="22"/>
                <w:szCs w:val="22"/>
              </w:rPr>
              <w:t xml:space="preserve"> market may change due to impact of Govt. policies or effect of domestic/ world economy, usability prospects of the </w:t>
            </w:r>
            <w:r w:rsidR="00A55C8D">
              <w:rPr>
                <w:rFonts w:ascii="Arial" w:hAnsi="Arial" w:cs="Arial"/>
                <w:sz w:val="22"/>
                <w:szCs w:val="22"/>
              </w:rPr>
              <w:t>inventory</w:t>
            </w:r>
            <w:r w:rsidRPr="0050389B">
              <w:rPr>
                <w:rFonts w:ascii="Arial" w:hAnsi="Arial" w:cs="Arial"/>
                <w:sz w:val="22"/>
                <w:szCs w:val="22"/>
              </w:rPr>
              <w:t xml:space="preserve"> may change, etc. </w:t>
            </w:r>
          </w:p>
        </w:tc>
      </w:tr>
      <w:tr w:rsidR="003F70BD" w:rsidRPr="00DB0445" w14:paraId="30AE95D2" w14:textId="77777777" w:rsidTr="003F70BD">
        <w:trPr>
          <w:trHeight w:val="328"/>
          <w:jc w:val="center"/>
        </w:trPr>
        <w:tc>
          <w:tcPr>
            <w:tcW w:w="717" w:type="dxa"/>
            <w:shd w:val="clear" w:color="auto" w:fill="C6D9F1" w:themeFill="text2" w:themeFillTint="33"/>
          </w:tcPr>
          <w:p w14:paraId="52C86C4F"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vAlign w:val="bottom"/>
          </w:tcPr>
          <w:p w14:paraId="29800E3A" w14:textId="226BA6EC" w:rsidR="003F70BD" w:rsidRDefault="003F70BD" w:rsidP="00BE052F">
            <w:pPr>
              <w:spacing w:line="276" w:lineRule="auto"/>
              <w:jc w:val="both"/>
              <w:rPr>
                <w:rFonts w:ascii="Arial" w:hAnsi="Arial" w:cs="Arial"/>
                <w:sz w:val="22"/>
                <w:szCs w:val="22"/>
              </w:rPr>
            </w:pPr>
            <w:r w:rsidRPr="008E12F1">
              <w:rPr>
                <w:rFonts w:ascii="Arial" w:hAnsi="Arial" w:cs="Arial"/>
                <w:b/>
                <w:sz w:val="22"/>
                <w:szCs w:val="22"/>
              </w:rPr>
              <w:t>CONSOLIDATED</w:t>
            </w:r>
            <w:r w:rsidRPr="008E12F1">
              <w:rPr>
                <w:rFonts w:ascii="Arial" w:hAnsi="Arial" w:cs="Arial"/>
                <w:b/>
                <w:sz w:val="22"/>
              </w:rPr>
              <w:t xml:space="preserve"> </w:t>
            </w:r>
            <w:r w:rsidR="006867B2">
              <w:rPr>
                <w:rFonts w:ascii="Arial" w:hAnsi="Arial" w:cs="Arial"/>
                <w:b/>
                <w:sz w:val="22"/>
              </w:rPr>
              <w:t>INVENTORY</w:t>
            </w:r>
            <w:r w:rsidRPr="008E12F1">
              <w:rPr>
                <w:rFonts w:ascii="Arial" w:hAnsi="Arial" w:cs="Arial"/>
                <w:b/>
                <w:sz w:val="22"/>
              </w:rPr>
              <w:t xml:space="preserve"> VALUATION</w:t>
            </w:r>
          </w:p>
        </w:tc>
      </w:tr>
      <w:tr w:rsidR="003F70BD" w:rsidRPr="00DB0445" w14:paraId="1C5B4EE7" w14:textId="77777777" w:rsidTr="005326F8">
        <w:trPr>
          <w:trHeight w:val="855"/>
          <w:jc w:val="center"/>
        </w:trPr>
        <w:tc>
          <w:tcPr>
            <w:tcW w:w="717" w:type="dxa"/>
            <w:shd w:val="clear" w:color="auto" w:fill="C6D9F1" w:themeFill="text2" w:themeFillTint="33"/>
          </w:tcPr>
          <w:p w14:paraId="3646E94F" w14:textId="77777777" w:rsidR="003F70BD" w:rsidRPr="00EF3846" w:rsidRDefault="003F70BD" w:rsidP="003F70B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6CABF823" w14:textId="3272C577" w:rsidR="003F70BD" w:rsidRDefault="00BB52EA" w:rsidP="00BE052F">
            <w:pPr>
              <w:spacing w:line="276" w:lineRule="auto"/>
              <w:jc w:val="both"/>
              <w:rPr>
                <w:rFonts w:ascii="Arial" w:hAnsi="Arial" w:cs="Arial"/>
                <w:sz w:val="22"/>
                <w:szCs w:val="22"/>
              </w:rPr>
            </w:pP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inventory considered from P&amp;M List doesn't includes Pre-operative, Finance, and IDC Charges etc." w:value="The cost of inventory considered from P&amp;M List doesn't includes Pre-operative, Finance, and IDC Charges etc."/>
                  <w:listItem w:displayText="The cost of inventory considered from Inventory List doesn't includes Pre-operative, Finance, and IDC Charges etc." w:value="The cost of inventory considered from Inventory List doesn't includes Pre-operative, Finance, and IDC Charges etc."/>
                </w:dropDownList>
              </w:sdtPr>
              <w:sdtEndPr/>
              <w:sdtContent>
                <w:r w:rsidR="00643989">
                  <w:rPr>
                    <w:rFonts w:ascii="Arial" w:hAnsi="Arial" w:cs="Arial"/>
                    <w:sz w:val="22"/>
                    <w:lang w:val="en-IN"/>
                  </w:rPr>
                  <w:t>The cost of inventory considered from Inventory List doesn't includes Pre-operative, Finance, and IDC Charges etc.</w:t>
                </w:r>
              </w:sdtContent>
            </w:sdt>
            <w:r w:rsidR="003F70BD">
              <w:rPr>
                <w:rFonts w:ascii="Arial" w:hAnsi="Arial" w:cs="Arial"/>
                <w:sz w:val="22"/>
              </w:rPr>
              <w:t xml:space="preserve"> </w:t>
            </w:r>
            <w:sdt>
              <w:sdtPr>
                <w:rPr>
                  <w:rFonts w:ascii="Arial" w:hAnsi="Arial" w:cs="Arial"/>
                  <w:sz w:val="22"/>
                </w:rPr>
                <w:id w:val="1395158626"/>
                <w15:appearance w15:val="hidden"/>
                <w:docPartList>
                  <w:docPartGallery w:val="Quick Parts"/>
                </w:docPartList>
              </w:sdtPr>
              <w:sdtEndPr/>
              <w:sdtContent>
                <w:r w:rsidR="003F70BD">
                  <w:rPr>
                    <w:rFonts w:ascii="Arial" w:hAnsi="Arial" w:cs="Arial"/>
                    <w:sz w:val="22"/>
                  </w:rPr>
                  <w:t>The capital</w:t>
                </w:r>
                <w:r w:rsidR="005326F8">
                  <w:rPr>
                    <w:rFonts w:ascii="Arial" w:hAnsi="Arial" w:cs="Arial"/>
                    <w:sz w:val="22"/>
                  </w:rPr>
                  <w:t>ized/ purchase cost of inventory considered from inventory l</w:t>
                </w:r>
                <w:r w:rsidR="003F70BD">
                  <w:rPr>
                    <w:rFonts w:ascii="Arial" w:hAnsi="Arial" w:cs="Arial"/>
                    <w:sz w:val="22"/>
                  </w:rPr>
                  <w:t>ist consists of</w:t>
                </w:r>
                <w:r w:rsidR="005326F8">
                  <w:rPr>
                    <w:rFonts w:ascii="Arial" w:hAnsi="Arial" w:cs="Arial"/>
                    <w:sz w:val="22"/>
                  </w:rPr>
                  <w:t xml:space="preserve"> final commissioning of products</w:t>
                </w:r>
                <w:r w:rsidR="003F70BD">
                  <w:rPr>
                    <w:rFonts w:ascii="Arial" w:hAnsi="Arial" w:cs="Arial"/>
                    <w:sz w:val="22"/>
                  </w:rPr>
                  <w:t xml:space="preserve"> which includes freight, taxes, insurance, etc.</w:t>
                </w:r>
              </w:sdtContent>
            </w:sdt>
          </w:p>
        </w:tc>
      </w:tr>
      <w:tr w:rsidR="003F70BD" w:rsidRPr="00DB0445" w14:paraId="708EBA60" w14:textId="77777777" w:rsidTr="00BE052F">
        <w:trPr>
          <w:trHeight w:val="255"/>
          <w:jc w:val="center"/>
        </w:trPr>
        <w:tc>
          <w:tcPr>
            <w:tcW w:w="717" w:type="dxa"/>
            <w:shd w:val="clear" w:color="auto" w:fill="C6D9F1" w:themeFill="text2" w:themeFillTint="33"/>
          </w:tcPr>
          <w:p w14:paraId="0F1E52F5"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3F70BD" w:rsidRPr="00267DF4" w:rsidRDefault="003F70BD"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3F70BD" w:rsidRPr="00DB0445" w14:paraId="5177FEC4" w14:textId="77777777" w:rsidTr="00BE052F">
        <w:trPr>
          <w:trHeight w:val="255"/>
          <w:jc w:val="center"/>
        </w:trPr>
        <w:tc>
          <w:tcPr>
            <w:tcW w:w="717" w:type="dxa"/>
            <w:shd w:val="clear" w:color="auto" w:fill="C6D9F1" w:themeFill="text2" w:themeFillTint="33"/>
          </w:tcPr>
          <w:p w14:paraId="0F90FEEE"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3F70BD" w:rsidRPr="006F246A" w:rsidRDefault="003F70BD"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734989B9" w14:textId="32698561" w:rsidR="003F70BD" w:rsidRPr="00F5449F" w:rsidRDefault="003F70BD"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szCs w:val="22"/>
              </w:rPr>
              <w:t xml:space="preserve">Basic Methodology: </w:t>
            </w:r>
            <w:r w:rsidRPr="00F5449F">
              <w:rPr>
                <w:rFonts w:ascii="Arial" w:hAnsi="Arial" w:cs="Arial"/>
                <w:i/>
                <w:sz w:val="22"/>
                <w:szCs w:val="22"/>
              </w:rPr>
              <w:t xml:space="preserve">For arriving at </w:t>
            </w:r>
            <w:r w:rsidR="009C3546" w:rsidRPr="00F5449F">
              <w:rPr>
                <w:rFonts w:ascii="Arial" w:hAnsi="Arial" w:cs="Arial"/>
                <w:i/>
                <w:sz w:val="22"/>
                <w:szCs w:val="22"/>
              </w:rPr>
              <w:t>Fair Value</w:t>
            </w:r>
            <w:r w:rsidRPr="00F5449F">
              <w:rPr>
                <w:rFonts w:ascii="Arial" w:hAnsi="Arial" w:cs="Arial"/>
                <w:i/>
                <w:sz w:val="22"/>
                <w:szCs w:val="22"/>
              </w:rPr>
              <w:t xml:space="preserve"> of </w:t>
            </w:r>
            <w:r w:rsidR="006D69AF">
              <w:rPr>
                <w:rFonts w:ascii="Arial" w:hAnsi="Arial" w:cs="Arial"/>
                <w:i/>
                <w:sz w:val="22"/>
                <w:szCs w:val="22"/>
              </w:rPr>
              <w:t>Inventory</w:t>
            </w:r>
            <w:r w:rsidRPr="00F5449F">
              <w:rPr>
                <w:rFonts w:ascii="Arial" w:hAnsi="Arial" w:cs="Arial"/>
                <w:i/>
                <w:sz w:val="22"/>
                <w:szCs w:val="22"/>
              </w:rPr>
              <w:t xml:space="preserve"> our engineering team has rationally applied the </w:t>
            </w:r>
            <w:sdt>
              <w:sdtPr>
                <w:rPr>
                  <w:rFonts w:ascii="Arial" w:hAnsi="Arial" w:cs="Arial"/>
                  <w:i/>
                  <w:sz w:val="22"/>
                </w:rPr>
                <w:id w:val="1409036304"/>
                <w:placeholder>
                  <w:docPart w:val="224AF783B6E143FA97CDE424F929B39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A34B5" w:rsidRPr="00AA34B5">
                  <w:rPr>
                    <w:rFonts w:ascii="Arial" w:hAnsi="Arial" w:cs="Arial"/>
                    <w:i/>
                    <w:sz w:val="22"/>
                  </w:rPr>
                  <w:t>Mixture of Market &amp; Cost Approach</w:t>
                </w:r>
              </w:sdtContent>
            </w:sdt>
            <w:r w:rsidRPr="00F5449F">
              <w:rPr>
                <w:rFonts w:ascii="Arial" w:hAnsi="Arial" w:cs="Arial"/>
                <w:i/>
                <w:sz w:val="22"/>
                <w:szCs w:val="22"/>
              </w:rPr>
              <w:t>.</w:t>
            </w:r>
          </w:p>
          <w:p w14:paraId="3B6BB85F" w14:textId="7DBCE081" w:rsidR="003F70BD" w:rsidRPr="00F5449F" w:rsidRDefault="004735C6"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F5449F">
              <w:rPr>
                <w:rFonts w:ascii="Arial" w:hAnsi="Arial" w:cs="Arial"/>
                <w:i/>
                <w:sz w:val="22"/>
              </w:rPr>
              <w:t>Inventory</w:t>
            </w:r>
            <w:r w:rsidR="003F70BD" w:rsidRPr="00F5449F">
              <w:rPr>
                <w:rFonts w:ascii="Arial" w:hAnsi="Arial" w:cs="Arial"/>
                <w:i/>
                <w:sz w:val="22"/>
              </w:rPr>
              <w:t xml:space="preserve"> Valuation is done keeping in mind various factors like </w:t>
            </w:r>
            <w:r w:rsidR="0071737F">
              <w:rPr>
                <w:rFonts w:ascii="Arial" w:hAnsi="Arial" w:cs="Arial"/>
                <w:i/>
                <w:sz w:val="22"/>
              </w:rPr>
              <w:t xml:space="preserve">its manufacturing, </w:t>
            </w:r>
            <w:r w:rsidR="003F70BD" w:rsidRPr="00F5449F">
              <w:rPr>
                <w:rFonts w:ascii="Arial" w:hAnsi="Arial" w:cs="Arial"/>
                <w:i/>
                <w:sz w:val="22"/>
              </w:rPr>
              <w:t xml:space="preserve">availability, its condition, average age, maintenance &amp; service and parts replacement availability of the </w:t>
            </w:r>
            <w:r w:rsidR="0071737F">
              <w:rPr>
                <w:rFonts w:ascii="Arial" w:hAnsi="Arial" w:cs="Arial"/>
                <w:i/>
                <w:sz w:val="22"/>
              </w:rPr>
              <w:t>items</w:t>
            </w:r>
            <w:r w:rsidR="003F70BD" w:rsidRPr="00F5449F">
              <w:rPr>
                <w:rFonts w:ascii="Arial" w:hAnsi="Arial" w:cs="Arial"/>
                <w:i/>
                <w:sz w:val="22"/>
              </w:rPr>
              <w:t xml:space="preserve"> and more importantly demand in the market.</w:t>
            </w:r>
          </w:p>
          <w:p w14:paraId="7AA89586" w14:textId="4CB8E224" w:rsidR="00AF46E4" w:rsidRDefault="00AF46E4" w:rsidP="00AF46E4">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sz w:val="22"/>
              </w:rPr>
              <w:lastRenderedPageBreak/>
              <w:t>As per information/data shared by the company management, company owns 2 type of inventory i.e. LSTK Stock &amp; OPaL Procured stocks.</w:t>
            </w:r>
          </w:p>
          <w:p w14:paraId="2E73DAB1" w14:textId="01A9D14E" w:rsidR="00D82BE7" w:rsidRPr="00AF46E4" w:rsidRDefault="004C62F5" w:rsidP="00AF46E4">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inventory is </w:t>
            </w:r>
            <w:r w:rsidR="00AF46E4">
              <w:rPr>
                <w:rFonts w:ascii="Arial" w:eastAsia="Arial" w:hAnsi="Arial" w:cs="Arial"/>
                <w:i/>
                <w:color w:val="000000" w:themeColor="text1"/>
                <w:sz w:val="22"/>
                <w:szCs w:val="22"/>
                <w:lang w:bidi="en-US"/>
              </w:rPr>
              <w:t xml:space="preserve">further </w:t>
            </w:r>
            <w:r w:rsidRPr="00F5449F">
              <w:rPr>
                <w:rFonts w:ascii="Arial" w:eastAsia="Arial" w:hAnsi="Arial" w:cs="Arial"/>
                <w:i/>
                <w:color w:val="000000" w:themeColor="text1"/>
                <w:sz w:val="22"/>
                <w:szCs w:val="22"/>
                <w:lang w:bidi="en-US"/>
              </w:rPr>
              <w:t xml:space="preserve">categorized in </w:t>
            </w:r>
            <w:r w:rsidR="00AF46E4">
              <w:rPr>
                <w:rFonts w:ascii="Arial" w:eastAsia="Arial" w:hAnsi="Arial" w:cs="Arial"/>
                <w:i/>
                <w:color w:val="000000" w:themeColor="text1"/>
                <w:sz w:val="22"/>
                <w:szCs w:val="22"/>
                <w:lang w:bidi="en-US"/>
              </w:rPr>
              <w:t>four</w:t>
            </w:r>
            <w:r w:rsidRPr="00F5449F">
              <w:rPr>
                <w:rFonts w:ascii="Arial" w:eastAsia="Arial" w:hAnsi="Arial" w:cs="Arial"/>
                <w:i/>
                <w:color w:val="000000" w:themeColor="text1"/>
                <w:sz w:val="22"/>
                <w:szCs w:val="22"/>
                <w:lang w:bidi="en-US"/>
              </w:rPr>
              <w:t xml:space="preserve"> parts such as </w:t>
            </w:r>
            <w:r w:rsidR="00AF46E4">
              <w:rPr>
                <w:rFonts w:ascii="Arial" w:eastAsia="Arial" w:hAnsi="Arial" w:cs="Arial"/>
                <w:i/>
                <w:color w:val="000000" w:themeColor="text1"/>
                <w:sz w:val="22"/>
                <w:szCs w:val="22"/>
                <w:lang w:bidi="en-US"/>
              </w:rPr>
              <w:t>Spare Parts, Consumables, Raw Material and Capitalized Items</w:t>
            </w:r>
            <w:r w:rsidR="004735C6" w:rsidRPr="008240FF">
              <w:rPr>
                <w:rFonts w:ascii="Arial" w:hAnsi="Arial" w:cs="Arial"/>
                <w:bCs/>
                <w:i/>
                <w:color w:val="000000"/>
                <w:sz w:val="22"/>
                <w:szCs w:val="22"/>
                <w:shd w:val="clear" w:color="auto" w:fill="FFFFFF"/>
              </w:rPr>
              <w:t xml:space="preserve"> and they have </w:t>
            </w:r>
            <w:r w:rsidR="0071737F">
              <w:rPr>
                <w:rFonts w:ascii="Arial" w:hAnsi="Arial" w:cs="Arial"/>
                <w:bCs/>
                <w:i/>
                <w:color w:val="000000"/>
                <w:sz w:val="22"/>
                <w:szCs w:val="22"/>
                <w:shd w:val="clear" w:color="auto" w:fill="FFFFFF"/>
              </w:rPr>
              <w:t xml:space="preserve">been </w:t>
            </w:r>
            <w:r w:rsidR="004735C6" w:rsidRPr="008240FF">
              <w:rPr>
                <w:rFonts w:ascii="Arial" w:hAnsi="Arial" w:cs="Arial"/>
                <w:bCs/>
                <w:i/>
                <w:color w:val="000000"/>
                <w:sz w:val="22"/>
                <w:szCs w:val="22"/>
                <w:shd w:val="clear" w:color="auto" w:fill="FFFFFF"/>
              </w:rPr>
              <w:t>valued them accordingly.</w:t>
            </w:r>
          </w:p>
          <w:p w14:paraId="560BD860" w14:textId="044DF48A" w:rsidR="00B86A4B" w:rsidRDefault="00AF46E4" w:rsidP="00B86A4B">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sz w:val="22"/>
              </w:rPr>
              <w:t>The stock comprises different type of Chemicals, Oils, store spares, Bearings, Flanges, Gaskets and other consumable stocks etc</w:t>
            </w:r>
            <w:r w:rsidR="00B86A4B" w:rsidRPr="00B86A4B">
              <w:rPr>
                <w:rFonts w:ascii="Arial" w:hAnsi="Arial" w:cs="Arial"/>
                <w:bCs/>
                <w:i/>
                <w:color w:val="000000"/>
                <w:sz w:val="22"/>
                <w:szCs w:val="22"/>
                <w:shd w:val="clear" w:color="auto" w:fill="FFFFFF"/>
              </w:rPr>
              <w:t>.</w:t>
            </w:r>
          </w:p>
          <w:p w14:paraId="0FE467D2" w14:textId="51FEB560" w:rsidR="006D69AF" w:rsidRDefault="00B86A4B" w:rsidP="006D69A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B86A4B">
              <w:rPr>
                <w:rFonts w:ascii="Arial" w:hAnsi="Arial" w:cs="Arial"/>
                <w:bCs/>
                <w:i/>
                <w:color w:val="000000"/>
                <w:sz w:val="22"/>
                <w:szCs w:val="22"/>
                <w:shd w:val="clear" w:color="auto" w:fill="FFFFFF"/>
              </w:rPr>
              <w:t>We have not been provided the stock audit report, therefore the inventory details provided by the company is considered for the valuation.</w:t>
            </w:r>
          </w:p>
          <w:p w14:paraId="16B8BA40" w14:textId="2F4381FF" w:rsidR="003F70BD" w:rsidRPr="00B86A4B" w:rsidRDefault="00BB52EA" w:rsidP="00A75EAA">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 Inventory sheet has been provided to us." w:value=" Inventory sheet has been provided to us."/>
                </w:dropDownList>
              </w:sdtPr>
              <w:sdtEndPr/>
              <w:sdtContent>
                <w:r w:rsidR="00643989" w:rsidRPr="00A75EAA">
                  <w:rPr>
                    <w:rFonts w:ascii="Arial" w:hAnsi="Arial" w:cs="Arial"/>
                    <w:bCs/>
                    <w:i/>
                    <w:color w:val="000000"/>
                    <w:sz w:val="22"/>
                    <w:szCs w:val="22"/>
                    <w:shd w:val="clear" w:color="auto" w:fill="FFFFFF"/>
                  </w:rPr>
                  <w:t xml:space="preserve"> Inventory sheet has been provided to us.</w:t>
                </w:r>
              </w:sdtContent>
            </w:sdt>
            <w:r w:rsidR="003F70BD" w:rsidRPr="00B86A4B">
              <w:rPr>
                <w:rFonts w:ascii="Arial" w:hAnsi="Arial" w:cs="Arial"/>
                <w:bCs/>
                <w:i/>
                <w:color w:val="000000"/>
                <w:sz w:val="22"/>
                <w:szCs w:val="22"/>
                <w:shd w:val="clear" w:color="auto" w:fill="FFFFFF"/>
              </w:rPr>
              <w:t xml:space="preserve"> </w:t>
            </w:r>
            <w:sdt>
              <w:sdtPr>
                <w:rPr>
                  <w:rFonts w:ascii="Arial" w:hAnsi="Arial" w:cs="Arial"/>
                  <w:bCs/>
                  <w:i/>
                  <w:color w:val="000000"/>
                  <w:sz w:val="22"/>
                  <w:szCs w:val="22"/>
                  <w:shd w:val="clear" w:color="auto" w:fill="FFFFFF"/>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For the Machinery list and purchase cost &amp; date Old Valuation Report has been referred provided to us by the Liquidator." w:value="For the Machinery list and purchase cost &amp; date Old Valuation Report has been referred provided to us by the Liquidator."/>
                  <w:listItem w:displayText="The assets have observed during the site visit on as is where is basis." w:value="The assets have observed during the site visit on as is where is basis."/>
                </w:dropDownList>
              </w:sdtPr>
              <w:sdtEndPr/>
              <w:sdtContent>
                <w:r w:rsidR="00643989" w:rsidRPr="00A75EAA">
                  <w:rPr>
                    <w:rFonts w:ascii="Arial" w:hAnsi="Arial" w:cs="Arial"/>
                    <w:bCs/>
                    <w:i/>
                    <w:color w:val="000000"/>
                    <w:sz w:val="22"/>
                    <w:szCs w:val="22"/>
                    <w:shd w:val="clear" w:color="auto" w:fill="FFFFFF"/>
                  </w:rPr>
                  <w:t>The assets have observed during the site visit on as is where is basis.</w:t>
                </w:r>
              </w:sdtContent>
            </w:sdt>
            <w:r w:rsidR="0071737F">
              <w:rPr>
                <w:rFonts w:ascii="Arial" w:hAnsi="Arial" w:cs="Arial"/>
                <w:bCs/>
                <w:i/>
                <w:color w:val="000000"/>
                <w:sz w:val="22"/>
                <w:szCs w:val="22"/>
                <w:shd w:val="clear" w:color="auto" w:fill="FFFFFF"/>
              </w:rPr>
              <w:t xml:space="preserve"> Based on the inventory details provided to us.</w:t>
            </w:r>
            <w:r w:rsidR="003F70BD" w:rsidRPr="00B86A4B">
              <w:rPr>
                <w:rFonts w:ascii="Arial" w:hAnsi="Arial" w:cs="Arial"/>
                <w:bCs/>
                <w:i/>
                <w:color w:val="000000"/>
                <w:sz w:val="22"/>
                <w:szCs w:val="22"/>
                <w:shd w:val="clear" w:color="auto" w:fill="FFFFFF"/>
              </w:rPr>
              <w:t xml:space="preserve"> </w:t>
            </w:r>
            <w:sdt>
              <w:sdtPr>
                <w:rPr>
                  <w:rFonts w:ascii="Arial" w:hAnsi="Arial" w:cs="Arial"/>
                  <w:bCs/>
                  <w:i/>
                  <w:color w:val="000000"/>
                  <w:sz w:val="22"/>
                  <w:szCs w:val="22"/>
                  <w:shd w:val="clear" w:color="auto" w:fill="FFFFFF"/>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643989" w:rsidRPr="00A75EAA">
                  <w:rPr>
                    <w:rFonts w:ascii="Arial" w:hAnsi="Arial" w:cs="Arial"/>
                    <w:bCs/>
                    <w:i/>
                    <w:color w:val="000000"/>
                    <w:sz w:val="22"/>
                    <w:szCs w:val="22"/>
                    <w:shd w:val="clear" w:color="auto" w:fill="FFFFFF"/>
                  </w:rPr>
                  <w:t>However Valuation has been done independently.</w:t>
                </w:r>
              </w:sdtContent>
            </w:sdt>
          </w:p>
          <w:p w14:paraId="2E7B3AE9" w14:textId="74CE4AA6" w:rsidR="003F70BD" w:rsidRPr="00CF2929" w:rsidRDefault="00BB52EA" w:rsidP="00CF2929">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Inventory doesn't include any kind of soft cost like pre-operative, finance, IDC expenses, etc. incurred during establishment of the Project." w:value="Provided Capitalization cost in Inventory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643989" w:rsidRPr="00A75EAA">
                  <w:rPr>
                    <w:rFonts w:ascii="Arial" w:hAnsi="Arial" w:cs="Arial"/>
                    <w:bCs/>
                    <w:i/>
                    <w:color w:val="000000"/>
                    <w:sz w:val="22"/>
                    <w:szCs w:val="22"/>
                    <w:shd w:val="clear" w:color="auto" w:fill="FFFFFF"/>
                  </w:rPr>
                  <w:t>Provided Capitalization cost in Inventory doesn't include any kind of soft cost like pre-operative, finance, IDC expenses, etc. incurred during establishment of the Project.</w:t>
                </w:r>
              </w:sdtContent>
            </w:sdt>
          </w:p>
          <w:p w14:paraId="53C69144" w14:textId="256A728A" w:rsidR="003F70BD" w:rsidRPr="00A75EAA" w:rsidRDefault="003F70BD" w:rsidP="00A75EAA">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sidRPr="00A75EAA">
              <w:rPr>
                <w:rFonts w:ascii="Arial" w:hAnsi="Arial" w:cs="Arial"/>
                <w:b/>
                <w:bCs/>
                <w:i/>
                <w:color w:val="000000"/>
                <w:sz w:val="22"/>
                <w:szCs w:val="22"/>
                <w:shd w:val="clear" w:color="auto" w:fill="FFFFFF"/>
              </w:rPr>
              <w:t>Underline assumption</w:t>
            </w:r>
            <w:r w:rsidRPr="00A75EAA">
              <w:rPr>
                <w:rFonts w:ascii="Arial" w:hAnsi="Arial" w:cs="Arial"/>
                <w:bCs/>
                <w:i/>
                <w:color w:val="000000"/>
                <w:sz w:val="22"/>
                <w:szCs w:val="22"/>
                <w:shd w:val="clear" w:color="auto" w:fill="FFFFFF"/>
              </w:rPr>
              <w:t xml:space="preserve"> for the evaluation of this </w:t>
            </w:r>
            <w:r w:rsidR="00566825" w:rsidRPr="00A75EAA">
              <w:rPr>
                <w:rFonts w:ascii="Arial" w:hAnsi="Arial" w:cs="Arial"/>
                <w:bCs/>
                <w:i/>
                <w:color w:val="000000"/>
                <w:sz w:val="22"/>
                <w:szCs w:val="22"/>
                <w:shd w:val="clear" w:color="auto" w:fill="FFFFFF"/>
              </w:rPr>
              <w:t>Inventory</w:t>
            </w:r>
            <w:r w:rsidRPr="00A75EAA">
              <w:rPr>
                <w:rFonts w:ascii="Arial" w:hAnsi="Arial" w:cs="Arial"/>
                <w:bCs/>
                <w:i/>
                <w:color w:val="000000"/>
                <w:sz w:val="22"/>
                <w:szCs w:val="22"/>
                <w:shd w:val="clear" w:color="auto" w:fill="FFFFFF"/>
              </w:rPr>
              <w:t xml:space="preserve"> is that </w:t>
            </w:r>
            <w:sdt>
              <w:sdtPr>
                <w:rPr>
                  <w:rFonts w:ascii="Arial" w:hAnsi="Arial" w:cs="Arial"/>
                  <w:bCs/>
                  <w:i/>
                  <w:color w:val="000000"/>
                  <w:sz w:val="22"/>
                  <w:szCs w:val="22"/>
                  <w:shd w:val="clear" w:color="auto" w:fill="FFFFFF"/>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inventory." w:value="it will be sold as scrap in lot sale due to voluminous nature &amp; condition of inventory."/>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643989" w:rsidRPr="00A75EAA">
                  <w:rPr>
                    <w:rFonts w:ascii="Arial" w:hAnsi="Arial" w:cs="Arial"/>
                    <w:bCs/>
                    <w:i/>
                    <w:color w:val="000000"/>
                    <w:sz w:val="22"/>
                    <w:szCs w:val="22"/>
                    <w:shd w:val="clear" w:color="auto" w:fill="FFFFFF"/>
                  </w:rPr>
                  <w:t>it will be sold as scrap in lot sale due to voluminous nature &amp; condition of inventory.</w:t>
                </w:r>
              </w:sdtContent>
            </w:sdt>
          </w:p>
          <w:p w14:paraId="4062FF0A" w14:textId="7C26F2B9" w:rsidR="00B86A4B" w:rsidRPr="00A75EAA" w:rsidRDefault="003F70BD" w:rsidP="00A75EAA">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sidRPr="00A75EAA">
              <w:rPr>
                <w:rFonts w:ascii="Arial" w:hAnsi="Arial" w:cs="Arial"/>
                <w:bCs/>
                <w:i/>
                <w:color w:val="000000"/>
                <w:sz w:val="22"/>
                <w:szCs w:val="22"/>
                <w:shd w:val="clear" w:color="auto" w:fill="FFFFFF"/>
              </w:rPr>
              <w:t>Valuation of the asset is done as found on as-is-where basis on the site as identified to us by client/ owner/ owner representative during site inspection by our engineer/s unless otherwise mentioned in the report.</w:t>
            </w:r>
          </w:p>
          <w:p w14:paraId="65307203" w14:textId="77777777" w:rsidR="003F70BD" w:rsidRPr="00F5449F" w:rsidRDefault="003F70BD"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F5449F">
              <w:rPr>
                <w:rFonts w:ascii="Arial" w:eastAsia="Arial" w:hAnsi="Arial" w:cs="Arial"/>
                <w:b/>
                <w:color w:val="000000" w:themeColor="text1"/>
                <w:sz w:val="22"/>
                <w:szCs w:val="22"/>
                <w:lang w:bidi="en-US"/>
              </w:rPr>
              <w:t>Other Basis:</w:t>
            </w:r>
          </w:p>
          <w:p w14:paraId="02A4645A" w14:textId="5ED20DE0"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0811F6B" w14:textId="3DD6466D"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condition assessment and the estimation of the residual economic life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 xml:space="preserve"> are only based on the visual observations and appearance found during the site survey. We have not carried out any physical tests to assess the working and efficiency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w:t>
            </w:r>
          </w:p>
          <w:p w14:paraId="149F06FE" w14:textId="77777777"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26027C70" w:rsidR="003F70BD" w:rsidRPr="006F246A"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Valuation is done for the asset found on as-is-where basis which owner/ ow</w:t>
            </w:r>
            <w:r w:rsidR="00E05E35">
              <w:rPr>
                <w:rFonts w:ascii="Arial" w:eastAsia="Arial" w:hAnsi="Arial" w:cs="Arial"/>
                <w:i/>
                <w:color w:val="000000" w:themeColor="text1"/>
                <w:sz w:val="22"/>
                <w:szCs w:val="22"/>
                <w:lang w:bidi="en-US"/>
              </w:rPr>
              <w:t>ner representative/ client/</w:t>
            </w:r>
            <w:r w:rsidRPr="00F5449F">
              <w:rPr>
                <w:rFonts w:ascii="Arial" w:eastAsia="Arial" w:hAnsi="Arial" w:cs="Arial"/>
                <w:i/>
                <w:color w:val="000000" w:themeColor="text1"/>
                <w:sz w:val="22"/>
                <w:szCs w:val="22"/>
                <w:lang w:bidi="en-US"/>
              </w:rPr>
              <w:t xml:space="preserve"> has shown to us on site of which some reference has been taken from the information/ data given in the copy of documents provided to us which have been relied upon in good faith and we have assumed that it to be true and correct</w:t>
            </w:r>
            <w:r w:rsidRPr="00F5449F">
              <w:rPr>
                <w:rFonts w:ascii="Arial" w:eastAsia="Arial" w:hAnsi="Arial" w:cs="Arial"/>
                <w:i/>
                <w:sz w:val="22"/>
                <w:szCs w:val="22"/>
                <w:lang w:bidi="en-US"/>
              </w:rPr>
              <w:t>.</w:t>
            </w:r>
          </w:p>
        </w:tc>
      </w:tr>
      <w:tr w:rsidR="003F70BD" w:rsidRPr="00DB0445" w14:paraId="283F4C5F" w14:textId="77777777" w:rsidTr="00947B8C">
        <w:trPr>
          <w:trHeight w:val="255"/>
          <w:jc w:val="center"/>
        </w:trPr>
        <w:tc>
          <w:tcPr>
            <w:tcW w:w="717" w:type="dxa"/>
            <w:shd w:val="clear" w:color="auto" w:fill="C6D9F1" w:themeFill="text2" w:themeFillTint="33"/>
          </w:tcPr>
          <w:p w14:paraId="277FFBE1" w14:textId="2D9973CC"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3F70BD" w:rsidRPr="00DD0F2D" w:rsidRDefault="003F70BD"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3F70BD" w:rsidRPr="00DB0445" w14:paraId="1C80C315" w14:textId="77777777" w:rsidTr="00947B8C">
        <w:trPr>
          <w:trHeight w:val="255"/>
          <w:jc w:val="center"/>
        </w:trPr>
        <w:tc>
          <w:tcPr>
            <w:tcW w:w="717" w:type="dxa"/>
            <w:shd w:val="clear" w:color="auto" w:fill="C6D9F1" w:themeFill="text2" w:themeFillTint="33"/>
          </w:tcPr>
          <w:p w14:paraId="26EB2370"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lastRenderedPageBreak/>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D00CD80" w:rsidR="003F70BD" w:rsidRPr="000E72F4" w:rsidRDefault="003F70BD"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643989">
                  <w:rPr>
                    <w:rFonts w:ascii="Arial" w:eastAsia="Arial" w:hAnsi="Arial" w:cs="Arial"/>
                    <w:i/>
                    <w:sz w:val="22"/>
                    <w:szCs w:val="22"/>
                    <w:lang w:val="en-IN" w:bidi="en-US"/>
                  </w:rPr>
                  <w:t>Free</w:t>
                </w:r>
                <w:proofErr w:type="gramEnd"/>
                <w:r w:rsidR="00643989">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3F70BD"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3F70BD" w:rsidRPr="00DB0445" w14:paraId="3A68BBB9" w14:textId="77777777" w:rsidTr="00C026CF">
        <w:trPr>
          <w:trHeight w:val="167"/>
          <w:jc w:val="center"/>
        </w:trPr>
        <w:tc>
          <w:tcPr>
            <w:tcW w:w="717" w:type="dxa"/>
            <w:vMerge/>
            <w:shd w:val="clear" w:color="auto" w:fill="FFFFFF" w:themeFill="background1"/>
          </w:tcPr>
          <w:p w14:paraId="03C44519"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01A27AF9" w:rsidR="0071737F" w:rsidRPr="009C3C1B" w:rsidRDefault="00015329" w:rsidP="009C3C1B">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It is assumed that the inventory value as mentioned in the data sheet provided is true &amp; authentic.</w:t>
            </w:r>
          </w:p>
        </w:tc>
      </w:tr>
      <w:tr w:rsidR="003F70BD" w:rsidRPr="00DB0445" w14:paraId="070E3157" w14:textId="77777777" w:rsidTr="00947B8C">
        <w:trPr>
          <w:trHeight w:val="255"/>
          <w:jc w:val="center"/>
        </w:trPr>
        <w:tc>
          <w:tcPr>
            <w:tcW w:w="717" w:type="dxa"/>
            <w:vMerge w:val="restart"/>
            <w:shd w:val="clear" w:color="auto" w:fill="C6D9F1" w:themeFill="text2" w:themeFillTint="33"/>
          </w:tcPr>
          <w:p w14:paraId="40483C32" w14:textId="03731EE6"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3F70BD" w:rsidRPr="00DB0445" w14:paraId="36F39603" w14:textId="77777777" w:rsidTr="00C026CF">
        <w:trPr>
          <w:trHeight w:val="172"/>
          <w:jc w:val="center"/>
        </w:trPr>
        <w:tc>
          <w:tcPr>
            <w:tcW w:w="717" w:type="dxa"/>
            <w:vMerge/>
            <w:shd w:val="clear" w:color="auto" w:fill="FFFFFF" w:themeFill="background1"/>
          </w:tcPr>
          <w:p w14:paraId="4B259C63"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0EFBF628" w:rsidR="00C026CF" w:rsidRPr="009C3C1B" w:rsidRDefault="00015329" w:rsidP="00015329">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 xml:space="preserve">Due to </w:t>
            </w:r>
            <w:r w:rsidRPr="00353778">
              <w:rPr>
                <w:rFonts w:ascii="Arial" w:hAnsi="Arial" w:cs="Arial"/>
                <w:noProof/>
                <w:sz w:val="22"/>
                <w:szCs w:val="22"/>
              </w:rPr>
              <w:t>voluminous</w:t>
            </w:r>
            <w:r>
              <w:rPr>
                <w:rFonts w:ascii="Arial" w:hAnsi="Arial" w:cs="Arial"/>
                <w:noProof/>
                <w:sz w:val="22"/>
                <w:szCs w:val="22"/>
              </w:rPr>
              <w:t xml:space="preserve"> size and absence of invoices inventory only sample basis </w:t>
            </w:r>
            <w:r w:rsidRPr="00B40244">
              <w:rPr>
                <w:rFonts w:ascii="Arial" w:hAnsi="Arial" w:cs="Arial"/>
                <w:noProof/>
                <w:sz w:val="22"/>
                <w:szCs w:val="22"/>
              </w:rPr>
              <w:t>amounts in the secondary market</w:t>
            </w:r>
            <w:r>
              <w:rPr>
                <w:rFonts w:ascii="Arial" w:hAnsi="Arial" w:cs="Arial"/>
                <w:noProof/>
                <w:sz w:val="22"/>
                <w:szCs w:val="22"/>
              </w:rPr>
              <w:t xml:space="preserve"> verified.</w:t>
            </w:r>
          </w:p>
        </w:tc>
      </w:tr>
    </w:tbl>
    <w:p w14:paraId="14149438" w14:textId="77777777" w:rsidR="00BC48EA" w:rsidRDefault="00BC48EA" w:rsidP="00565D52">
      <w:pPr>
        <w:jc w:val="center"/>
        <w:rPr>
          <w:rFonts w:ascii="Arial" w:hAnsi="Arial" w:cs="Arial"/>
          <w:b/>
          <w:noProof/>
          <w:sz w:val="22"/>
          <w:szCs w:val="22"/>
          <w:u w:val="single"/>
        </w:rPr>
      </w:pPr>
    </w:p>
    <w:p w14:paraId="76E4B10A" w14:textId="77777777" w:rsidR="008D2A28" w:rsidRDefault="00BC48EA">
      <w:pPr>
        <w:rPr>
          <w:rFonts w:ascii="Arial" w:hAnsi="Arial" w:cs="Arial"/>
          <w:b/>
          <w:noProof/>
          <w:sz w:val="22"/>
          <w:szCs w:val="22"/>
          <w:u w:val="single"/>
        </w:rPr>
      </w:pPr>
      <w:r>
        <w:rPr>
          <w:rFonts w:ascii="Arial" w:hAnsi="Arial" w:cs="Arial"/>
          <w:b/>
          <w:noProof/>
          <w:sz w:val="22"/>
          <w:szCs w:val="22"/>
          <w:u w:val="single"/>
        </w:rPr>
        <w:br w:type="page"/>
      </w:r>
    </w:p>
    <w:p w14:paraId="55A827E4" w14:textId="37011EA9" w:rsidR="0003003D" w:rsidRPr="00C527EC" w:rsidRDefault="00CB321E" w:rsidP="00C527EC">
      <w:pPr>
        <w:pStyle w:val="ListParagraph"/>
        <w:numPr>
          <w:ilvl w:val="1"/>
          <w:numId w:val="1"/>
        </w:numPr>
        <w:spacing w:line="360" w:lineRule="auto"/>
        <w:jc w:val="both"/>
        <w:rPr>
          <w:rFonts w:ascii="Arial" w:hAnsi="Arial" w:cs="Arial"/>
          <w:noProof/>
          <w:sz w:val="22"/>
          <w:szCs w:val="22"/>
        </w:rPr>
      </w:pPr>
      <w:r w:rsidRPr="00C527EC">
        <w:rPr>
          <w:rFonts w:ascii="Arial" w:hAnsi="Arial" w:cs="Arial"/>
          <w:b/>
          <w:noProof/>
          <w:sz w:val="22"/>
          <w:szCs w:val="22"/>
        </w:rPr>
        <w:lastRenderedPageBreak/>
        <w:t xml:space="preserve">Inventory:-  </w:t>
      </w:r>
      <w:r w:rsidR="0003003D" w:rsidRPr="00C527EC">
        <w:rPr>
          <w:rFonts w:ascii="Arial" w:hAnsi="Arial" w:cs="Arial"/>
          <w:noProof/>
          <w:sz w:val="22"/>
          <w:szCs w:val="22"/>
        </w:rPr>
        <w:t xml:space="preserve">As details shared by the company, amount-wise grafical representation of inventory is as follows :- </w:t>
      </w:r>
    </w:p>
    <w:tbl>
      <w:tblPr>
        <w:tblStyle w:val="TableGrid"/>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E61B24" w14:paraId="6F529971" w14:textId="77777777" w:rsidTr="005357FA">
        <w:trPr>
          <w:trHeight w:val="87"/>
          <w:jc w:val="center"/>
        </w:trPr>
        <w:tc>
          <w:tcPr>
            <w:tcW w:w="8500" w:type="dxa"/>
          </w:tcPr>
          <w:p w14:paraId="708311E6" w14:textId="54872691" w:rsidR="00E61B24" w:rsidRPr="005357FA" w:rsidRDefault="00E61B24" w:rsidP="005357FA">
            <w:pPr>
              <w:jc w:val="center"/>
              <w:rPr>
                <w:rFonts w:ascii="Arial" w:hAnsi="Arial" w:cs="Arial"/>
                <w:noProof/>
                <w:sz w:val="22"/>
                <w:szCs w:val="22"/>
                <w:u w:val="single"/>
                <w:lang w:val="en-IN" w:eastAsia="en-IN"/>
              </w:rPr>
            </w:pPr>
            <w:r w:rsidRPr="005357FA">
              <w:rPr>
                <w:rFonts w:ascii="Calibri" w:hAnsi="Calibri" w:cs="Calibri"/>
                <w:b/>
                <w:noProof/>
                <w:sz w:val="28"/>
                <w:szCs w:val="22"/>
                <w:u w:val="single"/>
              </w:rPr>
              <w:t>LSTK Inventory/Stocks</w:t>
            </w:r>
          </w:p>
        </w:tc>
      </w:tr>
      <w:tr w:rsidR="00E61B24" w14:paraId="63AFCDD7" w14:textId="77777777" w:rsidTr="005357FA">
        <w:trPr>
          <w:trHeight w:val="4092"/>
          <w:jc w:val="center"/>
        </w:trPr>
        <w:tc>
          <w:tcPr>
            <w:tcW w:w="8500" w:type="dxa"/>
          </w:tcPr>
          <w:p w14:paraId="71F0B6E2" w14:textId="3BF7C2D5" w:rsidR="00E61B24" w:rsidRDefault="00E61B24" w:rsidP="00E61B24">
            <w:pPr>
              <w:spacing w:line="360" w:lineRule="auto"/>
              <w:jc w:val="center"/>
              <w:rPr>
                <w:rFonts w:ascii="Arial" w:hAnsi="Arial" w:cs="Arial"/>
                <w:noProof/>
                <w:sz w:val="22"/>
                <w:szCs w:val="22"/>
              </w:rPr>
            </w:pPr>
            <w:r>
              <w:rPr>
                <w:rFonts w:ascii="Arial" w:hAnsi="Arial" w:cs="Arial"/>
                <w:noProof/>
                <w:sz w:val="22"/>
                <w:szCs w:val="22"/>
                <w:lang w:val="en-IN" w:eastAsia="en-IN"/>
              </w:rPr>
              <w:drawing>
                <wp:inline distT="0" distB="0" distL="0" distR="0" wp14:anchorId="297F16D6" wp14:editId="4ECC28DF">
                  <wp:extent cx="4320000" cy="2596787"/>
                  <wp:effectExtent l="19050" t="19050" r="2349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20000" cy="2596787"/>
                          </a:xfrm>
                          <a:prstGeom prst="rect">
                            <a:avLst/>
                          </a:prstGeom>
                          <a:noFill/>
                          <a:ln w="12700">
                            <a:solidFill>
                              <a:schemeClr val="tx1"/>
                            </a:solidFill>
                          </a:ln>
                        </pic:spPr>
                      </pic:pic>
                    </a:graphicData>
                  </a:graphic>
                </wp:inline>
              </w:drawing>
            </w:r>
          </w:p>
        </w:tc>
      </w:tr>
      <w:tr w:rsidR="00E61B24" w14:paraId="245AABD1" w14:textId="77777777" w:rsidTr="005357FA">
        <w:trPr>
          <w:trHeight w:val="70"/>
          <w:jc w:val="center"/>
        </w:trPr>
        <w:tc>
          <w:tcPr>
            <w:tcW w:w="8500" w:type="dxa"/>
          </w:tcPr>
          <w:p w14:paraId="6A3C3F70" w14:textId="1CC968EF" w:rsidR="00E61B24" w:rsidRPr="005357FA" w:rsidRDefault="00E61B24" w:rsidP="00E61B24">
            <w:pPr>
              <w:jc w:val="center"/>
              <w:rPr>
                <w:rFonts w:ascii="Arial" w:hAnsi="Arial" w:cs="Arial"/>
                <w:noProof/>
                <w:sz w:val="22"/>
                <w:szCs w:val="22"/>
                <w:u w:val="single"/>
                <w:lang w:val="en-IN" w:eastAsia="en-IN"/>
              </w:rPr>
            </w:pPr>
            <w:r w:rsidRPr="005357FA">
              <w:rPr>
                <w:rFonts w:ascii="Calibri" w:hAnsi="Calibri" w:cs="Calibri"/>
                <w:b/>
                <w:noProof/>
                <w:sz w:val="28"/>
                <w:szCs w:val="22"/>
                <w:u w:val="single"/>
              </w:rPr>
              <w:t>OPaL Procured Inventory/Stocks</w:t>
            </w:r>
          </w:p>
        </w:tc>
      </w:tr>
      <w:tr w:rsidR="00E61B24" w14:paraId="5EAF5E2D" w14:textId="77777777" w:rsidTr="005357FA">
        <w:trPr>
          <w:trHeight w:val="70"/>
          <w:jc w:val="center"/>
        </w:trPr>
        <w:tc>
          <w:tcPr>
            <w:tcW w:w="8500" w:type="dxa"/>
          </w:tcPr>
          <w:p w14:paraId="6A9E8709" w14:textId="0B26471C" w:rsidR="00E61B24" w:rsidRDefault="00E61B24" w:rsidP="00E61B24">
            <w:pPr>
              <w:spacing w:line="360" w:lineRule="auto"/>
              <w:jc w:val="center"/>
              <w:rPr>
                <w:rFonts w:ascii="Arial" w:hAnsi="Arial" w:cs="Arial"/>
                <w:noProof/>
                <w:sz w:val="22"/>
                <w:szCs w:val="22"/>
                <w:lang w:val="en-IN" w:eastAsia="en-IN"/>
              </w:rPr>
            </w:pPr>
            <w:r>
              <w:rPr>
                <w:rFonts w:ascii="Arial" w:hAnsi="Arial" w:cs="Arial"/>
                <w:noProof/>
                <w:sz w:val="22"/>
                <w:szCs w:val="22"/>
                <w:lang w:val="en-IN" w:eastAsia="en-IN"/>
              </w:rPr>
              <w:drawing>
                <wp:inline distT="0" distB="0" distL="0" distR="0" wp14:anchorId="1E1069FA" wp14:editId="001777D5">
                  <wp:extent cx="4320000" cy="2600388"/>
                  <wp:effectExtent l="19050" t="19050" r="2349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20000" cy="2600388"/>
                          </a:xfrm>
                          <a:prstGeom prst="rect">
                            <a:avLst/>
                          </a:prstGeom>
                          <a:noFill/>
                          <a:ln w="12700">
                            <a:solidFill>
                              <a:schemeClr val="tx1"/>
                            </a:solidFill>
                          </a:ln>
                        </pic:spPr>
                      </pic:pic>
                    </a:graphicData>
                  </a:graphic>
                </wp:inline>
              </w:drawing>
            </w:r>
          </w:p>
        </w:tc>
      </w:tr>
    </w:tbl>
    <w:p w14:paraId="184D70CC" w14:textId="2F0F3849" w:rsidR="0003003D" w:rsidRDefault="0003003D" w:rsidP="00CB321E">
      <w:pPr>
        <w:spacing w:line="360" w:lineRule="auto"/>
        <w:jc w:val="both"/>
        <w:rPr>
          <w:rFonts w:ascii="Arial" w:hAnsi="Arial" w:cs="Arial"/>
          <w:noProof/>
          <w:sz w:val="22"/>
          <w:szCs w:val="22"/>
        </w:rPr>
      </w:pPr>
      <w:r>
        <w:rPr>
          <w:rFonts w:ascii="Arial" w:hAnsi="Arial" w:cs="Arial"/>
          <w:noProof/>
          <w:sz w:val="22"/>
          <w:szCs w:val="22"/>
        </w:rPr>
        <w:t xml:space="preserve"> </w:t>
      </w:r>
    </w:p>
    <w:p w14:paraId="39CF480C" w14:textId="77777777" w:rsidR="0003003D" w:rsidRDefault="0003003D" w:rsidP="00CB321E">
      <w:pPr>
        <w:spacing w:line="360" w:lineRule="auto"/>
        <w:jc w:val="both"/>
        <w:rPr>
          <w:rFonts w:ascii="Arial" w:hAnsi="Arial" w:cs="Arial"/>
          <w:noProof/>
          <w:sz w:val="22"/>
          <w:szCs w:val="22"/>
        </w:rPr>
      </w:pPr>
    </w:p>
    <w:p w14:paraId="7EC7E12F" w14:textId="77777777" w:rsidR="00E61B24" w:rsidRDefault="00E61B24">
      <w:pPr>
        <w:rPr>
          <w:rFonts w:ascii="Arial" w:hAnsi="Arial" w:cs="Arial"/>
          <w:noProof/>
          <w:sz w:val="22"/>
          <w:szCs w:val="22"/>
        </w:rPr>
      </w:pPr>
      <w:r>
        <w:rPr>
          <w:rFonts w:ascii="Arial" w:hAnsi="Arial" w:cs="Arial"/>
          <w:noProof/>
          <w:sz w:val="22"/>
          <w:szCs w:val="22"/>
        </w:rPr>
        <w:br w:type="page"/>
      </w:r>
    </w:p>
    <w:p w14:paraId="3B42304C" w14:textId="3F2F56A7" w:rsidR="00670596" w:rsidRPr="00C527EC" w:rsidRDefault="00563B70" w:rsidP="00C527EC">
      <w:pPr>
        <w:pStyle w:val="ListParagraph"/>
        <w:numPr>
          <w:ilvl w:val="1"/>
          <w:numId w:val="1"/>
        </w:numPr>
        <w:spacing w:line="360" w:lineRule="auto"/>
        <w:jc w:val="both"/>
        <w:rPr>
          <w:rFonts w:ascii="Arial" w:hAnsi="Arial" w:cs="Arial"/>
          <w:b/>
          <w:noProof/>
          <w:sz w:val="22"/>
          <w:szCs w:val="22"/>
        </w:rPr>
      </w:pPr>
      <w:r w:rsidRPr="00C527EC">
        <w:rPr>
          <w:rFonts w:ascii="Arial" w:hAnsi="Arial" w:cs="Arial"/>
          <w:b/>
          <w:noProof/>
          <w:sz w:val="22"/>
          <w:szCs w:val="22"/>
        </w:rPr>
        <w:lastRenderedPageBreak/>
        <w:t>Classification of Inventory</w:t>
      </w:r>
      <w:r w:rsidRPr="00563B70">
        <w:rPr>
          <w:rFonts w:ascii="Arial" w:hAnsi="Arial" w:cs="Arial"/>
          <w:b/>
          <w:noProof/>
          <w:sz w:val="22"/>
          <w:szCs w:val="22"/>
        </w:rPr>
        <w:t xml:space="preserve">:- </w:t>
      </w:r>
      <w:r w:rsidRPr="00C527EC">
        <w:rPr>
          <w:rFonts w:ascii="Arial" w:hAnsi="Arial" w:cs="Arial"/>
          <w:b/>
          <w:noProof/>
          <w:sz w:val="22"/>
          <w:szCs w:val="22"/>
        </w:rPr>
        <w:t xml:space="preserve"> </w:t>
      </w:r>
      <w:r w:rsidR="00977778" w:rsidRPr="00C527EC">
        <w:rPr>
          <w:rFonts w:ascii="Arial" w:hAnsi="Arial" w:cs="Arial"/>
          <w:noProof/>
          <w:sz w:val="22"/>
          <w:szCs w:val="22"/>
        </w:rPr>
        <w:t>As per inventory/stocks sheet shared, Material Code have been have been menioned according to inventory type. We have further categorized it into Chemical, Mechanical, Electrical, Oil</w:t>
      </w:r>
      <w:r w:rsidR="0059433D" w:rsidRPr="00C527EC">
        <w:rPr>
          <w:rFonts w:ascii="Arial" w:hAnsi="Arial" w:cs="Arial"/>
          <w:noProof/>
          <w:sz w:val="22"/>
          <w:szCs w:val="22"/>
        </w:rPr>
        <w:t xml:space="preserve"> as per its utility</w:t>
      </w:r>
      <w:r w:rsidR="00264283" w:rsidRPr="00C527EC">
        <w:rPr>
          <w:rFonts w:ascii="Arial" w:hAnsi="Arial" w:cs="Arial"/>
          <w:noProof/>
          <w:sz w:val="22"/>
          <w:szCs w:val="22"/>
        </w:rPr>
        <w:t>. Details of the same are as follows:-</w:t>
      </w:r>
    </w:p>
    <w:p w14:paraId="72C3D7F6" w14:textId="754394DE" w:rsidR="00977778" w:rsidRPr="00670596" w:rsidRDefault="00264283" w:rsidP="00CB321E">
      <w:pPr>
        <w:spacing w:line="360" w:lineRule="auto"/>
        <w:jc w:val="both"/>
        <w:rPr>
          <w:rFonts w:ascii="Arial" w:hAnsi="Arial" w:cs="Arial"/>
          <w:noProof/>
          <w:sz w:val="4"/>
          <w:szCs w:val="22"/>
        </w:rPr>
      </w:pPr>
      <w:r>
        <w:rPr>
          <w:rFonts w:ascii="Arial" w:hAnsi="Arial" w:cs="Arial"/>
          <w:noProof/>
          <w:sz w:val="22"/>
          <w:szCs w:val="22"/>
        </w:rPr>
        <w:t xml:space="preserve"> </w:t>
      </w:r>
    </w:p>
    <w:p w14:paraId="5E40FD4A" w14:textId="77777777" w:rsidR="00977778" w:rsidRPr="005357FA" w:rsidRDefault="00977778">
      <w:pPr>
        <w:rPr>
          <w:rFonts w:ascii="Arial" w:hAnsi="Arial" w:cs="Arial"/>
          <w:b/>
          <w:noProof/>
          <w:sz w:val="2"/>
          <w:szCs w:val="22"/>
          <w:u w:val="single"/>
        </w:rPr>
      </w:pPr>
    </w:p>
    <w:tbl>
      <w:tblPr>
        <w:tblStyle w:val="TableGrid"/>
        <w:tblW w:w="11052" w:type="dxa"/>
        <w:jc w:val="center"/>
        <w:tblLook w:val="04A0" w:firstRow="1" w:lastRow="0" w:firstColumn="1" w:lastColumn="0" w:noHBand="0" w:noVBand="1"/>
      </w:tblPr>
      <w:tblGrid>
        <w:gridCol w:w="1547"/>
        <w:gridCol w:w="1502"/>
        <w:gridCol w:w="2769"/>
        <w:gridCol w:w="5234"/>
      </w:tblGrid>
      <w:tr w:rsidR="005357FA" w:rsidRPr="008D2A28" w14:paraId="6876952A" w14:textId="77777777" w:rsidTr="00C527EC">
        <w:trPr>
          <w:jc w:val="center"/>
        </w:trPr>
        <w:tc>
          <w:tcPr>
            <w:tcW w:w="11052" w:type="dxa"/>
            <w:gridSpan w:val="4"/>
            <w:shd w:val="clear" w:color="auto" w:fill="002060"/>
          </w:tcPr>
          <w:p w14:paraId="1680DBA2" w14:textId="584E214B" w:rsidR="005357FA" w:rsidRPr="000A07F6" w:rsidRDefault="005357FA" w:rsidP="008D2A28">
            <w:pPr>
              <w:jc w:val="center"/>
              <w:rPr>
                <w:rFonts w:ascii="Calibri" w:hAnsi="Calibri" w:cs="Calibri"/>
                <w:b/>
                <w:noProof/>
                <w:sz w:val="28"/>
                <w:szCs w:val="22"/>
              </w:rPr>
            </w:pPr>
            <w:r w:rsidRPr="000A07F6">
              <w:rPr>
                <w:rFonts w:ascii="Calibri" w:hAnsi="Calibri" w:cs="Calibri"/>
                <w:b/>
                <w:noProof/>
                <w:sz w:val="28"/>
                <w:szCs w:val="22"/>
              </w:rPr>
              <w:t xml:space="preserve">LSTK </w:t>
            </w:r>
            <w:r>
              <w:rPr>
                <w:rFonts w:ascii="Calibri" w:hAnsi="Calibri" w:cs="Calibri"/>
                <w:b/>
                <w:noProof/>
                <w:sz w:val="28"/>
                <w:szCs w:val="22"/>
              </w:rPr>
              <w:t>Inventory/</w:t>
            </w:r>
            <w:r w:rsidRPr="000A07F6">
              <w:rPr>
                <w:rFonts w:ascii="Calibri" w:hAnsi="Calibri" w:cs="Calibri"/>
                <w:b/>
                <w:noProof/>
                <w:sz w:val="28"/>
                <w:szCs w:val="22"/>
              </w:rPr>
              <w:t>Stocks</w:t>
            </w:r>
          </w:p>
        </w:tc>
      </w:tr>
      <w:tr w:rsidR="00DE48F9" w:rsidRPr="008D2A28" w14:paraId="5FA0EB2A" w14:textId="77777777" w:rsidTr="00C527EC">
        <w:trPr>
          <w:jc w:val="center"/>
        </w:trPr>
        <w:tc>
          <w:tcPr>
            <w:tcW w:w="1547" w:type="dxa"/>
            <w:shd w:val="clear" w:color="auto" w:fill="C6D9F1" w:themeFill="text2" w:themeFillTint="33"/>
          </w:tcPr>
          <w:p w14:paraId="7BFA16A1" w14:textId="30068646" w:rsidR="00DE48F9" w:rsidRPr="000A07F6" w:rsidRDefault="00DE48F9" w:rsidP="00DE48F9">
            <w:pPr>
              <w:jc w:val="center"/>
              <w:rPr>
                <w:rFonts w:ascii="Calibri" w:hAnsi="Calibri" w:cs="Calibri"/>
                <w:b/>
                <w:noProof/>
                <w:sz w:val="22"/>
                <w:szCs w:val="22"/>
              </w:rPr>
            </w:pPr>
            <w:r>
              <w:rPr>
                <w:rFonts w:ascii="Calibri" w:hAnsi="Calibri" w:cs="Calibri"/>
                <w:b/>
                <w:noProof/>
                <w:sz w:val="22"/>
                <w:szCs w:val="22"/>
              </w:rPr>
              <w:t>Material Code</w:t>
            </w:r>
          </w:p>
        </w:tc>
        <w:tc>
          <w:tcPr>
            <w:tcW w:w="1502" w:type="dxa"/>
            <w:vMerge w:val="restart"/>
            <w:shd w:val="clear" w:color="auto" w:fill="C6D9F1" w:themeFill="text2" w:themeFillTint="33"/>
          </w:tcPr>
          <w:p w14:paraId="085E5488" w14:textId="77777777" w:rsidR="00DE48F9" w:rsidRDefault="00DE48F9" w:rsidP="00DE48F9">
            <w:pPr>
              <w:jc w:val="center"/>
              <w:rPr>
                <w:rFonts w:ascii="Calibri" w:hAnsi="Calibri" w:cs="Calibri"/>
                <w:b/>
                <w:noProof/>
                <w:sz w:val="22"/>
                <w:szCs w:val="22"/>
              </w:rPr>
            </w:pPr>
            <w:r>
              <w:rPr>
                <w:rFonts w:ascii="Calibri" w:hAnsi="Calibri" w:cs="Calibri"/>
                <w:b/>
                <w:noProof/>
                <w:sz w:val="22"/>
                <w:szCs w:val="22"/>
              </w:rPr>
              <w:t>Amount</w:t>
            </w:r>
          </w:p>
          <w:p w14:paraId="62FDC453" w14:textId="25DD8AB9" w:rsidR="00DE48F9" w:rsidRPr="000A07F6" w:rsidRDefault="00DE48F9" w:rsidP="00DE48F9">
            <w:pPr>
              <w:jc w:val="center"/>
              <w:rPr>
                <w:rFonts w:ascii="Calibri" w:hAnsi="Calibri" w:cs="Calibri"/>
                <w:b/>
                <w:noProof/>
                <w:sz w:val="22"/>
                <w:szCs w:val="22"/>
              </w:rPr>
            </w:pPr>
            <w:r>
              <w:rPr>
                <w:rFonts w:ascii="Calibri" w:hAnsi="Calibri" w:cs="Calibri"/>
                <w:b/>
                <w:noProof/>
                <w:sz w:val="22"/>
                <w:szCs w:val="22"/>
              </w:rPr>
              <w:t>(In Rs.)</w:t>
            </w:r>
          </w:p>
        </w:tc>
        <w:tc>
          <w:tcPr>
            <w:tcW w:w="2769" w:type="dxa"/>
            <w:shd w:val="clear" w:color="auto" w:fill="C6D9F1" w:themeFill="text2" w:themeFillTint="33"/>
          </w:tcPr>
          <w:p w14:paraId="28E2283A" w14:textId="17C2DCA4" w:rsidR="00DE48F9" w:rsidRPr="000A07F6" w:rsidRDefault="00DE48F9" w:rsidP="00DE48F9">
            <w:pPr>
              <w:jc w:val="center"/>
              <w:rPr>
                <w:rFonts w:ascii="Calibri" w:hAnsi="Calibri" w:cs="Calibri"/>
                <w:b/>
                <w:noProof/>
                <w:sz w:val="22"/>
                <w:szCs w:val="22"/>
              </w:rPr>
            </w:pPr>
            <w:r>
              <w:rPr>
                <w:rFonts w:ascii="Calibri" w:hAnsi="Calibri" w:cs="Calibri"/>
                <w:b/>
                <w:sz w:val="22"/>
                <w:szCs w:val="22"/>
              </w:rPr>
              <w:t>Inventory Type</w:t>
            </w:r>
          </w:p>
        </w:tc>
        <w:tc>
          <w:tcPr>
            <w:tcW w:w="5234" w:type="dxa"/>
            <w:shd w:val="clear" w:color="auto" w:fill="C6D9F1" w:themeFill="text2" w:themeFillTint="33"/>
            <w:vAlign w:val="center"/>
          </w:tcPr>
          <w:p w14:paraId="444329A1" w14:textId="3C449850" w:rsidR="00DE48F9" w:rsidRPr="000A07F6" w:rsidRDefault="00263161" w:rsidP="00DE48F9">
            <w:pPr>
              <w:jc w:val="center"/>
              <w:rPr>
                <w:rFonts w:ascii="Calibri" w:hAnsi="Calibri" w:cs="Calibri"/>
                <w:b/>
                <w:noProof/>
                <w:sz w:val="22"/>
                <w:szCs w:val="22"/>
              </w:rPr>
            </w:pPr>
            <w:r>
              <w:rPr>
                <w:rFonts w:ascii="Calibri" w:hAnsi="Calibri" w:cs="Calibri"/>
                <w:b/>
                <w:noProof/>
                <w:sz w:val="22"/>
                <w:szCs w:val="22"/>
              </w:rPr>
              <w:t>Inventory Description</w:t>
            </w:r>
          </w:p>
        </w:tc>
      </w:tr>
      <w:tr w:rsidR="00DE48F9" w:rsidRPr="008D2A28" w14:paraId="67FA63AD" w14:textId="77777777" w:rsidTr="00C527EC">
        <w:trPr>
          <w:jc w:val="center"/>
        </w:trPr>
        <w:tc>
          <w:tcPr>
            <w:tcW w:w="1547" w:type="dxa"/>
            <w:shd w:val="clear" w:color="auto" w:fill="D9D9D9" w:themeFill="background1" w:themeFillShade="D9"/>
            <w:vAlign w:val="center"/>
          </w:tcPr>
          <w:p w14:paraId="09FF5ADA" w14:textId="699D726E" w:rsidR="00DE48F9" w:rsidRPr="000A07F6" w:rsidRDefault="00DE48F9" w:rsidP="00DE48F9">
            <w:pPr>
              <w:jc w:val="center"/>
              <w:rPr>
                <w:rFonts w:ascii="Calibri" w:hAnsi="Calibri" w:cs="Calibri"/>
                <w:b/>
                <w:noProof/>
                <w:sz w:val="22"/>
                <w:szCs w:val="22"/>
              </w:rPr>
            </w:pPr>
            <w:r w:rsidRPr="000A07F6">
              <w:rPr>
                <w:rFonts w:ascii="Calibri" w:hAnsi="Calibri" w:cs="Calibri"/>
                <w:b/>
                <w:noProof/>
                <w:sz w:val="22"/>
                <w:szCs w:val="22"/>
              </w:rPr>
              <w:t>ZCAP</w:t>
            </w:r>
          </w:p>
        </w:tc>
        <w:tc>
          <w:tcPr>
            <w:tcW w:w="1502" w:type="dxa"/>
            <w:vMerge/>
            <w:shd w:val="clear" w:color="auto" w:fill="D9D9D9" w:themeFill="background1" w:themeFillShade="D9"/>
          </w:tcPr>
          <w:p w14:paraId="6DDC9C5A" w14:textId="322D212C" w:rsidR="00DE48F9" w:rsidRPr="000A07F6" w:rsidRDefault="00DE48F9" w:rsidP="00DE48F9">
            <w:pPr>
              <w:jc w:val="center"/>
              <w:rPr>
                <w:rFonts w:ascii="Calibri" w:hAnsi="Calibri" w:cs="Calibri"/>
                <w:b/>
                <w:noProof/>
                <w:sz w:val="22"/>
                <w:szCs w:val="22"/>
              </w:rPr>
            </w:pPr>
          </w:p>
        </w:tc>
        <w:tc>
          <w:tcPr>
            <w:tcW w:w="8003" w:type="dxa"/>
            <w:gridSpan w:val="2"/>
            <w:shd w:val="clear" w:color="auto" w:fill="D9D9D9" w:themeFill="background1" w:themeFillShade="D9"/>
          </w:tcPr>
          <w:p w14:paraId="077D2B7F" w14:textId="58591DE4" w:rsidR="00DE48F9" w:rsidRPr="008D2A28" w:rsidRDefault="00DE48F9" w:rsidP="00DE48F9">
            <w:pPr>
              <w:rPr>
                <w:rFonts w:ascii="Calibri" w:hAnsi="Calibri" w:cs="Calibri"/>
                <w:b/>
                <w:noProof/>
                <w:sz w:val="22"/>
                <w:szCs w:val="22"/>
                <w:u w:val="single"/>
              </w:rPr>
            </w:pPr>
            <w:r w:rsidRPr="000A07F6">
              <w:rPr>
                <w:rFonts w:ascii="Calibri" w:hAnsi="Calibri" w:cs="Calibri"/>
                <w:b/>
                <w:noProof/>
                <w:sz w:val="22"/>
                <w:szCs w:val="22"/>
              </w:rPr>
              <w:t>Capitalized Items</w:t>
            </w:r>
          </w:p>
        </w:tc>
      </w:tr>
      <w:tr w:rsidR="00DE48F9" w:rsidRPr="008D2A28" w14:paraId="35D28DFA" w14:textId="77777777" w:rsidTr="00C527EC">
        <w:trPr>
          <w:jc w:val="center"/>
        </w:trPr>
        <w:tc>
          <w:tcPr>
            <w:tcW w:w="1547" w:type="dxa"/>
          </w:tcPr>
          <w:p w14:paraId="19454445" w14:textId="77777777" w:rsidR="00DE48F9" w:rsidRPr="000A07F6" w:rsidRDefault="00DE48F9" w:rsidP="00DE48F9">
            <w:pPr>
              <w:jc w:val="center"/>
              <w:rPr>
                <w:rFonts w:ascii="Calibri" w:hAnsi="Calibri" w:cs="Calibri"/>
                <w:b/>
                <w:noProof/>
                <w:sz w:val="22"/>
                <w:szCs w:val="22"/>
              </w:rPr>
            </w:pPr>
          </w:p>
        </w:tc>
        <w:tc>
          <w:tcPr>
            <w:tcW w:w="1502" w:type="dxa"/>
            <w:vAlign w:val="center"/>
          </w:tcPr>
          <w:p w14:paraId="10F57C69" w14:textId="42994230" w:rsidR="00DE48F9" w:rsidRPr="005357FA" w:rsidRDefault="00DE48F9" w:rsidP="00DE48F9">
            <w:pPr>
              <w:jc w:val="right"/>
              <w:rPr>
                <w:rFonts w:ascii="Calibri" w:hAnsi="Calibri" w:cs="Calibri"/>
                <w:sz w:val="22"/>
                <w:szCs w:val="22"/>
              </w:rPr>
            </w:pPr>
            <w:r w:rsidRPr="005357FA">
              <w:rPr>
                <w:rFonts w:ascii="Calibri" w:hAnsi="Calibri" w:cs="Calibri"/>
                <w:sz w:val="22"/>
                <w:szCs w:val="22"/>
              </w:rPr>
              <w:t>41,25,961</w:t>
            </w:r>
          </w:p>
        </w:tc>
        <w:tc>
          <w:tcPr>
            <w:tcW w:w="2769" w:type="dxa"/>
            <w:vAlign w:val="center"/>
          </w:tcPr>
          <w:p w14:paraId="1158CAFC" w14:textId="188DBF6D" w:rsidR="00DE48F9" w:rsidRPr="008D2A28" w:rsidRDefault="00DE48F9" w:rsidP="00DE48F9">
            <w:pPr>
              <w:rPr>
                <w:rFonts w:ascii="Calibri" w:hAnsi="Calibri" w:cs="Calibri"/>
                <w:b/>
                <w:noProof/>
                <w:sz w:val="22"/>
                <w:szCs w:val="22"/>
                <w:u w:val="single"/>
              </w:rPr>
            </w:pPr>
            <w:r w:rsidRPr="008D2A28">
              <w:rPr>
                <w:rFonts w:ascii="Calibri" w:hAnsi="Calibri" w:cs="Calibri"/>
                <w:sz w:val="22"/>
                <w:szCs w:val="22"/>
              </w:rPr>
              <w:t>Mechanical Inventory items</w:t>
            </w:r>
          </w:p>
        </w:tc>
        <w:tc>
          <w:tcPr>
            <w:tcW w:w="5234" w:type="dxa"/>
          </w:tcPr>
          <w:p w14:paraId="5B8C70DC" w14:textId="50EB4E0A" w:rsidR="00DE48F9" w:rsidRPr="008D2A28" w:rsidRDefault="00DE48F9" w:rsidP="00DE48F9">
            <w:pPr>
              <w:jc w:val="both"/>
              <w:rPr>
                <w:rFonts w:ascii="Calibri" w:hAnsi="Calibri" w:cs="Calibri"/>
                <w:noProof/>
                <w:sz w:val="22"/>
                <w:szCs w:val="22"/>
              </w:rPr>
            </w:pPr>
            <w:r w:rsidRPr="008D2A28">
              <w:rPr>
                <w:rFonts w:ascii="Calibri" w:hAnsi="Calibri" w:cs="Calibri"/>
                <w:noProof/>
                <w:sz w:val="22"/>
                <w:szCs w:val="22"/>
              </w:rPr>
              <w:t>Pumps</w:t>
            </w:r>
          </w:p>
        </w:tc>
      </w:tr>
      <w:tr w:rsidR="00DE48F9" w:rsidRPr="008D2A28" w14:paraId="3ADA5B72" w14:textId="77777777" w:rsidTr="00C527EC">
        <w:trPr>
          <w:jc w:val="center"/>
        </w:trPr>
        <w:tc>
          <w:tcPr>
            <w:tcW w:w="1547" w:type="dxa"/>
          </w:tcPr>
          <w:p w14:paraId="2958183E" w14:textId="77777777" w:rsidR="00DE48F9" w:rsidRPr="000A07F6" w:rsidRDefault="00DE48F9" w:rsidP="00DE48F9">
            <w:pPr>
              <w:jc w:val="center"/>
              <w:rPr>
                <w:rFonts w:ascii="Calibri" w:hAnsi="Calibri" w:cs="Calibri"/>
                <w:b/>
                <w:noProof/>
                <w:sz w:val="22"/>
                <w:szCs w:val="22"/>
              </w:rPr>
            </w:pPr>
          </w:p>
        </w:tc>
        <w:tc>
          <w:tcPr>
            <w:tcW w:w="1502" w:type="dxa"/>
            <w:vAlign w:val="center"/>
          </w:tcPr>
          <w:p w14:paraId="33A6BC98" w14:textId="1CB72602" w:rsidR="00DE48F9" w:rsidRPr="005357FA" w:rsidRDefault="00DE48F9" w:rsidP="00DE48F9">
            <w:pPr>
              <w:jc w:val="right"/>
              <w:rPr>
                <w:rFonts w:ascii="Calibri" w:hAnsi="Calibri" w:cs="Calibri"/>
                <w:sz w:val="22"/>
                <w:szCs w:val="22"/>
              </w:rPr>
            </w:pPr>
            <w:r w:rsidRPr="005357FA">
              <w:rPr>
                <w:rFonts w:ascii="Calibri" w:hAnsi="Calibri" w:cs="Calibri"/>
                <w:sz w:val="22"/>
                <w:szCs w:val="22"/>
              </w:rPr>
              <w:t>4,26,995</w:t>
            </w:r>
          </w:p>
        </w:tc>
        <w:tc>
          <w:tcPr>
            <w:tcW w:w="2769" w:type="dxa"/>
            <w:vAlign w:val="center"/>
          </w:tcPr>
          <w:p w14:paraId="1E9DE44B" w14:textId="3939CB6E" w:rsidR="00DE48F9" w:rsidRPr="008D2A28" w:rsidRDefault="00DE48F9" w:rsidP="00DE48F9">
            <w:pPr>
              <w:rPr>
                <w:rFonts w:ascii="Calibri" w:hAnsi="Calibri" w:cs="Calibri"/>
                <w:sz w:val="22"/>
                <w:szCs w:val="22"/>
              </w:rPr>
            </w:pPr>
            <w:r w:rsidRPr="008D2A28">
              <w:rPr>
                <w:rFonts w:ascii="Calibri" w:hAnsi="Calibri" w:cs="Calibri"/>
                <w:sz w:val="22"/>
                <w:szCs w:val="22"/>
              </w:rPr>
              <w:t>Electrical Inventory items</w:t>
            </w:r>
          </w:p>
        </w:tc>
        <w:tc>
          <w:tcPr>
            <w:tcW w:w="5234" w:type="dxa"/>
          </w:tcPr>
          <w:p w14:paraId="2A4BD941" w14:textId="793E1758" w:rsidR="00DE48F9" w:rsidRPr="008D2A28" w:rsidRDefault="00DE48F9" w:rsidP="00DE48F9">
            <w:pPr>
              <w:jc w:val="both"/>
              <w:rPr>
                <w:rFonts w:ascii="Calibri" w:hAnsi="Calibri" w:cs="Calibri"/>
                <w:noProof/>
                <w:sz w:val="22"/>
                <w:szCs w:val="22"/>
              </w:rPr>
            </w:pPr>
            <w:r w:rsidRPr="008D2A28">
              <w:rPr>
                <w:rFonts w:ascii="Calibri" w:hAnsi="Calibri" w:cs="Calibri"/>
                <w:noProof/>
                <w:sz w:val="22"/>
                <w:szCs w:val="22"/>
              </w:rPr>
              <w:t>Network Accesseries</w:t>
            </w:r>
          </w:p>
        </w:tc>
      </w:tr>
      <w:tr w:rsidR="00DE48F9" w:rsidRPr="008D2A28" w14:paraId="134365DB" w14:textId="77777777" w:rsidTr="00C527EC">
        <w:trPr>
          <w:jc w:val="center"/>
        </w:trPr>
        <w:tc>
          <w:tcPr>
            <w:tcW w:w="1547" w:type="dxa"/>
            <w:shd w:val="clear" w:color="auto" w:fill="D9D9D9" w:themeFill="background1" w:themeFillShade="D9"/>
          </w:tcPr>
          <w:p w14:paraId="73D5B79D" w14:textId="6A9CE4C2" w:rsidR="00DE48F9" w:rsidRPr="000A07F6" w:rsidRDefault="00DE48F9" w:rsidP="00DE48F9">
            <w:pPr>
              <w:jc w:val="center"/>
              <w:rPr>
                <w:rFonts w:ascii="Calibri" w:hAnsi="Calibri" w:cs="Calibri"/>
                <w:b/>
                <w:noProof/>
                <w:sz w:val="22"/>
                <w:szCs w:val="22"/>
              </w:rPr>
            </w:pPr>
            <w:r w:rsidRPr="000A07F6">
              <w:rPr>
                <w:rFonts w:ascii="Calibri" w:hAnsi="Calibri" w:cs="Calibri"/>
                <w:b/>
                <w:noProof/>
                <w:sz w:val="22"/>
                <w:szCs w:val="22"/>
              </w:rPr>
              <w:t>ZSPR</w:t>
            </w:r>
          </w:p>
        </w:tc>
        <w:tc>
          <w:tcPr>
            <w:tcW w:w="1502" w:type="dxa"/>
            <w:shd w:val="clear" w:color="auto" w:fill="D9D9D9" w:themeFill="background1" w:themeFillShade="D9"/>
            <w:vAlign w:val="center"/>
          </w:tcPr>
          <w:p w14:paraId="40739AF5" w14:textId="77777777" w:rsidR="00DE48F9" w:rsidRPr="005357FA" w:rsidRDefault="00DE48F9" w:rsidP="00DE48F9">
            <w:pPr>
              <w:jc w:val="right"/>
              <w:rPr>
                <w:rFonts w:ascii="Calibri" w:hAnsi="Calibri" w:cs="Calibri"/>
                <w:sz w:val="22"/>
                <w:szCs w:val="22"/>
              </w:rPr>
            </w:pPr>
          </w:p>
        </w:tc>
        <w:tc>
          <w:tcPr>
            <w:tcW w:w="8003" w:type="dxa"/>
            <w:gridSpan w:val="2"/>
            <w:shd w:val="clear" w:color="auto" w:fill="D9D9D9" w:themeFill="background1" w:themeFillShade="D9"/>
            <w:vAlign w:val="center"/>
          </w:tcPr>
          <w:p w14:paraId="482D7737" w14:textId="34B28A62" w:rsidR="00DE48F9" w:rsidRPr="008D2A28" w:rsidRDefault="00DE48F9" w:rsidP="00DE48F9">
            <w:pPr>
              <w:rPr>
                <w:rFonts w:ascii="Calibri" w:hAnsi="Calibri" w:cs="Calibri"/>
                <w:noProof/>
                <w:sz w:val="22"/>
                <w:szCs w:val="22"/>
              </w:rPr>
            </w:pPr>
            <w:r w:rsidRPr="008D2A28">
              <w:rPr>
                <w:rFonts w:ascii="Calibri" w:hAnsi="Calibri" w:cs="Calibri"/>
                <w:b/>
                <w:sz w:val="22"/>
                <w:szCs w:val="22"/>
              </w:rPr>
              <w:t>Spare Parts</w:t>
            </w:r>
          </w:p>
        </w:tc>
      </w:tr>
      <w:tr w:rsidR="00DE48F9" w:rsidRPr="008D2A28" w14:paraId="6E48D332" w14:textId="77777777" w:rsidTr="00C527EC">
        <w:trPr>
          <w:trHeight w:val="486"/>
          <w:jc w:val="center"/>
        </w:trPr>
        <w:tc>
          <w:tcPr>
            <w:tcW w:w="1547" w:type="dxa"/>
          </w:tcPr>
          <w:p w14:paraId="7C6771C5" w14:textId="77777777" w:rsidR="00DE48F9" w:rsidRPr="000A07F6" w:rsidRDefault="00DE48F9" w:rsidP="00DE48F9">
            <w:pPr>
              <w:jc w:val="center"/>
              <w:rPr>
                <w:rFonts w:ascii="Calibri" w:hAnsi="Calibri" w:cs="Calibri"/>
                <w:b/>
                <w:noProof/>
                <w:sz w:val="22"/>
                <w:szCs w:val="22"/>
              </w:rPr>
            </w:pPr>
          </w:p>
        </w:tc>
        <w:tc>
          <w:tcPr>
            <w:tcW w:w="1502" w:type="dxa"/>
            <w:vAlign w:val="center"/>
          </w:tcPr>
          <w:p w14:paraId="27847BC4" w14:textId="6833EA89" w:rsidR="00DE48F9" w:rsidRPr="005357FA" w:rsidRDefault="00DE48F9" w:rsidP="00DE48F9">
            <w:pPr>
              <w:jc w:val="right"/>
              <w:rPr>
                <w:rFonts w:ascii="Calibri" w:hAnsi="Calibri" w:cs="Calibri"/>
                <w:sz w:val="22"/>
                <w:szCs w:val="22"/>
              </w:rPr>
            </w:pPr>
            <w:r w:rsidRPr="005357FA">
              <w:rPr>
                <w:rFonts w:ascii="Calibri" w:hAnsi="Calibri" w:cs="Calibri"/>
                <w:sz w:val="22"/>
                <w:szCs w:val="22"/>
              </w:rPr>
              <w:t>94,32,72,580</w:t>
            </w:r>
          </w:p>
        </w:tc>
        <w:tc>
          <w:tcPr>
            <w:tcW w:w="2769" w:type="dxa"/>
            <w:vAlign w:val="center"/>
          </w:tcPr>
          <w:p w14:paraId="208CE8F2" w14:textId="2AB97225" w:rsidR="00DE48F9" w:rsidRPr="008D2A28" w:rsidRDefault="00DE48F9" w:rsidP="00DE48F9">
            <w:pPr>
              <w:rPr>
                <w:rFonts w:ascii="Calibri" w:hAnsi="Calibri" w:cs="Calibri"/>
                <w:sz w:val="22"/>
                <w:szCs w:val="22"/>
              </w:rPr>
            </w:pPr>
            <w:r w:rsidRPr="008D2A28">
              <w:rPr>
                <w:rFonts w:ascii="Calibri" w:hAnsi="Calibri" w:cs="Calibri"/>
                <w:sz w:val="22"/>
                <w:szCs w:val="22"/>
              </w:rPr>
              <w:t>Mechanical Inventory items</w:t>
            </w:r>
          </w:p>
        </w:tc>
        <w:tc>
          <w:tcPr>
            <w:tcW w:w="5234" w:type="dxa"/>
          </w:tcPr>
          <w:p w14:paraId="58D13E1D" w14:textId="275CD042" w:rsidR="00DE48F9" w:rsidRDefault="00DE48F9" w:rsidP="00C527EC">
            <w:pPr>
              <w:jc w:val="both"/>
              <w:rPr>
                <w:rFonts w:ascii="Calibri" w:hAnsi="Calibri" w:cs="Calibri"/>
                <w:noProof/>
                <w:sz w:val="22"/>
                <w:szCs w:val="22"/>
              </w:rPr>
            </w:pPr>
            <w:r>
              <w:rPr>
                <w:rFonts w:ascii="Calibri" w:hAnsi="Calibri" w:cs="Calibri"/>
                <w:noProof/>
                <w:sz w:val="22"/>
                <w:szCs w:val="22"/>
              </w:rPr>
              <w:t>Spare Rotor, Gasket, Cartridge, Stud Bolts, Flanges, Valves, Bellows, Bearings, O-Rings etc.</w:t>
            </w:r>
          </w:p>
        </w:tc>
      </w:tr>
      <w:tr w:rsidR="00DE48F9" w:rsidRPr="008D2A28" w14:paraId="26430906" w14:textId="77777777" w:rsidTr="00C527EC">
        <w:trPr>
          <w:jc w:val="center"/>
        </w:trPr>
        <w:tc>
          <w:tcPr>
            <w:tcW w:w="1547" w:type="dxa"/>
          </w:tcPr>
          <w:p w14:paraId="0106A59D" w14:textId="77777777" w:rsidR="00DE48F9" w:rsidRPr="000A07F6" w:rsidRDefault="00DE48F9" w:rsidP="00DE48F9">
            <w:pPr>
              <w:jc w:val="center"/>
              <w:rPr>
                <w:rFonts w:ascii="Calibri" w:hAnsi="Calibri" w:cs="Calibri"/>
                <w:b/>
                <w:noProof/>
                <w:sz w:val="22"/>
                <w:szCs w:val="22"/>
              </w:rPr>
            </w:pPr>
          </w:p>
        </w:tc>
        <w:tc>
          <w:tcPr>
            <w:tcW w:w="1502" w:type="dxa"/>
            <w:vAlign w:val="center"/>
          </w:tcPr>
          <w:p w14:paraId="770C2583" w14:textId="51E2127E" w:rsidR="00DE48F9" w:rsidRPr="005357FA" w:rsidRDefault="00DE48F9" w:rsidP="00DE48F9">
            <w:pPr>
              <w:jc w:val="right"/>
              <w:rPr>
                <w:rFonts w:ascii="Calibri" w:hAnsi="Calibri" w:cs="Calibri"/>
                <w:sz w:val="22"/>
                <w:szCs w:val="22"/>
              </w:rPr>
            </w:pPr>
            <w:r w:rsidRPr="005357FA">
              <w:rPr>
                <w:rFonts w:ascii="Calibri" w:hAnsi="Calibri" w:cs="Calibri"/>
                <w:sz w:val="22"/>
                <w:szCs w:val="22"/>
              </w:rPr>
              <w:t>28,94,71,566</w:t>
            </w:r>
          </w:p>
        </w:tc>
        <w:tc>
          <w:tcPr>
            <w:tcW w:w="2769" w:type="dxa"/>
            <w:vAlign w:val="center"/>
          </w:tcPr>
          <w:p w14:paraId="28081C9C" w14:textId="68EC3B7F" w:rsidR="00DE48F9" w:rsidRPr="008D2A28" w:rsidRDefault="00DE48F9" w:rsidP="00DE48F9">
            <w:pPr>
              <w:rPr>
                <w:rFonts w:ascii="Calibri" w:hAnsi="Calibri" w:cs="Calibri"/>
                <w:sz w:val="22"/>
                <w:szCs w:val="22"/>
              </w:rPr>
            </w:pPr>
            <w:r w:rsidRPr="008D2A28">
              <w:rPr>
                <w:rFonts w:ascii="Calibri" w:hAnsi="Calibri" w:cs="Calibri"/>
                <w:sz w:val="22"/>
                <w:szCs w:val="22"/>
              </w:rPr>
              <w:t>Electrical Inventory items</w:t>
            </w:r>
          </w:p>
        </w:tc>
        <w:tc>
          <w:tcPr>
            <w:tcW w:w="5234" w:type="dxa"/>
          </w:tcPr>
          <w:p w14:paraId="5A3E6204" w14:textId="49B35B2A" w:rsidR="00DE48F9" w:rsidRDefault="00DE48F9" w:rsidP="00C527EC">
            <w:pPr>
              <w:jc w:val="both"/>
              <w:rPr>
                <w:rFonts w:ascii="Calibri" w:hAnsi="Calibri" w:cs="Calibri"/>
                <w:noProof/>
                <w:sz w:val="22"/>
                <w:szCs w:val="22"/>
              </w:rPr>
            </w:pPr>
            <w:r>
              <w:rPr>
                <w:rFonts w:ascii="Calibri" w:hAnsi="Calibri" w:cs="Calibri"/>
                <w:noProof/>
                <w:sz w:val="22"/>
                <w:szCs w:val="22"/>
              </w:rPr>
              <w:t xml:space="preserve">Coils, Insulators, Fuse, CPUs, Thermometer, Cables, Switch, </w:t>
            </w:r>
            <w:r w:rsidRPr="008D2A28">
              <w:rPr>
                <w:rFonts w:ascii="Calibri" w:hAnsi="Calibri" w:cs="Calibri"/>
                <w:noProof/>
                <w:sz w:val="22"/>
                <w:szCs w:val="22"/>
              </w:rPr>
              <w:t>Electronic Gauge Pressure</w:t>
            </w:r>
            <w:r>
              <w:rPr>
                <w:rFonts w:ascii="Calibri" w:hAnsi="Calibri" w:cs="Calibri"/>
                <w:noProof/>
                <w:sz w:val="22"/>
                <w:szCs w:val="22"/>
              </w:rPr>
              <w:t xml:space="preserve"> etc.</w:t>
            </w:r>
          </w:p>
        </w:tc>
      </w:tr>
      <w:tr w:rsidR="00DE48F9" w:rsidRPr="008D2A28" w14:paraId="292A7C30" w14:textId="77777777" w:rsidTr="00C527EC">
        <w:trPr>
          <w:jc w:val="center"/>
        </w:trPr>
        <w:tc>
          <w:tcPr>
            <w:tcW w:w="1547" w:type="dxa"/>
          </w:tcPr>
          <w:p w14:paraId="15B9FB66" w14:textId="77777777" w:rsidR="00DE48F9" w:rsidRPr="000A07F6" w:rsidRDefault="00DE48F9" w:rsidP="00DE48F9">
            <w:pPr>
              <w:jc w:val="center"/>
              <w:rPr>
                <w:rFonts w:ascii="Calibri" w:hAnsi="Calibri" w:cs="Calibri"/>
                <w:b/>
                <w:noProof/>
                <w:sz w:val="22"/>
                <w:szCs w:val="22"/>
              </w:rPr>
            </w:pPr>
          </w:p>
        </w:tc>
        <w:tc>
          <w:tcPr>
            <w:tcW w:w="1502" w:type="dxa"/>
            <w:vAlign w:val="center"/>
          </w:tcPr>
          <w:p w14:paraId="300495A7" w14:textId="0C8CFF5C" w:rsidR="00DE48F9" w:rsidRPr="005357FA" w:rsidRDefault="00DE48F9" w:rsidP="00DE48F9">
            <w:pPr>
              <w:jc w:val="right"/>
              <w:rPr>
                <w:rFonts w:ascii="Calibri" w:hAnsi="Calibri" w:cs="Calibri"/>
                <w:sz w:val="22"/>
                <w:szCs w:val="22"/>
              </w:rPr>
            </w:pPr>
            <w:r w:rsidRPr="005357FA">
              <w:rPr>
                <w:rFonts w:ascii="Calibri" w:hAnsi="Calibri" w:cs="Calibri"/>
                <w:sz w:val="22"/>
                <w:szCs w:val="22"/>
              </w:rPr>
              <w:t>3,07,858</w:t>
            </w:r>
          </w:p>
        </w:tc>
        <w:tc>
          <w:tcPr>
            <w:tcW w:w="2769" w:type="dxa"/>
            <w:vAlign w:val="center"/>
          </w:tcPr>
          <w:p w14:paraId="1AEE39EB" w14:textId="2E0C7C2D" w:rsidR="00DE48F9" w:rsidRPr="008D2A28" w:rsidRDefault="00DE48F9" w:rsidP="00DE48F9">
            <w:pPr>
              <w:rPr>
                <w:rFonts w:ascii="Calibri" w:hAnsi="Calibri" w:cs="Calibri"/>
                <w:sz w:val="22"/>
                <w:szCs w:val="22"/>
              </w:rPr>
            </w:pPr>
            <w:r w:rsidRPr="008D2A28">
              <w:rPr>
                <w:rFonts w:ascii="Calibri" w:hAnsi="Calibri" w:cs="Calibri"/>
                <w:sz w:val="22"/>
                <w:szCs w:val="22"/>
              </w:rPr>
              <w:t>Chemical Inventory items</w:t>
            </w:r>
          </w:p>
        </w:tc>
        <w:tc>
          <w:tcPr>
            <w:tcW w:w="5234" w:type="dxa"/>
          </w:tcPr>
          <w:p w14:paraId="283F8DAA" w14:textId="3719F269" w:rsidR="00DE48F9" w:rsidRPr="008D2A28" w:rsidRDefault="00DE48F9" w:rsidP="00C527EC">
            <w:pPr>
              <w:jc w:val="both"/>
              <w:rPr>
                <w:rFonts w:ascii="Calibri" w:hAnsi="Calibri" w:cs="Calibri"/>
                <w:noProof/>
                <w:sz w:val="22"/>
                <w:szCs w:val="22"/>
              </w:rPr>
            </w:pPr>
            <w:r>
              <w:rPr>
                <w:rFonts w:ascii="Calibri" w:hAnsi="Calibri" w:cs="Calibri"/>
                <w:noProof/>
                <w:sz w:val="22"/>
                <w:szCs w:val="22"/>
              </w:rPr>
              <w:t>Batteries</w:t>
            </w:r>
          </w:p>
        </w:tc>
      </w:tr>
      <w:tr w:rsidR="00DE48F9" w:rsidRPr="008D2A28" w14:paraId="3A6A4ADF" w14:textId="77777777" w:rsidTr="00C527EC">
        <w:trPr>
          <w:jc w:val="center"/>
        </w:trPr>
        <w:tc>
          <w:tcPr>
            <w:tcW w:w="1547" w:type="dxa"/>
            <w:shd w:val="clear" w:color="auto" w:fill="D9D9D9" w:themeFill="background1" w:themeFillShade="D9"/>
          </w:tcPr>
          <w:p w14:paraId="53C404B8" w14:textId="202662D1" w:rsidR="00DE48F9" w:rsidRPr="000A07F6" w:rsidRDefault="00DE48F9" w:rsidP="00DE48F9">
            <w:pPr>
              <w:jc w:val="center"/>
              <w:rPr>
                <w:rFonts w:ascii="Calibri" w:hAnsi="Calibri" w:cs="Calibri"/>
                <w:b/>
                <w:noProof/>
                <w:sz w:val="22"/>
                <w:szCs w:val="22"/>
              </w:rPr>
            </w:pPr>
            <w:r w:rsidRPr="000A07F6">
              <w:rPr>
                <w:rFonts w:ascii="Calibri" w:hAnsi="Calibri" w:cs="Calibri"/>
                <w:b/>
                <w:noProof/>
                <w:sz w:val="22"/>
                <w:szCs w:val="22"/>
              </w:rPr>
              <w:t>ZSTO</w:t>
            </w:r>
          </w:p>
        </w:tc>
        <w:tc>
          <w:tcPr>
            <w:tcW w:w="1502" w:type="dxa"/>
            <w:shd w:val="clear" w:color="auto" w:fill="D9D9D9" w:themeFill="background1" w:themeFillShade="D9"/>
            <w:vAlign w:val="center"/>
          </w:tcPr>
          <w:p w14:paraId="68E752D6" w14:textId="77777777" w:rsidR="00DE48F9" w:rsidRPr="005357FA" w:rsidRDefault="00DE48F9" w:rsidP="00DE48F9">
            <w:pPr>
              <w:jc w:val="right"/>
              <w:rPr>
                <w:rFonts w:ascii="Calibri" w:hAnsi="Calibri" w:cs="Calibri"/>
                <w:sz w:val="22"/>
                <w:szCs w:val="22"/>
              </w:rPr>
            </w:pPr>
          </w:p>
        </w:tc>
        <w:tc>
          <w:tcPr>
            <w:tcW w:w="8003" w:type="dxa"/>
            <w:gridSpan w:val="2"/>
            <w:shd w:val="clear" w:color="auto" w:fill="D9D9D9" w:themeFill="background1" w:themeFillShade="D9"/>
            <w:vAlign w:val="center"/>
          </w:tcPr>
          <w:p w14:paraId="438E0533" w14:textId="255C81AB" w:rsidR="00DE48F9" w:rsidRPr="00CB321E" w:rsidRDefault="00DE48F9" w:rsidP="00DE48F9">
            <w:pPr>
              <w:rPr>
                <w:rFonts w:ascii="Calibri" w:hAnsi="Calibri" w:cs="Calibri"/>
                <w:b/>
                <w:noProof/>
                <w:sz w:val="22"/>
                <w:szCs w:val="22"/>
              </w:rPr>
            </w:pPr>
            <w:r w:rsidRPr="00CB321E">
              <w:rPr>
                <w:rFonts w:ascii="Calibri" w:hAnsi="Calibri" w:cs="Calibri"/>
                <w:b/>
                <w:noProof/>
                <w:sz w:val="22"/>
                <w:szCs w:val="22"/>
              </w:rPr>
              <w:t xml:space="preserve">Consumables </w:t>
            </w:r>
          </w:p>
        </w:tc>
      </w:tr>
      <w:tr w:rsidR="00DE48F9" w:rsidRPr="008D2A28" w14:paraId="39DD4FBA" w14:textId="77777777" w:rsidTr="00C527EC">
        <w:trPr>
          <w:jc w:val="center"/>
        </w:trPr>
        <w:tc>
          <w:tcPr>
            <w:tcW w:w="1547" w:type="dxa"/>
          </w:tcPr>
          <w:p w14:paraId="5B099B62" w14:textId="77777777" w:rsidR="00DE48F9" w:rsidRPr="000A07F6" w:rsidRDefault="00DE48F9" w:rsidP="00DE48F9">
            <w:pPr>
              <w:jc w:val="center"/>
              <w:rPr>
                <w:rFonts w:ascii="Calibri" w:hAnsi="Calibri" w:cs="Calibri"/>
                <w:b/>
                <w:noProof/>
                <w:sz w:val="22"/>
                <w:szCs w:val="22"/>
              </w:rPr>
            </w:pPr>
          </w:p>
        </w:tc>
        <w:tc>
          <w:tcPr>
            <w:tcW w:w="1502" w:type="dxa"/>
            <w:vAlign w:val="center"/>
          </w:tcPr>
          <w:p w14:paraId="56610250" w14:textId="0552B884" w:rsidR="00DE48F9" w:rsidRPr="005357FA" w:rsidRDefault="00DE48F9" w:rsidP="00DE48F9">
            <w:pPr>
              <w:jc w:val="right"/>
              <w:rPr>
                <w:rFonts w:ascii="Calibri" w:hAnsi="Calibri" w:cs="Calibri"/>
                <w:sz w:val="22"/>
                <w:szCs w:val="22"/>
              </w:rPr>
            </w:pPr>
            <w:r w:rsidRPr="005357FA">
              <w:rPr>
                <w:rFonts w:ascii="Calibri" w:hAnsi="Calibri" w:cs="Calibri"/>
                <w:sz w:val="22"/>
                <w:szCs w:val="22"/>
              </w:rPr>
              <w:t>11,39,52,805</w:t>
            </w:r>
          </w:p>
        </w:tc>
        <w:tc>
          <w:tcPr>
            <w:tcW w:w="2769" w:type="dxa"/>
            <w:vAlign w:val="center"/>
          </w:tcPr>
          <w:p w14:paraId="1A9AF6B7" w14:textId="1DFEE341" w:rsidR="00DE48F9" w:rsidRPr="008D2A28" w:rsidRDefault="00DE48F9" w:rsidP="00DE48F9">
            <w:pPr>
              <w:rPr>
                <w:rFonts w:ascii="Calibri" w:hAnsi="Calibri" w:cs="Calibri"/>
                <w:sz w:val="22"/>
                <w:szCs w:val="22"/>
              </w:rPr>
            </w:pPr>
            <w:r w:rsidRPr="008D2A28">
              <w:rPr>
                <w:rFonts w:ascii="Calibri" w:hAnsi="Calibri" w:cs="Calibri"/>
                <w:sz w:val="22"/>
                <w:szCs w:val="22"/>
              </w:rPr>
              <w:t>Mechanical Inventory items</w:t>
            </w:r>
          </w:p>
        </w:tc>
        <w:tc>
          <w:tcPr>
            <w:tcW w:w="5234" w:type="dxa"/>
          </w:tcPr>
          <w:p w14:paraId="43A2066D" w14:textId="7338844C" w:rsidR="00DE48F9" w:rsidRPr="008D2A28" w:rsidRDefault="00DE48F9" w:rsidP="00DE48F9">
            <w:pPr>
              <w:jc w:val="both"/>
              <w:rPr>
                <w:rFonts w:ascii="Calibri" w:hAnsi="Calibri" w:cs="Calibri"/>
                <w:noProof/>
                <w:sz w:val="22"/>
                <w:szCs w:val="22"/>
              </w:rPr>
            </w:pPr>
            <w:r>
              <w:rPr>
                <w:rFonts w:ascii="Calibri" w:hAnsi="Calibri" w:cs="Calibri"/>
                <w:noProof/>
                <w:sz w:val="22"/>
                <w:szCs w:val="22"/>
              </w:rPr>
              <w:t xml:space="preserve">Valves, Nozzles, Bolts, </w:t>
            </w:r>
            <w:r w:rsidRPr="000A07F6">
              <w:rPr>
                <w:rFonts w:ascii="Calibri" w:hAnsi="Calibri" w:cs="Calibri"/>
                <w:noProof/>
                <w:sz w:val="22"/>
                <w:szCs w:val="22"/>
              </w:rPr>
              <w:t>Flat Ring Gaskets</w:t>
            </w:r>
            <w:r>
              <w:rPr>
                <w:rFonts w:ascii="Calibri" w:hAnsi="Calibri" w:cs="Calibri"/>
                <w:noProof/>
                <w:sz w:val="22"/>
                <w:szCs w:val="22"/>
              </w:rPr>
              <w:t xml:space="preserve">, Bearings, Metalic &amp; Non-metalic Bellows, Flanged Seal etc.  </w:t>
            </w:r>
          </w:p>
        </w:tc>
      </w:tr>
      <w:tr w:rsidR="00DE48F9" w:rsidRPr="008D2A28" w14:paraId="5BB92B6D" w14:textId="77777777" w:rsidTr="00C527EC">
        <w:trPr>
          <w:jc w:val="center"/>
        </w:trPr>
        <w:tc>
          <w:tcPr>
            <w:tcW w:w="1547" w:type="dxa"/>
          </w:tcPr>
          <w:p w14:paraId="43CFBBCF" w14:textId="77777777" w:rsidR="00DE48F9" w:rsidRPr="000A07F6" w:rsidRDefault="00DE48F9" w:rsidP="00DE48F9">
            <w:pPr>
              <w:jc w:val="center"/>
              <w:rPr>
                <w:rFonts w:ascii="Calibri" w:hAnsi="Calibri" w:cs="Calibri"/>
                <w:b/>
                <w:noProof/>
                <w:sz w:val="22"/>
                <w:szCs w:val="22"/>
              </w:rPr>
            </w:pPr>
          </w:p>
        </w:tc>
        <w:tc>
          <w:tcPr>
            <w:tcW w:w="1502" w:type="dxa"/>
            <w:vAlign w:val="center"/>
          </w:tcPr>
          <w:p w14:paraId="1364D8D5" w14:textId="1FFE00F3" w:rsidR="00DE48F9" w:rsidRPr="005357FA" w:rsidRDefault="00DE48F9" w:rsidP="00DE48F9">
            <w:pPr>
              <w:jc w:val="right"/>
              <w:rPr>
                <w:rFonts w:ascii="Calibri" w:hAnsi="Calibri" w:cs="Calibri"/>
                <w:sz w:val="22"/>
                <w:szCs w:val="22"/>
              </w:rPr>
            </w:pPr>
            <w:r w:rsidRPr="005357FA">
              <w:rPr>
                <w:rFonts w:ascii="Calibri" w:hAnsi="Calibri" w:cs="Calibri"/>
                <w:sz w:val="22"/>
                <w:szCs w:val="22"/>
              </w:rPr>
              <w:t>6,92,70,936</w:t>
            </w:r>
          </w:p>
        </w:tc>
        <w:tc>
          <w:tcPr>
            <w:tcW w:w="2769" w:type="dxa"/>
            <w:vAlign w:val="center"/>
          </w:tcPr>
          <w:p w14:paraId="1EDF2BB0" w14:textId="6E77253E" w:rsidR="00DE48F9" w:rsidRPr="008D2A28" w:rsidRDefault="00DE48F9" w:rsidP="00DE48F9">
            <w:pPr>
              <w:rPr>
                <w:rFonts w:ascii="Calibri" w:hAnsi="Calibri" w:cs="Calibri"/>
                <w:sz w:val="22"/>
                <w:szCs w:val="22"/>
              </w:rPr>
            </w:pPr>
            <w:r w:rsidRPr="008D2A28">
              <w:rPr>
                <w:rFonts w:ascii="Calibri" w:hAnsi="Calibri" w:cs="Calibri"/>
                <w:sz w:val="22"/>
                <w:szCs w:val="22"/>
              </w:rPr>
              <w:t>Electrical Inventory items</w:t>
            </w:r>
          </w:p>
        </w:tc>
        <w:tc>
          <w:tcPr>
            <w:tcW w:w="5234" w:type="dxa"/>
          </w:tcPr>
          <w:p w14:paraId="729BBD46" w14:textId="6BDCB9DA" w:rsidR="00DE48F9" w:rsidRDefault="00DE48F9" w:rsidP="00DE48F9">
            <w:pPr>
              <w:jc w:val="both"/>
              <w:rPr>
                <w:rFonts w:ascii="Calibri" w:hAnsi="Calibri" w:cs="Calibri"/>
                <w:noProof/>
                <w:sz w:val="22"/>
                <w:szCs w:val="22"/>
              </w:rPr>
            </w:pPr>
            <w:r>
              <w:rPr>
                <w:rFonts w:ascii="Calibri" w:hAnsi="Calibri" w:cs="Calibri"/>
                <w:noProof/>
                <w:sz w:val="22"/>
                <w:szCs w:val="22"/>
              </w:rPr>
              <w:t xml:space="preserve">Fire &amp; Smoke Detectators, Swithces, Consumables, Circuit Breakers, Transformers, </w:t>
            </w:r>
            <w:r w:rsidRPr="000A07F6">
              <w:rPr>
                <w:rFonts w:ascii="Calibri" w:hAnsi="Calibri" w:cs="Calibri"/>
                <w:noProof/>
                <w:sz w:val="22"/>
                <w:szCs w:val="22"/>
              </w:rPr>
              <w:t>Low Voltage Fuse</w:t>
            </w:r>
            <w:r>
              <w:rPr>
                <w:rFonts w:ascii="Calibri" w:hAnsi="Calibri" w:cs="Calibri"/>
                <w:noProof/>
                <w:sz w:val="22"/>
                <w:szCs w:val="22"/>
              </w:rPr>
              <w:t xml:space="preserve"> etc. </w:t>
            </w:r>
          </w:p>
        </w:tc>
      </w:tr>
      <w:tr w:rsidR="00DE48F9" w:rsidRPr="008D2A28" w14:paraId="3A89C9D3" w14:textId="77777777" w:rsidTr="00C527EC">
        <w:trPr>
          <w:jc w:val="center"/>
        </w:trPr>
        <w:tc>
          <w:tcPr>
            <w:tcW w:w="1547" w:type="dxa"/>
          </w:tcPr>
          <w:p w14:paraId="0D7CB599" w14:textId="77777777" w:rsidR="00DE48F9" w:rsidRPr="000A07F6" w:rsidRDefault="00DE48F9" w:rsidP="00DE48F9">
            <w:pPr>
              <w:jc w:val="center"/>
              <w:rPr>
                <w:rFonts w:ascii="Calibri" w:hAnsi="Calibri" w:cs="Calibri"/>
                <w:b/>
                <w:noProof/>
                <w:sz w:val="22"/>
                <w:szCs w:val="22"/>
              </w:rPr>
            </w:pPr>
          </w:p>
        </w:tc>
        <w:tc>
          <w:tcPr>
            <w:tcW w:w="1502" w:type="dxa"/>
            <w:vAlign w:val="center"/>
          </w:tcPr>
          <w:p w14:paraId="13B187AB" w14:textId="517D5620" w:rsidR="00DE48F9" w:rsidRPr="005357FA" w:rsidRDefault="00DE48F9" w:rsidP="00DE48F9">
            <w:pPr>
              <w:jc w:val="right"/>
              <w:rPr>
                <w:rFonts w:ascii="Calibri" w:hAnsi="Calibri" w:cs="Calibri"/>
                <w:sz w:val="22"/>
                <w:szCs w:val="22"/>
              </w:rPr>
            </w:pPr>
            <w:r w:rsidRPr="005357FA">
              <w:rPr>
                <w:rFonts w:ascii="Calibri" w:hAnsi="Calibri" w:cs="Calibri"/>
                <w:sz w:val="22"/>
                <w:szCs w:val="22"/>
              </w:rPr>
              <w:t>3,43,586</w:t>
            </w:r>
          </w:p>
        </w:tc>
        <w:tc>
          <w:tcPr>
            <w:tcW w:w="2769" w:type="dxa"/>
            <w:vAlign w:val="center"/>
          </w:tcPr>
          <w:p w14:paraId="044F6C54" w14:textId="62A29EC3" w:rsidR="00DE48F9" w:rsidRPr="008D2A28" w:rsidRDefault="00DE48F9" w:rsidP="00DE48F9">
            <w:pPr>
              <w:rPr>
                <w:rFonts w:ascii="Calibri" w:hAnsi="Calibri" w:cs="Calibri"/>
                <w:sz w:val="22"/>
                <w:szCs w:val="22"/>
              </w:rPr>
            </w:pPr>
            <w:r w:rsidRPr="008D2A28">
              <w:rPr>
                <w:rFonts w:ascii="Calibri" w:hAnsi="Calibri" w:cs="Calibri"/>
                <w:sz w:val="22"/>
                <w:szCs w:val="22"/>
              </w:rPr>
              <w:t>Oils</w:t>
            </w:r>
          </w:p>
        </w:tc>
        <w:tc>
          <w:tcPr>
            <w:tcW w:w="5234" w:type="dxa"/>
          </w:tcPr>
          <w:p w14:paraId="4B6D48AC" w14:textId="5A384A2C" w:rsidR="00DE48F9" w:rsidRPr="008D2A28" w:rsidRDefault="00DE48F9" w:rsidP="00DE48F9">
            <w:pPr>
              <w:jc w:val="both"/>
              <w:rPr>
                <w:rFonts w:ascii="Calibri" w:hAnsi="Calibri" w:cs="Calibri"/>
                <w:noProof/>
                <w:sz w:val="22"/>
                <w:szCs w:val="22"/>
              </w:rPr>
            </w:pPr>
            <w:r>
              <w:rPr>
                <w:rFonts w:ascii="Calibri" w:hAnsi="Calibri" w:cs="Calibri"/>
                <w:noProof/>
                <w:sz w:val="22"/>
                <w:szCs w:val="22"/>
              </w:rPr>
              <w:t>High Density Mineral Oil</w:t>
            </w:r>
          </w:p>
        </w:tc>
      </w:tr>
      <w:tr w:rsidR="00DE48F9" w:rsidRPr="008D2A28" w14:paraId="5DAE858A" w14:textId="77777777" w:rsidTr="00C527EC">
        <w:trPr>
          <w:jc w:val="center"/>
        </w:trPr>
        <w:tc>
          <w:tcPr>
            <w:tcW w:w="1547" w:type="dxa"/>
            <w:shd w:val="clear" w:color="auto" w:fill="D9D9D9" w:themeFill="background1" w:themeFillShade="D9"/>
          </w:tcPr>
          <w:p w14:paraId="02C98172" w14:textId="28A9F7D3" w:rsidR="00DE48F9" w:rsidRPr="000A07F6" w:rsidRDefault="00DE48F9" w:rsidP="00DE48F9">
            <w:pPr>
              <w:jc w:val="center"/>
              <w:rPr>
                <w:rFonts w:ascii="Calibri" w:hAnsi="Calibri" w:cs="Calibri"/>
                <w:b/>
                <w:noProof/>
                <w:sz w:val="22"/>
                <w:szCs w:val="22"/>
              </w:rPr>
            </w:pPr>
            <w:r w:rsidRPr="000A07F6">
              <w:rPr>
                <w:rFonts w:ascii="Calibri" w:hAnsi="Calibri" w:cs="Calibri"/>
                <w:b/>
                <w:noProof/>
                <w:sz w:val="22"/>
                <w:szCs w:val="22"/>
              </w:rPr>
              <w:t>ZROH</w:t>
            </w:r>
          </w:p>
        </w:tc>
        <w:tc>
          <w:tcPr>
            <w:tcW w:w="1502" w:type="dxa"/>
            <w:shd w:val="clear" w:color="auto" w:fill="D9D9D9" w:themeFill="background1" w:themeFillShade="D9"/>
            <w:vAlign w:val="center"/>
          </w:tcPr>
          <w:p w14:paraId="69197D9F" w14:textId="77777777" w:rsidR="00DE48F9" w:rsidRPr="005357FA" w:rsidRDefault="00DE48F9" w:rsidP="00DE48F9">
            <w:pPr>
              <w:jc w:val="right"/>
              <w:rPr>
                <w:rFonts w:ascii="Calibri" w:hAnsi="Calibri" w:cs="Calibri"/>
                <w:sz w:val="22"/>
                <w:szCs w:val="22"/>
              </w:rPr>
            </w:pPr>
          </w:p>
        </w:tc>
        <w:tc>
          <w:tcPr>
            <w:tcW w:w="8003" w:type="dxa"/>
            <w:gridSpan w:val="2"/>
            <w:shd w:val="clear" w:color="auto" w:fill="D9D9D9" w:themeFill="background1" w:themeFillShade="D9"/>
            <w:vAlign w:val="center"/>
          </w:tcPr>
          <w:p w14:paraId="202C470D" w14:textId="1CAE6305" w:rsidR="00DE48F9" w:rsidRPr="008D2A28" w:rsidRDefault="00DE48F9" w:rsidP="00DE48F9">
            <w:pPr>
              <w:rPr>
                <w:rFonts w:ascii="Calibri" w:hAnsi="Calibri" w:cs="Calibri"/>
                <w:noProof/>
                <w:sz w:val="22"/>
                <w:szCs w:val="22"/>
              </w:rPr>
            </w:pPr>
            <w:r w:rsidRPr="008D2A28">
              <w:rPr>
                <w:rFonts w:ascii="Calibri" w:hAnsi="Calibri" w:cs="Calibri"/>
                <w:b/>
                <w:sz w:val="22"/>
                <w:szCs w:val="22"/>
              </w:rPr>
              <w:t>Raw Material</w:t>
            </w:r>
          </w:p>
        </w:tc>
      </w:tr>
      <w:tr w:rsidR="00DE48F9" w:rsidRPr="008D2A28" w14:paraId="4FC59974" w14:textId="77777777" w:rsidTr="00C527EC">
        <w:trPr>
          <w:jc w:val="center"/>
        </w:trPr>
        <w:tc>
          <w:tcPr>
            <w:tcW w:w="1547" w:type="dxa"/>
          </w:tcPr>
          <w:p w14:paraId="5BFCC8A4" w14:textId="77777777" w:rsidR="00DE48F9" w:rsidRPr="000A07F6" w:rsidRDefault="00DE48F9" w:rsidP="00DE48F9">
            <w:pPr>
              <w:jc w:val="center"/>
              <w:rPr>
                <w:rFonts w:ascii="Calibri" w:hAnsi="Calibri" w:cs="Calibri"/>
                <w:b/>
                <w:noProof/>
                <w:sz w:val="22"/>
                <w:szCs w:val="22"/>
              </w:rPr>
            </w:pPr>
          </w:p>
        </w:tc>
        <w:tc>
          <w:tcPr>
            <w:tcW w:w="1502" w:type="dxa"/>
            <w:vAlign w:val="center"/>
          </w:tcPr>
          <w:p w14:paraId="062E188E" w14:textId="505DEFFA" w:rsidR="00DE48F9" w:rsidRPr="005357FA" w:rsidRDefault="00DE48F9" w:rsidP="00DE48F9">
            <w:pPr>
              <w:jc w:val="right"/>
              <w:rPr>
                <w:rFonts w:ascii="Calibri" w:hAnsi="Calibri" w:cs="Calibri"/>
                <w:sz w:val="22"/>
                <w:szCs w:val="22"/>
              </w:rPr>
            </w:pPr>
            <w:r w:rsidRPr="005357FA">
              <w:rPr>
                <w:rFonts w:ascii="Calibri" w:hAnsi="Calibri" w:cs="Calibri"/>
                <w:sz w:val="22"/>
                <w:szCs w:val="22"/>
              </w:rPr>
              <w:t>1,15,11,936</w:t>
            </w:r>
          </w:p>
        </w:tc>
        <w:tc>
          <w:tcPr>
            <w:tcW w:w="2769" w:type="dxa"/>
            <w:vAlign w:val="center"/>
          </w:tcPr>
          <w:p w14:paraId="0BAA1F50" w14:textId="11F52F8E" w:rsidR="00DE48F9" w:rsidRPr="008D2A28" w:rsidRDefault="00DE48F9" w:rsidP="00DE48F9">
            <w:pPr>
              <w:rPr>
                <w:rFonts w:ascii="Calibri" w:hAnsi="Calibri" w:cs="Calibri"/>
                <w:sz w:val="22"/>
                <w:szCs w:val="22"/>
              </w:rPr>
            </w:pPr>
            <w:r w:rsidRPr="008D2A28">
              <w:rPr>
                <w:rFonts w:ascii="Calibri" w:hAnsi="Calibri" w:cs="Calibri"/>
                <w:sz w:val="22"/>
                <w:szCs w:val="22"/>
              </w:rPr>
              <w:t>Chemical Inventory items</w:t>
            </w:r>
          </w:p>
        </w:tc>
        <w:tc>
          <w:tcPr>
            <w:tcW w:w="5234" w:type="dxa"/>
          </w:tcPr>
          <w:p w14:paraId="7E52F673" w14:textId="57A8AC3E" w:rsidR="00DE48F9" w:rsidRPr="008D2A28" w:rsidRDefault="00DE48F9" w:rsidP="00DE48F9">
            <w:pPr>
              <w:jc w:val="both"/>
              <w:rPr>
                <w:rFonts w:ascii="Calibri" w:hAnsi="Calibri" w:cs="Calibri"/>
                <w:noProof/>
                <w:sz w:val="22"/>
                <w:szCs w:val="22"/>
              </w:rPr>
            </w:pPr>
            <w:r>
              <w:rPr>
                <w:rFonts w:ascii="Calibri" w:hAnsi="Calibri" w:cs="Calibri"/>
                <w:noProof/>
                <w:sz w:val="22"/>
                <w:szCs w:val="22"/>
              </w:rPr>
              <w:t xml:space="preserve">Sodium Benzonate, </w:t>
            </w:r>
            <w:r w:rsidRPr="000A07F6">
              <w:rPr>
                <w:rFonts w:ascii="Calibri" w:hAnsi="Calibri" w:cs="Calibri"/>
                <w:noProof/>
                <w:sz w:val="22"/>
                <w:szCs w:val="22"/>
              </w:rPr>
              <w:t>Irganox 1076</w:t>
            </w:r>
          </w:p>
        </w:tc>
      </w:tr>
      <w:tr w:rsidR="00DE48F9" w:rsidRPr="008D2A28" w14:paraId="12C97ACF" w14:textId="77777777" w:rsidTr="00C527EC">
        <w:trPr>
          <w:jc w:val="center"/>
        </w:trPr>
        <w:tc>
          <w:tcPr>
            <w:tcW w:w="1547" w:type="dxa"/>
            <w:shd w:val="clear" w:color="auto" w:fill="D9D9D9" w:themeFill="background1" w:themeFillShade="D9"/>
          </w:tcPr>
          <w:p w14:paraId="2753E7FA" w14:textId="567901AF" w:rsidR="00DE48F9" w:rsidRPr="00DE48F9" w:rsidRDefault="00DE48F9" w:rsidP="004736FC">
            <w:pPr>
              <w:jc w:val="right"/>
              <w:rPr>
                <w:rFonts w:ascii="Calibri" w:hAnsi="Calibri" w:cs="Calibri"/>
                <w:b/>
                <w:noProof/>
                <w:sz w:val="22"/>
                <w:szCs w:val="22"/>
              </w:rPr>
            </w:pPr>
            <w:r w:rsidRPr="00DE48F9">
              <w:rPr>
                <w:rFonts w:ascii="Calibri" w:hAnsi="Calibri" w:cs="Calibri"/>
                <w:b/>
                <w:noProof/>
                <w:sz w:val="22"/>
                <w:szCs w:val="22"/>
              </w:rPr>
              <w:t>Grand Total</w:t>
            </w:r>
          </w:p>
        </w:tc>
        <w:tc>
          <w:tcPr>
            <w:tcW w:w="1502" w:type="dxa"/>
            <w:shd w:val="clear" w:color="auto" w:fill="D9D9D9" w:themeFill="background1" w:themeFillShade="D9"/>
            <w:vAlign w:val="center"/>
          </w:tcPr>
          <w:p w14:paraId="58F728C7" w14:textId="69165F3E" w:rsidR="00DE48F9" w:rsidRPr="00DE48F9" w:rsidRDefault="00DE48F9" w:rsidP="00DE48F9">
            <w:pPr>
              <w:jc w:val="right"/>
              <w:rPr>
                <w:rFonts w:ascii="Calibri" w:hAnsi="Calibri" w:cs="Calibri"/>
                <w:b/>
                <w:sz w:val="22"/>
                <w:szCs w:val="22"/>
              </w:rPr>
            </w:pPr>
            <w:r w:rsidRPr="00DE48F9">
              <w:rPr>
                <w:rFonts w:ascii="Calibri" w:hAnsi="Calibri" w:cs="Calibri"/>
                <w:b/>
                <w:sz w:val="22"/>
                <w:szCs w:val="22"/>
              </w:rPr>
              <w:t>143,26,84,221</w:t>
            </w:r>
          </w:p>
        </w:tc>
        <w:tc>
          <w:tcPr>
            <w:tcW w:w="2769" w:type="dxa"/>
            <w:shd w:val="clear" w:color="auto" w:fill="D9D9D9" w:themeFill="background1" w:themeFillShade="D9"/>
            <w:vAlign w:val="center"/>
          </w:tcPr>
          <w:p w14:paraId="1CE434A9" w14:textId="77777777" w:rsidR="00DE48F9" w:rsidRPr="008D2A28" w:rsidRDefault="00DE48F9" w:rsidP="00DE48F9">
            <w:pPr>
              <w:rPr>
                <w:rFonts w:ascii="Calibri" w:hAnsi="Calibri" w:cs="Calibri"/>
                <w:sz w:val="22"/>
                <w:szCs w:val="22"/>
              </w:rPr>
            </w:pPr>
          </w:p>
        </w:tc>
        <w:tc>
          <w:tcPr>
            <w:tcW w:w="5234" w:type="dxa"/>
            <w:shd w:val="clear" w:color="auto" w:fill="D9D9D9" w:themeFill="background1" w:themeFillShade="D9"/>
          </w:tcPr>
          <w:p w14:paraId="79C4ED1D" w14:textId="77777777" w:rsidR="00DE48F9" w:rsidRDefault="00DE48F9" w:rsidP="00DE48F9">
            <w:pPr>
              <w:jc w:val="both"/>
              <w:rPr>
                <w:rFonts w:ascii="Calibri" w:hAnsi="Calibri" w:cs="Calibri"/>
                <w:noProof/>
                <w:sz w:val="22"/>
                <w:szCs w:val="22"/>
              </w:rPr>
            </w:pPr>
          </w:p>
        </w:tc>
      </w:tr>
    </w:tbl>
    <w:p w14:paraId="761BC867" w14:textId="0B813541" w:rsidR="00BC48EA" w:rsidRDefault="00BC48EA">
      <w:pPr>
        <w:rPr>
          <w:rFonts w:ascii="Arial" w:hAnsi="Arial" w:cs="Arial"/>
          <w:b/>
          <w:noProof/>
          <w:sz w:val="22"/>
          <w:szCs w:val="22"/>
          <w:u w:val="single"/>
        </w:rPr>
      </w:pPr>
    </w:p>
    <w:tbl>
      <w:tblPr>
        <w:tblStyle w:val="TableGrid"/>
        <w:tblW w:w="11057" w:type="dxa"/>
        <w:jc w:val="center"/>
        <w:tblLook w:val="04A0" w:firstRow="1" w:lastRow="0" w:firstColumn="1" w:lastColumn="0" w:noHBand="0" w:noVBand="1"/>
      </w:tblPr>
      <w:tblGrid>
        <w:gridCol w:w="1533"/>
        <w:gridCol w:w="1551"/>
        <w:gridCol w:w="2759"/>
        <w:gridCol w:w="5214"/>
      </w:tblGrid>
      <w:tr w:rsidR="005357FA" w:rsidRPr="008D2A28" w14:paraId="368F3836" w14:textId="77777777" w:rsidTr="00C527EC">
        <w:trPr>
          <w:jc w:val="center"/>
        </w:trPr>
        <w:tc>
          <w:tcPr>
            <w:tcW w:w="11057" w:type="dxa"/>
            <w:gridSpan w:val="4"/>
            <w:shd w:val="clear" w:color="auto" w:fill="002060"/>
          </w:tcPr>
          <w:p w14:paraId="6F8AB002" w14:textId="4C9719AF" w:rsidR="005357FA" w:rsidRPr="000A07F6" w:rsidRDefault="005357FA" w:rsidP="00787F12">
            <w:pPr>
              <w:jc w:val="center"/>
              <w:rPr>
                <w:rFonts w:ascii="Calibri" w:hAnsi="Calibri" w:cs="Calibri"/>
                <w:b/>
                <w:noProof/>
                <w:sz w:val="28"/>
                <w:szCs w:val="22"/>
              </w:rPr>
            </w:pPr>
            <w:r>
              <w:rPr>
                <w:rFonts w:ascii="Calibri" w:hAnsi="Calibri" w:cs="Calibri"/>
                <w:b/>
                <w:noProof/>
                <w:sz w:val="28"/>
                <w:szCs w:val="22"/>
              </w:rPr>
              <w:t>OPaL Procured Inventory/</w:t>
            </w:r>
            <w:r w:rsidRPr="000A07F6">
              <w:rPr>
                <w:rFonts w:ascii="Calibri" w:hAnsi="Calibri" w:cs="Calibri"/>
                <w:b/>
                <w:noProof/>
                <w:sz w:val="28"/>
                <w:szCs w:val="22"/>
              </w:rPr>
              <w:t>Stocks</w:t>
            </w:r>
          </w:p>
        </w:tc>
      </w:tr>
      <w:tr w:rsidR="00DE48F9" w:rsidRPr="008D2A28" w14:paraId="1A4271A7" w14:textId="77777777" w:rsidTr="00C527EC">
        <w:trPr>
          <w:jc w:val="center"/>
        </w:trPr>
        <w:tc>
          <w:tcPr>
            <w:tcW w:w="1533" w:type="dxa"/>
            <w:shd w:val="clear" w:color="auto" w:fill="C6D9F1" w:themeFill="text2" w:themeFillTint="33"/>
          </w:tcPr>
          <w:p w14:paraId="79812D81" w14:textId="114BC16D" w:rsidR="00DE48F9" w:rsidRPr="000A07F6" w:rsidRDefault="00DE48F9" w:rsidP="00DE48F9">
            <w:pPr>
              <w:jc w:val="center"/>
              <w:rPr>
                <w:rFonts w:ascii="Calibri" w:hAnsi="Calibri" w:cs="Calibri"/>
                <w:b/>
                <w:noProof/>
                <w:sz w:val="22"/>
                <w:szCs w:val="22"/>
              </w:rPr>
            </w:pPr>
            <w:r>
              <w:rPr>
                <w:rFonts w:ascii="Calibri" w:hAnsi="Calibri" w:cs="Calibri"/>
                <w:b/>
                <w:noProof/>
                <w:sz w:val="22"/>
                <w:szCs w:val="22"/>
              </w:rPr>
              <w:t>Material Code</w:t>
            </w:r>
          </w:p>
        </w:tc>
        <w:tc>
          <w:tcPr>
            <w:tcW w:w="1551" w:type="dxa"/>
            <w:vMerge w:val="restart"/>
            <w:shd w:val="clear" w:color="auto" w:fill="C6D9F1" w:themeFill="text2" w:themeFillTint="33"/>
          </w:tcPr>
          <w:p w14:paraId="5B7050D3" w14:textId="77777777" w:rsidR="00DE48F9" w:rsidRDefault="00DE48F9" w:rsidP="00DE48F9">
            <w:pPr>
              <w:jc w:val="center"/>
              <w:rPr>
                <w:rFonts w:ascii="Calibri" w:hAnsi="Calibri" w:cs="Calibri"/>
                <w:b/>
                <w:noProof/>
                <w:sz w:val="22"/>
                <w:szCs w:val="22"/>
              </w:rPr>
            </w:pPr>
            <w:r>
              <w:rPr>
                <w:rFonts w:ascii="Calibri" w:hAnsi="Calibri" w:cs="Calibri"/>
                <w:b/>
                <w:noProof/>
                <w:sz w:val="22"/>
                <w:szCs w:val="22"/>
              </w:rPr>
              <w:t>Amount</w:t>
            </w:r>
          </w:p>
          <w:p w14:paraId="0FB8CB7B" w14:textId="7ED99E11" w:rsidR="00DE48F9" w:rsidRPr="008D2A28" w:rsidRDefault="00DE48F9" w:rsidP="00DE48F9">
            <w:pPr>
              <w:jc w:val="center"/>
              <w:rPr>
                <w:rFonts w:ascii="Calibri" w:hAnsi="Calibri" w:cs="Calibri"/>
                <w:b/>
                <w:sz w:val="22"/>
                <w:szCs w:val="22"/>
              </w:rPr>
            </w:pPr>
            <w:r>
              <w:rPr>
                <w:rFonts w:ascii="Calibri" w:hAnsi="Calibri" w:cs="Calibri"/>
                <w:b/>
                <w:noProof/>
                <w:sz w:val="22"/>
                <w:szCs w:val="22"/>
              </w:rPr>
              <w:t>(In Rs.)</w:t>
            </w:r>
          </w:p>
        </w:tc>
        <w:tc>
          <w:tcPr>
            <w:tcW w:w="2759" w:type="dxa"/>
            <w:shd w:val="clear" w:color="auto" w:fill="C6D9F1" w:themeFill="text2" w:themeFillTint="33"/>
          </w:tcPr>
          <w:p w14:paraId="51A48DA5" w14:textId="54BCE9B3" w:rsidR="00DE48F9" w:rsidRPr="008D2A28" w:rsidRDefault="00DE48F9" w:rsidP="00DE48F9">
            <w:pPr>
              <w:jc w:val="center"/>
              <w:rPr>
                <w:rFonts w:ascii="Calibri" w:hAnsi="Calibri" w:cs="Calibri"/>
                <w:b/>
                <w:sz w:val="22"/>
                <w:szCs w:val="22"/>
              </w:rPr>
            </w:pPr>
            <w:r>
              <w:rPr>
                <w:rFonts w:ascii="Calibri" w:hAnsi="Calibri" w:cs="Calibri"/>
                <w:b/>
                <w:sz w:val="22"/>
                <w:szCs w:val="22"/>
              </w:rPr>
              <w:t>Inventory Type</w:t>
            </w:r>
          </w:p>
        </w:tc>
        <w:tc>
          <w:tcPr>
            <w:tcW w:w="5214" w:type="dxa"/>
            <w:shd w:val="clear" w:color="auto" w:fill="C6D9F1" w:themeFill="text2" w:themeFillTint="33"/>
            <w:vAlign w:val="center"/>
          </w:tcPr>
          <w:p w14:paraId="6BBBAF56" w14:textId="1D8C5CBA" w:rsidR="00DE48F9" w:rsidRPr="008D2A28" w:rsidRDefault="00263161" w:rsidP="00DE48F9">
            <w:pPr>
              <w:jc w:val="center"/>
              <w:rPr>
                <w:rFonts w:ascii="Calibri" w:hAnsi="Calibri" w:cs="Calibri"/>
                <w:b/>
                <w:sz w:val="22"/>
                <w:szCs w:val="22"/>
              </w:rPr>
            </w:pPr>
            <w:r>
              <w:rPr>
                <w:rFonts w:ascii="Calibri" w:hAnsi="Calibri" w:cs="Calibri"/>
                <w:b/>
                <w:noProof/>
                <w:sz w:val="22"/>
                <w:szCs w:val="22"/>
              </w:rPr>
              <w:t>Inventory Description</w:t>
            </w:r>
          </w:p>
        </w:tc>
      </w:tr>
      <w:tr w:rsidR="00DE48F9" w:rsidRPr="008D2A28" w14:paraId="00913EE5" w14:textId="77777777" w:rsidTr="00C527EC">
        <w:trPr>
          <w:jc w:val="center"/>
        </w:trPr>
        <w:tc>
          <w:tcPr>
            <w:tcW w:w="1533" w:type="dxa"/>
            <w:shd w:val="clear" w:color="auto" w:fill="D9D9D9" w:themeFill="background1" w:themeFillShade="D9"/>
          </w:tcPr>
          <w:p w14:paraId="6D8915A8" w14:textId="77777777" w:rsidR="00DE48F9" w:rsidRPr="000A07F6" w:rsidRDefault="00DE48F9" w:rsidP="00DE48F9">
            <w:pPr>
              <w:jc w:val="center"/>
              <w:rPr>
                <w:rFonts w:ascii="Calibri" w:hAnsi="Calibri" w:cs="Calibri"/>
                <w:b/>
                <w:noProof/>
                <w:sz w:val="22"/>
                <w:szCs w:val="22"/>
              </w:rPr>
            </w:pPr>
            <w:r w:rsidRPr="000A07F6">
              <w:rPr>
                <w:rFonts w:ascii="Calibri" w:hAnsi="Calibri" w:cs="Calibri"/>
                <w:b/>
                <w:noProof/>
                <w:sz w:val="22"/>
                <w:szCs w:val="22"/>
              </w:rPr>
              <w:t>ZSPR</w:t>
            </w:r>
          </w:p>
        </w:tc>
        <w:tc>
          <w:tcPr>
            <w:tcW w:w="1551" w:type="dxa"/>
            <w:vMerge/>
            <w:shd w:val="clear" w:color="auto" w:fill="D9D9D9" w:themeFill="background1" w:themeFillShade="D9"/>
          </w:tcPr>
          <w:p w14:paraId="73469505" w14:textId="4C6F0DC6" w:rsidR="00DE48F9" w:rsidRPr="008D2A28" w:rsidRDefault="00DE48F9" w:rsidP="00DE48F9">
            <w:pPr>
              <w:jc w:val="center"/>
              <w:rPr>
                <w:rFonts w:ascii="Calibri" w:hAnsi="Calibri" w:cs="Calibri"/>
                <w:b/>
                <w:sz w:val="22"/>
                <w:szCs w:val="22"/>
              </w:rPr>
            </w:pPr>
          </w:p>
        </w:tc>
        <w:tc>
          <w:tcPr>
            <w:tcW w:w="7973" w:type="dxa"/>
            <w:gridSpan w:val="2"/>
            <w:shd w:val="clear" w:color="auto" w:fill="D9D9D9" w:themeFill="background1" w:themeFillShade="D9"/>
            <w:vAlign w:val="center"/>
          </w:tcPr>
          <w:p w14:paraId="3F10BF8C" w14:textId="535B5E89" w:rsidR="00DE48F9" w:rsidRPr="008D2A28" w:rsidRDefault="00DE48F9" w:rsidP="00DE48F9">
            <w:pPr>
              <w:rPr>
                <w:rFonts w:ascii="Calibri" w:hAnsi="Calibri" w:cs="Calibri"/>
                <w:noProof/>
                <w:sz w:val="22"/>
                <w:szCs w:val="22"/>
              </w:rPr>
            </w:pPr>
            <w:r w:rsidRPr="008D2A28">
              <w:rPr>
                <w:rFonts w:ascii="Calibri" w:hAnsi="Calibri" w:cs="Calibri"/>
                <w:b/>
                <w:sz w:val="22"/>
                <w:szCs w:val="22"/>
              </w:rPr>
              <w:t>Spare Parts</w:t>
            </w:r>
          </w:p>
        </w:tc>
      </w:tr>
      <w:tr w:rsidR="00DE48F9" w:rsidRPr="008D2A28" w14:paraId="0D261D28" w14:textId="77777777" w:rsidTr="00C527EC">
        <w:trPr>
          <w:jc w:val="center"/>
        </w:trPr>
        <w:tc>
          <w:tcPr>
            <w:tcW w:w="1533" w:type="dxa"/>
          </w:tcPr>
          <w:p w14:paraId="0648ABBA" w14:textId="77777777" w:rsidR="00DE48F9" w:rsidRPr="000A07F6" w:rsidRDefault="00DE48F9" w:rsidP="00DE48F9">
            <w:pPr>
              <w:jc w:val="center"/>
              <w:rPr>
                <w:rFonts w:ascii="Calibri" w:hAnsi="Calibri" w:cs="Calibri"/>
                <w:b/>
                <w:noProof/>
                <w:sz w:val="22"/>
                <w:szCs w:val="22"/>
              </w:rPr>
            </w:pPr>
          </w:p>
        </w:tc>
        <w:tc>
          <w:tcPr>
            <w:tcW w:w="1551" w:type="dxa"/>
            <w:vAlign w:val="center"/>
          </w:tcPr>
          <w:p w14:paraId="2CF0BAAA" w14:textId="7A72D55A" w:rsidR="00DE48F9" w:rsidRPr="005357FA" w:rsidRDefault="00DE48F9" w:rsidP="00DE48F9">
            <w:pPr>
              <w:jc w:val="right"/>
              <w:rPr>
                <w:rFonts w:ascii="Calibri" w:hAnsi="Calibri" w:cs="Calibri"/>
                <w:sz w:val="22"/>
                <w:szCs w:val="22"/>
              </w:rPr>
            </w:pPr>
            <w:r w:rsidRPr="005357FA">
              <w:rPr>
                <w:rFonts w:ascii="Calibri" w:hAnsi="Calibri" w:cs="Calibri"/>
                <w:sz w:val="22"/>
                <w:szCs w:val="22"/>
              </w:rPr>
              <w:t>36,46,74,254</w:t>
            </w:r>
          </w:p>
        </w:tc>
        <w:tc>
          <w:tcPr>
            <w:tcW w:w="2759" w:type="dxa"/>
            <w:vAlign w:val="center"/>
          </w:tcPr>
          <w:p w14:paraId="2A35D929" w14:textId="226FDFB3" w:rsidR="00DE48F9" w:rsidRPr="008D2A28" w:rsidRDefault="00DE48F9" w:rsidP="00DE48F9">
            <w:pPr>
              <w:rPr>
                <w:rFonts w:ascii="Calibri" w:hAnsi="Calibri" w:cs="Calibri"/>
                <w:sz w:val="22"/>
                <w:szCs w:val="22"/>
              </w:rPr>
            </w:pPr>
            <w:r w:rsidRPr="008D2A28">
              <w:rPr>
                <w:rFonts w:ascii="Calibri" w:hAnsi="Calibri" w:cs="Calibri"/>
                <w:sz w:val="22"/>
                <w:szCs w:val="22"/>
              </w:rPr>
              <w:t>Mechanical Inventory items</w:t>
            </w:r>
          </w:p>
        </w:tc>
        <w:tc>
          <w:tcPr>
            <w:tcW w:w="5214" w:type="dxa"/>
          </w:tcPr>
          <w:p w14:paraId="6ED8C5B8" w14:textId="38E58F33" w:rsidR="00DE48F9" w:rsidRDefault="00DE48F9" w:rsidP="00C527EC">
            <w:pPr>
              <w:jc w:val="both"/>
              <w:rPr>
                <w:rFonts w:ascii="Calibri" w:hAnsi="Calibri" w:cs="Calibri"/>
                <w:noProof/>
                <w:sz w:val="22"/>
                <w:szCs w:val="22"/>
              </w:rPr>
            </w:pPr>
            <w:r>
              <w:rPr>
                <w:rFonts w:ascii="Calibri" w:hAnsi="Calibri" w:cs="Calibri"/>
                <w:noProof/>
                <w:sz w:val="22"/>
                <w:szCs w:val="22"/>
              </w:rPr>
              <w:t>Packing Ring, Burners, Gaskets, Couplings, Shafts, Flanges, Valves, Bellows, Bearings, O-Rings, Diaphram Actuators, Cover Plates etc.</w:t>
            </w:r>
          </w:p>
        </w:tc>
      </w:tr>
      <w:tr w:rsidR="00DE48F9" w:rsidRPr="008D2A28" w14:paraId="2A2CEF22" w14:textId="77777777" w:rsidTr="00C527EC">
        <w:trPr>
          <w:jc w:val="center"/>
        </w:trPr>
        <w:tc>
          <w:tcPr>
            <w:tcW w:w="1533" w:type="dxa"/>
          </w:tcPr>
          <w:p w14:paraId="238FCE7B" w14:textId="77777777" w:rsidR="00DE48F9" w:rsidRPr="000A07F6" w:rsidRDefault="00DE48F9" w:rsidP="00DE48F9">
            <w:pPr>
              <w:jc w:val="center"/>
              <w:rPr>
                <w:rFonts w:ascii="Calibri" w:hAnsi="Calibri" w:cs="Calibri"/>
                <w:b/>
                <w:noProof/>
                <w:sz w:val="22"/>
                <w:szCs w:val="22"/>
              </w:rPr>
            </w:pPr>
          </w:p>
        </w:tc>
        <w:tc>
          <w:tcPr>
            <w:tcW w:w="1551" w:type="dxa"/>
            <w:vAlign w:val="center"/>
          </w:tcPr>
          <w:p w14:paraId="5EF116BA" w14:textId="14399077" w:rsidR="00DE48F9" w:rsidRPr="005357FA" w:rsidRDefault="00DE48F9" w:rsidP="00DE48F9">
            <w:pPr>
              <w:jc w:val="right"/>
              <w:rPr>
                <w:rFonts w:ascii="Calibri" w:hAnsi="Calibri" w:cs="Calibri"/>
                <w:sz w:val="22"/>
                <w:szCs w:val="22"/>
              </w:rPr>
            </w:pPr>
            <w:r w:rsidRPr="005357FA">
              <w:rPr>
                <w:rFonts w:ascii="Calibri" w:hAnsi="Calibri" w:cs="Calibri"/>
                <w:sz w:val="22"/>
                <w:szCs w:val="22"/>
              </w:rPr>
              <w:t>6,33,30,541</w:t>
            </w:r>
          </w:p>
        </w:tc>
        <w:tc>
          <w:tcPr>
            <w:tcW w:w="2759" w:type="dxa"/>
            <w:vAlign w:val="center"/>
          </w:tcPr>
          <w:p w14:paraId="6201D9CD" w14:textId="7F67DE19" w:rsidR="00DE48F9" w:rsidRPr="008D2A28" w:rsidRDefault="00DE48F9" w:rsidP="00DE48F9">
            <w:pPr>
              <w:rPr>
                <w:rFonts w:ascii="Calibri" w:hAnsi="Calibri" w:cs="Calibri"/>
                <w:sz w:val="22"/>
                <w:szCs w:val="22"/>
              </w:rPr>
            </w:pPr>
            <w:r w:rsidRPr="008D2A28">
              <w:rPr>
                <w:rFonts w:ascii="Calibri" w:hAnsi="Calibri" w:cs="Calibri"/>
                <w:sz w:val="22"/>
                <w:szCs w:val="22"/>
              </w:rPr>
              <w:t>Electrical Inventory items</w:t>
            </w:r>
          </w:p>
        </w:tc>
        <w:tc>
          <w:tcPr>
            <w:tcW w:w="5214" w:type="dxa"/>
          </w:tcPr>
          <w:p w14:paraId="7C0D6D74" w14:textId="4EC0601D" w:rsidR="00DE48F9" w:rsidRDefault="00DE48F9" w:rsidP="00C527EC">
            <w:pPr>
              <w:jc w:val="both"/>
              <w:rPr>
                <w:rFonts w:ascii="Calibri" w:hAnsi="Calibri" w:cs="Calibri"/>
                <w:noProof/>
                <w:sz w:val="22"/>
                <w:szCs w:val="22"/>
              </w:rPr>
            </w:pPr>
            <w:r>
              <w:rPr>
                <w:rFonts w:ascii="Calibri" w:hAnsi="Calibri" w:cs="Calibri"/>
                <w:noProof/>
                <w:sz w:val="22"/>
                <w:szCs w:val="22"/>
              </w:rPr>
              <w:t xml:space="preserve">Coils, Insulators, Fuse, CPUs, Thermometer, Cables, Switch, </w:t>
            </w:r>
            <w:r w:rsidRPr="008D2A28">
              <w:rPr>
                <w:rFonts w:ascii="Calibri" w:hAnsi="Calibri" w:cs="Calibri"/>
                <w:noProof/>
                <w:sz w:val="22"/>
                <w:szCs w:val="22"/>
              </w:rPr>
              <w:t>Electronic Gauge Pressure</w:t>
            </w:r>
            <w:r>
              <w:rPr>
                <w:rFonts w:ascii="Calibri" w:hAnsi="Calibri" w:cs="Calibri"/>
                <w:noProof/>
                <w:sz w:val="22"/>
                <w:szCs w:val="22"/>
              </w:rPr>
              <w:t>, Network Systems etc.</w:t>
            </w:r>
          </w:p>
        </w:tc>
      </w:tr>
      <w:tr w:rsidR="00DE48F9" w:rsidRPr="008D2A28" w14:paraId="1A345C79" w14:textId="77777777" w:rsidTr="00C527EC">
        <w:trPr>
          <w:jc w:val="center"/>
        </w:trPr>
        <w:tc>
          <w:tcPr>
            <w:tcW w:w="1533" w:type="dxa"/>
          </w:tcPr>
          <w:p w14:paraId="5F269348" w14:textId="77777777" w:rsidR="00DE48F9" w:rsidRPr="000A07F6" w:rsidRDefault="00DE48F9" w:rsidP="00DE48F9">
            <w:pPr>
              <w:jc w:val="center"/>
              <w:rPr>
                <w:rFonts w:ascii="Calibri" w:hAnsi="Calibri" w:cs="Calibri"/>
                <w:b/>
                <w:noProof/>
                <w:sz w:val="22"/>
                <w:szCs w:val="22"/>
              </w:rPr>
            </w:pPr>
          </w:p>
        </w:tc>
        <w:tc>
          <w:tcPr>
            <w:tcW w:w="1551" w:type="dxa"/>
            <w:vAlign w:val="center"/>
          </w:tcPr>
          <w:p w14:paraId="3EF33CDD" w14:textId="53459B0D" w:rsidR="00DE48F9" w:rsidRPr="008D2A28" w:rsidRDefault="00DE48F9" w:rsidP="00DE48F9">
            <w:pPr>
              <w:jc w:val="right"/>
              <w:rPr>
                <w:rFonts w:ascii="Calibri" w:hAnsi="Calibri" w:cs="Calibri"/>
                <w:sz w:val="22"/>
                <w:szCs w:val="22"/>
              </w:rPr>
            </w:pPr>
            <w:r w:rsidRPr="005357FA">
              <w:rPr>
                <w:rFonts w:ascii="Calibri" w:hAnsi="Calibri" w:cs="Calibri"/>
                <w:sz w:val="22"/>
                <w:szCs w:val="22"/>
              </w:rPr>
              <w:t>26,43,740</w:t>
            </w:r>
          </w:p>
        </w:tc>
        <w:tc>
          <w:tcPr>
            <w:tcW w:w="2759" w:type="dxa"/>
            <w:vAlign w:val="center"/>
          </w:tcPr>
          <w:p w14:paraId="65ED24EB" w14:textId="75CFC631" w:rsidR="00DE48F9" w:rsidRPr="008D2A28" w:rsidRDefault="00DE48F9" w:rsidP="00DE48F9">
            <w:pPr>
              <w:rPr>
                <w:rFonts w:ascii="Calibri" w:hAnsi="Calibri" w:cs="Calibri"/>
                <w:sz w:val="22"/>
                <w:szCs w:val="22"/>
              </w:rPr>
            </w:pPr>
            <w:r w:rsidRPr="008D2A28">
              <w:rPr>
                <w:rFonts w:ascii="Calibri" w:hAnsi="Calibri" w:cs="Calibri"/>
                <w:sz w:val="22"/>
                <w:szCs w:val="22"/>
              </w:rPr>
              <w:t>Chemical Inventory items</w:t>
            </w:r>
          </w:p>
        </w:tc>
        <w:tc>
          <w:tcPr>
            <w:tcW w:w="5214" w:type="dxa"/>
          </w:tcPr>
          <w:p w14:paraId="55AE4906" w14:textId="005FD61D" w:rsidR="00DE48F9" w:rsidRPr="008D2A28" w:rsidRDefault="00DE48F9" w:rsidP="00C527EC">
            <w:pPr>
              <w:jc w:val="both"/>
              <w:rPr>
                <w:rFonts w:ascii="Calibri" w:hAnsi="Calibri" w:cs="Calibri"/>
                <w:noProof/>
                <w:sz w:val="22"/>
                <w:szCs w:val="22"/>
              </w:rPr>
            </w:pPr>
            <w:r>
              <w:rPr>
                <w:rFonts w:ascii="Calibri" w:hAnsi="Calibri" w:cs="Calibri"/>
                <w:noProof/>
                <w:sz w:val="22"/>
                <w:szCs w:val="22"/>
              </w:rPr>
              <w:t>Batteries, Reagents etc.</w:t>
            </w:r>
          </w:p>
        </w:tc>
      </w:tr>
      <w:tr w:rsidR="00DE48F9" w:rsidRPr="008D2A28" w14:paraId="428CFD5A" w14:textId="77777777" w:rsidTr="00C527EC">
        <w:trPr>
          <w:jc w:val="center"/>
        </w:trPr>
        <w:tc>
          <w:tcPr>
            <w:tcW w:w="1533" w:type="dxa"/>
          </w:tcPr>
          <w:p w14:paraId="65CC5A02" w14:textId="77777777" w:rsidR="00DE48F9" w:rsidRPr="000A07F6" w:rsidRDefault="00DE48F9" w:rsidP="00DE48F9">
            <w:pPr>
              <w:jc w:val="center"/>
              <w:rPr>
                <w:rFonts w:ascii="Calibri" w:hAnsi="Calibri" w:cs="Calibri"/>
                <w:b/>
                <w:noProof/>
                <w:sz w:val="22"/>
                <w:szCs w:val="22"/>
              </w:rPr>
            </w:pPr>
          </w:p>
        </w:tc>
        <w:tc>
          <w:tcPr>
            <w:tcW w:w="1551" w:type="dxa"/>
            <w:vAlign w:val="center"/>
          </w:tcPr>
          <w:p w14:paraId="0FB8A9DF" w14:textId="5D8433AE" w:rsidR="00DE48F9" w:rsidRPr="008D2A28" w:rsidRDefault="00DE48F9" w:rsidP="00DE48F9">
            <w:pPr>
              <w:jc w:val="right"/>
              <w:rPr>
                <w:rFonts w:ascii="Calibri" w:hAnsi="Calibri" w:cs="Calibri"/>
                <w:sz w:val="22"/>
                <w:szCs w:val="22"/>
              </w:rPr>
            </w:pPr>
            <w:r w:rsidRPr="005357FA">
              <w:rPr>
                <w:rFonts w:ascii="Calibri" w:hAnsi="Calibri" w:cs="Calibri"/>
                <w:sz w:val="22"/>
                <w:szCs w:val="22"/>
              </w:rPr>
              <w:t>3,11,333</w:t>
            </w:r>
          </w:p>
        </w:tc>
        <w:tc>
          <w:tcPr>
            <w:tcW w:w="2759" w:type="dxa"/>
            <w:vAlign w:val="center"/>
          </w:tcPr>
          <w:p w14:paraId="6BA5E693" w14:textId="33BF801D" w:rsidR="00DE48F9" w:rsidRPr="008D2A28" w:rsidRDefault="00DE48F9" w:rsidP="00DE48F9">
            <w:pPr>
              <w:rPr>
                <w:rFonts w:ascii="Calibri" w:hAnsi="Calibri" w:cs="Calibri"/>
                <w:sz w:val="22"/>
                <w:szCs w:val="22"/>
              </w:rPr>
            </w:pPr>
            <w:r>
              <w:rPr>
                <w:rFonts w:ascii="Calibri" w:hAnsi="Calibri" w:cs="Calibri"/>
                <w:sz w:val="22"/>
                <w:szCs w:val="22"/>
              </w:rPr>
              <w:t>Oils</w:t>
            </w:r>
          </w:p>
        </w:tc>
        <w:tc>
          <w:tcPr>
            <w:tcW w:w="5214" w:type="dxa"/>
          </w:tcPr>
          <w:p w14:paraId="568B8C2A" w14:textId="54A2B392" w:rsidR="00DE48F9" w:rsidRPr="008D2A28" w:rsidRDefault="00DE48F9" w:rsidP="00C527EC">
            <w:pPr>
              <w:jc w:val="both"/>
              <w:rPr>
                <w:rFonts w:ascii="Calibri" w:hAnsi="Calibri" w:cs="Calibri"/>
                <w:noProof/>
                <w:sz w:val="22"/>
                <w:szCs w:val="22"/>
              </w:rPr>
            </w:pPr>
            <w:r>
              <w:rPr>
                <w:rFonts w:ascii="Calibri" w:hAnsi="Calibri" w:cs="Calibri"/>
                <w:noProof/>
                <w:sz w:val="22"/>
                <w:szCs w:val="22"/>
              </w:rPr>
              <w:t>Servo Oil, HSD</w:t>
            </w:r>
          </w:p>
        </w:tc>
      </w:tr>
      <w:tr w:rsidR="00DE48F9" w:rsidRPr="008D2A28" w14:paraId="3DE69586" w14:textId="77777777" w:rsidTr="00C527EC">
        <w:trPr>
          <w:jc w:val="center"/>
        </w:trPr>
        <w:tc>
          <w:tcPr>
            <w:tcW w:w="1533" w:type="dxa"/>
            <w:shd w:val="clear" w:color="auto" w:fill="D9D9D9" w:themeFill="background1" w:themeFillShade="D9"/>
          </w:tcPr>
          <w:p w14:paraId="7ABF0391" w14:textId="77777777" w:rsidR="00DE48F9" w:rsidRPr="000A07F6" w:rsidRDefault="00DE48F9" w:rsidP="00DE48F9">
            <w:pPr>
              <w:jc w:val="center"/>
              <w:rPr>
                <w:rFonts w:ascii="Calibri" w:hAnsi="Calibri" w:cs="Calibri"/>
                <w:b/>
                <w:noProof/>
                <w:sz w:val="22"/>
                <w:szCs w:val="22"/>
              </w:rPr>
            </w:pPr>
            <w:r w:rsidRPr="000A07F6">
              <w:rPr>
                <w:rFonts w:ascii="Calibri" w:hAnsi="Calibri" w:cs="Calibri"/>
                <w:b/>
                <w:noProof/>
                <w:sz w:val="22"/>
                <w:szCs w:val="22"/>
              </w:rPr>
              <w:t>ZSTO</w:t>
            </w:r>
          </w:p>
        </w:tc>
        <w:tc>
          <w:tcPr>
            <w:tcW w:w="1551" w:type="dxa"/>
            <w:shd w:val="clear" w:color="auto" w:fill="D9D9D9" w:themeFill="background1" w:themeFillShade="D9"/>
            <w:vAlign w:val="center"/>
          </w:tcPr>
          <w:p w14:paraId="6C3DCCA4" w14:textId="77777777" w:rsidR="00DE48F9" w:rsidRPr="005357FA" w:rsidRDefault="00DE48F9" w:rsidP="00DE48F9">
            <w:pPr>
              <w:jc w:val="right"/>
              <w:rPr>
                <w:rFonts w:ascii="Calibri" w:hAnsi="Calibri" w:cs="Calibri"/>
                <w:sz w:val="22"/>
                <w:szCs w:val="22"/>
              </w:rPr>
            </w:pPr>
          </w:p>
        </w:tc>
        <w:tc>
          <w:tcPr>
            <w:tcW w:w="7973" w:type="dxa"/>
            <w:gridSpan w:val="2"/>
            <w:shd w:val="clear" w:color="auto" w:fill="D9D9D9" w:themeFill="background1" w:themeFillShade="D9"/>
            <w:vAlign w:val="center"/>
          </w:tcPr>
          <w:p w14:paraId="0CF8BFE6" w14:textId="759B9205" w:rsidR="00DE48F9" w:rsidRPr="008D2A28" w:rsidRDefault="00DE48F9" w:rsidP="00DE48F9">
            <w:pPr>
              <w:rPr>
                <w:rFonts w:ascii="Calibri" w:hAnsi="Calibri" w:cs="Calibri"/>
                <w:noProof/>
                <w:sz w:val="22"/>
                <w:szCs w:val="22"/>
              </w:rPr>
            </w:pPr>
            <w:r w:rsidRPr="008D2A28">
              <w:rPr>
                <w:rFonts w:ascii="Calibri" w:hAnsi="Calibri" w:cs="Calibri"/>
                <w:b/>
                <w:bCs/>
                <w:sz w:val="22"/>
                <w:szCs w:val="22"/>
              </w:rPr>
              <w:t xml:space="preserve">Consumables </w:t>
            </w:r>
          </w:p>
        </w:tc>
      </w:tr>
      <w:tr w:rsidR="00DE48F9" w:rsidRPr="008D2A28" w14:paraId="7FC14C9F" w14:textId="77777777" w:rsidTr="00C527EC">
        <w:trPr>
          <w:jc w:val="center"/>
        </w:trPr>
        <w:tc>
          <w:tcPr>
            <w:tcW w:w="1533" w:type="dxa"/>
          </w:tcPr>
          <w:p w14:paraId="5AAEB8C1" w14:textId="77777777" w:rsidR="00DE48F9" w:rsidRPr="000A07F6" w:rsidRDefault="00DE48F9" w:rsidP="00DE48F9">
            <w:pPr>
              <w:jc w:val="center"/>
              <w:rPr>
                <w:rFonts w:ascii="Calibri" w:hAnsi="Calibri" w:cs="Calibri"/>
                <w:b/>
                <w:noProof/>
                <w:sz w:val="22"/>
                <w:szCs w:val="22"/>
              </w:rPr>
            </w:pPr>
          </w:p>
        </w:tc>
        <w:tc>
          <w:tcPr>
            <w:tcW w:w="1551" w:type="dxa"/>
            <w:vAlign w:val="center"/>
          </w:tcPr>
          <w:p w14:paraId="60026E5D" w14:textId="0C556FF2" w:rsidR="00DE48F9" w:rsidRPr="008D2A28" w:rsidRDefault="00DE48F9" w:rsidP="00DE48F9">
            <w:pPr>
              <w:jc w:val="right"/>
              <w:rPr>
                <w:rFonts w:ascii="Calibri" w:hAnsi="Calibri" w:cs="Calibri"/>
                <w:sz w:val="22"/>
                <w:szCs w:val="22"/>
              </w:rPr>
            </w:pPr>
            <w:r w:rsidRPr="005357FA">
              <w:rPr>
                <w:rFonts w:ascii="Calibri" w:hAnsi="Calibri" w:cs="Calibri"/>
                <w:sz w:val="22"/>
                <w:szCs w:val="22"/>
              </w:rPr>
              <w:t>10,40,89,879</w:t>
            </w:r>
          </w:p>
        </w:tc>
        <w:tc>
          <w:tcPr>
            <w:tcW w:w="2759" w:type="dxa"/>
            <w:vAlign w:val="center"/>
          </w:tcPr>
          <w:p w14:paraId="7BF2BCAB" w14:textId="1D8DB26B" w:rsidR="00DE48F9" w:rsidRPr="00787F12" w:rsidRDefault="00DE48F9" w:rsidP="00DE48F9">
            <w:pPr>
              <w:rPr>
                <w:rFonts w:ascii="Calibri" w:hAnsi="Calibri" w:cs="Calibri"/>
                <w:sz w:val="22"/>
                <w:szCs w:val="22"/>
              </w:rPr>
            </w:pPr>
            <w:r w:rsidRPr="008D2A28">
              <w:rPr>
                <w:rFonts w:ascii="Calibri" w:hAnsi="Calibri" w:cs="Calibri"/>
                <w:sz w:val="22"/>
                <w:szCs w:val="22"/>
              </w:rPr>
              <w:t>Chemical Inventory items</w:t>
            </w:r>
          </w:p>
        </w:tc>
        <w:tc>
          <w:tcPr>
            <w:tcW w:w="5214" w:type="dxa"/>
          </w:tcPr>
          <w:p w14:paraId="2A3CF64A" w14:textId="125E73F0" w:rsidR="00DE48F9" w:rsidRPr="00787F12" w:rsidRDefault="00DE48F9" w:rsidP="00C527EC">
            <w:pPr>
              <w:jc w:val="both"/>
              <w:rPr>
                <w:rFonts w:ascii="Calibri" w:hAnsi="Calibri" w:cs="Calibri"/>
                <w:noProof/>
                <w:sz w:val="22"/>
                <w:szCs w:val="22"/>
              </w:rPr>
            </w:pPr>
            <w:r w:rsidRPr="00787F12">
              <w:rPr>
                <w:rFonts w:ascii="Calibri" w:hAnsi="Calibri" w:cs="Calibri"/>
                <w:noProof/>
                <w:sz w:val="22"/>
                <w:szCs w:val="22"/>
              </w:rPr>
              <w:t>Polypropylene</w:t>
            </w:r>
            <w:r>
              <w:rPr>
                <w:rFonts w:ascii="Calibri" w:hAnsi="Calibri" w:cs="Calibri"/>
                <w:noProof/>
                <w:sz w:val="22"/>
                <w:szCs w:val="22"/>
              </w:rPr>
              <w:t xml:space="preserve"> </w:t>
            </w:r>
            <w:r w:rsidRPr="00787F12">
              <w:rPr>
                <w:rFonts w:ascii="Calibri" w:hAnsi="Calibri" w:cs="Calibri"/>
                <w:noProof/>
                <w:sz w:val="22"/>
                <w:szCs w:val="22"/>
              </w:rPr>
              <w:t>Bag</w:t>
            </w:r>
            <w:r>
              <w:rPr>
                <w:rFonts w:ascii="Calibri" w:hAnsi="Calibri" w:cs="Calibri"/>
                <w:noProof/>
                <w:sz w:val="22"/>
                <w:szCs w:val="22"/>
              </w:rPr>
              <w:t>s</w:t>
            </w:r>
            <w:r w:rsidRPr="00787F12">
              <w:rPr>
                <w:rFonts w:ascii="Calibri" w:hAnsi="Calibri" w:cs="Calibri"/>
                <w:noProof/>
                <w:sz w:val="22"/>
                <w:szCs w:val="22"/>
              </w:rPr>
              <w:t>,</w:t>
            </w:r>
            <w:r>
              <w:rPr>
                <w:rFonts w:ascii="Calibri" w:hAnsi="Calibri" w:cs="Calibri"/>
                <w:noProof/>
                <w:sz w:val="22"/>
                <w:szCs w:val="22"/>
              </w:rPr>
              <w:t xml:space="preserve"> Sodium Hydroxinate, Sodium Chlorite, Sulfuric Acid etc.</w:t>
            </w:r>
          </w:p>
        </w:tc>
      </w:tr>
      <w:tr w:rsidR="00DE48F9" w:rsidRPr="008D2A28" w14:paraId="707331D7" w14:textId="77777777" w:rsidTr="00C527EC">
        <w:trPr>
          <w:jc w:val="center"/>
        </w:trPr>
        <w:tc>
          <w:tcPr>
            <w:tcW w:w="1533" w:type="dxa"/>
          </w:tcPr>
          <w:p w14:paraId="58559298" w14:textId="77777777" w:rsidR="00DE48F9" w:rsidRPr="000A07F6" w:rsidRDefault="00DE48F9" w:rsidP="00DE48F9">
            <w:pPr>
              <w:jc w:val="center"/>
              <w:rPr>
                <w:rFonts w:ascii="Calibri" w:hAnsi="Calibri" w:cs="Calibri"/>
                <w:b/>
                <w:noProof/>
                <w:sz w:val="22"/>
                <w:szCs w:val="22"/>
              </w:rPr>
            </w:pPr>
          </w:p>
        </w:tc>
        <w:tc>
          <w:tcPr>
            <w:tcW w:w="1551" w:type="dxa"/>
            <w:vAlign w:val="center"/>
          </w:tcPr>
          <w:p w14:paraId="65E5BF5D" w14:textId="1B03A4EA" w:rsidR="00DE48F9" w:rsidRPr="005357FA" w:rsidRDefault="00DE48F9" w:rsidP="00DE48F9">
            <w:pPr>
              <w:jc w:val="right"/>
              <w:rPr>
                <w:rFonts w:ascii="Calibri" w:hAnsi="Calibri" w:cs="Calibri"/>
                <w:sz w:val="22"/>
                <w:szCs w:val="22"/>
              </w:rPr>
            </w:pPr>
            <w:r>
              <w:rPr>
                <w:rFonts w:ascii="Calibri" w:hAnsi="Calibri" w:cs="Calibri"/>
                <w:sz w:val="22"/>
                <w:szCs w:val="22"/>
              </w:rPr>
              <w:t>4,26,42,653</w:t>
            </w:r>
          </w:p>
        </w:tc>
        <w:tc>
          <w:tcPr>
            <w:tcW w:w="2759" w:type="dxa"/>
            <w:vAlign w:val="center"/>
          </w:tcPr>
          <w:p w14:paraId="39EB2D13" w14:textId="75DA612C" w:rsidR="00DE48F9" w:rsidRPr="008D2A28" w:rsidRDefault="00DE48F9" w:rsidP="00DE48F9">
            <w:pPr>
              <w:rPr>
                <w:rFonts w:ascii="Calibri" w:hAnsi="Calibri" w:cs="Calibri"/>
                <w:sz w:val="22"/>
                <w:szCs w:val="22"/>
              </w:rPr>
            </w:pPr>
            <w:r w:rsidRPr="00787F12">
              <w:rPr>
                <w:rFonts w:ascii="Calibri" w:hAnsi="Calibri" w:cs="Calibri"/>
                <w:sz w:val="22"/>
                <w:szCs w:val="22"/>
              </w:rPr>
              <w:t>Oils</w:t>
            </w:r>
          </w:p>
        </w:tc>
        <w:tc>
          <w:tcPr>
            <w:tcW w:w="5214" w:type="dxa"/>
          </w:tcPr>
          <w:p w14:paraId="0E2D0706" w14:textId="55CECFB7" w:rsidR="00DE48F9" w:rsidRPr="00787F12" w:rsidRDefault="00DE48F9" w:rsidP="00C527EC">
            <w:pPr>
              <w:jc w:val="both"/>
              <w:rPr>
                <w:rFonts w:ascii="Calibri" w:hAnsi="Calibri" w:cs="Calibri"/>
                <w:noProof/>
                <w:sz w:val="22"/>
                <w:szCs w:val="22"/>
              </w:rPr>
            </w:pPr>
            <w:r>
              <w:rPr>
                <w:rFonts w:ascii="Calibri" w:hAnsi="Calibri" w:cs="Calibri"/>
                <w:noProof/>
                <w:sz w:val="22"/>
                <w:szCs w:val="22"/>
              </w:rPr>
              <w:t>HSD, TubeOil, Servo Oil etc.</w:t>
            </w:r>
          </w:p>
        </w:tc>
      </w:tr>
      <w:tr w:rsidR="00DE48F9" w:rsidRPr="008D2A28" w14:paraId="2A8EE83B" w14:textId="77777777" w:rsidTr="00C527EC">
        <w:trPr>
          <w:jc w:val="center"/>
        </w:trPr>
        <w:tc>
          <w:tcPr>
            <w:tcW w:w="1533" w:type="dxa"/>
          </w:tcPr>
          <w:p w14:paraId="65F6E479" w14:textId="77777777" w:rsidR="00DE48F9" w:rsidRPr="000A07F6" w:rsidRDefault="00DE48F9" w:rsidP="00DE48F9">
            <w:pPr>
              <w:jc w:val="center"/>
              <w:rPr>
                <w:rFonts w:ascii="Calibri" w:hAnsi="Calibri" w:cs="Calibri"/>
                <w:b/>
                <w:noProof/>
                <w:sz w:val="22"/>
                <w:szCs w:val="22"/>
              </w:rPr>
            </w:pPr>
          </w:p>
        </w:tc>
        <w:tc>
          <w:tcPr>
            <w:tcW w:w="1551" w:type="dxa"/>
            <w:vAlign w:val="center"/>
          </w:tcPr>
          <w:p w14:paraId="4BA7E693" w14:textId="52B33D22" w:rsidR="00DE48F9" w:rsidRPr="005357FA" w:rsidRDefault="00DE48F9" w:rsidP="00DE48F9">
            <w:pPr>
              <w:jc w:val="right"/>
              <w:rPr>
                <w:rFonts w:ascii="Calibri" w:hAnsi="Calibri" w:cs="Calibri"/>
                <w:sz w:val="22"/>
                <w:szCs w:val="22"/>
              </w:rPr>
            </w:pPr>
            <w:r w:rsidRPr="005357FA">
              <w:rPr>
                <w:rFonts w:ascii="Calibri" w:hAnsi="Calibri" w:cs="Calibri"/>
                <w:sz w:val="22"/>
                <w:szCs w:val="22"/>
              </w:rPr>
              <w:t>2,12,53,115</w:t>
            </w:r>
          </w:p>
        </w:tc>
        <w:tc>
          <w:tcPr>
            <w:tcW w:w="2759" w:type="dxa"/>
            <w:vAlign w:val="center"/>
          </w:tcPr>
          <w:p w14:paraId="03456F78" w14:textId="413D1054" w:rsidR="00DE48F9" w:rsidRPr="008D2A28" w:rsidRDefault="00DE48F9" w:rsidP="00DE48F9">
            <w:pPr>
              <w:rPr>
                <w:rFonts w:ascii="Calibri" w:hAnsi="Calibri" w:cs="Calibri"/>
                <w:sz w:val="22"/>
                <w:szCs w:val="22"/>
              </w:rPr>
            </w:pPr>
            <w:r w:rsidRPr="00787F12">
              <w:rPr>
                <w:rFonts w:ascii="Calibri" w:hAnsi="Calibri" w:cs="Calibri"/>
                <w:sz w:val="22"/>
                <w:szCs w:val="22"/>
              </w:rPr>
              <w:t>Mechanical Inventory items</w:t>
            </w:r>
          </w:p>
        </w:tc>
        <w:tc>
          <w:tcPr>
            <w:tcW w:w="5214" w:type="dxa"/>
          </w:tcPr>
          <w:p w14:paraId="19D20ECF" w14:textId="5EA82B39" w:rsidR="00DE48F9" w:rsidRPr="00787F12" w:rsidRDefault="00DE48F9" w:rsidP="00C527EC">
            <w:pPr>
              <w:jc w:val="both"/>
              <w:rPr>
                <w:rFonts w:ascii="Calibri" w:hAnsi="Calibri" w:cs="Calibri"/>
                <w:noProof/>
                <w:sz w:val="22"/>
                <w:szCs w:val="22"/>
              </w:rPr>
            </w:pPr>
            <w:r>
              <w:rPr>
                <w:rFonts w:ascii="Calibri" w:hAnsi="Calibri" w:cs="Calibri"/>
                <w:noProof/>
                <w:sz w:val="22"/>
                <w:szCs w:val="22"/>
              </w:rPr>
              <w:t>Steel Sections, Valves, Angles, Pipes, Filters, Gaskets, Stud Nuts, Flanges, Hand Tools, Elbows etc.</w:t>
            </w:r>
          </w:p>
        </w:tc>
      </w:tr>
      <w:tr w:rsidR="00DE48F9" w:rsidRPr="008D2A28" w14:paraId="54AC558C" w14:textId="77777777" w:rsidTr="00C527EC">
        <w:trPr>
          <w:jc w:val="center"/>
        </w:trPr>
        <w:tc>
          <w:tcPr>
            <w:tcW w:w="1533" w:type="dxa"/>
          </w:tcPr>
          <w:p w14:paraId="6267482E" w14:textId="77777777" w:rsidR="00DE48F9" w:rsidRPr="000A07F6" w:rsidRDefault="00DE48F9" w:rsidP="00DE48F9">
            <w:pPr>
              <w:jc w:val="center"/>
              <w:rPr>
                <w:rFonts w:ascii="Calibri" w:hAnsi="Calibri" w:cs="Calibri"/>
                <w:b/>
                <w:noProof/>
                <w:sz w:val="22"/>
                <w:szCs w:val="22"/>
              </w:rPr>
            </w:pPr>
          </w:p>
        </w:tc>
        <w:tc>
          <w:tcPr>
            <w:tcW w:w="1551" w:type="dxa"/>
            <w:vAlign w:val="center"/>
          </w:tcPr>
          <w:p w14:paraId="2E1BE00E" w14:textId="0962F681" w:rsidR="00DE48F9" w:rsidRDefault="00DE48F9" w:rsidP="00DE48F9">
            <w:pPr>
              <w:jc w:val="right"/>
              <w:rPr>
                <w:rFonts w:ascii="Calibri" w:hAnsi="Calibri" w:cs="Calibri"/>
                <w:sz w:val="22"/>
                <w:szCs w:val="22"/>
              </w:rPr>
            </w:pPr>
            <w:r w:rsidRPr="00DE48F9">
              <w:rPr>
                <w:rFonts w:ascii="Calibri" w:hAnsi="Calibri" w:cs="Calibri"/>
                <w:sz w:val="22"/>
                <w:szCs w:val="22"/>
              </w:rPr>
              <w:t>1,28,92,274</w:t>
            </w:r>
          </w:p>
        </w:tc>
        <w:tc>
          <w:tcPr>
            <w:tcW w:w="2759" w:type="dxa"/>
            <w:vAlign w:val="center"/>
          </w:tcPr>
          <w:p w14:paraId="2F49014D" w14:textId="5850C82A" w:rsidR="00DE48F9" w:rsidRPr="00787F12" w:rsidRDefault="00DE48F9" w:rsidP="00DE48F9">
            <w:pPr>
              <w:rPr>
                <w:rFonts w:ascii="Calibri" w:hAnsi="Calibri" w:cs="Calibri"/>
                <w:sz w:val="22"/>
                <w:szCs w:val="22"/>
              </w:rPr>
            </w:pPr>
            <w:r>
              <w:rPr>
                <w:rFonts w:ascii="Calibri" w:hAnsi="Calibri" w:cs="Calibri"/>
                <w:sz w:val="22"/>
                <w:szCs w:val="22"/>
              </w:rPr>
              <w:t>Water</w:t>
            </w:r>
          </w:p>
        </w:tc>
        <w:tc>
          <w:tcPr>
            <w:tcW w:w="5214" w:type="dxa"/>
          </w:tcPr>
          <w:p w14:paraId="1EC3B2BA" w14:textId="4C9280E0" w:rsidR="00DE48F9" w:rsidRPr="00787F12" w:rsidRDefault="00DE48F9" w:rsidP="00C527EC">
            <w:pPr>
              <w:jc w:val="both"/>
              <w:rPr>
                <w:rFonts w:ascii="Calibri" w:hAnsi="Calibri" w:cs="Calibri"/>
                <w:noProof/>
                <w:sz w:val="22"/>
                <w:szCs w:val="22"/>
              </w:rPr>
            </w:pPr>
            <w:r>
              <w:rPr>
                <w:rFonts w:ascii="Calibri" w:hAnsi="Calibri" w:cs="Calibri"/>
                <w:noProof/>
                <w:sz w:val="22"/>
                <w:szCs w:val="22"/>
              </w:rPr>
              <w:t>GIDC Raw Water</w:t>
            </w:r>
          </w:p>
        </w:tc>
      </w:tr>
      <w:tr w:rsidR="00DE48F9" w:rsidRPr="008D2A28" w14:paraId="144D14F6" w14:textId="77777777" w:rsidTr="00C527EC">
        <w:trPr>
          <w:jc w:val="center"/>
        </w:trPr>
        <w:tc>
          <w:tcPr>
            <w:tcW w:w="1533" w:type="dxa"/>
          </w:tcPr>
          <w:p w14:paraId="008185B2" w14:textId="77777777" w:rsidR="00DE48F9" w:rsidRPr="000A07F6" w:rsidRDefault="00DE48F9" w:rsidP="00DE48F9">
            <w:pPr>
              <w:jc w:val="center"/>
              <w:rPr>
                <w:rFonts w:ascii="Calibri" w:hAnsi="Calibri" w:cs="Calibri"/>
                <w:b/>
                <w:noProof/>
                <w:sz w:val="22"/>
                <w:szCs w:val="22"/>
              </w:rPr>
            </w:pPr>
          </w:p>
        </w:tc>
        <w:tc>
          <w:tcPr>
            <w:tcW w:w="1551" w:type="dxa"/>
            <w:vAlign w:val="center"/>
          </w:tcPr>
          <w:p w14:paraId="03F2B916" w14:textId="16CC101F" w:rsidR="00DE48F9" w:rsidRPr="005357FA" w:rsidRDefault="00DE48F9" w:rsidP="00DE48F9">
            <w:pPr>
              <w:jc w:val="right"/>
              <w:rPr>
                <w:rFonts w:ascii="Calibri" w:hAnsi="Calibri" w:cs="Calibri"/>
                <w:sz w:val="22"/>
                <w:szCs w:val="22"/>
              </w:rPr>
            </w:pPr>
            <w:r w:rsidRPr="005357FA">
              <w:rPr>
                <w:rFonts w:ascii="Calibri" w:hAnsi="Calibri" w:cs="Calibri"/>
                <w:sz w:val="22"/>
                <w:szCs w:val="22"/>
              </w:rPr>
              <w:t>4,15,007</w:t>
            </w:r>
          </w:p>
        </w:tc>
        <w:tc>
          <w:tcPr>
            <w:tcW w:w="2759" w:type="dxa"/>
            <w:vAlign w:val="center"/>
          </w:tcPr>
          <w:p w14:paraId="11B3360C" w14:textId="2D93201F" w:rsidR="00DE48F9" w:rsidRDefault="00DE48F9" w:rsidP="00DE48F9">
            <w:pPr>
              <w:rPr>
                <w:rFonts w:ascii="Calibri" w:hAnsi="Calibri" w:cs="Calibri"/>
                <w:sz w:val="22"/>
                <w:szCs w:val="22"/>
              </w:rPr>
            </w:pPr>
            <w:r w:rsidRPr="00787F12">
              <w:rPr>
                <w:rFonts w:ascii="Calibri" w:hAnsi="Calibri" w:cs="Calibri"/>
                <w:sz w:val="22"/>
                <w:szCs w:val="22"/>
              </w:rPr>
              <w:t>Electrical Inventory items</w:t>
            </w:r>
          </w:p>
        </w:tc>
        <w:tc>
          <w:tcPr>
            <w:tcW w:w="5214" w:type="dxa"/>
          </w:tcPr>
          <w:p w14:paraId="232D1A0C" w14:textId="00441B35" w:rsidR="00DE48F9" w:rsidRDefault="00DE48F9" w:rsidP="00C527EC">
            <w:pPr>
              <w:jc w:val="both"/>
              <w:rPr>
                <w:rFonts w:ascii="Calibri" w:hAnsi="Calibri" w:cs="Calibri"/>
                <w:noProof/>
                <w:sz w:val="22"/>
                <w:szCs w:val="22"/>
              </w:rPr>
            </w:pPr>
            <w:r>
              <w:rPr>
                <w:rFonts w:ascii="Calibri" w:hAnsi="Calibri" w:cs="Calibri"/>
                <w:noProof/>
                <w:sz w:val="22"/>
                <w:szCs w:val="22"/>
              </w:rPr>
              <w:t>Circuit Breakers, Lamps, Fuse, Wires, etc.</w:t>
            </w:r>
          </w:p>
        </w:tc>
      </w:tr>
      <w:tr w:rsidR="00DE48F9" w:rsidRPr="008D2A28" w14:paraId="0D4BCF91" w14:textId="77777777" w:rsidTr="00C527EC">
        <w:trPr>
          <w:jc w:val="center"/>
        </w:trPr>
        <w:tc>
          <w:tcPr>
            <w:tcW w:w="1533" w:type="dxa"/>
            <w:shd w:val="clear" w:color="auto" w:fill="D9D9D9" w:themeFill="background1" w:themeFillShade="D9"/>
          </w:tcPr>
          <w:p w14:paraId="5E54CA3B" w14:textId="77777777" w:rsidR="00DE48F9" w:rsidRPr="000A07F6" w:rsidRDefault="00DE48F9" w:rsidP="00DE48F9">
            <w:pPr>
              <w:jc w:val="center"/>
              <w:rPr>
                <w:rFonts w:ascii="Calibri" w:hAnsi="Calibri" w:cs="Calibri"/>
                <w:b/>
                <w:noProof/>
                <w:sz w:val="22"/>
                <w:szCs w:val="22"/>
              </w:rPr>
            </w:pPr>
            <w:r w:rsidRPr="000A07F6">
              <w:rPr>
                <w:rFonts w:ascii="Calibri" w:hAnsi="Calibri" w:cs="Calibri"/>
                <w:b/>
                <w:noProof/>
                <w:sz w:val="22"/>
                <w:szCs w:val="22"/>
              </w:rPr>
              <w:t>ZROH</w:t>
            </w:r>
          </w:p>
        </w:tc>
        <w:tc>
          <w:tcPr>
            <w:tcW w:w="1551" w:type="dxa"/>
            <w:shd w:val="clear" w:color="auto" w:fill="D9D9D9" w:themeFill="background1" w:themeFillShade="D9"/>
            <w:vAlign w:val="center"/>
          </w:tcPr>
          <w:p w14:paraId="0E51B0D8" w14:textId="77777777" w:rsidR="00DE48F9" w:rsidRPr="005357FA" w:rsidRDefault="00DE48F9" w:rsidP="00DE48F9">
            <w:pPr>
              <w:jc w:val="right"/>
              <w:rPr>
                <w:rFonts w:ascii="Calibri" w:hAnsi="Calibri" w:cs="Calibri"/>
                <w:sz w:val="22"/>
                <w:szCs w:val="22"/>
              </w:rPr>
            </w:pPr>
          </w:p>
        </w:tc>
        <w:tc>
          <w:tcPr>
            <w:tcW w:w="7973" w:type="dxa"/>
            <w:gridSpan w:val="2"/>
            <w:shd w:val="clear" w:color="auto" w:fill="D9D9D9" w:themeFill="background1" w:themeFillShade="D9"/>
            <w:vAlign w:val="center"/>
          </w:tcPr>
          <w:p w14:paraId="75DF2999" w14:textId="7E6F4908" w:rsidR="00DE48F9" w:rsidRPr="00787F12" w:rsidRDefault="00DE48F9" w:rsidP="00DE48F9">
            <w:pPr>
              <w:rPr>
                <w:rFonts w:ascii="Calibri" w:hAnsi="Calibri" w:cs="Calibri"/>
                <w:noProof/>
                <w:sz w:val="22"/>
                <w:szCs w:val="22"/>
              </w:rPr>
            </w:pPr>
            <w:r w:rsidRPr="00787F12">
              <w:rPr>
                <w:rFonts w:ascii="Calibri" w:hAnsi="Calibri" w:cs="Calibri"/>
                <w:b/>
                <w:sz w:val="22"/>
                <w:szCs w:val="22"/>
              </w:rPr>
              <w:t>Raw Material</w:t>
            </w:r>
          </w:p>
        </w:tc>
      </w:tr>
      <w:tr w:rsidR="00DE48F9" w:rsidRPr="008D2A28" w14:paraId="75A61700" w14:textId="77777777" w:rsidTr="00C527EC">
        <w:trPr>
          <w:jc w:val="center"/>
        </w:trPr>
        <w:tc>
          <w:tcPr>
            <w:tcW w:w="1533" w:type="dxa"/>
          </w:tcPr>
          <w:p w14:paraId="3066A041" w14:textId="77777777" w:rsidR="00DE48F9" w:rsidRPr="000A07F6" w:rsidRDefault="00DE48F9" w:rsidP="00DE48F9">
            <w:pPr>
              <w:jc w:val="center"/>
              <w:rPr>
                <w:rFonts w:ascii="Calibri" w:hAnsi="Calibri" w:cs="Calibri"/>
                <w:b/>
                <w:noProof/>
                <w:sz w:val="22"/>
                <w:szCs w:val="22"/>
              </w:rPr>
            </w:pPr>
          </w:p>
        </w:tc>
        <w:tc>
          <w:tcPr>
            <w:tcW w:w="1551" w:type="dxa"/>
            <w:vAlign w:val="center"/>
          </w:tcPr>
          <w:p w14:paraId="09266735" w14:textId="425A0363" w:rsidR="00DE48F9" w:rsidRPr="00787F12" w:rsidRDefault="00DE48F9" w:rsidP="00DE48F9">
            <w:pPr>
              <w:jc w:val="right"/>
              <w:rPr>
                <w:rFonts w:ascii="Calibri" w:hAnsi="Calibri" w:cs="Calibri"/>
                <w:sz w:val="22"/>
                <w:szCs w:val="22"/>
              </w:rPr>
            </w:pPr>
            <w:r w:rsidRPr="005357FA">
              <w:rPr>
                <w:rFonts w:ascii="Calibri" w:hAnsi="Calibri" w:cs="Calibri"/>
                <w:sz w:val="22"/>
                <w:szCs w:val="22"/>
              </w:rPr>
              <w:t>84,23,20,382</w:t>
            </w:r>
          </w:p>
        </w:tc>
        <w:tc>
          <w:tcPr>
            <w:tcW w:w="2759" w:type="dxa"/>
            <w:vAlign w:val="center"/>
          </w:tcPr>
          <w:p w14:paraId="6C1EA864" w14:textId="6EFA0889" w:rsidR="00DE48F9" w:rsidRPr="00787F12" w:rsidRDefault="00DE48F9" w:rsidP="00DE48F9">
            <w:pPr>
              <w:rPr>
                <w:rFonts w:ascii="Calibri" w:hAnsi="Calibri" w:cs="Calibri"/>
                <w:sz w:val="22"/>
                <w:szCs w:val="22"/>
              </w:rPr>
            </w:pPr>
            <w:r w:rsidRPr="00787F12">
              <w:rPr>
                <w:rFonts w:ascii="Calibri" w:hAnsi="Calibri" w:cs="Calibri"/>
                <w:sz w:val="22"/>
                <w:szCs w:val="22"/>
              </w:rPr>
              <w:t>Chemical Inventory items</w:t>
            </w:r>
          </w:p>
        </w:tc>
        <w:tc>
          <w:tcPr>
            <w:tcW w:w="5214" w:type="dxa"/>
          </w:tcPr>
          <w:p w14:paraId="6F2EE8CE" w14:textId="384CDAEC" w:rsidR="00DE48F9" w:rsidRPr="00787F12" w:rsidRDefault="00DE48F9" w:rsidP="00DE48F9">
            <w:pPr>
              <w:jc w:val="both"/>
              <w:rPr>
                <w:rFonts w:ascii="Calibri" w:hAnsi="Calibri" w:cs="Calibri"/>
                <w:noProof/>
                <w:sz w:val="22"/>
                <w:szCs w:val="22"/>
              </w:rPr>
            </w:pPr>
            <w:r>
              <w:rPr>
                <w:rFonts w:ascii="Calibri" w:hAnsi="Calibri" w:cs="Calibri"/>
                <w:noProof/>
                <w:sz w:val="22"/>
                <w:szCs w:val="22"/>
              </w:rPr>
              <w:t>Pentege, Calcium Stearate, Sulphidizing Agent, Calcium Stearate etc.</w:t>
            </w:r>
          </w:p>
        </w:tc>
      </w:tr>
      <w:tr w:rsidR="00DE48F9" w:rsidRPr="008D2A28" w14:paraId="6AE78E09" w14:textId="77777777" w:rsidTr="00C527EC">
        <w:trPr>
          <w:jc w:val="center"/>
        </w:trPr>
        <w:tc>
          <w:tcPr>
            <w:tcW w:w="1533" w:type="dxa"/>
          </w:tcPr>
          <w:p w14:paraId="4B694865" w14:textId="77777777" w:rsidR="00DE48F9" w:rsidRPr="000A07F6" w:rsidRDefault="00DE48F9" w:rsidP="00DE48F9">
            <w:pPr>
              <w:jc w:val="center"/>
              <w:rPr>
                <w:rFonts w:ascii="Calibri" w:hAnsi="Calibri" w:cs="Calibri"/>
                <w:b/>
                <w:noProof/>
                <w:sz w:val="22"/>
                <w:szCs w:val="22"/>
              </w:rPr>
            </w:pPr>
          </w:p>
        </w:tc>
        <w:tc>
          <w:tcPr>
            <w:tcW w:w="1551" w:type="dxa"/>
            <w:vAlign w:val="center"/>
          </w:tcPr>
          <w:p w14:paraId="674BA6E9" w14:textId="201A1AFB" w:rsidR="00DE48F9" w:rsidRDefault="00DE48F9" w:rsidP="00DE48F9">
            <w:pPr>
              <w:jc w:val="right"/>
              <w:rPr>
                <w:rFonts w:ascii="Calibri" w:hAnsi="Calibri" w:cs="Calibri"/>
                <w:sz w:val="22"/>
                <w:szCs w:val="22"/>
              </w:rPr>
            </w:pPr>
            <w:r w:rsidRPr="005357FA">
              <w:rPr>
                <w:rFonts w:ascii="Calibri" w:hAnsi="Calibri" w:cs="Calibri"/>
                <w:sz w:val="22"/>
                <w:szCs w:val="22"/>
              </w:rPr>
              <w:t>9,91,370</w:t>
            </w:r>
          </w:p>
        </w:tc>
        <w:tc>
          <w:tcPr>
            <w:tcW w:w="2759" w:type="dxa"/>
            <w:vAlign w:val="center"/>
          </w:tcPr>
          <w:p w14:paraId="210B1566" w14:textId="21522469" w:rsidR="00DE48F9" w:rsidRPr="00787F12" w:rsidRDefault="00DE48F9" w:rsidP="00DE48F9">
            <w:pPr>
              <w:rPr>
                <w:rFonts w:ascii="Calibri" w:hAnsi="Calibri" w:cs="Calibri"/>
                <w:sz w:val="22"/>
                <w:szCs w:val="22"/>
              </w:rPr>
            </w:pPr>
            <w:r>
              <w:rPr>
                <w:rFonts w:ascii="Calibri" w:hAnsi="Calibri" w:cs="Calibri"/>
                <w:sz w:val="22"/>
                <w:szCs w:val="22"/>
              </w:rPr>
              <w:t>Oils</w:t>
            </w:r>
          </w:p>
        </w:tc>
        <w:tc>
          <w:tcPr>
            <w:tcW w:w="5214" w:type="dxa"/>
          </w:tcPr>
          <w:p w14:paraId="4140B835" w14:textId="64BA1784" w:rsidR="00DE48F9" w:rsidRPr="00787F12" w:rsidRDefault="00DE48F9" w:rsidP="00DE48F9">
            <w:pPr>
              <w:jc w:val="both"/>
              <w:rPr>
                <w:rFonts w:ascii="Calibri" w:hAnsi="Calibri" w:cs="Calibri"/>
                <w:noProof/>
                <w:sz w:val="22"/>
                <w:szCs w:val="22"/>
              </w:rPr>
            </w:pPr>
            <w:r>
              <w:rPr>
                <w:rFonts w:ascii="Calibri" w:hAnsi="Calibri" w:cs="Calibri"/>
                <w:noProof/>
                <w:sz w:val="22"/>
                <w:szCs w:val="22"/>
              </w:rPr>
              <w:t>Silicon Oil</w:t>
            </w:r>
          </w:p>
        </w:tc>
      </w:tr>
      <w:tr w:rsidR="00DE48F9" w:rsidRPr="008D2A28" w14:paraId="775BD23F" w14:textId="77777777" w:rsidTr="00C527EC">
        <w:trPr>
          <w:jc w:val="center"/>
        </w:trPr>
        <w:tc>
          <w:tcPr>
            <w:tcW w:w="1533" w:type="dxa"/>
            <w:shd w:val="clear" w:color="auto" w:fill="D9D9D9" w:themeFill="background1" w:themeFillShade="D9"/>
          </w:tcPr>
          <w:p w14:paraId="6E276993" w14:textId="14BB5212" w:rsidR="00DE48F9" w:rsidRPr="000A07F6" w:rsidRDefault="00DE48F9" w:rsidP="004736FC">
            <w:pPr>
              <w:jc w:val="right"/>
              <w:rPr>
                <w:rFonts w:ascii="Calibri" w:hAnsi="Calibri" w:cs="Calibri"/>
                <w:b/>
                <w:noProof/>
                <w:sz w:val="22"/>
                <w:szCs w:val="22"/>
              </w:rPr>
            </w:pPr>
            <w:r>
              <w:rPr>
                <w:rFonts w:ascii="Calibri" w:hAnsi="Calibri" w:cs="Calibri"/>
                <w:b/>
                <w:noProof/>
                <w:sz w:val="22"/>
                <w:szCs w:val="22"/>
              </w:rPr>
              <w:t>Grand Total</w:t>
            </w:r>
          </w:p>
        </w:tc>
        <w:tc>
          <w:tcPr>
            <w:tcW w:w="1551" w:type="dxa"/>
            <w:shd w:val="clear" w:color="auto" w:fill="D9D9D9" w:themeFill="background1" w:themeFillShade="D9"/>
            <w:vAlign w:val="center"/>
          </w:tcPr>
          <w:p w14:paraId="790A28DB" w14:textId="04F30BFE" w:rsidR="00DE48F9" w:rsidRPr="00DE48F9" w:rsidRDefault="00DE48F9" w:rsidP="00DE48F9">
            <w:pPr>
              <w:jc w:val="right"/>
              <w:rPr>
                <w:rFonts w:ascii="Arial" w:hAnsi="Arial" w:cs="Arial"/>
                <w:b/>
                <w:sz w:val="20"/>
                <w:szCs w:val="20"/>
              </w:rPr>
            </w:pPr>
            <w:r w:rsidRPr="00DE48F9">
              <w:rPr>
                <w:rFonts w:ascii="Arial" w:hAnsi="Arial" w:cs="Arial"/>
                <w:b/>
                <w:sz w:val="20"/>
                <w:szCs w:val="20"/>
              </w:rPr>
              <w:t>1,45,65,64,548</w:t>
            </w:r>
          </w:p>
        </w:tc>
        <w:tc>
          <w:tcPr>
            <w:tcW w:w="2759" w:type="dxa"/>
            <w:shd w:val="clear" w:color="auto" w:fill="D9D9D9" w:themeFill="background1" w:themeFillShade="D9"/>
            <w:vAlign w:val="center"/>
          </w:tcPr>
          <w:p w14:paraId="15CE4E86" w14:textId="77777777" w:rsidR="00DE48F9" w:rsidRDefault="00DE48F9" w:rsidP="00DE48F9">
            <w:pPr>
              <w:rPr>
                <w:rFonts w:ascii="Calibri" w:hAnsi="Calibri" w:cs="Calibri"/>
                <w:sz w:val="22"/>
                <w:szCs w:val="22"/>
              </w:rPr>
            </w:pPr>
          </w:p>
        </w:tc>
        <w:tc>
          <w:tcPr>
            <w:tcW w:w="5214" w:type="dxa"/>
            <w:shd w:val="clear" w:color="auto" w:fill="D9D9D9" w:themeFill="background1" w:themeFillShade="D9"/>
          </w:tcPr>
          <w:p w14:paraId="26A732FD" w14:textId="77777777" w:rsidR="00DE48F9" w:rsidRDefault="00DE48F9" w:rsidP="00DE48F9">
            <w:pPr>
              <w:jc w:val="both"/>
              <w:rPr>
                <w:rFonts w:ascii="Calibri" w:hAnsi="Calibri" w:cs="Calibri"/>
                <w:noProof/>
                <w:sz w:val="22"/>
                <w:szCs w:val="22"/>
              </w:rPr>
            </w:pPr>
          </w:p>
        </w:tc>
      </w:tr>
    </w:tbl>
    <w:p w14:paraId="794D130F" w14:textId="6DB23276" w:rsidR="00DE48F9" w:rsidRPr="00C527EC" w:rsidRDefault="00264283" w:rsidP="00C527EC">
      <w:pPr>
        <w:pStyle w:val="ListParagraph"/>
        <w:numPr>
          <w:ilvl w:val="1"/>
          <w:numId w:val="1"/>
        </w:numPr>
        <w:spacing w:line="360" w:lineRule="auto"/>
        <w:jc w:val="both"/>
        <w:rPr>
          <w:rFonts w:ascii="Arial" w:hAnsi="Arial" w:cs="Arial"/>
          <w:b/>
          <w:noProof/>
          <w:sz w:val="22"/>
          <w:szCs w:val="22"/>
        </w:rPr>
      </w:pPr>
      <w:r>
        <w:rPr>
          <w:rFonts w:ascii="Arial" w:hAnsi="Arial" w:cs="Arial"/>
          <w:b/>
          <w:noProof/>
          <w:sz w:val="22"/>
          <w:szCs w:val="22"/>
          <w:highlight w:val="yellow"/>
          <w:u w:val="single"/>
        </w:rPr>
        <w:br w:type="page"/>
      </w:r>
      <w:r w:rsidR="00CB321E" w:rsidRPr="00C527EC">
        <w:rPr>
          <w:rFonts w:ascii="Arial" w:hAnsi="Arial" w:cs="Arial"/>
          <w:b/>
          <w:noProof/>
          <w:sz w:val="22"/>
          <w:szCs w:val="22"/>
        </w:rPr>
        <w:lastRenderedPageBreak/>
        <w:t>Valuation of Inventory:-</w:t>
      </w:r>
      <w:r w:rsidR="00CB321E" w:rsidRPr="00CB321E">
        <w:rPr>
          <w:rFonts w:ascii="Arial" w:hAnsi="Arial" w:cs="Arial"/>
          <w:b/>
          <w:noProof/>
          <w:sz w:val="22"/>
          <w:szCs w:val="22"/>
        </w:rPr>
        <w:t xml:space="preserve">  </w:t>
      </w:r>
      <w:r w:rsidR="00DE48F9" w:rsidRPr="00C527EC">
        <w:rPr>
          <w:rFonts w:ascii="Arial" w:hAnsi="Arial" w:cs="Arial"/>
          <w:noProof/>
          <w:sz w:val="22"/>
          <w:szCs w:val="22"/>
        </w:rPr>
        <w:t>Valuation procedure of inventory is as follows:-</w:t>
      </w:r>
      <w:r w:rsidR="00DE48F9" w:rsidRPr="00C527EC">
        <w:rPr>
          <w:rFonts w:ascii="Arial" w:hAnsi="Arial" w:cs="Arial"/>
          <w:b/>
          <w:noProof/>
          <w:sz w:val="22"/>
          <w:szCs w:val="22"/>
        </w:rPr>
        <w:t xml:space="preserve"> </w:t>
      </w:r>
    </w:p>
    <w:p w14:paraId="423CFC7A" w14:textId="693E19CA" w:rsidR="00B40244" w:rsidRDefault="00B40244" w:rsidP="00B40244">
      <w:pPr>
        <w:pStyle w:val="ListParagraph"/>
        <w:numPr>
          <w:ilvl w:val="0"/>
          <w:numId w:val="39"/>
        </w:numPr>
        <w:spacing w:line="360" w:lineRule="auto"/>
        <w:ind w:left="426" w:hanging="284"/>
        <w:jc w:val="both"/>
        <w:rPr>
          <w:rFonts w:ascii="Arial" w:hAnsi="Arial" w:cs="Arial"/>
          <w:noProof/>
          <w:sz w:val="22"/>
          <w:szCs w:val="22"/>
        </w:rPr>
      </w:pPr>
      <w:r w:rsidRPr="00B40244">
        <w:rPr>
          <w:rFonts w:ascii="Arial" w:hAnsi="Arial" w:cs="Arial"/>
          <w:noProof/>
          <w:sz w:val="22"/>
          <w:szCs w:val="22"/>
        </w:rPr>
        <w:t>We have received two separate datasheets containing information on the LSTK Package Inventory and OPaL Procured Inventory</w:t>
      </w:r>
      <w:r w:rsidR="00563B70">
        <w:rPr>
          <w:rFonts w:ascii="Arial" w:hAnsi="Arial" w:cs="Arial"/>
          <w:noProof/>
          <w:sz w:val="22"/>
          <w:szCs w:val="22"/>
        </w:rPr>
        <w:t>.</w:t>
      </w:r>
    </w:p>
    <w:p w14:paraId="099357E9" w14:textId="77777777" w:rsidR="00B40244" w:rsidRDefault="00B40244" w:rsidP="00B40244">
      <w:pPr>
        <w:pStyle w:val="ListParagraph"/>
        <w:numPr>
          <w:ilvl w:val="0"/>
          <w:numId w:val="39"/>
        </w:numPr>
        <w:spacing w:line="360" w:lineRule="auto"/>
        <w:ind w:left="426" w:hanging="284"/>
        <w:jc w:val="both"/>
        <w:rPr>
          <w:rFonts w:ascii="Arial" w:hAnsi="Arial" w:cs="Arial"/>
          <w:noProof/>
          <w:sz w:val="22"/>
          <w:szCs w:val="22"/>
        </w:rPr>
      </w:pPr>
      <w:r w:rsidRPr="00B40244">
        <w:rPr>
          <w:rFonts w:ascii="Arial" w:hAnsi="Arial" w:cs="Arial"/>
          <w:noProof/>
          <w:sz w:val="22"/>
          <w:szCs w:val="22"/>
        </w:rPr>
        <w:t>The LSTK Package Inventory comprises items returned by the user upon project completion, and corresponding invoices are unavailable. The user provided the prices for each item. We verified some item amounts in the secondary market, finding consistency with the provided data. Therefore, this data is utilized for valuation purposes.</w:t>
      </w:r>
    </w:p>
    <w:p w14:paraId="333FE97A" w14:textId="77777777" w:rsidR="00980846" w:rsidRDefault="00980846" w:rsidP="00980846">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Invoice of OPaL Procured inventory are not shared upon request as the same are not avaiable with the company.</w:t>
      </w:r>
    </w:p>
    <w:p w14:paraId="5D6FC58B" w14:textId="35A2A289" w:rsidR="00353778" w:rsidRDefault="00980846" w:rsidP="00353778">
      <w:pPr>
        <w:pStyle w:val="ListParagraph"/>
        <w:numPr>
          <w:ilvl w:val="0"/>
          <w:numId w:val="39"/>
        </w:numPr>
        <w:spacing w:line="360" w:lineRule="auto"/>
        <w:ind w:left="426" w:hanging="284"/>
        <w:jc w:val="both"/>
        <w:rPr>
          <w:rFonts w:ascii="Arial" w:hAnsi="Arial" w:cs="Arial"/>
          <w:noProof/>
          <w:sz w:val="22"/>
          <w:szCs w:val="22"/>
        </w:rPr>
      </w:pPr>
      <w:r w:rsidRPr="00980846">
        <w:rPr>
          <w:rFonts w:ascii="Arial" w:hAnsi="Arial" w:cs="Arial"/>
          <w:noProof/>
          <w:sz w:val="22"/>
          <w:szCs w:val="22"/>
        </w:rPr>
        <w:t xml:space="preserve">The physical inspection of inventory was conducted during </w:t>
      </w:r>
      <w:r w:rsidR="00670596">
        <w:rPr>
          <w:rFonts w:ascii="Arial" w:hAnsi="Arial" w:cs="Arial"/>
          <w:noProof/>
          <w:sz w:val="22"/>
          <w:szCs w:val="22"/>
        </w:rPr>
        <w:t xml:space="preserve">the </w:t>
      </w:r>
      <w:r w:rsidRPr="00980846">
        <w:rPr>
          <w:rFonts w:ascii="Arial" w:hAnsi="Arial" w:cs="Arial"/>
          <w:noProof/>
          <w:sz w:val="22"/>
          <w:szCs w:val="22"/>
        </w:rPr>
        <w:t>plant visit from 1</w:t>
      </w:r>
      <w:r w:rsidRPr="00980846">
        <w:rPr>
          <w:rFonts w:ascii="Arial" w:hAnsi="Arial" w:cs="Arial"/>
          <w:noProof/>
          <w:sz w:val="22"/>
          <w:szCs w:val="22"/>
          <w:vertAlign w:val="superscript"/>
        </w:rPr>
        <w:t>st</w:t>
      </w:r>
      <w:r>
        <w:rPr>
          <w:rFonts w:ascii="Arial" w:hAnsi="Arial" w:cs="Arial"/>
          <w:noProof/>
          <w:sz w:val="22"/>
          <w:szCs w:val="22"/>
        </w:rPr>
        <w:t xml:space="preserve"> </w:t>
      </w:r>
      <w:r w:rsidRPr="00980846">
        <w:rPr>
          <w:rFonts w:ascii="Arial" w:hAnsi="Arial" w:cs="Arial"/>
          <w:noProof/>
          <w:sz w:val="22"/>
          <w:szCs w:val="22"/>
        </w:rPr>
        <w:t>March 2023 to 3</w:t>
      </w:r>
      <w:r w:rsidRPr="00980846">
        <w:rPr>
          <w:rFonts w:ascii="Arial" w:hAnsi="Arial" w:cs="Arial"/>
          <w:noProof/>
          <w:sz w:val="22"/>
          <w:szCs w:val="22"/>
          <w:vertAlign w:val="superscript"/>
        </w:rPr>
        <w:t>rd</w:t>
      </w:r>
      <w:r>
        <w:rPr>
          <w:rFonts w:ascii="Arial" w:hAnsi="Arial" w:cs="Arial"/>
          <w:noProof/>
          <w:sz w:val="22"/>
          <w:szCs w:val="22"/>
        </w:rPr>
        <w:t xml:space="preserve"> </w:t>
      </w:r>
      <w:r w:rsidRPr="00980846">
        <w:rPr>
          <w:rFonts w:ascii="Arial" w:hAnsi="Arial" w:cs="Arial"/>
          <w:noProof/>
          <w:sz w:val="22"/>
          <w:szCs w:val="22"/>
        </w:rPr>
        <w:t>March 2023</w:t>
      </w:r>
      <w:r>
        <w:rPr>
          <w:rFonts w:ascii="Arial" w:hAnsi="Arial" w:cs="Arial"/>
          <w:noProof/>
          <w:sz w:val="22"/>
          <w:szCs w:val="22"/>
        </w:rPr>
        <w:t>.</w:t>
      </w:r>
    </w:p>
    <w:p w14:paraId="130AB63F" w14:textId="2166E583" w:rsidR="00980846" w:rsidRPr="00353778" w:rsidRDefault="00980846" w:rsidP="00353778">
      <w:pPr>
        <w:pStyle w:val="ListParagraph"/>
        <w:numPr>
          <w:ilvl w:val="0"/>
          <w:numId w:val="39"/>
        </w:numPr>
        <w:spacing w:line="360" w:lineRule="auto"/>
        <w:ind w:left="426" w:hanging="284"/>
        <w:jc w:val="both"/>
        <w:rPr>
          <w:rFonts w:ascii="Arial" w:hAnsi="Arial" w:cs="Arial"/>
          <w:noProof/>
          <w:sz w:val="22"/>
          <w:szCs w:val="22"/>
        </w:rPr>
      </w:pPr>
      <w:r w:rsidRPr="00353778">
        <w:rPr>
          <w:rFonts w:ascii="Arial" w:hAnsi="Arial" w:cs="Arial"/>
          <w:noProof/>
          <w:sz w:val="22"/>
          <w:szCs w:val="22"/>
        </w:rPr>
        <w:t>Photographs of stocks could not be taken during plant visit, due to mobile phone restriction in the plant. However, the same was later shared on e-mail dated 02</w:t>
      </w:r>
      <w:r w:rsidRPr="00353778">
        <w:rPr>
          <w:rFonts w:ascii="Arial" w:hAnsi="Arial" w:cs="Arial"/>
          <w:noProof/>
          <w:sz w:val="22"/>
          <w:szCs w:val="22"/>
          <w:vertAlign w:val="superscript"/>
        </w:rPr>
        <w:t>nd</w:t>
      </w:r>
      <w:r w:rsidRPr="00353778">
        <w:rPr>
          <w:rFonts w:ascii="Arial" w:hAnsi="Arial" w:cs="Arial"/>
          <w:noProof/>
          <w:sz w:val="22"/>
          <w:szCs w:val="22"/>
        </w:rPr>
        <w:t xml:space="preserve"> January 2024 on sample basis only due to </w:t>
      </w:r>
      <w:r w:rsidR="00353778" w:rsidRPr="00353778">
        <w:rPr>
          <w:rFonts w:ascii="Arial" w:hAnsi="Arial" w:cs="Arial"/>
          <w:noProof/>
          <w:sz w:val="22"/>
          <w:szCs w:val="22"/>
        </w:rPr>
        <w:t>voluminous</w:t>
      </w:r>
      <w:r w:rsidRPr="00353778">
        <w:rPr>
          <w:rFonts w:ascii="Arial" w:hAnsi="Arial" w:cs="Arial"/>
          <w:noProof/>
          <w:sz w:val="22"/>
          <w:szCs w:val="22"/>
        </w:rPr>
        <w:t xml:space="preserve"> </w:t>
      </w:r>
      <w:r w:rsidR="00FE5F1A">
        <w:rPr>
          <w:rFonts w:ascii="Arial" w:hAnsi="Arial" w:cs="Arial"/>
          <w:noProof/>
          <w:sz w:val="22"/>
          <w:szCs w:val="22"/>
        </w:rPr>
        <w:t>amount of inventory.</w:t>
      </w:r>
    </w:p>
    <w:p w14:paraId="4D73C966" w14:textId="77777777" w:rsidR="00FE5F1A" w:rsidRDefault="00980846" w:rsidP="00B40244">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 xml:space="preserve">The provided inventory data sheet comprises Raw Material, Spare Parts, Consumable, </w:t>
      </w:r>
      <w:r w:rsidR="00FE5F1A">
        <w:rPr>
          <w:rFonts w:ascii="Arial" w:hAnsi="Arial" w:cs="Arial"/>
          <w:noProof/>
          <w:sz w:val="22"/>
          <w:szCs w:val="22"/>
        </w:rPr>
        <w:t>Capatalized Items.</w:t>
      </w:r>
    </w:p>
    <w:p w14:paraId="28F63359" w14:textId="570788CA" w:rsidR="00A7098E" w:rsidRDefault="00FE5F1A" w:rsidP="00B40244">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 xml:space="preserve">Based on nature of inventory/stocks, we have further categorized these item into categories as mentioned above on page no. 13. Appropriate discounting have been considered </w:t>
      </w:r>
      <w:r w:rsidR="00263161">
        <w:rPr>
          <w:rFonts w:ascii="Arial" w:hAnsi="Arial" w:cs="Arial"/>
          <w:noProof/>
          <w:sz w:val="22"/>
          <w:szCs w:val="22"/>
        </w:rPr>
        <w:t>based on Last Inventory Used Date &amp; Inventory Type.</w:t>
      </w:r>
      <w:r w:rsidR="00A7098E">
        <w:rPr>
          <w:rFonts w:ascii="Arial" w:hAnsi="Arial" w:cs="Arial"/>
          <w:noProof/>
          <w:sz w:val="22"/>
          <w:szCs w:val="22"/>
        </w:rPr>
        <w:t xml:space="preserve"> Bifurcation of the same</w:t>
      </w:r>
      <w:r w:rsidR="00687D44">
        <w:rPr>
          <w:rFonts w:ascii="Arial" w:hAnsi="Arial" w:cs="Arial"/>
          <w:noProof/>
          <w:sz w:val="22"/>
          <w:szCs w:val="22"/>
        </w:rPr>
        <w:t xml:space="preserve"> and discount considered </w:t>
      </w:r>
      <w:r w:rsidR="00A7098E">
        <w:rPr>
          <w:rFonts w:ascii="Arial" w:hAnsi="Arial" w:cs="Arial"/>
          <w:noProof/>
          <w:sz w:val="22"/>
          <w:szCs w:val="22"/>
        </w:rPr>
        <w:t xml:space="preserve">is as follows:- </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34"/>
        <w:gridCol w:w="1134"/>
        <w:gridCol w:w="1324"/>
        <w:gridCol w:w="1200"/>
        <w:gridCol w:w="1580"/>
      </w:tblGrid>
      <w:tr w:rsidR="00FA0F4F" w:rsidRPr="00687D44" w14:paraId="31140164" w14:textId="77777777" w:rsidTr="00A2100D">
        <w:trPr>
          <w:trHeight w:val="255"/>
          <w:jc w:val="center"/>
        </w:trPr>
        <w:tc>
          <w:tcPr>
            <w:tcW w:w="8494" w:type="dxa"/>
            <w:gridSpan w:val="6"/>
            <w:shd w:val="clear" w:color="000000" w:fill="002060"/>
            <w:noWrap/>
            <w:vAlign w:val="center"/>
          </w:tcPr>
          <w:p w14:paraId="7C24F691" w14:textId="287B37A6" w:rsidR="00FA0F4F" w:rsidRPr="00687D44" w:rsidRDefault="00687D44">
            <w:pPr>
              <w:jc w:val="center"/>
              <w:rPr>
                <w:rFonts w:ascii="Calibri" w:hAnsi="Calibri" w:cs="Calibri"/>
                <w:b/>
                <w:bCs/>
                <w:color w:val="FFFFFF"/>
                <w:szCs w:val="22"/>
              </w:rPr>
            </w:pPr>
            <w:r w:rsidRPr="00687D44">
              <w:rPr>
                <w:rFonts w:ascii="Calibri" w:hAnsi="Calibri" w:cs="Calibri"/>
                <w:b/>
                <w:bCs/>
                <w:color w:val="FFFFFF"/>
                <w:szCs w:val="22"/>
              </w:rPr>
              <w:t>LSTK STOCKS</w:t>
            </w:r>
          </w:p>
        </w:tc>
      </w:tr>
      <w:tr w:rsidR="00FA0F4F" w:rsidRPr="00687D44" w14:paraId="24F06D51" w14:textId="77777777" w:rsidTr="00687D44">
        <w:trPr>
          <w:trHeight w:val="255"/>
          <w:jc w:val="center"/>
        </w:trPr>
        <w:tc>
          <w:tcPr>
            <w:tcW w:w="2122" w:type="dxa"/>
            <w:vMerge w:val="restart"/>
            <w:tcBorders>
              <w:tr2bl w:val="single" w:sz="4" w:space="0" w:color="auto"/>
            </w:tcBorders>
            <w:shd w:val="clear" w:color="000000" w:fill="002060"/>
            <w:noWrap/>
            <w:hideMark/>
          </w:tcPr>
          <w:p w14:paraId="572BC880" w14:textId="77777777" w:rsidR="00FA0F4F" w:rsidRPr="00687D44" w:rsidRDefault="00FA0F4F" w:rsidP="00687D44">
            <w:pPr>
              <w:rPr>
                <w:rFonts w:ascii="Calibri" w:hAnsi="Calibri" w:cs="Calibri"/>
                <w:b/>
                <w:bCs/>
                <w:color w:val="FFFFFF"/>
                <w:sz w:val="22"/>
                <w:szCs w:val="22"/>
                <w:vertAlign w:val="superscript"/>
              </w:rPr>
            </w:pPr>
            <w:r w:rsidRPr="00687D44">
              <w:rPr>
                <w:rFonts w:ascii="Calibri" w:hAnsi="Calibri" w:cs="Calibri"/>
                <w:b/>
                <w:bCs/>
                <w:color w:val="FFFFFF"/>
                <w:sz w:val="22"/>
                <w:szCs w:val="22"/>
                <w:vertAlign w:val="superscript"/>
              </w:rPr>
              <w:t>Type</w:t>
            </w:r>
          </w:p>
          <w:p w14:paraId="05B7C2A9" w14:textId="138063BC" w:rsidR="00687D44" w:rsidRPr="00687D44" w:rsidRDefault="00687D44" w:rsidP="00687D44">
            <w:pPr>
              <w:jc w:val="right"/>
              <w:rPr>
                <w:rFonts w:ascii="Calibri" w:hAnsi="Calibri" w:cs="Calibri"/>
                <w:b/>
                <w:bCs/>
                <w:color w:val="FFFFFF"/>
                <w:sz w:val="22"/>
                <w:szCs w:val="22"/>
                <w:vertAlign w:val="subscript"/>
              </w:rPr>
            </w:pPr>
            <w:r w:rsidRPr="00687D44">
              <w:rPr>
                <w:rFonts w:ascii="Calibri" w:hAnsi="Calibri" w:cs="Calibri"/>
                <w:b/>
                <w:bCs/>
                <w:color w:val="FFFFFF"/>
                <w:sz w:val="22"/>
                <w:szCs w:val="22"/>
                <w:vertAlign w:val="subscript"/>
              </w:rPr>
              <w:t>Last Used Days</w:t>
            </w:r>
          </w:p>
        </w:tc>
        <w:tc>
          <w:tcPr>
            <w:tcW w:w="1134" w:type="dxa"/>
            <w:shd w:val="clear" w:color="000000" w:fill="002060"/>
            <w:noWrap/>
            <w:hideMark/>
          </w:tcPr>
          <w:p w14:paraId="039A2EB8"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Very Fast</w:t>
            </w:r>
          </w:p>
        </w:tc>
        <w:tc>
          <w:tcPr>
            <w:tcW w:w="1134" w:type="dxa"/>
            <w:shd w:val="clear" w:color="000000" w:fill="002060"/>
            <w:noWrap/>
            <w:hideMark/>
          </w:tcPr>
          <w:p w14:paraId="4CFF0B4E"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Fast</w:t>
            </w:r>
          </w:p>
        </w:tc>
        <w:tc>
          <w:tcPr>
            <w:tcW w:w="1324" w:type="dxa"/>
            <w:shd w:val="clear" w:color="000000" w:fill="002060"/>
            <w:noWrap/>
            <w:hideMark/>
          </w:tcPr>
          <w:p w14:paraId="6F618D98"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Slow</w:t>
            </w:r>
          </w:p>
        </w:tc>
        <w:tc>
          <w:tcPr>
            <w:tcW w:w="1200" w:type="dxa"/>
            <w:shd w:val="clear" w:color="000000" w:fill="002060"/>
            <w:noWrap/>
            <w:hideMark/>
          </w:tcPr>
          <w:p w14:paraId="0C81ED65"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Very Slow</w:t>
            </w:r>
          </w:p>
        </w:tc>
        <w:tc>
          <w:tcPr>
            <w:tcW w:w="1580" w:type="dxa"/>
            <w:shd w:val="clear" w:color="000000" w:fill="002060"/>
            <w:noWrap/>
            <w:hideMark/>
          </w:tcPr>
          <w:p w14:paraId="6F7CE1D4"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Non-Moving</w:t>
            </w:r>
          </w:p>
        </w:tc>
      </w:tr>
      <w:tr w:rsidR="00FA0F4F" w:rsidRPr="00687D44" w14:paraId="1E06666C" w14:textId="77777777" w:rsidTr="00FA0F4F">
        <w:trPr>
          <w:trHeight w:val="255"/>
          <w:jc w:val="center"/>
        </w:trPr>
        <w:tc>
          <w:tcPr>
            <w:tcW w:w="2122" w:type="dxa"/>
            <w:vMerge/>
            <w:tcBorders>
              <w:tr2bl w:val="single" w:sz="4" w:space="0" w:color="auto"/>
            </w:tcBorders>
            <w:vAlign w:val="center"/>
            <w:hideMark/>
          </w:tcPr>
          <w:p w14:paraId="369E7419" w14:textId="2321D82D" w:rsidR="00FA0F4F" w:rsidRPr="00687D44" w:rsidRDefault="00FA0F4F">
            <w:pPr>
              <w:rPr>
                <w:rFonts w:ascii="Calibri" w:hAnsi="Calibri" w:cs="Calibri"/>
                <w:b/>
                <w:bCs/>
                <w:color w:val="FFFFFF"/>
                <w:sz w:val="22"/>
                <w:szCs w:val="22"/>
              </w:rPr>
            </w:pPr>
          </w:p>
        </w:tc>
        <w:tc>
          <w:tcPr>
            <w:tcW w:w="1134" w:type="dxa"/>
            <w:shd w:val="clear" w:color="000000" w:fill="002060"/>
            <w:noWrap/>
            <w:hideMark/>
          </w:tcPr>
          <w:p w14:paraId="50981E1F"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0 to 90</w:t>
            </w:r>
          </w:p>
        </w:tc>
        <w:tc>
          <w:tcPr>
            <w:tcW w:w="1134" w:type="dxa"/>
            <w:shd w:val="clear" w:color="000000" w:fill="002060"/>
            <w:noWrap/>
            <w:hideMark/>
          </w:tcPr>
          <w:p w14:paraId="76C86E8A"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91 to 180</w:t>
            </w:r>
          </w:p>
        </w:tc>
        <w:tc>
          <w:tcPr>
            <w:tcW w:w="1324" w:type="dxa"/>
            <w:shd w:val="clear" w:color="000000" w:fill="002060"/>
            <w:noWrap/>
            <w:hideMark/>
          </w:tcPr>
          <w:p w14:paraId="024597D4"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181 to 270</w:t>
            </w:r>
          </w:p>
        </w:tc>
        <w:tc>
          <w:tcPr>
            <w:tcW w:w="1200" w:type="dxa"/>
            <w:shd w:val="clear" w:color="000000" w:fill="002060"/>
            <w:noWrap/>
            <w:hideMark/>
          </w:tcPr>
          <w:p w14:paraId="42DE3E83"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271 to 365</w:t>
            </w:r>
          </w:p>
        </w:tc>
        <w:tc>
          <w:tcPr>
            <w:tcW w:w="1580" w:type="dxa"/>
            <w:shd w:val="clear" w:color="000000" w:fill="002060"/>
            <w:noWrap/>
            <w:hideMark/>
          </w:tcPr>
          <w:p w14:paraId="6310FEA8"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More than 366</w:t>
            </w:r>
          </w:p>
        </w:tc>
      </w:tr>
      <w:tr w:rsidR="00A7098E" w:rsidRPr="00687D44" w14:paraId="3D39C454" w14:textId="77777777" w:rsidTr="00A7098E">
        <w:trPr>
          <w:trHeight w:val="255"/>
          <w:jc w:val="center"/>
        </w:trPr>
        <w:tc>
          <w:tcPr>
            <w:tcW w:w="2122" w:type="dxa"/>
            <w:shd w:val="clear" w:color="auto" w:fill="auto"/>
            <w:noWrap/>
            <w:vAlign w:val="center"/>
            <w:hideMark/>
          </w:tcPr>
          <w:p w14:paraId="5C2EDE14" w14:textId="727A164B" w:rsidR="00A7098E" w:rsidRPr="00687D44" w:rsidRDefault="00A7098E" w:rsidP="00687D44">
            <w:pPr>
              <w:rPr>
                <w:rFonts w:ascii="Calibri" w:hAnsi="Calibri" w:cs="Calibri"/>
                <w:b/>
                <w:bCs/>
                <w:sz w:val="22"/>
                <w:szCs w:val="22"/>
              </w:rPr>
            </w:pPr>
            <w:r w:rsidRPr="00687D44">
              <w:rPr>
                <w:rFonts w:ascii="Calibri" w:hAnsi="Calibri" w:cs="Calibri"/>
                <w:b/>
                <w:bCs/>
                <w:sz w:val="22"/>
                <w:szCs w:val="22"/>
              </w:rPr>
              <w:t xml:space="preserve">Capitalized Items </w:t>
            </w:r>
          </w:p>
        </w:tc>
        <w:tc>
          <w:tcPr>
            <w:tcW w:w="1134" w:type="dxa"/>
            <w:shd w:val="clear" w:color="auto" w:fill="auto"/>
            <w:noWrap/>
            <w:hideMark/>
          </w:tcPr>
          <w:p w14:paraId="693C03A3" w14:textId="77777777" w:rsidR="00A7098E" w:rsidRPr="00687D44" w:rsidRDefault="00A7098E">
            <w:pPr>
              <w:jc w:val="center"/>
              <w:rPr>
                <w:rFonts w:ascii="Calibri" w:hAnsi="Calibri" w:cs="Calibri"/>
                <w:sz w:val="22"/>
                <w:szCs w:val="22"/>
              </w:rPr>
            </w:pPr>
          </w:p>
        </w:tc>
        <w:tc>
          <w:tcPr>
            <w:tcW w:w="1134" w:type="dxa"/>
            <w:shd w:val="clear" w:color="auto" w:fill="auto"/>
            <w:noWrap/>
            <w:hideMark/>
          </w:tcPr>
          <w:p w14:paraId="3E6485B1" w14:textId="77777777" w:rsidR="00A7098E" w:rsidRPr="00687D44" w:rsidRDefault="00A7098E">
            <w:pPr>
              <w:rPr>
                <w:rFonts w:ascii="Calibri" w:hAnsi="Calibri" w:cs="Calibri"/>
                <w:sz w:val="22"/>
                <w:szCs w:val="22"/>
              </w:rPr>
            </w:pPr>
          </w:p>
        </w:tc>
        <w:tc>
          <w:tcPr>
            <w:tcW w:w="1324" w:type="dxa"/>
            <w:shd w:val="clear" w:color="auto" w:fill="auto"/>
            <w:noWrap/>
            <w:hideMark/>
          </w:tcPr>
          <w:p w14:paraId="3169AC58" w14:textId="77777777" w:rsidR="00A7098E" w:rsidRPr="00687D44" w:rsidRDefault="00A7098E">
            <w:pPr>
              <w:rPr>
                <w:rFonts w:ascii="Calibri" w:hAnsi="Calibri" w:cs="Calibri"/>
                <w:sz w:val="22"/>
                <w:szCs w:val="22"/>
              </w:rPr>
            </w:pPr>
          </w:p>
        </w:tc>
        <w:tc>
          <w:tcPr>
            <w:tcW w:w="1200" w:type="dxa"/>
            <w:shd w:val="clear" w:color="auto" w:fill="auto"/>
            <w:noWrap/>
            <w:hideMark/>
          </w:tcPr>
          <w:p w14:paraId="3E058C07" w14:textId="77777777" w:rsidR="00A7098E" w:rsidRPr="00687D44" w:rsidRDefault="00A7098E">
            <w:pPr>
              <w:rPr>
                <w:rFonts w:ascii="Calibri" w:hAnsi="Calibri" w:cs="Calibri"/>
                <w:sz w:val="22"/>
                <w:szCs w:val="22"/>
              </w:rPr>
            </w:pPr>
          </w:p>
        </w:tc>
        <w:tc>
          <w:tcPr>
            <w:tcW w:w="1580" w:type="dxa"/>
            <w:shd w:val="clear" w:color="auto" w:fill="auto"/>
            <w:noWrap/>
            <w:hideMark/>
          </w:tcPr>
          <w:p w14:paraId="75D9BD22" w14:textId="77777777" w:rsidR="00A7098E" w:rsidRPr="00687D44" w:rsidRDefault="00A7098E">
            <w:pPr>
              <w:rPr>
                <w:rFonts w:ascii="Calibri" w:hAnsi="Calibri" w:cs="Calibri"/>
                <w:sz w:val="22"/>
                <w:szCs w:val="22"/>
              </w:rPr>
            </w:pPr>
          </w:p>
        </w:tc>
      </w:tr>
      <w:tr w:rsidR="00A7098E" w:rsidRPr="00687D44" w14:paraId="3D450B10" w14:textId="77777777" w:rsidTr="00687D44">
        <w:trPr>
          <w:trHeight w:val="255"/>
          <w:jc w:val="center"/>
        </w:trPr>
        <w:tc>
          <w:tcPr>
            <w:tcW w:w="2122" w:type="dxa"/>
            <w:shd w:val="clear" w:color="auto" w:fill="auto"/>
            <w:noWrap/>
            <w:vAlign w:val="center"/>
            <w:hideMark/>
          </w:tcPr>
          <w:p w14:paraId="6C2D9178" w14:textId="3FCDC750" w:rsidR="00A7098E" w:rsidRPr="00687D44" w:rsidRDefault="00A7098E" w:rsidP="00B10BD3">
            <w:pPr>
              <w:jc w:val="right"/>
              <w:rPr>
                <w:rFonts w:ascii="Calibri" w:hAnsi="Calibri" w:cs="Calibri"/>
                <w:sz w:val="22"/>
                <w:szCs w:val="22"/>
              </w:rPr>
            </w:pPr>
            <w:r w:rsidRPr="00687D44">
              <w:rPr>
                <w:rFonts w:ascii="Calibri" w:hAnsi="Calibri" w:cs="Calibri"/>
                <w:sz w:val="22"/>
                <w:szCs w:val="22"/>
              </w:rPr>
              <w:t xml:space="preserve"> Mechanical</w:t>
            </w:r>
          </w:p>
        </w:tc>
        <w:tc>
          <w:tcPr>
            <w:tcW w:w="1134" w:type="dxa"/>
            <w:shd w:val="clear" w:color="auto" w:fill="auto"/>
            <w:noWrap/>
            <w:vAlign w:val="center"/>
            <w:hideMark/>
          </w:tcPr>
          <w:p w14:paraId="51968B06"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17605606"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324" w:type="dxa"/>
            <w:shd w:val="clear" w:color="auto" w:fill="auto"/>
            <w:noWrap/>
            <w:vAlign w:val="center"/>
            <w:hideMark/>
          </w:tcPr>
          <w:p w14:paraId="65D0ECC9"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200" w:type="dxa"/>
            <w:shd w:val="clear" w:color="auto" w:fill="auto"/>
            <w:noWrap/>
            <w:vAlign w:val="center"/>
            <w:hideMark/>
          </w:tcPr>
          <w:p w14:paraId="1B18B53C"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580" w:type="dxa"/>
            <w:shd w:val="clear" w:color="auto" w:fill="auto"/>
            <w:noWrap/>
            <w:vAlign w:val="center"/>
            <w:hideMark/>
          </w:tcPr>
          <w:p w14:paraId="1DED8CF3"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15%</w:t>
            </w:r>
          </w:p>
        </w:tc>
      </w:tr>
      <w:tr w:rsidR="00A7098E" w:rsidRPr="00687D44" w14:paraId="5EB3E178" w14:textId="77777777" w:rsidTr="00687D44">
        <w:trPr>
          <w:trHeight w:val="255"/>
          <w:jc w:val="center"/>
        </w:trPr>
        <w:tc>
          <w:tcPr>
            <w:tcW w:w="2122" w:type="dxa"/>
            <w:shd w:val="clear" w:color="auto" w:fill="auto"/>
            <w:noWrap/>
            <w:vAlign w:val="center"/>
            <w:hideMark/>
          </w:tcPr>
          <w:p w14:paraId="1CC634EA" w14:textId="22235056" w:rsidR="00A7098E" w:rsidRPr="00687D44" w:rsidRDefault="00A7098E" w:rsidP="00B10BD3">
            <w:pPr>
              <w:jc w:val="right"/>
              <w:rPr>
                <w:rFonts w:ascii="Calibri" w:hAnsi="Calibri" w:cs="Calibri"/>
                <w:sz w:val="22"/>
                <w:szCs w:val="22"/>
              </w:rPr>
            </w:pPr>
            <w:r w:rsidRPr="00687D44">
              <w:rPr>
                <w:rFonts w:ascii="Calibri" w:hAnsi="Calibri" w:cs="Calibri"/>
                <w:sz w:val="22"/>
                <w:szCs w:val="22"/>
              </w:rPr>
              <w:t xml:space="preserve"> Electrical</w:t>
            </w:r>
          </w:p>
        </w:tc>
        <w:tc>
          <w:tcPr>
            <w:tcW w:w="1134" w:type="dxa"/>
            <w:shd w:val="clear" w:color="auto" w:fill="auto"/>
            <w:noWrap/>
            <w:vAlign w:val="center"/>
            <w:hideMark/>
          </w:tcPr>
          <w:p w14:paraId="4B944335"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11E33295"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324" w:type="dxa"/>
            <w:shd w:val="clear" w:color="auto" w:fill="auto"/>
            <w:noWrap/>
            <w:vAlign w:val="center"/>
            <w:hideMark/>
          </w:tcPr>
          <w:p w14:paraId="541827F0"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200" w:type="dxa"/>
            <w:shd w:val="clear" w:color="auto" w:fill="auto"/>
            <w:noWrap/>
            <w:vAlign w:val="center"/>
            <w:hideMark/>
          </w:tcPr>
          <w:p w14:paraId="3DC109AA"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15%</w:t>
            </w:r>
          </w:p>
        </w:tc>
        <w:tc>
          <w:tcPr>
            <w:tcW w:w="1580" w:type="dxa"/>
            <w:shd w:val="clear" w:color="auto" w:fill="auto"/>
            <w:noWrap/>
            <w:vAlign w:val="center"/>
            <w:hideMark/>
          </w:tcPr>
          <w:p w14:paraId="319C92AE"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20%</w:t>
            </w:r>
          </w:p>
        </w:tc>
      </w:tr>
      <w:tr w:rsidR="00A7098E" w:rsidRPr="00687D44" w14:paraId="63B175B2" w14:textId="77777777" w:rsidTr="00687D44">
        <w:trPr>
          <w:trHeight w:val="255"/>
          <w:jc w:val="center"/>
        </w:trPr>
        <w:tc>
          <w:tcPr>
            <w:tcW w:w="2122" w:type="dxa"/>
            <w:shd w:val="clear" w:color="auto" w:fill="auto"/>
            <w:noWrap/>
            <w:vAlign w:val="center"/>
            <w:hideMark/>
          </w:tcPr>
          <w:p w14:paraId="35DDA4A4" w14:textId="50B62771" w:rsidR="00A7098E" w:rsidRPr="00687D44" w:rsidRDefault="00A7098E" w:rsidP="00687D44">
            <w:pPr>
              <w:rPr>
                <w:rFonts w:ascii="Calibri" w:hAnsi="Calibri" w:cs="Calibri"/>
                <w:b/>
                <w:bCs/>
                <w:sz w:val="22"/>
                <w:szCs w:val="22"/>
              </w:rPr>
            </w:pPr>
            <w:r w:rsidRPr="00687D44">
              <w:rPr>
                <w:rFonts w:ascii="Calibri" w:hAnsi="Calibri" w:cs="Calibri"/>
                <w:b/>
                <w:bCs/>
                <w:sz w:val="22"/>
                <w:szCs w:val="22"/>
              </w:rPr>
              <w:t xml:space="preserve">Spare parts </w:t>
            </w:r>
          </w:p>
        </w:tc>
        <w:tc>
          <w:tcPr>
            <w:tcW w:w="1134" w:type="dxa"/>
            <w:shd w:val="clear" w:color="auto" w:fill="auto"/>
            <w:noWrap/>
            <w:vAlign w:val="center"/>
            <w:hideMark/>
          </w:tcPr>
          <w:p w14:paraId="4E8FFC75" w14:textId="77777777" w:rsidR="00A7098E" w:rsidRPr="00687D44" w:rsidRDefault="00A7098E" w:rsidP="00687D44">
            <w:pPr>
              <w:jc w:val="center"/>
              <w:rPr>
                <w:rFonts w:ascii="Calibri" w:hAnsi="Calibri" w:cs="Calibri"/>
                <w:sz w:val="22"/>
                <w:szCs w:val="22"/>
              </w:rPr>
            </w:pPr>
          </w:p>
        </w:tc>
        <w:tc>
          <w:tcPr>
            <w:tcW w:w="1134" w:type="dxa"/>
            <w:shd w:val="clear" w:color="auto" w:fill="auto"/>
            <w:noWrap/>
            <w:vAlign w:val="center"/>
            <w:hideMark/>
          </w:tcPr>
          <w:p w14:paraId="04D4F10B" w14:textId="77777777" w:rsidR="00A7098E" w:rsidRPr="00687D44" w:rsidRDefault="00A7098E" w:rsidP="00687D44">
            <w:pPr>
              <w:jc w:val="center"/>
              <w:rPr>
                <w:rFonts w:ascii="Calibri" w:hAnsi="Calibri" w:cs="Calibri"/>
                <w:sz w:val="22"/>
                <w:szCs w:val="22"/>
              </w:rPr>
            </w:pPr>
          </w:p>
        </w:tc>
        <w:tc>
          <w:tcPr>
            <w:tcW w:w="1324" w:type="dxa"/>
            <w:shd w:val="clear" w:color="auto" w:fill="auto"/>
            <w:noWrap/>
            <w:vAlign w:val="center"/>
            <w:hideMark/>
          </w:tcPr>
          <w:p w14:paraId="782FF2FB" w14:textId="77777777" w:rsidR="00A7098E" w:rsidRPr="00687D44" w:rsidRDefault="00A7098E" w:rsidP="00687D44">
            <w:pPr>
              <w:jc w:val="center"/>
              <w:rPr>
                <w:rFonts w:ascii="Calibri" w:hAnsi="Calibri" w:cs="Calibri"/>
                <w:sz w:val="22"/>
                <w:szCs w:val="22"/>
              </w:rPr>
            </w:pPr>
          </w:p>
        </w:tc>
        <w:tc>
          <w:tcPr>
            <w:tcW w:w="1200" w:type="dxa"/>
            <w:shd w:val="clear" w:color="auto" w:fill="auto"/>
            <w:noWrap/>
            <w:vAlign w:val="center"/>
            <w:hideMark/>
          </w:tcPr>
          <w:p w14:paraId="62898C08" w14:textId="77777777" w:rsidR="00A7098E" w:rsidRPr="00687D44" w:rsidRDefault="00A7098E" w:rsidP="00687D44">
            <w:pPr>
              <w:jc w:val="center"/>
              <w:rPr>
                <w:rFonts w:ascii="Calibri" w:hAnsi="Calibri" w:cs="Calibri"/>
                <w:sz w:val="22"/>
                <w:szCs w:val="22"/>
              </w:rPr>
            </w:pPr>
          </w:p>
        </w:tc>
        <w:tc>
          <w:tcPr>
            <w:tcW w:w="1580" w:type="dxa"/>
            <w:shd w:val="clear" w:color="auto" w:fill="auto"/>
            <w:noWrap/>
            <w:vAlign w:val="center"/>
            <w:hideMark/>
          </w:tcPr>
          <w:p w14:paraId="51CDEAB1" w14:textId="77777777" w:rsidR="00A7098E" w:rsidRPr="00687D44" w:rsidRDefault="00A7098E" w:rsidP="00687D44">
            <w:pPr>
              <w:jc w:val="center"/>
              <w:rPr>
                <w:rFonts w:ascii="Calibri" w:hAnsi="Calibri" w:cs="Calibri"/>
                <w:sz w:val="22"/>
                <w:szCs w:val="22"/>
              </w:rPr>
            </w:pPr>
          </w:p>
        </w:tc>
      </w:tr>
      <w:tr w:rsidR="00A7098E" w:rsidRPr="00687D44" w14:paraId="2342FDAB" w14:textId="77777777" w:rsidTr="00687D44">
        <w:trPr>
          <w:trHeight w:val="255"/>
          <w:jc w:val="center"/>
        </w:trPr>
        <w:tc>
          <w:tcPr>
            <w:tcW w:w="2122" w:type="dxa"/>
            <w:shd w:val="clear" w:color="auto" w:fill="auto"/>
            <w:noWrap/>
            <w:vAlign w:val="center"/>
            <w:hideMark/>
          </w:tcPr>
          <w:p w14:paraId="29FD0EFF" w14:textId="64A8286A" w:rsidR="00A7098E" w:rsidRPr="00687D44" w:rsidRDefault="00A7098E" w:rsidP="00B10BD3">
            <w:pPr>
              <w:jc w:val="right"/>
              <w:rPr>
                <w:rFonts w:ascii="Calibri" w:hAnsi="Calibri" w:cs="Calibri"/>
                <w:sz w:val="22"/>
                <w:szCs w:val="22"/>
              </w:rPr>
            </w:pPr>
            <w:r w:rsidRPr="00687D44">
              <w:rPr>
                <w:rFonts w:ascii="Calibri" w:hAnsi="Calibri" w:cs="Calibri"/>
                <w:sz w:val="22"/>
                <w:szCs w:val="22"/>
              </w:rPr>
              <w:t xml:space="preserve"> Mechanical</w:t>
            </w:r>
          </w:p>
        </w:tc>
        <w:tc>
          <w:tcPr>
            <w:tcW w:w="1134" w:type="dxa"/>
            <w:shd w:val="clear" w:color="auto" w:fill="auto"/>
            <w:noWrap/>
            <w:vAlign w:val="center"/>
            <w:hideMark/>
          </w:tcPr>
          <w:p w14:paraId="4DCA0B3A"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5B1D7D78"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324" w:type="dxa"/>
            <w:shd w:val="clear" w:color="auto" w:fill="auto"/>
            <w:noWrap/>
            <w:vAlign w:val="center"/>
            <w:hideMark/>
          </w:tcPr>
          <w:p w14:paraId="156356CA"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200" w:type="dxa"/>
            <w:shd w:val="clear" w:color="auto" w:fill="auto"/>
            <w:noWrap/>
            <w:vAlign w:val="center"/>
            <w:hideMark/>
          </w:tcPr>
          <w:p w14:paraId="1F052FF8"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15%</w:t>
            </w:r>
          </w:p>
        </w:tc>
        <w:tc>
          <w:tcPr>
            <w:tcW w:w="1580" w:type="dxa"/>
            <w:shd w:val="clear" w:color="auto" w:fill="auto"/>
            <w:noWrap/>
            <w:vAlign w:val="center"/>
            <w:hideMark/>
          </w:tcPr>
          <w:p w14:paraId="250DF37E"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20%</w:t>
            </w:r>
          </w:p>
        </w:tc>
      </w:tr>
      <w:tr w:rsidR="00A7098E" w:rsidRPr="00687D44" w14:paraId="4905A281" w14:textId="77777777" w:rsidTr="00687D44">
        <w:trPr>
          <w:trHeight w:val="255"/>
          <w:jc w:val="center"/>
        </w:trPr>
        <w:tc>
          <w:tcPr>
            <w:tcW w:w="2122" w:type="dxa"/>
            <w:shd w:val="clear" w:color="auto" w:fill="auto"/>
            <w:noWrap/>
            <w:vAlign w:val="center"/>
            <w:hideMark/>
          </w:tcPr>
          <w:p w14:paraId="5C0A5B3E" w14:textId="2FBC44CD" w:rsidR="00A7098E" w:rsidRPr="00687D44" w:rsidRDefault="00A7098E" w:rsidP="00B10BD3">
            <w:pPr>
              <w:jc w:val="right"/>
              <w:rPr>
                <w:rFonts w:ascii="Calibri" w:hAnsi="Calibri" w:cs="Calibri"/>
                <w:sz w:val="22"/>
                <w:szCs w:val="22"/>
              </w:rPr>
            </w:pPr>
            <w:r w:rsidRPr="00687D44">
              <w:rPr>
                <w:rFonts w:ascii="Calibri" w:hAnsi="Calibri" w:cs="Calibri"/>
                <w:sz w:val="22"/>
                <w:szCs w:val="22"/>
              </w:rPr>
              <w:t xml:space="preserve"> Electrical</w:t>
            </w:r>
          </w:p>
        </w:tc>
        <w:tc>
          <w:tcPr>
            <w:tcW w:w="1134" w:type="dxa"/>
            <w:shd w:val="clear" w:color="auto" w:fill="auto"/>
            <w:noWrap/>
            <w:vAlign w:val="center"/>
            <w:hideMark/>
          </w:tcPr>
          <w:p w14:paraId="0A41434A"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134" w:type="dxa"/>
            <w:shd w:val="clear" w:color="auto" w:fill="auto"/>
            <w:noWrap/>
            <w:vAlign w:val="center"/>
            <w:hideMark/>
          </w:tcPr>
          <w:p w14:paraId="04BF1586"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324" w:type="dxa"/>
            <w:shd w:val="clear" w:color="auto" w:fill="auto"/>
            <w:noWrap/>
            <w:vAlign w:val="center"/>
            <w:hideMark/>
          </w:tcPr>
          <w:p w14:paraId="31A96C87"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15%</w:t>
            </w:r>
          </w:p>
        </w:tc>
        <w:tc>
          <w:tcPr>
            <w:tcW w:w="1200" w:type="dxa"/>
            <w:shd w:val="clear" w:color="auto" w:fill="auto"/>
            <w:noWrap/>
            <w:vAlign w:val="center"/>
            <w:hideMark/>
          </w:tcPr>
          <w:p w14:paraId="4BB54F62"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20%</w:t>
            </w:r>
          </w:p>
        </w:tc>
        <w:tc>
          <w:tcPr>
            <w:tcW w:w="1580" w:type="dxa"/>
            <w:shd w:val="clear" w:color="auto" w:fill="auto"/>
            <w:noWrap/>
            <w:vAlign w:val="center"/>
            <w:hideMark/>
          </w:tcPr>
          <w:p w14:paraId="05B3425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25%</w:t>
            </w:r>
          </w:p>
        </w:tc>
      </w:tr>
      <w:tr w:rsidR="00A7098E" w:rsidRPr="00687D44" w14:paraId="525B4C51" w14:textId="77777777" w:rsidTr="00687D44">
        <w:trPr>
          <w:trHeight w:val="255"/>
          <w:jc w:val="center"/>
        </w:trPr>
        <w:tc>
          <w:tcPr>
            <w:tcW w:w="2122" w:type="dxa"/>
            <w:shd w:val="clear" w:color="auto" w:fill="auto"/>
            <w:noWrap/>
            <w:vAlign w:val="center"/>
            <w:hideMark/>
          </w:tcPr>
          <w:p w14:paraId="78381BF5" w14:textId="29EACCB7" w:rsidR="00A7098E" w:rsidRPr="00687D44" w:rsidRDefault="00A7098E" w:rsidP="00B10BD3">
            <w:pPr>
              <w:jc w:val="right"/>
              <w:rPr>
                <w:rFonts w:ascii="Calibri" w:hAnsi="Calibri" w:cs="Calibri"/>
                <w:sz w:val="22"/>
                <w:szCs w:val="22"/>
              </w:rPr>
            </w:pPr>
            <w:r w:rsidRPr="00687D44">
              <w:rPr>
                <w:rFonts w:ascii="Calibri" w:hAnsi="Calibri" w:cs="Calibri"/>
                <w:sz w:val="22"/>
                <w:szCs w:val="22"/>
              </w:rPr>
              <w:t xml:space="preserve"> Chemical</w:t>
            </w:r>
          </w:p>
        </w:tc>
        <w:tc>
          <w:tcPr>
            <w:tcW w:w="1134" w:type="dxa"/>
            <w:shd w:val="clear" w:color="auto" w:fill="auto"/>
            <w:noWrap/>
            <w:vAlign w:val="center"/>
            <w:hideMark/>
          </w:tcPr>
          <w:p w14:paraId="4F3C942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134" w:type="dxa"/>
            <w:shd w:val="clear" w:color="auto" w:fill="auto"/>
            <w:noWrap/>
            <w:vAlign w:val="center"/>
            <w:hideMark/>
          </w:tcPr>
          <w:p w14:paraId="620D6B18"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324" w:type="dxa"/>
            <w:shd w:val="clear" w:color="auto" w:fill="auto"/>
            <w:noWrap/>
            <w:vAlign w:val="center"/>
            <w:hideMark/>
          </w:tcPr>
          <w:p w14:paraId="37D27560"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15%</w:t>
            </w:r>
          </w:p>
        </w:tc>
        <w:tc>
          <w:tcPr>
            <w:tcW w:w="1200" w:type="dxa"/>
            <w:shd w:val="clear" w:color="auto" w:fill="auto"/>
            <w:noWrap/>
            <w:vAlign w:val="center"/>
            <w:hideMark/>
          </w:tcPr>
          <w:p w14:paraId="1FEDAECE"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25%</w:t>
            </w:r>
          </w:p>
        </w:tc>
        <w:tc>
          <w:tcPr>
            <w:tcW w:w="1580" w:type="dxa"/>
            <w:shd w:val="clear" w:color="auto" w:fill="auto"/>
            <w:noWrap/>
            <w:vAlign w:val="center"/>
            <w:hideMark/>
          </w:tcPr>
          <w:p w14:paraId="7C57E0E3"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40%</w:t>
            </w:r>
          </w:p>
        </w:tc>
      </w:tr>
      <w:tr w:rsidR="00A7098E" w:rsidRPr="00687D44" w14:paraId="7829CD52" w14:textId="77777777" w:rsidTr="00687D44">
        <w:trPr>
          <w:trHeight w:val="255"/>
          <w:jc w:val="center"/>
        </w:trPr>
        <w:tc>
          <w:tcPr>
            <w:tcW w:w="2122" w:type="dxa"/>
            <w:shd w:val="clear" w:color="auto" w:fill="auto"/>
            <w:noWrap/>
            <w:vAlign w:val="center"/>
            <w:hideMark/>
          </w:tcPr>
          <w:p w14:paraId="138B8FFA" w14:textId="7713FEFA" w:rsidR="00A7098E" w:rsidRPr="00687D44" w:rsidRDefault="00A7098E" w:rsidP="00687D44">
            <w:pPr>
              <w:rPr>
                <w:rFonts w:ascii="Calibri" w:hAnsi="Calibri" w:cs="Calibri"/>
                <w:b/>
                <w:bCs/>
                <w:sz w:val="22"/>
                <w:szCs w:val="22"/>
              </w:rPr>
            </w:pPr>
            <w:r w:rsidRPr="00687D44">
              <w:rPr>
                <w:rFonts w:ascii="Calibri" w:hAnsi="Calibri" w:cs="Calibri"/>
                <w:b/>
                <w:bCs/>
                <w:sz w:val="22"/>
                <w:szCs w:val="22"/>
              </w:rPr>
              <w:t xml:space="preserve">Consumables </w:t>
            </w:r>
          </w:p>
        </w:tc>
        <w:tc>
          <w:tcPr>
            <w:tcW w:w="1134" w:type="dxa"/>
            <w:shd w:val="clear" w:color="auto" w:fill="auto"/>
            <w:noWrap/>
            <w:vAlign w:val="center"/>
            <w:hideMark/>
          </w:tcPr>
          <w:p w14:paraId="0237CCD4" w14:textId="77777777" w:rsidR="00A7098E" w:rsidRPr="00687D44" w:rsidRDefault="00A7098E" w:rsidP="00687D44">
            <w:pPr>
              <w:jc w:val="center"/>
              <w:rPr>
                <w:rFonts w:ascii="Calibri" w:hAnsi="Calibri" w:cs="Calibri"/>
                <w:sz w:val="22"/>
                <w:szCs w:val="22"/>
              </w:rPr>
            </w:pPr>
          </w:p>
        </w:tc>
        <w:tc>
          <w:tcPr>
            <w:tcW w:w="1134" w:type="dxa"/>
            <w:shd w:val="clear" w:color="auto" w:fill="auto"/>
            <w:noWrap/>
            <w:vAlign w:val="center"/>
            <w:hideMark/>
          </w:tcPr>
          <w:p w14:paraId="31B980DD" w14:textId="77777777" w:rsidR="00A7098E" w:rsidRPr="00687D44" w:rsidRDefault="00A7098E" w:rsidP="00687D44">
            <w:pPr>
              <w:jc w:val="center"/>
              <w:rPr>
                <w:rFonts w:ascii="Calibri" w:hAnsi="Calibri" w:cs="Calibri"/>
                <w:sz w:val="22"/>
                <w:szCs w:val="22"/>
              </w:rPr>
            </w:pPr>
          </w:p>
        </w:tc>
        <w:tc>
          <w:tcPr>
            <w:tcW w:w="1324" w:type="dxa"/>
            <w:shd w:val="clear" w:color="auto" w:fill="auto"/>
            <w:noWrap/>
            <w:vAlign w:val="center"/>
            <w:hideMark/>
          </w:tcPr>
          <w:p w14:paraId="34915955" w14:textId="77777777" w:rsidR="00A7098E" w:rsidRPr="00687D44" w:rsidRDefault="00A7098E" w:rsidP="00687D44">
            <w:pPr>
              <w:jc w:val="center"/>
              <w:rPr>
                <w:rFonts w:ascii="Calibri" w:hAnsi="Calibri" w:cs="Calibri"/>
                <w:sz w:val="22"/>
                <w:szCs w:val="22"/>
              </w:rPr>
            </w:pPr>
          </w:p>
        </w:tc>
        <w:tc>
          <w:tcPr>
            <w:tcW w:w="1200" w:type="dxa"/>
            <w:shd w:val="clear" w:color="auto" w:fill="auto"/>
            <w:noWrap/>
            <w:vAlign w:val="center"/>
            <w:hideMark/>
          </w:tcPr>
          <w:p w14:paraId="471CE174" w14:textId="77777777" w:rsidR="00A7098E" w:rsidRPr="00687D44" w:rsidRDefault="00A7098E" w:rsidP="00687D44">
            <w:pPr>
              <w:jc w:val="center"/>
              <w:rPr>
                <w:rFonts w:ascii="Calibri" w:hAnsi="Calibri" w:cs="Calibri"/>
                <w:sz w:val="22"/>
                <w:szCs w:val="22"/>
              </w:rPr>
            </w:pPr>
          </w:p>
        </w:tc>
        <w:tc>
          <w:tcPr>
            <w:tcW w:w="1580" w:type="dxa"/>
            <w:shd w:val="clear" w:color="auto" w:fill="auto"/>
            <w:noWrap/>
            <w:vAlign w:val="center"/>
            <w:hideMark/>
          </w:tcPr>
          <w:p w14:paraId="3A01F53C" w14:textId="77777777" w:rsidR="00A7098E" w:rsidRPr="00687D44" w:rsidRDefault="00A7098E" w:rsidP="00687D44">
            <w:pPr>
              <w:jc w:val="center"/>
              <w:rPr>
                <w:rFonts w:ascii="Calibri" w:hAnsi="Calibri" w:cs="Calibri"/>
                <w:sz w:val="22"/>
                <w:szCs w:val="22"/>
              </w:rPr>
            </w:pPr>
          </w:p>
        </w:tc>
      </w:tr>
      <w:tr w:rsidR="00A7098E" w:rsidRPr="00687D44" w14:paraId="41800286" w14:textId="77777777" w:rsidTr="00687D44">
        <w:trPr>
          <w:trHeight w:val="255"/>
          <w:jc w:val="center"/>
        </w:trPr>
        <w:tc>
          <w:tcPr>
            <w:tcW w:w="2122" w:type="dxa"/>
            <w:shd w:val="clear" w:color="auto" w:fill="auto"/>
            <w:noWrap/>
            <w:vAlign w:val="center"/>
            <w:hideMark/>
          </w:tcPr>
          <w:p w14:paraId="76B6AA69" w14:textId="46439653" w:rsidR="00A7098E" w:rsidRPr="00687D44" w:rsidRDefault="00A7098E" w:rsidP="00B10BD3">
            <w:pPr>
              <w:jc w:val="right"/>
              <w:rPr>
                <w:rFonts w:ascii="Calibri" w:hAnsi="Calibri" w:cs="Calibri"/>
                <w:sz w:val="22"/>
                <w:szCs w:val="22"/>
              </w:rPr>
            </w:pPr>
            <w:r w:rsidRPr="00687D44">
              <w:rPr>
                <w:rFonts w:ascii="Calibri" w:hAnsi="Calibri" w:cs="Calibri"/>
                <w:sz w:val="22"/>
                <w:szCs w:val="22"/>
              </w:rPr>
              <w:t xml:space="preserve"> Mechanical</w:t>
            </w:r>
          </w:p>
        </w:tc>
        <w:tc>
          <w:tcPr>
            <w:tcW w:w="1134" w:type="dxa"/>
            <w:shd w:val="clear" w:color="auto" w:fill="auto"/>
            <w:noWrap/>
            <w:vAlign w:val="center"/>
            <w:hideMark/>
          </w:tcPr>
          <w:p w14:paraId="2096601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43F201D1"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324" w:type="dxa"/>
            <w:shd w:val="clear" w:color="auto" w:fill="auto"/>
            <w:noWrap/>
            <w:vAlign w:val="center"/>
            <w:hideMark/>
          </w:tcPr>
          <w:p w14:paraId="363C7B21"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200" w:type="dxa"/>
            <w:shd w:val="clear" w:color="auto" w:fill="auto"/>
            <w:noWrap/>
            <w:vAlign w:val="center"/>
            <w:hideMark/>
          </w:tcPr>
          <w:p w14:paraId="494C7069"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580" w:type="dxa"/>
            <w:shd w:val="clear" w:color="auto" w:fill="auto"/>
            <w:noWrap/>
            <w:vAlign w:val="center"/>
            <w:hideMark/>
          </w:tcPr>
          <w:p w14:paraId="14815AAB"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20%</w:t>
            </w:r>
          </w:p>
        </w:tc>
      </w:tr>
      <w:tr w:rsidR="00A7098E" w:rsidRPr="00687D44" w14:paraId="369793F0" w14:textId="77777777" w:rsidTr="00687D44">
        <w:trPr>
          <w:trHeight w:val="255"/>
          <w:jc w:val="center"/>
        </w:trPr>
        <w:tc>
          <w:tcPr>
            <w:tcW w:w="2122" w:type="dxa"/>
            <w:shd w:val="clear" w:color="auto" w:fill="auto"/>
            <w:noWrap/>
            <w:vAlign w:val="center"/>
            <w:hideMark/>
          </w:tcPr>
          <w:p w14:paraId="66EDB58E" w14:textId="19434F3D" w:rsidR="00A7098E" w:rsidRPr="00687D44" w:rsidRDefault="00A7098E" w:rsidP="00B10BD3">
            <w:pPr>
              <w:jc w:val="right"/>
              <w:rPr>
                <w:rFonts w:ascii="Calibri" w:hAnsi="Calibri" w:cs="Calibri"/>
                <w:sz w:val="22"/>
                <w:szCs w:val="22"/>
              </w:rPr>
            </w:pPr>
            <w:r w:rsidRPr="00687D44">
              <w:rPr>
                <w:rFonts w:ascii="Calibri" w:hAnsi="Calibri" w:cs="Calibri"/>
                <w:sz w:val="22"/>
                <w:szCs w:val="22"/>
              </w:rPr>
              <w:t xml:space="preserve"> Electrical</w:t>
            </w:r>
          </w:p>
        </w:tc>
        <w:tc>
          <w:tcPr>
            <w:tcW w:w="1134" w:type="dxa"/>
            <w:shd w:val="clear" w:color="auto" w:fill="auto"/>
            <w:noWrap/>
            <w:vAlign w:val="center"/>
            <w:hideMark/>
          </w:tcPr>
          <w:p w14:paraId="63EF0746"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63F6F17A"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324" w:type="dxa"/>
            <w:shd w:val="clear" w:color="auto" w:fill="auto"/>
            <w:noWrap/>
            <w:vAlign w:val="center"/>
            <w:hideMark/>
          </w:tcPr>
          <w:p w14:paraId="139AC87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200" w:type="dxa"/>
            <w:shd w:val="clear" w:color="auto" w:fill="auto"/>
            <w:noWrap/>
            <w:vAlign w:val="center"/>
            <w:hideMark/>
          </w:tcPr>
          <w:p w14:paraId="340A1DDB"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20%</w:t>
            </w:r>
          </w:p>
        </w:tc>
        <w:tc>
          <w:tcPr>
            <w:tcW w:w="1580" w:type="dxa"/>
            <w:shd w:val="clear" w:color="auto" w:fill="auto"/>
            <w:noWrap/>
            <w:vAlign w:val="center"/>
            <w:hideMark/>
          </w:tcPr>
          <w:p w14:paraId="0328281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30%</w:t>
            </w:r>
          </w:p>
        </w:tc>
      </w:tr>
      <w:tr w:rsidR="00A7098E" w:rsidRPr="00687D44" w14:paraId="4AD0CF51" w14:textId="77777777" w:rsidTr="00687D44">
        <w:trPr>
          <w:trHeight w:val="255"/>
          <w:jc w:val="center"/>
        </w:trPr>
        <w:tc>
          <w:tcPr>
            <w:tcW w:w="2122" w:type="dxa"/>
            <w:shd w:val="clear" w:color="auto" w:fill="auto"/>
            <w:noWrap/>
            <w:vAlign w:val="center"/>
            <w:hideMark/>
          </w:tcPr>
          <w:p w14:paraId="701328E4" w14:textId="20A5F20B" w:rsidR="00A7098E" w:rsidRPr="00687D44" w:rsidRDefault="00A7098E" w:rsidP="00B10BD3">
            <w:pPr>
              <w:jc w:val="right"/>
              <w:rPr>
                <w:rFonts w:ascii="Calibri" w:hAnsi="Calibri" w:cs="Calibri"/>
                <w:sz w:val="22"/>
                <w:szCs w:val="22"/>
              </w:rPr>
            </w:pPr>
            <w:r w:rsidRPr="00687D44">
              <w:rPr>
                <w:rFonts w:ascii="Calibri" w:hAnsi="Calibri" w:cs="Calibri"/>
                <w:sz w:val="22"/>
                <w:szCs w:val="22"/>
              </w:rPr>
              <w:t xml:space="preserve"> Oil</w:t>
            </w:r>
          </w:p>
        </w:tc>
        <w:tc>
          <w:tcPr>
            <w:tcW w:w="1134" w:type="dxa"/>
            <w:shd w:val="clear" w:color="auto" w:fill="auto"/>
            <w:noWrap/>
            <w:vAlign w:val="center"/>
            <w:hideMark/>
          </w:tcPr>
          <w:p w14:paraId="75649FD3"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30545F15"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324" w:type="dxa"/>
            <w:shd w:val="clear" w:color="auto" w:fill="auto"/>
            <w:noWrap/>
            <w:vAlign w:val="center"/>
            <w:hideMark/>
          </w:tcPr>
          <w:p w14:paraId="2FD0852B"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200" w:type="dxa"/>
            <w:shd w:val="clear" w:color="auto" w:fill="auto"/>
            <w:noWrap/>
            <w:vAlign w:val="center"/>
            <w:hideMark/>
          </w:tcPr>
          <w:p w14:paraId="6D91829B"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580" w:type="dxa"/>
            <w:shd w:val="clear" w:color="auto" w:fill="auto"/>
            <w:noWrap/>
            <w:vAlign w:val="center"/>
            <w:hideMark/>
          </w:tcPr>
          <w:p w14:paraId="024C7929"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r>
      <w:tr w:rsidR="00A7098E" w:rsidRPr="00687D44" w14:paraId="23029B27" w14:textId="77777777" w:rsidTr="00687D44">
        <w:trPr>
          <w:trHeight w:val="255"/>
          <w:jc w:val="center"/>
        </w:trPr>
        <w:tc>
          <w:tcPr>
            <w:tcW w:w="2122" w:type="dxa"/>
            <w:shd w:val="clear" w:color="auto" w:fill="auto"/>
            <w:noWrap/>
            <w:vAlign w:val="center"/>
            <w:hideMark/>
          </w:tcPr>
          <w:p w14:paraId="47AE43D3" w14:textId="5529B05C" w:rsidR="00A7098E" w:rsidRPr="00687D44" w:rsidRDefault="00A7098E">
            <w:pPr>
              <w:rPr>
                <w:rFonts w:ascii="Calibri" w:hAnsi="Calibri" w:cs="Calibri"/>
                <w:b/>
                <w:bCs/>
                <w:sz w:val="22"/>
                <w:szCs w:val="22"/>
              </w:rPr>
            </w:pPr>
            <w:r w:rsidRPr="00687D44">
              <w:rPr>
                <w:rFonts w:ascii="Calibri" w:hAnsi="Calibri" w:cs="Calibri"/>
                <w:b/>
                <w:bCs/>
                <w:sz w:val="22"/>
                <w:szCs w:val="22"/>
              </w:rPr>
              <w:t xml:space="preserve">Raw Material </w:t>
            </w:r>
          </w:p>
        </w:tc>
        <w:tc>
          <w:tcPr>
            <w:tcW w:w="1134" w:type="dxa"/>
            <w:shd w:val="clear" w:color="auto" w:fill="auto"/>
            <w:noWrap/>
            <w:vAlign w:val="center"/>
            <w:hideMark/>
          </w:tcPr>
          <w:p w14:paraId="7F331405" w14:textId="77777777" w:rsidR="00A7098E" w:rsidRPr="00687D44" w:rsidRDefault="00A7098E" w:rsidP="00687D44">
            <w:pPr>
              <w:jc w:val="center"/>
              <w:rPr>
                <w:rFonts w:ascii="Calibri" w:hAnsi="Calibri" w:cs="Calibri"/>
                <w:sz w:val="22"/>
                <w:szCs w:val="22"/>
              </w:rPr>
            </w:pPr>
          </w:p>
        </w:tc>
        <w:tc>
          <w:tcPr>
            <w:tcW w:w="1134" w:type="dxa"/>
            <w:shd w:val="clear" w:color="auto" w:fill="auto"/>
            <w:noWrap/>
            <w:vAlign w:val="center"/>
            <w:hideMark/>
          </w:tcPr>
          <w:p w14:paraId="65940E48" w14:textId="77777777" w:rsidR="00A7098E" w:rsidRPr="00687D44" w:rsidRDefault="00A7098E" w:rsidP="00687D44">
            <w:pPr>
              <w:jc w:val="center"/>
              <w:rPr>
                <w:rFonts w:ascii="Calibri" w:hAnsi="Calibri" w:cs="Calibri"/>
                <w:sz w:val="22"/>
                <w:szCs w:val="22"/>
              </w:rPr>
            </w:pPr>
          </w:p>
        </w:tc>
        <w:tc>
          <w:tcPr>
            <w:tcW w:w="1324" w:type="dxa"/>
            <w:shd w:val="clear" w:color="auto" w:fill="auto"/>
            <w:noWrap/>
            <w:vAlign w:val="center"/>
            <w:hideMark/>
          </w:tcPr>
          <w:p w14:paraId="7BF4D3C4" w14:textId="77777777" w:rsidR="00A7098E" w:rsidRPr="00687D44" w:rsidRDefault="00A7098E" w:rsidP="00687D44">
            <w:pPr>
              <w:jc w:val="center"/>
              <w:rPr>
                <w:rFonts w:ascii="Calibri" w:hAnsi="Calibri" w:cs="Calibri"/>
                <w:sz w:val="22"/>
                <w:szCs w:val="22"/>
              </w:rPr>
            </w:pPr>
          </w:p>
        </w:tc>
        <w:tc>
          <w:tcPr>
            <w:tcW w:w="1200" w:type="dxa"/>
            <w:shd w:val="clear" w:color="auto" w:fill="auto"/>
            <w:noWrap/>
            <w:vAlign w:val="center"/>
            <w:hideMark/>
          </w:tcPr>
          <w:p w14:paraId="7A6D10D1" w14:textId="77777777" w:rsidR="00A7098E" w:rsidRPr="00687D44" w:rsidRDefault="00A7098E" w:rsidP="00687D44">
            <w:pPr>
              <w:jc w:val="center"/>
              <w:rPr>
                <w:rFonts w:ascii="Calibri" w:hAnsi="Calibri" w:cs="Calibri"/>
                <w:sz w:val="22"/>
                <w:szCs w:val="22"/>
              </w:rPr>
            </w:pPr>
          </w:p>
        </w:tc>
        <w:tc>
          <w:tcPr>
            <w:tcW w:w="1580" w:type="dxa"/>
            <w:shd w:val="clear" w:color="auto" w:fill="auto"/>
            <w:noWrap/>
            <w:vAlign w:val="center"/>
            <w:hideMark/>
          </w:tcPr>
          <w:p w14:paraId="452B23A0" w14:textId="77777777" w:rsidR="00A7098E" w:rsidRPr="00687D44" w:rsidRDefault="00A7098E" w:rsidP="00687D44">
            <w:pPr>
              <w:jc w:val="center"/>
              <w:rPr>
                <w:rFonts w:ascii="Calibri" w:hAnsi="Calibri" w:cs="Calibri"/>
                <w:sz w:val="22"/>
                <w:szCs w:val="22"/>
              </w:rPr>
            </w:pPr>
          </w:p>
        </w:tc>
      </w:tr>
      <w:tr w:rsidR="00A7098E" w:rsidRPr="00687D44" w14:paraId="5F257618" w14:textId="77777777" w:rsidTr="00687D44">
        <w:trPr>
          <w:trHeight w:val="255"/>
          <w:jc w:val="center"/>
        </w:trPr>
        <w:tc>
          <w:tcPr>
            <w:tcW w:w="2122" w:type="dxa"/>
            <w:shd w:val="clear" w:color="auto" w:fill="auto"/>
            <w:noWrap/>
            <w:vAlign w:val="center"/>
            <w:hideMark/>
          </w:tcPr>
          <w:p w14:paraId="3606DB78" w14:textId="5CCF881F" w:rsidR="00A7098E" w:rsidRPr="00687D44" w:rsidRDefault="00A7098E" w:rsidP="00B10BD3">
            <w:pPr>
              <w:jc w:val="right"/>
              <w:rPr>
                <w:rFonts w:ascii="Calibri" w:hAnsi="Calibri" w:cs="Calibri"/>
                <w:sz w:val="22"/>
                <w:szCs w:val="22"/>
              </w:rPr>
            </w:pPr>
            <w:r w:rsidRPr="00687D44">
              <w:rPr>
                <w:rFonts w:ascii="Calibri" w:hAnsi="Calibri" w:cs="Calibri"/>
                <w:sz w:val="22"/>
                <w:szCs w:val="22"/>
              </w:rPr>
              <w:t xml:space="preserve"> Chemical</w:t>
            </w:r>
          </w:p>
        </w:tc>
        <w:tc>
          <w:tcPr>
            <w:tcW w:w="1134" w:type="dxa"/>
            <w:shd w:val="clear" w:color="auto" w:fill="auto"/>
            <w:noWrap/>
            <w:vAlign w:val="center"/>
            <w:hideMark/>
          </w:tcPr>
          <w:p w14:paraId="67C39638"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5566DB0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324" w:type="dxa"/>
            <w:shd w:val="clear" w:color="auto" w:fill="auto"/>
            <w:noWrap/>
            <w:vAlign w:val="center"/>
            <w:hideMark/>
          </w:tcPr>
          <w:p w14:paraId="65EE7376"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200" w:type="dxa"/>
            <w:shd w:val="clear" w:color="auto" w:fill="auto"/>
            <w:noWrap/>
            <w:vAlign w:val="center"/>
            <w:hideMark/>
          </w:tcPr>
          <w:p w14:paraId="07D06BBC"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580" w:type="dxa"/>
            <w:shd w:val="clear" w:color="auto" w:fill="auto"/>
            <w:noWrap/>
            <w:vAlign w:val="center"/>
            <w:hideMark/>
          </w:tcPr>
          <w:p w14:paraId="61C1B40E"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40%</w:t>
            </w:r>
          </w:p>
        </w:tc>
      </w:tr>
    </w:tbl>
    <w:p w14:paraId="3B1B0BDD" w14:textId="21C8E238" w:rsidR="00264283" w:rsidRDefault="00264283" w:rsidP="00A7098E">
      <w:pPr>
        <w:spacing w:line="360" w:lineRule="auto"/>
        <w:jc w:val="both"/>
        <w:rPr>
          <w:rFonts w:ascii="Arial" w:hAnsi="Arial" w:cs="Arial"/>
          <w:noProof/>
          <w:sz w:val="22"/>
          <w:szCs w:val="22"/>
        </w:rPr>
      </w:pPr>
      <w:r w:rsidRPr="00A7098E">
        <w:rPr>
          <w:rFonts w:ascii="Arial" w:hAnsi="Arial" w:cs="Arial"/>
          <w:noProof/>
          <w:sz w:val="22"/>
          <w:szCs w:val="22"/>
        </w:rPr>
        <w:br w:type="page"/>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34"/>
        <w:gridCol w:w="1140"/>
        <w:gridCol w:w="1276"/>
        <w:gridCol w:w="1276"/>
        <w:gridCol w:w="1701"/>
      </w:tblGrid>
      <w:tr w:rsidR="00687D44" w:rsidRPr="00687D44" w14:paraId="79FC90B7" w14:textId="77777777" w:rsidTr="005018A2">
        <w:trPr>
          <w:trHeight w:val="255"/>
          <w:jc w:val="center"/>
        </w:trPr>
        <w:tc>
          <w:tcPr>
            <w:tcW w:w="8223" w:type="dxa"/>
            <w:gridSpan w:val="6"/>
            <w:shd w:val="clear" w:color="000000" w:fill="002060"/>
            <w:noWrap/>
            <w:vAlign w:val="center"/>
          </w:tcPr>
          <w:p w14:paraId="36126013" w14:textId="7FD37B8D" w:rsidR="00687D44" w:rsidRPr="00687D44" w:rsidRDefault="00687D44" w:rsidP="00687D44">
            <w:pPr>
              <w:jc w:val="center"/>
              <w:rPr>
                <w:rFonts w:ascii="Calibri" w:hAnsi="Calibri" w:cs="Calibri"/>
                <w:b/>
                <w:bCs/>
                <w:color w:val="FFFFFF"/>
                <w:sz w:val="22"/>
                <w:szCs w:val="22"/>
              </w:rPr>
            </w:pPr>
            <w:r>
              <w:rPr>
                <w:rFonts w:ascii="Calibri" w:hAnsi="Calibri" w:cs="Calibri"/>
                <w:b/>
                <w:bCs/>
                <w:color w:val="FFFFFF"/>
                <w:szCs w:val="22"/>
              </w:rPr>
              <w:lastRenderedPageBreak/>
              <w:t>OPa</w:t>
            </w:r>
            <w:r w:rsidRPr="00687D44">
              <w:rPr>
                <w:rFonts w:ascii="Calibri" w:hAnsi="Calibri" w:cs="Calibri"/>
                <w:b/>
                <w:bCs/>
                <w:color w:val="FFFFFF"/>
                <w:szCs w:val="22"/>
              </w:rPr>
              <w:t>L PROCURED STOCKS</w:t>
            </w:r>
          </w:p>
        </w:tc>
      </w:tr>
      <w:tr w:rsidR="00687D44" w:rsidRPr="00687D44" w14:paraId="72EE6747" w14:textId="77777777" w:rsidTr="00687D44">
        <w:trPr>
          <w:trHeight w:val="255"/>
          <w:jc w:val="center"/>
        </w:trPr>
        <w:tc>
          <w:tcPr>
            <w:tcW w:w="1696" w:type="dxa"/>
            <w:vMerge w:val="restart"/>
            <w:shd w:val="clear" w:color="000000" w:fill="002060"/>
            <w:noWrap/>
            <w:vAlign w:val="center"/>
            <w:hideMark/>
          </w:tcPr>
          <w:p w14:paraId="1397A112"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Type </w:t>
            </w:r>
          </w:p>
        </w:tc>
        <w:tc>
          <w:tcPr>
            <w:tcW w:w="1134" w:type="dxa"/>
            <w:shd w:val="clear" w:color="000000" w:fill="002060"/>
            <w:noWrap/>
            <w:hideMark/>
          </w:tcPr>
          <w:p w14:paraId="2ACDEC79"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Very Fast </w:t>
            </w:r>
          </w:p>
        </w:tc>
        <w:tc>
          <w:tcPr>
            <w:tcW w:w="1140" w:type="dxa"/>
            <w:shd w:val="clear" w:color="000000" w:fill="002060"/>
            <w:noWrap/>
            <w:hideMark/>
          </w:tcPr>
          <w:p w14:paraId="38F5A7C3"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Fast </w:t>
            </w:r>
          </w:p>
        </w:tc>
        <w:tc>
          <w:tcPr>
            <w:tcW w:w="1276" w:type="dxa"/>
            <w:shd w:val="clear" w:color="000000" w:fill="002060"/>
            <w:noWrap/>
            <w:hideMark/>
          </w:tcPr>
          <w:p w14:paraId="4331BA75"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Slow </w:t>
            </w:r>
          </w:p>
        </w:tc>
        <w:tc>
          <w:tcPr>
            <w:tcW w:w="1276" w:type="dxa"/>
            <w:shd w:val="clear" w:color="000000" w:fill="002060"/>
            <w:noWrap/>
            <w:hideMark/>
          </w:tcPr>
          <w:p w14:paraId="65CAF371"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Very Slow </w:t>
            </w:r>
          </w:p>
        </w:tc>
        <w:tc>
          <w:tcPr>
            <w:tcW w:w="1701" w:type="dxa"/>
            <w:shd w:val="clear" w:color="000000" w:fill="002060"/>
            <w:noWrap/>
            <w:hideMark/>
          </w:tcPr>
          <w:p w14:paraId="35EA2732"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Non-Moving </w:t>
            </w:r>
          </w:p>
        </w:tc>
      </w:tr>
      <w:tr w:rsidR="00687D44" w:rsidRPr="00687D44" w14:paraId="68A8DEDB" w14:textId="77777777" w:rsidTr="00687D44">
        <w:trPr>
          <w:trHeight w:val="255"/>
          <w:jc w:val="center"/>
        </w:trPr>
        <w:tc>
          <w:tcPr>
            <w:tcW w:w="1696" w:type="dxa"/>
            <w:vMerge/>
            <w:vAlign w:val="center"/>
            <w:hideMark/>
          </w:tcPr>
          <w:p w14:paraId="3EFCFEE3" w14:textId="77777777" w:rsidR="00687D44" w:rsidRPr="00687D44" w:rsidRDefault="00687D44">
            <w:pPr>
              <w:rPr>
                <w:rFonts w:ascii="Calibri" w:hAnsi="Calibri" w:cs="Calibri"/>
                <w:b/>
                <w:bCs/>
                <w:color w:val="FFFFFF"/>
                <w:sz w:val="22"/>
                <w:szCs w:val="22"/>
              </w:rPr>
            </w:pPr>
          </w:p>
        </w:tc>
        <w:tc>
          <w:tcPr>
            <w:tcW w:w="1134" w:type="dxa"/>
            <w:shd w:val="clear" w:color="000000" w:fill="002060"/>
            <w:noWrap/>
            <w:hideMark/>
          </w:tcPr>
          <w:p w14:paraId="2CB5A799"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0 to 90 </w:t>
            </w:r>
          </w:p>
        </w:tc>
        <w:tc>
          <w:tcPr>
            <w:tcW w:w="1140" w:type="dxa"/>
            <w:shd w:val="clear" w:color="000000" w:fill="002060"/>
            <w:noWrap/>
            <w:hideMark/>
          </w:tcPr>
          <w:p w14:paraId="4FEB62FC"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90 to 180 </w:t>
            </w:r>
          </w:p>
        </w:tc>
        <w:tc>
          <w:tcPr>
            <w:tcW w:w="1276" w:type="dxa"/>
            <w:shd w:val="clear" w:color="000000" w:fill="002060"/>
            <w:noWrap/>
            <w:hideMark/>
          </w:tcPr>
          <w:p w14:paraId="1441458D"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180 to 270 </w:t>
            </w:r>
          </w:p>
        </w:tc>
        <w:tc>
          <w:tcPr>
            <w:tcW w:w="1276" w:type="dxa"/>
            <w:shd w:val="clear" w:color="000000" w:fill="002060"/>
            <w:noWrap/>
            <w:hideMark/>
          </w:tcPr>
          <w:p w14:paraId="2715EA32"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270 to 365 </w:t>
            </w:r>
          </w:p>
        </w:tc>
        <w:tc>
          <w:tcPr>
            <w:tcW w:w="1701" w:type="dxa"/>
            <w:shd w:val="clear" w:color="000000" w:fill="002060"/>
            <w:noWrap/>
            <w:hideMark/>
          </w:tcPr>
          <w:p w14:paraId="0EC64DF1"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More than 365 </w:t>
            </w:r>
          </w:p>
        </w:tc>
      </w:tr>
      <w:tr w:rsidR="00687D44" w:rsidRPr="00687D44" w14:paraId="23D3F55F" w14:textId="77777777" w:rsidTr="00687D44">
        <w:trPr>
          <w:trHeight w:val="255"/>
          <w:jc w:val="center"/>
        </w:trPr>
        <w:tc>
          <w:tcPr>
            <w:tcW w:w="1696" w:type="dxa"/>
            <w:shd w:val="clear" w:color="auto" w:fill="auto"/>
            <w:noWrap/>
            <w:vAlign w:val="center"/>
            <w:hideMark/>
          </w:tcPr>
          <w:p w14:paraId="22009827" w14:textId="77777777" w:rsidR="00687D44" w:rsidRPr="00687D44" w:rsidRDefault="00687D44" w:rsidP="00687D44">
            <w:pPr>
              <w:rPr>
                <w:rFonts w:ascii="Calibri" w:hAnsi="Calibri" w:cs="Calibri"/>
                <w:b/>
                <w:bCs/>
                <w:sz w:val="22"/>
                <w:szCs w:val="22"/>
              </w:rPr>
            </w:pPr>
            <w:r w:rsidRPr="00687D44">
              <w:rPr>
                <w:rFonts w:ascii="Calibri" w:hAnsi="Calibri" w:cs="Calibri"/>
                <w:b/>
                <w:bCs/>
                <w:sz w:val="22"/>
                <w:szCs w:val="22"/>
              </w:rPr>
              <w:t xml:space="preserve"> Raw Material </w:t>
            </w:r>
          </w:p>
        </w:tc>
        <w:tc>
          <w:tcPr>
            <w:tcW w:w="1134" w:type="dxa"/>
            <w:shd w:val="clear" w:color="auto" w:fill="auto"/>
            <w:noWrap/>
            <w:hideMark/>
          </w:tcPr>
          <w:p w14:paraId="3C58C0EF" w14:textId="77777777" w:rsidR="00687D44" w:rsidRPr="00687D44" w:rsidRDefault="00687D44">
            <w:pPr>
              <w:jc w:val="center"/>
              <w:rPr>
                <w:rFonts w:ascii="Calibri" w:hAnsi="Calibri" w:cs="Calibri"/>
                <w:sz w:val="22"/>
                <w:szCs w:val="22"/>
              </w:rPr>
            </w:pPr>
          </w:p>
        </w:tc>
        <w:tc>
          <w:tcPr>
            <w:tcW w:w="1140" w:type="dxa"/>
            <w:shd w:val="clear" w:color="auto" w:fill="auto"/>
            <w:noWrap/>
            <w:hideMark/>
          </w:tcPr>
          <w:p w14:paraId="33EE5B01" w14:textId="77777777" w:rsidR="00687D44" w:rsidRPr="00687D44" w:rsidRDefault="00687D44">
            <w:pPr>
              <w:rPr>
                <w:rFonts w:ascii="Calibri" w:hAnsi="Calibri" w:cs="Calibri"/>
                <w:sz w:val="22"/>
                <w:szCs w:val="22"/>
              </w:rPr>
            </w:pPr>
          </w:p>
        </w:tc>
        <w:tc>
          <w:tcPr>
            <w:tcW w:w="1276" w:type="dxa"/>
            <w:shd w:val="clear" w:color="auto" w:fill="auto"/>
            <w:noWrap/>
            <w:hideMark/>
          </w:tcPr>
          <w:p w14:paraId="5A260875" w14:textId="77777777" w:rsidR="00687D44" w:rsidRPr="00687D44" w:rsidRDefault="00687D44">
            <w:pPr>
              <w:rPr>
                <w:rFonts w:ascii="Calibri" w:hAnsi="Calibri" w:cs="Calibri"/>
                <w:sz w:val="22"/>
                <w:szCs w:val="22"/>
              </w:rPr>
            </w:pPr>
          </w:p>
        </w:tc>
        <w:tc>
          <w:tcPr>
            <w:tcW w:w="1276" w:type="dxa"/>
            <w:shd w:val="clear" w:color="auto" w:fill="auto"/>
            <w:noWrap/>
            <w:hideMark/>
          </w:tcPr>
          <w:p w14:paraId="001F5B35" w14:textId="77777777" w:rsidR="00687D44" w:rsidRPr="00687D44" w:rsidRDefault="00687D44">
            <w:pPr>
              <w:rPr>
                <w:rFonts w:ascii="Calibri" w:hAnsi="Calibri" w:cs="Calibri"/>
                <w:sz w:val="22"/>
                <w:szCs w:val="22"/>
              </w:rPr>
            </w:pPr>
          </w:p>
        </w:tc>
        <w:tc>
          <w:tcPr>
            <w:tcW w:w="1701" w:type="dxa"/>
            <w:shd w:val="clear" w:color="auto" w:fill="auto"/>
            <w:noWrap/>
            <w:hideMark/>
          </w:tcPr>
          <w:p w14:paraId="4DFAA68B" w14:textId="77777777" w:rsidR="00687D44" w:rsidRPr="00687D44" w:rsidRDefault="00687D44">
            <w:pPr>
              <w:rPr>
                <w:rFonts w:ascii="Calibri" w:hAnsi="Calibri" w:cs="Calibri"/>
                <w:sz w:val="22"/>
                <w:szCs w:val="22"/>
              </w:rPr>
            </w:pPr>
          </w:p>
        </w:tc>
      </w:tr>
      <w:tr w:rsidR="00687D44" w:rsidRPr="00687D44" w14:paraId="6AE508C2" w14:textId="77777777" w:rsidTr="00687D44">
        <w:trPr>
          <w:trHeight w:val="255"/>
          <w:jc w:val="center"/>
        </w:trPr>
        <w:tc>
          <w:tcPr>
            <w:tcW w:w="1696" w:type="dxa"/>
            <w:shd w:val="clear" w:color="auto" w:fill="auto"/>
            <w:noWrap/>
            <w:vAlign w:val="center"/>
            <w:hideMark/>
          </w:tcPr>
          <w:p w14:paraId="1578FB55" w14:textId="77777777" w:rsidR="00687D44" w:rsidRPr="00687D44" w:rsidRDefault="00687D44" w:rsidP="00687D44">
            <w:pPr>
              <w:jc w:val="right"/>
              <w:rPr>
                <w:rFonts w:ascii="Calibri" w:hAnsi="Calibri" w:cs="Calibri"/>
                <w:sz w:val="22"/>
                <w:szCs w:val="22"/>
              </w:rPr>
            </w:pPr>
            <w:r w:rsidRPr="00687D44">
              <w:rPr>
                <w:rFonts w:ascii="Calibri" w:hAnsi="Calibri" w:cs="Calibri"/>
                <w:sz w:val="22"/>
                <w:szCs w:val="22"/>
              </w:rPr>
              <w:t>Chemical</w:t>
            </w:r>
          </w:p>
        </w:tc>
        <w:tc>
          <w:tcPr>
            <w:tcW w:w="1134" w:type="dxa"/>
            <w:shd w:val="clear" w:color="auto" w:fill="auto"/>
            <w:noWrap/>
            <w:vAlign w:val="center"/>
            <w:hideMark/>
          </w:tcPr>
          <w:p w14:paraId="2B6CA16E"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140" w:type="dxa"/>
            <w:shd w:val="clear" w:color="auto" w:fill="auto"/>
            <w:noWrap/>
            <w:vAlign w:val="center"/>
            <w:hideMark/>
          </w:tcPr>
          <w:p w14:paraId="0179D487"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276" w:type="dxa"/>
            <w:shd w:val="clear" w:color="auto" w:fill="auto"/>
            <w:noWrap/>
            <w:vAlign w:val="center"/>
            <w:hideMark/>
          </w:tcPr>
          <w:p w14:paraId="39DAF12C"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276" w:type="dxa"/>
            <w:shd w:val="clear" w:color="auto" w:fill="auto"/>
            <w:noWrap/>
            <w:vAlign w:val="center"/>
            <w:hideMark/>
          </w:tcPr>
          <w:p w14:paraId="1F62EC52"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701" w:type="dxa"/>
            <w:shd w:val="clear" w:color="auto" w:fill="auto"/>
            <w:noWrap/>
            <w:vAlign w:val="center"/>
            <w:hideMark/>
          </w:tcPr>
          <w:p w14:paraId="3110C1BC"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r>
      <w:tr w:rsidR="00687D44" w:rsidRPr="00687D44" w14:paraId="50013E19" w14:textId="77777777" w:rsidTr="00687D44">
        <w:trPr>
          <w:trHeight w:val="255"/>
          <w:jc w:val="center"/>
        </w:trPr>
        <w:tc>
          <w:tcPr>
            <w:tcW w:w="1696" w:type="dxa"/>
            <w:shd w:val="clear" w:color="auto" w:fill="auto"/>
            <w:noWrap/>
            <w:vAlign w:val="center"/>
            <w:hideMark/>
          </w:tcPr>
          <w:p w14:paraId="6F8DF4E8" w14:textId="77777777" w:rsidR="00687D44" w:rsidRPr="00687D44" w:rsidRDefault="00687D44" w:rsidP="00687D44">
            <w:pPr>
              <w:jc w:val="right"/>
              <w:rPr>
                <w:rFonts w:ascii="Calibri" w:hAnsi="Calibri" w:cs="Calibri"/>
                <w:sz w:val="22"/>
                <w:szCs w:val="22"/>
              </w:rPr>
            </w:pPr>
            <w:r w:rsidRPr="00687D44">
              <w:rPr>
                <w:rFonts w:ascii="Calibri" w:hAnsi="Calibri" w:cs="Calibri"/>
                <w:sz w:val="22"/>
                <w:szCs w:val="22"/>
              </w:rPr>
              <w:t>Oil</w:t>
            </w:r>
          </w:p>
        </w:tc>
        <w:tc>
          <w:tcPr>
            <w:tcW w:w="1134" w:type="dxa"/>
            <w:shd w:val="clear" w:color="auto" w:fill="auto"/>
            <w:noWrap/>
            <w:vAlign w:val="center"/>
            <w:hideMark/>
          </w:tcPr>
          <w:p w14:paraId="010ABBBB"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140" w:type="dxa"/>
            <w:shd w:val="clear" w:color="auto" w:fill="auto"/>
            <w:noWrap/>
            <w:vAlign w:val="center"/>
            <w:hideMark/>
          </w:tcPr>
          <w:p w14:paraId="13D0A50A"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276" w:type="dxa"/>
            <w:shd w:val="clear" w:color="auto" w:fill="auto"/>
            <w:noWrap/>
            <w:vAlign w:val="center"/>
            <w:hideMark/>
          </w:tcPr>
          <w:p w14:paraId="46583BA3"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276" w:type="dxa"/>
            <w:shd w:val="clear" w:color="auto" w:fill="auto"/>
            <w:noWrap/>
            <w:vAlign w:val="center"/>
            <w:hideMark/>
          </w:tcPr>
          <w:p w14:paraId="41F4BABD"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701" w:type="dxa"/>
            <w:shd w:val="clear" w:color="auto" w:fill="auto"/>
            <w:noWrap/>
            <w:vAlign w:val="center"/>
            <w:hideMark/>
          </w:tcPr>
          <w:p w14:paraId="64ACB0A3"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r>
      <w:tr w:rsidR="00687D44" w:rsidRPr="00687D44" w14:paraId="0D3C9561" w14:textId="77777777" w:rsidTr="00687D44">
        <w:trPr>
          <w:trHeight w:val="255"/>
          <w:jc w:val="center"/>
        </w:trPr>
        <w:tc>
          <w:tcPr>
            <w:tcW w:w="1696" w:type="dxa"/>
            <w:shd w:val="clear" w:color="auto" w:fill="auto"/>
            <w:noWrap/>
            <w:vAlign w:val="center"/>
            <w:hideMark/>
          </w:tcPr>
          <w:p w14:paraId="5AB8199A" w14:textId="77777777" w:rsidR="00687D44" w:rsidRPr="00687D44" w:rsidRDefault="00687D44" w:rsidP="00687D44">
            <w:pPr>
              <w:rPr>
                <w:rFonts w:ascii="Calibri" w:hAnsi="Calibri" w:cs="Calibri"/>
                <w:b/>
                <w:bCs/>
                <w:sz w:val="22"/>
                <w:szCs w:val="22"/>
              </w:rPr>
            </w:pPr>
            <w:r w:rsidRPr="00687D44">
              <w:rPr>
                <w:rFonts w:ascii="Calibri" w:hAnsi="Calibri" w:cs="Calibri"/>
                <w:b/>
                <w:bCs/>
                <w:sz w:val="22"/>
                <w:szCs w:val="22"/>
              </w:rPr>
              <w:t xml:space="preserve"> Spare parts </w:t>
            </w:r>
          </w:p>
        </w:tc>
        <w:tc>
          <w:tcPr>
            <w:tcW w:w="1134" w:type="dxa"/>
            <w:shd w:val="clear" w:color="auto" w:fill="auto"/>
            <w:noWrap/>
            <w:vAlign w:val="center"/>
            <w:hideMark/>
          </w:tcPr>
          <w:p w14:paraId="17C5B1F0" w14:textId="77777777" w:rsidR="00687D44" w:rsidRPr="00687D44" w:rsidRDefault="00687D44" w:rsidP="00687D44">
            <w:pPr>
              <w:jc w:val="center"/>
              <w:rPr>
                <w:rFonts w:ascii="Calibri" w:hAnsi="Calibri" w:cs="Calibri"/>
                <w:sz w:val="22"/>
                <w:szCs w:val="22"/>
              </w:rPr>
            </w:pPr>
          </w:p>
        </w:tc>
        <w:tc>
          <w:tcPr>
            <w:tcW w:w="1140" w:type="dxa"/>
            <w:shd w:val="clear" w:color="auto" w:fill="auto"/>
            <w:noWrap/>
            <w:vAlign w:val="center"/>
            <w:hideMark/>
          </w:tcPr>
          <w:p w14:paraId="1647F7D1" w14:textId="77777777" w:rsidR="00687D44" w:rsidRPr="00687D44" w:rsidRDefault="00687D44" w:rsidP="00687D44">
            <w:pPr>
              <w:jc w:val="center"/>
              <w:rPr>
                <w:rFonts w:ascii="Calibri" w:hAnsi="Calibri" w:cs="Calibri"/>
                <w:sz w:val="22"/>
                <w:szCs w:val="22"/>
              </w:rPr>
            </w:pPr>
          </w:p>
        </w:tc>
        <w:tc>
          <w:tcPr>
            <w:tcW w:w="1276" w:type="dxa"/>
            <w:shd w:val="clear" w:color="auto" w:fill="auto"/>
            <w:noWrap/>
            <w:vAlign w:val="center"/>
            <w:hideMark/>
          </w:tcPr>
          <w:p w14:paraId="61FAC62B" w14:textId="77777777" w:rsidR="00687D44" w:rsidRPr="00687D44" w:rsidRDefault="00687D44" w:rsidP="00687D44">
            <w:pPr>
              <w:jc w:val="center"/>
              <w:rPr>
                <w:rFonts w:ascii="Calibri" w:hAnsi="Calibri" w:cs="Calibri"/>
                <w:sz w:val="22"/>
                <w:szCs w:val="22"/>
              </w:rPr>
            </w:pPr>
          </w:p>
        </w:tc>
        <w:tc>
          <w:tcPr>
            <w:tcW w:w="1276" w:type="dxa"/>
            <w:shd w:val="clear" w:color="auto" w:fill="auto"/>
            <w:noWrap/>
            <w:vAlign w:val="center"/>
            <w:hideMark/>
          </w:tcPr>
          <w:p w14:paraId="6C915721" w14:textId="77777777" w:rsidR="00687D44" w:rsidRPr="00687D44" w:rsidRDefault="00687D44" w:rsidP="00687D44">
            <w:pPr>
              <w:jc w:val="center"/>
              <w:rPr>
                <w:rFonts w:ascii="Calibri" w:hAnsi="Calibri" w:cs="Calibri"/>
                <w:sz w:val="22"/>
                <w:szCs w:val="22"/>
              </w:rPr>
            </w:pPr>
          </w:p>
        </w:tc>
        <w:tc>
          <w:tcPr>
            <w:tcW w:w="1701" w:type="dxa"/>
            <w:shd w:val="clear" w:color="auto" w:fill="auto"/>
            <w:noWrap/>
            <w:vAlign w:val="center"/>
            <w:hideMark/>
          </w:tcPr>
          <w:p w14:paraId="1EC88254" w14:textId="77777777" w:rsidR="00687D44" w:rsidRPr="00687D44" w:rsidRDefault="00687D44" w:rsidP="00687D44">
            <w:pPr>
              <w:jc w:val="center"/>
              <w:rPr>
                <w:rFonts w:ascii="Calibri" w:hAnsi="Calibri" w:cs="Calibri"/>
                <w:sz w:val="22"/>
                <w:szCs w:val="22"/>
              </w:rPr>
            </w:pPr>
          </w:p>
        </w:tc>
      </w:tr>
      <w:tr w:rsidR="00687D44" w:rsidRPr="00687D44" w14:paraId="09F65844" w14:textId="77777777" w:rsidTr="00687D44">
        <w:trPr>
          <w:trHeight w:val="255"/>
          <w:jc w:val="center"/>
        </w:trPr>
        <w:tc>
          <w:tcPr>
            <w:tcW w:w="1696" w:type="dxa"/>
            <w:shd w:val="clear" w:color="auto" w:fill="auto"/>
            <w:noWrap/>
            <w:vAlign w:val="center"/>
            <w:hideMark/>
          </w:tcPr>
          <w:p w14:paraId="683B5AF1" w14:textId="77777777" w:rsidR="00687D44" w:rsidRPr="00687D44" w:rsidRDefault="00687D44" w:rsidP="00687D44">
            <w:pPr>
              <w:jc w:val="right"/>
              <w:rPr>
                <w:rFonts w:ascii="Calibri" w:hAnsi="Calibri" w:cs="Calibri"/>
                <w:sz w:val="22"/>
                <w:szCs w:val="22"/>
              </w:rPr>
            </w:pPr>
            <w:r w:rsidRPr="00687D44">
              <w:rPr>
                <w:rFonts w:ascii="Calibri" w:hAnsi="Calibri" w:cs="Calibri"/>
                <w:sz w:val="22"/>
                <w:szCs w:val="22"/>
              </w:rPr>
              <w:t>Mechanical</w:t>
            </w:r>
          </w:p>
        </w:tc>
        <w:tc>
          <w:tcPr>
            <w:tcW w:w="1134" w:type="dxa"/>
            <w:shd w:val="clear" w:color="auto" w:fill="auto"/>
            <w:noWrap/>
            <w:vAlign w:val="center"/>
            <w:hideMark/>
          </w:tcPr>
          <w:p w14:paraId="0EFCEE9B"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140" w:type="dxa"/>
            <w:shd w:val="clear" w:color="auto" w:fill="auto"/>
            <w:noWrap/>
            <w:vAlign w:val="center"/>
            <w:hideMark/>
          </w:tcPr>
          <w:p w14:paraId="185A70AD"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276" w:type="dxa"/>
            <w:shd w:val="clear" w:color="auto" w:fill="auto"/>
            <w:noWrap/>
            <w:vAlign w:val="center"/>
            <w:hideMark/>
          </w:tcPr>
          <w:p w14:paraId="60A15172"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5%</w:t>
            </w:r>
          </w:p>
        </w:tc>
        <w:tc>
          <w:tcPr>
            <w:tcW w:w="1276" w:type="dxa"/>
            <w:shd w:val="clear" w:color="auto" w:fill="auto"/>
            <w:noWrap/>
            <w:vAlign w:val="center"/>
            <w:hideMark/>
          </w:tcPr>
          <w:p w14:paraId="27BE6FE3"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10%</w:t>
            </w:r>
          </w:p>
        </w:tc>
        <w:tc>
          <w:tcPr>
            <w:tcW w:w="1701" w:type="dxa"/>
            <w:shd w:val="clear" w:color="auto" w:fill="auto"/>
            <w:noWrap/>
            <w:vAlign w:val="center"/>
            <w:hideMark/>
          </w:tcPr>
          <w:p w14:paraId="4FD71967"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15%</w:t>
            </w:r>
          </w:p>
        </w:tc>
      </w:tr>
      <w:tr w:rsidR="00687D44" w:rsidRPr="00687D44" w14:paraId="376DEC1B" w14:textId="77777777" w:rsidTr="00687D44">
        <w:trPr>
          <w:trHeight w:val="255"/>
          <w:jc w:val="center"/>
        </w:trPr>
        <w:tc>
          <w:tcPr>
            <w:tcW w:w="1696" w:type="dxa"/>
            <w:shd w:val="clear" w:color="auto" w:fill="auto"/>
            <w:noWrap/>
            <w:vAlign w:val="center"/>
            <w:hideMark/>
          </w:tcPr>
          <w:p w14:paraId="4AA4E5FF" w14:textId="77777777" w:rsidR="00687D44" w:rsidRPr="00687D44" w:rsidRDefault="00687D44" w:rsidP="00687D44">
            <w:pPr>
              <w:jc w:val="right"/>
              <w:rPr>
                <w:rFonts w:ascii="Calibri" w:hAnsi="Calibri" w:cs="Calibri"/>
                <w:sz w:val="22"/>
                <w:szCs w:val="22"/>
              </w:rPr>
            </w:pPr>
            <w:r w:rsidRPr="00687D44">
              <w:rPr>
                <w:rFonts w:ascii="Calibri" w:hAnsi="Calibri" w:cs="Calibri"/>
                <w:sz w:val="22"/>
                <w:szCs w:val="22"/>
              </w:rPr>
              <w:t>Electrical</w:t>
            </w:r>
          </w:p>
        </w:tc>
        <w:tc>
          <w:tcPr>
            <w:tcW w:w="1134" w:type="dxa"/>
            <w:shd w:val="clear" w:color="auto" w:fill="auto"/>
            <w:noWrap/>
            <w:vAlign w:val="center"/>
            <w:hideMark/>
          </w:tcPr>
          <w:p w14:paraId="422D92AB"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140" w:type="dxa"/>
            <w:shd w:val="clear" w:color="auto" w:fill="auto"/>
            <w:noWrap/>
            <w:vAlign w:val="center"/>
            <w:hideMark/>
          </w:tcPr>
          <w:p w14:paraId="6960830F"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5%</w:t>
            </w:r>
          </w:p>
        </w:tc>
        <w:tc>
          <w:tcPr>
            <w:tcW w:w="1276" w:type="dxa"/>
            <w:shd w:val="clear" w:color="auto" w:fill="auto"/>
            <w:noWrap/>
            <w:vAlign w:val="center"/>
            <w:hideMark/>
          </w:tcPr>
          <w:p w14:paraId="3690C798"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5%</w:t>
            </w:r>
          </w:p>
        </w:tc>
        <w:tc>
          <w:tcPr>
            <w:tcW w:w="1276" w:type="dxa"/>
            <w:shd w:val="clear" w:color="auto" w:fill="auto"/>
            <w:noWrap/>
            <w:vAlign w:val="center"/>
            <w:hideMark/>
          </w:tcPr>
          <w:p w14:paraId="6B45D055"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10%</w:t>
            </w:r>
          </w:p>
        </w:tc>
        <w:tc>
          <w:tcPr>
            <w:tcW w:w="1701" w:type="dxa"/>
            <w:shd w:val="clear" w:color="auto" w:fill="auto"/>
            <w:noWrap/>
            <w:vAlign w:val="center"/>
            <w:hideMark/>
          </w:tcPr>
          <w:p w14:paraId="70563CF8"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15%</w:t>
            </w:r>
          </w:p>
        </w:tc>
      </w:tr>
      <w:tr w:rsidR="00687D44" w:rsidRPr="00687D44" w14:paraId="402462A4" w14:textId="77777777" w:rsidTr="00687D44">
        <w:trPr>
          <w:trHeight w:val="255"/>
          <w:jc w:val="center"/>
        </w:trPr>
        <w:tc>
          <w:tcPr>
            <w:tcW w:w="1696" w:type="dxa"/>
            <w:shd w:val="clear" w:color="auto" w:fill="auto"/>
            <w:noWrap/>
            <w:vAlign w:val="center"/>
            <w:hideMark/>
          </w:tcPr>
          <w:p w14:paraId="0F07A4F3" w14:textId="77777777" w:rsidR="00687D44" w:rsidRPr="00687D44" w:rsidRDefault="00687D44" w:rsidP="00687D44">
            <w:pPr>
              <w:jc w:val="right"/>
              <w:rPr>
                <w:rFonts w:ascii="Calibri" w:hAnsi="Calibri" w:cs="Calibri"/>
                <w:sz w:val="22"/>
                <w:szCs w:val="22"/>
              </w:rPr>
            </w:pPr>
            <w:r w:rsidRPr="00687D44">
              <w:rPr>
                <w:rFonts w:ascii="Calibri" w:hAnsi="Calibri" w:cs="Calibri"/>
                <w:sz w:val="22"/>
                <w:szCs w:val="22"/>
              </w:rPr>
              <w:t>Chemical</w:t>
            </w:r>
          </w:p>
        </w:tc>
        <w:tc>
          <w:tcPr>
            <w:tcW w:w="1134" w:type="dxa"/>
            <w:shd w:val="clear" w:color="auto" w:fill="auto"/>
            <w:noWrap/>
            <w:vAlign w:val="center"/>
            <w:hideMark/>
          </w:tcPr>
          <w:p w14:paraId="121E3967"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140" w:type="dxa"/>
            <w:shd w:val="clear" w:color="auto" w:fill="auto"/>
            <w:noWrap/>
            <w:vAlign w:val="center"/>
            <w:hideMark/>
          </w:tcPr>
          <w:p w14:paraId="2C8CDCC4"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276" w:type="dxa"/>
            <w:shd w:val="clear" w:color="auto" w:fill="auto"/>
            <w:noWrap/>
            <w:vAlign w:val="center"/>
            <w:hideMark/>
          </w:tcPr>
          <w:p w14:paraId="32FE1575"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5%</w:t>
            </w:r>
          </w:p>
        </w:tc>
        <w:tc>
          <w:tcPr>
            <w:tcW w:w="1276" w:type="dxa"/>
            <w:shd w:val="clear" w:color="auto" w:fill="auto"/>
            <w:noWrap/>
            <w:vAlign w:val="center"/>
            <w:hideMark/>
          </w:tcPr>
          <w:p w14:paraId="588A0391"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10%</w:t>
            </w:r>
          </w:p>
        </w:tc>
        <w:tc>
          <w:tcPr>
            <w:tcW w:w="1701" w:type="dxa"/>
            <w:shd w:val="clear" w:color="auto" w:fill="auto"/>
            <w:noWrap/>
            <w:vAlign w:val="center"/>
            <w:hideMark/>
          </w:tcPr>
          <w:p w14:paraId="41B7B841"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20%</w:t>
            </w:r>
          </w:p>
        </w:tc>
      </w:tr>
      <w:tr w:rsidR="00687D44" w:rsidRPr="00687D44" w14:paraId="08453CF4" w14:textId="77777777" w:rsidTr="00687D44">
        <w:trPr>
          <w:trHeight w:val="255"/>
          <w:jc w:val="center"/>
        </w:trPr>
        <w:tc>
          <w:tcPr>
            <w:tcW w:w="1696" w:type="dxa"/>
            <w:shd w:val="clear" w:color="auto" w:fill="auto"/>
            <w:noWrap/>
            <w:vAlign w:val="center"/>
            <w:hideMark/>
          </w:tcPr>
          <w:p w14:paraId="4EE8FCED" w14:textId="77777777" w:rsidR="00687D44" w:rsidRPr="00687D44" w:rsidRDefault="00687D44" w:rsidP="00687D44">
            <w:pPr>
              <w:jc w:val="right"/>
              <w:rPr>
                <w:rFonts w:ascii="Calibri" w:hAnsi="Calibri" w:cs="Calibri"/>
                <w:sz w:val="22"/>
                <w:szCs w:val="22"/>
              </w:rPr>
            </w:pPr>
            <w:r w:rsidRPr="00687D44">
              <w:rPr>
                <w:rFonts w:ascii="Calibri" w:hAnsi="Calibri" w:cs="Calibri"/>
                <w:sz w:val="22"/>
                <w:szCs w:val="22"/>
              </w:rPr>
              <w:t>Oil</w:t>
            </w:r>
          </w:p>
        </w:tc>
        <w:tc>
          <w:tcPr>
            <w:tcW w:w="1134" w:type="dxa"/>
            <w:shd w:val="clear" w:color="auto" w:fill="auto"/>
            <w:noWrap/>
            <w:vAlign w:val="center"/>
            <w:hideMark/>
          </w:tcPr>
          <w:p w14:paraId="26987632"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140" w:type="dxa"/>
            <w:shd w:val="clear" w:color="auto" w:fill="auto"/>
            <w:noWrap/>
            <w:vAlign w:val="center"/>
            <w:hideMark/>
          </w:tcPr>
          <w:p w14:paraId="41FB1C4E"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5%</w:t>
            </w:r>
          </w:p>
        </w:tc>
        <w:tc>
          <w:tcPr>
            <w:tcW w:w="1276" w:type="dxa"/>
            <w:shd w:val="clear" w:color="auto" w:fill="auto"/>
            <w:noWrap/>
            <w:vAlign w:val="center"/>
            <w:hideMark/>
          </w:tcPr>
          <w:p w14:paraId="5979A265"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10%</w:t>
            </w:r>
          </w:p>
        </w:tc>
        <w:tc>
          <w:tcPr>
            <w:tcW w:w="1276" w:type="dxa"/>
            <w:shd w:val="clear" w:color="auto" w:fill="auto"/>
            <w:noWrap/>
            <w:vAlign w:val="center"/>
            <w:hideMark/>
          </w:tcPr>
          <w:p w14:paraId="2A57D02A"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15%</w:t>
            </w:r>
          </w:p>
        </w:tc>
        <w:tc>
          <w:tcPr>
            <w:tcW w:w="1701" w:type="dxa"/>
            <w:shd w:val="clear" w:color="auto" w:fill="auto"/>
            <w:noWrap/>
            <w:vAlign w:val="center"/>
            <w:hideMark/>
          </w:tcPr>
          <w:p w14:paraId="05D99C13"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20%</w:t>
            </w:r>
          </w:p>
        </w:tc>
      </w:tr>
      <w:tr w:rsidR="00687D44" w:rsidRPr="00687D44" w14:paraId="3000D319" w14:textId="77777777" w:rsidTr="00687D44">
        <w:trPr>
          <w:trHeight w:val="255"/>
          <w:jc w:val="center"/>
        </w:trPr>
        <w:tc>
          <w:tcPr>
            <w:tcW w:w="1696" w:type="dxa"/>
            <w:shd w:val="clear" w:color="auto" w:fill="auto"/>
            <w:noWrap/>
            <w:vAlign w:val="center"/>
            <w:hideMark/>
          </w:tcPr>
          <w:p w14:paraId="63400B05" w14:textId="77777777" w:rsidR="00687D44" w:rsidRPr="00687D44" w:rsidRDefault="00687D44" w:rsidP="00687D44">
            <w:pPr>
              <w:rPr>
                <w:rFonts w:ascii="Calibri" w:hAnsi="Calibri" w:cs="Calibri"/>
                <w:b/>
                <w:bCs/>
                <w:sz w:val="22"/>
                <w:szCs w:val="22"/>
              </w:rPr>
            </w:pPr>
            <w:r w:rsidRPr="00687D44">
              <w:rPr>
                <w:rFonts w:ascii="Calibri" w:hAnsi="Calibri" w:cs="Calibri"/>
                <w:b/>
                <w:bCs/>
                <w:sz w:val="22"/>
                <w:szCs w:val="22"/>
              </w:rPr>
              <w:t xml:space="preserve"> Consumables </w:t>
            </w:r>
          </w:p>
        </w:tc>
        <w:tc>
          <w:tcPr>
            <w:tcW w:w="1134" w:type="dxa"/>
            <w:shd w:val="clear" w:color="auto" w:fill="auto"/>
            <w:noWrap/>
            <w:vAlign w:val="center"/>
            <w:hideMark/>
          </w:tcPr>
          <w:p w14:paraId="60B539DD" w14:textId="77777777" w:rsidR="00687D44" w:rsidRPr="00687D44" w:rsidRDefault="00687D44" w:rsidP="00687D44">
            <w:pPr>
              <w:jc w:val="center"/>
              <w:rPr>
                <w:rFonts w:ascii="Calibri" w:hAnsi="Calibri" w:cs="Calibri"/>
                <w:sz w:val="22"/>
                <w:szCs w:val="22"/>
              </w:rPr>
            </w:pPr>
          </w:p>
        </w:tc>
        <w:tc>
          <w:tcPr>
            <w:tcW w:w="1140" w:type="dxa"/>
            <w:shd w:val="clear" w:color="auto" w:fill="auto"/>
            <w:noWrap/>
            <w:vAlign w:val="center"/>
            <w:hideMark/>
          </w:tcPr>
          <w:p w14:paraId="2379AE66" w14:textId="77777777" w:rsidR="00687D44" w:rsidRPr="00687D44" w:rsidRDefault="00687D44" w:rsidP="00687D44">
            <w:pPr>
              <w:jc w:val="center"/>
              <w:rPr>
                <w:rFonts w:ascii="Calibri" w:hAnsi="Calibri" w:cs="Calibri"/>
                <w:sz w:val="22"/>
                <w:szCs w:val="22"/>
              </w:rPr>
            </w:pPr>
          </w:p>
        </w:tc>
        <w:tc>
          <w:tcPr>
            <w:tcW w:w="1276" w:type="dxa"/>
            <w:shd w:val="clear" w:color="auto" w:fill="auto"/>
            <w:noWrap/>
            <w:vAlign w:val="center"/>
            <w:hideMark/>
          </w:tcPr>
          <w:p w14:paraId="0E24541A" w14:textId="77777777" w:rsidR="00687D44" w:rsidRPr="00687D44" w:rsidRDefault="00687D44" w:rsidP="00687D44">
            <w:pPr>
              <w:jc w:val="center"/>
              <w:rPr>
                <w:rFonts w:ascii="Calibri" w:hAnsi="Calibri" w:cs="Calibri"/>
                <w:sz w:val="22"/>
                <w:szCs w:val="22"/>
              </w:rPr>
            </w:pPr>
          </w:p>
        </w:tc>
        <w:tc>
          <w:tcPr>
            <w:tcW w:w="1276" w:type="dxa"/>
            <w:shd w:val="clear" w:color="auto" w:fill="auto"/>
            <w:noWrap/>
            <w:vAlign w:val="center"/>
            <w:hideMark/>
          </w:tcPr>
          <w:p w14:paraId="22BB2324" w14:textId="77777777" w:rsidR="00687D44" w:rsidRPr="00687D44" w:rsidRDefault="00687D44" w:rsidP="00687D44">
            <w:pPr>
              <w:jc w:val="center"/>
              <w:rPr>
                <w:rFonts w:ascii="Calibri" w:hAnsi="Calibri" w:cs="Calibri"/>
                <w:sz w:val="22"/>
                <w:szCs w:val="22"/>
              </w:rPr>
            </w:pPr>
          </w:p>
        </w:tc>
        <w:tc>
          <w:tcPr>
            <w:tcW w:w="1701" w:type="dxa"/>
            <w:shd w:val="clear" w:color="auto" w:fill="auto"/>
            <w:noWrap/>
            <w:vAlign w:val="center"/>
            <w:hideMark/>
          </w:tcPr>
          <w:p w14:paraId="003FF0AD" w14:textId="77777777" w:rsidR="00687D44" w:rsidRPr="00687D44" w:rsidRDefault="00687D44" w:rsidP="00687D44">
            <w:pPr>
              <w:jc w:val="center"/>
              <w:rPr>
                <w:rFonts w:ascii="Calibri" w:hAnsi="Calibri" w:cs="Calibri"/>
                <w:sz w:val="22"/>
                <w:szCs w:val="22"/>
              </w:rPr>
            </w:pPr>
          </w:p>
        </w:tc>
      </w:tr>
      <w:tr w:rsidR="00687D44" w:rsidRPr="00687D44" w14:paraId="1D2C3BCE" w14:textId="77777777" w:rsidTr="00687D44">
        <w:trPr>
          <w:trHeight w:val="255"/>
          <w:jc w:val="center"/>
        </w:trPr>
        <w:tc>
          <w:tcPr>
            <w:tcW w:w="1696" w:type="dxa"/>
            <w:shd w:val="clear" w:color="auto" w:fill="auto"/>
            <w:noWrap/>
            <w:vAlign w:val="center"/>
            <w:hideMark/>
          </w:tcPr>
          <w:p w14:paraId="2AAF2D0B" w14:textId="77777777" w:rsidR="00687D44" w:rsidRPr="00687D44" w:rsidRDefault="00687D44" w:rsidP="00687D44">
            <w:pPr>
              <w:jc w:val="right"/>
              <w:rPr>
                <w:rFonts w:ascii="Calibri" w:hAnsi="Calibri" w:cs="Calibri"/>
                <w:sz w:val="22"/>
                <w:szCs w:val="22"/>
              </w:rPr>
            </w:pPr>
            <w:r w:rsidRPr="00687D44">
              <w:rPr>
                <w:rFonts w:ascii="Calibri" w:hAnsi="Calibri" w:cs="Calibri"/>
                <w:sz w:val="22"/>
                <w:szCs w:val="22"/>
              </w:rPr>
              <w:t>Chemical</w:t>
            </w:r>
          </w:p>
        </w:tc>
        <w:tc>
          <w:tcPr>
            <w:tcW w:w="1134" w:type="dxa"/>
            <w:shd w:val="clear" w:color="auto" w:fill="auto"/>
            <w:noWrap/>
            <w:vAlign w:val="center"/>
            <w:hideMark/>
          </w:tcPr>
          <w:p w14:paraId="7D8AA3E4"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140" w:type="dxa"/>
            <w:shd w:val="clear" w:color="auto" w:fill="auto"/>
            <w:noWrap/>
            <w:vAlign w:val="center"/>
            <w:hideMark/>
          </w:tcPr>
          <w:p w14:paraId="4ABE531F"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276" w:type="dxa"/>
            <w:shd w:val="clear" w:color="auto" w:fill="auto"/>
            <w:noWrap/>
            <w:vAlign w:val="center"/>
            <w:hideMark/>
          </w:tcPr>
          <w:p w14:paraId="02879851"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5%</w:t>
            </w:r>
          </w:p>
        </w:tc>
        <w:tc>
          <w:tcPr>
            <w:tcW w:w="1276" w:type="dxa"/>
            <w:shd w:val="clear" w:color="auto" w:fill="auto"/>
            <w:noWrap/>
            <w:vAlign w:val="center"/>
            <w:hideMark/>
          </w:tcPr>
          <w:p w14:paraId="26EB1CEA"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10%</w:t>
            </w:r>
          </w:p>
        </w:tc>
        <w:tc>
          <w:tcPr>
            <w:tcW w:w="1701" w:type="dxa"/>
            <w:shd w:val="clear" w:color="auto" w:fill="auto"/>
            <w:noWrap/>
            <w:vAlign w:val="center"/>
            <w:hideMark/>
          </w:tcPr>
          <w:p w14:paraId="24C10D69"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20%</w:t>
            </w:r>
          </w:p>
        </w:tc>
      </w:tr>
      <w:tr w:rsidR="00687D44" w:rsidRPr="00687D44" w14:paraId="464344AA" w14:textId="77777777" w:rsidTr="00687D44">
        <w:trPr>
          <w:trHeight w:val="255"/>
          <w:jc w:val="center"/>
        </w:trPr>
        <w:tc>
          <w:tcPr>
            <w:tcW w:w="1696" w:type="dxa"/>
            <w:shd w:val="clear" w:color="auto" w:fill="auto"/>
            <w:noWrap/>
            <w:vAlign w:val="center"/>
            <w:hideMark/>
          </w:tcPr>
          <w:p w14:paraId="44FF0C53" w14:textId="77777777" w:rsidR="00687D44" w:rsidRPr="00687D44" w:rsidRDefault="00687D44" w:rsidP="00687D44">
            <w:pPr>
              <w:jc w:val="right"/>
              <w:rPr>
                <w:rFonts w:ascii="Calibri" w:hAnsi="Calibri" w:cs="Calibri"/>
                <w:sz w:val="22"/>
                <w:szCs w:val="22"/>
              </w:rPr>
            </w:pPr>
            <w:r w:rsidRPr="00687D44">
              <w:rPr>
                <w:rFonts w:ascii="Calibri" w:hAnsi="Calibri" w:cs="Calibri"/>
                <w:sz w:val="22"/>
                <w:szCs w:val="22"/>
              </w:rPr>
              <w:t>Oil</w:t>
            </w:r>
          </w:p>
        </w:tc>
        <w:tc>
          <w:tcPr>
            <w:tcW w:w="1134" w:type="dxa"/>
            <w:shd w:val="clear" w:color="auto" w:fill="auto"/>
            <w:noWrap/>
            <w:vAlign w:val="center"/>
            <w:hideMark/>
          </w:tcPr>
          <w:p w14:paraId="2323729E"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140" w:type="dxa"/>
            <w:shd w:val="clear" w:color="auto" w:fill="auto"/>
            <w:noWrap/>
            <w:vAlign w:val="center"/>
            <w:hideMark/>
          </w:tcPr>
          <w:p w14:paraId="21F0CFF9"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5%</w:t>
            </w:r>
          </w:p>
        </w:tc>
        <w:tc>
          <w:tcPr>
            <w:tcW w:w="1276" w:type="dxa"/>
            <w:shd w:val="clear" w:color="auto" w:fill="auto"/>
            <w:noWrap/>
            <w:vAlign w:val="center"/>
            <w:hideMark/>
          </w:tcPr>
          <w:p w14:paraId="2E673C41"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10%</w:t>
            </w:r>
          </w:p>
        </w:tc>
        <w:tc>
          <w:tcPr>
            <w:tcW w:w="1276" w:type="dxa"/>
            <w:shd w:val="clear" w:color="auto" w:fill="auto"/>
            <w:noWrap/>
            <w:vAlign w:val="center"/>
            <w:hideMark/>
          </w:tcPr>
          <w:p w14:paraId="497F5750"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15%</w:t>
            </w:r>
          </w:p>
        </w:tc>
        <w:tc>
          <w:tcPr>
            <w:tcW w:w="1701" w:type="dxa"/>
            <w:shd w:val="clear" w:color="auto" w:fill="auto"/>
            <w:noWrap/>
            <w:vAlign w:val="center"/>
            <w:hideMark/>
          </w:tcPr>
          <w:p w14:paraId="35457FC4"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20%</w:t>
            </w:r>
          </w:p>
        </w:tc>
      </w:tr>
      <w:tr w:rsidR="00687D44" w:rsidRPr="00687D44" w14:paraId="17AEBE4B" w14:textId="77777777" w:rsidTr="00687D44">
        <w:trPr>
          <w:trHeight w:val="255"/>
          <w:jc w:val="center"/>
        </w:trPr>
        <w:tc>
          <w:tcPr>
            <w:tcW w:w="1696" w:type="dxa"/>
            <w:shd w:val="clear" w:color="auto" w:fill="auto"/>
            <w:noWrap/>
            <w:vAlign w:val="center"/>
            <w:hideMark/>
          </w:tcPr>
          <w:p w14:paraId="1DAE0C05" w14:textId="77777777" w:rsidR="00687D44" w:rsidRPr="00687D44" w:rsidRDefault="00687D44" w:rsidP="00687D44">
            <w:pPr>
              <w:jc w:val="right"/>
              <w:rPr>
                <w:rFonts w:ascii="Calibri" w:hAnsi="Calibri" w:cs="Calibri"/>
                <w:sz w:val="22"/>
                <w:szCs w:val="22"/>
              </w:rPr>
            </w:pPr>
            <w:r w:rsidRPr="00687D44">
              <w:rPr>
                <w:rFonts w:ascii="Calibri" w:hAnsi="Calibri" w:cs="Calibri"/>
                <w:sz w:val="22"/>
                <w:szCs w:val="22"/>
              </w:rPr>
              <w:t>Mechanical</w:t>
            </w:r>
          </w:p>
        </w:tc>
        <w:tc>
          <w:tcPr>
            <w:tcW w:w="1134" w:type="dxa"/>
            <w:shd w:val="clear" w:color="auto" w:fill="auto"/>
            <w:noWrap/>
            <w:vAlign w:val="center"/>
            <w:hideMark/>
          </w:tcPr>
          <w:p w14:paraId="3175E08E"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140" w:type="dxa"/>
            <w:shd w:val="clear" w:color="auto" w:fill="auto"/>
            <w:noWrap/>
            <w:vAlign w:val="center"/>
            <w:hideMark/>
          </w:tcPr>
          <w:p w14:paraId="1234658E"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276" w:type="dxa"/>
            <w:shd w:val="clear" w:color="auto" w:fill="auto"/>
            <w:noWrap/>
            <w:vAlign w:val="center"/>
            <w:hideMark/>
          </w:tcPr>
          <w:p w14:paraId="7F28B460"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5%</w:t>
            </w:r>
          </w:p>
        </w:tc>
        <w:tc>
          <w:tcPr>
            <w:tcW w:w="1276" w:type="dxa"/>
            <w:shd w:val="clear" w:color="auto" w:fill="auto"/>
            <w:noWrap/>
            <w:vAlign w:val="center"/>
            <w:hideMark/>
          </w:tcPr>
          <w:p w14:paraId="579CC521"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10%</w:t>
            </w:r>
          </w:p>
        </w:tc>
        <w:tc>
          <w:tcPr>
            <w:tcW w:w="1701" w:type="dxa"/>
            <w:shd w:val="clear" w:color="auto" w:fill="auto"/>
            <w:noWrap/>
            <w:vAlign w:val="center"/>
            <w:hideMark/>
          </w:tcPr>
          <w:p w14:paraId="34435F60"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20%</w:t>
            </w:r>
          </w:p>
        </w:tc>
      </w:tr>
      <w:tr w:rsidR="00687D44" w:rsidRPr="00687D44" w14:paraId="456DB05B" w14:textId="77777777" w:rsidTr="00687D44">
        <w:trPr>
          <w:trHeight w:val="255"/>
          <w:jc w:val="center"/>
        </w:trPr>
        <w:tc>
          <w:tcPr>
            <w:tcW w:w="1696" w:type="dxa"/>
            <w:shd w:val="clear" w:color="auto" w:fill="auto"/>
            <w:noWrap/>
            <w:vAlign w:val="center"/>
            <w:hideMark/>
          </w:tcPr>
          <w:p w14:paraId="25C7039D" w14:textId="77777777" w:rsidR="00687D44" w:rsidRPr="00687D44" w:rsidRDefault="00687D44" w:rsidP="00687D44">
            <w:pPr>
              <w:jc w:val="right"/>
              <w:rPr>
                <w:rFonts w:ascii="Calibri" w:hAnsi="Calibri" w:cs="Calibri"/>
                <w:sz w:val="22"/>
                <w:szCs w:val="22"/>
              </w:rPr>
            </w:pPr>
            <w:r w:rsidRPr="00687D44">
              <w:rPr>
                <w:rFonts w:ascii="Calibri" w:hAnsi="Calibri" w:cs="Calibri"/>
                <w:sz w:val="22"/>
                <w:szCs w:val="22"/>
              </w:rPr>
              <w:t>Water</w:t>
            </w:r>
          </w:p>
        </w:tc>
        <w:tc>
          <w:tcPr>
            <w:tcW w:w="1134" w:type="dxa"/>
            <w:shd w:val="clear" w:color="auto" w:fill="auto"/>
            <w:noWrap/>
            <w:vAlign w:val="center"/>
            <w:hideMark/>
          </w:tcPr>
          <w:p w14:paraId="2B88FE53"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140" w:type="dxa"/>
            <w:shd w:val="clear" w:color="auto" w:fill="auto"/>
            <w:noWrap/>
            <w:vAlign w:val="center"/>
            <w:hideMark/>
          </w:tcPr>
          <w:p w14:paraId="41917817"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276" w:type="dxa"/>
            <w:shd w:val="clear" w:color="auto" w:fill="auto"/>
            <w:noWrap/>
            <w:vAlign w:val="center"/>
            <w:hideMark/>
          </w:tcPr>
          <w:p w14:paraId="04B8DE34"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276" w:type="dxa"/>
            <w:shd w:val="clear" w:color="auto" w:fill="auto"/>
            <w:noWrap/>
            <w:vAlign w:val="center"/>
            <w:hideMark/>
          </w:tcPr>
          <w:p w14:paraId="43312E2F"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701" w:type="dxa"/>
            <w:shd w:val="clear" w:color="auto" w:fill="auto"/>
            <w:noWrap/>
            <w:vAlign w:val="center"/>
            <w:hideMark/>
          </w:tcPr>
          <w:p w14:paraId="50C58AE1"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r>
      <w:tr w:rsidR="00687D44" w:rsidRPr="00687D44" w14:paraId="58AD6516" w14:textId="77777777" w:rsidTr="00687D44">
        <w:trPr>
          <w:trHeight w:val="255"/>
          <w:jc w:val="center"/>
        </w:trPr>
        <w:tc>
          <w:tcPr>
            <w:tcW w:w="1696" w:type="dxa"/>
            <w:shd w:val="clear" w:color="auto" w:fill="auto"/>
            <w:noWrap/>
            <w:vAlign w:val="center"/>
            <w:hideMark/>
          </w:tcPr>
          <w:p w14:paraId="1C136C00" w14:textId="77777777" w:rsidR="00687D44" w:rsidRPr="00687D44" w:rsidRDefault="00687D44" w:rsidP="00687D44">
            <w:pPr>
              <w:jc w:val="right"/>
              <w:rPr>
                <w:rFonts w:ascii="Calibri" w:hAnsi="Calibri" w:cs="Calibri"/>
                <w:sz w:val="22"/>
                <w:szCs w:val="22"/>
              </w:rPr>
            </w:pPr>
            <w:r w:rsidRPr="00687D44">
              <w:rPr>
                <w:rFonts w:ascii="Calibri" w:hAnsi="Calibri" w:cs="Calibri"/>
                <w:sz w:val="22"/>
                <w:szCs w:val="22"/>
              </w:rPr>
              <w:t>Electrical</w:t>
            </w:r>
          </w:p>
        </w:tc>
        <w:tc>
          <w:tcPr>
            <w:tcW w:w="1134" w:type="dxa"/>
            <w:shd w:val="clear" w:color="auto" w:fill="auto"/>
            <w:noWrap/>
            <w:vAlign w:val="center"/>
            <w:hideMark/>
          </w:tcPr>
          <w:p w14:paraId="4AC7E4C5"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0%</w:t>
            </w:r>
          </w:p>
        </w:tc>
        <w:tc>
          <w:tcPr>
            <w:tcW w:w="1140" w:type="dxa"/>
            <w:shd w:val="clear" w:color="auto" w:fill="auto"/>
            <w:noWrap/>
            <w:vAlign w:val="center"/>
            <w:hideMark/>
          </w:tcPr>
          <w:p w14:paraId="71A049A8"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5%</w:t>
            </w:r>
          </w:p>
        </w:tc>
        <w:tc>
          <w:tcPr>
            <w:tcW w:w="1276" w:type="dxa"/>
            <w:shd w:val="clear" w:color="auto" w:fill="auto"/>
            <w:noWrap/>
            <w:vAlign w:val="center"/>
            <w:hideMark/>
          </w:tcPr>
          <w:p w14:paraId="2D36A80B"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10%</w:t>
            </w:r>
          </w:p>
        </w:tc>
        <w:tc>
          <w:tcPr>
            <w:tcW w:w="1276" w:type="dxa"/>
            <w:shd w:val="clear" w:color="auto" w:fill="auto"/>
            <w:noWrap/>
            <w:vAlign w:val="center"/>
            <w:hideMark/>
          </w:tcPr>
          <w:p w14:paraId="24D98B22"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20%</w:t>
            </w:r>
          </w:p>
        </w:tc>
        <w:tc>
          <w:tcPr>
            <w:tcW w:w="1701" w:type="dxa"/>
            <w:shd w:val="clear" w:color="auto" w:fill="auto"/>
            <w:noWrap/>
            <w:vAlign w:val="center"/>
            <w:hideMark/>
          </w:tcPr>
          <w:p w14:paraId="48BB68B9" w14:textId="77777777" w:rsidR="00687D44" w:rsidRPr="00687D44" w:rsidRDefault="00687D44" w:rsidP="00687D44">
            <w:pPr>
              <w:jc w:val="center"/>
              <w:rPr>
                <w:rFonts w:ascii="Calibri" w:hAnsi="Calibri" w:cs="Calibri"/>
                <w:sz w:val="22"/>
                <w:szCs w:val="22"/>
              </w:rPr>
            </w:pPr>
            <w:r w:rsidRPr="00687D44">
              <w:rPr>
                <w:rFonts w:ascii="Calibri" w:hAnsi="Calibri" w:cs="Calibri"/>
                <w:sz w:val="22"/>
                <w:szCs w:val="22"/>
              </w:rPr>
              <w:t>30%</w:t>
            </w:r>
          </w:p>
        </w:tc>
      </w:tr>
    </w:tbl>
    <w:p w14:paraId="3B5F96DC" w14:textId="77777777" w:rsidR="00687D44" w:rsidRPr="00A7098E" w:rsidRDefault="00687D44" w:rsidP="00A7098E">
      <w:pPr>
        <w:spacing w:line="360" w:lineRule="auto"/>
        <w:jc w:val="both"/>
        <w:rPr>
          <w:rFonts w:ascii="Arial" w:hAnsi="Arial" w:cs="Arial"/>
          <w:noProof/>
          <w:sz w:val="22"/>
          <w:szCs w:val="22"/>
        </w:rPr>
      </w:pPr>
    </w:p>
    <w:p w14:paraId="29C58F48" w14:textId="77777777" w:rsidR="00687D44" w:rsidRDefault="00687D44">
      <w:pPr>
        <w:rPr>
          <w:rFonts w:ascii="Arial" w:hAnsi="Arial" w:cs="Arial"/>
          <w:b/>
          <w:noProof/>
          <w:sz w:val="22"/>
          <w:szCs w:val="22"/>
          <w:u w:val="single"/>
        </w:rPr>
      </w:pPr>
    </w:p>
    <w:p w14:paraId="0F5077E0" w14:textId="60FA46F3" w:rsidR="00687D44" w:rsidRDefault="00687D44" w:rsidP="00C527EC">
      <w:pPr>
        <w:pStyle w:val="ListParagraph"/>
        <w:numPr>
          <w:ilvl w:val="1"/>
          <w:numId w:val="1"/>
        </w:numPr>
        <w:spacing w:line="360" w:lineRule="auto"/>
        <w:jc w:val="both"/>
        <w:rPr>
          <w:rFonts w:ascii="Arial" w:hAnsi="Arial" w:cs="Arial"/>
          <w:b/>
          <w:noProof/>
          <w:sz w:val="22"/>
          <w:szCs w:val="22"/>
        </w:rPr>
      </w:pPr>
      <w:r w:rsidRPr="00C527EC">
        <w:rPr>
          <w:rFonts w:ascii="Arial" w:hAnsi="Arial" w:cs="Arial"/>
          <w:b/>
          <w:noProof/>
          <w:sz w:val="22"/>
          <w:szCs w:val="22"/>
        </w:rPr>
        <w:t>Valuation Summary</w:t>
      </w:r>
      <w:r w:rsidRPr="00CB321E">
        <w:rPr>
          <w:rFonts w:ascii="Arial" w:hAnsi="Arial" w:cs="Arial"/>
          <w:b/>
          <w:noProof/>
          <w:sz w:val="22"/>
          <w:szCs w:val="22"/>
        </w:rPr>
        <w:t>:-</w:t>
      </w:r>
      <w:r w:rsidR="00C527EC">
        <w:rPr>
          <w:rFonts w:ascii="Arial" w:hAnsi="Arial" w:cs="Arial"/>
          <w:b/>
          <w:noProof/>
          <w:sz w:val="22"/>
          <w:szCs w:val="22"/>
        </w:rPr>
        <w:t xml:space="preserve"> </w:t>
      </w:r>
      <w:r w:rsidR="00C527EC" w:rsidRPr="00C527EC">
        <w:rPr>
          <w:rFonts w:ascii="Arial" w:hAnsi="Arial" w:cs="Arial"/>
          <w:noProof/>
          <w:sz w:val="22"/>
          <w:szCs w:val="22"/>
        </w:rPr>
        <w:t>After applying</w:t>
      </w:r>
      <w:r w:rsidR="00C527EC">
        <w:rPr>
          <w:rFonts w:ascii="Arial" w:hAnsi="Arial" w:cs="Arial"/>
          <w:b/>
          <w:noProof/>
          <w:sz w:val="22"/>
          <w:szCs w:val="22"/>
        </w:rPr>
        <w:t xml:space="preserve"> </w:t>
      </w:r>
      <w:r w:rsidR="00C527EC" w:rsidRPr="00C527EC">
        <w:rPr>
          <w:rFonts w:ascii="Arial" w:hAnsi="Arial" w:cs="Arial"/>
          <w:noProof/>
          <w:sz w:val="22"/>
          <w:szCs w:val="22"/>
        </w:rPr>
        <w:t>a</w:t>
      </w:r>
      <w:r w:rsidR="00C527EC">
        <w:rPr>
          <w:rFonts w:ascii="Arial" w:hAnsi="Arial" w:cs="Arial"/>
          <w:noProof/>
          <w:sz w:val="22"/>
          <w:szCs w:val="22"/>
        </w:rPr>
        <w:t xml:space="preserve">ppropriate discount as mentioned above, the Fair Value Summary is as follows:- </w:t>
      </w:r>
    </w:p>
    <w:p w14:paraId="771F3BCF" w14:textId="77777777" w:rsidR="00687D44" w:rsidRDefault="00687D44">
      <w:pPr>
        <w:rPr>
          <w:rFonts w:ascii="Arial" w:hAnsi="Arial" w:cs="Arial"/>
          <w:b/>
          <w:noProof/>
          <w:sz w:val="22"/>
          <w:szCs w:val="22"/>
          <w:highlight w:val="yellow"/>
          <w:u w:val="single"/>
        </w:rPr>
      </w:pPr>
      <w:r w:rsidRPr="00CB321E">
        <w:rPr>
          <w:rFonts w:ascii="Arial" w:hAnsi="Arial" w:cs="Arial"/>
          <w:b/>
          <w:noProof/>
          <w:sz w:val="22"/>
          <w:szCs w:val="22"/>
        </w:rPr>
        <w:t xml:space="preserve">  </w:t>
      </w:r>
    </w:p>
    <w:tbl>
      <w:tblPr>
        <w:tblW w:w="6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11"/>
        <w:gridCol w:w="1778"/>
        <w:gridCol w:w="1787"/>
      </w:tblGrid>
      <w:tr w:rsidR="00687D44" w:rsidRPr="00794889" w14:paraId="5A2E7EE4" w14:textId="77777777" w:rsidTr="00763E1F">
        <w:trPr>
          <w:trHeight w:val="255"/>
          <w:jc w:val="center"/>
        </w:trPr>
        <w:tc>
          <w:tcPr>
            <w:tcW w:w="567" w:type="dxa"/>
            <w:shd w:val="clear" w:color="auto" w:fill="002060"/>
            <w:vAlign w:val="center"/>
          </w:tcPr>
          <w:p w14:paraId="62DE4C92" w14:textId="0C536E0B"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S. No.</w:t>
            </w:r>
          </w:p>
        </w:tc>
        <w:tc>
          <w:tcPr>
            <w:tcW w:w="2211" w:type="dxa"/>
            <w:shd w:val="clear" w:color="auto" w:fill="002060"/>
            <w:noWrap/>
            <w:vAlign w:val="center"/>
          </w:tcPr>
          <w:p w14:paraId="1779A4BE" w14:textId="70680D9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Inventory Type</w:t>
            </w:r>
          </w:p>
        </w:tc>
        <w:tc>
          <w:tcPr>
            <w:tcW w:w="1778" w:type="dxa"/>
            <w:shd w:val="clear" w:color="auto" w:fill="002060"/>
            <w:noWrap/>
            <w:vAlign w:val="center"/>
          </w:tcPr>
          <w:p w14:paraId="1C539186" w14:textId="7777777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Book Value</w:t>
            </w:r>
          </w:p>
          <w:p w14:paraId="30B1BAE1" w14:textId="6B3BDE9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c>
          <w:tcPr>
            <w:tcW w:w="1787" w:type="dxa"/>
            <w:shd w:val="clear" w:color="auto" w:fill="002060"/>
            <w:noWrap/>
            <w:vAlign w:val="center"/>
          </w:tcPr>
          <w:p w14:paraId="72D78C24" w14:textId="7777777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Fair Value</w:t>
            </w:r>
          </w:p>
          <w:p w14:paraId="2D5B29DF" w14:textId="691EA9C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r>
      <w:tr w:rsidR="00687D44" w:rsidRPr="00794889" w14:paraId="75DAB1B9" w14:textId="77777777" w:rsidTr="00763E1F">
        <w:trPr>
          <w:trHeight w:val="255"/>
          <w:jc w:val="center"/>
        </w:trPr>
        <w:tc>
          <w:tcPr>
            <w:tcW w:w="567" w:type="dxa"/>
            <w:vAlign w:val="center"/>
          </w:tcPr>
          <w:p w14:paraId="1197C135" w14:textId="77B14EDF" w:rsidR="00687D44" w:rsidRPr="00794889" w:rsidRDefault="00687D44" w:rsidP="00687D44">
            <w:pPr>
              <w:jc w:val="center"/>
              <w:rPr>
                <w:rFonts w:ascii="Calibri" w:hAnsi="Calibri" w:cs="Calibri"/>
                <w:sz w:val="22"/>
                <w:szCs w:val="22"/>
              </w:rPr>
            </w:pPr>
            <w:r w:rsidRPr="00794889">
              <w:rPr>
                <w:rFonts w:ascii="Calibri" w:hAnsi="Calibri" w:cs="Calibri"/>
                <w:sz w:val="22"/>
                <w:szCs w:val="22"/>
              </w:rPr>
              <w:t>1</w:t>
            </w:r>
          </w:p>
        </w:tc>
        <w:tc>
          <w:tcPr>
            <w:tcW w:w="2211" w:type="dxa"/>
            <w:shd w:val="clear" w:color="auto" w:fill="auto"/>
            <w:noWrap/>
            <w:vAlign w:val="center"/>
            <w:hideMark/>
          </w:tcPr>
          <w:p w14:paraId="04467BD3" w14:textId="052C5A7B" w:rsidR="00687D44" w:rsidRPr="00794889" w:rsidRDefault="00687D44" w:rsidP="00687D44">
            <w:pPr>
              <w:rPr>
                <w:rFonts w:ascii="Calibri" w:hAnsi="Calibri" w:cs="Calibri"/>
                <w:sz w:val="22"/>
                <w:szCs w:val="22"/>
              </w:rPr>
            </w:pPr>
            <w:r w:rsidRPr="00794889">
              <w:rPr>
                <w:rFonts w:ascii="Calibri" w:hAnsi="Calibri" w:cs="Calibri"/>
                <w:sz w:val="22"/>
                <w:szCs w:val="22"/>
              </w:rPr>
              <w:t>OPaL Procured Stocks</w:t>
            </w:r>
          </w:p>
        </w:tc>
        <w:tc>
          <w:tcPr>
            <w:tcW w:w="1778" w:type="dxa"/>
            <w:shd w:val="clear" w:color="auto" w:fill="auto"/>
            <w:noWrap/>
            <w:vAlign w:val="center"/>
          </w:tcPr>
          <w:p w14:paraId="1F08F870" w14:textId="4B025D1E" w:rsidR="00687D44" w:rsidRPr="00794889" w:rsidRDefault="00687D44" w:rsidP="00687D44">
            <w:pPr>
              <w:jc w:val="right"/>
              <w:rPr>
                <w:rFonts w:ascii="Calibri" w:hAnsi="Calibri" w:cs="Calibri"/>
                <w:sz w:val="22"/>
                <w:szCs w:val="22"/>
              </w:rPr>
            </w:pPr>
            <w:r w:rsidRPr="00794889">
              <w:rPr>
                <w:rFonts w:ascii="Calibri" w:hAnsi="Calibri" w:cs="Calibri"/>
                <w:sz w:val="22"/>
                <w:szCs w:val="22"/>
              </w:rPr>
              <w:t>145,65,64,548</w:t>
            </w:r>
          </w:p>
        </w:tc>
        <w:tc>
          <w:tcPr>
            <w:tcW w:w="1787" w:type="dxa"/>
            <w:shd w:val="clear" w:color="auto" w:fill="auto"/>
            <w:noWrap/>
            <w:vAlign w:val="center"/>
          </w:tcPr>
          <w:p w14:paraId="362FAFAA" w14:textId="7F694A09" w:rsidR="00687D44" w:rsidRPr="00794889" w:rsidRDefault="00687D44" w:rsidP="00687D44">
            <w:pPr>
              <w:jc w:val="right"/>
              <w:rPr>
                <w:rFonts w:ascii="Calibri" w:hAnsi="Calibri" w:cs="Calibri"/>
                <w:sz w:val="22"/>
                <w:szCs w:val="22"/>
              </w:rPr>
            </w:pPr>
            <w:r w:rsidRPr="00794889">
              <w:rPr>
                <w:rFonts w:ascii="Calibri" w:hAnsi="Calibri" w:cs="Calibri"/>
                <w:sz w:val="22"/>
                <w:szCs w:val="22"/>
              </w:rPr>
              <w:t>139,46,75,321</w:t>
            </w:r>
          </w:p>
        </w:tc>
      </w:tr>
      <w:tr w:rsidR="00687D44" w:rsidRPr="00794889" w14:paraId="685581D5" w14:textId="77777777" w:rsidTr="00763E1F">
        <w:trPr>
          <w:trHeight w:val="255"/>
          <w:jc w:val="center"/>
        </w:trPr>
        <w:tc>
          <w:tcPr>
            <w:tcW w:w="567" w:type="dxa"/>
            <w:vAlign w:val="center"/>
          </w:tcPr>
          <w:p w14:paraId="59ACBFBA" w14:textId="682BA7A9" w:rsidR="00687D44" w:rsidRPr="00794889" w:rsidRDefault="00687D44" w:rsidP="00687D44">
            <w:pPr>
              <w:jc w:val="center"/>
              <w:rPr>
                <w:rFonts w:ascii="Calibri" w:hAnsi="Calibri" w:cs="Calibri"/>
                <w:sz w:val="22"/>
                <w:szCs w:val="22"/>
              </w:rPr>
            </w:pPr>
            <w:r w:rsidRPr="00794889">
              <w:rPr>
                <w:rFonts w:ascii="Calibri" w:hAnsi="Calibri" w:cs="Calibri"/>
                <w:sz w:val="22"/>
                <w:szCs w:val="22"/>
              </w:rPr>
              <w:t>2</w:t>
            </w:r>
          </w:p>
        </w:tc>
        <w:tc>
          <w:tcPr>
            <w:tcW w:w="2211" w:type="dxa"/>
            <w:shd w:val="clear" w:color="auto" w:fill="auto"/>
            <w:noWrap/>
            <w:vAlign w:val="center"/>
            <w:hideMark/>
          </w:tcPr>
          <w:p w14:paraId="61E0EAD6" w14:textId="05DBBB4A" w:rsidR="00687D44" w:rsidRPr="00794889" w:rsidRDefault="00687D44" w:rsidP="00687D44">
            <w:pPr>
              <w:rPr>
                <w:rFonts w:ascii="Calibri" w:hAnsi="Calibri" w:cs="Calibri"/>
                <w:sz w:val="22"/>
                <w:szCs w:val="22"/>
              </w:rPr>
            </w:pPr>
            <w:r w:rsidRPr="00794889">
              <w:rPr>
                <w:rFonts w:ascii="Calibri" w:hAnsi="Calibri" w:cs="Calibri"/>
                <w:sz w:val="22"/>
                <w:szCs w:val="22"/>
              </w:rPr>
              <w:t>LSTK Stocks</w:t>
            </w:r>
          </w:p>
        </w:tc>
        <w:tc>
          <w:tcPr>
            <w:tcW w:w="1778" w:type="dxa"/>
            <w:shd w:val="clear" w:color="auto" w:fill="auto"/>
            <w:noWrap/>
            <w:vAlign w:val="center"/>
          </w:tcPr>
          <w:p w14:paraId="0C9DEB7D" w14:textId="615D4DB9" w:rsidR="00687D44" w:rsidRPr="00794889" w:rsidRDefault="00687D44" w:rsidP="00687D44">
            <w:pPr>
              <w:jc w:val="right"/>
              <w:rPr>
                <w:rFonts w:ascii="Calibri" w:hAnsi="Calibri" w:cs="Calibri"/>
                <w:sz w:val="22"/>
                <w:szCs w:val="22"/>
              </w:rPr>
            </w:pPr>
            <w:r w:rsidRPr="00794889">
              <w:rPr>
                <w:rFonts w:ascii="Calibri" w:hAnsi="Calibri" w:cs="Calibri"/>
                <w:sz w:val="22"/>
                <w:szCs w:val="22"/>
              </w:rPr>
              <w:t>143,26,84,221</w:t>
            </w:r>
          </w:p>
        </w:tc>
        <w:tc>
          <w:tcPr>
            <w:tcW w:w="1787" w:type="dxa"/>
            <w:shd w:val="clear" w:color="auto" w:fill="auto"/>
            <w:noWrap/>
            <w:vAlign w:val="center"/>
          </w:tcPr>
          <w:p w14:paraId="215FC26D" w14:textId="6DE51DB0" w:rsidR="00687D44" w:rsidRPr="00794889" w:rsidRDefault="00687D44" w:rsidP="00687D44">
            <w:pPr>
              <w:jc w:val="right"/>
              <w:rPr>
                <w:rFonts w:ascii="Calibri" w:hAnsi="Calibri" w:cs="Calibri"/>
                <w:sz w:val="22"/>
                <w:szCs w:val="22"/>
              </w:rPr>
            </w:pPr>
            <w:r w:rsidRPr="00794889">
              <w:rPr>
                <w:rFonts w:ascii="Calibri" w:hAnsi="Calibri" w:cs="Calibri"/>
                <w:sz w:val="22"/>
                <w:szCs w:val="22"/>
              </w:rPr>
              <w:t>115,09,91,166</w:t>
            </w:r>
          </w:p>
        </w:tc>
      </w:tr>
      <w:tr w:rsidR="00687D44" w:rsidRPr="00794889" w14:paraId="44B8847E" w14:textId="77777777" w:rsidTr="00763E1F">
        <w:trPr>
          <w:trHeight w:val="255"/>
          <w:jc w:val="center"/>
        </w:trPr>
        <w:tc>
          <w:tcPr>
            <w:tcW w:w="2778" w:type="dxa"/>
            <w:gridSpan w:val="2"/>
            <w:shd w:val="clear" w:color="auto" w:fill="BFBFBF" w:themeFill="background1" w:themeFillShade="BF"/>
          </w:tcPr>
          <w:p w14:paraId="4CE8D95A" w14:textId="5344251A" w:rsidR="00687D44" w:rsidRPr="00794889" w:rsidRDefault="00687D44" w:rsidP="00687D44">
            <w:pPr>
              <w:jc w:val="right"/>
              <w:rPr>
                <w:rFonts w:ascii="Calibri" w:hAnsi="Calibri" w:cs="Calibri"/>
                <w:b/>
                <w:sz w:val="22"/>
                <w:szCs w:val="22"/>
              </w:rPr>
            </w:pPr>
            <w:r w:rsidRPr="00794889">
              <w:rPr>
                <w:rFonts w:ascii="Calibri" w:hAnsi="Calibri" w:cs="Calibri"/>
                <w:b/>
                <w:sz w:val="22"/>
                <w:szCs w:val="22"/>
              </w:rPr>
              <w:t>Total</w:t>
            </w:r>
          </w:p>
        </w:tc>
        <w:tc>
          <w:tcPr>
            <w:tcW w:w="1778" w:type="dxa"/>
            <w:shd w:val="clear" w:color="auto" w:fill="BFBFBF" w:themeFill="background1" w:themeFillShade="BF"/>
            <w:noWrap/>
            <w:vAlign w:val="center"/>
          </w:tcPr>
          <w:p w14:paraId="1BE7325B" w14:textId="7924897A" w:rsidR="00687D44" w:rsidRPr="00794889" w:rsidRDefault="00687D44" w:rsidP="00794889">
            <w:pPr>
              <w:jc w:val="right"/>
              <w:rPr>
                <w:rFonts w:ascii="Calibri" w:hAnsi="Calibri" w:cs="Calibri"/>
                <w:b/>
                <w:sz w:val="22"/>
                <w:szCs w:val="22"/>
              </w:rPr>
            </w:pPr>
            <w:r w:rsidRPr="00794889">
              <w:rPr>
                <w:rFonts w:ascii="Calibri" w:hAnsi="Calibri" w:cs="Calibri"/>
                <w:b/>
                <w:sz w:val="22"/>
                <w:szCs w:val="22"/>
              </w:rPr>
              <w:t>288,92,48,769</w:t>
            </w:r>
          </w:p>
        </w:tc>
        <w:tc>
          <w:tcPr>
            <w:tcW w:w="1787" w:type="dxa"/>
            <w:shd w:val="clear" w:color="auto" w:fill="BFBFBF" w:themeFill="background1" w:themeFillShade="BF"/>
            <w:noWrap/>
            <w:vAlign w:val="center"/>
          </w:tcPr>
          <w:p w14:paraId="0F838CAD" w14:textId="09BAF566" w:rsidR="00687D44" w:rsidRPr="00794889" w:rsidRDefault="00687D44" w:rsidP="00794889">
            <w:pPr>
              <w:jc w:val="right"/>
              <w:rPr>
                <w:rFonts w:ascii="Calibri" w:hAnsi="Calibri" w:cs="Calibri"/>
                <w:b/>
                <w:sz w:val="22"/>
                <w:szCs w:val="22"/>
              </w:rPr>
            </w:pPr>
            <w:r w:rsidRPr="00794889">
              <w:rPr>
                <w:rFonts w:ascii="Calibri" w:hAnsi="Calibri" w:cs="Calibri"/>
                <w:b/>
                <w:sz w:val="22"/>
                <w:szCs w:val="22"/>
              </w:rPr>
              <w:t>254,56,66,487</w:t>
            </w:r>
          </w:p>
        </w:tc>
      </w:tr>
    </w:tbl>
    <w:p w14:paraId="677DDBE0" w14:textId="65187A78" w:rsidR="00687D44" w:rsidRDefault="00687D44">
      <w:pPr>
        <w:rPr>
          <w:rFonts w:ascii="Arial" w:hAnsi="Arial" w:cs="Arial"/>
          <w:b/>
          <w:noProof/>
          <w:sz w:val="22"/>
          <w:szCs w:val="22"/>
          <w:highlight w:val="yellow"/>
          <w:u w:val="single"/>
        </w:rPr>
      </w:pPr>
      <w:r>
        <w:rPr>
          <w:rFonts w:ascii="Arial" w:hAnsi="Arial" w:cs="Arial"/>
          <w:b/>
          <w:noProof/>
          <w:sz w:val="22"/>
          <w:szCs w:val="22"/>
          <w:highlight w:val="yellow"/>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402"/>
      </w:tblGrid>
      <w:tr w:rsidR="009C3C1B" w:rsidRPr="00A77C76" w14:paraId="2F79FAC1" w14:textId="77777777" w:rsidTr="000F3151">
        <w:trPr>
          <w:trHeight w:val="395"/>
          <w:jc w:val="center"/>
        </w:trPr>
        <w:tc>
          <w:tcPr>
            <w:tcW w:w="846" w:type="dxa"/>
            <w:shd w:val="clear" w:color="auto" w:fill="002060"/>
            <w:vAlign w:val="center"/>
          </w:tcPr>
          <w:p w14:paraId="449DDCEB" w14:textId="77777777" w:rsidR="009C3C1B" w:rsidRPr="00537AE3" w:rsidRDefault="009C3C1B" w:rsidP="000F3151">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77310AD8" w14:textId="544CF339" w:rsidR="009C3C1B" w:rsidRPr="008328ED" w:rsidRDefault="009C3C1B" w:rsidP="009C3C1B">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Pr>
                <w:rFonts w:ascii="Arial" w:hAnsi="Arial" w:cs="Arial"/>
                <w:b/>
                <w:sz w:val="22"/>
                <w:szCs w:val="22"/>
              </w:rPr>
              <w:t>INVENTORY</w:t>
            </w:r>
          </w:p>
        </w:tc>
      </w:tr>
      <w:tr w:rsidR="009C3C1B" w:rsidRPr="00A77C76" w14:paraId="0FB3126A" w14:textId="77777777" w:rsidTr="007A4412">
        <w:trPr>
          <w:trHeight w:val="58"/>
          <w:jc w:val="center"/>
        </w:trPr>
        <w:tc>
          <w:tcPr>
            <w:tcW w:w="846" w:type="dxa"/>
            <w:shd w:val="clear" w:color="auto" w:fill="C6D9F1" w:themeFill="text2" w:themeFillTint="33"/>
            <w:vAlign w:val="center"/>
          </w:tcPr>
          <w:p w14:paraId="7595825F"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03B76290"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0C56C88C65294FF182474FAD11B7980D"/>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14:paraId="2D4CDF18" w14:textId="77777777" w:rsidR="009C3C1B" w:rsidRPr="00170B26" w:rsidRDefault="009C3C1B" w:rsidP="000F3151">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402" w:type="dxa"/>
            <w:shd w:val="clear" w:color="auto" w:fill="C6D9F1" w:themeFill="text2" w:themeFillTint="33"/>
            <w:vAlign w:val="center"/>
          </w:tcPr>
          <w:p w14:paraId="791758B5" w14:textId="77777777" w:rsidR="009C3C1B" w:rsidRPr="00690EBF" w:rsidRDefault="009C3C1B" w:rsidP="000F3151">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E3E7DA4188F045A8BB1EDE43FFF4DB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9C3C1B" w:rsidRPr="00A77C76" w14:paraId="02588F1E" w14:textId="77777777" w:rsidTr="007A4412">
        <w:trPr>
          <w:trHeight w:val="58"/>
          <w:jc w:val="center"/>
        </w:trPr>
        <w:tc>
          <w:tcPr>
            <w:tcW w:w="846" w:type="dxa"/>
          </w:tcPr>
          <w:p w14:paraId="63D62D52" w14:textId="77777777" w:rsidR="009C3C1B" w:rsidRPr="00917390" w:rsidRDefault="009C3C1B" w:rsidP="000F3151">
            <w:pPr>
              <w:numPr>
                <w:ilvl w:val="0"/>
                <w:numId w:val="3"/>
              </w:numPr>
              <w:spacing w:line="276" w:lineRule="auto"/>
              <w:ind w:left="643"/>
              <w:contextualSpacing/>
              <w:jc w:val="center"/>
              <w:rPr>
                <w:b/>
              </w:rPr>
            </w:pPr>
          </w:p>
        </w:tc>
        <w:tc>
          <w:tcPr>
            <w:tcW w:w="4123" w:type="dxa"/>
            <w:vAlign w:val="center"/>
          </w:tcPr>
          <w:p w14:paraId="2A958133" w14:textId="7E248150" w:rsidR="009C3C1B" w:rsidRPr="00785FD9" w:rsidRDefault="009C3C1B" w:rsidP="000F3151">
            <w:pPr>
              <w:spacing w:line="276" w:lineRule="auto"/>
              <w:jc w:val="both"/>
              <w:rPr>
                <w:rFonts w:ascii="Arial" w:hAnsi="Arial" w:cs="Arial"/>
                <w:sz w:val="22"/>
                <w:szCs w:val="22"/>
              </w:rPr>
            </w:pPr>
            <w:r>
              <w:rPr>
                <w:rFonts w:ascii="Arial" w:hAnsi="Arial" w:cs="Arial"/>
                <w:sz w:val="22"/>
                <w:szCs w:val="22"/>
              </w:rPr>
              <w:t>Inventory/Stocks Value</w:t>
            </w:r>
          </w:p>
        </w:tc>
        <w:tc>
          <w:tcPr>
            <w:tcW w:w="2823" w:type="dxa"/>
            <w:vAlign w:val="center"/>
          </w:tcPr>
          <w:p w14:paraId="448A5645" w14:textId="00CDD9F6" w:rsidR="009C3C1B" w:rsidRPr="00785FD9" w:rsidRDefault="007A4412" w:rsidP="000F3151">
            <w:pPr>
              <w:tabs>
                <w:tab w:val="left" w:pos="360"/>
              </w:tabs>
              <w:spacing w:line="360" w:lineRule="auto"/>
              <w:jc w:val="center"/>
              <w:rPr>
                <w:rFonts w:ascii="Arial" w:hAnsi="Arial" w:cs="Arial"/>
                <w:sz w:val="22"/>
                <w:szCs w:val="22"/>
              </w:rPr>
            </w:pPr>
            <w:r>
              <w:rPr>
                <w:rFonts w:ascii="Arial" w:hAnsi="Arial" w:cs="Arial"/>
                <w:b/>
                <w:bCs/>
                <w:sz w:val="22"/>
              </w:rPr>
              <w:t xml:space="preserve">Rs. </w:t>
            </w:r>
            <w:r w:rsidRPr="007A4412">
              <w:rPr>
                <w:rFonts w:ascii="Arial" w:hAnsi="Arial" w:cs="Arial"/>
                <w:b/>
                <w:bCs/>
                <w:sz w:val="22"/>
              </w:rPr>
              <w:t>288,92,48,769</w:t>
            </w:r>
            <w:r>
              <w:rPr>
                <w:rFonts w:ascii="Arial" w:hAnsi="Arial" w:cs="Arial"/>
                <w:b/>
                <w:bCs/>
                <w:sz w:val="22"/>
              </w:rPr>
              <w:t>/-</w:t>
            </w:r>
          </w:p>
        </w:tc>
        <w:tc>
          <w:tcPr>
            <w:tcW w:w="3402" w:type="dxa"/>
            <w:vAlign w:val="center"/>
          </w:tcPr>
          <w:p w14:paraId="0A1C7F9E" w14:textId="7F03A602" w:rsidR="009C3C1B" w:rsidRPr="003F2AC1" w:rsidRDefault="007A4412" w:rsidP="000F3151">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xml:space="preserve">Rs. </w:t>
            </w:r>
            <w:r w:rsidRPr="007A4412">
              <w:rPr>
                <w:rFonts w:ascii="Arial" w:eastAsia="Arial" w:hAnsi="Arial" w:cs="Arial"/>
                <w:b/>
                <w:bCs/>
                <w:sz w:val="22"/>
                <w:szCs w:val="22"/>
                <w:lang w:bidi="en-US"/>
              </w:rPr>
              <w:t>254,56,66,487</w:t>
            </w:r>
            <w:r>
              <w:rPr>
                <w:rFonts w:ascii="Arial" w:eastAsia="Arial" w:hAnsi="Arial" w:cs="Arial"/>
                <w:b/>
                <w:bCs/>
                <w:sz w:val="22"/>
                <w:szCs w:val="22"/>
                <w:lang w:bidi="en-US"/>
              </w:rPr>
              <w:t>/-</w:t>
            </w:r>
          </w:p>
        </w:tc>
      </w:tr>
      <w:tr w:rsidR="007A4412" w:rsidRPr="00A77C76" w14:paraId="36C2BBC8" w14:textId="77777777" w:rsidTr="007A4412">
        <w:trPr>
          <w:trHeight w:val="143"/>
          <w:jc w:val="center"/>
        </w:trPr>
        <w:tc>
          <w:tcPr>
            <w:tcW w:w="846" w:type="dxa"/>
            <w:vMerge w:val="restart"/>
            <w:vAlign w:val="center"/>
          </w:tcPr>
          <w:p w14:paraId="1A7726A7"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6812835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823" w:type="dxa"/>
          </w:tcPr>
          <w:p w14:paraId="2945E465" w14:textId="02A58484" w:rsidR="007A4412" w:rsidRPr="00785FD9" w:rsidRDefault="007A4412" w:rsidP="007A4412">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tcPr>
          <w:p w14:paraId="7957C237" w14:textId="37B9C25F" w:rsidR="007A4412" w:rsidRPr="00785FD9" w:rsidRDefault="007A4412" w:rsidP="007A4412">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47A25F65" w14:textId="77777777" w:rsidTr="007A4412">
        <w:trPr>
          <w:trHeight w:val="143"/>
          <w:jc w:val="center"/>
        </w:trPr>
        <w:tc>
          <w:tcPr>
            <w:tcW w:w="846" w:type="dxa"/>
            <w:vMerge/>
          </w:tcPr>
          <w:p w14:paraId="67AAAE9C"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9F99767"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tcPr>
          <w:p w14:paraId="17320025" w14:textId="0A83616A" w:rsidR="007A4412" w:rsidRPr="00785FD9" w:rsidRDefault="007A4412" w:rsidP="007A4412">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tcPr>
          <w:p w14:paraId="743C47FB" w14:textId="1BB8E4D6" w:rsidR="007A4412" w:rsidRPr="00785FD9" w:rsidRDefault="007A4412" w:rsidP="007A4412">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205AC741" w14:textId="77777777" w:rsidTr="007A4412">
        <w:trPr>
          <w:trHeight w:val="143"/>
          <w:jc w:val="center"/>
        </w:trPr>
        <w:tc>
          <w:tcPr>
            <w:tcW w:w="846" w:type="dxa"/>
            <w:vMerge w:val="restart"/>
            <w:vAlign w:val="center"/>
          </w:tcPr>
          <w:p w14:paraId="3B327F3B"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B47D69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Deductions charged if any</w:t>
            </w:r>
          </w:p>
        </w:tc>
        <w:tc>
          <w:tcPr>
            <w:tcW w:w="2823" w:type="dxa"/>
          </w:tcPr>
          <w:p w14:paraId="2E006F18" w14:textId="52CCEFD4" w:rsidR="007A4412" w:rsidRPr="00785FD9" w:rsidRDefault="007A4412" w:rsidP="007A4412">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tcPr>
          <w:p w14:paraId="61B2B872" w14:textId="0226B339" w:rsidR="007A4412" w:rsidRPr="00CC568F" w:rsidRDefault="007A4412" w:rsidP="007A4412">
            <w:pPr>
              <w:spacing w:line="276" w:lineRule="auto"/>
              <w:jc w:val="center"/>
              <w:rPr>
                <w:rFonts w:ascii="Arial" w:hAnsi="Arial" w:cs="Arial"/>
                <w:b/>
                <w:sz w:val="22"/>
                <w:szCs w:val="22"/>
              </w:rPr>
            </w:pPr>
            <w:r w:rsidRPr="00BA6629">
              <w:rPr>
                <w:rFonts w:ascii="Arial" w:hAnsi="Arial" w:cs="Arial"/>
                <w:b/>
                <w:sz w:val="22"/>
                <w:szCs w:val="22"/>
              </w:rPr>
              <w:t>---</w:t>
            </w:r>
          </w:p>
        </w:tc>
      </w:tr>
      <w:tr w:rsidR="007A4412" w:rsidRPr="00A77C76" w14:paraId="6AE8282E" w14:textId="77777777" w:rsidTr="007A4412">
        <w:trPr>
          <w:trHeight w:val="143"/>
          <w:jc w:val="center"/>
        </w:trPr>
        <w:tc>
          <w:tcPr>
            <w:tcW w:w="846" w:type="dxa"/>
            <w:vMerge/>
          </w:tcPr>
          <w:p w14:paraId="559ADA49"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30B4FBE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tcPr>
          <w:p w14:paraId="2A30E7DF" w14:textId="3B626286" w:rsidR="007A4412" w:rsidRPr="00785FD9" w:rsidRDefault="007A4412" w:rsidP="007A4412">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tcPr>
          <w:p w14:paraId="313C21C4" w14:textId="69D09F01" w:rsidR="007A4412" w:rsidRPr="00CC568F" w:rsidRDefault="007A4412" w:rsidP="007A4412">
            <w:pPr>
              <w:spacing w:line="276" w:lineRule="auto"/>
              <w:jc w:val="center"/>
              <w:rPr>
                <w:rFonts w:ascii="Arial" w:hAnsi="Arial" w:cs="Arial"/>
                <w:b/>
                <w:sz w:val="22"/>
                <w:szCs w:val="22"/>
              </w:rPr>
            </w:pPr>
            <w:r w:rsidRPr="00BA6629">
              <w:rPr>
                <w:rFonts w:ascii="Arial" w:hAnsi="Arial" w:cs="Arial"/>
                <w:b/>
                <w:sz w:val="22"/>
                <w:szCs w:val="22"/>
              </w:rPr>
              <w:t>---</w:t>
            </w:r>
          </w:p>
        </w:tc>
      </w:tr>
      <w:tr w:rsidR="007A4412" w:rsidRPr="00A77C76" w14:paraId="15E607B4" w14:textId="77777777" w:rsidTr="007A4412">
        <w:trPr>
          <w:trHeight w:val="593"/>
          <w:jc w:val="center"/>
        </w:trPr>
        <w:tc>
          <w:tcPr>
            <w:tcW w:w="846" w:type="dxa"/>
            <w:vAlign w:val="center"/>
          </w:tcPr>
          <w:p w14:paraId="675A4D97"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0E5F94D1" w14:textId="77777777" w:rsidR="007A4412" w:rsidRPr="00785FD9" w:rsidRDefault="007A4412" w:rsidP="007A4412">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A28BD3F974F449D483BDD64D680DBA1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823" w:type="dxa"/>
            <w:vAlign w:val="center"/>
          </w:tcPr>
          <w:p w14:paraId="03DCCC2E" w14:textId="77777777" w:rsidR="007A4412" w:rsidRPr="00785FD9" w:rsidRDefault="007A4412" w:rsidP="007A4412">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4891A14E" w14:textId="3E514AEA" w:rsidR="007A4412" w:rsidRPr="00CB2808" w:rsidRDefault="007A4412" w:rsidP="007A4412">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Pr="007A4412">
              <w:rPr>
                <w:rFonts w:ascii="Arial" w:eastAsia="Arial" w:hAnsi="Arial" w:cs="Arial"/>
                <w:b/>
                <w:bCs/>
                <w:sz w:val="22"/>
                <w:szCs w:val="22"/>
                <w:lang w:bidi="en-US"/>
              </w:rPr>
              <w:t>254,56,66,487</w:t>
            </w:r>
            <w:r>
              <w:rPr>
                <w:rFonts w:ascii="Arial" w:eastAsia="Arial" w:hAnsi="Arial" w:cs="Arial"/>
                <w:b/>
                <w:bCs/>
                <w:sz w:val="22"/>
                <w:szCs w:val="22"/>
                <w:lang w:bidi="en-US"/>
              </w:rPr>
              <w:t>/-</w:t>
            </w:r>
          </w:p>
        </w:tc>
      </w:tr>
      <w:tr w:rsidR="007A4412" w:rsidRPr="00A77C76" w14:paraId="58F77A02" w14:textId="77777777" w:rsidTr="007A4412">
        <w:trPr>
          <w:trHeight w:val="323"/>
          <w:jc w:val="center"/>
        </w:trPr>
        <w:tc>
          <w:tcPr>
            <w:tcW w:w="846" w:type="dxa"/>
            <w:vAlign w:val="center"/>
          </w:tcPr>
          <w:p w14:paraId="34C23A1D"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A3C4D71" w14:textId="77777777" w:rsidR="007A4412" w:rsidRPr="00785FD9" w:rsidRDefault="007A4412" w:rsidP="007A4412">
            <w:pPr>
              <w:spacing w:line="360" w:lineRule="auto"/>
              <w:rPr>
                <w:rFonts w:ascii="Arial" w:hAnsi="Arial" w:cs="Arial"/>
                <w:b/>
                <w:sz w:val="22"/>
                <w:szCs w:val="22"/>
              </w:rPr>
            </w:pPr>
            <w:r w:rsidRPr="00785FD9">
              <w:rPr>
                <w:rFonts w:ascii="Arial" w:hAnsi="Arial" w:cs="Arial"/>
                <w:b/>
                <w:sz w:val="22"/>
                <w:szCs w:val="22"/>
              </w:rPr>
              <w:t>Rounded Off</w:t>
            </w:r>
          </w:p>
        </w:tc>
        <w:tc>
          <w:tcPr>
            <w:tcW w:w="2823" w:type="dxa"/>
            <w:vAlign w:val="center"/>
          </w:tcPr>
          <w:p w14:paraId="1673B8E7" w14:textId="77777777" w:rsidR="007A4412" w:rsidRPr="00785FD9" w:rsidRDefault="007A4412" w:rsidP="007A4412">
            <w:pPr>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70892904" w14:textId="2904CBC9" w:rsidR="007A4412" w:rsidRPr="00CC568F" w:rsidRDefault="007A4412" w:rsidP="007A4412">
            <w:pPr>
              <w:spacing w:line="276" w:lineRule="auto"/>
              <w:jc w:val="center"/>
              <w:rPr>
                <w:b/>
              </w:rPr>
            </w:pPr>
            <w:r>
              <w:rPr>
                <w:rFonts w:ascii="Arial" w:eastAsia="Arial" w:hAnsi="Arial" w:cs="Arial"/>
                <w:b/>
                <w:bCs/>
                <w:sz w:val="22"/>
                <w:szCs w:val="22"/>
                <w:lang w:bidi="en-US"/>
              </w:rPr>
              <w:t>Rs. 254,50,00,000/-</w:t>
            </w:r>
          </w:p>
        </w:tc>
      </w:tr>
      <w:tr w:rsidR="007A4412" w:rsidRPr="00A77C76" w14:paraId="27B07541" w14:textId="77777777" w:rsidTr="007A4412">
        <w:trPr>
          <w:trHeight w:val="323"/>
          <w:jc w:val="center"/>
        </w:trPr>
        <w:tc>
          <w:tcPr>
            <w:tcW w:w="846" w:type="dxa"/>
            <w:vAlign w:val="center"/>
          </w:tcPr>
          <w:p w14:paraId="29108CCC" w14:textId="77777777" w:rsidR="007A4412" w:rsidRPr="00887A8B" w:rsidRDefault="007A4412" w:rsidP="000F3151">
            <w:pPr>
              <w:numPr>
                <w:ilvl w:val="0"/>
                <w:numId w:val="3"/>
              </w:numPr>
              <w:spacing w:line="276" w:lineRule="auto"/>
              <w:ind w:left="643"/>
              <w:contextualSpacing/>
              <w:jc w:val="center"/>
              <w:rPr>
                <w:b/>
              </w:rPr>
            </w:pPr>
          </w:p>
        </w:tc>
        <w:tc>
          <w:tcPr>
            <w:tcW w:w="4123" w:type="dxa"/>
            <w:vAlign w:val="center"/>
          </w:tcPr>
          <w:p w14:paraId="7AF6416D" w14:textId="77777777" w:rsidR="007A4412" w:rsidRPr="00785FD9" w:rsidRDefault="007A4412" w:rsidP="000F3151">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B31D0ECC354163828AF924228C62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823" w:type="dxa"/>
            <w:vAlign w:val="center"/>
          </w:tcPr>
          <w:p w14:paraId="71493F99" w14:textId="77777777" w:rsidR="007A4412" w:rsidRPr="00CC568F" w:rsidRDefault="007A4412" w:rsidP="000F3151">
            <w:pPr>
              <w:spacing w:line="276" w:lineRule="auto"/>
              <w:jc w:val="center"/>
              <w:rPr>
                <w:rFonts w:ascii="Arial" w:hAnsi="Arial" w:cs="Arial"/>
                <w:sz w:val="22"/>
                <w:szCs w:val="22"/>
              </w:rPr>
            </w:pPr>
            <w:r>
              <w:rPr>
                <w:rFonts w:ascii="Arial" w:hAnsi="Arial" w:cs="Arial"/>
                <w:b/>
                <w:sz w:val="22"/>
                <w:szCs w:val="22"/>
              </w:rPr>
              <w:t>---</w:t>
            </w:r>
          </w:p>
        </w:tc>
        <w:tc>
          <w:tcPr>
            <w:tcW w:w="3402" w:type="dxa"/>
            <w:vAlign w:val="center"/>
          </w:tcPr>
          <w:p w14:paraId="5438F233" w14:textId="1B798C41" w:rsidR="007A4412" w:rsidRPr="00CC568F" w:rsidRDefault="007A4412" w:rsidP="000F3151">
            <w:pPr>
              <w:spacing w:line="276" w:lineRule="auto"/>
              <w:jc w:val="center"/>
              <w:rPr>
                <w:rFonts w:ascii="Arial" w:hAnsi="Arial" w:cs="Arial"/>
                <w:sz w:val="22"/>
                <w:szCs w:val="22"/>
              </w:rPr>
            </w:pPr>
            <w:r>
              <w:rPr>
                <w:rFonts w:ascii="Arial" w:hAnsi="Arial" w:cs="Arial"/>
                <w:sz w:val="22"/>
                <w:szCs w:val="22"/>
              </w:rPr>
              <w:t>Rupees Two Hundred Fifty-Four Crore and Fifty Lakhs only</w:t>
            </w:r>
          </w:p>
        </w:tc>
      </w:tr>
      <w:tr w:rsidR="009C3C1B" w:rsidRPr="00A77C76" w14:paraId="1AEA8FF0" w14:textId="77777777" w:rsidTr="007A4412">
        <w:trPr>
          <w:trHeight w:val="629"/>
          <w:jc w:val="center"/>
        </w:trPr>
        <w:tc>
          <w:tcPr>
            <w:tcW w:w="846" w:type="dxa"/>
            <w:vAlign w:val="center"/>
          </w:tcPr>
          <w:p w14:paraId="378F1994" w14:textId="77777777" w:rsidR="009C3C1B" w:rsidRPr="00887A8B" w:rsidRDefault="009C3C1B" w:rsidP="000F3151">
            <w:pPr>
              <w:numPr>
                <w:ilvl w:val="0"/>
                <w:numId w:val="3"/>
              </w:numPr>
              <w:spacing w:line="276" w:lineRule="auto"/>
              <w:ind w:left="643"/>
              <w:contextualSpacing/>
              <w:jc w:val="center"/>
              <w:rPr>
                <w:b/>
              </w:rPr>
            </w:pPr>
          </w:p>
        </w:tc>
        <w:tc>
          <w:tcPr>
            <w:tcW w:w="4123" w:type="dxa"/>
          </w:tcPr>
          <w:p w14:paraId="07D509E0" w14:textId="7E35EC47" w:rsidR="009C3C1B" w:rsidRPr="00785FD9" w:rsidRDefault="009C3C1B" w:rsidP="000F3151">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E287D1D7CC384154970C6903D224270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A4412">
                  <w:rPr>
                    <w:rFonts w:ascii="Arial" w:hAnsi="Arial" w:cs="Arial"/>
                    <w:b/>
                    <w:sz w:val="22"/>
                    <w:szCs w:val="22"/>
                  </w:rPr>
                  <w:t>(@ ~10% less)</w:t>
                </w:r>
              </w:sdtContent>
            </w:sdt>
          </w:p>
        </w:tc>
        <w:tc>
          <w:tcPr>
            <w:tcW w:w="2823" w:type="dxa"/>
            <w:vAlign w:val="center"/>
          </w:tcPr>
          <w:p w14:paraId="12E89851" w14:textId="77777777" w:rsidR="009C3C1B" w:rsidRPr="00785FD9" w:rsidRDefault="009C3C1B" w:rsidP="000F3151">
            <w:pPr>
              <w:spacing w:line="360" w:lineRule="auto"/>
              <w:jc w:val="center"/>
              <w:rPr>
                <w:rFonts w:ascii="Arial" w:hAnsi="Arial" w:cs="Arial"/>
                <w:sz w:val="22"/>
                <w:szCs w:val="22"/>
              </w:rPr>
            </w:pPr>
          </w:p>
        </w:tc>
        <w:tc>
          <w:tcPr>
            <w:tcW w:w="3402" w:type="dxa"/>
            <w:vAlign w:val="center"/>
          </w:tcPr>
          <w:p w14:paraId="002808E9" w14:textId="4C63607D" w:rsidR="009C3C1B" w:rsidRPr="00177956" w:rsidRDefault="007A4412" w:rsidP="000F3151">
            <w:pPr>
              <w:spacing w:line="276" w:lineRule="auto"/>
              <w:jc w:val="center"/>
              <w:rPr>
                <w:rFonts w:ascii="Arial" w:hAnsi="Arial" w:cs="Arial"/>
                <w:b/>
                <w:sz w:val="22"/>
                <w:szCs w:val="22"/>
              </w:rPr>
            </w:pPr>
            <w:r>
              <w:rPr>
                <w:rFonts w:ascii="Arial" w:eastAsia="Arial" w:hAnsi="Arial" w:cs="Arial"/>
                <w:b/>
                <w:bCs/>
                <w:sz w:val="22"/>
                <w:szCs w:val="22"/>
                <w:lang w:bidi="en-US"/>
              </w:rPr>
              <w:t>Rs. 229,05,00,000/-</w:t>
            </w:r>
          </w:p>
        </w:tc>
      </w:tr>
      <w:tr w:rsidR="009C3C1B" w:rsidRPr="007E2B1E" w14:paraId="6593FB17" w14:textId="77777777" w:rsidTr="000F3151">
        <w:trPr>
          <w:trHeight w:val="58"/>
          <w:jc w:val="center"/>
        </w:trPr>
        <w:tc>
          <w:tcPr>
            <w:tcW w:w="846" w:type="dxa"/>
            <w:vMerge w:val="restart"/>
            <w:shd w:val="clear" w:color="auto" w:fill="C6D9F1" w:themeFill="text2" w:themeFillTint="33"/>
          </w:tcPr>
          <w:p w14:paraId="300E2C5B"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2AC869EA" w14:textId="77777777" w:rsidR="009C3C1B" w:rsidRPr="007E2B1E" w:rsidRDefault="009C3C1B" w:rsidP="000F3151">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9C3C1B" w:rsidRPr="007E2B1E" w14:paraId="69346BD4" w14:textId="77777777" w:rsidTr="000F3151">
        <w:trPr>
          <w:trHeight w:val="2140"/>
          <w:jc w:val="center"/>
        </w:trPr>
        <w:tc>
          <w:tcPr>
            <w:tcW w:w="846" w:type="dxa"/>
            <w:vMerge/>
            <w:vAlign w:val="center"/>
          </w:tcPr>
          <w:p w14:paraId="79148D5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5BABA9FC25547A0A8174893B48DFC9D"/>
              </w:placeholder>
            </w:sdtPr>
            <w:sdtEndPr/>
            <w:sdtContent>
              <w:p w14:paraId="247E9F8B"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8BB4AAD" w14:textId="77777777" w:rsidR="009C3C1B"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242A40E4" w14:textId="4B1D94B7" w:rsidR="00870799" w:rsidRPr="007E2B1E" w:rsidRDefault="00870799"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Only 10% discount on value is considered on Fair Value to arrive Realizable Value as being </w:t>
            </w:r>
            <w:r w:rsidRPr="00353778">
              <w:rPr>
                <w:rFonts w:ascii="Arial" w:hAnsi="Arial" w:cs="Arial"/>
                <w:noProof/>
                <w:sz w:val="22"/>
                <w:szCs w:val="22"/>
              </w:rPr>
              <w:t>voluminous</w:t>
            </w:r>
            <w:r>
              <w:rPr>
                <w:rFonts w:ascii="Arial" w:hAnsi="Arial" w:cs="Arial"/>
                <w:noProof/>
                <w:sz w:val="22"/>
                <w:szCs w:val="22"/>
              </w:rPr>
              <w:t xml:space="preserve"> inventory.</w:t>
            </w:r>
          </w:p>
          <w:p w14:paraId="342C84A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AE997D1"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5E71F9A7"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5835582" w14:textId="77777777" w:rsidR="009C3C1B" w:rsidRPr="007E2B1E" w:rsidRDefault="009C3C1B" w:rsidP="000F3151">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2A742DE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611A9F2"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EB17724"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w:t>
            </w:r>
            <w:r w:rsidRPr="007E2B1E">
              <w:rPr>
                <w:rFonts w:ascii="Arial" w:eastAsia="Arial" w:hAnsi="Arial" w:cs="Arial"/>
                <w:sz w:val="22"/>
                <w:szCs w:val="22"/>
                <w:lang w:bidi="en-US"/>
              </w:rPr>
              <w:lastRenderedPageBreak/>
              <w:t>Using this report or any part content created in this report without payment of charges will be seen as misuse and unauthorized use of the report.</w:t>
            </w:r>
          </w:p>
        </w:tc>
      </w:tr>
      <w:tr w:rsidR="009C3C1B" w:rsidRPr="007E2B1E" w14:paraId="78194F11" w14:textId="77777777" w:rsidTr="000F3151">
        <w:trPr>
          <w:trHeight w:val="111"/>
          <w:jc w:val="center"/>
        </w:trPr>
        <w:tc>
          <w:tcPr>
            <w:tcW w:w="846" w:type="dxa"/>
            <w:vMerge w:val="restart"/>
            <w:shd w:val="clear" w:color="auto" w:fill="C6D9F1" w:themeFill="text2" w:themeFillTint="33"/>
          </w:tcPr>
          <w:p w14:paraId="1B19965C" w14:textId="77777777" w:rsidR="009C3C1B" w:rsidRPr="007E2B1E" w:rsidRDefault="009C3C1B" w:rsidP="000F3151">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FAA01F1" w14:textId="77777777" w:rsidR="009C3C1B" w:rsidRPr="007E2B1E" w:rsidRDefault="009C3C1B" w:rsidP="000F3151">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9C3C1B" w:rsidRPr="007E2B1E" w14:paraId="1423FEE7" w14:textId="77777777" w:rsidTr="000F3151">
        <w:trPr>
          <w:trHeight w:val="142"/>
          <w:jc w:val="center"/>
        </w:trPr>
        <w:tc>
          <w:tcPr>
            <w:tcW w:w="846" w:type="dxa"/>
            <w:vMerge/>
            <w:shd w:val="clear" w:color="auto" w:fill="C6D9F1" w:themeFill="text2" w:themeFillTint="33"/>
            <w:vAlign w:val="center"/>
          </w:tcPr>
          <w:p w14:paraId="7DFB3B2E"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A1A453B"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CDEA31A" w14:textId="77777777" w:rsidR="009C3C1B" w:rsidRPr="007E2B1E" w:rsidRDefault="009C3C1B" w:rsidP="000F3151">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9C3C1B" w:rsidRPr="007E2B1E" w14:paraId="49A87EBB" w14:textId="77777777" w:rsidTr="000F3151">
        <w:trPr>
          <w:trHeight w:val="579"/>
          <w:jc w:val="center"/>
        </w:trPr>
        <w:tc>
          <w:tcPr>
            <w:tcW w:w="846" w:type="dxa"/>
            <w:vMerge/>
            <w:shd w:val="clear" w:color="auto" w:fill="C6D9F1" w:themeFill="text2" w:themeFillTint="33"/>
            <w:vAlign w:val="center"/>
          </w:tcPr>
          <w:p w14:paraId="43F6B152"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9FD629D"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BD1A58" w14:textId="77777777" w:rsidR="009C3C1B" w:rsidRPr="007E2B1E" w:rsidRDefault="009C3C1B" w:rsidP="000F3151">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9C3C1B" w:rsidRPr="007E2B1E" w14:paraId="0688C8FF" w14:textId="77777777" w:rsidTr="000F3151">
        <w:trPr>
          <w:trHeight w:val="190"/>
          <w:jc w:val="center"/>
        </w:trPr>
        <w:tc>
          <w:tcPr>
            <w:tcW w:w="846" w:type="dxa"/>
            <w:vMerge/>
            <w:shd w:val="clear" w:color="auto" w:fill="C6D9F1" w:themeFill="text2" w:themeFillTint="33"/>
            <w:vAlign w:val="center"/>
          </w:tcPr>
          <w:p w14:paraId="6012A0D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45B0B723"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76E968E"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8927B15" w14:textId="77777777" w:rsidR="009C3C1B" w:rsidRPr="007E2B1E" w:rsidRDefault="009C3C1B" w:rsidP="000F3151">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3C1B" w:rsidRPr="007E2B1E" w14:paraId="3B954BB9" w14:textId="77777777" w:rsidTr="000F3151">
        <w:trPr>
          <w:trHeight w:val="510"/>
          <w:jc w:val="center"/>
        </w:trPr>
        <w:tc>
          <w:tcPr>
            <w:tcW w:w="846" w:type="dxa"/>
            <w:vMerge/>
            <w:shd w:val="clear" w:color="auto" w:fill="C6D9F1" w:themeFill="text2" w:themeFillTint="33"/>
            <w:vAlign w:val="center"/>
          </w:tcPr>
          <w:p w14:paraId="4893957C"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0DA8E63" w14:textId="77777777" w:rsidR="009C3C1B" w:rsidRPr="007E2B1E" w:rsidRDefault="009C3C1B" w:rsidP="000F3151">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9C3C1B" w:rsidRPr="007E2B1E" w14:paraId="53F748A4" w14:textId="77777777" w:rsidTr="000F3151">
        <w:trPr>
          <w:trHeight w:val="70"/>
          <w:jc w:val="center"/>
        </w:trPr>
        <w:tc>
          <w:tcPr>
            <w:tcW w:w="846" w:type="dxa"/>
            <w:vMerge/>
            <w:shd w:val="clear" w:color="auto" w:fill="C6D9F1" w:themeFill="text2" w:themeFillTint="33"/>
            <w:vAlign w:val="center"/>
          </w:tcPr>
          <w:p w14:paraId="6986D74A"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74FE1EFA" w14:textId="77777777" w:rsidR="009C3C1B" w:rsidRPr="007E2B1E" w:rsidRDefault="009C3C1B" w:rsidP="000F3151">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C3C1B" w:rsidRPr="007E2B1E" w14:paraId="1BD1EF75" w14:textId="77777777" w:rsidTr="000F3151">
        <w:trPr>
          <w:trHeight w:val="70"/>
          <w:jc w:val="center"/>
        </w:trPr>
        <w:tc>
          <w:tcPr>
            <w:tcW w:w="846" w:type="dxa"/>
            <w:vMerge/>
            <w:shd w:val="clear" w:color="auto" w:fill="C6D9F1" w:themeFill="text2" w:themeFillTint="33"/>
            <w:vAlign w:val="center"/>
          </w:tcPr>
          <w:p w14:paraId="50AAA41A"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D666232" w14:textId="77777777" w:rsidR="009C3C1B" w:rsidRPr="007E2B1E" w:rsidRDefault="009C3C1B" w:rsidP="000F3151">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C3C1B" w:rsidRPr="007E2B1E" w14:paraId="0B88C8FF" w14:textId="77777777" w:rsidTr="000F3151">
        <w:trPr>
          <w:trHeight w:val="663"/>
          <w:jc w:val="center"/>
        </w:trPr>
        <w:tc>
          <w:tcPr>
            <w:tcW w:w="846" w:type="dxa"/>
            <w:vMerge/>
            <w:tcBorders>
              <w:bottom w:val="single" w:sz="4" w:space="0" w:color="auto"/>
            </w:tcBorders>
            <w:shd w:val="clear" w:color="auto" w:fill="C6D9F1" w:themeFill="text2" w:themeFillTint="33"/>
            <w:vAlign w:val="center"/>
          </w:tcPr>
          <w:p w14:paraId="5FDC266E"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1BBB3C61" w14:textId="77777777" w:rsidR="009C3C1B" w:rsidRPr="007E2B1E" w:rsidRDefault="009C3C1B" w:rsidP="000F3151">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90816B9" w14:textId="77777777" w:rsidR="009C3C1B" w:rsidRPr="007E2B1E" w:rsidRDefault="009C3C1B" w:rsidP="000F3151">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65CADF8" w14:textId="77777777" w:rsidR="009C3C1B" w:rsidRPr="007E2B1E" w:rsidRDefault="009C3C1B" w:rsidP="000F3151">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C8AD92F" w14:textId="77777777" w:rsidR="009C3C1B" w:rsidRPr="007E2B1E" w:rsidRDefault="009C3C1B" w:rsidP="000F3151">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5BAD4F7" w14:textId="77777777" w:rsidR="009C3C1B" w:rsidRPr="00E266A9" w:rsidRDefault="009C3C1B" w:rsidP="000F3151">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9C3C1B" w:rsidRPr="007E2B1E" w14:paraId="59BB7CD7" w14:textId="77777777" w:rsidTr="000F3151">
        <w:trPr>
          <w:trHeight w:val="70"/>
          <w:jc w:val="center"/>
        </w:trPr>
        <w:tc>
          <w:tcPr>
            <w:tcW w:w="846" w:type="dxa"/>
            <w:tcBorders>
              <w:bottom w:val="single" w:sz="4" w:space="0" w:color="auto"/>
            </w:tcBorders>
            <w:shd w:val="clear" w:color="auto" w:fill="C6D9F1" w:themeFill="text2" w:themeFillTint="33"/>
          </w:tcPr>
          <w:p w14:paraId="19939A22"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E8CC65E" w14:textId="77777777" w:rsidR="009C3C1B" w:rsidRPr="007E2B1E" w:rsidRDefault="009C3C1B" w:rsidP="000F3151">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9A2F0F3" w14:textId="77777777" w:rsidR="009C3C1B" w:rsidRPr="00DA4756"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B0243DD"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30F247DB"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 xml:space="preserve">III –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p>
        </w:tc>
      </w:tr>
    </w:tbl>
    <w:p w14:paraId="5BE862F5" w14:textId="77777777" w:rsidR="009D3B9D" w:rsidRDefault="000B6EF5" w:rsidP="009D3B9D">
      <w:pPr>
        <w:tabs>
          <w:tab w:val="left" w:pos="0"/>
        </w:tabs>
        <w:spacing w:line="276" w:lineRule="auto"/>
        <w:ind w:left="180"/>
        <w:jc w:val="center"/>
        <w:rPr>
          <w:rFonts w:ascii="Arial" w:hAnsi="Arial" w:cs="Arial"/>
        </w:rPr>
      </w:pPr>
      <w:r>
        <w:rPr>
          <w:rFonts w:ascii="Arial" w:hAnsi="Arial" w:cs="Arial"/>
        </w:rPr>
        <w:br w:type="page"/>
      </w:r>
    </w:p>
    <w:p w14:paraId="2F0FA7A6" w14:textId="77777777" w:rsidR="009D3B9D" w:rsidRDefault="009D3B9D" w:rsidP="009D3B9D">
      <w:pPr>
        <w:jc w:val="center"/>
        <w:rPr>
          <w:rFonts w:ascii="Arial" w:hAnsi="Arial" w:cs="Arial"/>
          <w:b/>
          <w:sz w:val="22"/>
          <w:szCs w:val="22"/>
          <w:u w:val="single"/>
        </w:rPr>
      </w:pPr>
      <w:r>
        <w:rPr>
          <w:rFonts w:ascii="Arial" w:hAnsi="Arial" w:cs="Arial"/>
          <w:b/>
          <w:sz w:val="22"/>
          <w:szCs w:val="22"/>
          <w:u w:val="single"/>
        </w:rPr>
        <w:lastRenderedPageBreak/>
        <w:t>IMPORTANT NOTES</w:t>
      </w:r>
    </w:p>
    <w:p w14:paraId="3273EE94" w14:textId="77777777" w:rsidR="009D3B9D" w:rsidRDefault="009D3B9D" w:rsidP="009D3B9D">
      <w:pPr>
        <w:tabs>
          <w:tab w:val="left" w:pos="0"/>
        </w:tabs>
        <w:spacing w:line="276" w:lineRule="auto"/>
        <w:ind w:left="180"/>
        <w:jc w:val="center"/>
        <w:rPr>
          <w:rFonts w:ascii="Arial" w:hAnsi="Arial" w:cs="Arial"/>
        </w:rPr>
      </w:pPr>
    </w:p>
    <w:p w14:paraId="114D4B76" w14:textId="7D293F72"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bCs/>
          <w:i/>
          <w:iCs/>
          <w:color w:val="222222"/>
          <w:sz w:val="16"/>
          <w:szCs w:val="16"/>
          <w:u w:val="single"/>
          <w:shd w:val="clear" w:color="auto" w:fill="FFFFFF"/>
        </w:rPr>
        <w:t>DEFECT LIABILITY PERIOD</w:t>
      </w:r>
      <w:r>
        <w:rPr>
          <w:rStyle w:val="apple-converted-space"/>
          <w:rFonts w:ascii="Arial" w:hAnsi="Arial" w:cs="Arial"/>
          <w:i/>
          <w:iCs/>
          <w:color w:val="222222"/>
          <w:sz w:val="16"/>
          <w:szCs w:val="16"/>
          <w:shd w:val="clear" w:color="auto" w:fill="FFFFFF"/>
        </w:rPr>
        <w:t> </w:t>
      </w:r>
      <w:r>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Pr>
            <w:rStyle w:val="Hyperlink"/>
            <w:rFonts w:ascii="Arial" w:hAnsi="Arial" w:cs="Arial"/>
            <w:bCs/>
            <w:i/>
            <w:iCs/>
            <w:sz w:val="16"/>
            <w:szCs w:val="16"/>
            <w:shd w:val="clear" w:color="auto" w:fill="FFFFFF"/>
          </w:rPr>
          <w:t>valuers@rkassociates.org</w:t>
        </w:r>
      </w:hyperlink>
      <w:r>
        <w:rPr>
          <w:rStyle w:val="Hyperlink"/>
          <w:rFonts w:ascii="Arial" w:hAnsi="Arial" w:cs="Arial"/>
          <w:bCs/>
          <w:i/>
          <w:iCs/>
          <w:sz w:val="16"/>
          <w:szCs w:val="16"/>
          <w:shd w:val="clear" w:color="auto" w:fill="FFFFFF"/>
        </w:rPr>
        <w:t xml:space="preserve"> </w:t>
      </w:r>
      <w:r>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D54AAC8" w14:textId="77777777" w:rsidR="009D3B9D" w:rsidRDefault="009D3B9D" w:rsidP="009D3B9D">
      <w:pPr>
        <w:tabs>
          <w:tab w:val="left" w:pos="0"/>
          <w:tab w:val="num" w:pos="540"/>
        </w:tabs>
        <w:ind w:left="540" w:hanging="360"/>
        <w:rPr>
          <w:rFonts w:ascii="Arial" w:hAnsi="Arial" w:cs="Arial"/>
          <w:i/>
          <w:sz w:val="16"/>
          <w:szCs w:val="16"/>
          <w:u w:val="single"/>
        </w:rPr>
      </w:pPr>
    </w:p>
    <w:p w14:paraId="1428AE59" w14:textId="77777777" w:rsidR="009D3B9D" w:rsidRDefault="009D3B9D" w:rsidP="009D3B9D">
      <w:pPr>
        <w:tabs>
          <w:tab w:val="left" w:pos="0"/>
        </w:tabs>
        <w:spacing w:line="276" w:lineRule="auto"/>
        <w:ind w:left="180"/>
        <w:jc w:val="center"/>
        <w:rPr>
          <w:rFonts w:ascii="Arial" w:hAnsi="Arial" w:cs="Arial"/>
          <w:bCs/>
          <w:i/>
          <w:iCs/>
          <w:color w:val="222222"/>
          <w:sz w:val="16"/>
          <w:szCs w:val="16"/>
          <w:shd w:val="clear" w:color="auto" w:fill="FFFFFF"/>
        </w:rPr>
      </w:pPr>
      <w:r>
        <w:rPr>
          <w:rFonts w:ascii="Arial" w:hAnsi="Arial" w:cs="Arial"/>
          <w:bCs/>
          <w:i/>
          <w:iCs/>
          <w:color w:val="222222"/>
          <w:sz w:val="16"/>
          <w:szCs w:val="16"/>
          <w:shd w:val="clear" w:color="auto" w:fill="FFFFFF"/>
        </w:rPr>
        <w:t xml:space="preserve">Our </w:t>
      </w:r>
      <w:r>
        <w:rPr>
          <w:rFonts w:ascii="Arial" w:hAnsi="Arial" w:cs="Arial"/>
          <w:b/>
          <w:bCs/>
          <w:i/>
          <w:iCs/>
          <w:color w:val="222222"/>
          <w:sz w:val="16"/>
          <w:szCs w:val="16"/>
          <w:shd w:val="clear" w:color="auto" w:fill="FFFFFF"/>
        </w:rPr>
        <w:t>DATA RETENTION POLICY</w:t>
      </w:r>
      <w:r>
        <w:rPr>
          <w:rFonts w:ascii="Arial" w:hAnsi="Arial" w:cs="Arial"/>
          <w:bCs/>
          <w:i/>
          <w:iCs/>
          <w:color w:val="222222"/>
          <w:sz w:val="16"/>
          <w:szCs w:val="16"/>
          <w:shd w:val="clear" w:color="auto" w:fill="FFFFFF"/>
        </w:rPr>
        <w:t xml:space="preserve"> is of </w:t>
      </w:r>
      <w:r>
        <w:rPr>
          <w:rFonts w:ascii="Arial" w:hAnsi="Arial" w:cs="Arial"/>
          <w:b/>
          <w:bCs/>
          <w:i/>
          <w:iCs/>
          <w:color w:val="222222"/>
          <w:sz w:val="16"/>
          <w:szCs w:val="16"/>
          <w:u w:val="single"/>
          <w:shd w:val="clear" w:color="auto" w:fill="FFFFFF"/>
        </w:rPr>
        <w:t>ONE YEAR</w:t>
      </w:r>
      <w:r>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7B55130" w14:textId="77777777" w:rsidR="009D3B9D" w:rsidRDefault="009D3B9D" w:rsidP="009D3B9D">
      <w:pPr>
        <w:tabs>
          <w:tab w:val="left" w:pos="0"/>
          <w:tab w:val="num" w:pos="540"/>
        </w:tabs>
        <w:ind w:left="540" w:hanging="360"/>
        <w:rPr>
          <w:rFonts w:ascii="Arial" w:hAnsi="Arial" w:cs="Arial"/>
          <w:bCs/>
          <w:i/>
          <w:iCs/>
          <w:color w:val="222222"/>
          <w:sz w:val="16"/>
          <w:szCs w:val="16"/>
          <w:shd w:val="clear" w:color="auto" w:fill="FFFFFF"/>
        </w:rPr>
      </w:pPr>
    </w:p>
    <w:p w14:paraId="01F89BDF" w14:textId="77777777"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i/>
          <w:sz w:val="16"/>
          <w:szCs w:val="16"/>
          <w:u w:val="single"/>
        </w:rPr>
        <w:t>COPYRIGHT FORMAT</w:t>
      </w:r>
      <w:r>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9807030" w14:textId="77777777" w:rsidR="009D3B9D" w:rsidRDefault="009D3B9D" w:rsidP="009D3B9D">
      <w:pPr>
        <w:tabs>
          <w:tab w:val="left" w:pos="0"/>
        </w:tabs>
        <w:rPr>
          <w:rFonts w:ascii="Arial" w:hAnsi="Arial" w:cs="Arial"/>
          <w:b/>
          <w:i/>
          <w:sz w:val="20"/>
          <w:szCs w:val="20"/>
          <w:u w:val="single"/>
        </w:rPr>
      </w:pPr>
    </w:p>
    <w:p w14:paraId="0F5CA16F" w14:textId="77777777" w:rsidR="009D3B9D" w:rsidRDefault="009D3B9D" w:rsidP="009D3B9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 FIs</w:t>
      </w:r>
    </w:p>
    <w:p w14:paraId="6FA9C815" w14:textId="77777777" w:rsidR="009D3B9D" w:rsidRDefault="009D3B9D" w:rsidP="009D3B9D">
      <w:pPr>
        <w:tabs>
          <w:tab w:val="left" w:pos="0"/>
        </w:tabs>
        <w:jc w:val="center"/>
        <w:rPr>
          <w:rFonts w:ascii="Arial" w:hAnsi="Arial" w:cs="Arial"/>
          <w:i/>
          <w:sz w:val="16"/>
          <w:szCs w:val="20"/>
        </w:rPr>
      </w:pPr>
      <w:r>
        <w:rPr>
          <w:rFonts w:ascii="Arial" w:hAnsi="Arial" w:cs="Arial"/>
          <w:b/>
          <w:i/>
          <w:sz w:val="16"/>
          <w:szCs w:val="20"/>
        </w:rPr>
        <w:t>NOTE:</w:t>
      </w:r>
      <w:r>
        <w:rPr>
          <w:rFonts w:ascii="Arial" w:hAnsi="Arial" w:cs="Arial"/>
          <w:i/>
          <w:sz w:val="16"/>
          <w:szCs w:val="20"/>
        </w:rPr>
        <w:t xml:space="preserve"> As per IBA Guidelines in case the valuation report submitted by the </w:t>
      </w:r>
      <w:proofErr w:type="spellStart"/>
      <w:r>
        <w:rPr>
          <w:rFonts w:ascii="Arial" w:hAnsi="Arial" w:cs="Arial"/>
          <w:i/>
          <w:sz w:val="16"/>
          <w:szCs w:val="20"/>
        </w:rPr>
        <w:t>valuer</w:t>
      </w:r>
      <w:proofErr w:type="spellEnd"/>
      <w:r>
        <w:rPr>
          <w:rFonts w:ascii="Arial" w:hAnsi="Arial" w:cs="Arial"/>
          <w:i/>
          <w:sz w:val="16"/>
          <w:szCs w:val="20"/>
        </w:rPr>
        <w:t xml:space="preserve"> is not in order, the banks / FIs shall bring the same to the notice of the </w:t>
      </w:r>
      <w:proofErr w:type="spellStart"/>
      <w:r>
        <w:rPr>
          <w:rFonts w:ascii="Arial" w:hAnsi="Arial" w:cs="Arial"/>
          <w:i/>
          <w:sz w:val="16"/>
          <w:szCs w:val="20"/>
        </w:rPr>
        <w:t>valuer</w:t>
      </w:r>
      <w:proofErr w:type="spellEnd"/>
      <w:r>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5F6DC6A3" w14:textId="77777777" w:rsidR="009D3B9D" w:rsidRDefault="009D3B9D" w:rsidP="009D3B9D">
      <w:pPr>
        <w:tabs>
          <w:tab w:val="left" w:pos="0"/>
        </w:tabs>
        <w:jc w:val="center"/>
        <w:rPr>
          <w:rFonts w:ascii="Arial" w:hAnsi="Arial" w:cs="Arial"/>
          <w:i/>
          <w:sz w:val="16"/>
          <w:szCs w:val="20"/>
          <w:u w:val="single"/>
        </w:rPr>
      </w:pPr>
    </w:p>
    <w:p w14:paraId="116A428B" w14:textId="77777777" w:rsidR="009D3B9D" w:rsidRDefault="009D3B9D" w:rsidP="009D3B9D">
      <w:pPr>
        <w:jc w:val="center"/>
        <w:rPr>
          <w:rFonts w:ascii="Arial" w:hAnsi="Arial" w:cs="Arial"/>
          <w:b/>
          <w:i/>
          <w:sz w:val="16"/>
          <w:szCs w:val="20"/>
        </w:rPr>
      </w:pPr>
      <w:r>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487947B" w14:textId="77777777" w:rsidR="009D3B9D" w:rsidRDefault="009D3B9D" w:rsidP="009D3B9D">
      <w:pPr>
        <w:spacing w:line="360" w:lineRule="auto"/>
        <w:jc w:val="center"/>
        <w:rPr>
          <w:rFonts w:ascii="Arial" w:hAnsi="Arial" w:cs="Arial"/>
          <w:b/>
          <w:i/>
          <w:sz w:val="16"/>
          <w:szCs w:val="16"/>
        </w:rPr>
      </w:pPr>
      <w:r>
        <w:rPr>
          <w:rFonts w:ascii="Arial" w:hAnsi="Arial" w:cs="Arial"/>
          <w:b/>
          <w:i/>
          <w:sz w:val="16"/>
          <w:szCs w:val="16"/>
        </w:rPr>
        <w:t xml:space="preserve">Valuation Terms of Services &amp; </w:t>
      </w:r>
      <w:proofErr w:type="spellStart"/>
      <w:r>
        <w:rPr>
          <w:rFonts w:ascii="Arial" w:hAnsi="Arial" w:cs="Arial"/>
          <w:b/>
          <w:i/>
          <w:sz w:val="16"/>
          <w:szCs w:val="16"/>
        </w:rPr>
        <w:t>Valuer’s</w:t>
      </w:r>
      <w:proofErr w:type="spellEnd"/>
      <w:r>
        <w:rPr>
          <w:rFonts w:ascii="Arial" w:hAnsi="Arial" w:cs="Arial"/>
          <w:b/>
          <w:i/>
          <w:sz w:val="16"/>
          <w:szCs w:val="16"/>
        </w:rPr>
        <w:t xml:space="preserve"> Important Remarks are available at </w:t>
      </w:r>
      <w:hyperlink r:id="rId17"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057FF2F" w14:textId="77777777" w:rsidR="009D3B9D" w:rsidRDefault="009D3B9D" w:rsidP="009D3B9D">
      <w:pPr>
        <w:spacing w:line="360" w:lineRule="auto"/>
        <w:jc w:val="center"/>
        <w:rPr>
          <w:rFonts w:ascii="Arial" w:hAnsi="Arial" w:cs="Arial"/>
          <w:b/>
          <w:i/>
          <w:sz w:val="16"/>
          <w:szCs w:val="16"/>
        </w:rPr>
      </w:pPr>
    </w:p>
    <w:p w14:paraId="5AE5995F" w14:textId="77777777" w:rsidR="009D3B9D" w:rsidRDefault="009D3B9D" w:rsidP="009D3B9D">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9D3B9D" w14:paraId="1A0B6FB7" w14:textId="77777777" w:rsidTr="009D3B9D">
        <w:trPr>
          <w:trHeight w:val="70"/>
          <w:jc w:val="center"/>
        </w:trPr>
        <w:tc>
          <w:tcPr>
            <w:tcW w:w="3015" w:type="dxa"/>
            <w:tcBorders>
              <w:top w:val="single" w:sz="4" w:space="0" w:color="auto"/>
              <w:left w:val="single" w:sz="4" w:space="0" w:color="auto"/>
              <w:bottom w:val="single" w:sz="4" w:space="0" w:color="auto"/>
              <w:right w:val="single" w:sz="4" w:space="0" w:color="auto"/>
            </w:tcBorders>
            <w:shd w:val="clear" w:color="auto" w:fill="002060"/>
            <w:hideMark/>
          </w:tcPr>
          <w:p w14:paraId="3539AF8C" w14:textId="77777777" w:rsidR="009D3B9D" w:rsidRDefault="009D3B9D">
            <w:pPr>
              <w:spacing w:line="360" w:lineRule="auto"/>
              <w:jc w:val="center"/>
              <w:rPr>
                <w:rFonts w:ascii="Arial" w:hAnsi="Arial" w:cs="Arial"/>
                <w:b/>
                <w:iCs/>
                <w:sz w:val="22"/>
                <w:szCs w:val="22"/>
              </w:rPr>
            </w:pPr>
            <w:r>
              <w:rPr>
                <w:rFonts w:ascii="Arial" w:hAnsi="Arial" w:cs="Arial"/>
                <w:b/>
                <w:i/>
                <w:sz w:val="16"/>
                <w:szCs w:val="16"/>
              </w:rPr>
              <w:br w:type="page"/>
            </w:r>
            <w:r>
              <w:rPr>
                <w:rFonts w:ascii="Arial" w:hAnsi="Arial" w:cs="Arial"/>
                <w:b/>
                <w:iCs/>
                <w:sz w:val="22"/>
                <w:szCs w:val="22"/>
              </w:rPr>
              <w:t>SURVEY ANALYST</w:t>
            </w:r>
          </w:p>
        </w:tc>
        <w:tc>
          <w:tcPr>
            <w:tcW w:w="3027" w:type="dxa"/>
            <w:tcBorders>
              <w:top w:val="single" w:sz="4" w:space="0" w:color="auto"/>
              <w:left w:val="single" w:sz="4" w:space="0" w:color="auto"/>
              <w:bottom w:val="single" w:sz="4" w:space="0" w:color="auto"/>
              <w:right w:val="single" w:sz="4" w:space="0" w:color="auto"/>
            </w:tcBorders>
            <w:shd w:val="clear" w:color="auto" w:fill="002060"/>
            <w:hideMark/>
          </w:tcPr>
          <w:p w14:paraId="01106621"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VALUATION ENGINEER</w:t>
            </w:r>
          </w:p>
        </w:tc>
        <w:tc>
          <w:tcPr>
            <w:tcW w:w="3021" w:type="dxa"/>
            <w:tcBorders>
              <w:top w:val="single" w:sz="4" w:space="0" w:color="auto"/>
              <w:left w:val="single" w:sz="4" w:space="0" w:color="auto"/>
              <w:bottom w:val="single" w:sz="4" w:space="0" w:color="auto"/>
              <w:right w:val="single" w:sz="4" w:space="0" w:color="auto"/>
            </w:tcBorders>
            <w:shd w:val="clear" w:color="auto" w:fill="002060"/>
            <w:hideMark/>
          </w:tcPr>
          <w:p w14:paraId="6D2AB26A"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L1/ L2 REVIEWER</w:t>
            </w:r>
          </w:p>
        </w:tc>
      </w:tr>
      <w:tr w:rsidR="009D3B9D" w14:paraId="01E214B6" w14:textId="77777777" w:rsidTr="009D3B9D">
        <w:trPr>
          <w:jc w:val="center"/>
        </w:trPr>
        <w:tc>
          <w:tcPr>
            <w:tcW w:w="3015" w:type="dxa"/>
            <w:tcBorders>
              <w:top w:val="single" w:sz="4" w:space="0" w:color="auto"/>
              <w:left w:val="single" w:sz="4" w:space="0" w:color="auto"/>
              <w:bottom w:val="single" w:sz="4" w:space="0" w:color="auto"/>
              <w:right w:val="single" w:sz="4" w:space="0" w:color="auto"/>
            </w:tcBorders>
            <w:hideMark/>
          </w:tcPr>
          <w:p w14:paraId="43C99161" w14:textId="39532DC9" w:rsidR="009D3B9D" w:rsidRDefault="00BB52EA">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47126ABA05FA4DFFBAD734965F4355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amp; Amit Jaiswal" w:value="Abhinav Chaturvedi &amp; Amit Jaiswal"/>
                </w:dropDownList>
              </w:sdtPr>
              <w:sdtEndPr/>
              <w:sdtContent>
                <w:r w:rsidR="009C3C1B">
                  <w:rPr>
                    <w:rFonts w:ascii="Arial" w:eastAsiaTheme="minorEastAsia" w:hAnsi="Arial" w:cs="Arial"/>
                    <w:sz w:val="22"/>
                    <w:szCs w:val="22"/>
                  </w:rPr>
                  <w:t>Manas Upmanyu</w:t>
                </w:r>
              </w:sdtContent>
            </w:sdt>
          </w:p>
        </w:tc>
        <w:tc>
          <w:tcPr>
            <w:tcW w:w="3027" w:type="dxa"/>
            <w:tcBorders>
              <w:top w:val="single" w:sz="4" w:space="0" w:color="auto"/>
              <w:left w:val="single" w:sz="4" w:space="0" w:color="auto"/>
              <w:bottom w:val="single" w:sz="4" w:space="0" w:color="auto"/>
              <w:right w:val="single" w:sz="4" w:space="0" w:color="auto"/>
            </w:tcBorders>
            <w:hideMark/>
          </w:tcPr>
          <w:p w14:paraId="26DAFE2C" w14:textId="557DB4FC" w:rsidR="009D3B9D" w:rsidRDefault="00BB52EA">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41F455F446EF438A85E4B33D9B938A9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dropDownList>
              </w:sdtPr>
              <w:sdtEndPr/>
              <w:sdtContent>
                <w:r w:rsidR="009C3C1B">
                  <w:rPr>
                    <w:rFonts w:ascii="Arial" w:eastAsiaTheme="minorEastAsia" w:hAnsi="Arial" w:cs="Arial"/>
                    <w:sz w:val="22"/>
                    <w:szCs w:val="22"/>
                  </w:rPr>
                  <w:t>Abhinav Chaturvedi</w:t>
                </w:r>
              </w:sdtContent>
            </w:sdt>
          </w:p>
        </w:tc>
        <w:tc>
          <w:tcPr>
            <w:tcW w:w="3021" w:type="dxa"/>
            <w:tcBorders>
              <w:top w:val="single" w:sz="4" w:space="0" w:color="auto"/>
              <w:left w:val="single" w:sz="4" w:space="0" w:color="auto"/>
              <w:bottom w:val="single" w:sz="4" w:space="0" w:color="auto"/>
              <w:right w:val="single" w:sz="4" w:space="0" w:color="auto"/>
            </w:tcBorders>
            <w:hideMark/>
          </w:tcPr>
          <w:p w14:paraId="3A559FD9" w14:textId="3AB9153F" w:rsidR="009D3B9D" w:rsidRDefault="00BB52EA">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4B9862CF1AA04B48A37C24DCED39D54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Sudhir Sharma" w:value="Sudhir Sharma"/>
                </w:dropDownList>
              </w:sdtPr>
              <w:sdtEndPr/>
              <w:sdtContent>
                <w:r w:rsidR="009C3C1B">
                  <w:rPr>
                    <w:rFonts w:ascii="Arial" w:eastAsiaTheme="minorEastAsia" w:hAnsi="Arial" w:cs="Arial"/>
                    <w:sz w:val="22"/>
                    <w:szCs w:val="22"/>
                  </w:rPr>
                  <w:t>Sr. V.P. Projects</w:t>
                </w:r>
              </w:sdtContent>
            </w:sdt>
          </w:p>
        </w:tc>
      </w:tr>
      <w:tr w:rsidR="009D3B9D" w14:paraId="59BEED94" w14:textId="77777777" w:rsidTr="009D3B9D">
        <w:trPr>
          <w:trHeight w:val="878"/>
          <w:jc w:val="center"/>
        </w:trPr>
        <w:tc>
          <w:tcPr>
            <w:tcW w:w="3015" w:type="dxa"/>
            <w:tcBorders>
              <w:top w:val="single" w:sz="4" w:space="0" w:color="auto"/>
              <w:left w:val="single" w:sz="4" w:space="0" w:color="auto"/>
              <w:bottom w:val="single" w:sz="4" w:space="0" w:color="auto"/>
              <w:right w:val="single" w:sz="4" w:space="0" w:color="auto"/>
            </w:tcBorders>
          </w:tcPr>
          <w:p w14:paraId="59414B87" w14:textId="77777777" w:rsidR="009D3B9D" w:rsidRDefault="009D3B9D">
            <w:pPr>
              <w:spacing w:line="360" w:lineRule="auto"/>
              <w:jc w:val="center"/>
              <w:rPr>
                <w:b/>
                <w:i/>
                <w:sz w:val="16"/>
                <w:szCs w:val="16"/>
              </w:rPr>
            </w:pPr>
          </w:p>
        </w:tc>
        <w:tc>
          <w:tcPr>
            <w:tcW w:w="3027" w:type="dxa"/>
            <w:tcBorders>
              <w:top w:val="single" w:sz="4" w:space="0" w:color="auto"/>
              <w:left w:val="single" w:sz="4" w:space="0" w:color="auto"/>
              <w:bottom w:val="single" w:sz="4" w:space="0" w:color="auto"/>
              <w:right w:val="single" w:sz="4" w:space="0" w:color="auto"/>
            </w:tcBorders>
          </w:tcPr>
          <w:p w14:paraId="38FB69D7" w14:textId="77777777" w:rsidR="009D3B9D" w:rsidRDefault="009D3B9D">
            <w:pPr>
              <w:spacing w:line="360" w:lineRule="auto"/>
              <w:jc w:val="center"/>
              <w:rPr>
                <w:b/>
                <w:i/>
                <w:sz w:val="16"/>
                <w:szCs w:val="16"/>
              </w:rPr>
            </w:pPr>
          </w:p>
        </w:tc>
        <w:tc>
          <w:tcPr>
            <w:tcW w:w="3021" w:type="dxa"/>
            <w:tcBorders>
              <w:top w:val="single" w:sz="4" w:space="0" w:color="auto"/>
              <w:left w:val="single" w:sz="4" w:space="0" w:color="auto"/>
              <w:bottom w:val="single" w:sz="4" w:space="0" w:color="auto"/>
              <w:right w:val="single" w:sz="4" w:space="0" w:color="auto"/>
            </w:tcBorders>
          </w:tcPr>
          <w:p w14:paraId="201827E3" w14:textId="77777777" w:rsidR="009D3B9D" w:rsidRDefault="009D3B9D">
            <w:pPr>
              <w:spacing w:line="360" w:lineRule="auto"/>
              <w:jc w:val="center"/>
              <w:rPr>
                <w:b/>
                <w:i/>
                <w:sz w:val="16"/>
                <w:szCs w:val="16"/>
              </w:rPr>
            </w:pPr>
          </w:p>
        </w:tc>
      </w:tr>
    </w:tbl>
    <w:p w14:paraId="7FEFE352" w14:textId="2B204D96" w:rsidR="000F668E" w:rsidRDefault="000F668E" w:rsidP="009D3B9D">
      <w:pPr>
        <w:jc w:val="center"/>
        <w:rPr>
          <w:rFonts w:ascii="Arial" w:hAnsi="Arial" w:cs="Arial"/>
          <w:b/>
          <w:i/>
          <w:sz w:val="20"/>
          <w:szCs w:val="16"/>
        </w:rPr>
      </w:pPr>
    </w:p>
    <w:p w14:paraId="30F0AAF7" w14:textId="77777777" w:rsidR="000F668E" w:rsidRDefault="000F668E" w:rsidP="00C420E9">
      <w:pPr>
        <w:spacing w:line="360" w:lineRule="auto"/>
        <w:jc w:val="both"/>
        <w:rPr>
          <w:rFonts w:ascii="Arial" w:hAnsi="Arial" w:cs="Arial"/>
          <w:b/>
          <w:i/>
          <w:sz w:val="20"/>
          <w:szCs w:val="16"/>
        </w:rPr>
      </w:pPr>
    </w:p>
    <w:p w14:paraId="1BDB880B" w14:textId="77777777" w:rsidR="000F668E" w:rsidRDefault="000F668E" w:rsidP="00C420E9">
      <w:pPr>
        <w:spacing w:line="360" w:lineRule="auto"/>
        <w:jc w:val="both"/>
        <w:rPr>
          <w:rFonts w:ascii="Arial" w:hAnsi="Arial" w:cs="Arial"/>
          <w:b/>
          <w:i/>
          <w:sz w:val="20"/>
          <w:szCs w:val="16"/>
        </w:rPr>
      </w:pPr>
    </w:p>
    <w:p w14:paraId="4FFEDE52" w14:textId="77777777" w:rsidR="000F668E" w:rsidRDefault="000F668E" w:rsidP="00C420E9">
      <w:pPr>
        <w:spacing w:line="360" w:lineRule="auto"/>
        <w:jc w:val="both"/>
        <w:rPr>
          <w:rFonts w:ascii="Arial" w:hAnsi="Arial" w:cs="Arial"/>
          <w:b/>
          <w:i/>
          <w:sz w:val="20"/>
          <w:szCs w:val="16"/>
        </w:rPr>
      </w:pPr>
    </w:p>
    <w:p w14:paraId="7FA3BED6" w14:textId="77777777" w:rsidR="000F668E" w:rsidRPr="00C420E9" w:rsidRDefault="000F668E" w:rsidP="00C420E9">
      <w:pPr>
        <w:spacing w:line="360" w:lineRule="auto"/>
        <w:jc w:val="both"/>
        <w:rPr>
          <w:rFonts w:ascii="Arial" w:hAnsi="Arial" w:cs="Arial"/>
          <w:b/>
          <w:i/>
          <w:sz w:val="20"/>
          <w:szCs w:val="16"/>
        </w:rPr>
      </w:pPr>
    </w:p>
    <w:p w14:paraId="24C3B1F7" w14:textId="77777777" w:rsidR="009C3546" w:rsidRDefault="009C3546">
      <w:pPr>
        <w:rPr>
          <w:rFonts w:ascii="Arial" w:hAnsi="Arial" w:cs="Arial"/>
          <w:b/>
        </w:rPr>
      </w:pPr>
    </w:p>
    <w:p w14:paraId="069F4B13" w14:textId="77777777" w:rsidR="009D3B9D" w:rsidRDefault="009D3B9D">
      <w:pPr>
        <w:rPr>
          <w:rFonts w:ascii="Arial" w:hAnsi="Arial" w:cs="Arial"/>
          <w:b/>
        </w:rPr>
      </w:pPr>
    </w:p>
    <w:p w14:paraId="280FBB1F" w14:textId="77777777" w:rsidR="009D3B9D" w:rsidRDefault="009D3B9D">
      <w:pPr>
        <w:rPr>
          <w:rFonts w:ascii="Arial" w:hAnsi="Arial" w:cs="Arial"/>
          <w:b/>
        </w:rPr>
      </w:pPr>
    </w:p>
    <w:p w14:paraId="7E8A55F8" w14:textId="77777777" w:rsidR="009D3B9D" w:rsidRDefault="009D3B9D">
      <w:pPr>
        <w:rPr>
          <w:rFonts w:ascii="Arial" w:hAnsi="Arial" w:cs="Arial"/>
          <w:b/>
        </w:rPr>
      </w:pPr>
    </w:p>
    <w:p w14:paraId="1C1116C3" w14:textId="77777777" w:rsidR="009D3B9D" w:rsidRDefault="009D3B9D">
      <w:pPr>
        <w:rPr>
          <w:rFonts w:ascii="Arial" w:hAnsi="Arial" w:cs="Arial"/>
          <w:b/>
        </w:rPr>
      </w:pPr>
    </w:p>
    <w:p w14:paraId="56A3007E" w14:textId="77777777" w:rsidR="009D3B9D" w:rsidRDefault="009D3B9D">
      <w:pPr>
        <w:rPr>
          <w:rFonts w:ascii="Arial" w:hAnsi="Arial" w:cs="Arial"/>
          <w:b/>
        </w:rPr>
      </w:pPr>
    </w:p>
    <w:p w14:paraId="4656D0D1" w14:textId="77777777" w:rsidR="009D3B9D" w:rsidRDefault="009D3B9D">
      <w:pPr>
        <w:rPr>
          <w:rFonts w:ascii="Arial" w:hAnsi="Arial" w:cs="Arial"/>
          <w:b/>
        </w:rPr>
      </w:pPr>
    </w:p>
    <w:p w14:paraId="0B95C31C" w14:textId="77777777" w:rsidR="009D3B9D" w:rsidRDefault="009D3B9D">
      <w:pPr>
        <w:rPr>
          <w:rFonts w:ascii="Arial" w:hAnsi="Arial" w:cs="Arial"/>
          <w:b/>
        </w:rPr>
      </w:pPr>
    </w:p>
    <w:p w14:paraId="0B6AD334" w14:textId="77777777" w:rsidR="009D3B9D" w:rsidRDefault="009D3B9D">
      <w:pPr>
        <w:rPr>
          <w:rFonts w:ascii="Arial" w:hAnsi="Arial" w:cs="Arial"/>
          <w:b/>
        </w:rPr>
      </w:pPr>
    </w:p>
    <w:p w14:paraId="1C35370D" w14:textId="77777777" w:rsidR="009D3B9D" w:rsidRDefault="009D3B9D">
      <w:pPr>
        <w:rPr>
          <w:rFonts w:ascii="Arial" w:hAnsi="Arial" w:cs="Arial"/>
          <w:b/>
        </w:rPr>
      </w:pPr>
    </w:p>
    <w:p w14:paraId="408DBA4D" w14:textId="77777777" w:rsidR="009D3B9D" w:rsidRDefault="009D3B9D">
      <w:pPr>
        <w:rPr>
          <w:rFonts w:ascii="Arial" w:hAnsi="Arial" w:cs="Arial"/>
          <w:b/>
        </w:rPr>
      </w:pPr>
    </w:p>
    <w:p w14:paraId="1830E7E1" w14:textId="77777777" w:rsidR="009D3B9D" w:rsidRDefault="009D3B9D">
      <w:pPr>
        <w:rPr>
          <w:rFonts w:ascii="Arial" w:hAnsi="Arial" w:cs="Arial"/>
          <w:b/>
        </w:rPr>
      </w:pPr>
    </w:p>
    <w:p w14:paraId="273C564A" w14:textId="77777777" w:rsidR="009D3B9D" w:rsidRDefault="009D3B9D">
      <w:pPr>
        <w:rPr>
          <w:rFonts w:ascii="Arial" w:hAnsi="Arial" w:cs="Arial"/>
          <w:b/>
        </w:rPr>
      </w:pPr>
    </w:p>
    <w:p w14:paraId="50C72D86" w14:textId="77777777" w:rsidR="009D3B9D" w:rsidRDefault="009D3B9D">
      <w:pPr>
        <w:rPr>
          <w:rFonts w:ascii="Arial" w:hAnsi="Arial" w:cs="Arial"/>
          <w:b/>
        </w:rPr>
      </w:pPr>
    </w:p>
    <w:p w14:paraId="042A42F4" w14:textId="77777777" w:rsidR="009D3B9D" w:rsidRDefault="009D3B9D">
      <w:pPr>
        <w:rPr>
          <w:rFonts w:ascii="Arial" w:hAnsi="Arial" w:cs="Arial"/>
          <w:b/>
        </w:rPr>
      </w:pP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51B3C038" w14:textId="32B08441" w:rsidR="00381EC6" w:rsidRDefault="00100238" w:rsidP="00381EC6">
          <w:pPr>
            <w:spacing w:line="360" w:lineRule="auto"/>
            <w:jc w:val="center"/>
            <w:rPr>
              <w:rFonts w:ascii="Arial" w:hAnsi="Arial" w:cs="Arial"/>
              <w:b/>
              <w:u w:val="single"/>
            </w:rPr>
          </w:pPr>
          <w:r w:rsidRPr="0087031D">
            <w:rPr>
              <w:rFonts w:ascii="Arial" w:hAnsi="Arial" w:cs="Arial"/>
              <w:b/>
            </w:rPr>
            <w:t>ENCLOSURE: 1</w:t>
          </w:r>
          <w:r w:rsidR="00381EC6" w:rsidRPr="0087031D">
            <w:rPr>
              <w:rFonts w:ascii="Arial" w:hAnsi="Arial" w:cs="Arial"/>
              <w:b/>
            </w:rPr>
            <w:t xml:space="preserve"> – GOOGLE MAP LOCATION</w:t>
          </w:r>
        </w:p>
        <w:p w14:paraId="77E214A8" w14:textId="0065DE71" w:rsidR="00381EC6" w:rsidRPr="0087031D" w:rsidRDefault="00381EC6" w:rsidP="0087031D">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AADFE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87031D">
            <w:rPr>
              <w:rFonts w:ascii="Arial" w:hAnsi="Arial" w:cs="Arial"/>
              <w:b/>
              <w:sz w:val="20"/>
              <w:szCs w:val="20"/>
            </w:rPr>
            <w:tab/>
          </w:r>
        </w:p>
      </w:sdtContent>
    </w:sdt>
    <w:p w14:paraId="011EFF45" w14:textId="6A7CDF29" w:rsidR="001401C1" w:rsidRDefault="009C3C1B" w:rsidP="009C3C1B">
      <w:pPr>
        <w:jc w:val="center"/>
        <w:rPr>
          <w:rFonts w:ascii="Arial" w:hAnsi="Arial" w:cs="Arial"/>
          <w:b/>
          <w:noProof/>
        </w:rPr>
      </w:pPr>
      <w:r>
        <w:rPr>
          <w:noProof/>
          <w:lang w:val="en-IN" w:eastAsia="en-IN"/>
        </w:rPr>
        <w:drawing>
          <wp:inline distT="0" distB="0" distL="0" distR="0" wp14:anchorId="538A11EB" wp14:editId="0D724BB3">
            <wp:extent cx="5760000" cy="2705806"/>
            <wp:effectExtent l="19050" t="19050" r="127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760000" cy="2705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8A2102" w14:textId="77777777" w:rsidR="008D741F" w:rsidRDefault="008D741F">
      <w:pPr>
        <w:rPr>
          <w:rFonts w:ascii="Arial" w:hAnsi="Arial" w:cs="Arial"/>
          <w:b/>
          <w:noProof/>
        </w:rPr>
      </w:pPr>
    </w:p>
    <w:p w14:paraId="3DD6CD99" w14:textId="3730230E" w:rsidR="008D741F" w:rsidRDefault="009C3C1B">
      <w:pPr>
        <w:rPr>
          <w:rFonts w:ascii="Arial" w:hAnsi="Arial" w:cs="Arial"/>
          <w:b/>
          <w:noProof/>
        </w:rPr>
      </w:pPr>
      <w:r>
        <w:rPr>
          <w:noProof/>
          <w:lang w:val="en-IN" w:eastAsia="en-IN"/>
        </w:rPr>
        <w:drawing>
          <wp:inline distT="0" distB="0" distL="0" distR="0" wp14:anchorId="4CBDA98D" wp14:editId="00A3753F">
            <wp:extent cx="5760000" cy="3180696"/>
            <wp:effectExtent l="19050" t="19050" r="127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60000" cy="31806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C2A74C" w14:textId="77777777" w:rsidR="001401C1" w:rsidRDefault="001401C1">
      <w:pPr>
        <w:rPr>
          <w:rFonts w:ascii="Arial" w:hAnsi="Arial" w:cs="Arial"/>
          <w:b/>
          <w:noProof/>
        </w:rPr>
      </w:pPr>
    </w:p>
    <w:p w14:paraId="0839C79C" w14:textId="5E384C2B" w:rsidR="001401C1" w:rsidRDefault="001401C1">
      <w:pPr>
        <w:rPr>
          <w:rFonts w:ascii="Arial" w:hAnsi="Arial" w:cs="Arial"/>
          <w:b/>
          <w:noProof/>
        </w:rPr>
      </w:pPr>
      <w:r>
        <w:rPr>
          <w:rFonts w:ascii="Arial" w:hAnsi="Arial" w:cs="Arial"/>
          <w:b/>
          <w:noProof/>
        </w:rPr>
        <w:br w:type="page"/>
      </w:r>
    </w:p>
    <w:sdt>
      <w:sdtPr>
        <w:rPr>
          <w:rFonts w:ascii="Arial" w:hAnsi="Arial" w:cs="Arial"/>
          <w:b/>
        </w:rPr>
        <w:id w:val="-1117988678"/>
        <w:placeholder>
          <w:docPart w:val="CB43C39D45784263B2078410FB247358"/>
        </w:placeholder>
      </w:sdtPr>
      <w:sdtEndPr>
        <w:rPr>
          <w:u w:val="single"/>
        </w:rPr>
      </w:sdtEndPr>
      <w:sdtContent>
        <w:p w14:paraId="68F24086" w14:textId="4D5FE229" w:rsidR="001401C1" w:rsidRDefault="005D0D73" w:rsidP="001401C1">
          <w:pPr>
            <w:spacing w:line="360" w:lineRule="auto"/>
            <w:jc w:val="center"/>
            <w:rPr>
              <w:rFonts w:ascii="Arial" w:hAnsi="Arial" w:cs="Arial"/>
              <w:b/>
            </w:rPr>
          </w:pPr>
          <w:r>
            <w:rPr>
              <w:rFonts w:ascii="Arial" w:hAnsi="Arial" w:cs="Arial"/>
              <w:b/>
            </w:rPr>
            <w:t>ENCLOSURE: 2</w:t>
          </w:r>
          <w:r w:rsidR="001401C1">
            <w:rPr>
              <w:rFonts w:ascii="Arial" w:hAnsi="Arial" w:cs="Arial"/>
              <w:b/>
            </w:rPr>
            <w:t>– PHOTOGRAPHS OF THE PROPERTY</w:t>
          </w:r>
        </w:p>
        <w:p w14:paraId="2BAB6299" w14:textId="4B197BD0" w:rsidR="001401C1" w:rsidRPr="001401C1" w:rsidRDefault="001401C1" w:rsidP="001401C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5EE430AB" wp14:editId="732BF9B1">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BE6049" id="Straight Connector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962"/>
      </w:tblGrid>
      <w:tr w:rsidR="008D741F" w14:paraId="7720A6BF" w14:textId="77777777" w:rsidTr="00D316A2">
        <w:trPr>
          <w:trHeight w:val="438"/>
        </w:trPr>
        <w:tc>
          <w:tcPr>
            <w:tcW w:w="5670" w:type="dxa"/>
          </w:tcPr>
          <w:p w14:paraId="76CAE056" w14:textId="3943F885" w:rsidR="008D741F"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083A8AAB" wp14:editId="596A82A5">
                  <wp:extent cx="2880000" cy="6248136"/>
                  <wp:effectExtent l="19050" t="19050" r="15875" b="19685"/>
                  <wp:docPr id="15" name="Picture 15" descr="C:\Users\engineer5\Desktop\OPAL Inventory\Photos\0P080203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5\Desktop\OPAL Inventory\Photos\0P080203046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80000" cy="6248136"/>
                          </a:xfrm>
                          <a:prstGeom prst="rect">
                            <a:avLst/>
                          </a:prstGeom>
                          <a:noFill/>
                          <a:ln w="12700">
                            <a:solidFill>
                              <a:schemeClr val="tx1"/>
                            </a:solidFill>
                          </a:ln>
                        </pic:spPr>
                      </pic:pic>
                    </a:graphicData>
                  </a:graphic>
                </wp:inline>
              </w:drawing>
            </w:r>
          </w:p>
        </w:tc>
        <w:tc>
          <w:tcPr>
            <w:tcW w:w="4962" w:type="dxa"/>
          </w:tcPr>
          <w:p w14:paraId="600D3E6C" w14:textId="6EDE74EB" w:rsidR="008D741F"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0BD992EB" wp14:editId="3458C7F8">
                  <wp:extent cx="2880000" cy="5120000"/>
                  <wp:effectExtent l="19050" t="19050" r="15875" b="24130"/>
                  <wp:docPr id="14" name="Picture 14" descr="C:\Users\engineer5\Desktop\OPAL Inventory\Photos\0P080203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5\Desktop\OPAL Inventory\Photos\0P080203009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3FAF83E4" w14:textId="749E36FB" w:rsidR="0087031D" w:rsidRDefault="0087031D" w:rsidP="00967237">
      <w:pPr>
        <w:spacing w:line="360" w:lineRule="auto"/>
        <w:rPr>
          <w:rFonts w:ascii="Arial" w:hAnsi="Arial" w:cs="Arial"/>
          <w:b/>
        </w:rPr>
      </w:pPr>
    </w:p>
    <w:p w14:paraId="2F614207" w14:textId="74B022F5" w:rsidR="001401C1" w:rsidRDefault="001401C1" w:rsidP="00967237">
      <w:pPr>
        <w:spacing w:line="360" w:lineRule="auto"/>
        <w:rPr>
          <w:rFonts w:ascii="Arial" w:hAnsi="Arial" w:cs="Arial"/>
          <w:b/>
        </w:rPr>
      </w:pPr>
    </w:p>
    <w:p w14:paraId="320D18EC" w14:textId="243A00E0" w:rsidR="001401C1" w:rsidRDefault="001401C1" w:rsidP="00967237">
      <w:pPr>
        <w:spacing w:line="360" w:lineRule="auto"/>
        <w:rPr>
          <w:rFonts w:ascii="Arial" w:hAnsi="Arial" w:cs="Arial"/>
          <w:b/>
        </w:rPr>
      </w:pPr>
    </w:p>
    <w:p w14:paraId="1982EA21" w14:textId="1458E51C" w:rsidR="00323CD3" w:rsidRDefault="00323CD3" w:rsidP="00967237">
      <w:pPr>
        <w:spacing w:line="360" w:lineRule="auto"/>
        <w:rPr>
          <w:rFonts w:ascii="Arial" w:hAnsi="Arial" w:cs="Arial"/>
          <w:b/>
        </w:rPr>
      </w:pPr>
    </w:p>
    <w:p w14:paraId="411E8AA7" w14:textId="60404C31" w:rsidR="001401C1" w:rsidRDefault="001401C1">
      <w:pPr>
        <w:rPr>
          <w:rFonts w:ascii="Arial" w:hAnsi="Arial" w:cs="Arial"/>
          <w:b/>
        </w:rPr>
      </w:pPr>
    </w:p>
    <w:p w14:paraId="2DE1B2E8" w14:textId="77777777" w:rsidR="001401C1" w:rsidRPr="001401C1" w:rsidRDefault="001401C1">
      <w:pPr>
        <w:rPr>
          <w:rFonts w:ascii="Arial" w:hAnsi="Arial" w:cs="Arial"/>
          <w:b/>
          <w:noProof/>
          <w:sz w:val="16"/>
          <w:szCs w:val="16"/>
        </w:rPr>
      </w:pPr>
    </w:p>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962"/>
      </w:tblGrid>
      <w:tr w:rsidR="00D316A2" w14:paraId="601143C6" w14:textId="77777777" w:rsidTr="00D316A2">
        <w:trPr>
          <w:trHeight w:val="438"/>
        </w:trPr>
        <w:tc>
          <w:tcPr>
            <w:tcW w:w="5670" w:type="dxa"/>
          </w:tcPr>
          <w:p w14:paraId="05C5828F" w14:textId="25984853" w:rsidR="00D316A2" w:rsidRDefault="00D316A2" w:rsidP="00D316A2">
            <w:pPr>
              <w:spacing w:line="360" w:lineRule="auto"/>
              <w:jc w:val="center"/>
              <w:rPr>
                <w:rFonts w:ascii="Arial" w:hAnsi="Arial" w:cs="Arial"/>
                <w:b/>
              </w:rPr>
            </w:pPr>
            <w:r w:rsidRPr="00D316A2">
              <w:rPr>
                <w:rFonts w:ascii="Arial" w:hAnsi="Arial" w:cs="Arial"/>
                <w:b/>
                <w:noProof/>
                <w:lang w:val="en-IN" w:eastAsia="en-IN"/>
              </w:rPr>
              <w:lastRenderedPageBreak/>
              <w:drawing>
                <wp:inline distT="0" distB="0" distL="0" distR="0" wp14:anchorId="23578448" wp14:editId="5CD0C1B5">
                  <wp:extent cx="2880000" cy="5120000"/>
                  <wp:effectExtent l="19050" t="19050" r="15875" b="24130"/>
                  <wp:docPr id="19" name="Picture 19" descr="C:\Users\engineer5\Desktop\OPAL Inventory\Photos\0P080203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5\Desktop\OPAL Inventory\Photos\0P080203005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4962" w:type="dxa"/>
          </w:tcPr>
          <w:p w14:paraId="052E6625" w14:textId="0AA90B46" w:rsidR="00D316A2"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2C58BE01" wp14:editId="673BDE1C">
                  <wp:extent cx="2880000" cy="5120000"/>
                  <wp:effectExtent l="19050" t="19050" r="15875" b="24130"/>
                  <wp:docPr id="20" name="Picture 20" descr="C:\Users\engineer5\Desktop\OPAL Inventory\Photos\0P080203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5\Desktop\OPAL Inventory\Photos\0P080203047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r w:rsidR="00D316A2" w14:paraId="11EE1B75" w14:textId="77777777" w:rsidTr="00D316A2">
        <w:trPr>
          <w:trHeight w:val="454"/>
        </w:trPr>
        <w:tc>
          <w:tcPr>
            <w:tcW w:w="10632" w:type="dxa"/>
            <w:gridSpan w:val="2"/>
          </w:tcPr>
          <w:p w14:paraId="75F9F9B9" w14:textId="34B96FEB" w:rsidR="00D316A2"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0ACE0595" wp14:editId="07B436A8">
                  <wp:extent cx="5760000" cy="2655000"/>
                  <wp:effectExtent l="19050" t="19050" r="12700" b="12065"/>
                  <wp:docPr id="21" name="Picture 21" descr="C:\Users\engineer5\Desktop\OPAL Inventory\Photos\0P39082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5\Desktop\OPAL Inventory\Photos\0P390821000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60000" cy="2655000"/>
                          </a:xfrm>
                          <a:prstGeom prst="rect">
                            <a:avLst/>
                          </a:prstGeom>
                          <a:noFill/>
                          <a:ln w="12700">
                            <a:solidFill>
                              <a:schemeClr val="tx1"/>
                            </a:solidFill>
                          </a:ln>
                        </pic:spPr>
                      </pic:pic>
                    </a:graphicData>
                  </a:graphic>
                </wp:inline>
              </w:drawing>
            </w:r>
          </w:p>
        </w:tc>
      </w:tr>
    </w:tbl>
    <w:p w14:paraId="3D32E8AE" w14:textId="1DB7E432" w:rsidR="001401C1" w:rsidRDefault="001401C1">
      <w:pPr>
        <w:rPr>
          <w:rFonts w:ascii="Arial" w:hAnsi="Arial" w:cs="Arial"/>
          <w:b/>
        </w:rPr>
      </w:pPr>
    </w:p>
    <w:p w14:paraId="32B24D98" w14:textId="77777777" w:rsidR="001401C1" w:rsidRPr="001401C1" w:rsidRDefault="001401C1">
      <w:pPr>
        <w:rPr>
          <w:rFonts w:ascii="Arial" w:hAnsi="Arial" w:cs="Arial"/>
          <w:b/>
          <w:noProof/>
          <w:sz w:val="16"/>
          <w:szCs w:val="16"/>
        </w:rPr>
      </w:pPr>
    </w:p>
    <w:p w14:paraId="628265A5" w14:textId="77777777" w:rsidR="00E47742" w:rsidRDefault="00E47742">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15:appearance w15:val="hidden"/>
      </w:sdtPr>
      <w:sdtEndPr>
        <w:rPr>
          <w:u w:val="single"/>
        </w:rPr>
      </w:sdtEndPr>
      <w:sdtContent>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5240"/>
          </w:tblGrid>
          <w:tr w:rsidR="00D316A2" w14:paraId="41F082F6" w14:textId="77777777" w:rsidTr="00D316A2">
            <w:trPr>
              <w:trHeight w:val="438"/>
              <w:jc w:val="center"/>
            </w:trPr>
            <w:tc>
              <w:tcPr>
                <w:tcW w:w="5392" w:type="dxa"/>
              </w:tcPr>
              <w:p w14:paraId="417A40C9" w14:textId="6708EE18" w:rsidR="00D316A2"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06FFFB17" wp14:editId="59BD8431">
                      <wp:extent cx="2880000" cy="5120000"/>
                      <wp:effectExtent l="19050" t="19050" r="15875" b="24130"/>
                      <wp:docPr id="26" name="Picture 26" descr="C:\Users\engineer5\Desktop\OPAL Inventory\Photos\0P410099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5\Desktop\OPAL Inventory\Photos\0P410099087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240" w:type="dxa"/>
              </w:tcPr>
              <w:p w14:paraId="0A142588" w14:textId="0BC4C446" w:rsidR="00D316A2"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55584FC1" wp14:editId="2701162A">
                      <wp:extent cx="2880000" cy="5120000"/>
                      <wp:effectExtent l="19050" t="19050" r="15875" b="24130"/>
                      <wp:docPr id="27" name="Picture 27" descr="C:\Users\engineer5\Desktop\OPAL Inventory\Photos\0T162606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5\Desktop\OPAL Inventory\Photos\0T162606000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r w:rsidR="00D316A2" w14:paraId="62771EAC" w14:textId="77777777" w:rsidTr="004736FC">
            <w:trPr>
              <w:trHeight w:val="438"/>
              <w:jc w:val="center"/>
            </w:trPr>
            <w:tc>
              <w:tcPr>
                <w:tcW w:w="10632" w:type="dxa"/>
                <w:gridSpan w:val="2"/>
              </w:tcPr>
              <w:p w14:paraId="32402924" w14:textId="1421FC45" w:rsidR="00D316A2" w:rsidRPr="00D316A2" w:rsidRDefault="00D316A2" w:rsidP="00D316A2">
                <w:pPr>
                  <w:spacing w:line="360" w:lineRule="auto"/>
                  <w:jc w:val="center"/>
                  <w:rPr>
                    <w:rFonts w:ascii="Arial" w:hAnsi="Arial" w:cs="Arial"/>
                    <w:b/>
                    <w:noProof/>
                    <w:lang w:val="en-IN" w:eastAsia="en-IN"/>
                  </w:rPr>
                </w:pPr>
                <w:r w:rsidRPr="00D316A2">
                  <w:rPr>
                    <w:rFonts w:ascii="Arial" w:hAnsi="Arial" w:cs="Arial"/>
                    <w:b/>
                    <w:noProof/>
                    <w:lang w:val="en-IN" w:eastAsia="en-IN"/>
                  </w:rPr>
                  <w:drawing>
                    <wp:inline distT="0" distB="0" distL="0" distR="0" wp14:anchorId="5C7FABC0" wp14:editId="3BEEE642">
                      <wp:extent cx="5760000" cy="2655000"/>
                      <wp:effectExtent l="19050" t="19050" r="12700" b="12065"/>
                      <wp:docPr id="28" name="Picture 28" descr="C:\Users\engineer5\Desktop\OPAL Inventory\Photos\0P39082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5\Desktop\OPAL Inventory\Photos\0P390821000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60000" cy="2655000"/>
                              </a:xfrm>
                              <a:prstGeom prst="rect">
                                <a:avLst/>
                              </a:prstGeom>
                              <a:noFill/>
                              <a:ln w="12700">
                                <a:solidFill>
                                  <a:schemeClr val="tx1"/>
                                </a:solidFill>
                              </a:ln>
                            </pic:spPr>
                          </pic:pic>
                        </a:graphicData>
                      </a:graphic>
                    </wp:inline>
                  </w:drawing>
                </w:r>
              </w:p>
            </w:tc>
          </w:tr>
        </w:tbl>
        <w:p w14:paraId="56AE71A9" w14:textId="37C8EA8F" w:rsidR="00D316A2" w:rsidRDefault="00D316A2" w:rsidP="00962C49">
          <w:pPr>
            <w:spacing w:line="360" w:lineRule="auto"/>
            <w:jc w:val="center"/>
            <w:rPr>
              <w:rFonts w:ascii="Arial" w:hAnsi="Arial" w:cs="Arial"/>
              <w:b/>
            </w:rPr>
          </w:pPr>
        </w:p>
        <w:p w14:paraId="49ACC57A" w14:textId="77777777" w:rsidR="00D316A2" w:rsidRDefault="00D316A2">
          <w:pPr>
            <w:rPr>
              <w:rFonts w:ascii="Arial" w:hAnsi="Arial" w:cs="Arial"/>
              <w:b/>
            </w:rPr>
          </w:pPr>
          <w:r>
            <w:rPr>
              <w:rFonts w:ascii="Arial" w:hAnsi="Arial" w:cs="Arial"/>
              <w:b/>
            </w:rPr>
            <w:br w:type="page"/>
          </w:r>
        </w:p>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5240"/>
          </w:tblGrid>
          <w:tr w:rsidR="00D316A2" w14:paraId="12C40B47" w14:textId="77777777" w:rsidTr="004736FC">
            <w:trPr>
              <w:trHeight w:val="438"/>
              <w:jc w:val="center"/>
            </w:trPr>
            <w:tc>
              <w:tcPr>
                <w:tcW w:w="5392" w:type="dxa"/>
              </w:tcPr>
              <w:p w14:paraId="7B5C4D4F" w14:textId="36D00557" w:rsidR="00D316A2" w:rsidRDefault="00D316A2" w:rsidP="004736FC">
                <w:pPr>
                  <w:spacing w:line="360" w:lineRule="auto"/>
                  <w:jc w:val="center"/>
                  <w:rPr>
                    <w:rFonts w:ascii="Arial" w:hAnsi="Arial" w:cs="Arial"/>
                    <w:b/>
                  </w:rPr>
                </w:pPr>
                <w:r>
                  <w:rPr>
                    <w:rFonts w:ascii="Arial" w:hAnsi="Arial" w:cs="Arial"/>
                    <w:b/>
                    <w:u w:val="single"/>
                  </w:rPr>
                  <w:lastRenderedPageBreak/>
                  <w:br w:type="page"/>
                </w:r>
                <w:r w:rsidRPr="00D316A2">
                  <w:rPr>
                    <w:rFonts w:ascii="Arial" w:hAnsi="Arial" w:cs="Arial"/>
                    <w:b/>
                    <w:noProof/>
                    <w:lang w:val="en-IN" w:eastAsia="en-IN"/>
                  </w:rPr>
                  <w:drawing>
                    <wp:inline distT="0" distB="0" distL="0" distR="0" wp14:anchorId="22A8C481" wp14:editId="6D1134B4">
                      <wp:extent cx="2880000" cy="5120000"/>
                      <wp:effectExtent l="19050" t="19050" r="15875" b="24130"/>
                      <wp:docPr id="32" name="Picture 32" descr="C:\Users\engineer5\Desktop\OPAL Inventory\Photos\0P390203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5\Desktop\OPAL Inventory\Photos\0P390203001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240" w:type="dxa"/>
              </w:tcPr>
              <w:p w14:paraId="1F0EB860" w14:textId="794772BB" w:rsidR="00D316A2" w:rsidRDefault="00D316A2" w:rsidP="004736FC">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41F53ACC" wp14:editId="6BE65DAB">
                      <wp:extent cx="2880000" cy="5120000"/>
                      <wp:effectExtent l="19050" t="19050" r="15875" b="24130"/>
                      <wp:docPr id="33" name="Picture 33" descr="C:\Users\engineer5\Desktop\OPAL Inventory\Photos\0P303406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5\Desktop\OPAL Inventory\Photos\0P3034060036.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77A862B1" w14:textId="581C5880" w:rsidR="00D316A2" w:rsidRDefault="00D316A2">
          <w:pPr>
            <w:rPr>
              <w:rFonts w:ascii="Arial" w:hAnsi="Arial" w:cs="Arial"/>
              <w:b/>
              <w:u w:val="single"/>
            </w:rPr>
          </w:pPr>
        </w:p>
        <w:p w14:paraId="17F1420A" w14:textId="77777777" w:rsidR="00D316A2" w:rsidRDefault="00D316A2">
          <w:pPr>
            <w:rPr>
              <w:rFonts w:ascii="Arial" w:hAnsi="Arial" w:cs="Arial"/>
              <w:b/>
              <w:u w:val="single"/>
            </w:rPr>
          </w:pPr>
          <w:r>
            <w:rPr>
              <w:rFonts w:ascii="Arial" w:hAnsi="Arial" w:cs="Arial"/>
              <w:b/>
              <w:u w:val="single"/>
            </w:rPr>
            <w:br w:type="page"/>
          </w:r>
        </w:p>
        <w:p w14:paraId="01C851BA" w14:textId="615FFBF4"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8D704A">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191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486C99FF" w:rsidR="00AC78E0" w:rsidRPr="00AC78E0" w:rsidRDefault="00AC78E0" w:rsidP="00E05E35">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4FD1972C" w:rsidR="00AC78E0" w:rsidRPr="00AC78E0" w:rsidRDefault="00AC78E0" w:rsidP="00A55C8D">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w:t>
            </w:r>
            <w:r w:rsidR="00A55C8D">
              <w:rPr>
                <w:rFonts w:ascii="Arial" w:hAnsi="Arial" w:cs="Arial"/>
                <w:sz w:val="18"/>
                <w:szCs w:val="20"/>
              </w:rPr>
              <w:t>company</w:t>
            </w:r>
            <w:r w:rsidRPr="00AC78E0">
              <w:rPr>
                <w:rFonts w:ascii="Arial" w:hAnsi="Arial" w:cs="Arial"/>
                <w:sz w:val="18"/>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3EF515C" w:rsidR="00AC78E0" w:rsidRPr="00AC78E0" w:rsidRDefault="00AC78E0" w:rsidP="00E05E35">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00E05E35">
              <w:rPr>
                <w:rFonts w:ascii="Arial" w:hAnsi="Arial" w:cs="Arial"/>
                <w:sz w:val="18"/>
              </w:rPr>
              <w:t>Hence before financing.</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56F42F6A" w:rsidR="00AC78E0" w:rsidRPr="00AC78E0" w:rsidRDefault="009C3546"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w:t>
            </w:r>
            <w:r w:rsidR="00D50096">
              <w:rPr>
                <w:rFonts w:ascii="Arial" w:hAnsi="Arial" w:cs="Arial"/>
                <w:sz w:val="18"/>
                <w:szCs w:val="20"/>
              </w:rPr>
              <w:t>Resolution Professional</w:t>
            </w:r>
            <w:r w:rsidRPr="00AC78E0">
              <w:rPr>
                <w:rFonts w:ascii="Arial" w:hAnsi="Arial" w:cs="Arial"/>
                <w:sz w:val="18"/>
                <w:szCs w:val="20"/>
              </w:rPr>
              <w:t xml:space="preserve">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15748EFE" w:rsidR="00AC78E0" w:rsidRPr="00AC78E0" w:rsidRDefault="009C3546"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w:t>
            </w:r>
            <w:r w:rsidR="00D50096">
              <w:rPr>
                <w:rFonts w:ascii="Arial" w:hAnsi="Arial" w:cs="Arial"/>
                <w:sz w:val="18"/>
                <w:szCs w:val="20"/>
              </w:rPr>
              <w:t>Resolution Professional</w:t>
            </w:r>
            <w:r w:rsidRPr="00AC78E0">
              <w:rPr>
                <w:rFonts w:ascii="Arial" w:hAnsi="Arial" w:cs="Arial"/>
                <w:sz w:val="18"/>
                <w:szCs w:val="20"/>
              </w:rPr>
              <w:t xml:space="preserve">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w:t>
            </w:r>
            <w:r w:rsidR="00D50096">
              <w:rPr>
                <w:rFonts w:ascii="Arial" w:hAnsi="Arial" w:cs="Arial"/>
                <w:sz w:val="18"/>
                <w:szCs w:val="20"/>
              </w:rPr>
              <w:t>Resolution Professional</w:t>
            </w:r>
            <w:r w:rsidRPr="00AC78E0">
              <w:rPr>
                <w:rFonts w:ascii="Arial" w:hAnsi="Arial" w:cs="Arial"/>
                <w:sz w:val="18"/>
                <w:szCs w:val="20"/>
              </w:rPr>
              <w:t xml:space="preserve">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1E434B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w:t>
            </w:r>
            <w:r w:rsidR="00E05E35">
              <w:rPr>
                <w:rFonts w:ascii="Arial" w:hAnsi="Arial" w:cs="Arial"/>
                <w:sz w:val="18"/>
              </w:rPr>
              <w:t xml:space="preserve"> from the concerned Client/</w:t>
            </w:r>
            <w:r w:rsidRPr="00AC78E0">
              <w:rPr>
                <w:rFonts w:ascii="Arial" w:hAnsi="Arial" w:cs="Arial"/>
                <w:sz w:val="18"/>
              </w:rPr>
              <w:t xml:space="preserve">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61247B89" w:rsidR="00AC78E0" w:rsidRPr="00AC78E0" w:rsidRDefault="009C3546" w:rsidP="0036331E">
            <w:pPr>
              <w:tabs>
                <w:tab w:val="left" w:pos="0"/>
              </w:tabs>
              <w:jc w:val="both"/>
              <w:rPr>
                <w:rFonts w:ascii="Arial" w:hAnsi="Arial" w:cs="Arial"/>
                <w:i/>
                <w:sz w:val="18"/>
                <w:szCs w:val="20"/>
              </w:rPr>
            </w:pPr>
            <w:r>
              <w:rPr>
                <w:rFonts w:ascii="Arial" w:hAnsi="Arial" w:cs="Arial"/>
                <w:sz w:val="18"/>
              </w:rPr>
              <w:t>I</w:t>
            </w:r>
            <w:r w:rsidRPr="00AC78E0">
              <w:rPr>
                <w:rFonts w:ascii="Arial" w:hAnsi="Arial" w:cs="Arial"/>
                <w:sz w:val="18"/>
              </w:rPr>
              <w:t xml:space="preserve">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w:t>
            </w:r>
            <w:r w:rsidR="00D50096">
              <w:rPr>
                <w:rFonts w:ascii="Arial" w:hAnsi="Arial" w:cs="Arial"/>
                <w:sz w:val="18"/>
              </w:rPr>
              <w:t>Resolution Professional</w:t>
            </w:r>
            <w:r w:rsidRPr="00AC78E0">
              <w:rPr>
                <w:rFonts w:ascii="Arial" w:hAnsi="Arial" w:cs="Arial"/>
                <w:sz w:val="18"/>
              </w:rPr>
              <w:t xml:space="preserve">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6D4006D4" w:rsidR="00AC78E0" w:rsidRPr="00AC78E0" w:rsidRDefault="009C3546"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Pr>
                <w:rFonts w:ascii="Arial" w:hAnsi="Arial" w:cs="Arial"/>
                <w:b/>
                <w:sz w:val="18"/>
                <w:u w:val="single"/>
              </w:rPr>
              <w:t>THREE</w:t>
            </w:r>
            <w:r w:rsidRPr="00AC78E0">
              <w:rPr>
                <w:rFonts w:ascii="Arial" w:hAnsi="Arial" w:cs="Arial"/>
                <w:b/>
                <w:sz w:val="18"/>
                <w:u w:val="single"/>
              </w:rPr>
              <w:t xml:space="preserve"> YEAR</w:t>
            </w:r>
            <w:r>
              <w:rPr>
                <w:rFonts w:ascii="Arial" w:hAnsi="Arial" w:cs="Arial"/>
                <w:b/>
                <w:sz w:val="18"/>
                <w:u w:val="single"/>
              </w:rPr>
              <w:t>S only for cases under IBC</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sectPr w:rsidR="00AC78E0" w:rsidRPr="00AC78E0" w:rsidSect="00C02F17">
      <w:headerReference w:type="even" r:id="rId31"/>
      <w:headerReference w:type="default" r:id="rId32"/>
      <w:footerReference w:type="even" r:id="rId33"/>
      <w:footerReference w:type="default" r:id="rId34"/>
      <w:headerReference w:type="first" r:id="rId35"/>
      <w:footerReference w:type="first" r:id="rId36"/>
      <w:pgSz w:w="11909" w:h="16834" w:code="9"/>
      <w:pgMar w:top="1733" w:right="1440" w:bottom="993" w:left="1440" w:header="0" w:footer="40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12488" w14:textId="77777777" w:rsidR="00BB52EA" w:rsidRDefault="00BB52EA">
      <w:r>
        <w:separator/>
      </w:r>
    </w:p>
  </w:endnote>
  <w:endnote w:type="continuationSeparator" w:id="0">
    <w:p w14:paraId="538B628C" w14:textId="77777777" w:rsidR="00BB52EA" w:rsidRDefault="00BB5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BB326F" w:rsidRDefault="00BB326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B326F" w:rsidRDefault="00BB326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532650"/>
      <w:docPartObj>
        <w:docPartGallery w:val="Page Numbers (Bottom of Page)"/>
        <w:docPartUnique/>
      </w:docPartObj>
    </w:sdtPr>
    <w:sdtEndPr/>
    <w:sdtContent>
      <w:sdt>
        <w:sdtPr>
          <w:id w:val="-1086446616"/>
          <w:docPartObj>
            <w:docPartGallery w:val="Page Numbers (Top of Page)"/>
            <w:docPartUnique/>
          </w:docPartObj>
        </w:sdtPr>
        <w:sdtEndPr/>
        <w:sdtContent>
          <w:p w14:paraId="5D2571F8" w14:textId="54B49CDC" w:rsidR="00BB326F" w:rsidRDefault="00BB326F"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83A46" id="Straight Connector 2" o:spid="_x0000_s1026"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C0BE8C7" w14:textId="2B2ABBB2" w:rsidR="00BB326F" w:rsidRPr="00C420E9" w:rsidRDefault="00BB52EA" w:rsidP="00C420E9">
            <w:pPr>
              <w:pStyle w:val="Footer"/>
              <w:tabs>
                <w:tab w:val="clear" w:pos="8640"/>
                <w:tab w:val="right" w:pos="9214"/>
              </w:tabs>
              <w:rPr>
                <w:rFonts w:asciiTheme="majorHAnsi" w:hAnsiTheme="majorHAnsi"/>
                <w:b/>
                <w:bCs/>
              </w:rPr>
            </w:pPr>
            <w:sdt>
              <w:sdtPr>
                <w:id w:val="-868763659"/>
              </w:sdtPr>
              <w:sdtEndPr>
                <w:rPr>
                  <w:rFonts w:asciiTheme="majorHAnsi" w:hAnsiTheme="majorHAnsi" w:cs="Arial"/>
                  <w:b/>
                  <w:color w:val="0F243E" w:themeColor="text2" w:themeShade="80"/>
                </w:rPr>
              </w:sdtEndPr>
              <w:sdtContent>
                <w:r w:rsidR="00BB326F" w:rsidRPr="00C12B1C">
                  <w:rPr>
                    <w:rFonts w:asciiTheme="majorHAnsi" w:eastAsia="Arial" w:hAnsiTheme="majorHAnsi" w:cs="Arial"/>
                    <w:b/>
                    <w:sz w:val="22"/>
                    <w:szCs w:val="22"/>
                    <w:lang w:bidi="en-US"/>
                  </w:rPr>
                  <w:t xml:space="preserve">FILE NO. </w:t>
                </w:r>
                <w:proofErr w:type="gramStart"/>
                <w:r w:rsidR="00BB326F" w:rsidRPr="00C12B1C">
                  <w:rPr>
                    <w:rFonts w:asciiTheme="majorHAnsi" w:hAnsiTheme="majorHAnsi" w:cs="Arial"/>
                    <w:b/>
                  </w:rPr>
                  <w:t>VIS(</w:t>
                </w:r>
                <w:proofErr w:type="gramEnd"/>
                <w:r w:rsidR="00BB326F" w:rsidRPr="00C12B1C">
                  <w:rPr>
                    <w:rFonts w:asciiTheme="majorHAnsi" w:hAnsiTheme="majorHAnsi" w:cs="Arial"/>
                    <w:b/>
                  </w:rPr>
                  <w:t>2023-24)-PL594-504-786</w:t>
                </w:r>
                <w:r w:rsidR="00BB326F" w:rsidRPr="00C12B1C">
                  <w:rPr>
                    <w:rFonts w:ascii="Arial" w:eastAsia="Arial" w:hAnsi="Arial" w:cs="Arial"/>
                    <w:b/>
                    <w:sz w:val="22"/>
                    <w:szCs w:val="22"/>
                    <w:lang w:bidi="en-US"/>
                  </w:rPr>
                  <w:t xml:space="preserve"> </w:t>
                </w:r>
              </w:sdtContent>
            </w:sdt>
            <w:r w:rsidR="00BB326F">
              <w:rPr>
                <w:rFonts w:asciiTheme="majorHAnsi" w:hAnsiTheme="majorHAnsi" w:cs="Arial"/>
                <w:b/>
                <w:color w:val="0F243E" w:themeColor="text2" w:themeShade="80"/>
                <w:lang w:val="en-IN"/>
              </w:rPr>
              <w:tab/>
            </w:r>
            <w:r w:rsidR="00BB326F">
              <w:rPr>
                <w:rFonts w:asciiTheme="majorHAnsi" w:hAnsiTheme="majorHAnsi" w:cs="Arial"/>
                <w:b/>
                <w:color w:val="0F243E" w:themeColor="text2" w:themeShade="80"/>
                <w:lang w:val="en-IN"/>
              </w:rPr>
              <w:tab/>
            </w:r>
            <w:r w:rsidR="00BB326F" w:rsidRPr="00AA4428">
              <w:rPr>
                <w:rFonts w:asciiTheme="majorHAnsi" w:hAnsiTheme="majorHAnsi"/>
              </w:rPr>
              <w:t xml:space="preserve">Page </w:t>
            </w:r>
            <w:r w:rsidR="00BB326F" w:rsidRPr="00AA4428">
              <w:rPr>
                <w:rFonts w:asciiTheme="majorHAnsi" w:hAnsiTheme="majorHAnsi"/>
                <w:b/>
                <w:bCs/>
              </w:rPr>
              <w:fldChar w:fldCharType="begin"/>
            </w:r>
            <w:r w:rsidR="00BB326F" w:rsidRPr="00AA4428">
              <w:rPr>
                <w:rFonts w:asciiTheme="majorHAnsi" w:hAnsiTheme="majorHAnsi"/>
                <w:b/>
                <w:bCs/>
              </w:rPr>
              <w:instrText xml:space="preserve"> PAGE </w:instrText>
            </w:r>
            <w:r w:rsidR="00BB326F" w:rsidRPr="00AA4428">
              <w:rPr>
                <w:rFonts w:asciiTheme="majorHAnsi" w:hAnsiTheme="majorHAnsi"/>
                <w:b/>
                <w:bCs/>
              </w:rPr>
              <w:fldChar w:fldCharType="separate"/>
            </w:r>
            <w:r w:rsidR="00084FA9">
              <w:rPr>
                <w:rFonts w:asciiTheme="majorHAnsi" w:hAnsiTheme="majorHAnsi"/>
                <w:b/>
                <w:bCs/>
                <w:noProof/>
              </w:rPr>
              <w:t>21</w:t>
            </w:r>
            <w:r w:rsidR="00BB326F" w:rsidRPr="00AA4428">
              <w:rPr>
                <w:rFonts w:asciiTheme="majorHAnsi" w:hAnsiTheme="majorHAnsi"/>
                <w:b/>
                <w:bCs/>
              </w:rPr>
              <w:fldChar w:fldCharType="end"/>
            </w:r>
            <w:r w:rsidR="00BB326F" w:rsidRPr="00AA4428">
              <w:rPr>
                <w:rFonts w:asciiTheme="majorHAnsi" w:hAnsiTheme="majorHAnsi"/>
              </w:rPr>
              <w:t xml:space="preserve"> of </w:t>
            </w:r>
            <w:r w:rsidR="00BB326F" w:rsidRPr="00AA4428">
              <w:rPr>
                <w:rFonts w:asciiTheme="majorHAnsi" w:hAnsiTheme="majorHAnsi"/>
                <w:b/>
                <w:bCs/>
              </w:rPr>
              <w:fldChar w:fldCharType="begin"/>
            </w:r>
            <w:r w:rsidR="00BB326F" w:rsidRPr="00AA4428">
              <w:rPr>
                <w:rFonts w:asciiTheme="majorHAnsi" w:hAnsiTheme="majorHAnsi"/>
                <w:b/>
                <w:bCs/>
              </w:rPr>
              <w:instrText xml:space="preserve"> NUMPAGES  </w:instrText>
            </w:r>
            <w:r w:rsidR="00BB326F" w:rsidRPr="00AA4428">
              <w:rPr>
                <w:rFonts w:asciiTheme="majorHAnsi" w:hAnsiTheme="majorHAnsi"/>
                <w:b/>
                <w:bCs/>
              </w:rPr>
              <w:fldChar w:fldCharType="separate"/>
            </w:r>
            <w:r w:rsidR="00084FA9">
              <w:rPr>
                <w:rFonts w:asciiTheme="majorHAnsi" w:hAnsiTheme="majorHAnsi"/>
                <w:b/>
                <w:bCs/>
                <w:noProof/>
              </w:rPr>
              <w:t>27</w:t>
            </w:r>
            <w:r w:rsidR="00BB326F"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764126"/>
      <w:docPartObj>
        <w:docPartGallery w:val="Page Numbers (Top of Page)"/>
        <w:docPartUnique/>
      </w:docPartObj>
    </w:sdtPr>
    <w:sdtEndPr/>
    <w:sdtContent>
      <w:p w14:paraId="6756C70A" w14:textId="0D61475C" w:rsidR="00BB326F" w:rsidRPr="000F10A9" w:rsidRDefault="00BB326F"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3EBA7" w14:textId="77777777" w:rsidR="00BB52EA" w:rsidRDefault="00BB52EA">
      <w:r>
        <w:separator/>
      </w:r>
    </w:p>
  </w:footnote>
  <w:footnote w:type="continuationSeparator" w:id="0">
    <w:p w14:paraId="2B2D447B" w14:textId="77777777" w:rsidR="00BB52EA" w:rsidRDefault="00BB52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9BEFA" w14:textId="7388C978" w:rsidR="00BB326F" w:rsidRDefault="00BB52EA">
    <w:pPr>
      <w:pStyle w:val="Header"/>
    </w:pPr>
    <w:r>
      <w:rPr>
        <w:noProof/>
      </w:rPr>
      <w:pict w14:anchorId="33C04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5" o:spid="_x0000_s2050" type="#_x0000_t136" style="position:absolute;margin-left:0;margin-top:0;width:454.65pt;height:181.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93CD1" w14:textId="388B2881" w:rsidR="00BB326F" w:rsidRDefault="00BB326F" w:rsidP="00442BC2">
    <w:pPr>
      <w:pStyle w:val="Header"/>
      <w:tabs>
        <w:tab w:val="center" w:pos="8100"/>
      </w:tabs>
      <w:ind w:right="4"/>
      <w:rPr>
        <w:b/>
        <w:color w:val="17365D" w:themeColor="text2" w:themeShade="BF"/>
        <w:sz w:val="28"/>
        <w:szCs w:val="20"/>
      </w:rPr>
    </w:pPr>
    <w:r w:rsidRPr="00773254">
      <w:rPr>
        <w:b/>
        <w:i/>
        <w:noProof/>
        <w:sz w:val="16"/>
        <w:szCs w:val="16"/>
        <w:lang w:val="en-IN" w:eastAsia="en-IN"/>
      </w:rPr>
      <w:drawing>
        <wp:anchor distT="0" distB="0" distL="114300" distR="114300" simplePos="0" relativeHeight="251668480" behindDoc="0" locked="0" layoutInCell="1" allowOverlap="1" wp14:anchorId="18422849" wp14:editId="5F962BEC">
          <wp:simplePos x="0" y="0"/>
          <wp:positionH relativeFrom="column">
            <wp:posOffset>-847725</wp:posOffset>
          </wp:positionH>
          <wp:positionV relativeFrom="paragraph">
            <wp:posOffset>80010</wp:posOffset>
          </wp:positionV>
          <wp:extent cx="1511935" cy="919480"/>
          <wp:effectExtent l="0" t="0" r="0" b="0"/>
          <wp:wrapNone/>
          <wp:docPr id="24" name="Picture 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50B">
      <w:rPr>
        <w:rFonts w:ascii="Arial" w:hAnsi="Arial" w:cs="Arial"/>
        <w:bCs/>
        <w:noProof/>
        <w:color w:val="17365D" w:themeColor="text2" w:themeShade="BF"/>
        <w:sz w:val="28"/>
        <w:szCs w:val="28"/>
        <w:lang w:val="en-IN" w:eastAsia="en-IN"/>
      </w:rPr>
      <w:drawing>
        <wp:anchor distT="0" distB="0" distL="114300" distR="114300" simplePos="0" relativeHeight="251666432" behindDoc="0" locked="0" layoutInCell="1" allowOverlap="1" wp14:anchorId="32ABDCA0" wp14:editId="02059AD2">
          <wp:simplePos x="0" y="0"/>
          <wp:positionH relativeFrom="column">
            <wp:posOffset>4457700</wp:posOffset>
          </wp:positionH>
          <wp:positionV relativeFrom="paragraph">
            <wp:posOffset>89535</wp:posOffset>
          </wp:positionV>
          <wp:extent cx="1990725" cy="552443"/>
          <wp:effectExtent l="0" t="0" r="0" b="635"/>
          <wp:wrapNone/>
          <wp:docPr id="25" name="Picture 25"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90725" cy="5524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2EA">
      <w:rPr>
        <w:noProof/>
      </w:rPr>
      <w:pict w14:anchorId="4F6BB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6" o:spid="_x0000_s2051" type="#_x0000_t136" style="position:absolute;margin-left:0;margin-top:0;width:454.65pt;height:181.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4461972" w14:textId="6A98182E" w:rsidR="00BB326F" w:rsidRDefault="00BB326F" w:rsidP="00C02F17">
    <w:pPr>
      <w:pStyle w:val="Header"/>
      <w:tabs>
        <w:tab w:val="left" w:pos="1605"/>
        <w:tab w:val="center" w:pos="8100"/>
      </w:tabs>
      <w:ind w:right="-610" w:hanging="990"/>
      <w:jc w:val="center"/>
      <w:rPr>
        <w:b/>
        <w:color w:val="17365D" w:themeColor="text2" w:themeShade="BF"/>
        <w:sz w:val="28"/>
        <w:szCs w:val="20"/>
      </w:rPr>
    </w:pPr>
    <w:r>
      <w:rPr>
        <w:b/>
        <w:color w:val="17365D" w:themeColor="text2" w:themeShade="BF"/>
        <w:sz w:val="28"/>
        <w:szCs w:val="20"/>
      </w:rPr>
      <w:t>INVENTORY VALUATION</w:t>
    </w:r>
  </w:p>
  <w:p w14:paraId="51BFE42E" w14:textId="7E74DE77" w:rsidR="00BB326F" w:rsidRDefault="00BB326F" w:rsidP="000F668E">
    <w:pPr>
      <w:pStyle w:val="Header"/>
      <w:tabs>
        <w:tab w:val="left" w:pos="1605"/>
        <w:tab w:val="center" w:pos="8100"/>
      </w:tabs>
      <w:ind w:right="-610"/>
      <w:rPr>
        <w:b/>
        <w:color w:val="17365D" w:themeColor="text2" w:themeShade="BF"/>
        <w:sz w:val="28"/>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sdt>
      <w:sdtPr>
        <w:rPr>
          <w:rFonts w:asciiTheme="minorHAnsi" w:hAnsiTheme="minorHAnsi" w:cstheme="minorHAnsi"/>
          <w:color w:val="17365D" w:themeColor="text2" w:themeShade="BF"/>
          <w:sz w:val="20"/>
          <w:szCs w:val="20"/>
        </w:rPr>
        <w:id w:val="-964034187"/>
        <w:placeholder>
          <w:docPart w:val="6DB81B98242B450C9B978EF6735E5B78"/>
        </w:placeholder>
      </w:sdtPr>
      <w:sdtEndPr/>
      <w:sdtContent>
        <w:r w:rsidRPr="00C02F17">
          <w:rPr>
            <w:rFonts w:asciiTheme="minorHAnsi" w:hAnsiTheme="minorHAnsi" w:cstheme="minorHAnsi"/>
            <w:b/>
            <w:color w:val="548DD4" w:themeColor="text2" w:themeTint="99"/>
            <w:sz w:val="22"/>
            <w:szCs w:val="22"/>
          </w:rPr>
          <w:t>M/S ONGC PETRO ADDITIONS LIMITED</w:t>
        </w:r>
      </w:sdtContent>
    </w:sdt>
  </w:p>
  <w:p w14:paraId="43BC2666" w14:textId="214925E8" w:rsidR="00BB326F" w:rsidRPr="008D741F" w:rsidRDefault="00BB52EA" w:rsidP="008D741F">
    <w:pPr>
      <w:pStyle w:val="Header"/>
      <w:tabs>
        <w:tab w:val="center" w:pos="8100"/>
      </w:tabs>
      <w:ind w:right="-610"/>
    </w:pPr>
    <w:sdt>
      <w:sdtPr>
        <w:rPr>
          <w:b/>
          <w:color w:val="17365D" w:themeColor="text2" w:themeShade="BF"/>
          <w:sz w:val="28"/>
          <w:szCs w:val="20"/>
        </w:rPr>
        <w:id w:val="1003007952"/>
        <w:docPartObj>
          <w:docPartGallery w:val="Watermarks"/>
          <w:docPartUnique/>
        </w:docPartObj>
      </w:sdtPr>
      <w:sdtEndPr/>
      <w:sdtContent>
        <w:r w:rsidR="00BB326F">
          <w:rPr>
            <w:b/>
            <w:noProof/>
            <w:color w:val="17365D" w:themeColor="text2" w:themeShade="BF"/>
            <w:sz w:val="28"/>
            <w:szCs w:val="20"/>
            <w:lang w:val="en-IN" w:eastAsia="en-IN"/>
          </w:rPr>
          <mc:AlternateContent>
            <mc:Choice Requires="wps">
              <w:drawing>
                <wp:anchor distT="0" distB="0" distL="114300" distR="114300" simplePos="0" relativeHeight="251658240" behindDoc="1" locked="0" layoutInCell="0" allowOverlap="1" wp14:anchorId="274E9C27" wp14:editId="46A5E6FF">
                  <wp:simplePos x="0" y="0"/>
                  <wp:positionH relativeFrom="margin">
                    <wp:align>center</wp:align>
                  </wp:positionH>
                  <wp:positionV relativeFrom="margin">
                    <wp:align>center</wp:align>
                  </wp:positionV>
                  <wp:extent cx="5237480" cy="3142615"/>
                  <wp:effectExtent l="0" t="1143000" r="0" b="657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B9195" w14:textId="77777777" w:rsidR="00BB326F" w:rsidRDefault="00BB326F"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4E9C27" id="_x0000_t202" coordsize="21600,21600" o:spt="202" path="m,l,21600r21600,l21600,xe">
                  <v:stroke joinstyle="miter"/>
                  <v:path gradientshapeok="t" o:connecttype="rect"/>
                </v:shapetype>
                <v:shape id="Text Box 18" o:spid="_x0000_s1026"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MFZ&#10;1kGHAgAA/w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14:paraId="5B6B9195" w14:textId="77777777" w:rsidR="00BB326F" w:rsidRDefault="00BB326F"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BB326F">
      <w:rPr>
        <w:noProof/>
        <w:color w:val="4F81BD" w:themeColor="accent1"/>
      </w:rPr>
      <w:tab/>
    </w:r>
    <w:r w:rsidR="00BB326F">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C0D52" w14:textId="6A936E14" w:rsidR="00BB326F" w:rsidRDefault="00BB52EA">
    <w:pPr>
      <w:pStyle w:val="Header"/>
    </w:pPr>
    <w:r>
      <w:rPr>
        <w:noProof/>
      </w:rPr>
      <w:pict w14:anchorId="76385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4" o:spid="_x0000_s2049" type="#_x0000_t136" style="position:absolute;margin-left:0;margin-top:0;width:454.65pt;height:181.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nsid w:val="01B12113"/>
    <w:multiLevelType w:val="hybridMultilevel"/>
    <w:tmpl w:val="12B4F462"/>
    <w:lvl w:ilvl="0" w:tplc="40090001">
      <w:start w:val="1"/>
      <w:numFmt w:val="bullet"/>
      <w:lvlText w:val=""/>
      <w:lvlJc w:val="left"/>
      <w:pPr>
        <w:ind w:left="3720" w:hanging="360"/>
      </w:pPr>
      <w:rPr>
        <w:rFonts w:ascii="Symbol" w:hAnsi="Symbol" w:hint="default"/>
      </w:rPr>
    </w:lvl>
    <w:lvl w:ilvl="1" w:tplc="40090003" w:tentative="1">
      <w:start w:val="1"/>
      <w:numFmt w:val="bullet"/>
      <w:lvlText w:val="o"/>
      <w:lvlJc w:val="left"/>
      <w:pPr>
        <w:ind w:left="4440" w:hanging="360"/>
      </w:pPr>
      <w:rPr>
        <w:rFonts w:ascii="Courier New" w:hAnsi="Courier New" w:cs="Courier New" w:hint="default"/>
      </w:rPr>
    </w:lvl>
    <w:lvl w:ilvl="2" w:tplc="40090005" w:tentative="1">
      <w:start w:val="1"/>
      <w:numFmt w:val="bullet"/>
      <w:lvlText w:val=""/>
      <w:lvlJc w:val="left"/>
      <w:pPr>
        <w:ind w:left="5160" w:hanging="360"/>
      </w:pPr>
      <w:rPr>
        <w:rFonts w:ascii="Wingdings" w:hAnsi="Wingdings" w:hint="default"/>
      </w:rPr>
    </w:lvl>
    <w:lvl w:ilvl="3" w:tplc="40090001" w:tentative="1">
      <w:start w:val="1"/>
      <w:numFmt w:val="bullet"/>
      <w:lvlText w:val=""/>
      <w:lvlJc w:val="left"/>
      <w:pPr>
        <w:ind w:left="5880" w:hanging="360"/>
      </w:pPr>
      <w:rPr>
        <w:rFonts w:ascii="Symbol" w:hAnsi="Symbol" w:hint="default"/>
      </w:rPr>
    </w:lvl>
    <w:lvl w:ilvl="4" w:tplc="40090003" w:tentative="1">
      <w:start w:val="1"/>
      <w:numFmt w:val="bullet"/>
      <w:lvlText w:val="o"/>
      <w:lvlJc w:val="left"/>
      <w:pPr>
        <w:ind w:left="6600" w:hanging="360"/>
      </w:pPr>
      <w:rPr>
        <w:rFonts w:ascii="Courier New" w:hAnsi="Courier New" w:cs="Courier New" w:hint="default"/>
      </w:rPr>
    </w:lvl>
    <w:lvl w:ilvl="5" w:tplc="40090005" w:tentative="1">
      <w:start w:val="1"/>
      <w:numFmt w:val="bullet"/>
      <w:lvlText w:val=""/>
      <w:lvlJc w:val="left"/>
      <w:pPr>
        <w:ind w:left="7320" w:hanging="360"/>
      </w:pPr>
      <w:rPr>
        <w:rFonts w:ascii="Wingdings" w:hAnsi="Wingdings" w:hint="default"/>
      </w:rPr>
    </w:lvl>
    <w:lvl w:ilvl="6" w:tplc="40090001" w:tentative="1">
      <w:start w:val="1"/>
      <w:numFmt w:val="bullet"/>
      <w:lvlText w:val=""/>
      <w:lvlJc w:val="left"/>
      <w:pPr>
        <w:ind w:left="8040" w:hanging="360"/>
      </w:pPr>
      <w:rPr>
        <w:rFonts w:ascii="Symbol" w:hAnsi="Symbol" w:hint="default"/>
      </w:rPr>
    </w:lvl>
    <w:lvl w:ilvl="7" w:tplc="40090003" w:tentative="1">
      <w:start w:val="1"/>
      <w:numFmt w:val="bullet"/>
      <w:lvlText w:val="o"/>
      <w:lvlJc w:val="left"/>
      <w:pPr>
        <w:ind w:left="8760" w:hanging="360"/>
      </w:pPr>
      <w:rPr>
        <w:rFonts w:ascii="Courier New" w:hAnsi="Courier New" w:cs="Courier New" w:hint="default"/>
      </w:rPr>
    </w:lvl>
    <w:lvl w:ilvl="8" w:tplc="40090005" w:tentative="1">
      <w:start w:val="1"/>
      <w:numFmt w:val="bullet"/>
      <w:lvlText w:val=""/>
      <w:lvlJc w:val="left"/>
      <w:pPr>
        <w:ind w:left="9480" w:hanging="360"/>
      </w:pPr>
      <w:rPr>
        <w:rFonts w:ascii="Wingdings" w:hAnsi="Wingdings" w:hint="default"/>
      </w:rPr>
    </w:lvl>
  </w:abstractNum>
  <w:abstractNum w:abstractNumId="2">
    <w:nsid w:val="020C30B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42444"/>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8">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3">
    <w:nsid w:val="299328D2"/>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E738B4"/>
    <w:multiLevelType w:val="hybridMultilevel"/>
    <w:tmpl w:val="70B445EC"/>
    <w:lvl w:ilvl="0" w:tplc="27AA190A">
      <w:start w:val="1"/>
      <w:numFmt w:val="lowerLetter"/>
      <w:lvlText w:val="%1."/>
      <w:lvlJc w:val="left"/>
      <w:pPr>
        <w:ind w:left="928"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5">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6">
    <w:nsid w:val="32385A06"/>
    <w:multiLevelType w:val="hybridMultilevel"/>
    <w:tmpl w:val="138E831A"/>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513F1E"/>
    <w:multiLevelType w:val="hybridMultilevel"/>
    <w:tmpl w:val="3A8A3208"/>
    <w:lvl w:ilvl="0" w:tplc="C5561A8A">
      <w:start w:val="1"/>
      <w:numFmt w:val="decimal"/>
      <w:lvlText w:val="%1."/>
      <w:lvlJc w:val="left"/>
      <w:pPr>
        <w:tabs>
          <w:tab w:val="num" w:pos="502"/>
        </w:tabs>
        <w:ind w:left="862" w:hanging="720"/>
      </w:pPr>
      <w:rPr>
        <w:rFonts w:ascii="Arial" w:hAnsi="Arial" w:cs="Arial" w:hint="default"/>
        <w:b w:val="0"/>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9">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4415533"/>
    <w:multiLevelType w:val="multilevel"/>
    <w:tmpl w:val="0D0A90E2"/>
    <w:lvl w:ilvl="0">
      <w:start w:val="1"/>
      <w:numFmt w:val="decimal"/>
      <w:lvlText w:val="%1."/>
      <w:lvlJc w:val="left"/>
      <w:pPr>
        <w:ind w:left="540" w:hanging="360"/>
      </w:pPr>
      <w:rPr>
        <w:rFonts w:ascii="Arial" w:hAnsi="Arial" w:cs="Arial" w:hint="default"/>
        <w:b/>
      </w:rPr>
    </w:lvl>
    <w:lvl w:ilvl="1">
      <w:start w:val="1"/>
      <w:numFmt w:val="decimal"/>
      <w:isLgl/>
      <w:lvlText w:val="%1.%2"/>
      <w:lvlJc w:val="left"/>
      <w:pPr>
        <w:ind w:left="540" w:hanging="360"/>
      </w:pPr>
      <w:rPr>
        <w:rFonts w:hint="default"/>
        <w:b/>
        <w:u w:val="none"/>
      </w:rPr>
    </w:lvl>
    <w:lvl w:ilvl="2">
      <w:start w:val="1"/>
      <w:numFmt w:val="decimal"/>
      <w:isLgl/>
      <w:lvlText w:val="%1.%2.%3"/>
      <w:lvlJc w:val="left"/>
      <w:pPr>
        <w:ind w:left="900" w:hanging="720"/>
      </w:pPr>
      <w:rPr>
        <w:rFonts w:hint="default"/>
        <w:b/>
        <w:u w:val="single"/>
      </w:rPr>
    </w:lvl>
    <w:lvl w:ilvl="3">
      <w:start w:val="1"/>
      <w:numFmt w:val="decimal"/>
      <w:isLgl/>
      <w:lvlText w:val="%1.%2.%3.%4"/>
      <w:lvlJc w:val="left"/>
      <w:pPr>
        <w:ind w:left="900" w:hanging="720"/>
      </w:pPr>
      <w:rPr>
        <w:rFonts w:hint="default"/>
        <w:b/>
        <w:u w:val="single"/>
      </w:rPr>
    </w:lvl>
    <w:lvl w:ilvl="4">
      <w:start w:val="1"/>
      <w:numFmt w:val="decimal"/>
      <w:isLgl/>
      <w:lvlText w:val="%1.%2.%3.%4.%5"/>
      <w:lvlJc w:val="left"/>
      <w:pPr>
        <w:ind w:left="1260" w:hanging="1080"/>
      </w:pPr>
      <w:rPr>
        <w:rFonts w:hint="default"/>
        <w:b/>
        <w:u w:val="single"/>
      </w:rPr>
    </w:lvl>
    <w:lvl w:ilvl="5">
      <w:start w:val="1"/>
      <w:numFmt w:val="decimal"/>
      <w:isLgl/>
      <w:lvlText w:val="%1.%2.%3.%4.%5.%6"/>
      <w:lvlJc w:val="left"/>
      <w:pPr>
        <w:ind w:left="1260" w:hanging="1080"/>
      </w:pPr>
      <w:rPr>
        <w:rFonts w:hint="default"/>
        <w:b/>
        <w:u w:val="single"/>
      </w:rPr>
    </w:lvl>
    <w:lvl w:ilvl="6">
      <w:start w:val="1"/>
      <w:numFmt w:val="decimal"/>
      <w:isLgl/>
      <w:lvlText w:val="%1.%2.%3.%4.%5.%6.%7"/>
      <w:lvlJc w:val="left"/>
      <w:pPr>
        <w:ind w:left="1620" w:hanging="1440"/>
      </w:pPr>
      <w:rPr>
        <w:rFonts w:hint="default"/>
        <w:b/>
        <w:u w:val="single"/>
      </w:rPr>
    </w:lvl>
    <w:lvl w:ilvl="7">
      <w:start w:val="1"/>
      <w:numFmt w:val="decimal"/>
      <w:isLgl/>
      <w:lvlText w:val="%1.%2.%3.%4.%5.%6.%7.%8"/>
      <w:lvlJc w:val="left"/>
      <w:pPr>
        <w:ind w:left="1620" w:hanging="1440"/>
      </w:pPr>
      <w:rPr>
        <w:rFonts w:hint="default"/>
        <w:b/>
        <w:u w:val="single"/>
      </w:rPr>
    </w:lvl>
    <w:lvl w:ilvl="8">
      <w:start w:val="1"/>
      <w:numFmt w:val="decimal"/>
      <w:isLgl/>
      <w:lvlText w:val="%1.%2.%3.%4.%5.%6.%7.%8.%9"/>
      <w:lvlJc w:val="left"/>
      <w:pPr>
        <w:ind w:left="1980" w:hanging="1800"/>
      </w:pPr>
      <w:rPr>
        <w:rFonts w:hint="default"/>
        <w:b/>
        <w:u w:val="single"/>
      </w:rPr>
    </w:lvl>
  </w:abstractNum>
  <w:abstractNum w:abstractNumId="2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nsid w:val="6EB96BCD"/>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8B668E"/>
    <w:multiLevelType w:val="hybridMultilevel"/>
    <w:tmpl w:val="401E4160"/>
    <w:lvl w:ilvl="0" w:tplc="94F4E2A8">
      <w:start w:val="1"/>
      <w:numFmt w:val="decimal"/>
      <w:lvlText w:val="%1."/>
      <w:lvlJc w:val="left"/>
      <w:pPr>
        <w:ind w:left="720" w:hanging="360"/>
      </w:pPr>
      <w:rPr>
        <w:rFonts w:ascii="Calibri" w:hAnsi="Calibri" w:cs="Calibr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D2E33E0"/>
    <w:multiLevelType w:val="hybridMultilevel"/>
    <w:tmpl w:val="529812B8"/>
    <w:lvl w:ilvl="0" w:tplc="920EC1B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FE4159C"/>
    <w:multiLevelType w:val="hybridMultilevel"/>
    <w:tmpl w:val="738C40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38">
    <w:nsid w:val="7FEF4A72"/>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0"/>
  </w:num>
  <w:num w:numId="3">
    <w:abstractNumId w:val="29"/>
  </w:num>
  <w:num w:numId="4">
    <w:abstractNumId w:val="6"/>
  </w:num>
  <w:num w:numId="5">
    <w:abstractNumId w:val="8"/>
  </w:num>
  <w:num w:numId="6">
    <w:abstractNumId w:val="23"/>
  </w:num>
  <w:num w:numId="7">
    <w:abstractNumId w:val="34"/>
  </w:num>
  <w:num w:numId="8">
    <w:abstractNumId w:val="5"/>
  </w:num>
  <w:num w:numId="9">
    <w:abstractNumId w:val="16"/>
  </w:num>
  <w:num w:numId="10">
    <w:abstractNumId w:val="24"/>
  </w:num>
  <w:num w:numId="11">
    <w:abstractNumId w:val="10"/>
  </w:num>
  <w:num w:numId="12">
    <w:abstractNumId w:val="13"/>
  </w:num>
  <w:num w:numId="13">
    <w:abstractNumId w:val="0"/>
  </w:num>
  <w:num w:numId="14">
    <w:abstractNumId w:val="27"/>
  </w:num>
  <w:num w:numId="15">
    <w:abstractNumId w:val="4"/>
  </w:num>
  <w:num w:numId="16">
    <w:abstractNumId w:val="37"/>
  </w:num>
  <w:num w:numId="17">
    <w:abstractNumId w:val="14"/>
  </w:num>
  <w:num w:numId="18">
    <w:abstractNumId w:val="11"/>
  </w:num>
  <w:num w:numId="19">
    <w:abstractNumId w:val="25"/>
  </w:num>
  <w:num w:numId="20">
    <w:abstractNumId w:val="9"/>
  </w:num>
  <w:num w:numId="21">
    <w:abstractNumId w:val="33"/>
  </w:num>
  <w:num w:numId="22">
    <w:abstractNumId w:val="21"/>
  </w:num>
  <w:num w:numId="23">
    <w:abstractNumId w:val="30"/>
  </w:num>
  <w:num w:numId="24">
    <w:abstractNumId w:val="15"/>
  </w:num>
  <w:num w:numId="25">
    <w:abstractNumId w:val="17"/>
  </w:num>
  <w:num w:numId="26">
    <w:abstractNumId w:val="22"/>
  </w:num>
  <w:num w:numId="27">
    <w:abstractNumId w:val="12"/>
  </w:num>
  <w:num w:numId="28">
    <w:abstractNumId w:val="7"/>
  </w:num>
  <w:num w:numId="29">
    <w:abstractNumId w:val="36"/>
  </w:num>
  <w:num w:numId="30">
    <w:abstractNumId w:val="32"/>
  </w:num>
  <w:num w:numId="31">
    <w:abstractNumId w:val="31"/>
  </w:num>
  <w:num w:numId="32">
    <w:abstractNumId w:val="3"/>
  </w:num>
  <w:num w:numId="33">
    <w:abstractNumId w:val="18"/>
  </w:num>
  <w:num w:numId="34">
    <w:abstractNumId w:val="26"/>
  </w:num>
  <w:num w:numId="35">
    <w:abstractNumId w:val="38"/>
  </w:num>
  <w:num w:numId="36">
    <w:abstractNumId w:val="2"/>
  </w:num>
  <w:num w:numId="37">
    <w:abstractNumId w:val="19"/>
  </w:num>
  <w:num w:numId="38">
    <w:abstractNumId w:val="35"/>
  </w:num>
  <w:num w:numId="39">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31"/>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29"/>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8DC"/>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9C"/>
    <w:rsid w:val="000272CB"/>
    <w:rsid w:val="000275A6"/>
    <w:rsid w:val="00027A35"/>
    <w:rsid w:val="00027CBC"/>
    <w:rsid w:val="00027CD9"/>
    <w:rsid w:val="00027EED"/>
    <w:rsid w:val="00027FDB"/>
    <w:rsid w:val="0003003D"/>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75"/>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A7"/>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3B"/>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4FA9"/>
    <w:rsid w:val="00085216"/>
    <w:rsid w:val="00085546"/>
    <w:rsid w:val="00085597"/>
    <w:rsid w:val="00085866"/>
    <w:rsid w:val="00085A17"/>
    <w:rsid w:val="00085DF7"/>
    <w:rsid w:val="00085F94"/>
    <w:rsid w:val="00086510"/>
    <w:rsid w:val="0008651D"/>
    <w:rsid w:val="000866BD"/>
    <w:rsid w:val="00086882"/>
    <w:rsid w:val="00086913"/>
    <w:rsid w:val="000869A0"/>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AF"/>
    <w:rsid w:val="000A0533"/>
    <w:rsid w:val="000A06BD"/>
    <w:rsid w:val="000A06D1"/>
    <w:rsid w:val="000A07F6"/>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257"/>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0D"/>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9BB"/>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1C5"/>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30F"/>
    <w:rsid w:val="000D159F"/>
    <w:rsid w:val="000D16CE"/>
    <w:rsid w:val="000D1901"/>
    <w:rsid w:val="000D1970"/>
    <w:rsid w:val="000D1AAB"/>
    <w:rsid w:val="000D1B22"/>
    <w:rsid w:val="000D1D87"/>
    <w:rsid w:val="000D1DD6"/>
    <w:rsid w:val="000D1FEC"/>
    <w:rsid w:val="000D2053"/>
    <w:rsid w:val="000D2069"/>
    <w:rsid w:val="000D21ED"/>
    <w:rsid w:val="000D25B5"/>
    <w:rsid w:val="000D26A6"/>
    <w:rsid w:val="000D278C"/>
    <w:rsid w:val="000D2A37"/>
    <w:rsid w:val="000D2D0E"/>
    <w:rsid w:val="000D2D3C"/>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44A"/>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151"/>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8E"/>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38"/>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A9"/>
    <w:rsid w:val="00130C51"/>
    <w:rsid w:val="00130DB3"/>
    <w:rsid w:val="00130FA9"/>
    <w:rsid w:val="00131088"/>
    <w:rsid w:val="001312BF"/>
    <w:rsid w:val="001312F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0E"/>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D5B"/>
    <w:rsid w:val="00140048"/>
    <w:rsid w:val="001400EF"/>
    <w:rsid w:val="001401C1"/>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1F2F"/>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74"/>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66F"/>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C0E"/>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6D"/>
    <w:rsid w:val="00166F79"/>
    <w:rsid w:val="00167505"/>
    <w:rsid w:val="001676E5"/>
    <w:rsid w:val="001678C2"/>
    <w:rsid w:val="0016799A"/>
    <w:rsid w:val="00167BD8"/>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5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6"/>
    <w:rsid w:val="00182ECA"/>
    <w:rsid w:val="00182F45"/>
    <w:rsid w:val="00182F51"/>
    <w:rsid w:val="00182F7E"/>
    <w:rsid w:val="0018346D"/>
    <w:rsid w:val="0018383A"/>
    <w:rsid w:val="00183920"/>
    <w:rsid w:val="00183D12"/>
    <w:rsid w:val="00183EDF"/>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1B"/>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06C"/>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51"/>
    <w:rsid w:val="001A5B92"/>
    <w:rsid w:val="001A5D3B"/>
    <w:rsid w:val="001A62BF"/>
    <w:rsid w:val="001A63BA"/>
    <w:rsid w:val="001A64A1"/>
    <w:rsid w:val="001A6876"/>
    <w:rsid w:val="001A6B48"/>
    <w:rsid w:val="001A6B8C"/>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C57"/>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3C"/>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346"/>
    <w:rsid w:val="001C6417"/>
    <w:rsid w:val="001C6595"/>
    <w:rsid w:val="001C65B2"/>
    <w:rsid w:val="001C6802"/>
    <w:rsid w:val="001C69FD"/>
    <w:rsid w:val="001C6B50"/>
    <w:rsid w:val="001C6C25"/>
    <w:rsid w:val="001C6EBD"/>
    <w:rsid w:val="001C6F8F"/>
    <w:rsid w:val="001C6FC5"/>
    <w:rsid w:val="001C7064"/>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946"/>
    <w:rsid w:val="001D3A38"/>
    <w:rsid w:val="001D3D97"/>
    <w:rsid w:val="001D3E0E"/>
    <w:rsid w:val="001D40BD"/>
    <w:rsid w:val="001D426F"/>
    <w:rsid w:val="001D437F"/>
    <w:rsid w:val="001D438E"/>
    <w:rsid w:val="001D4434"/>
    <w:rsid w:val="001D4AE8"/>
    <w:rsid w:val="001D4D82"/>
    <w:rsid w:val="001D5334"/>
    <w:rsid w:val="001D5414"/>
    <w:rsid w:val="001D5997"/>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8E"/>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B7D"/>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13"/>
    <w:rsid w:val="0021533B"/>
    <w:rsid w:val="00215347"/>
    <w:rsid w:val="002155DB"/>
    <w:rsid w:val="002156F3"/>
    <w:rsid w:val="0021575A"/>
    <w:rsid w:val="00215830"/>
    <w:rsid w:val="0021599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4F9"/>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3C"/>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A8"/>
    <w:rsid w:val="00244AF2"/>
    <w:rsid w:val="00244CF4"/>
    <w:rsid w:val="00244FF1"/>
    <w:rsid w:val="00245231"/>
    <w:rsid w:val="00245386"/>
    <w:rsid w:val="0024558D"/>
    <w:rsid w:val="002455A8"/>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161"/>
    <w:rsid w:val="00263234"/>
    <w:rsid w:val="0026353C"/>
    <w:rsid w:val="00263554"/>
    <w:rsid w:val="00263582"/>
    <w:rsid w:val="00263637"/>
    <w:rsid w:val="002636F4"/>
    <w:rsid w:val="00263A00"/>
    <w:rsid w:val="00263DE4"/>
    <w:rsid w:val="00263E0F"/>
    <w:rsid w:val="00263F1E"/>
    <w:rsid w:val="00263F25"/>
    <w:rsid w:val="00264283"/>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12"/>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62"/>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0C"/>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5A"/>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FFA"/>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C1E"/>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AE7"/>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278"/>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33"/>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36"/>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9D0"/>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23"/>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1BD"/>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DF0"/>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46C"/>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29"/>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78"/>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823"/>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6D"/>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74"/>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279"/>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81"/>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66"/>
    <w:rsid w:val="003C3C94"/>
    <w:rsid w:val="003C3D9E"/>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EE"/>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70B"/>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423"/>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EF"/>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1B"/>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36"/>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1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BC2"/>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435"/>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5C6"/>
    <w:rsid w:val="004736BC"/>
    <w:rsid w:val="004736F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4B"/>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D13"/>
    <w:rsid w:val="00496F11"/>
    <w:rsid w:val="00497038"/>
    <w:rsid w:val="00497084"/>
    <w:rsid w:val="00497124"/>
    <w:rsid w:val="00497249"/>
    <w:rsid w:val="00497481"/>
    <w:rsid w:val="0049757D"/>
    <w:rsid w:val="004977DC"/>
    <w:rsid w:val="00497AAF"/>
    <w:rsid w:val="00497AB2"/>
    <w:rsid w:val="00497C1B"/>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62"/>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CC8"/>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71"/>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08"/>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81"/>
    <w:rsid w:val="004C58E3"/>
    <w:rsid w:val="004C62F5"/>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801"/>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1F93"/>
    <w:rsid w:val="004F211E"/>
    <w:rsid w:val="004F2302"/>
    <w:rsid w:val="004F2357"/>
    <w:rsid w:val="004F2443"/>
    <w:rsid w:val="004F24F2"/>
    <w:rsid w:val="004F24FD"/>
    <w:rsid w:val="004F2528"/>
    <w:rsid w:val="004F25FD"/>
    <w:rsid w:val="004F2638"/>
    <w:rsid w:val="004F27E4"/>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EC"/>
    <w:rsid w:val="00500C9A"/>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BE2"/>
    <w:rsid w:val="00516E4B"/>
    <w:rsid w:val="00516FAC"/>
    <w:rsid w:val="00516FB0"/>
    <w:rsid w:val="0051746C"/>
    <w:rsid w:val="00517548"/>
    <w:rsid w:val="00517822"/>
    <w:rsid w:val="0051793D"/>
    <w:rsid w:val="005179B2"/>
    <w:rsid w:val="00517B53"/>
    <w:rsid w:val="00517C62"/>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08"/>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6F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7FA"/>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37F3F"/>
    <w:rsid w:val="005400EE"/>
    <w:rsid w:val="0054024E"/>
    <w:rsid w:val="00540321"/>
    <w:rsid w:val="00540503"/>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85A"/>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714"/>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B70"/>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52"/>
    <w:rsid w:val="00566169"/>
    <w:rsid w:val="005661BC"/>
    <w:rsid w:val="005661D7"/>
    <w:rsid w:val="005662FA"/>
    <w:rsid w:val="005664C6"/>
    <w:rsid w:val="00566683"/>
    <w:rsid w:val="00566787"/>
    <w:rsid w:val="005667F2"/>
    <w:rsid w:val="00566825"/>
    <w:rsid w:val="00566860"/>
    <w:rsid w:val="00566924"/>
    <w:rsid w:val="005669A2"/>
    <w:rsid w:val="00566D16"/>
    <w:rsid w:val="00566D42"/>
    <w:rsid w:val="00566E86"/>
    <w:rsid w:val="00566FA0"/>
    <w:rsid w:val="00567144"/>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5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CD"/>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33D"/>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86E"/>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82F"/>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D73"/>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2C7"/>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4D5"/>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13"/>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9BB"/>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89"/>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0E0"/>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98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FE"/>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D0"/>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96"/>
    <w:rsid w:val="00670658"/>
    <w:rsid w:val="0067067F"/>
    <w:rsid w:val="006707ED"/>
    <w:rsid w:val="00670848"/>
    <w:rsid w:val="006709C0"/>
    <w:rsid w:val="00670A16"/>
    <w:rsid w:val="00670BF4"/>
    <w:rsid w:val="00670C40"/>
    <w:rsid w:val="006710DA"/>
    <w:rsid w:val="006710FF"/>
    <w:rsid w:val="006715D2"/>
    <w:rsid w:val="00671726"/>
    <w:rsid w:val="0067180C"/>
    <w:rsid w:val="00671B82"/>
    <w:rsid w:val="00671F99"/>
    <w:rsid w:val="0067227F"/>
    <w:rsid w:val="00672378"/>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B"/>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B2"/>
    <w:rsid w:val="006869EF"/>
    <w:rsid w:val="00686BAE"/>
    <w:rsid w:val="00686D68"/>
    <w:rsid w:val="00686EF7"/>
    <w:rsid w:val="006870BD"/>
    <w:rsid w:val="00687224"/>
    <w:rsid w:val="006872B9"/>
    <w:rsid w:val="00687421"/>
    <w:rsid w:val="0068749B"/>
    <w:rsid w:val="006876D8"/>
    <w:rsid w:val="00687A6C"/>
    <w:rsid w:val="00687CE2"/>
    <w:rsid w:val="00687D44"/>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1A"/>
    <w:rsid w:val="00693AB4"/>
    <w:rsid w:val="00693C08"/>
    <w:rsid w:val="00693CFB"/>
    <w:rsid w:val="00693D0D"/>
    <w:rsid w:val="0069407B"/>
    <w:rsid w:val="0069415E"/>
    <w:rsid w:val="006942CC"/>
    <w:rsid w:val="00694472"/>
    <w:rsid w:val="006944A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89"/>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E"/>
    <w:rsid w:val="006A518B"/>
    <w:rsid w:val="006A533B"/>
    <w:rsid w:val="006A5414"/>
    <w:rsid w:val="006A546A"/>
    <w:rsid w:val="006A57E7"/>
    <w:rsid w:val="006A5A8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48"/>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BD"/>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DB2"/>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9AF"/>
    <w:rsid w:val="006D6E3C"/>
    <w:rsid w:val="006D6EA7"/>
    <w:rsid w:val="006D6F59"/>
    <w:rsid w:val="006D702E"/>
    <w:rsid w:val="006D7092"/>
    <w:rsid w:val="006D7245"/>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829"/>
    <w:rsid w:val="006E49B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533"/>
    <w:rsid w:val="007168EC"/>
    <w:rsid w:val="00716990"/>
    <w:rsid w:val="00716E83"/>
    <w:rsid w:val="00716EA2"/>
    <w:rsid w:val="00716F4C"/>
    <w:rsid w:val="00716FAD"/>
    <w:rsid w:val="0071706E"/>
    <w:rsid w:val="0071737F"/>
    <w:rsid w:val="00717592"/>
    <w:rsid w:val="00717602"/>
    <w:rsid w:val="00717880"/>
    <w:rsid w:val="007179DB"/>
    <w:rsid w:val="00717A4C"/>
    <w:rsid w:val="00717BAF"/>
    <w:rsid w:val="00717EE1"/>
    <w:rsid w:val="0072009E"/>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73F"/>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38D"/>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44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AD0"/>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1"/>
    <w:rsid w:val="00756854"/>
    <w:rsid w:val="00756A2E"/>
    <w:rsid w:val="00756BA5"/>
    <w:rsid w:val="00756BFD"/>
    <w:rsid w:val="00756DA6"/>
    <w:rsid w:val="00757052"/>
    <w:rsid w:val="00757093"/>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1F"/>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83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962"/>
    <w:rsid w:val="00773C09"/>
    <w:rsid w:val="00773FA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3C"/>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12"/>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89"/>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1C3"/>
    <w:rsid w:val="007A35B7"/>
    <w:rsid w:val="007A3D7B"/>
    <w:rsid w:val="007A3DBF"/>
    <w:rsid w:val="007A3E76"/>
    <w:rsid w:val="007A3E77"/>
    <w:rsid w:val="007A4404"/>
    <w:rsid w:val="007A4412"/>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B7"/>
    <w:rsid w:val="007C36FB"/>
    <w:rsid w:val="007C370D"/>
    <w:rsid w:val="007C37FE"/>
    <w:rsid w:val="007C38D7"/>
    <w:rsid w:val="007C38EC"/>
    <w:rsid w:val="007C3904"/>
    <w:rsid w:val="007C3983"/>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5C"/>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744"/>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588"/>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BEA"/>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1B8"/>
    <w:rsid w:val="008234B0"/>
    <w:rsid w:val="00823542"/>
    <w:rsid w:val="008235F5"/>
    <w:rsid w:val="00823629"/>
    <w:rsid w:val="00823663"/>
    <w:rsid w:val="008236E9"/>
    <w:rsid w:val="00823804"/>
    <w:rsid w:val="0082387A"/>
    <w:rsid w:val="00823B52"/>
    <w:rsid w:val="00824068"/>
    <w:rsid w:val="008240FF"/>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DA8"/>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082"/>
    <w:rsid w:val="0084741B"/>
    <w:rsid w:val="0084774F"/>
    <w:rsid w:val="008477F4"/>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9D7"/>
    <w:rsid w:val="00851AF3"/>
    <w:rsid w:val="00851CA8"/>
    <w:rsid w:val="00851E31"/>
    <w:rsid w:val="00852273"/>
    <w:rsid w:val="008522E0"/>
    <w:rsid w:val="008525A3"/>
    <w:rsid w:val="00852616"/>
    <w:rsid w:val="00852715"/>
    <w:rsid w:val="008527D8"/>
    <w:rsid w:val="00852BDB"/>
    <w:rsid w:val="00852CD2"/>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59"/>
    <w:rsid w:val="00855583"/>
    <w:rsid w:val="008555CC"/>
    <w:rsid w:val="00855697"/>
    <w:rsid w:val="008558A0"/>
    <w:rsid w:val="00855937"/>
    <w:rsid w:val="00855BCE"/>
    <w:rsid w:val="00856144"/>
    <w:rsid w:val="008561DD"/>
    <w:rsid w:val="00856325"/>
    <w:rsid w:val="008564A5"/>
    <w:rsid w:val="008567B0"/>
    <w:rsid w:val="0085685B"/>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35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31D"/>
    <w:rsid w:val="0087052B"/>
    <w:rsid w:val="00870749"/>
    <w:rsid w:val="0087079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6D9"/>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C03"/>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82"/>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D2B"/>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A28"/>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04A"/>
    <w:rsid w:val="008D72A2"/>
    <w:rsid w:val="008D741F"/>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40"/>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84B"/>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A17"/>
    <w:rsid w:val="00934C9E"/>
    <w:rsid w:val="00934CA7"/>
    <w:rsid w:val="00934CDC"/>
    <w:rsid w:val="00934D28"/>
    <w:rsid w:val="00934D37"/>
    <w:rsid w:val="00934FE8"/>
    <w:rsid w:val="00935018"/>
    <w:rsid w:val="0093506C"/>
    <w:rsid w:val="00935143"/>
    <w:rsid w:val="0093516A"/>
    <w:rsid w:val="00935537"/>
    <w:rsid w:val="0093555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6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49"/>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D0"/>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1FB2"/>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0F"/>
    <w:rsid w:val="0097586F"/>
    <w:rsid w:val="009760B3"/>
    <w:rsid w:val="009760B4"/>
    <w:rsid w:val="00976314"/>
    <w:rsid w:val="00976961"/>
    <w:rsid w:val="009769C1"/>
    <w:rsid w:val="00976B38"/>
    <w:rsid w:val="00976C82"/>
    <w:rsid w:val="009770ED"/>
    <w:rsid w:val="00977139"/>
    <w:rsid w:val="00977778"/>
    <w:rsid w:val="00977B46"/>
    <w:rsid w:val="00977CDC"/>
    <w:rsid w:val="00977E6E"/>
    <w:rsid w:val="00980170"/>
    <w:rsid w:val="009803B5"/>
    <w:rsid w:val="0098055A"/>
    <w:rsid w:val="00980836"/>
    <w:rsid w:val="0098084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9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B50"/>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61C"/>
    <w:rsid w:val="009C1846"/>
    <w:rsid w:val="009C1B39"/>
    <w:rsid w:val="009C1DCA"/>
    <w:rsid w:val="009C1EBB"/>
    <w:rsid w:val="009C1F99"/>
    <w:rsid w:val="009C21C9"/>
    <w:rsid w:val="009C2230"/>
    <w:rsid w:val="009C25C2"/>
    <w:rsid w:val="009C2DD4"/>
    <w:rsid w:val="009C2FF2"/>
    <w:rsid w:val="009C322C"/>
    <w:rsid w:val="009C3279"/>
    <w:rsid w:val="009C329B"/>
    <w:rsid w:val="009C339F"/>
    <w:rsid w:val="009C3546"/>
    <w:rsid w:val="009C3568"/>
    <w:rsid w:val="009C35EE"/>
    <w:rsid w:val="009C3846"/>
    <w:rsid w:val="009C3B1E"/>
    <w:rsid w:val="009C3B4F"/>
    <w:rsid w:val="009C3C1B"/>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B9D"/>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03"/>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691"/>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B8"/>
    <w:rsid w:val="00A20AE2"/>
    <w:rsid w:val="00A2100E"/>
    <w:rsid w:val="00A211AC"/>
    <w:rsid w:val="00A21457"/>
    <w:rsid w:val="00A216C1"/>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23E"/>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01"/>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07"/>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3E61"/>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C8D"/>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889"/>
    <w:rsid w:val="00A62BA3"/>
    <w:rsid w:val="00A62D91"/>
    <w:rsid w:val="00A62D9E"/>
    <w:rsid w:val="00A62FB7"/>
    <w:rsid w:val="00A62FFC"/>
    <w:rsid w:val="00A63238"/>
    <w:rsid w:val="00A6332B"/>
    <w:rsid w:val="00A63869"/>
    <w:rsid w:val="00A63953"/>
    <w:rsid w:val="00A63B4A"/>
    <w:rsid w:val="00A63CAD"/>
    <w:rsid w:val="00A63D8E"/>
    <w:rsid w:val="00A63E60"/>
    <w:rsid w:val="00A63EFC"/>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50"/>
    <w:rsid w:val="00A67B9F"/>
    <w:rsid w:val="00A67CBB"/>
    <w:rsid w:val="00A67D97"/>
    <w:rsid w:val="00A67E48"/>
    <w:rsid w:val="00A67F36"/>
    <w:rsid w:val="00A67FFD"/>
    <w:rsid w:val="00A7026F"/>
    <w:rsid w:val="00A70490"/>
    <w:rsid w:val="00A70594"/>
    <w:rsid w:val="00A707EF"/>
    <w:rsid w:val="00A7098E"/>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EAA"/>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C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C50"/>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52C"/>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4B5"/>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27"/>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8AF"/>
    <w:rsid w:val="00AC1A05"/>
    <w:rsid w:val="00AC1A4F"/>
    <w:rsid w:val="00AC201A"/>
    <w:rsid w:val="00AC2160"/>
    <w:rsid w:val="00AC2222"/>
    <w:rsid w:val="00AC22A6"/>
    <w:rsid w:val="00AC239A"/>
    <w:rsid w:val="00AC250D"/>
    <w:rsid w:val="00AC255D"/>
    <w:rsid w:val="00AC259C"/>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73"/>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5"/>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3F6"/>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32"/>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3D3"/>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2FA3"/>
    <w:rsid w:val="00AF335D"/>
    <w:rsid w:val="00AF3855"/>
    <w:rsid w:val="00AF3A7A"/>
    <w:rsid w:val="00AF3A9C"/>
    <w:rsid w:val="00AF40D8"/>
    <w:rsid w:val="00AF4225"/>
    <w:rsid w:val="00AF44EE"/>
    <w:rsid w:val="00AF46E4"/>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2F"/>
    <w:rsid w:val="00B01CB8"/>
    <w:rsid w:val="00B01DEE"/>
    <w:rsid w:val="00B01F14"/>
    <w:rsid w:val="00B01F6A"/>
    <w:rsid w:val="00B021E2"/>
    <w:rsid w:val="00B0237B"/>
    <w:rsid w:val="00B0245C"/>
    <w:rsid w:val="00B024B4"/>
    <w:rsid w:val="00B02551"/>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AA9"/>
    <w:rsid w:val="00B07CB3"/>
    <w:rsid w:val="00B07CDE"/>
    <w:rsid w:val="00B07D87"/>
    <w:rsid w:val="00B07FCB"/>
    <w:rsid w:val="00B102A2"/>
    <w:rsid w:val="00B102AE"/>
    <w:rsid w:val="00B1046B"/>
    <w:rsid w:val="00B104C5"/>
    <w:rsid w:val="00B10639"/>
    <w:rsid w:val="00B106CE"/>
    <w:rsid w:val="00B107A9"/>
    <w:rsid w:val="00B10ACA"/>
    <w:rsid w:val="00B10BD3"/>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DE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44"/>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4E"/>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33"/>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2EC6"/>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4B"/>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35F"/>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26F"/>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6D"/>
    <w:rsid w:val="00BB52BC"/>
    <w:rsid w:val="00BB52EA"/>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C59"/>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60"/>
    <w:rsid w:val="00BC3B0E"/>
    <w:rsid w:val="00BC3B84"/>
    <w:rsid w:val="00BC3DFE"/>
    <w:rsid w:val="00BC4418"/>
    <w:rsid w:val="00BC4814"/>
    <w:rsid w:val="00BC48EA"/>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5C3"/>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C1"/>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2A"/>
    <w:rsid w:val="00C01081"/>
    <w:rsid w:val="00C013CC"/>
    <w:rsid w:val="00C01665"/>
    <w:rsid w:val="00C01AC4"/>
    <w:rsid w:val="00C01C03"/>
    <w:rsid w:val="00C01CD7"/>
    <w:rsid w:val="00C01D41"/>
    <w:rsid w:val="00C02239"/>
    <w:rsid w:val="00C022E5"/>
    <w:rsid w:val="00C0238D"/>
    <w:rsid w:val="00C026CF"/>
    <w:rsid w:val="00C028BA"/>
    <w:rsid w:val="00C02AD5"/>
    <w:rsid w:val="00C02B54"/>
    <w:rsid w:val="00C02C13"/>
    <w:rsid w:val="00C02D5D"/>
    <w:rsid w:val="00C02F17"/>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1C"/>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6EC"/>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D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E9"/>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8"/>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7EC"/>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3F0E"/>
    <w:rsid w:val="00C741C2"/>
    <w:rsid w:val="00C743AF"/>
    <w:rsid w:val="00C7443D"/>
    <w:rsid w:val="00C74471"/>
    <w:rsid w:val="00C74551"/>
    <w:rsid w:val="00C745E3"/>
    <w:rsid w:val="00C74618"/>
    <w:rsid w:val="00C7470F"/>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24E"/>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CB"/>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9A1"/>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2"/>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64"/>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1E"/>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7F8"/>
    <w:rsid w:val="00CD4A32"/>
    <w:rsid w:val="00CD4D5E"/>
    <w:rsid w:val="00CD50B5"/>
    <w:rsid w:val="00CD51AE"/>
    <w:rsid w:val="00CD527F"/>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EA"/>
    <w:rsid w:val="00CE04D2"/>
    <w:rsid w:val="00CE053F"/>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28"/>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DB1"/>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29"/>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E9"/>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2F29"/>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F2"/>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A2"/>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72A"/>
    <w:rsid w:val="00D45A93"/>
    <w:rsid w:val="00D45AAC"/>
    <w:rsid w:val="00D45AE5"/>
    <w:rsid w:val="00D45AEA"/>
    <w:rsid w:val="00D45C7D"/>
    <w:rsid w:val="00D45F50"/>
    <w:rsid w:val="00D45FFC"/>
    <w:rsid w:val="00D46267"/>
    <w:rsid w:val="00D46334"/>
    <w:rsid w:val="00D46476"/>
    <w:rsid w:val="00D4660E"/>
    <w:rsid w:val="00D467AC"/>
    <w:rsid w:val="00D470A9"/>
    <w:rsid w:val="00D47409"/>
    <w:rsid w:val="00D4769C"/>
    <w:rsid w:val="00D477BF"/>
    <w:rsid w:val="00D477DC"/>
    <w:rsid w:val="00D47887"/>
    <w:rsid w:val="00D47B8E"/>
    <w:rsid w:val="00D47B95"/>
    <w:rsid w:val="00D47C5B"/>
    <w:rsid w:val="00D47CDD"/>
    <w:rsid w:val="00D47DF5"/>
    <w:rsid w:val="00D50096"/>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2F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2CD"/>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BE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AEB"/>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03"/>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C4"/>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7D"/>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7CA"/>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B7F"/>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259"/>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5A"/>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701"/>
    <w:rsid w:val="00DE38B6"/>
    <w:rsid w:val="00DE3A95"/>
    <w:rsid w:val="00DE3ABF"/>
    <w:rsid w:val="00DE3AD1"/>
    <w:rsid w:val="00DE3CD0"/>
    <w:rsid w:val="00DE3E32"/>
    <w:rsid w:val="00DE4058"/>
    <w:rsid w:val="00DE4412"/>
    <w:rsid w:val="00DE45AB"/>
    <w:rsid w:val="00DE45E2"/>
    <w:rsid w:val="00DE46C4"/>
    <w:rsid w:val="00DE47C0"/>
    <w:rsid w:val="00DE47DA"/>
    <w:rsid w:val="00DE48F9"/>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3FE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E35"/>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4A"/>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5FB"/>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4E"/>
    <w:rsid w:val="00E36B94"/>
    <w:rsid w:val="00E36C03"/>
    <w:rsid w:val="00E36EA0"/>
    <w:rsid w:val="00E3701C"/>
    <w:rsid w:val="00E371C9"/>
    <w:rsid w:val="00E37259"/>
    <w:rsid w:val="00E37421"/>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D93"/>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742"/>
    <w:rsid w:val="00E47BF4"/>
    <w:rsid w:val="00E47D1F"/>
    <w:rsid w:val="00E47E1F"/>
    <w:rsid w:val="00E50118"/>
    <w:rsid w:val="00E5016D"/>
    <w:rsid w:val="00E501FC"/>
    <w:rsid w:val="00E50228"/>
    <w:rsid w:val="00E50302"/>
    <w:rsid w:val="00E50380"/>
    <w:rsid w:val="00E50566"/>
    <w:rsid w:val="00E5057D"/>
    <w:rsid w:val="00E50788"/>
    <w:rsid w:val="00E50794"/>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24"/>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46"/>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704"/>
    <w:rsid w:val="00E758B8"/>
    <w:rsid w:val="00E75A5B"/>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89"/>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587"/>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33E"/>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1D"/>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5A1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EF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AF2"/>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6E"/>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95"/>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51D"/>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1D"/>
    <w:rsid w:val="00F47C6A"/>
    <w:rsid w:val="00F47D3B"/>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49F"/>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AEB"/>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5F"/>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F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1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E6D"/>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9A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66"/>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9E"/>
    <w:rsid w:val="00FE312D"/>
    <w:rsid w:val="00FE371C"/>
    <w:rsid w:val="00FE388A"/>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5F1A"/>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C45"/>
    <w:rsid w:val="00FF1E6F"/>
    <w:rsid w:val="00FF1F50"/>
    <w:rsid w:val="00FF1FE5"/>
    <w:rsid w:val="00FF2243"/>
    <w:rsid w:val="00FF24E6"/>
    <w:rsid w:val="00FF26B4"/>
    <w:rsid w:val="00FF2737"/>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D62"/>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62C2A29E-7E70-4841-BA74-BBB1875FE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4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styleId="NormalWeb">
    <w:name w:val="Normal (Web)"/>
    <w:basedOn w:val="Normal"/>
    <w:uiPriority w:val="99"/>
    <w:semiHidden/>
    <w:unhideWhenUsed/>
    <w:rsid w:val="00442BC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737427">
      <w:bodyDiv w:val="1"/>
      <w:marLeft w:val="0"/>
      <w:marRight w:val="0"/>
      <w:marTop w:val="0"/>
      <w:marBottom w:val="0"/>
      <w:divBdr>
        <w:top w:val="none" w:sz="0" w:space="0" w:color="auto"/>
        <w:left w:val="none" w:sz="0" w:space="0" w:color="auto"/>
        <w:bottom w:val="none" w:sz="0" w:space="0" w:color="auto"/>
        <w:right w:val="none" w:sz="0" w:space="0" w:color="auto"/>
      </w:divBdr>
    </w:div>
    <w:div w:id="22444151">
      <w:bodyDiv w:val="1"/>
      <w:marLeft w:val="0"/>
      <w:marRight w:val="0"/>
      <w:marTop w:val="0"/>
      <w:marBottom w:val="0"/>
      <w:divBdr>
        <w:top w:val="none" w:sz="0" w:space="0" w:color="auto"/>
        <w:left w:val="none" w:sz="0" w:space="0" w:color="auto"/>
        <w:bottom w:val="none" w:sz="0" w:space="0" w:color="auto"/>
        <w:right w:val="none" w:sz="0" w:space="0" w:color="auto"/>
      </w:divBdr>
    </w:div>
    <w:div w:id="34742217">
      <w:bodyDiv w:val="1"/>
      <w:marLeft w:val="0"/>
      <w:marRight w:val="0"/>
      <w:marTop w:val="0"/>
      <w:marBottom w:val="0"/>
      <w:divBdr>
        <w:top w:val="none" w:sz="0" w:space="0" w:color="auto"/>
        <w:left w:val="none" w:sz="0" w:space="0" w:color="auto"/>
        <w:bottom w:val="none" w:sz="0" w:space="0" w:color="auto"/>
        <w:right w:val="none" w:sz="0" w:space="0" w:color="auto"/>
      </w:divBdr>
    </w:div>
    <w:div w:id="57023847">
      <w:bodyDiv w:val="1"/>
      <w:marLeft w:val="0"/>
      <w:marRight w:val="0"/>
      <w:marTop w:val="0"/>
      <w:marBottom w:val="0"/>
      <w:divBdr>
        <w:top w:val="none" w:sz="0" w:space="0" w:color="auto"/>
        <w:left w:val="none" w:sz="0" w:space="0" w:color="auto"/>
        <w:bottom w:val="none" w:sz="0" w:space="0" w:color="auto"/>
        <w:right w:val="none" w:sz="0" w:space="0" w:color="auto"/>
      </w:divBdr>
    </w:div>
    <w:div w:id="97994790">
      <w:bodyDiv w:val="1"/>
      <w:marLeft w:val="0"/>
      <w:marRight w:val="0"/>
      <w:marTop w:val="0"/>
      <w:marBottom w:val="0"/>
      <w:divBdr>
        <w:top w:val="none" w:sz="0" w:space="0" w:color="auto"/>
        <w:left w:val="none" w:sz="0" w:space="0" w:color="auto"/>
        <w:bottom w:val="none" w:sz="0" w:space="0" w:color="auto"/>
        <w:right w:val="none" w:sz="0" w:space="0" w:color="auto"/>
      </w:divBdr>
    </w:div>
    <w:div w:id="102770195">
      <w:bodyDiv w:val="1"/>
      <w:marLeft w:val="0"/>
      <w:marRight w:val="0"/>
      <w:marTop w:val="0"/>
      <w:marBottom w:val="0"/>
      <w:divBdr>
        <w:top w:val="none" w:sz="0" w:space="0" w:color="auto"/>
        <w:left w:val="none" w:sz="0" w:space="0" w:color="auto"/>
        <w:bottom w:val="none" w:sz="0" w:space="0" w:color="auto"/>
        <w:right w:val="none" w:sz="0" w:space="0" w:color="auto"/>
      </w:divBdr>
    </w:div>
    <w:div w:id="115679275">
      <w:bodyDiv w:val="1"/>
      <w:marLeft w:val="0"/>
      <w:marRight w:val="0"/>
      <w:marTop w:val="0"/>
      <w:marBottom w:val="0"/>
      <w:divBdr>
        <w:top w:val="none" w:sz="0" w:space="0" w:color="auto"/>
        <w:left w:val="none" w:sz="0" w:space="0" w:color="auto"/>
        <w:bottom w:val="none" w:sz="0" w:space="0" w:color="auto"/>
        <w:right w:val="none" w:sz="0" w:space="0" w:color="auto"/>
      </w:divBdr>
    </w:div>
    <w:div w:id="130557637">
      <w:bodyDiv w:val="1"/>
      <w:marLeft w:val="0"/>
      <w:marRight w:val="0"/>
      <w:marTop w:val="0"/>
      <w:marBottom w:val="0"/>
      <w:divBdr>
        <w:top w:val="none" w:sz="0" w:space="0" w:color="auto"/>
        <w:left w:val="none" w:sz="0" w:space="0" w:color="auto"/>
        <w:bottom w:val="none" w:sz="0" w:space="0" w:color="auto"/>
        <w:right w:val="none" w:sz="0" w:space="0" w:color="auto"/>
      </w:divBdr>
    </w:div>
    <w:div w:id="152836501">
      <w:bodyDiv w:val="1"/>
      <w:marLeft w:val="0"/>
      <w:marRight w:val="0"/>
      <w:marTop w:val="0"/>
      <w:marBottom w:val="0"/>
      <w:divBdr>
        <w:top w:val="none" w:sz="0" w:space="0" w:color="auto"/>
        <w:left w:val="none" w:sz="0" w:space="0" w:color="auto"/>
        <w:bottom w:val="none" w:sz="0" w:space="0" w:color="auto"/>
        <w:right w:val="none" w:sz="0" w:space="0" w:color="auto"/>
      </w:divBdr>
    </w:div>
    <w:div w:id="156308987">
      <w:bodyDiv w:val="1"/>
      <w:marLeft w:val="0"/>
      <w:marRight w:val="0"/>
      <w:marTop w:val="0"/>
      <w:marBottom w:val="0"/>
      <w:divBdr>
        <w:top w:val="none" w:sz="0" w:space="0" w:color="auto"/>
        <w:left w:val="none" w:sz="0" w:space="0" w:color="auto"/>
        <w:bottom w:val="none" w:sz="0" w:space="0" w:color="auto"/>
        <w:right w:val="none" w:sz="0" w:space="0" w:color="auto"/>
      </w:divBdr>
    </w:div>
    <w:div w:id="17137815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8424177">
      <w:bodyDiv w:val="1"/>
      <w:marLeft w:val="0"/>
      <w:marRight w:val="0"/>
      <w:marTop w:val="0"/>
      <w:marBottom w:val="0"/>
      <w:divBdr>
        <w:top w:val="none" w:sz="0" w:space="0" w:color="auto"/>
        <w:left w:val="none" w:sz="0" w:space="0" w:color="auto"/>
        <w:bottom w:val="none" w:sz="0" w:space="0" w:color="auto"/>
        <w:right w:val="none" w:sz="0" w:space="0" w:color="auto"/>
      </w:divBdr>
    </w:div>
    <w:div w:id="23378671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3050939">
      <w:bodyDiv w:val="1"/>
      <w:marLeft w:val="0"/>
      <w:marRight w:val="0"/>
      <w:marTop w:val="0"/>
      <w:marBottom w:val="0"/>
      <w:divBdr>
        <w:top w:val="none" w:sz="0" w:space="0" w:color="auto"/>
        <w:left w:val="none" w:sz="0" w:space="0" w:color="auto"/>
        <w:bottom w:val="none" w:sz="0" w:space="0" w:color="auto"/>
        <w:right w:val="none" w:sz="0" w:space="0" w:color="auto"/>
      </w:divBdr>
    </w:div>
    <w:div w:id="308360311">
      <w:bodyDiv w:val="1"/>
      <w:marLeft w:val="0"/>
      <w:marRight w:val="0"/>
      <w:marTop w:val="0"/>
      <w:marBottom w:val="0"/>
      <w:divBdr>
        <w:top w:val="none" w:sz="0" w:space="0" w:color="auto"/>
        <w:left w:val="none" w:sz="0" w:space="0" w:color="auto"/>
        <w:bottom w:val="none" w:sz="0" w:space="0" w:color="auto"/>
        <w:right w:val="none" w:sz="0" w:space="0" w:color="auto"/>
      </w:divBdr>
    </w:div>
    <w:div w:id="312685468">
      <w:bodyDiv w:val="1"/>
      <w:marLeft w:val="0"/>
      <w:marRight w:val="0"/>
      <w:marTop w:val="0"/>
      <w:marBottom w:val="0"/>
      <w:divBdr>
        <w:top w:val="none" w:sz="0" w:space="0" w:color="auto"/>
        <w:left w:val="none" w:sz="0" w:space="0" w:color="auto"/>
        <w:bottom w:val="none" w:sz="0" w:space="0" w:color="auto"/>
        <w:right w:val="none" w:sz="0" w:space="0" w:color="auto"/>
      </w:divBdr>
    </w:div>
    <w:div w:id="317419842">
      <w:bodyDiv w:val="1"/>
      <w:marLeft w:val="0"/>
      <w:marRight w:val="0"/>
      <w:marTop w:val="0"/>
      <w:marBottom w:val="0"/>
      <w:divBdr>
        <w:top w:val="none" w:sz="0" w:space="0" w:color="auto"/>
        <w:left w:val="none" w:sz="0" w:space="0" w:color="auto"/>
        <w:bottom w:val="none" w:sz="0" w:space="0" w:color="auto"/>
        <w:right w:val="none" w:sz="0" w:space="0" w:color="auto"/>
      </w:divBdr>
    </w:div>
    <w:div w:id="334963747">
      <w:bodyDiv w:val="1"/>
      <w:marLeft w:val="0"/>
      <w:marRight w:val="0"/>
      <w:marTop w:val="0"/>
      <w:marBottom w:val="0"/>
      <w:divBdr>
        <w:top w:val="none" w:sz="0" w:space="0" w:color="auto"/>
        <w:left w:val="none" w:sz="0" w:space="0" w:color="auto"/>
        <w:bottom w:val="none" w:sz="0" w:space="0" w:color="auto"/>
        <w:right w:val="none" w:sz="0" w:space="0" w:color="auto"/>
      </w:divBdr>
    </w:div>
    <w:div w:id="34505752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423342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7099878">
      <w:bodyDiv w:val="1"/>
      <w:marLeft w:val="0"/>
      <w:marRight w:val="0"/>
      <w:marTop w:val="0"/>
      <w:marBottom w:val="0"/>
      <w:divBdr>
        <w:top w:val="none" w:sz="0" w:space="0" w:color="auto"/>
        <w:left w:val="none" w:sz="0" w:space="0" w:color="auto"/>
        <w:bottom w:val="none" w:sz="0" w:space="0" w:color="auto"/>
        <w:right w:val="none" w:sz="0" w:space="0" w:color="auto"/>
      </w:divBdr>
    </w:div>
    <w:div w:id="403265064">
      <w:bodyDiv w:val="1"/>
      <w:marLeft w:val="0"/>
      <w:marRight w:val="0"/>
      <w:marTop w:val="0"/>
      <w:marBottom w:val="0"/>
      <w:divBdr>
        <w:top w:val="none" w:sz="0" w:space="0" w:color="auto"/>
        <w:left w:val="none" w:sz="0" w:space="0" w:color="auto"/>
        <w:bottom w:val="none" w:sz="0" w:space="0" w:color="auto"/>
        <w:right w:val="none" w:sz="0" w:space="0" w:color="auto"/>
      </w:divBdr>
    </w:div>
    <w:div w:id="415588521">
      <w:bodyDiv w:val="1"/>
      <w:marLeft w:val="0"/>
      <w:marRight w:val="0"/>
      <w:marTop w:val="0"/>
      <w:marBottom w:val="0"/>
      <w:divBdr>
        <w:top w:val="none" w:sz="0" w:space="0" w:color="auto"/>
        <w:left w:val="none" w:sz="0" w:space="0" w:color="auto"/>
        <w:bottom w:val="none" w:sz="0" w:space="0" w:color="auto"/>
        <w:right w:val="none" w:sz="0" w:space="0" w:color="auto"/>
      </w:divBdr>
    </w:div>
    <w:div w:id="457914107">
      <w:bodyDiv w:val="1"/>
      <w:marLeft w:val="0"/>
      <w:marRight w:val="0"/>
      <w:marTop w:val="0"/>
      <w:marBottom w:val="0"/>
      <w:divBdr>
        <w:top w:val="none" w:sz="0" w:space="0" w:color="auto"/>
        <w:left w:val="none" w:sz="0" w:space="0" w:color="auto"/>
        <w:bottom w:val="none" w:sz="0" w:space="0" w:color="auto"/>
        <w:right w:val="none" w:sz="0" w:space="0" w:color="auto"/>
      </w:divBdr>
    </w:div>
    <w:div w:id="476604577">
      <w:bodyDiv w:val="1"/>
      <w:marLeft w:val="0"/>
      <w:marRight w:val="0"/>
      <w:marTop w:val="0"/>
      <w:marBottom w:val="0"/>
      <w:divBdr>
        <w:top w:val="none" w:sz="0" w:space="0" w:color="auto"/>
        <w:left w:val="none" w:sz="0" w:space="0" w:color="auto"/>
        <w:bottom w:val="none" w:sz="0" w:space="0" w:color="auto"/>
        <w:right w:val="none" w:sz="0" w:space="0" w:color="auto"/>
      </w:divBdr>
    </w:div>
    <w:div w:id="478696346">
      <w:bodyDiv w:val="1"/>
      <w:marLeft w:val="0"/>
      <w:marRight w:val="0"/>
      <w:marTop w:val="0"/>
      <w:marBottom w:val="0"/>
      <w:divBdr>
        <w:top w:val="none" w:sz="0" w:space="0" w:color="auto"/>
        <w:left w:val="none" w:sz="0" w:space="0" w:color="auto"/>
        <w:bottom w:val="none" w:sz="0" w:space="0" w:color="auto"/>
        <w:right w:val="none" w:sz="0" w:space="0" w:color="auto"/>
      </w:divBdr>
    </w:div>
    <w:div w:id="497500792">
      <w:bodyDiv w:val="1"/>
      <w:marLeft w:val="0"/>
      <w:marRight w:val="0"/>
      <w:marTop w:val="0"/>
      <w:marBottom w:val="0"/>
      <w:divBdr>
        <w:top w:val="none" w:sz="0" w:space="0" w:color="auto"/>
        <w:left w:val="none" w:sz="0" w:space="0" w:color="auto"/>
        <w:bottom w:val="none" w:sz="0" w:space="0" w:color="auto"/>
        <w:right w:val="none" w:sz="0" w:space="0" w:color="auto"/>
      </w:divBdr>
    </w:div>
    <w:div w:id="50313122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65846492">
      <w:bodyDiv w:val="1"/>
      <w:marLeft w:val="0"/>
      <w:marRight w:val="0"/>
      <w:marTop w:val="0"/>
      <w:marBottom w:val="0"/>
      <w:divBdr>
        <w:top w:val="none" w:sz="0" w:space="0" w:color="auto"/>
        <w:left w:val="none" w:sz="0" w:space="0" w:color="auto"/>
        <w:bottom w:val="none" w:sz="0" w:space="0" w:color="auto"/>
        <w:right w:val="none" w:sz="0" w:space="0" w:color="auto"/>
      </w:divBdr>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526909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701500">
      <w:bodyDiv w:val="1"/>
      <w:marLeft w:val="0"/>
      <w:marRight w:val="0"/>
      <w:marTop w:val="0"/>
      <w:marBottom w:val="0"/>
      <w:divBdr>
        <w:top w:val="none" w:sz="0" w:space="0" w:color="auto"/>
        <w:left w:val="none" w:sz="0" w:space="0" w:color="auto"/>
        <w:bottom w:val="none" w:sz="0" w:space="0" w:color="auto"/>
        <w:right w:val="none" w:sz="0" w:space="0" w:color="auto"/>
      </w:divBdr>
    </w:div>
    <w:div w:id="606162326">
      <w:bodyDiv w:val="1"/>
      <w:marLeft w:val="0"/>
      <w:marRight w:val="0"/>
      <w:marTop w:val="0"/>
      <w:marBottom w:val="0"/>
      <w:divBdr>
        <w:top w:val="none" w:sz="0" w:space="0" w:color="auto"/>
        <w:left w:val="none" w:sz="0" w:space="0" w:color="auto"/>
        <w:bottom w:val="none" w:sz="0" w:space="0" w:color="auto"/>
        <w:right w:val="none" w:sz="0" w:space="0" w:color="auto"/>
      </w:divBdr>
    </w:div>
    <w:div w:id="634411844">
      <w:bodyDiv w:val="1"/>
      <w:marLeft w:val="0"/>
      <w:marRight w:val="0"/>
      <w:marTop w:val="0"/>
      <w:marBottom w:val="0"/>
      <w:divBdr>
        <w:top w:val="none" w:sz="0" w:space="0" w:color="auto"/>
        <w:left w:val="none" w:sz="0" w:space="0" w:color="auto"/>
        <w:bottom w:val="none" w:sz="0" w:space="0" w:color="auto"/>
        <w:right w:val="none" w:sz="0" w:space="0" w:color="auto"/>
      </w:divBdr>
    </w:div>
    <w:div w:id="65352882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23413994">
      <w:bodyDiv w:val="1"/>
      <w:marLeft w:val="0"/>
      <w:marRight w:val="0"/>
      <w:marTop w:val="0"/>
      <w:marBottom w:val="0"/>
      <w:divBdr>
        <w:top w:val="none" w:sz="0" w:space="0" w:color="auto"/>
        <w:left w:val="none" w:sz="0" w:space="0" w:color="auto"/>
        <w:bottom w:val="none" w:sz="0" w:space="0" w:color="auto"/>
        <w:right w:val="none" w:sz="0" w:space="0" w:color="auto"/>
      </w:divBdr>
    </w:div>
    <w:div w:id="731346485">
      <w:bodyDiv w:val="1"/>
      <w:marLeft w:val="0"/>
      <w:marRight w:val="0"/>
      <w:marTop w:val="0"/>
      <w:marBottom w:val="0"/>
      <w:divBdr>
        <w:top w:val="none" w:sz="0" w:space="0" w:color="auto"/>
        <w:left w:val="none" w:sz="0" w:space="0" w:color="auto"/>
        <w:bottom w:val="none" w:sz="0" w:space="0" w:color="auto"/>
        <w:right w:val="none" w:sz="0" w:space="0" w:color="auto"/>
      </w:divBdr>
    </w:div>
    <w:div w:id="733048874">
      <w:bodyDiv w:val="1"/>
      <w:marLeft w:val="0"/>
      <w:marRight w:val="0"/>
      <w:marTop w:val="0"/>
      <w:marBottom w:val="0"/>
      <w:divBdr>
        <w:top w:val="none" w:sz="0" w:space="0" w:color="auto"/>
        <w:left w:val="none" w:sz="0" w:space="0" w:color="auto"/>
        <w:bottom w:val="none" w:sz="0" w:space="0" w:color="auto"/>
        <w:right w:val="none" w:sz="0" w:space="0" w:color="auto"/>
      </w:divBdr>
    </w:div>
    <w:div w:id="736590003">
      <w:bodyDiv w:val="1"/>
      <w:marLeft w:val="0"/>
      <w:marRight w:val="0"/>
      <w:marTop w:val="0"/>
      <w:marBottom w:val="0"/>
      <w:divBdr>
        <w:top w:val="none" w:sz="0" w:space="0" w:color="auto"/>
        <w:left w:val="none" w:sz="0" w:space="0" w:color="auto"/>
        <w:bottom w:val="none" w:sz="0" w:space="0" w:color="auto"/>
        <w:right w:val="none" w:sz="0" w:space="0" w:color="auto"/>
      </w:divBdr>
    </w:div>
    <w:div w:id="760221099">
      <w:bodyDiv w:val="1"/>
      <w:marLeft w:val="0"/>
      <w:marRight w:val="0"/>
      <w:marTop w:val="0"/>
      <w:marBottom w:val="0"/>
      <w:divBdr>
        <w:top w:val="none" w:sz="0" w:space="0" w:color="auto"/>
        <w:left w:val="none" w:sz="0" w:space="0" w:color="auto"/>
        <w:bottom w:val="none" w:sz="0" w:space="0" w:color="auto"/>
        <w:right w:val="none" w:sz="0" w:space="0" w:color="auto"/>
      </w:divBdr>
    </w:div>
    <w:div w:id="768742944">
      <w:bodyDiv w:val="1"/>
      <w:marLeft w:val="0"/>
      <w:marRight w:val="0"/>
      <w:marTop w:val="0"/>
      <w:marBottom w:val="0"/>
      <w:divBdr>
        <w:top w:val="none" w:sz="0" w:space="0" w:color="auto"/>
        <w:left w:val="none" w:sz="0" w:space="0" w:color="auto"/>
        <w:bottom w:val="none" w:sz="0" w:space="0" w:color="auto"/>
        <w:right w:val="none" w:sz="0" w:space="0" w:color="auto"/>
      </w:divBdr>
    </w:div>
    <w:div w:id="777796614">
      <w:bodyDiv w:val="1"/>
      <w:marLeft w:val="0"/>
      <w:marRight w:val="0"/>
      <w:marTop w:val="0"/>
      <w:marBottom w:val="0"/>
      <w:divBdr>
        <w:top w:val="none" w:sz="0" w:space="0" w:color="auto"/>
        <w:left w:val="none" w:sz="0" w:space="0" w:color="auto"/>
        <w:bottom w:val="none" w:sz="0" w:space="0" w:color="auto"/>
        <w:right w:val="none" w:sz="0" w:space="0" w:color="auto"/>
      </w:divBdr>
    </w:div>
    <w:div w:id="799106234">
      <w:bodyDiv w:val="1"/>
      <w:marLeft w:val="0"/>
      <w:marRight w:val="0"/>
      <w:marTop w:val="0"/>
      <w:marBottom w:val="0"/>
      <w:divBdr>
        <w:top w:val="none" w:sz="0" w:space="0" w:color="auto"/>
        <w:left w:val="none" w:sz="0" w:space="0" w:color="auto"/>
        <w:bottom w:val="none" w:sz="0" w:space="0" w:color="auto"/>
        <w:right w:val="none" w:sz="0" w:space="0" w:color="auto"/>
      </w:divBdr>
    </w:div>
    <w:div w:id="804928040">
      <w:bodyDiv w:val="1"/>
      <w:marLeft w:val="0"/>
      <w:marRight w:val="0"/>
      <w:marTop w:val="0"/>
      <w:marBottom w:val="0"/>
      <w:divBdr>
        <w:top w:val="none" w:sz="0" w:space="0" w:color="auto"/>
        <w:left w:val="none" w:sz="0" w:space="0" w:color="auto"/>
        <w:bottom w:val="none" w:sz="0" w:space="0" w:color="auto"/>
        <w:right w:val="none" w:sz="0" w:space="0" w:color="auto"/>
      </w:divBdr>
    </w:div>
    <w:div w:id="8311426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2304430">
      <w:bodyDiv w:val="1"/>
      <w:marLeft w:val="0"/>
      <w:marRight w:val="0"/>
      <w:marTop w:val="0"/>
      <w:marBottom w:val="0"/>
      <w:divBdr>
        <w:top w:val="none" w:sz="0" w:space="0" w:color="auto"/>
        <w:left w:val="none" w:sz="0" w:space="0" w:color="auto"/>
        <w:bottom w:val="none" w:sz="0" w:space="0" w:color="auto"/>
        <w:right w:val="none" w:sz="0" w:space="0" w:color="auto"/>
      </w:divBdr>
    </w:div>
    <w:div w:id="894464030">
      <w:bodyDiv w:val="1"/>
      <w:marLeft w:val="0"/>
      <w:marRight w:val="0"/>
      <w:marTop w:val="0"/>
      <w:marBottom w:val="0"/>
      <w:divBdr>
        <w:top w:val="none" w:sz="0" w:space="0" w:color="auto"/>
        <w:left w:val="none" w:sz="0" w:space="0" w:color="auto"/>
        <w:bottom w:val="none" w:sz="0" w:space="0" w:color="auto"/>
        <w:right w:val="none" w:sz="0" w:space="0" w:color="auto"/>
      </w:divBdr>
    </w:div>
    <w:div w:id="90768754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422504">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11316">
      <w:bodyDiv w:val="1"/>
      <w:marLeft w:val="0"/>
      <w:marRight w:val="0"/>
      <w:marTop w:val="0"/>
      <w:marBottom w:val="0"/>
      <w:divBdr>
        <w:top w:val="none" w:sz="0" w:space="0" w:color="auto"/>
        <w:left w:val="none" w:sz="0" w:space="0" w:color="auto"/>
        <w:bottom w:val="none" w:sz="0" w:space="0" w:color="auto"/>
        <w:right w:val="none" w:sz="0" w:space="0" w:color="auto"/>
      </w:divBdr>
    </w:div>
    <w:div w:id="951326083">
      <w:bodyDiv w:val="1"/>
      <w:marLeft w:val="0"/>
      <w:marRight w:val="0"/>
      <w:marTop w:val="0"/>
      <w:marBottom w:val="0"/>
      <w:divBdr>
        <w:top w:val="none" w:sz="0" w:space="0" w:color="auto"/>
        <w:left w:val="none" w:sz="0" w:space="0" w:color="auto"/>
        <w:bottom w:val="none" w:sz="0" w:space="0" w:color="auto"/>
        <w:right w:val="none" w:sz="0" w:space="0" w:color="auto"/>
      </w:divBdr>
    </w:div>
    <w:div w:id="968632898">
      <w:bodyDiv w:val="1"/>
      <w:marLeft w:val="0"/>
      <w:marRight w:val="0"/>
      <w:marTop w:val="0"/>
      <w:marBottom w:val="0"/>
      <w:divBdr>
        <w:top w:val="none" w:sz="0" w:space="0" w:color="auto"/>
        <w:left w:val="none" w:sz="0" w:space="0" w:color="auto"/>
        <w:bottom w:val="none" w:sz="0" w:space="0" w:color="auto"/>
        <w:right w:val="none" w:sz="0" w:space="0" w:color="auto"/>
      </w:divBdr>
    </w:div>
    <w:div w:id="990402168">
      <w:bodyDiv w:val="1"/>
      <w:marLeft w:val="0"/>
      <w:marRight w:val="0"/>
      <w:marTop w:val="0"/>
      <w:marBottom w:val="0"/>
      <w:divBdr>
        <w:top w:val="none" w:sz="0" w:space="0" w:color="auto"/>
        <w:left w:val="none" w:sz="0" w:space="0" w:color="auto"/>
        <w:bottom w:val="none" w:sz="0" w:space="0" w:color="auto"/>
        <w:right w:val="none" w:sz="0" w:space="0" w:color="auto"/>
      </w:divBdr>
    </w:div>
    <w:div w:id="997919445">
      <w:bodyDiv w:val="1"/>
      <w:marLeft w:val="0"/>
      <w:marRight w:val="0"/>
      <w:marTop w:val="0"/>
      <w:marBottom w:val="0"/>
      <w:divBdr>
        <w:top w:val="none" w:sz="0" w:space="0" w:color="auto"/>
        <w:left w:val="none" w:sz="0" w:space="0" w:color="auto"/>
        <w:bottom w:val="none" w:sz="0" w:space="0" w:color="auto"/>
        <w:right w:val="none" w:sz="0" w:space="0" w:color="auto"/>
      </w:divBdr>
    </w:div>
    <w:div w:id="1029523981">
      <w:bodyDiv w:val="1"/>
      <w:marLeft w:val="0"/>
      <w:marRight w:val="0"/>
      <w:marTop w:val="0"/>
      <w:marBottom w:val="0"/>
      <w:divBdr>
        <w:top w:val="none" w:sz="0" w:space="0" w:color="auto"/>
        <w:left w:val="none" w:sz="0" w:space="0" w:color="auto"/>
        <w:bottom w:val="none" w:sz="0" w:space="0" w:color="auto"/>
        <w:right w:val="none" w:sz="0" w:space="0" w:color="auto"/>
      </w:divBdr>
    </w:div>
    <w:div w:id="1053694666">
      <w:bodyDiv w:val="1"/>
      <w:marLeft w:val="0"/>
      <w:marRight w:val="0"/>
      <w:marTop w:val="0"/>
      <w:marBottom w:val="0"/>
      <w:divBdr>
        <w:top w:val="none" w:sz="0" w:space="0" w:color="auto"/>
        <w:left w:val="none" w:sz="0" w:space="0" w:color="auto"/>
        <w:bottom w:val="none" w:sz="0" w:space="0" w:color="auto"/>
        <w:right w:val="none" w:sz="0" w:space="0" w:color="auto"/>
      </w:divBdr>
    </w:div>
    <w:div w:id="1117796033">
      <w:bodyDiv w:val="1"/>
      <w:marLeft w:val="0"/>
      <w:marRight w:val="0"/>
      <w:marTop w:val="0"/>
      <w:marBottom w:val="0"/>
      <w:divBdr>
        <w:top w:val="none" w:sz="0" w:space="0" w:color="auto"/>
        <w:left w:val="none" w:sz="0" w:space="0" w:color="auto"/>
        <w:bottom w:val="none" w:sz="0" w:space="0" w:color="auto"/>
        <w:right w:val="none" w:sz="0" w:space="0" w:color="auto"/>
      </w:divBdr>
    </w:div>
    <w:div w:id="11394207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835780">
      <w:bodyDiv w:val="1"/>
      <w:marLeft w:val="0"/>
      <w:marRight w:val="0"/>
      <w:marTop w:val="0"/>
      <w:marBottom w:val="0"/>
      <w:divBdr>
        <w:top w:val="none" w:sz="0" w:space="0" w:color="auto"/>
        <w:left w:val="none" w:sz="0" w:space="0" w:color="auto"/>
        <w:bottom w:val="none" w:sz="0" w:space="0" w:color="auto"/>
        <w:right w:val="none" w:sz="0" w:space="0" w:color="auto"/>
      </w:divBdr>
    </w:div>
    <w:div w:id="1186407927">
      <w:bodyDiv w:val="1"/>
      <w:marLeft w:val="0"/>
      <w:marRight w:val="0"/>
      <w:marTop w:val="0"/>
      <w:marBottom w:val="0"/>
      <w:divBdr>
        <w:top w:val="none" w:sz="0" w:space="0" w:color="auto"/>
        <w:left w:val="none" w:sz="0" w:space="0" w:color="auto"/>
        <w:bottom w:val="none" w:sz="0" w:space="0" w:color="auto"/>
        <w:right w:val="none" w:sz="0" w:space="0" w:color="auto"/>
      </w:divBdr>
    </w:div>
    <w:div w:id="1198085397">
      <w:bodyDiv w:val="1"/>
      <w:marLeft w:val="0"/>
      <w:marRight w:val="0"/>
      <w:marTop w:val="0"/>
      <w:marBottom w:val="0"/>
      <w:divBdr>
        <w:top w:val="none" w:sz="0" w:space="0" w:color="auto"/>
        <w:left w:val="none" w:sz="0" w:space="0" w:color="auto"/>
        <w:bottom w:val="none" w:sz="0" w:space="0" w:color="auto"/>
        <w:right w:val="none" w:sz="0" w:space="0" w:color="auto"/>
      </w:divBdr>
    </w:div>
    <w:div w:id="1237206499">
      <w:bodyDiv w:val="1"/>
      <w:marLeft w:val="0"/>
      <w:marRight w:val="0"/>
      <w:marTop w:val="0"/>
      <w:marBottom w:val="0"/>
      <w:divBdr>
        <w:top w:val="none" w:sz="0" w:space="0" w:color="auto"/>
        <w:left w:val="none" w:sz="0" w:space="0" w:color="auto"/>
        <w:bottom w:val="none" w:sz="0" w:space="0" w:color="auto"/>
        <w:right w:val="none" w:sz="0" w:space="0" w:color="auto"/>
      </w:divBdr>
    </w:div>
    <w:div w:id="1257251048">
      <w:bodyDiv w:val="1"/>
      <w:marLeft w:val="0"/>
      <w:marRight w:val="0"/>
      <w:marTop w:val="0"/>
      <w:marBottom w:val="0"/>
      <w:divBdr>
        <w:top w:val="none" w:sz="0" w:space="0" w:color="auto"/>
        <w:left w:val="none" w:sz="0" w:space="0" w:color="auto"/>
        <w:bottom w:val="none" w:sz="0" w:space="0" w:color="auto"/>
        <w:right w:val="none" w:sz="0" w:space="0" w:color="auto"/>
      </w:divBdr>
    </w:div>
    <w:div w:id="1333289871">
      <w:bodyDiv w:val="1"/>
      <w:marLeft w:val="0"/>
      <w:marRight w:val="0"/>
      <w:marTop w:val="0"/>
      <w:marBottom w:val="0"/>
      <w:divBdr>
        <w:top w:val="none" w:sz="0" w:space="0" w:color="auto"/>
        <w:left w:val="none" w:sz="0" w:space="0" w:color="auto"/>
        <w:bottom w:val="none" w:sz="0" w:space="0" w:color="auto"/>
        <w:right w:val="none" w:sz="0" w:space="0" w:color="auto"/>
      </w:divBdr>
    </w:div>
    <w:div w:id="1334993114">
      <w:bodyDiv w:val="1"/>
      <w:marLeft w:val="0"/>
      <w:marRight w:val="0"/>
      <w:marTop w:val="0"/>
      <w:marBottom w:val="0"/>
      <w:divBdr>
        <w:top w:val="none" w:sz="0" w:space="0" w:color="auto"/>
        <w:left w:val="none" w:sz="0" w:space="0" w:color="auto"/>
        <w:bottom w:val="none" w:sz="0" w:space="0" w:color="auto"/>
        <w:right w:val="none" w:sz="0" w:space="0" w:color="auto"/>
      </w:divBdr>
    </w:div>
    <w:div w:id="1350837303">
      <w:bodyDiv w:val="1"/>
      <w:marLeft w:val="0"/>
      <w:marRight w:val="0"/>
      <w:marTop w:val="0"/>
      <w:marBottom w:val="0"/>
      <w:divBdr>
        <w:top w:val="none" w:sz="0" w:space="0" w:color="auto"/>
        <w:left w:val="none" w:sz="0" w:space="0" w:color="auto"/>
        <w:bottom w:val="none" w:sz="0" w:space="0" w:color="auto"/>
        <w:right w:val="none" w:sz="0" w:space="0" w:color="auto"/>
      </w:divBdr>
    </w:div>
    <w:div w:id="1355501490">
      <w:bodyDiv w:val="1"/>
      <w:marLeft w:val="0"/>
      <w:marRight w:val="0"/>
      <w:marTop w:val="0"/>
      <w:marBottom w:val="0"/>
      <w:divBdr>
        <w:top w:val="none" w:sz="0" w:space="0" w:color="auto"/>
        <w:left w:val="none" w:sz="0" w:space="0" w:color="auto"/>
        <w:bottom w:val="none" w:sz="0" w:space="0" w:color="auto"/>
        <w:right w:val="none" w:sz="0" w:space="0" w:color="auto"/>
      </w:divBdr>
    </w:div>
    <w:div w:id="1368599429">
      <w:bodyDiv w:val="1"/>
      <w:marLeft w:val="0"/>
      <w:marRight w:val="0"/>
      <w:marTop w:val="0"/>
      <w:marBottom w:val="0"/>
      <w:divBdr>
        <w:top w:val="none" w:sz="0" w:space="0" w:color="auto"/>
        <w:left w:val="none" w:sz="0" w:space="0" w:color="auto"/>
        <w:bottom w:val="none" w:sz="0" w:space="0" w:color="auto"/>
        <w:right w:val="none" w:sz="0" w:space="0" w:color="auto"/>
      </w:divBdr>
    </w:div>
    <w:div w:id="1373731351">
      <w:bodyDiv w:val="1"/>
      <w:marLeft w:val="0"/>
      <w:marRight w:val="0"/>
      <w:marTop w:val="0"/>
      <w:marBottom w:val="0"/>
      <w:divBdr>
        <w:top w:val="none" w:sz="0" w:space="0" w:color="auto"/>
        <w:left w:val="none" w:sz="0" w:space="0" w:color="auto"/>
        <w:bottom w:val="none" w:sz="0" w:space="0" w:color="auto"/>
        <w:right w:val="none" w:sz="0" w:space="0" w:color="auto"/>
      </w:divBdr>
    </w:div>
    <w:div w:id="1398355167">
      <w:bodyDiv w:val="1"/>
      <w:marLeft w:val="0"/>
      <w:marRight w:val="0"/>
      <w:marTop w:val="0"/>
      <w:marBottom w:val="0"/>
      <w:divBdr>
        <w:top w:val="none" w:sz="0" w:space="0" w:color="auto"/>
        <w:left w:val="none" w:sz="0" w:space="0" w:color="auto"/>
        <w:bottom w:val="none" w:sz="0" w:space="0" w:color="auto"/>
        <w:right w:val="none" w:sz="0" w:space="0" w:color="auto"/>
      </w:divBdr>
    </w:div>
    <w:div w:id="1442841574">
      <w:bodyDiv w:val="1"/>
      <w:marLeft w:val="0"/>
      <w:marRight w:val="0"/>
      <w:marTop w:val="0"/>
      <w:marBottom w:val="0"/>
      <w:divBdr>
        <w:top w:val="none" w:sz="0" w:space="0" w:color="auto"/>
        <w:left w:val="none" w:sz="0" w:space="0" w:color="auto"/>
        <w:bottom w:val="none" w:sz="0" w:space="0" w:color="auto"/>
        <w:right w:val="none" w:sz="0" w:space="0" w:color="auto"/>
      </w:divBdr>
    </w:div>
    <w:div w:id="1468400474">
      <w:bodyDiv w:val="1"/>
      <w:marLeft w:val="0"/>
      <w:marRight w:val="0"/>
      <w:marTop w:val="0"/>
      <w:marBottom w:val="0"/>
      <w:divBdr>
        <w:top w:val="none" w:sz="0" w:space="0" w:color="auto"/>
        <w:left w:val="none" w:sz="0" w:space="0" w:color="auto"/>
        <w:bottom w:val="none" w:sz="0" w:space="0" w:color="auto"/>
        <w:right w:val="none" w:sz="0" w:space="0" w:color="auto"/>
      </w:divBdr>
    </w:div>
    <w:div w:id="1479229691">
      <w:bodyDiv w:val="1"/>
      <w:marLeft w:val="0"/>
      <w:marRight w:val="0"/>
      <w:marTop w:val="0"/>
      <w:marBottom w:val="0"/>
      <w:divBdr>
        <w:top w:val="none" w:sz="0" w:space="0" w:color="auto"/>
        <w:left w:val="none" w:sz="0" w:space="0" w:color="auto"/>
        <w:bottom w:val="none" w:sz="0" w:space="0" w:color="auto"/>
        <w:right w:val="none" w:sz="0" w:space="0" w:color="auto"/>
      </w:divBdr>
    </w:div>
    <w:div w:id="1491562986">
      <w:bodyDiv w:val="1"/>
      <w:marLeft w:val="0"/>
      <w:marRight w:val="0"/>
      <w:marTop w:val="0"/>
      <w:marBottom w:val="0"/>
      <w:divBdr>
        <w:top w:val="none" w:sz="0" w:space="0" w:color="auto"/>
        <w:left w:val="none" w:sz="0" w:space="0" w:color="auto"/>
        <w:bottom w:val="none" w:sz="0" w:space="0" w:color="auto"/>
        <w:right w:val="none" w:sz="0" w:space="0" w:color="auto"/>
      </w:divBdr>
    </w:div>
    <w:div w:id="1492410508">
      <w:bodyDiv w:val="1"/>
      <w:marLeft w:val="0"/>
      <w:marRight w:val="0"/>
      <w:marTop w:val="0"/>
      <w:marBottom w:val="0"/>
      <w:divBdr>
        <w:top w:val="none" w:sz="0" w:space="0" w:color="auto"/>
        <w:left w:val="none" w:sz="0" w:space="0" w:color="auto"/>
        <w:bottom w:val="none" w:sz="0" w:space="0" w:color="auto"/>
        <w:right w:val="none" w:sz="0" w:space="0" w:color="auto"/>
      </w:divBdr>
    </w:div>
    <w:div w:id="1505122640">
      <w:bodyDiv w:val="1"/>
      <w:marLeft w:val="0"/>
      <w:marRight w:val="0"/>
      <w:marTop w:val="0"/>
      <w:marBottom w:val="0"/>
      <w:divBdr>
        <w:top w:val="none" w:sz="0" w:space="0" w:color="auto"/>
        <w:left w:val="none" w:sz="0" w:space="0" w:color="auto"/>
        <w:bottom w:val="none" w:sz="0" w:space="0" w:color="auto"/>
        <w:right w:val="none" w:sz="0" w:space="0" w:color="auto"/>
      </w:divBdr>
    </w:div>
    <w:div w:id="1515075676">
      <w:bodyDiv w:val="1"/>
      <w:marLeft w:val="0"/>
      <w:marRight w:val="0"/>
      <w:marTop w:val="0"/>
      <w:marBottom w:val="0"/>
      <w:divBdr>
        <w:top w:val="none" w:sz="0" w:space="0" w:color="auto"/>
        <w:left w:val="none" w:sz="0" w:space="0" w:color="auto"/>
        <w:bottom w:val="none" w:sz="0" w:space="0" w:color="auto"/>
        <w:right w:val="none" w:sz="0" w:space="0" w:color="auto"/>
      </w:divBdr>
    </w:div>
    <w:div w:id="1545944126">
      <w:bodyDiv w:val="1"/>
      <w:marLeft w:val="0"/>
      <w:marRight w:val="0"/>
      <w:marTop w:val="0"/>
      <w:marBottom w:val="0"/>
      <w:divBdr>
        <w:top w:val="none" w:sz="0" w:space="0" w:color="auto"/>
        <w:left w:val="none" w:sz="0" w:space="0" w:color="auto"/>
        <w:bottom w:val="none" w:sz="0" w:space="0" w:color="auto"/>
        <w:right w:val="none" w:sz="0" w:space="0" w:color="auto"/>
      </w:divBdr>
    </w:div>
    <w:div w:id="1550189538">
      <w:bodyDiv w:val="1"/>
      <w:marLeft w:val="0"/>
      <w:marRight w:val="0"/>
      <w:marTop w:val="0"/>
      <w:marBottom w:val="0"/>
      <w:divBdr>
        <w:top w:val="none" w:sz="0" w:space="0" w:color="auto"/>
        <w:left w:val="none" w:sz="0" w:space="0" w:color="auto"/>
        <w:bottom w:val="none" w:sz="0" w:space="0" w:color="auto"/>
        <w:right w:val="none" w:sz="0" w:space="0" w:color="auto"/>
      </w:divBdr>
    </w:div>
    <w:div w:id="157477570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5232110">
      <w:bodyDiv w:val="1"/>
      <w:marLeft w:val="0"/>
      <w:marRight w:val="0"/>
      <w:marTop w:val="0"/>
      <w:marBottom w:val="0"/>
      <w:divBdr>
        <w:top w:val="none" w:sz="0" w:space="0" w:color="auto"/>
        <w:left w:val="none" w:sz="0" w:space="0" w:color="auto"/>
        <w:bottom w:val="none" w:sz="0" w:space="0" w:color="auto"/>
        <w:right w:val="none" w:sz="0" w:space="0" w:color="auto"/>
      </w:divBdr>
    </w:div>
    <w:div w:id="1627658305">
      <w:bodyDiv w:val="1"/>
      <w:marLeft w:val="0"/>
      <w:marRight w:val="0"/>
      <w:marTop w:val="0"/>
      <w:marBottom w:val="0"/>
      <w:divBdr>
        <w:top w:val="none" w:sz="0" w:space="0" w:color="auto"/>
        <w:left w:val="none" w:sz="0" w:space="0" w:color="auto"/>
        <w:bottom w:val="none" w:sz="0" w:space="0" w:color="auto"/>
        <w:right w:val="none" w:sz="0" w:space="0" w:color="auto"/>
      </w:divBdr>
    </w:div>
    <w:div w:id="1644847314">
      <w:bodyDiv w:val="1"/>
      <w:marLeft w:val="0"/>
      <w:marRight w:val="0"/>
      <w:marTop w:val="0"/>
      <w:marBottom w:val="0"/>
      <w:divBdr>
        <w:top w:val="none" w:sz="0" w:space="0" w:color="auto"/>
        <w:left w:val="none" w:sz="0" w:space="0" w:color="auto"/>
        <w:bottom w:val="none" w:sz="0" w:space="0" w:color="auto"/>
        <w:right w:val="none" w:sz="0" w:space="0" w:color="auto"/>
      </w:divBdr>
    </w:div>
    <w:div w:id="165841871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79744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736633">
      <w:bodyDiv w:val="1"/>
      <w:marLeft w:val="0"/>
      <w:marRight w:val="0"/>
      <w:marTop w:val="0"/>
      <w:marBottom w:val="0"/>
      <w:divBdr>
        <w:top w:val="none" w:sz="0" w:space="0" w:color="auto"/>
        <w:left w:val="none" w:sz="0" w:space="0" w:color="auto"/>
        <w:bottom w:val="none" w:sz="0" w:space="0" w:color="auto"/>
        <w:right w:val="none" w:sz="0" w:space="0" w:color="auto"/>
      </w:divBdr>
    </w:div>
    <w:div w:id="1832789990">
      <w:bodyDiv w:val="1"/>
      <w:marLeft w:val="0"/>
      <w:marRight w:val="0"/>
      <w:marTop w:val="0"/>
      <w:marBottom w:val="0"/>
      <w:divBdr>
        <w:top w:val="none" w:sz="0" w:space="0" w:color="auto"/>
        <w:left w:val="none" w:sz="0" w:space="0" w:color="auto"/>
        <w:bottom w:val="none" w:sz="0" w:space="0" w:color="auto"/>
        <w:right w:val="none" w:sz="0" w:space="0" w:color="auto"/>
      </w:divBdr>
    </w:div>
    <w:div w:id="1869875803">
      <w:bodyDiv w:val="1"/>
      <w:marLeft w:val="0"/>
      <w:marRight w:val="0"/>
      <w:marTop w:val="0"/>
      <w:marBottom w:val="0"/>
      <w:divBdr>
        <w:top w:val="none" w:sz="0" w:space="0" w:color="auto"/>
        <w:left w:val="none" w:sz="0" w:space="0" w:color="auto"/>
        <w:bottom w:val="none" w:sz="0" w:space="0" w:color="auto"/>
        <w:right w:val="none" w:sz="0" w:space="0" w:color="auto"/>
      </w:divBdr>
    </w:div>
    <w:div w:id="1904214756">
      <w:bodyDiv w:val="1"/>
      <w:marLeft w:val="0"/>
      <w:marRight w:val="0"/>
      <w:marTop w:val="0"/>
      <w:marBottom w:val="0"/>
      <w:divBdr>
        <w:top w:val="none" w:sz="0" w:space="0" w:color="auto"/>
        <w:left w:val="none" w:sz="0" w:space="0" w:color="auto"/>
        <w:bottom w:val="none" w:sz="0" w:space="0" w:color="auto"/>
        <w:right w:val="none" w:sz="0" w:space="0" w:color="auto"/>
      </w:divBdr>
    </w:div>
    <w:div w:id="1925843513">
      <w:bodyDiv w:val="1"/>
      <w:marLeft w:val="0"/>
      <w:marRight w:val="0"/>
      <w:marTop w:val="0"/>
      <w:marBottom w:val="0"/>
      <w:divBdr>
        <w:top w:val="none" w:sz="0" w:space="0" w:color="auto"/>
        <w:left w:val="none" w:sz="0" w:space="0" w:color="auto"/>
        <w:bottom w:val="none" w:sz="0" w:space="0" w:color="auto"/>
        <w:right w:val="none" w:sz="0" w:space="0" w:color="auto"/>
      </w:divBdr>
    </w:div>
    <w:div w:id="193319523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9767277">
      <w:bodyDiv w:val="1"/>
      <w:marLeft w:val="0"/>
      <w:marRight w:val="0"/>
      <w:marTop w:val="0"/>
      <w:marBottom w:val="0"/>
      <w:divBdr>
        <w:top w:val="none" w:sz="0" w:space="0" w:color="auto"/>
        <w:left w:val="none" w:sz="0" w:space="0" w:color="auto"/>
        <w:bottom w:val="none" w:sz="0" w:space="0" w:color="auto"/>
        <w:right w:val="none" w:sz="0" w:space="0" w:color="auto"/>
      </w:divBdr>
    </w:div>
    <w:div w:id="2035575105">
      <w:bodyDiv w:val="1"/>
      <w:marLeft w:val="0"/>
      <w:marRight w:val="0"/>
      <w:marTop w:val="0"/>
      <w:marBottom w:val="0"/>
      <w:divBdr>
        <w:top w:val="none" w:sz="0" w:space="0" w:color="auto"/>
        <w:left w:val="none" w:sz="0" w:space="0" w:color="auto"/>
        <w:bottom w:val="none" w:sz="0" w:space="0" w:color="auto"/>
        <w:right w:val="none" w:sz="0" w:space="0" w:color="auto"/>
      </w:divBdr>
    </w:div>
    <w:div w:id="2038961700">
      <w:bodyDiv w:val="1"/>
      <w:marLeft w:val="0"/>
      <w:marRight w:val="0"/>
      <w:marTop w:val="0"/>
      <w:marBottom w:val="0"/>
      <w:divBdr>
        <w:top w:val="none" w:sz="0" w:space="0" w:color="auto"/>
        <w:left w:val="none" w:sz="0" w:space="0" w:color="auto"/>
        <w:bottom w:val="none" w:sz="0" w:space="0" w:color="auto"/>
        <w:right w:val="none" w:sz="0" w:space="0" w:color="auto"/>
      </w:divBdr>
    </w:div>
    <w:div w:id="2052461741">
      <w:bodyDiv w:val="1"/>
      <w:marLeft w:val="0"/>
      <w:marRight w:val="0"/>
      <w:marTop w:val="0"/>
      <w:marBottom w:val="0"/>
      <w:divBdr>
        <w:top w:val="none" w:sz="0" w:space="0" w:color="auto"/>
        <w:left w:val="none" w:sz="0" w:space="0" w:color="auto"/>
        <w:bottom w:val="none" w:sz="0" w:space="0" w:color="auto"/>
        <w:right w:val="none" w:sz="0" w:space="0" w:color="auto"/>
      </w:divBdr>
    </w:div>
    <w:div w:id="2057928694">
      <w:bodyDiv w:val="1"/>
      <w:marLeft w:val="0"/>
      <w:marRight w:val="0"/>
      <w:marTop w:val="0"/>
      <w:marBottom w:val="0"/>
      <w:divBdr>
        <w:top w:val="none" w:sz="0" w:space="0" w:color="auto"/>
        <w:left w:val="none" w:sz="0" w:space="0" w:color="auto"/>
        <w:bottom w:val="none" w:sz="0" w:space="0" w:color="auto"/>
        <w:right w:val="none" w:sz="0" w:space="0" w:color="auto"/>
      </w:divBdr>
    </w:div>
    <w:div w:id="2068795440">
      <w:bodyDiv w:val="1"/>
      <w:marLeft w:val="0"/>
      <w:marRight w:val="0"/>
      <w:marTop w:val="0"/>
      <w:marBottom w:val="0"/>
      <w:divBdr>
        <w:top w:val="none" w:sz="0" w:space="0" w:color="auto"/>
        <w:left w:val="none" w:sz="0" w:space="0" w:color="auto"/>
        <w:bottom w:val="none" w:sz="0" w:space="0" w:color="auto"/>
        <w:right w:val="none" w:sz="0" w:space="0" w:color="auto"/>
      </w:divBdr>
    </w:div>
    <w:div w:id="2089962728">
      <w:bodyDiv w:val="1"/>
      <w:marLeft w:val="0"/>
      <w:marRight w:val="0"/>
      <w:marTop w:val="0"/>
      <w:marBottom w:val="0"/>
      <w:divBdr>
        <w:top w:val="none" w:sz="0" w:space="0" w:color="auto"/>
        <w:left w:val="none" w:sz="0" w:space="0" w:color="auto"/>
        <w:bottom w:val="none" w:sz="0" w:space="0" w:color="auto"/>
        <w:right w:val="none" w:sz="0" w:space="0" w:color="auto"/>
      </w:divBdr>
    </w:div>
    <w:div w:id="2110276104">
      <w:bodyDiv w:val="1"/>
      <w:marLeft w:val="0"/>
      <w:marRight w:val="0"/>
      <w:marTop w:val="0"/>
      <w:marBottom w:val="0"/>
      <w:divBdr>
        <w:top w:val="none" w:sz="0" w:space="0" w:color="auto"/>
        <w:left w:val="none" w:sz="0" w:space="0" w:color="auto"/>
        <w:bottom w:val="none" w:sz="0" w:space="0" w:color="auto"/>
        <w:right w:val="none" w:sz="0" w:space="0" w:color="auto"/>
      </w:divBdr>
    </w:div>
    <w:div w:id="2124380030">
      <w:bodyDiv w:val="1"/>
      <w:marLeft w:val="0"/>
      <w:marRight w:val="0"/>
      <w:marTop w:val="0"/>
      <w:marBottom w:val="0"/>
      <w:divBdr>
        <w:top w:val="none" w:sz="0" w:space="0" w:color="auto"/>
        <w:left w:val="none" w:sz="0" w:space="0" w:color="auto"/>
        <w:bottom w:val="none" w:sz="0" w:space="0" w:color="auto"/>
        <w:right w:val="none" w:sz="0" w:space="0" w:color="auto"/>
      </w:divBdr>
    </w:div>
    <w:div w:id="2135369380">
      <w:bodyDiv w:val="1"/>
      <w:marLeft w:val="0"/>
      <w:marRight w:val="0"/>
      <w:marTop w:val="0"/>
      <w:marBottom w:val="0"/>
      <w:divBdr>
        <w:top w:val="none" w:sz="0" w:space="0" w:color="auto"/>
        <w:left w:val="none" w:sz="0" w:space="0" w:color="auto"/>
        <w:bottom w:val="none" w:sz="0" w:space="0" w:color="auto"/>
        <w:right w:val="none" w:sz="0" w:space="0" w:color="auto"/>
      </w:divBdr>
    </w:div>
    <w:div w:id="213859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kassociates.org" TargetMode="External"/><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9ACE0510-DB34-42B1-8EEF-2FD20BE24537}"/>
      </w:docPartPr>
      <w:docPartBody>
        <w:p w:rsidR="00ED3B1C" w:rsidRDefault="00EB15F2">
          <w:r w:rsidRPr="002A374D">
            <w:rPr>
              <w:rStyle w:val="PlaceholderText"/>
            </w:rPr>
            <w:t>Choose an item.</w:t>
          </w:r>
        </w:p>
      </w:docPartBody>
    </w:docPart>
    <w:docPart>
      <w:docPartPr>
        <w:name w:val="D9B6A8E8A37544C09D662BBBB6B45158"/>
        <w:category>
          <w:name w:val="General"/>
          <w:gallery w:val="placeholder"/>
        </w:category>
        <w:types>
          <w:type w:val="bbPlcHdr"/>
        </w:types>
        <w:behaviors>
          <w:behavior w:val="content"/>
        </w:behaviors>
        <w:guid w:val="{64935AA6-8D6E-4478-A4D5-C91F4914ED51}"/>
      </w:docPartPr>
      <w:docPartBody>
        <w:p w:rsidR="00ED3B1C" w:rsidRDefault="00EB15F2" w:rsidP="00EB15F2">
          <w:pPr>
            <w:pStyle w:val="D9B6A8E8A37544C09D662BBBB6B45158"/>
          </w:pPr>
          <w:r w:rsidRPr="001849DA">
            <w:rPr>
              <w:rStyle w:val="PlaceholderText"/>
            </w:rPr>
            <w:t>Choose an item.</w:t>
          </w:r>
        </w:p>
      </w:docPartBody>
    </w:docPart>
    <w:docPart>
      <w:docPartPr>
        <w:name w:val="91D151825AF64E5AA555836AE0DD981F"/>
        <w:category>
          <w:name w:val="General"/>
          <w:gallery w:val="placeholder"/>
        </w:category>
        <w:types>
          <w:type w:val="bbPlcHdr"/>
        </w:types>
        <w:behaviors>
          <w:behavior w:val="content"/>
        </w:behaviors>
        <w:guid w:val="{7891FCF0-3BCD-4CF3-9841-B9691BD931FA}"/>
      </w:docPartPr>
      <w:docPartBody>
        <w:p w:rsidR="00844525" w:rsidRDefault="00ED3B1C" w:rsidP="00ED3B1C">
          <w:pPr>
            <w:pStyle w:val="91D151825AF64E5AA555836AE0DD981F"/>
          </w:pPr>
          <w:r w:rsidRPr="001849DA">
            <w:rPr>
              <w:rStyle w:val="PlaceholderText"/>
            </w:rPr>
            <w:t>Choose an item.</w:t>
          </w:r>
        </w:p>
      </w:docPartBody>
    </w:docPart>
    <w:docPart>
      <w:docPartPr>
        <w:name w:val="CB43C39D45784263B2078410FB247358"/>
        <w:category>
          <w:name w:val="General"/>
          <w:gallery w:val="placeholder"/>
        </w:category>
        <w:types>
          <w:type w:val="bbPlcHdr"/>
        </w:types>
        <w:behaviors>
          <w:behavior w:val="content"/>
        </w:behaviors>
        <w:guid w:val="{236AFFA6-D449-4D77-B34F-C726B3A2E04E}"/>
      </w:docPartPr>
      <w:docPartBody>
        <w:p w:rsidR="00C07EB8" w:rsidRDefault="001D49FF" w:rsidP="001D49FF">
          <w:pPr>
            <w:pStyle w:val="CB43C39D45784263B2078410FB247358"/>
          </w:pPr>
          <w:r w:rsidRPr="006570DE">
            <w:rPr>
              <w:rStyle w:val="PlaceholderText"/>
            </w:rPr>
            <w:t>Click here to enter text.</w:t>
          </w:r>
        </w:p>
      </w:docPartBody>
    </w:docPart>
    <w:docPart>
      <w:docPartPr>
        <w:name w:val="43FE2AD440374537AE26208B33EB2A4D"/>
        <w:category>
          <w:name w:val="General"/>
          <w:gallery w:val="placeholder"/>
        </w:category>
        <w:types>
          <w:type w:val="bbPlcHdr"/>
        </w:types>
        <w:behaviors>
          <w:behavior w:val="content"/>
        </w:behaviors>
        <w:guid w:val="{D1993F88-D3A2-4B71-9083-C66E44AFC2FF}"/>
      </w:docPartPr>
      <w:docPartBody>
        <w:p w:rsidR="00671B9D" w:rsidRDefault="00F73EEC" w:rsidP="00F73EEC">
          <w:pPr>
            <w:pStyle w:val="43FE2AD440374537AE26208B33EB2A4D"/>
          </w:pPr>
          <w:r w:rsidRPr="008C5BAE">
            <w:rPr>
              <w:rStyle w:val="PlaceholderText"/>
            </w:rPr>
            <w:t>Choose an item.</w:t>
          </w:r>
        </w:p>
      </w:docPartBody>
    </w:docPart>
    <w:docPart>
      <w:docPartPr>
        <w:name w:val="8CACAC49284A468FB05D0D799541378E"/>
        <w:category>
          <w:name w:val="General"/>
          <w:gallery w:val="placeholder"/>
        </w:category>
        <w:types>
          <w:type w:val="bbPlcHdr"/>
        </w:types>
        <w:behaviors>
          <w:behavior w:val="content"/>
        </w:behaviors>
        <w:guid w:val="{38602CCC-B145-4F68-A95B-647EF6FF4FB1}"/>
      </w:docPartPr>
      <w:docPartBody>
        <w:p w:rsidR="007C029A" w:rsidRDefault="00A23DE3" w:rsidP="00A23DE3">
          <w:pPr>
            <w:pStyle w:val="8CACAC49284A468FB05D0D799541378E"/>
          </w:pPr>
          <w:r w:rsidRPr="002A374D">
            <w:rPr>
              <w:rStyle w:val="PlaceholderText"/>
            </w:rPr>
            <w:t>Choose an item.</w:t>
          </w:r>
        </w:p>
      </w:docPartBody>
    </w:docPart>
    <w:docPart>
      <w:docPartPr>
        <w:name w:val="6DB81B98242B450C9B978EF6735E5B78"/>
        <w:category>
          <w:name w:val="General"/>
          <w:gallery w:val="placeholder"/>
        </w:category>
        <w:types>
          <w:type w:val="bbPlcHdr"/>
        </w:types>
        <w:behaviors>
          <w:behavior w:val="content"/>
        </w:behaviors>
        <w:guid w:val="{F6F1002C-B248-4400-91D7-C19706D0E551}"/>
      </w:docPartPr>
      <w:docPartBody>
        <w:p w:rsidR="007C029A" w:rsidRDefault="007C029A" w:rsidP="007C029A">
          <w:pPr>
            <w:pStyle w:val="6DB81B98242B450C9B978EF6735E5B78"/>
          </w:pPr>
          <w:r w:rsidRPr="001849DA">
            <w:rPr>
              <w:rStyle w:val="PlaceholderText"/>
            </w:rPr>
            <w:t>Click here to enter text.</w:t>
          </w:r>
        </w:p>
      </w:docPartBody>
    </w:docPart>
    <w:docPart>
      <w:docPartPr>
        <w:name w:val="3BC7954AB7AD43218D233A6823E97BA5"/>
        <w:category>
          <w:name w:val="General"/>
          <w:gallery w:val="placeholder"/>
        </w:category>
        <w:types>
          <w:type w:val="bbPlcHdr"/>
        </w:types>
        <w:behaviors>
          <w:behavior w:val="content"/>
        </w:behaviors>
        <w:guid w:val="{FA3E3EEF-D863-4392-96FF-D08245558B07}"/>
      </w:docPartPr>
      <w:docPartBody>
        <w:p w:rsidR="00D85BA7" w:rsidRDefault="006F7056" w:rsidP="006F7056">
          <w:pPr>
            <w:pStyle w:val="3BC7954AB7AD43218D233A6823E97BA5"/>
          </w:pPr>
          <w:r w:rsidRPr="006570DE">
            <w:rPr>
              <w:rStyle w:val="PlaceholderText"/>
            </w:rPr>
            <w:t>Click here to enter text.</w:t>
          </w:r>
        </w:p>
      </w:docPartBody>
    </w:docPart>
    <w:docPart>
      <w:docPartPr>
        <w:name w:val="8891B63530EB40F1907CB3429868D9F2"/>
        <w:category>
          <w:name w:val="General"/>
          <w:gallery w:val="placeholder"/>
        </w:category>
        <w:types>
          <w:type w:val="bbPlcHdr"/>
        </w:types>
        <w:behaviors>
          <w:behavior w:val="content"/>
        </w:behaviors>
        <w:guid w:val="{097CBE84-5E72-4A90-8EC8-25A788948AC5}"/>
      </w:docPartPr>
      <w:docPartBody>
        <w:p w:rsidR="00D85BA7" w:rsidRDefault="006F7056" w:rsidP="006F7056">
          <w:pPr>
            <w:pStyle w:val="8891B63530EB40F1907CB3429868D9F2"/>
          </w:pPr>
          <w:r w:rsidRPr="006570DE">
            <w:rPr>
              <w:rStyle w:val="PlaceholderText"/>
            </w:rPr>
            <w:t>Click here to enter text.</w:t>
          </w:r>
        </w:p>
      </w:docPartBody>
    </w:docPart>
    <w:docPart>
      <w:docPartPr>
        <w:name w:val="824BBDE9D1C3448CB47979D9CC087EF1"/>
        <w:category>
          <w:name w:val="General"/>
          <w:gallery w:val="placeholder"/>
        </w:category>
        <w:types>
          <w:type w:val="bbPlcHdr"/>
        </w:types>
        <w:behaviors>
          <w:behavior w:val="content"/>
        </w:behaviors>
        <w:guid w:val="{858CED75-72AC-445B-B9E2-BD01ABA5797F}"/>
      </w:docPartPr>
      <w:docPartBody>
        <w:p w:rsidR="00CD4977" w:rsidRDefault="002D2DCB" w:rsidP="002D2DCB">
          <w:pPr>
            <w:pStyle w:val="824BBDE9D1C3448CB47979D9CC087EF1"/>
          </w:pPr>
          <w:r w:rsidRPr="002A374D">
            <w:rPr>
              <w:rStyle w:val="PlaceholderText"/>
            </w:rPr>
            <w:t>Choose an item.</w:t>
          </w:r>
        </w:p>
      </w:docPartBody>
    </w:docPart>
    <w:docPart>
      <w:docPartPr>
        <w:name w:val="278B1A28DC0C41B8AA06869D544EE378"/>
        <w:category>
          <w:name w:val="General"/>
          <w:gallery w:val="placeholder"/>
        </w:category>
        <w:types>
          <w:type w:val="bbPlcHdr"/>
        </w:types>
        <w:behaviors>
          <w:behavior w:val="content"/>
        </w:behaviors>
        <w:guid w:val="{A53A1A10-6300-4388-A8ED-D4145CE59ACB}"/>
      </w:docPartPr>
      <w:docPartBody>
        <w:p w:rsidR="00CD4977" w:rsidRDefault="002D2DCB" w:rsidP="002D2DCB">
          <w:pPr>
            <w:pStyle w:val="278B1A28DC0C41B8AA06869D544EE378"/>
          </w:pPr>
          <w:r w:rsidRPr="002A374D">
            <w:rPr>
              <w:rStyle w:val="PlaceholderText"/>
            </w:rPr>
            <w:t>Choose an item.</w:t>
          </w:r>
        </w:p>
      </w:docPartBody>
    </w:docPart>
    <w:docPart>
      <w:docPartPr>
        <w:name w:val="AF316DA5B94D4027AC65E121C018EE3A"/>
        <w:category>
          <w:name w:val="General"/>
          <w:gallery w:val="placeholder"/>
        </w:category>
        <w:types>
          <w:type w:val="bbPlcHdr"/>
        </w:types>
        <w:behaviors>
          <w:behavior w:val="content"/>
        </w:behaviors>
        <w:guid w:val="{0429BBE0-E075-4C5F-95D5-E0C9C4DE96B3}"/>
      </w:docPartPr>
      <w:docPartBody>
        <w:p w:rsidR="00CD4977" w:rsidRDefault="002D2DCB" w:rsidP="002D2DCB">
          <w:pPr>
            <w:pStyle w:val="AF316DA5B94D4027AC65E121C018EE3A"/>
          </w:pPr>
          <w:r w:rsidRPr="002A374D">
            <w:rPr>
              <w:rStyle w:val="PlaceholderText"/>
            </w:rPr>
            <w:t>Choose an item.</w:t>
          </w:r>
        </w:p>
      </w:docPartBody>
    </w:docPart>
    <w:docPart>
      <w:docPartPr>
        <w:name w:val="47126ABA05FA4DFFBAD734965F43559E"/>
        <w:category>
          <w:name w:val="General"/>
          <w:gallery w:val="placeholder"/>
        </w:category>
        <w:types>
          <w:type w:val="bbPlcHdr"/>
        </w:types>
        <w:behaviors>
          <w:behavior w:val="content"/>
        </w:behaviors>
        <w:guid w:val="{899317F3-CF87-4D79-AB81-2694E36AD2B6}"/>
      </w:docPartPr>
      <w:docPartBody>
        <w:p w:rsidR="00CD4977" w:rsidRDefault="002D2DCB" w:rsidP="002D2DCB">
          <w:pPr>
            <w:pStyle w:val="47126ABA05FA4DFFBAD734965F43559E"/>
          </w:pPr>
          <w:r>
            <w:rPr>
              <w:rStyle w:val="PlaceholderText"/>
            </w:rPr>
            <w:t>Choose an item.</w:t>
          </w:r>
        </w:p>
      </w:docPartBody>
    </w:docPart>
    <w:docPart>
      <w:docPartPr>
        <w:name w:val="41F455F446EF438A85E4B33D9B938A93"/>
        <w:category>
          <w:name w:val="General"/>
          <w:gallery w:val="placeholder"/>
        </w:category>
        <w:types>
          <w:type w:val="bbPlcHdr"/>
        </w:types>
        <w:behaviors>
          <w:behavior w:val="content"/>
        </w:behaviors>
        <w:guid w:val="{54560A29-6D33-4EFF-8730-A9EE019C1DC9}"/>
      </w:docPartPr>
      <w:docPartBody>
        <w:p w:rsidR="00CD4977" w:rsidRDefault="002D2DCB" w:rsidP="002D2DCB">
          <w:pPr>
            <w:pStyle w:val="41F455F446EF438A85E4B33D9B938A93"/>
          </w:pPr>
          <w:r>
            <w:rPr>
              <w:rStyle w:val="PlaceholderText"/>
            </w:rPr>
            <w:t>Choose an item.</w:t>
          </w:r>
        </w:p>
      </w:docPartBody>
    </w:docPart>
    <w:docPart>
      <w:docPartPr>
        <w:name w:val="4B9862CF1AA04B48A37C24DCED39D544"/>
        <w:category>
          <w:name w:val="General"/>
          <w:gallery w:val="placeholder"/>
        </w:category>
        <w:types>
          <w:type w:val="bbPlcHdr"/>
        </w:types>
        <w:behaviors>
          <w:behavior w:val="content"/>
        </w:behaviors>
        <w:guid w:val="{A082620B-0893-4DD7-91E4-57455A486350}"/>
      </w:docPartPr>
      <w:docPartBody>
        <w:p w:rsidR="00CD4977" w:rsidRDefault="002D2DCB" w:rsidP="002D2DCB">
          <w:pPr>
            <w:pStyle w:val="4B9862CF1AA04B48A37C24DCED39D544"/>
          </w:pPr>
          <w:r>
            <w:rPr>
              <w:rStyle w:val="PlaceholderText"/>
            </w:rPr>
            <w:t>Choose an item.</w:t>
          </w:r>
        </w:p>
      </w:docPartBody>
    </w:docPart>
    <w:docPart>
      <w:docPartPr>
        <w:name w:val="44EE4985AC24412A8F81C6F6C1202137"/>
        <w:category>
          <w:name w:val="General"/>
          <w:gallery w:val="placeholder"/>
        </w:category>
        <w:types>
          <w:type w:val="bbPlcHdr"/>
        </w:types>
        <w:behaviors>
          <w:behavior w:val="content"/>
        </w:behaviors>
        <w:guid w:val="{833FCCD2-00C9-4BFA-92BD-1931E365890D}"/>
      </w:docPartPr>
      <w:docPartBody>
        <w:p w:rsidR="00CD4977" w:rsidRDefault="002D2DCB" w:rsidP="002D2DCB">
          <w:pPr>
            <w:pStyle w:val="44EE4985AC24412A8F81C6F6C1202137"/>
          </w:pPr>
          <w:r>
            <w:rPr>
              <w:rFonts w:ascii="Arial" w:hAnsi="Arial" w:cs="Arial"/>
              <w:bCs/>
              <w:sz w:val="22"/>
              <w:szCs w:val="22"/>
            </w:rPr>
            <w:t xml:space="preserve">     </w:t>
          </w:r>
        </w:p>
      </w:docPartBody>
    </w:docPart>
    <w:docPart>
      <w:docPartPr>
        <w:name w:val="71CF92EA62A0405691B2539B5607DD10"/>
        <w:category>
          <w:name w:val="General"/>
          <w:gallery w:val="placeholder"/>
        </w:category>
        <w:types>
          <w:type w:val="bbPlcHdr"/>
        </w:types>
        <w:behaviors>
          <w:behavior w:val="content"/>
        </w:behaviors>
        <w:guid w:val="{C0E3DDF2-CA87-419A-8047-5283AA0A1619}"/>
      </w:docPartPr>
      <w:docPartBody>
        <w:p w:rsidR="00CD4977" w:rsidRDefault="002D2DCB" w:rsidP="002D2DCB">
          <w:pPr>
            <w:pStyle w:val="71CF92EA62A0405691B2539B5607DD10"/>
          </w:pPr>
          <w:r w:rsidRPr="006570DE">
            <w:rPr>
              <w:rStyle w:val="PlaceholderText"/>
            </w:rPr>
            <w:t>Click here to enter text.</w:t>
          </w:r>
        </w:p>
      </w:docPartBody>
    </w:docPart>
    <w:docPart>
      <w:docPartPr>
        <w:name w:val="98BE2518C937495A92367184459D597F"/>
        <w:category>
          <w:name w:val="General"/>
          <w:gallery w:val="placeholder"/>
        </w:category>
        <w:types>
          <w:type w:val="bbPlcHdr"/>
        </w:types>
        <w:behaviors>
          <w:behavior w:val="content"/>
        </w:behaviors>
        <w:guid w:val="{C438FF52-E04E-463C-A54B-F33CF3D2E0DF}"/>
      </w:docPartPr>
      <w:docPartBody>
        <w:p w:rsidR="00CD4977" w:rsidRDefault="002D2DCB" w:rsidP="002D2DCB">
          <w:pPr>
            <w:pStyle w:val="98BE2518C937495A92367184459D597F"/>
          </w:pPr>
          <w:r w:rsidRPr="006570DE">
            <w:rPr>
              <w:rStyle w:val="PlaceholderText"/>
            </w:rPr>
            <w:t>Click here to enter text.</w:t>
          </w:r>
        </w:p>
      </w:docPartBody>
    </w:docPart>
    <w:docPart>
      <w:docPartPr>
        <w:name w:val="F9FDF445CEF447C6920FD9C1D5348F9C"/>
        <w:category>
          <w:name w:val="General"/>
          <w:gallery w:val="placeholder"/>
        </w:category>
        <w:types>
          <w:type w:val="bbPlcHdr"/>
        </w:types>
        <w:behaviors>
          <w:behavior w:val="content"/>
        </w:behaviors>
        <w:guid w:val="{B4F2413B-2860-47FD-A4E1-F3FC5C7BC9A5}"/>
      </w:docPartPr>
      <w:docPartBody>
        <w:p w:rsidR="005046D3" w:rsidRDefault="005046D3" w:rsidP="005046D3">
          <w:pPr>
            <w:pStyle w:val="F9FDF445CEF447C6920FD9C1D5348F9C"/>
          </w:pPr>
          <w:r w:rsidRPr="00E76F52">
            <w:rPr>
              <w:rStyle w:val="PlaceholderText"/>
            </w:rPr>
            <w:t>Choose a building block.</w:t>
          </w:r>
        </w:p>
      </w:docPartBody>
    </w:docPart>
    <w:docPart>
      <w:docPartPr>
        <w:name w:val="37E945B71E024B8A9923464ED870CB6A"/>
        <w:category>
          <w:name w:val="General"/>
          <w:gallery w:val="placeholder"/>
        </w:category>
        <w:types>
          <w:type w:val="bbPlcHdr"/>
        </w:types>
        <w:behaviors>
          <w:behavior w:val="content"/>
        </w:behaviors>
        <w:guid w:val="{5F759531-2E5B-404B-8DDE-149D89E6CAC4}"/>
      </w:docPartPr>
      <w:docPartBody>
        <w:p w:rsidR="005046D3" w:rsidRDefault="005046D3" w:rsidP="005046D3">
          <w:pPr>
            <w:pStyle w:val="37E945B71E024B8A9923464ED870CB6A"/>
          </w:pPr>
          <w:r w:rsidRPr="003E3D39">
            <w:rPr>
              <w:rStyle w:val="PlaceholderText"/>
            </w:rPr>
            <w:t>Choose an item.</w:t>
          </w:r>
        </w:p>
      </w:docPartBody>
    </w:docPart>
    <w:docPart>
      <w:docPartPr>
        <w:name w:val="A71AA2C583D349319D2BCA231A9D6285"/>
        <w:category>
          <w:name w:val="General"/>
          <w:gallery w:val="placeholder"/>
        </w:category>
        <w:types>
          <w:type w:val="bbPlcHdr"/>
        </w:types>
        <w:behaviors>
          <w:behavior w:val="content"/>
        </w:behaviors>
        <w:guid w:val="{578D985C-74CC-44FA-B49C-60A5861787B4}"/>
      </w:docPartPr>
      <w:docPartBody>
        <w:p w:rsidR="005046D3" w:rsidRDefault="005046D3" w:rsidP="005046D3">
          <w:pPr>
            <w:pStyle w:val="A71AA2C583D349319D2BCA231A9D6285"/>
          </w:pPr>
          <w:r w:rsidRPr="006570DE">
            <w:rPr>
              <w:rStyle w:val="PlaceholderText"/>
            </w:rPr>
            <w:t>Click here to enter text.</w:t>
          </w:r>
        </w:p>
      </w:docPartBody>
    </w:docPart>
    <w:docPart>
      <w:docPartPr>
        <w:name w:val="176570E19E0E483080245CDDB871CA22"/>
        <w:category>
          <w:name w:val="General"/>
          <w:gallery w:val="placeholder"/>
        </w:category>
        <w:types>
          <w:type w:val="bbPlcHdr"/>
        </w:types>
        <w:behaviors>
          <w:behavior w:val="content"/>
        </w:behaviors>
        <w:guid w:val="{ECECB6F4-5872-4BB7-ADF5-83FCC07174E0}"/>
      </w:docPartPr>
      <w:docPartBody>
        <w:p w:rsidR="005046D3" w:rsidRDefault="005046D3" w:rsidP="005046D3">
          <w:pPr>
            <w:pStyle w:val="176570E19E0E483080245CDDB871CA22"/>
          </w:pPr>
          <w:r w:rsidRPr="00234922">
            <w:rPr>
              <w:rStyle w:val="PlaceholderText"/>
            </w:rPr>
            <w:t>Choose an item.</w:t>
          </w:r>
        </w:p>
      </w:docPartBody>
    </w:docPart>
    <w:docPart>
      <w:docPartPr>
        <w:name w:val="1C7208743A9349B190A38C6F1CB5118D"/>
        <w:category>
          <w:name w:val="General"/>
          <w:gallery w:val="placeholder"/>
        </w:category>
        <w:types>
          <w:type w:val="bbPlcHdr"/>
        </w:types>
        <w:behaviors>
          <w:behavior w:val="content"/>
        </w:behaviors>
        <w:guid w:val="{E49B460B-6ACC-4910-A34F-044382A6B674}"/>
      </w:docPartPr>
      <w:docPartBody>
        <w:p w:rsidR="005046D3" w:rsidRDefault="005046D3" w:rsidP="005046D3">
          <w:pPr>
            <w:pStyle w:val="1C7208743A9349B190A38C6F1CB5118D"/>
          </w:pPr>
          <w:r>
            <w:rPr>
              <w:rFonts w:ascii="Arial" w:hAnsi="Arial" w:cs="Arial"/>
              <w:sz w:val="20"/>
            </w:rPr>
            <w:t xml:space="preserve">     </w:t>
          </w:r>
        </w:p>
      </w:docPartBody>
    </w:docPart>
    <w:docPart>
      <w:docPartPr>
        <w:name w:val="7D57E95D8EFF4E5EB91F2ACE7F34072B"/>
        <w:category>
          <w:name w:val="General"/>
          <w:gallery w:val="placeholder"/>
        </w:category>
        <w:types>
          <w:type w:val="bbPlcHdr"/>
        </w:types>
        <w:behaviors>
          <w:behavior w:val="content"/>
        </w:behaviors>
        <w:guid w:val="{82A066A7-AEF9-48F0-8732-19A8EFAF8971}"/>
      </w:docPartPr>
      <w:docPartBody>
        <w:p w:rsidR="005046D3" w:rsidRDefault="005046D3" w:rsidP="005046D3">
          <w:pPr>
            <w:pStyle w:val="7D57E95D8EFF4E5EB91F2ACE7F34072B"/>
          </w:pPr>
          <w:r w:rsidRPr="006570DE">
            <w:rPr>
              <w:rStyle w:val="PlaceholderText"/>
            </w:rPr>
            <w:t>Click here to enter text.</w:t>
          </w:r>
        </w:p>
      </w:docPartBody>
    </w:docPart>
    <w:docPart>
      <w:docPartPr>
        <w:name w:val="374FAEED39234D8BBFB6F308F35DD400"/>
        <w:category>
          <w:name w:val="General"/>
          <w:gallery w:val="placeholder"/>
        </w:category>
        <w:types>
          <w:type w:val="bbPlcHdr"/>
        </w:types>
        <w:behaviors>
          <w:behavior w:val="content"/>
        </w:behaviors>
        <w:guid w:val="{EA0E42F5-6B34-45EC-8597-9EF2B4E4CDF2}"/>
      </w:docPartPr>
      <w:docPartBody>
        <w:p w:rsidR="005046D3" w:rsidRDefault="005046D3" w:rsidP="005046D3">
          <w:pPr>
            <w:pStyle w:val="374FAEED39234D8BBFB6F308F35DD400"/>
          </w:pPr>
          <w:r>
            <w:rPr>
              <w:rFonts w:ascii="Arial" w:hAnsi="Arial" w:cs="Arial"/>
              <w:sz w:val="20"/>
            </w:rPr>
            <w:t xml:space="preserve">     </w:t>
          </w:r>
        </w:p>
      </w:docPartBody>
    </w:docPart>
    <w:docPart>
      <w:docPartPr>
        <w:name w:val="5E8A7FD9371247FF89FC2DFC686DF479"/>
        <w:category>
          <w:name w:val="General"/>
          <w:gallery w:val="placeholder"/>
        </w:category>
        <w:types>
          <w:type w:val="bbPlcHdr"/>
        </w:types>
        <w:behaviors>
          <w:behavior w:val="content"/>
        </w:behaviors>
        <w:guid w:val="{DDD7BCD2-918A-4B02-A904-6C5D9344D7AB}"/>
      </w:docPartPr>
      <w:docPartBody>
        <w:p w:rsidR="005046D3" w:rsidRDefault="005046D3" w:rsidP="005046D3">
          <w:pPr>
            <w:pStyle w:val="5E8A7FD9371247FF89FC2DFC686DF479"/>
          </w:pPr>
          <w:r w:rsidRPr="00816907">
            <w:rPr>
              <w:rStyle w:val="PlaceholderText"/>
            </w:rPr>
            <w:t>Choose an item.</w:t>
          </w:r>
        </w:p>
      </w:docPartBody>
    </w:docPart>
    <w:docPart>
      <w:docPartPr>
        <w:name w:val="9D3DCF1C637541D5B21C3E36861C192B"/>
        <w:category>
          <w:name w:val="General"/>
          <w:gallery w:val="placeholder"/>
        </w:category>
        <w:types>
          <w:type w:val="bbPlcHdr"/>
        </w:types>
        <w:behaviors>
          <w:behavior w:val="content"/>
        </w:behaviors>
        <w:guid w:val="{4FB55D95-EA4D-4CE4-AD4D-68E9949CD931}"/>
      </w:docPartPr>
      <w:docPartBody>
        <w:p w:rsidR="005046D3" w:rsidRDefault="005046D3" w:rsidP="005046D3">
          <w:pPr>
            <w:pStyle w:val="9D3DCF1C637541D5B21C3E36861C192B"/>
          </w:pPr>
          <w:r>
            <w:rPr>
              <w:rStyle w:val="PlaceholderText"/>
            </w:rPr>
            <w:t>Choose an item.</w:t>
          </w:r>
        </w:p>
      </w:docPartBody>
    </w:docPart>
    <w:docPart>
      <w:docPartPr>
        <w:name w:val="A6705FDE769F42778222BE020B65C72D"/>
        <w:category>
          <w:name w:val="General"/>
          <w:gallery w:val="placeholder"/>
        </w:category>
        <w:types>
          <w:type w:val="bbPlcHdr"/>
        </w:types>
        <w:behaviors>
          <w:behavior w:val="content"/>
        </w:behaviors>
        <w:guid w:val="{83D2CFE2-98BE-4669-8421-4FE5D9BF2D1F}"/>
      </w:docPartPr>
      <w:docPartBody>
        <w:p w:rsidR="005046D3" w:rsidRDefault="005046D3" w:rsidP="005046D3">
          <w:pPr>
            <w:pStyle w:val="A6705FDE769F42778222BE020B65C72D"/>
          </w:pPr>
          <w:r>
            <w:rPr>
              <w:rStyle w:val="PlaceholderText"/>
            </w:rPr>
            <w:t>Choose an item.</w:t>
          </w:r>
        </w:p>
      </w:docPartBody>
    </w:docPart>
    <w:docPart>
      <w:docPartPr>
        <w:name w:val="70FD1D62BDB145E9B390A2640EC8B19C"/>
        <w:category>
          <w:name w:val="General"/>
          <w:gallery w:val="placeholder"/>
        </w:category>
        <w:types>
          <w:type w:val="bbPlcHdr"/>
        </w:types>
        <w:behaviors>
          <w:behavior w:val="content"/>
        </w:behaviors>
        <w:guid w:val="{D9BB9827-B115-40E0-8109-466A63A6941E}"/>
      </w:docPartPr>
      <w:docPartBody>
        <w:p w:rsidR="005046D3" w:rsidRDefault="005046D3" w:rsidP="005046D3">
          <w:pPr>
            <w:pStyle w:val="70FD1D62BDB145E9B390A2640EC8B19C"/>
          </w:pPr>
          <w:r>
            <w:rPr>
              <w:rStyle w:val="PlaceholderText"/>
            </w:rPr>
            <w:t>Choose an item.</w:t>
          </w:r>
        </w:p>
      </w:docPartBody>
    </w:docPart>
    <w:docPart>
      <w:docPartPr>
        <w:name w:val="224AF783B6E143FA97CDE424F929B39E"/>
        <w:category>
          <w:name w:val="General"/>
          <w:gallery w:val="placeholder"/>
        </w:category>
        <w:types>
          <w:type w:val="bbPlcHdr"/>
        </w:types>
        <w:behaviors>
          <w:behavior w:val="content"/>
        </w:behaviors>
        <w:guid w:val="{1F9A4441-2EAD-49A6-AE75-86A968DD4856}"/>
      </w:docPartPr>
      <w:docPartBody>
        <w:p w:rsidR="0015618E" w:rsidRDefault="009F77EF" w:rsidP="009F77EF">
          <w:pPr>
            <w:pStyle w:val="224AF783B6E143FA97CDE424F929B39E"/>
          </w:pPr>
          <w:r w:rsidRPr="001849DA">
            <w:rPr>
              <w:rStyle w:val="PlaceholderText"/>
            </w:rPr>
            <w:t>Choose an item.</w:t>
          </w:r>
        </w:p>
      </w:docPartBody>
    </w:docPart>
    <w:docPart>
      <w:docPartPr>
        <w:name w:val="0C56C88C65294FF182474FAD11B7980D"/>
        <w:category>
          <w:name w:val="General"/>
          <w:gallery w:val="placeholder"/>
        </w:category>
        <w:types>
          <w:type w:val="bbPlcHdr"/>
        </w:types>
        <w:behaviors>
          <w:behavior w:val="content"/>
        </w:behaviors>
        <w:guid w:val="{7549848A-7FAC-4A28-9C79-5552495EFADC}"/>
      </w:docPartPr>
      <w:docPartBody>
        <w:p w:rsidR="0015618E" w:rsidRDefault="009F77EF" w:rsidP="009F77EF">
          <w:pPr>
            <w:pStyle w:val="0C56C88C65294FF182474FAD11B7980D"/>
          </w:pPr>
          <w:r w:rsidRPr="00C03A37">
            <w:rPr>
              <w:rStyle w:val="PlaceholderText"/>
            </w:rPr>
            <w:t>Choose an item.</w:t>
          </w:r>
        </w:p>
      </w:docPartBody>
    </w:docPart>
    <w:docPart>
      <w:docPartPr>
        <w:name w:val="E3E7DA4188F045A8BB1EDE43FFF4DBD7"/>
        <w:category>
          <w:name w:val="General"/>
          <w:gallery w:val="placeholder"/>
        </w:category>
        <w:types>
          <w:type w:val="bbPlcHdr"/>
        </w:types>
        <w:behaviors>
          <w:behavior w:val="content"/>
        </w:behaviors>
        <w:guid w:val="{988999F2-70C3-4F78-887D-A81525D7973C}"/>
      </w:docPartPr>
      <w:docPartBody>
        <w:p w:rsidR="0015618E" w:rsidRDefault="009F77EF" w:rsidP="009F77EF">
          <w:pPr>
            <w:pStyle w:val="E3E7DA4188F045A8BB1EDE43FFF4DBD7"/>
          </w:pPr>
          <w:r w:rsidRPr="00770946">
            <w:rPr>
              <w:rStyle w:val="PlaceholderText"/>
            </w:rPr>
            <w:t>Choose an item.</w:t>
          </w:r>
        </w:p>
      </w:docPartBody>
    </w:docPart>
    <w:docPart>
      <w:docPartPr>
        <w:name w:val="E287D1D7CC384154970C6903D2242707"/>
        <w:category>
          <w:name w:val="General"/>
          <w:gallery w:val="placeholder"/>
        </w:category>
        <w:types>
          <w:type w:val="bbPlcHdr"/>
        </w:types>
        <w:behaviors>
          <w:behavior w:val="content"/>
        </w:behaviors>
        <w:guid w:val="{CC72846A-F86D-422A-AB8D-4D1046985AE9}"/>
      </w:docPartPr>
      <w:docPartBody>
        <w:p w:rsidR="0015618E" w:rsidRDefault="009F77EF" w:rsidP="009F77EF">
          <w:pPr>
            <w:pStyle w:val="E287D1D7CC384154970C6903D2242707"/>
          </w:pPr>
          <w:r w:rsidRPr="003E3D39">
            <w:rPr>
              <w:rStyle w:val="PlaceholderText"/>
            </w:rPr>
            <w:t>Choose an item.</w:t>
          </w:r>
        </w:p>
      </w:docPartBody>
    </w:docPart>
    <w:docPart>
      <w:docPartPr>
        <w:name w:val="A5BABA9FC25547A0A8174893B48DFC9D"/>
        <w:category>
          <w:name w:val="General"/>
          <w:gallery w:val="placeholder"/>
        </w:category>
        <w:types>
          <w:type w:val="bbPlcHdr"/>
        </w:types>
        <w:behaviors>
          <w:behavior w:val="content"/>
        </w:behaviors>
        <w:guid w:val="{2C8ED007-BFAE-4D4A-A0B8-6DF773FFFCE5}"/>
      </w:docPartPr>
      <w:docPartBody>
        <w:p w:rsidR="0015618E" w:rsidRDefault="009F77EF" w:rsidP="009F77EF">
          <w:pPr>
            <w:pStyle w:val="A5BABA9FC25547A0A8174893B48DFC9D"/>
          </w:pPr>
          <w:r w:rsidRPr="00EA1E0C">
            <w:rPr>
              <w:rStyle w:val="PlaceholderText"/>
            </w:rPr>
            <w:t>Click or tap here to enter text.</w:t>
          </w:r>
        </w:p>
      </w:docPartBody>
    </w:docPart>
    <w:docPart>
      <w:docPartPr>
        <w:name w:val="A28BD3F974F449D483BDD64D680DBA14"/>
        <w:category>
          <w:name w:val="General"/>
          <w:gallery w:val="placeholder"/>
        </w:category>
        <w:types>
          <w:type w:val="bbPlcHdr"/>
        </w:types>
        <w:behaviors>
          <w:behavior w:val="content"/>
        </w:behaviors>
        <w:guid w:val="{50AB59D9-6122-4FC0-9FEE-FEED4E2AA282}"/>
      </w:docPartPr>
      <w:docPartBody>
        <w:p w:rsidR="00745197" w:rsidRDefault="002177CF" w:rsidP="002177CF">
          <w:pPr>
            <w:pStyle w:val="A28BD3F974F449D483BDD64D680DBA14"/>
          </w:pPr>
          <w:r w:rsidRPr="00770946">
            <w:rPr>
              <w:rStyle w:val="PlaceholderText"/>
            </w:rPr>
            <w:t>Choose an item.</w:t>
          </w:r>
        </w:p>
      </w:docPartBody>
    </w:docPart>
    <w:docPart>
      <w:docPartPr>
        <w:name w:val="70B31D0ECC354163828AF924228C62F3"/>
        <w:category>
          <w:name w:val="General"/>
          <w:gallery w:val="placeholder"/>
        </w:category>
        <w:types>
          <w:type w:val="bbPlcHdr"/>
        </w:types>
        <w:behaviors>
          <w:behavior w:val="content"/>
        </w:behaviors>
        <w:guid w:val="{DE93A751-F886-4CE4-840A-18C2F353E07D}"/>
      </w:docPartPr>
      <w:docPartBody>
        <w:p w:rsidR="00745197" w:rsidRDefault="002177CF" w:rsidP="002177CF">
          <w:pPr>
            <w:pStyle w:val="70B31D0ECC354163828AF924228C62F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DA4"/>
    <w:rsid w:val="0004193C"/>
    <w:rsid w:val="00052B69"/>
    <w:rsid w:val="0006088C"/>
    <w:rsid w:val="00077A75"/>
    <w:rsid w:val="000D51A4"/>
    <w:rsid w:val="000E13DC"/>
    <w:rsid w:val="000F5FC8"/>
    <w:rsid w:val="0015618E"/>
    <w:rsid w:val="001B67DE"/>
    <w:rsid w:val="001C1CD4"/>
    <w:rsid w:val="001D49FF"/>
    <w:rsid w:val="00210113"/>
    <w:rsid w:val="002177CF"/>
    <w:rsid w:val="00223667"/>
    <w:rsid w:val="00264127"/>
    <w:rsid w:val="00285FEC"/>
    <w:rsid w:val="002941EA"/>
    <w:rsid w:val="002D2DCB"/>
    <w:rsid w:val="002D7609"/>
    <w:rsid w:val="002F026A"/>
    <w:rsid w:val="00312A67"/>
    <w:rsid w:val="00316574"/>
    <w:rsid w:val="00324ACF"/>
    <w:rsid w:val="003524B9"/>
    <w:rsid w:val="00354B20"/>
    <w:rsid w:val="00390589"/>
    <w:rsid w:val="003D7B81"/>
    <w:rsid w:val="003E453C"/>
    <w:rsid w:val="00403D1F"/>
    <w:rsid w:val="00445F3A"/>
    <w:rsid w:val="00470982"/>
    <w:rsid w:val="004E0BCB"/>
    <w:rsid w:val="005046D3"/>
    <w:rsid w:val="00575909"/>
    <w:rsid w:val="005814DF"/>
    <w:rsid w:val="00593FBE"/>
    <w:rsid w:val="00596D9D"/>
    <w:rsid w:val="005B7EFE"/>
    <w:rsid w:val="005C202E"/>
    <w:rsid w:val="006222A8"/>
    <w:rsid w:val="00650EF3"/>
    <w:rsid w:val="00654632"/>
    <w:rsid w:val="00664DD8"/>
    <w:rsid w:val="00671B9D"/>
    <w:rsid w:val="0069081A"/>
    <w:rsid w:val="006A10F7"/>
    <w:rsid w:val="006A394D"/>
    <w:rsid w:val="006B52D8"/>
    <w:rsid w:val="006F7056"/>
    <w:rsid w:val="00737F88"/>
    <w:rsid w:val="00745197"/>
    <w:rsid w:val="0074708E"/>
    <w:rsid w:val="00763822"/>
    <w:rsid w:val="007A5C81"/>
    <w:rsid w:val="007B2C6C"/>
    <w:rsid w:val="007C029A"/>
    <w:rsid w:val="007D4C57"/>
    <w:rsid w:val="007E74DF"/>
    <w:rsid w:val="00802AF5"/>
    <w:rsid w:val="00814A39"/>
    <w:rsid w:val="00844525"/>
    <w:rsid w:val="00864E3C"/>
    <w:rsid w:val="008B669A"/>
    <w:rsid w:val="008C35F4"/>
    <w:rsid w:val="008E1CCB"/>
    <w:rsid w:val="008F1E97"/>
    <w:rsid w:val="008F59FF"/>
    <w:rsid w:val="00936EB3"/>
    <w:rsid w:val="00943A34"/>
    <w:rsid w:val="00964D96"/>
    <w:rsid w:val="00994E2E"/>
    <w:rsid w:val="009A26AE"/>
    <w:rsid w:val="009E7742"/>
    <w:rsid w:val="009F77EF"/>
    <w:rsid w:val="00A07F71"/>
    <w:rsid w:val="00A209C8"/>
    <w:rsid w:val="00A23DE3"/>
    <w:rsid w:val="00A53841"/>
    <w:rsid w:val="00A611E5"/>
    <w:rsid w:val="00A6627C"/>
    <w:rsid w:val="00A7594F"/>
    <w:rsid w:val="00A82C0F"/>
    <w:rsid w:val="00A91426"/>
    <w:rsid w:val="00AA0D0A"/>
    <w:rsid w:val="00AA334F"/>
    <w:rsid w:val="00AB28F5"/>
    <w:rsid w:val="00AD09BB"/>
    <w:rsid w:val="00AD5D84"/>
    <w:rsid w:val="00AE424F"/>
    <w:rsid w:val="00AF6A33"/>
    <w:rsid w:val="00B429A1"/>
    <w:rsid w:val="00B50F0E"/>
    <w:rsid w:val="00B7216F"/>
    <w:rsid w:val="00B76BDB"/>
    <w:rsid w:val="00BF25F4"/>
    <w:rsid w:val="00C07EB8"/>
    <w:rsid w:val="00C20382"/>
    <w:rsid w:val="00C43B4B"/>
    <w:rsid w:val="00C71E2F"/>
    <w:rsid w:val="00CC5042"/>
    <w:rsid w:val="00CD4977"/>
    <w:rsid w:val="00D20CE1"/>
    <w:rsid w:val="00D31054"/>
    <w:rsid w:val="00D42508"/>
    <w:rsid w:val="00D5754D"/>
    <w:rsid w:val="00D7458D"/>
    <w:rsid w:val="00D7737B"/>
    <w:rsid w:val="00D85BA7"/>
    <w:rsid w:val="00DB10F9"/>
    <w:rsid w:val="00DF1ECE"/>
    <w:rsid w:val="00E27599"/>
    <w:rsid w:val="00E45261"/>
    <w:rsid w:val="00E47680"/>
    <w:rsid w:val="00E967AF"/>
    <w:rsid w:val="00EB15F2"/>
    <w:rsid w:val="00EC1FA5"/>
    <w:rsid w:val="00ED3B1C"/>
    <w:rsid w:val="00EE52C6"/>
    <w:rsid w:val="00F11D53"/>
    <w:rsid w:val="00F137B0"/>
    <w:rsid w:val="00F20349"/>
    <w:rsid w:val="00F623ED"/>
    <w:rsid w:val="00F73EEC"/>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77CF"/>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B09BDCDB9AB24D348748C65DCBCF3D72">
    <w:name w:val="B09BDCDB9AB24D348748C65DCBCF3D72"/>
    <w:rsid w:val="00EB15F2"/>
    <w:pPr>
      <w:spacing w:after="160" w:line="259" w:lineRule="auto"/>
    </w:pPr>
  </w:style>
  <w:style w:type="paragraph" w:customStyle="1" w:styleId="2956506DCDCD42C9B8F09A24B9A1E7AC">
    <w:name w:val="2956506DCDCD42C9B8F09A24B9A1E7AC"/>
    <w:rsid w:val="00EB15F2"/>
    <w:pPr>
      <w:spacing w:after="160" w:line="259" w:lineRule="auto"/>
    </w:pPr>
  </w:style>
  <w:style w:type="paragraph" w:customStyle="1" w:styleId="520B665582454D21B8C3BDD2D69CD8E6">
    <w:name w:val="520B665582454D21B8C3BDD2D69CD8E6"/>
    <w:rsid w:val="00EB15F2"/>
    <w:pPr>
      <w:spacing w:after="160" w:line="259" w:lineRule="auto"/>
    </w:pPr>
  </w:style>
  <w:style w:type="paragraph" w:customStyle="1" w:styleId="168D11F7BD8B4769BB4626E2F8694CBD">
    <w:name w:val="168D11F7BD8B4769BB4626E2F8694CBD"/>
    <w:rsid w:val="00EB15F2"/>
    <w:pPr>
      <w:spacing w:after="160" w:line="259" w:lineRule="auto"/>
    </w:pPr>
  </w:style>
  <w:style w:type="paragraph" w:customStyle="1" w:styleId="8A73B97531DB47EAABBD0D8AD2594DE4">
    <w:name w:val="8A73B97531DB47EAABBD0D8AD2594DE4"/>
    <w:rsid w:val="00EB15F2"/>
    <w:pPr>
      <w:spacing w:after="160" w:line="259" w:lineRule="auto"/>
    </w:pPr>
  </w:style>
  <w:style w:type="paragraph" w:customStyle="1" w:styleId="51C81D1032B44E03BCF189EC7F5EE4B2">
    <w:name w:val="51C81D1032B44E03BCF189EC7F5EE4B2"/>
    <w:rsid w:val="00EB15F2"/>
    <w:pPr>
      <w:spacing w:after="160" w:line="259" w:lineRule="auto"/>
    </w:pPr>
  </w:style>
  <w:style w:type="paragraph" w:customStyle="1" w:styleId="84CBA514E48142BAB849D2AEE896A89B">
    <w:name w:val="84CBA514E48142BAB849D2AEE896A89B"/>
    <w:rsid w:val="00EB15F2"/>
    <w:pPr>
      <w:spacing w:after="160" w:line="259" w:lineRule="auto"/>
    </w:pPr>
  </w:style>
  <w:style w:type="paragraph" w:customStyle="1" w:styleId="89FA243E5E5D4ACA92A6EB834B097747">
    <w:name w:val="89FA243E5E5D4ACA92A6EB834B097747"/>
    <w:rsid w:val="00EB15F2"/>
    <w:pPr>
      <w:spacing w:after="160" w:line="259" w:lineRule="auto"/>
    </w:pPr>
  </w:style>
  <w:style w:type="paragraph" w:customStyle="1" w:styleId="B569EA3E5B2D436995C13174C43F24E3">
    <w:name w:val="B569EA3E5B2D436995C13174C43F24E3"/>
    <w:rsid w:val="00EB15F2"/>
    <w:pPr>
      <w:spacing w:after="160" w:line="259" w:lineRule="auto"/>
    </w:pPr>
  </w:style>
  <w:style w:type="paragraph" w:customStyle="1" w:styleId="64198F86B0A1452F8DBD7A1F0D573B27">
    <w:name w:val="64198F86B0A1452F8DBD7A1F0D573B27"/>
    <w:rsid w:val="00EB15F2"/>
    <w:pPr>
      <w:spacing w:after="160" w:line="259" w:lineRule="auto"/>
    </w:pPr>
  </w:style>
  <w:style w:type="paragraph" w:customStyle="1" w:styleId="6E049016016C4AC6A092C12682AB3E0B">
    <w:name w:val="6E049016016C4AC6A092C12682AB3E0B"/>
    <w:rsid w:val="00EB15F2"/>
    <w:pPr>
      <w:spacing w:after="160" w:line="259" w:lineRule="auto"/>
    </w:pPr>
  </w:style>
  <w:style w:type="paragraph" w:customStyle="1" w:styleId="7E5758B19A2C47358255E1FFAF76F9AA">
    <w:name w:val="7E5758B19A2C47358255E1FFAF76F9AA"/>
    <w:rsid w:val="00EB15F2"/>
    <w:pPr>
      <w:spacing w:after="160" w:line="259" w:lineRule="auto"/>
    </w:pPr>
  </w:style>
  <w:style w:type="paragraph" w:customStyle="1" w:styleId="0BF9DF39C746426AB282C361AEFCED46">
    <w:name w:val="0BF9DF39C746426AB282C361AEFCED46"/>
    <w:rsid w:val="00EB15F2"/>
    <w:pPr>
      <w:spacing w:after="160" w:line="259" w:lineRule="auto"/>
    </w:pPr>
  </w:style>
  <w:style w:type="paragraph" w:customStyle="1" w:styleId="2C0EBBC8B610415E9293C00E8A063463">
    <w:name w:val="2C0EBBC8B610415E9293C00E8A063463"/>
    <w:rsid w:val="00EB15F2"/>
    <w:pPr>
      <w:spacing w:after="160" w:line="259" w:lineRule="auto"/>
    </w:pPr>
  </w:style>
  <w:style w:type="paragraph" w:customStyle="1" w:styleId="5F0EC804DAE649488BCD4677A1C25F38">
    <w:name w:val="5F0EC804DAE649488BCD4677A1C25F38"/>
    <w:rsid w:val="00EB15F2"/>
    <w:pPr>
      <w:spacing w:after="160" w:line="259" w:lineRule="auto"/>
    </w:pPr>
  </w:style>
  <w:style w:type="paragraph" w:customStyle="1" w:styleId="056940778342420E94C9154F4ECA2C39">
    <w:name w:val="056940778342420E94C9154F4ECA2C39"/>
    <w:rsid w:val="00EB15F2"/>
    <w:pPr>
      <w:spacing w:after="160" w:line="259" w:lineRule="auto"/>
    </w:pPr>
  </w:style>
  <w:style w:type="paragraph" w:customStyle="1" w:styleId="6E3C9DB43134484ABD72137CE62BFF23">
    <w:name w:val="6E3C9DB43134484ABD72137CE62BFF23"/>
    <w:rsid w:val="00EB15F2"/>
    <w:pPr>
      <w:spacing w:after="160" w:line="259" w:lineRule="auto"/>
    </w:pPr>
  </w:style>
  <w:style w:type="paragraph" w:customStyle="1" w:styleId="19134726E8E74E0799CBED643F1FE16A">
    <w:name w:val="19134726E8E74E0799CBED643F1FE16A"/>
    <w:rsid w:val="00EB15F2"/>
    <w:pPr>
      <w:spacing w:after="160" w:line="259" w:lineRule="auto"/>
    </w:pPr>
  </w:style>
  <w:style w:type="paragraph" w:customStyle="1" w:styleId="42984AB7095F42CA988C8828DAEA94FA">
    <w:name w:val="42984AB7095F42CA988C8828DAEA94FA"/>
    <w:rsid w:val="00EB15F2"/>
    <w:pPr>
      <w:spacing w:after="160" w:line="259" w:lineRule="auto"/>
    </w:pPr>
  </w:style>
  <w:style w:type="paragraph" w:customStyle="1" w:styleId="6D0643CA140847319B3A43FDAF7B9EB6">
    <w:name w:val="6D0643CA140847319B3A43FDAF7B9EB6"/>
    <w:rsid w:val="00EB15F2"/>
    <w:pPr>
      <w:spacing w:after="160" w:line="259" w:lineRule="auto"/>
    </w:pPr>
  </w:style>
  <w:style w:type="paragraph" w:customStyle="1" w:styleId="7CD2D3C6BBC742E59F52C26E41D73477">
    <w:name w:val="7CD2D3C6BBC742E59F52C26E41D73477"/>
    <w:rsid w:val="00EB15F2"/>
    <w:pPr>
      <w:spacing w:after="160" w:line="259" w:lineRule="auto"/>
    </w:pPr>
  </w:style>
  <w:style w:type="paragraph" w:customStyle="1" w:styleId="D9B6A8E8A37544C09D662BBBB6B45158">
    <w:name w:val="D9B6A8E8A37544C09D662BBBB6B45158"/>
    <w:rsid w:val="00EB15F2"/>
    <w:pPr>
      <w:spacing w:after="160" w:line="259" w:lineRule="auto"/>
    </w:pPr>
  </w:style>
  <w:style w:type="paragraph" w:customStyle="1" w:styleId="E2AB5964589348F08712592C023168A9">
    <w:name w:val="E2AB5964589348F08712592C023168A9"/>
    <w:rsid w:val="00EB15F2"/>
    <w:pPr>
      <w:spacing w:after="160" w:line="259" w:lineRule="auto"/>
    </w:pPr>
  </w:style>
  <w:style w:type="paragraph" w:customStyle="1" w:styleId="ABA846809A9344DE8B7149B98310560C">
    <w:name w:val="ABA846809A9344DE8B7149B98310560C"/>
    <w:rsid w:val="00EB15F2"/>
    <w:pPr>
      <w:spacing w:after="160" w:line="259" w:lineRule="auto"/>
    </w:pPr>
  </w:style>
  <w:style w:type="paragraph" w:customStyle="1" w:styleId="B36D08B15BE044DF9B9E641937F133F2">
    <w:name w:val="B36D08B15BE044DF9B9E641937F133F2"/>
    <w:rsid w:val="00EB15F2"/>
    <w:pPr>
      <w:spacing w:after="160" w:line="259" w:lineRule="auto"/>
    </w:pPr>
  </w:style>
  <w:style w:type="paragraph" w:customStyle="1" w:styleId="91D151825AF64E5AA555836AE0DD981F">
    <w:name w:val="91D151825AF64E5AA555836AE0DD981F"/>
    <w:rsid w:val="00ED3B1C"/>
    <w:pPr>
      <w:spacing w:after="160" w:line="259" w:lineRule="auto"/>
    </w:pPr>
  </w:style>
  <w:style w:type="paragraph" w:customStyle="1" w:styleId="1B65C74CC3224516A0D5F527036BCE43">
    <w:name w:val="1B65C74CC3224516A0D5F527036BCE43"/>
    <w:rsid w:val="008F1E97"/>
    <w:pPr>
      <w:spacing w:after="160" w:line="259" w:lineRule="auto"/>
    </w:pPr>
  </w:style>
  <w:style w:type="paragraph" w:customStyle="1" w:styleId="C336CEFD1F154BB0917B39FB3F1E5813">
    <w:name w:val="C336CEFD1F154BB0917B39FB3F1E5813"/>
    <w:rsid w:val="008F1E97"/>
    <w:pPr>
      <w:spacing w:after="160" w:line="259" w:lineRule="auto"/>
    </w:pPr>
  </w:style>
  <w:style w:type="paragraph" w:customStyle="1" w:styleId="B3191DEF222B499EA1B47EAB85CC2838">
    <w:name w:val="B3191DEF222B499EA1B47EAB85CC2838"/>
    <w:rsid w:val="008F1E97"/>
    <w:pPr>
      <w:spacing w:after="160" w:line="259" w:lineRule="auto"/>
    </w:pPr>
  </w:style>
  <w:style w:type="paragraph" w:customStyle="1" w:styleId="24FBD29176DF468F84EBC93EFEA03110">
    <w:name w:val="24FBD29176DF468F84EBC93EFEA03110"/>
    <w:rsid w:val="00964D96"/>
    <w:pPr>
      <w:spacing w:after="160" w:line="259" w:lineRule="auto"/>
    </w:pPr>
  </w:style>
  <w:style w:type="paragraph" w:customStyle="1" w:styleId="C37B734E97C54397AE2E1E1274634559">
    <w:name w:val="C37B734E97C54397AE2E1E1274634559"/>
    <w:rsid w:val="001D49FF"/>
    <w:pPr>
      <w:spacing w:after="160" w:line="259" w:lineRule="auto"/>
    </w:pPr>
  </w:style>
  <w:style w:type="paragraph" w:customStyle="1" w:styleId="D70FE147C2734DC3B4BE05B76C0BDC61">
    <w:name w:val="D70FE147C2734DC3B4BE05B76C0BDC61"/>
    <w:rsid w:val="001D49FF"/>
    <w:pPr>
      <w:spacing w:after="160" w:line="259" w:lineRule="auto"/>
    </w:pPr>
  </w:style>
  <w:style w:type="paragraph" w:customStyle="1" w:styleId="D87049F1D8F049DDA9A304E45D9D20BB">
    <w:name w:val="D87049F1D8F049DDA9A304E45D9D20BB"/>
    <w:rsid w:val="001D49FF"/>
    <w:pPr>
      <w:spacing w:after="160" w:line="259" w:lineRule="auto"/>
    </w:pPr>
  </w:style>
  <w:style w:type="paragraph" w:customStyle="1" w:styleId="484E17D815664B788C289C73983113AE">
    <w:name w:val="484E17D815664B788C289C73983113AE"/>
    <w:rsid w:val="001D49FF"/>
    <w:pPr>
      <w:spacing w:after="160" w:line="259" w:lineRule="auto"/>
    </w:pPr>
  </w:style>
  <w:style w:type="paragraph" w:customStyle="1" w:styleId="3C715A3F20D749E789316E47D7DB0669">
    <w:name w:val="3C715A3F20D749E789316E47D7DB0669"/>
    <w:rsid w:val="001D49FF"/>
    <w:pPr>
      <w:spacing w:after="160" w:line="259" w:lineRule="auto"/>
    </w:pPr>
  </w:style>
  <w:style w:type="paragraph" w:customStyle="1" w:styleId="65162114E9374D558A09428D7DF9C16D">
    <w:name w:val="65162114E9374D558A09428D7DF9C16D"/>
    <w:rsid w:val="001D49FF"/>
    <w:pPr>
      <w:spacing w:after="160" w:line="259" w:lineRule="auto"/>
    </w:pPr>
  </w:style>
  <w:style w:type="paragraph" w:customStyle="1" w:styleId="82C70C19FD44482FB53DB85DC8FF8DD7">
    <w:name w:val="82C70C19FD44482FB53DB85DC8FF8DD7"/>
    <w:rsid w:val="001D49FF"/>
    <w:pPr>
      <w:spacing w:after="160" w:line="259" w:lineRule="auto"/>
    </w:pPr>
  </w:style>
  <w:style w:type="paragraph" w:customStyle="1" w:styleId="790A16A68CFB433987EFE0B2BFB7C9EE">
    <w:name w:val="790A16A68CFB433987EFE0B2BFB7C9EE"/>
    <w:rsid w:val="001D49FF"/>
    <w:pPr>
      <w:spacing w:after="160" w:line="259" w:lineRule="auto"/>
    </w:pPr>
  </w:style>
  <w:style w:type="paragraph" w:customStyle="1" w:styleId="7806CFEAA15B4A3E83A235F6F69197F3">
    <w:name w:val="7806CFEAA15B4A3E83A235F6F69197F3"/>
    <w:rsid w:val="001D49FF"/>
    <w:pPr>
      <w:spacing w:after="160" w:line="259" w:lineRule="auto"/>
    </w:pPr>
  </w:style>
  <w:style w:type="paragraph" w:customStyle="1" w:styleId="D7CD718483B3415A9C8CCEE214D38601">
    <w:name w:val="D7CD718483B3415A9C8CCEE214D38601"/>
    <w:rsid w:val="001D49FF"/>
    <w:pPr>
      <w:spacing w:after="160" w:line="259" w:lineRule="auto"/>
    </w:pPr>
  </w:style>
  <w:style w:type="paragraph" w:customStyle="1" w:styleId="994483D08A024589B288D9C42EB70944">
    <w:name w:val="994483D08A024589B288D9C42EB70944"/>
    <w:rsid w:val="001D49FF"/>
    <w:pPr>
      <w:spacing w:after="160" w:line="259" w:lineRule="auto"/>
    </w:pPr>
  </w:style>
  <w:style w:type="paragraph" w:customStyle="1" w:styleId="5AEFC70C4EAA428E9C0FF093DC4ECCE1">
    <w:name w:val="5AEFC70C4EAA428E9C0FF093DC4ECCE1"/>
    <w:rsid w:val="001D49FF"/>
    <w:pPr>
      <w:spacing w:after="160" w:line="259" w:lineRule="auto"/>
    </w:pPr>
  </w:style>
  <w:style w:type="paragraph" w:customStyle="1" w:styleId="8B494DB646DD4E34A926AAF051CDD2A0">
    <w:name w:val="8B494DB646DD4E34A926AAF051CDD2A0"/>
    <w:rsid w:val="001D49FF"/>
    <w:pPr>
      <w:spacing w:after="160" w:line="259" w:lineRule="auto"/>
    </w:pPr>
  </w:style>
  <w:style w:type="paragraph" w:customStyle="1" w:styleId="3B62779BF6E64F4F8E37E82FB9B7DE9E">
    <w:name w:val="3B62779BF6E64F4F8E37E82FB9B7DE9E"/>
    <w:rsid w:val="001D49FF"/>
    <w:pPr>
      <w:spacing w:after="160" w:line="259" w:lineRule="auto"/>
    </w:pPr>
  </w:style>
  <w:style w:type="paragraph" w:customStyle="1" w:styleId="CB43C39D45784263B2078410FB247358">
    <w:name w:val="CB43C39D45784263B2078410FB247358"/>
    <w:rsid w:val="001D49FF"/>
    <w:pPr>
      <w:spacing w:after="160" w:line="259" w:lineRule="auto"/>
    </w:pPr>
  </w:style>
  <w:style w:type="paragraph" w:customStyle="1" w:styleId="5F0826D3AC0A42EBABD530F52530CEF4">
    <w:name w:val="5F0826D3AC0A42EBABD530F52530CEF4"/>
    <w:rsid w:val="00C07EB8"/>
    <w:pPr>
      <w:spacing w:after="160" w:line="259" w:lineRule="auto"/>
    </w:pPr>
  </w:style>
  <w:style w:type="paragraph" w:customStyle="1" w:styleId="96BC5AF0F55E4DB88F55240E3A025376">
    <w:name w:val="96BC5AF0F55E4DB88F55240E3A025376"/>
    <w:rsid w:val="00F73EEC"/>
    <w:pPr>
      <w:spacing w:after="160" w:line="259" w:lineRule="auto"/>
    </w:pPr>
    <w:rPr>
      <w:lang w:val="en-IN" w:eastAsia="en-IN"/>
    </w:rPr>
  </w:style>
  <w:style w:type="paragraph" w:customStyle="1" w:styleId="540525C22806406989F085F673A3CF7F">
    <w:name w:val="540525C22806406989F085F673A3CF7F"/>
    <w:rsid w:val="00F73EEC"/>
    <w:pPr>
      <w:spacing w:after="160" w:line="259" w:lineRule="auto"/>
    </w:pPr>
    <w:rPr>
      <w:lang w:val="en-IN" w:eastAsia="en-IN"/>
    </w:rPr>
  </w:style>
  <w:style w:type="paragraph" w:customStyle="1" w:styleId="BD6484E431D74D53B74B62186BBD60A2">
    <w:name w:val="BD6484E431D74D53B74B62186BBD60A2"/>
    <w:rsid w:val="00F73EEC"/>
    <w:pPr>
      <w:spacing w:after="160" w:line="259" w:lineRule="auto"/>
    </w:pPr>
    <w:rPr>
      <w:lang w:val="en-IN" w:eastAsia="en-IN"/>
    </w:rPr>
  </w:style>
  <w:style w:type="paragraph" w:customStyle="1" w:styleId="5FF9EDF99D33427A91655736F04671EF">
    <w:name w:val="5FF9EDF99D33427A91655736F04671EF"/>
    <w:rsid w:val="00F73EEC"/>
    <w:pPr>
      <w:spacing w:after="160" w:line="259" w:lineRule="auto"/>
    </w:pPr>
    <w:rPr>
      <w:lang w:val="en-IN" w:eastAsia="en-IN"/>
    </w:rPr>
  </w:style>
  <w:style w:type="paragraph" w:customStyle="1" w:styleId="03F078D3836740DB95455CFDD66D94F6">
    <w:name w:val="03F078D3836740DB95455CFDD66D94F6"/>
    <w:rsid w:val="00F73EEC"/>
    <w:pPr>
      <w:spacing w:after="160" w:line="259" w:lineRule="auto"/>
    </w:pPr>
    <w:rPr>
      <w:lang w:val="en-IN" w:eastAsia="en-IN"/>
    </w:rPr>
  </w:style>
  <w:style w:type="paragraph" w:customStyle="1" w:styleId="43FE2AD440374537AE26208B33EB2A4D">
    <w:name w:val="43FE2AD440374537AE26208B33EB2A4D"/>
    <w:rsid w:val="00F73EEC"/>
    <w:pPr>
      <w:spacing w:after="160" w:line="259" w:lineRule="auto"/>
    </w:pPr>
    <w:rPr>
      <w:lang w:val="en-IN" w:eastAsia="en-IN"/>
    </w:rPr>
  </w:style>
  <w:style w:type="paragraph" w:customStyle="1" w:styleId="47F0C11C18244B098801BA43C2753437">
    <w:name w:val="47F0C11C18244B098801BA43C2753437"/>
    <w:rsid w:val="00814A39"/>
    <w:pPr>
      <w:spacing w:after="160" w:line="259" w:lineRule="auto"/>
    </w:pPr>
  </w:style>
  <w:style w:type="paragraph" w:customStyle="1" w:styleId="DB32B32AE3E94E3EAC37D68990A0572F">
    <w:name w:val="DB32B32AE3E94E3EAC37D68990A0572F"/>
    <w:rsid w:val="00814A39"/>
    <w:pPr>
      <w:spacing w:after="160" w:line="259" w:lineRule="auto"/>
    </w:pPr>
  </w:style>
  <w:style w:type="paragraph" w:customStyle="1" w:styleId="37A3EA79288E4F37A4273478621DF1CB">
    <w:name w:val="37A3EA79288E4F37A4273478621DF1CB"/>
    <w:rsid w:val="00814A39"/>
    <w:pPr>
      <w:spacing w:after="160" w:line="259" w:lineRule="auto"/>
    </w:pPr>
  </w:style>
  <w:style w:type="paragraph" w:customStyle="1" w:styleId="AA2E4E9DBB6A448CA2C1CF9AD98B3EDB">
    <w:name w:val="AA2E4E9DBB6A448CA2C1CF9AD98B3EDB"/>
    <w:rsid w:val="00814A39"/>
    <w:pPr>
      <w:spacing w:after="160" w:line="259" w:lineRule="auto"/>
    </w:pPr>
  </w:style>
  <w:style w:type="paragraph" w:customStyle="1" w:styleId="2E96A89EF5724B7D964C4CF06C037F5C">
    <w:name w:val="2E96A89EF5724B7D964C4CF06C037F5C"/>
    <w:rsid w:val="00A23DE3"/>
    <w:pPr>
      <w:spacing w:after="160" w:line="259" w:lineRule="auto"/>
    </w:pPr>
  </w:style>
  <w:style w:type="paragraph" w:customStyle="1" w:styleId="16887A56CEA24453ADFE949712BF2228">
    <w:name w:val="16887A56CEA24453ADFE949712BF2228"/>
    <w:rsid w:val="00A23DE3"/>
    <w:pPr>
      <w:spacing w:after="160" w:line="259" w:lineRule="auto"/>
    </w:pPr>
  </w:style>
  <w:style w:type="paragraph" w:customStyle="1" w:styleId="5C51AB532C84443C92A05857B8EF5C41">
    <w:name w:val="5C51AB532C84443C92A05857B8EF5C41"/>
    <w:rsid w:val="00A23DE3"/>
    <w:pPr>
      <w:spacing w:after="160" w:line="259" w:lineRule="auto"/>
    </w:pPr>
  </w:style>
  <w:style w:type="paragraph" w:customStyle="1" w:styleId="EAC59F92845C4CD08ECD8DEFC4ECE477">
    <w:name w:val="EAC59F92845C4CD08ECD8DEFC4ECE477"/>
    <w:rsid w:val="00A23DE3"/>
    <w:pPr>
      <w:spacing w:after="160" w:line="259" w:lineRule="auto"/>
    </w:pPr>
  </w:style>
  <w:style w:type="paragraph" w:customStyle="1" w:styleId="C1F0F7A0A91240CFB41DD3CC0D526199">
    <w:name w:val="C1F0F7A0A91240CFB41DD3CC0D526199"/>
    <w:rsid w:val="00A23DE3"/>
    <w:pPr>
      <w:spacing w:after="160" w:line="259" w:lineRule="auto"/>
    </w:pPr>
  </w:style>
  <w:style w:type="paragraph" w:customStyle="1" w:styleId="8CACAC49284A468FB05D0D799541378E">
    <w:name w:val="8CACAC49284A468FB05D0D799541378E"/>
    <w:rsid w:val="00A23DE3"/>
    <w:pPr>
      <w:spacing w:after="160" w:line="259" w:lineRule="auto"/>
    </w:pPr>
  </w:style>
  <w:style w:type="paragraph" w:customStyle="1" w:styleId="7CBD3EFBA29843E0A20E91FA66F40845">
    <w:name w:val="7CBD3EFBA29843E0A20E91FA66F40845"/>
    <w:rsid w:val="00A23DE3"/>
    <w:pPr>
      <w:spacing w:after="160" w:line="259" w:lineRule="auto"/>
    </w:pPr>
  </w:style>
  <w:style w:type="paragraph" w:customStyle="1" w:styleId="EE09538892D14D06B7AAD2DEB0F1427E">
    <w:name w:val="EE09538892D14D06B7AAD2DEB0F1427E"/>
    <w:rsid w:val="00A23DE3"/>
    <w:pPr>
      <w:spacing w:after="160" w:line="259" w:lineRule="auto"/>
    </w:pPr>
  </w:style>
  <w:style w:type="paragraph" w:customStyle="1" w:styleId="6DB81B98242B450C9B978EF6735E5B78">
    <w:name w:val="6DB81B98242B450C9B978EF6735E5B78"/>
    <w:rsid w:val="007C029A"/>
    <w:pPr>
      <w:spacing w:after="160" w:line="259" w:lineRule="auto"/>
    </w:pPr>
  </w:style>
  <w:style w:type="paragraph" w:customStyle="1" w:styleId="06CEC0EDED794728999C71E580A61B2E">
    <w:name w:val="06CEC0EDED794728999C71E580A61B2E"/>
    <w:rsid w:val="007C029A"/>
    <w:pPr>
      <w:spacing w:after="160" w:line="259" w:lineRule="auto"/>
    </w:pPr>
  </w:style>
  <w:style w:type="paragraph" w:customStyle="1" w:styleId="73E467B0F7394152A5DE104E30FFB0F3">
    <w:name w:val="73E467B0F7394152A5DE104E30FFB0F3"/>
    <w:rsid w:val="007C029A"/>
    <w:pPr>
      <w:spacing w:after="160" w:line="259" w:lineRule="auto"/>
    </w:pPr>
  </w:style>
  <w:style w:type="paragraph" w:customStyle="1" w:styleId="2E7FA3C16A954DD18B32F053611A931B">
    <w:name w:val="2E7FA3C16A954DD18B32F053611A931B"/>
    <w:rsid w:val="007C029A"/>
    <w:pPr>
      <w:spacing w:after="160" w:line="259" w:lineRule="auto"/>
    </w:pPr>
  </w:style>
  <w:style w:type="paragraph" w:customStyle="1" w:styleId="067A9B13A2FB4DE1B21196E2B46F2D37">
    <w:name w:val="067A9B13A2FB4DE1B21196E2B46F2D37"/>
    <w:rsid w:val="007C029A"/>
    <w:pPr>
      <w:spacing w:after="160" w:line="259" w:lineRule="auto"/>
    </w:pPr>
  </w:style>
  <w:style w:type="paragraph" w:customStyle="1" w:styleId="C6EE5BF741504FB5B05D941DB7AA8C33">
    <w:name w:val="C6EE5BF741504FB5B05D941DB7AA8C33"/>
    <w:rsid w:val="006F7056"/>
    <w:pPr>
      <w:spacing w:after="160" w:line="259" w:lineRule="auto"/>
    </w:pPr>
  </w:style>
  <w:style w:type="paragraph" w:customStyle="1" w:styleId="A9C70A6E03044ED7BF51CEC4EC334868">
    <w:name w:val="A9C70A6E03044ED7BF51CEC4EC334868"/>
    <w:rsid w:val="006F7056"/>
    <w:pPr>
      <w:spacing w:after="160" w:line="259" w:lineRule="auto"/>
    </w:pPr>
  </w:style>
  <w:style w:type="paragraph" w:customStyle="1" w:styleId="CABF53BC1ABD4D0EAFA0EC43D003187D">
    <w:name w:val="CABF53BC1ABD4D0EAFA0EC43D003187D"/>
    <w:rsid w:val="006F7056"/>
    <w:pPr>
      <w:spacing w:after="160" w:line="259" w:lineRule="auto"/>
    </w:pPr>
  </w:style>
  <w:style w:type="paragraph" w:customStyle="1" w:styleId="D27D759D0CDF4D6F9FDFFF3116257450">
    <w:name w:val="D27D759D0CDF4D6F9FDFFF3116257450"/>
    <w:rsid w:val="006F7056"/>
    <w:pPr>
      <w:spacing w:after="160" w:line="259" w:lineRule="auto"/>
    </w:pPr>
  </w:style>
  <w:style w:type="paragraph" w:customStyle="1" w:styleId="7F6BEE5534544DE484AF47F2DC7985E2">
    <w:name w:val="7F6BEE5534544DE484AF47F2DC7985E2"/>
    <w:rsid w:val="006F7056"/>
    <w:pPr>
      <w:spacing w:after="160" w:line="259" w:lineRule="auto"/>
    </w:pPr>
  </w:style>
  <w:style w:type="paragraph" w:customStyle="1" w:styleId="93A925B8CDD34E3AA3335F706FD168E0">
    <w:name w:val="93A925B8CDD34E3AA3335F706FD168E0"/>
    <w:rsid w:val="006F7056"/>
    <w:pPr>
      <w:spacing w:after="160" w:line="259" w:lineRule="auto"/>
    </w:pPr>
  </w:style>
  <w:style w:type="paragraph" w:customStyle="1" w:styleId="3BC7954AB7AD43218D233A6823E97BA5">
    <w:name w:val="3BC7954AB7AD43218D233A6823E97BA5"/>
    <w:rsid w:val="006F7056"/>
    <w:pPr>
      <w:spacing w:after="160" w:line="259" w:lineRule="auto"/>
    </w:pPr>
  </w:style>
  <w:style w:type="paragraph" w:customStyle="1" w:styleId="8891B63530EB40F1907CB3429868D9F2">
    <w:name w:val="8891B63530EB40F1907CB3429868D9F2"/>
    <w:rsid w:val="006F7056"/>
    <w:pPr>
      <w:spacing w:after="160" w:line="259" w:lineRule="auto"/>
    </w:pPr>
  </w:style>
  <w:style w:type="paragraph" w:customStyle="1" w:styleId="99B0526850D2495097A54BE4A9510166">
    <w:name w:val="99B0526850D2495097A54BE4A9510166"/>
    <w:rsid w:val="006F7056"/>
    <w:pPr>
      <w:spacing w:after="160" w:line="259" w:lineRule="auto"/>
    </w:pPr>
  </w:style>
  <w:style w:type="paragraph" w:customStyle="1" w:styleId="824BBDE9D1C3448CB47979D9CC087EF1">
    <w:name w:val="824BBDE9D1C3448CB47979D9CC087EF1"/>
    <w:rsid w:val="002D2DCB"/>
    <w:pPr>
      <w:spacing w:after="160" w:line="259" w:lineRule="auto"/>
    </w:pPr>
    <w:rPr>
      <w:lang w:val="en-IN" w:eastAsia="en-IN"/>
    </w:rPr>
  </w:style>
  <w:style w:type="paragraph" w:customStyle="1" w:styleId="278B1A28DC0C41B8AA06869D544EE378">
    <w:name w:val="278B1A28DC0C41B8AA06869D544EE378"/>
    <w:rsid w:val="002D2DCB"/>
    <w:pPr>
      <w:spacing w:after="160" w:line="259" w:lineRule="auto"/>
    </w:pPr>
    <w:rPr>
      <w:lang w:val="en-IN" w:eastAsia="en-IN"/>
    </w:rPr>
  </w:style>
  <w:style w:type="paragraph" w:customStyle="1" w:styleId="AF316DA5B94D4027AC65E121C018EE3A">
    <w:name w:val="AF316DA5B94D4027AC65E121C018EE3A"/>
    <w:rsid w:val="002D2DCB"/>
    <w:pPr>
      <w:spacing w:after="160" w:line="259" w:lineRule="auto"/>
    </w:pPr>
    <w:rPr>
      <w:lang w:val="en-IN" w:eastAsia="en-IN"/>
    </w:rPr>
  </w:style>
  <w:style w:type="paragraph" w:customStyle="1" w:styleId="0B7D0D69FF58488E86F553F7409998C4">
    <w:name w:val="0B7D0D69FF58488E86F553F7409998C4"/>
    <w:rsid w:val="002D2DCB"/>
    <w:pPr>
      <w:spacing w:after="160" w:line="259" w:lineRule="auto"/>
    </w:pPr>
    <w:rPr>
      <w:lang w:val="en-IN" w:eastAsia="en-IN"/>
    </w:rPr>
  </w:style>
  <w:style w:type="paragraph" w:customStyle="1" w:styleId="EB09987FC8F944E08641B1AD95197CBC">
    <w:name w:val="EB09987FC8F944E08641B1AD95197CBC"/>
    <w:rsid w:val="002D2DCB"/>
    <w:pPr>
      <w:spacing w:after="160" w:line="259" w:lineRule="auto"/>
    </w:pPr>
    <w:rPr>
      <w:lang w:val="en-IN" w:eastAsia="en-IN"/>
    </w:rPr>
  </w:style>
  <w:style w:type="paragraph" w:customStyle="1" w:styleId="9C1A7ECB39FC4231932EEDD1DBC475CC">
    <w:name w:val="9C1A7ECB39FC4231932EEDD1DBC475CC"/>
    <w:rsid w:val="002D2DCB"/>
    <w:pPr>
      <w:spacing w:after="160" w:line="259" w:lineRule="auto"/>
    </w:pPr>
    <w:rPr>
      <w:lang w:val="en-IN" w:eastAsia="en-IN"/>
    </w:rPr>
  </w:style>
  <w:style w:type="paragraph" w:customStyle="1" w:styleId="47126ABA05FA4DFFBAD734965F43559E">
    <w:name w:val="47126ABA05FA4DFFBAD734965F43559E"/>
    <w:rsid w:val="002D2DCB"/>
    <w:pPr>
      <w:spacing w:after="160" w:line="259" w:lineRule="auto"/>
    </w:pPr>
    <w:rPr>
      <w:lang w:val="en-IN" w:eastAsia="en-IN"/>
    </w:rPr>
  </w:style>
  <w:style w:type="paragraph" w:customStyle="1" w:styleId="41F455F446EF438A85E4B33D9B938A93">
    <w:name w:val="41F455F446EF438A85E4B33D9B938A93"/>
    <w:rsid w:val="002D2DCB"/>
    <w:pPr>
      <w:spacing w:after="160" w:line="259" w:lineRule="auto"/>
    </w:pPr>
    <w:rPr>
      <w:lang w:val="en-IN" w:eastAsia="en-IN"/>
    </w:rPr>
  </w:style>
  <w:style w:type="paragraph" w:customStyle="1" w:styleId="4B9862CF1AA04B48A37C24DCED39D544">
    <w:name w:val="4B9862CF1AA04B48A37C24DCED39D544"/>
    <w:rsid w:val="002D2DCB"/>
    <w:pPr>
      <w:spacing w:after="160" w:line="259" w:lineRule="auto"/>
    </w:pPr>
    <w:rPr>
      <w:lang w:val="en-IN" w:eastAsia="en-IN"/>
    </w:rPr>
  </w:style>
  <w:style w:type="paragraph" w:customStyle="1" w:styleId="44EE4985AC24412A8F81C6F6C1202137">
    <w:name w:val="44EE4985AC24412A8F81C6F6C1202137"/>
    <w:rsid w:val="002D2DCB"/>
    <w:pPr>
      <w:spacing w:after="0" w:line="240" w:lineRule="auto"/>
    </w:pPr>
    <w:rPr>
      <w:rFonts w:ascii="Times New Roman" w:eastAsia="Times New Roman" w:hAnsi="Times New Roman" w:cs="Times New Roman"/>
      <w:sz w:val="24"/>
      <w:szCs w:val="24"/>
    </w:rPr>
  </w:style>
  <w:style w:type="paragraph" w:customStyle="1" w:styleId="792FFAA3971B4AFC9160628D402D647F">
    <w:name w:val="792FFAA3971B4AFC9160628D402D647F"/>
    <w:rsid w:val="002D2DCB"/>
    <w:pPr>
      <w:spacing w:after="160" w:line="259" w:lineRule="auto"/>
    </w:pPr>
    <w:rPr>
      <w:lang w:val="en-IN" w:eastAsia="en-IN"/>
    </w:rPr>
  </w:style>
  <w:style w:type="paragraph" w:customStyle="1" w:styleId="F6AD42C648D24CB7A2578A5663B46C05">
    <w:name w:val="F6AD42C648D24CB7A2578A5663B46C05"/>
    <w:rsid w:val="002D2DCB"/>
    <w:pPr>
      <w:spacing w:after="160" w:line="259" w:lineRule="auto"/>
    </w:pPr>
    <w:rPr>
      <w:lang w:val="en-IN" w:eastAsia="en-IN"/>
    </w:rPr>
  </w:style>
  <w:style w:type="paragraph" w:customStyle="1" w:styleId="71CF92EA62A0405691B2539B5607DD10">
    <w:name w:val="71CF92EA62A0405691B2539B5607DD10"/>
    <w:rsid w:val="002D2DCB"/>
    <w:pPr>
      <w:spacing w:after="160" w:line="259" w:lineRule="auto"/>
    </w:pPr>
    <w:rPr>
      <w:lang w:val="en-IN" w:eastAsia="en-IN"/>
    </w:rPr>
  </w:style>
  <w:style w:type="paragraph" w:customStyle="1" w:styleId="98BE2518C937495A92367184459D597F">
    <w:name w:val="98BE2518C937495A92367184459D597F"/>
    <w:rsid w:val="002D2DCB"/>
    <w:pPr>
      <w:spacing w:after="160" w:line="259" w:lineRule="auto"/>
    </w:pPr>
    <w:rPr>
      <w:lang w:val="en-IN" w:eastAsia="en-IN"/>
    </w:rPr>
  </w:style>
  <w:style w:type="paragraph" w:customStyle="1" w:styleId="DDD1E97BB34A47F0B731D2A0819AFACA">
    <w:name w:val="DDD1E97BB34A47F0B731D2A0819AFACA"/>
    <w:rsid w:val="002F026A"/>
    <w:pPr>
      <w:spacing w:after="160" w:line="259" w:lineRule="auto"/>
    </w:pPr>
    <w:rPr>
      <w:lang w:val="en-IN" w:eastAsia="en-IN"/>
    </w:rPr>
  </w:style>
  <w:style w:type="paragraph" w:customStyle="1" w:styleId="CF7598AA85F94402BB22E221BCEC5E02">
    <w:name w:val="CF7598AA85F94402BB22E221BCEC5E02"/>
    <w:rsid w:val="002F026A"/>
    <w:pPr>
      <w:spacing w:after="160" w:line="259" w:lineRule="auto"/>
    </w:pPr>
    <w:rPr>
      <w:lang w:val="en-IN" w:eastAsia="en-IN"/>
    </w:rPr>
  </w:style>
  <w:style w:type="paragraph" w:customStyle="1" w:styleId="4B09CF6E95CF45699C518F5069507EE3">
    <w:name w:val="4B09CF6E95CF45699C518F5069507EE3"/>
    <w:rsid w:val="002F026A"/>
    <w:pPr>
      <w:spacing w:after="160" w:line="259" w:lineRule="auto"/>
    </w:pPr>
    <w:rPr>
      <w:lang w:val="en-IN" w:eastAsia="en-IN"/>
    </w:rPr>
  </w:style>
  <w:style w:type="paragraph" w:customStyle="1" w:styleId="F58CD9159C7440B6B05AFB97546E359E">
    <w:name w:val="F58CD9159C7440B6B05AFB97546E359E"/>
    <w:rsid w:val="002F026A"/>
    <w:pPr>
      <w:spacing w:after="160" w:line="259" w:lineRule="auto"/>
    </w:pPr>
    <w:rPr>
      <w:lang w:val="en-IN" w:eastAsia="en-IN"/>
    </w:rPr>
  </w:style>
  <w:style w:type="paragraph" w:customStyle="1" w:styleId="CB5EEB98497A49A19D63C6FC816F5294">
    <w:name w:val="CB5EEB98497A49A19D63C6FC816F5294"/>
    <w:rsid w:val="002F026A"/>
    <w:pPr>
      <w:spacing w:after="160" w:line="259" w:lineRule="auto"/>
    </w:pPr>
    <w:rPr>
      <w:lang w:val="en-IN" w:eastAsia="en-IN"/>
    </w:rPr>
  </w:style>
  <w:style w:type="paragraph" w:customStyle="1" w:styleId="A825E10D6D6141998013DCA9022C0AA0">
    <w:name w:val="A825E10D6D6141998013DCA9022C0AA0"/>
    <w:rsid w:val="002F026A"/>
    <w:pPr>
      <w:spacing w:after="160" w:line="259" w:lineRule="auto"/>
    </w:pPr>
    <w:rPr>
      <w:lang w:val="en-IN" w:eastAsia="en-IN"/>
    </w:rPr>
  </w:style>
  <w:style w:type="paragraph" w:customStyle="1" w:styleId="C0D3657E08D04D84B1CA546B28FE2500">
    <w:name w:val="C0D3657E08D04D84B1CA546B28FE2500"/>
    <w:rsid w:val="002F026A"/>
    <w:pPr>
      <w:spacing w:after="160" w:line="259" w:lineRule="auto"/>
    </w:pPr>
    <w:rPr>
      <w:lang w:val="en-IN" w:eastAsia="en-IN"/>
    </w:rPr>
  </w:style>
  <w:style w:type="paragraph" w:customStyle="1" w:styleId="C0ADA108C0E94D8BB9CF71F15516FA34">
    <w:name w:val="C0ADA108C0E94D8BB9CF71F15516FA34"/>
    <w:rsid w:val="002F026A"/>
    <w:pPr>
      <w:spacing w:after="160" w:line="259" w:lineRule="auto"/>
    </w:pPr>
    <w:rPr>
      <w:lang w:val="en-IN" w:eastAsia="en-IN"/>
    </w:rPr>
  </w:style>
  <w:style w:type="paragraph" w:customStyle="1" w:styleId="78192E0AC27D4E72BF655B46F3DF976A">
    <w:name w:val="78192E0AC27D4E72BF655B46F3DF976A"/>
    <w:rsid w:val="002F026A"/>
    <w:pPr>
      <w:spacing w:after="160" w:line="259" w:lineRule="auto"/>
    </w:pPr>
    <w:rPr>
      <w:lang w:val="en-IN" w:eastAsia="en-IN"/>
    </w:rPr>
  </w:style>
  <w:style w:type="paragraph" w:customStyle="1" w:styleId="A553180EB08F4C18BBB97576403BA7ED">
    <w:name w:val="A553180EB08F4C18BBB97576403BA7ED"/>
    <w:rsid w:val="002F026A"/>
    <w:pPr>
      <w:spacing w:after="160" w:line="259" w:lineRule="auto"/>
    </w:pPr>
    <w:rPr>
      <w:lang w:val="en-IN" w:eastAsia="en-IN"/>
    </w:rPr>
  </w:style>
  <w:style w:type="paragraph" w:customStyle="1" w:styleId="55F728F0C350485D926F1A802D96D73B">
    <w:name w:val="55F728F0C350485D926F1A802D96D73B"/>
    <w:rsid w:val="002F026A"/>
    <w:pPr>
      <w:spacing w:after="160" w:line="259" w:lineRule="auto"/>
    </w:pPr>
    <w:rPr>
      <w:lang w:val="en-IN" w:eastAsia="en-IN"/>
    </w:rPr>
  </w:style>
  <w:style w:type="paragraph" w:customStyle="1" w:styleId="502390B4F3A64D1A85E319CE3CA93311">
    <w:name w:val="502390B4F3A64D1A85E319CE3CA93311"/>
    <w:rsid w:val="002F026A"/>
    <w:pPr>
      <w:spacing w:after="160" w:line="259" w:lineRule="auto"/>
    </w:pPr>
    <w:rPr>
      <w:lang w:val="en-IN" w:eastAsia="en-IN"/>
    </w:rPr>
  </w:style>
  <w:style w:type="paragraph" w:customStyle="1" w:styleId="28F11A6B8AA1422E99E130C6DF96904A">
    <w:name w:val="28F11A6B8AA1422E99E130C6DF96904A"/>
    <w:rsid w:val="002F026A"/>
    <w:pPr>
      <w:spacing w:after="160" w:line="259" w:lineRule="auto"/>
    </w:pPr>
    <w:rPr>
      <w:lang w:val="en-IN" w:eastAsia="en-IN"/>
    </w:rPr>
  </w:style>
  <w:style w:type="paragraph" w:customStyle="1" w:styleId="8848402537CB4455827BFA6C3C3C5B3C">
    <w:name w:val="8848402537CB4455827BFA6C3C3C5B3C"/>
    <w:rsid w:val="002F026A"/>
    <w:pPr>
      <w:spacing w:after="160" w:line="259" w:lineRule="auto"/>
    </w:pPr>
    <w:rPr>
      <w:lang w:val="en-IN" w:eastAsia="en-IN"/>
    </w:rPr>
  </w:style>
  <w:style w:type="paragraph" w:customStyle="1" w:styleId="EB1A0BD7F48946B5B1EA8BD6C8B4DE76">
    <w:name w:val="EB1A0BD7F48946B5B1EA8BD6C8B4DE76"/>
    <w:rsid w:val="002F026A"/>
    <w:pPr>
      <w:spacing w:after="160" w:line="259" w:lineRule="auto"/>
    </w:pPr>
    <w:rPr>
      <w:lang w:val="en-IN" w:eastAsia="en-IN"/>
    </w:rPr>
  </w:style>
  <w:style w:type="paragraph" w:customStyle="1" w:styleId="25CB9CFCA0C545C8A5753C38B70C7378">
    <w:name w:val="25CB9CFCA0C545C8A5753C38B70C7378"/>
    <w:rsid w:val="002F026A"/>
    <w:pPr>
      <w:spacing w:after="160" w:line="259" w:lineRule="auto"/>
    </w:pPr>
    <w:rPr>
      <w:lang w:val="en-IN" w:eastAsia="en-IN"/>
    </w:rPr>
  </w:style>
  <w:style w:type="paragraph" w:customStyle="1" w:styleId="47F82A8E00D34EA1A08C95830D33E482">
    <w:name w:val="47F82A8E00D34EA1A08C95830D33E482"/>
    <w:rsid w:val="002F026A"/>
    <w:pPr>
      <w:spacing w:after="160" w:line="259" w:lineRule="auto"/>
    </w:pPr>
    <w:rPr>
      <w:lang w:val="en-IN" w:eastAsia="en-IN"/>
    </w:rPr>
  </w:style>
  <w:style w:type="paragraph" w:customStyle="1" w:styleId="1675B0C05EB042B3B862D451EF6DCEF1">
    <w:name w:val="1675B0C05EB042B3B862D451EF6DCEF1"/>
    <w:rsid w:val="002F026A"/>
    <w:pPr>
      <w:spacing w:after="160" w:line="259" w:lineRule="auto"/>
    </w:pPr>
    <w:rPr>
      <w:lang w:val="en-IN" w:eastAsia="en-IN"/>
    </w:rPr>
  </w:style>
  <w:style w:type="paragraph" w:customStyle="1" w:styleId="CF08FF032FF34148B3494E07EC37ACDD">
    <w:name w:val="CF08FF032FF34148B3494E07EC37ACDD"/>
    <w:rsid w:val="002F026A"/>
    <w:pPr>
      <w:spacing w:after="160" w:line="259" w:lineRule="auto"/>
    </w:pPr>
    <w:rPr>
      <w:lang w:val="en-IN" w:eastAsia="en-IN"/>
    </w:rPr>
  </w:style>
  <w:style w:type="paragraph" w:customStyle="1" w:styleId="D6D2B9FE928D451D910CAE8EE6CE94EF">
    <w:name w:val="D6D2B9FE928D451D910CAE8EE6CE94EF"/>
    <w:rsid w:val="002F026A"/>
    <w:pPr>
      <w:spacing w:after="160" w:line="259" w:lineRule="auto"/>
    </w:pPr>
    <w:rPr>
      <w:lang w:val="en-IN" w:eastAsia="en-IN"/>
    </w:rPr>
  </w:style>
  <w:style w:type="paragraph" w:customStyle="1" w:styleId="C74AAD9A0F484804BC0AEC4E93623192">
    <w:name w:val="C74AAD9A0F484804BC0AEC4E93623192"/>
    <w:rsid w:val="002F026A"/>
    <w:pPr>
      <w:spacing w:after="160" w:line="259" w:lineRule="auto"/>
    </w:pPr>
    <w:rPr>
      <w:lang w:val="en-IN" w:eastAsia="en-IN"/>
    </w:rPr>
  </w:style>
  <w:style w:type="paragraph" w:customStyle="1" w:styleId="9269A4936BE143B297830A4D02A8CA61">
    <w:name w:val="9269A4936BE143B297830A4D02A8CA61"/>
    <w:rsid w:val="002F026A"/>
    <w:pPr>
      <w:spacing w:after="160" w:line="259" w:lineRule="auto"/>
    </w:pPr>
    <w:rPr>
      <w:lang w:val="en-IN" w:eastAsia="en-IN"/>
    </w:rPr>
  </w:style>
  <w:style w:type="paragraph" w:customStyle="1" w:styleId="341663459D1445D48CC9CED5D8B98B4C">
    <w:name w:val="341663459D1445D48CC9CED5D8B98B4C"/>
    <w:rsid w:val="002F026A"/>
    <w:pPr>
      <w:spacing w:after="160" w:line="259" w:lineRule="auto"/>
    </w:pPr>
    <w:rPr>
      <w:lang w:val="en-IN" w:eastAsia="en-IN"/>
    </w:rPr>
  </w:style>
  <w:style w:type="paragraph" w:customStyle="1" w:styleId="AD82BBE0E1D04B72A959FF507CD8F6FA">
    <w:name w:val="AD82BBE0E1D04B72A959FF507CD8F6FA"/>
    <w:rsid w:val="002F026A"/>
    <w:pPr>
      <w:spacing w:after="160" w:line="259" w:lineRule="auto"/>
    </w:pPr>
    <w:rPr>
      <w:lang w:val="en-IN" w:eastAsia="en-IN"/>
    </w:rPr>
  </w:style>
  <w:style w:type="paragraph" w:customStyle="1" w:styleId="DFEAFBD874DC430CA22FA6EF6655678F">
    <w:name w:val="DFEAFBD874DC430CA22FA6EF6655678F"/>
    <w:rsid w:val="002F026A"/>
    <w:pPr>
      <w:spacing w:after="160" w:line="259" w:lineRule="auto"/>
    </w:pPr>
    <w:rPr>
      <w:lang w:val="en-IN" w:eastAsia="en-IN"/>
    </w:rPr>
  </w:style>
  <w:style w:type="paragraph" w:customStyle="1" w:styleId="5663E83EE1CA41F3A39C7EC37F2C5BDB">
    <w:name w:val="5663E83EE1CA41F3A39C7EC37F2C5BDB"/>
    <w:rsid w:val="002F026A"/>
    <w:pPr>
      <w:spacing w:after="160" w:line="259" w:lineRule="auto"/>
    </w:pPr>
    <w:rPr>
      <w:lang w:val="en-IN" w:eastAsia="en-IN"/>
    </w:rPr>
  </w:style>
  <w:style w:type="paragraph" w:customStyle="1" w:styleId="E7B30297E4744F33BD6E46EE9F82BB15">
    <w:name w:val="E7B30297E4744F33BD6E46EE9F82BB15"/>
    <w:rsid w:val="002F026A"/>
    <w:pPr>
      <w:spacing w:after="160" w:line="259" w:lineRule="auto"/>
    </w:pPr>
    <w:rPr>
      <w:lang w:val="en-IN" w:eastAsia="en-IN"/>
    </w:rPr>
  </w:style>
  <w:style w:type="paragraph" w:customStyle="1" w:styleId="06B394C4995C40C7878B094A4EAE3EF9">
    <w:name w:val="06B394C4995C40C7878B094A4EAE3EF9"/>
    <w:rsid w:val="002F026A"/>
    <w:pPr>
      <w:spacing w:after="160" w:line="259" w:lineRule="auto"/>
    </w:pPr>
    <w:rPr>
      <w:lang w:val="en-IN" w:eastAsia="en-IN"/>
    </w:rPr>
  </w:style>
  <w:style w:type="paragraph" w:customStyle="1" w:styleId="F4C264FEBBB2472AB625DAE6E95AADF1">
    <w:name w:val="F4C264FEBBB2472AB625DAE6E95AADF1"/>
    <w:rsid w:val="002F026A"/>
    <w:pPr>
      <w:spacing w:after="160" w:line="259" w:lineRule="auto"/>
    </w:pPr>
    <w:rPr>
      <w:lang w:val="en-IN" w:eastAsia="en-IN"/>
    </w:rPr>
  </w:style>
  <w:style w:type="paragraph" w:customStyle="1" w:styleId="E9862378EEA94924971CEF589C2F4855">
    <w:name w:val="E9862378EEA94924971CEF589C2F4855"/>
    <w:rsid w:val="002F026A"/>
    <w:pPr>
      <w:spacing w:after="160" w:line="259" w:lineRule="auto"/>
    </w:pPr>
    <w:rPr>
      <w:lang w:val="en-IN" w:eastAsia="en-IN"/>
    </w:rPr>
  </w:style>
  <w:style w:type="paragraph" w:customStyle="1" w:styleId="3E8495C198D64AEC85FF371DD7C8CF5E">
    <w:name w:val="3E8495C198D64AEC85FF371DD7C8CF5E"/>
    <w:rsid w:val="002F026A"/>
    <w:pPr>
      <w:spacing w:after="160" w:line="259" w:lineRule="auto"/>
    </w:pPr>
    <w:rPr>
      <w:lang w:val="en-IN" w:eastAsia="en-IN"/>
    </w:rPr>
  </w:style>
  <w:style w:type="paragraph" w:customStyle="1" w:styleId="1275559A447E4A80812F1AA0A1D06C8A">
    <w:name w:val="1275559A447E4A80812F1AA0A1D06C8A"/>
    <w:rsid w:val="002F026A"/>
    <w:pPr>
      <w:spacing w:after="160" w:line="259" w:lineRule="auto"/>
    </w:pPr>
    <w:rPr>
      <w:lang w:val="en-IN" w:eastAsia="en-IN"/>
    </w:rPr>
  </w:style>
  <w:style w:type="paragraph" w:customStyle="1" w:styleId="4C789B685CB541D8B27BBA62FAD20BCA">
    <w:name w:val="4C789B685CB541D8B27BBA62FAD20BCA"/>
    <w:rsid w:val="002F026A"/>
    <w:pPr>
      <w:spacing w:after="160" w:line="259" w:lineRule="auto"/>
    </w:pPr>
    <w:rPr>
      <w:lang w:val="en-IN" w:eastAsia="en-IN"/>
    </w:rPr>
  </w:style>
  <w:style w:type="paragraph" w:customStyle="1" w:styleId="4C34C3EEAE9D47709167E5D5C4A499E2">
    <w:name w:val="4C34C3EEAE9D47709167E5D5C4A499E2"/>
    <w:rsid w:val="002F026A"/>
    <w:pPr>
      <w:spacing w:after="160" w:line="259" w:lineRule="auto"/>
    </w:pPr>
    <w:rPr>
      <w:lang w:val="en-IN" w:eastAsia="en-IN"/>
    </w:rPr>
  </w:style>
  <w:style w:type="paragraph" w:customStyle="1" w:styleId="CFF8315FC51A4D5EB4648412ADA901AB">
    <w:name w:val="CFF8315FC51A4D5EB4648412ADA901AB"/>
    <w:rsid w:val="002F026A"/>
    <w:pPr>
      <w:spacing w:after="160" w:line="259" w:lineRule="auto"/>
    </w:pPr>
    <w:rPr>
      <w:lang w:val="en-IN" w:eastAsia="en-IN"/>
    </w:rPr>
  </w:style>
  <w:style w:type="paragraph" w:customStyle="1" w:styleId="42A89D95DB8F48729731E12F0952BE20">
    <w:name w:val="42A89D95DB8F48729731E12F0952BE20"/>
    <w:rsid w:val="002F026A"/>
    <w:pPr>
      <w:spacing w:after="160" w:line="259" w:lineRule="auto"/>
    </w:pPr>
    <w:rPr>
      <w:lang w:val="en-IN" w:eastAsia="en-IN"/>
    </w:rPr>
  </w:style>
  <w:style w:type="paragraph" w:customStyle="1" w:styleId="D5E45AD9AA0045148D03C12C84D8E4CD">
    <w:name w:val="D5E45AD9AA0045148D03C12C84D8E4CD"/>
    <w:rsid w:val="002F026A"/>
    <w:pPr>
      <w:spacing w:after="160" w:line="259" w:lineRule="auto"/>
    </w:pPr>
    <w:rPr>
      <w:lang w:val="en-IN" w:eastAsia="en-IN"/>
    </w:rPr>
  </w:style>
  <w:style w:type="paragraph" w:customStyle="1" w:styleId="AD973CD246604AEABB10DBFBEFE58141">
    <w:name w:val="AD973CD246604AEABB10DBFBEFE58141"/>
    <w:rsid w:val="002F026A"/>
    <w:pPr>
      <w:spacing w:after="160" w:line="259" w:lineRule="auto"/>
    </w:pPr>
    <w:rPr>
      <w:lang w:val="en-IN" w:eastAsia="en-IN"/>
    </w:rPr>
  </w:style>
  <w:style w:type="paragraph" w:customStyle="1" w:styleId="2D1C2A4B449443FDB984779027B60975">
    <w:name w:val="2D1C2A4B449443FDB984779027B60975"/>
    <w:rsid w:val="002F026A"/>
    <w:pPr>
      <w:spacing w:after="160" w:line="259" w:lineRule="auto"/>
    </w:pPr>
    <w:rPr>
      <w:lang w:val="en-IN" w:eastAsia="en-IN"/>
    </w:rPr>
  </w:style>
  <w:style w:type="paragraph" w:customStyle="1" w:styleId="F9E969AD7F6D4914AF110E81A2E09FCE">
    <w:name w:val="F9E969AD7F6D4914AF110E81A2E09FCE"/>
    <w:rsid w:val="002F026A"/>
    <w:pPr>
      <w:spacing w:after="160" w:line="259" w:lineRule="auto"/>
    </w:pPr>
    <w:rPr>
      <w:lang w:val="en-IN" w:eastAsia="en-IN"/>
    </w:rPr>
  </w:style>
  <w:style w:type="paragraph" w:customStyle="1" w:styleId="67FF0B6D20014A10A47B12353F6FC6E1">
    <w:name w:val="67FF0B6D20014A10A47B12353F6FC6E1"/>
    <w:rsid w:val="002F026A"/>
    <w:pPr>
      <w:spacing w:after="160" w:line="259" w:lineRule="auto"/>
    </w:pPr>
    <w:rPr>
      <w:lang w:val="en-IN" w:eastAsia="en-IN"/>
    </w:rPr>
  </w:style>
  <w:style w:type="paragraph" w:customStyle="1" w:styleId="051A4F5F949040A48B7B4B8AF1CC6BC9">
    <w:name w:val="051A4F5F949040A48B7B4B8AF1CC6BC9"/>
    <w:rsid w:val="002F026A"/>
    <w:pPr>
      <w:spacing w:after="160" w:line="259" w:lineRule="auto"/>
    </w:pPr>
    <w:rPr>
      <w:lang w:val="en-IN" w:eastAsia="en-IN"/>
    </w:rPr>
  </w:style>
  <w:style w:type="paragraph" w:customStyle="1" w:styleId="4A2282EB7593412E9D3A105A74A70C69">
    <w:name w:val="4A2282EB7593412E9D3A105A74A70C69"/>
    <w:rsid w:val="002F026A"/>
    <w:pPr>
      <w:spacing w:after="160" w:line="259" w:lineRule="auto"/>
    </w:pPr>
    <w:rPr>
      <w:lang w:val="en-IN" w:eastAsia="en-IN"/>
    </w:rPr>
  </w:style>
  <w:style w:type="paragraph" w:customStyle="1" w:styleId="B96F973B2D06489F8B058FB102DDB49B">
    <w:name w:val="B96F973B2D06489F8B058FB102DDB49B"/>
    <w:rsid w:val="002F026A"/>
    <w:pPr>
      <w:spacing w:after="160" w:line="259" w:lineRule="auto"/>
    </w:pPr>
    <w:rPr>
      <w:lang w:val="en-IN" w:eastAsia="en-IN"/>
    </w:rPr>
  </w:style>
  <w:style w:type="paragraph" w:customStyle="1" w:styleId="5CE9BAA11D4344C88AACD71E86F92D99">
    <w:name w:val="5CE9BAA11D4344C88AACD71E86F92D99"/>
    <w:rsid w:val="002F026A"/>
    <w:pPr>
      <w:spacing w:after="160" w:line="259" w:lineRule="auto"/>
    </w:pPr>
    <w:rPr>
      <w:lang w:val="en-IN" w:eastAsia="en-IN"/>
    </w:rPr>
  </w:style>
  <w:style w:type="paragraph" w:customStyle="1" w:styleId="143C7EB0543B4E16923720C61225097D">
    <w:name w:val="143C7EB0543B4E16923720C61225097D"/>
    <w:rsid w:val="002F026A"/>
    <w:pPr>
      <w:spacing w:after="160" w:line="259" w:lineRule="auto"/>
    </w:pPr>
    <w:rPr>
      <w:lang w:val="en-IN" w:eastAsia="en-IN"/>
    </w:rPr>
  </w:style>
  <w:style w:type="paragraph" w:customStyle="1" w:styleId="100959DB6B484D30BFBE44C0905A0AB7">
    <w:name w:val="100959DB6B484D30BFBE44C0905A0AB7"/>
    <w:rsid w:val="002F026A"/>
    <w:pPr>
      <w:spacing w:after="160" w:line="259" w:lineRule="auto"/>
    </w:pPr>
    <w:rPr>
      <w:lang w:val="en-IN" w:eastAsia="en-IN"/>
    </w:rPr>
  </w:style>
  <w:style w:type="paragraph" w:customStyle="1" w:styleId="1FBE0A16F13447958121AA0107849855">
    <w:name w:val="1FBE0A16F13447958121AA0107849855"/>
    <w:rsid w:val="002F026A"/>
    <w:pPr>
      <w:spacing w:after="160" w:line="259" w:lineRule="auto"/>
    </w:pPr>
    <w:rPr>
      <w:lang w:val="en-IN" w:eastAsia="en-IN"/>
    </w:rPr>
  </w:style>
  <w:style w:type="paragraph" w:customStyle="1" w:styleId="EC097D47141944EEBA63DA844EDBAB8C">
    <w:name w:val="EC097D47141944EEBA63DA844EDBAB8C"/>
    <w:rsid w:val="002F026A"/>
    <w:pPr>
      <w:spacing w:after="160" w:line="259" w:lineRule="auto"/>
    </w:pPr>
    <w:rPr>
      <w:lang w:val="en-IN" w:eastAsia="en-IN"/>
    </w:rPr>
  </w:style>
  <w:style w:type="paragraph" w:customStyle="1" w:styleId="9D62DB756FD64F779091E8A2246A0A2F">
    <w:name w:val="9D62DB756FD64F779091E8A2246A0A2F"/>
    <w:rsid w:val="002F026A"/>
    <w:pPr>
      <w:spacing w:after="160" w:line="259" w:lineRule="auto"/>
    </w:pPr>
    <w:rPr>
      <w:lang w:val="en-IN" w:eastAsia="en-IN"/>
    </w:rPr>
  </w:style>
  <w:style w:type="paragraph" w:customStyle="1" w:styleId="17146C45F0CB4948A73CC73AEC095C3F">
    <w:name w:val="17146C45F0CB4948A73CC73AEC095C3F"/>
    <w:rsid w:val="002F026A"/>
    <w:pPr>
      <w:spacing w:after="160" w:line="259" w:lineRule="auto"/>
    </w:pPr>
    <w:rPr>
      <w:lang w:val="en-IN" w:eastAsia="en-IN"/>
    </w:rPr>
  </w:style>
  <w:style w:type="paragraph" w:customStyle="1" w:styleId="50A43DB7BD1E42AA9A0BCA74CAA556F5">
    <w:name w:val="50A43DB7BD1E42AA9A0BCA74CAA556F5"/>
    <w:rsid w:val="00AF6A33"/>
    <w:pPr>
      <w:spacing w:after="160" w:line="259" w:lineRule="auto"/>
    </w:pPr>
    <w:rPr>
      <w:lang w:val="en-IN" w:eastAsia="en-IN"/>
    </w:rPr>
  </w:style>
  <w:style w:type="paragraph" w:customStyle="1" w:styleId="BC4813CA507C49A78FEE578156E42977">
    <w:name w:val="BC4813CA507C49A78FEE578156E42977"/>
    <w:rsid w:val="00AF6A33"/>
    <w:pPr>
      <w:spacing w:after="160" w:line="259" w:lineRule="auto"/>
    </w:pPr>
    <w:rPr>
      <w:lang w:val="en-IN" w:eastAsia="en-IN"/>
    </w:rPr>
  </w:style>
  <w:style w:type="paragraph" w:customStyle="1" w:styleId="43147A781ABC446EA139F7C492BCCB19">
    <w:name w:val="43147A781ABC446EA139F7C492BCCB19"/>
    <w:rsid w:val="00E27599"/>
    <w:pPr>
      <w:spacing w:after="160" w:line="259" w:lineRule="auto"/>
    </w:pPr>
    <w:rPr>
      <w:lang w:val="en-IN" w:eastAsia="en-IN"/>
    </w:rPr>
  </w:style>
  <w:style w:type="paragraph" w:customStyle="1" w:styleId="043B4E87C47B4C16AEB8C30C0BF26EFB">
    <w:name w:val="043B4E87C47B4C16AEB8C30C0BF26EFB"/>
    <w:rsid w:val="00E27599"/>
    <w:pPr>
      <w:spacing w:after="160" w:line="259" w:lineRule="auto"/>
    </w:pPr>
    <w:rPr>
      <w:lang w:val="en-IN" w:eastAsia="en-IN"/>
    </w:rPr>
  </w:style>
  <w:style w:type="paragraph" w:customStyle="1" w:styleId="EC8AE3EC36AE49509A3BB202A2AAF99A">
    <w:name w:val="EC8AE3EC36AE49509A3BB202A2AAF99A"/>
    <w:rsid w:val="00E27599"/>
    <w:pPr>
      <w:spacing w:after="160" w:line="259" w:lineRule="auto"/>
    </w:pPr>
    <w:rPr>
      <w:lang w:val="en-IN" w:eastAsia="en-IN"/>
    </w:rPr>
  </w:style>
  <w:style w:type="paragraph" w:customStyle="1" w:styleId="964D9D30D3214C04AFC50E7A124E8CCC">
    <w:name w:val="964D9D30D3214C04AFC50E7A124E8CCC"/>
    <w:rsid w:val="00E27599"/>
    <w:pPr>
      <w:spacing w:after="160" w:line="259" w:lineRule="auto"/>
    </w:pPr>
    <w:rPr>
      <w:lang w:val="en-IN" w:eastAsia="en-IN"/>
    </w:rPr>
  </w:style>
  <w:style w:type="paragraph" w:customStyle="1" w:styleId="28A214A89794484AA6081F3DE89927EA">
    <w:name w:val="28A214A89794484AA6081F3DE89927EA"/>
    <w:rsid w:val="00E27599"/>
    <w:pPr>
      <w:spacing w:after="160" w:line="259" w:lineRule="auto"/>
    </w:pPr>
    <w:rPr>
      <w:lang w:val="en-IN" w:eastAsia="en-IN"/>
    </w:rPr>
  </w:style>
  <w:style w:type="paragraph" w:customStyle="1" w:styleId="E897898001ED45DA8C50CFE312BE8E6C">
    <w:name w:val="E897898001ED45DA8C50CFE312BE8E6C"/>
    <w:rsid w:val="00E27599"/>
    <w:pPr>
      <w:spacing w:after="160" w:line="259" w:lineRule="auto"/>
    </w:pPr>
    <w:rPr>
      <w:lang w:val="en-IN" w:eastAsia="en-IN"/>
    </w:rPr>
  </w:style>
  <w:style w:type="paragraph" w:customStyle="1" w:styleId="4B5985D485644430BC1F1641C3E1F757">
    <w:name w:val="4B5985D485644430BC1F1641C3E1F757"/>
    <w:rsid w:val="00D7458D"/>
    <w:pPr>
      <w:spacing w:after="160" w:line="259" w:lineRule="auto"/>
    </w:pPr>
    <w:rPr>
      <w:lang w:val="en-IN" w:eastAsia="en-IN"/>
    </w:rPr>
  </w:style>
  <w:style w:type="paragraph" w:customStyle="1" w:styleId="763C26CE8F1B41E8B874E0291BECC228">
    <w:name w:val="763C26CE8F1B41E8B874E0291BECC228"/>
    <w:rsid w:val="00D7458D"/>
    <w:pPr>
      <w:spacing w:after="160" w:line="259" w:lineRule="auto"/>
    </w:pPr>
    <w:rPr>
      <w:lang w:val="en-IN" w:eastAsia="en-IN"/>
    </w:rPr>
  </w:style>
  <w:style w:type="paragraph" w:customStyle="1" w:styleId="2158F736375441F3986DC501248216A6">
    <w:name w:val="2158F736375441F3986DC501248216A6"/>
    <w:rsid w:val="00D7458D"/>
    <w:pPr>
      <w:spacing w:after="160" w:line="259" w:lineRule="auto"/>
    </w:pPr>
    <w:rPr>
      <w:lang w:val="en-IN" w:eastAsia="en-IN"/>
    </w:rPr>
  </w:style>
  <w:style w:type="paragraph" w:customStyle="1" w:styleId="ACE1E91BBB154F9DBECE4F8A8660CA12">
    <w:name w:val="ACE1E91BBB154F9DBECE4F8A8660CA12"/>
    <w:rsid w:val="00D7458D"/>
    <w:pPr>
      <w:spacing w:after="160" w:line="259" w:lineRule="auto"/>
    </w:pPr>
    <w:rPr>
      <w:lang w:val="en-IN" w:eastAsia="en-IN"/>
    </w:rPr>
  </w:style>
  <w:style w:type="paragraph" w:customStyle="1" w:styleId="35D9F1147DEC40CDAABCC4EA51B67635">
    <w:name w:val="35D9F1147DEC40CDAABCC4EA51B67635"/>
    <w:rsid w:val="00D7458D"/>
    <w:pPr>
      <w:spacing w:after="160" w:line="259" w:lineRule="auto"/>
    </w:pPr>
    <w:rPr>
      <w:lang w:val="en-IN" w:eastAsia="en-IN"/>
    </w:rPr>
  </w:style>
  <w:style w:type="paragraph" w:customStyle="1" w:styleId="B29A4B2C3B104FABBD48BD341C21DB47">
    <w:name w:val="B29A4B2C3B104FABBD48BD341C21DB47"/>
    <w:rsid w:val="00D7458D"/>
    <w:pPr>
      <w:spacing w:after="160" w:line="259" w:lineRule="auto"/>
    </w:pPr>
    <w:rPr>
      <w:lang w:val="en-IN" w:eastAsia="en-IN"/>
    </w:rPr>
  </w:style>
  <w:style w:type="paragraph" w:customStyle="1" w:styleId="F9FDF445CEF447C6920FD9C1D5348F9C">
    <w:name w:val="F9FDF445CEF447C6920FD9C1D5348F9C"/>
    <w:rsid w:val="005046D3"/>
    <w:pPr>
      <w:spacing w:after="160" w:line="259" w:lineRule="auto"/>
    </w:pPr>
    <w:rPr>
      <w:lang w:val="en-IN" w:eastAsia="en-IN"/>
    </w:rPr>
  </w:style>
  <w:style w:type="paragraph" w:customStyle="1" w:styleId="37E945B71E024B8A9923464ED870CB6A">
    <w:name w:val="37E945B71E024B8A9923464ED870CB6A"/>
    <w:rsid w:val="005046D3"/>
    <w:pPr>
      <w:spacing w:after="160" w:line="259" w:lineRule="auto"/>
    </w:pPr>
    <w:rPr>
      <w:lang w:val="en-IN" w:eastAsia="en-IN"/>
    </w:rPr>
  </w:style>
  <w:style w:type="paragraph" w:customStyle="1" w:styleId="A71AA2C583D349319D2BCA231A9D6285">
    <w:name w:val="A71AA2C583D349319D2BCA231A9D6285"/>
    <w:rsid w:val="005046D3"/>
    <w:pPr>
      <w:spacing w:after="160" w:line="259" w:lineRule="auto"/>
    </w:pPr>
    <w:rPr>
      <w:lang w:val="en-IN" w:eastAsia="en-IN"/>
    </w:rPr>
  </w:style>
  <w:style w:type="paragraph" w:customStyle="1" w:styleId="176570E19E0E483080245CDDB871CA22">
    <w:name w:val="176570E19E0E483080245CDDB871CA22"/>
    <w:rsid w:val="005046D3"/>
    <w:pPr>
      <w:spacing w:after="160" w:line="259" w:lineRule="auto"/>
    </w:pPr>
    <w:rPr>
      <w:lang w:val="en-IN" w:eastAsia="en-IN"/>
    </w:rPr>
  </w:style>
  <w:style w:type="paragraph" w:customStyle="1" w:styleId="1C7208743A9349B190A38C6F1CB5118D">
    <w:name w:val="1C7208743A9349B190A38C6F1CB5118D"/>
    <w:rsid w:val="005046D3"/>
    <w:pPr>
      <w:spacing w:after="160" w:line="259" w:lineRule="auto"/>
    </w:pPr>
    <w:rPr>
      <w:lang w:val="en-IN" w:eastAsia="en-IN"/>
    </w:rPr>
  </w:style>
  <w:style w:type="paragraph" w:customStyle="1" w:styleId="7D57E95D8EFF4E5EB91F2ACE7F34072B">
    <w:name w:val="7D57E95D8EFF4E5EB91F2ACE7F34072B"/>
    <w:rsid w:val="005046D3"/>
    <w:pPr>
      <w:spacing w:after="160" w:line="259" w:lineRule="auto"/>
    </w:pPr>
    <w:rPr>
      <w:lang w:val="en-IN" w:eastAsia="en-IN"/>
    </w:rPr>
  </w:style>
  <w:style w:type="paragraph" w:customStyle="1" w:styleId="374FAEED39234D8BBFB6F308F35DD400">
    <w:name w:val="374FAEED39234D8BBFB6F308F35DD400"/>
    <w:rsid w:val="005046D3"/>
    <w:pPr>
      <w:spacing w:after="160" w:line="259" w:lineRule="auto"/>
    </w:pPr>
    <w:rPr>
      <w:lang w:val="en-IN" w:eastAsia="en-IN"/>
    </w:rPr>
  </w:style>
  <w:style w:type="paragraph" w:customStyle="1" w:styleId="BDEEB1792B374E07B0FF5F59199889D0">
    <w:name w:val="BDEEB1792B374E07B0FF5F59199889D0"/>
    <w:rsid w:val="005046D3"/>
    <w:pPr>
      <w:spacing w:after="160" w:line="259" w:lineRule="auto"/>
    </w:pPr>
    <w:rPr>
      <w:lang w:val="en-IN" w:eastAsia="en-IN"/>
    </w:rPr>
  </w:style>
  <w:style w:type="paragraph" w:customStyle="1" w:styleId="5E8A7FD9371247FF89FC2DFC686DF479">
    <w:name w:val="5E8A7FD9371247FF89FC2DFC686DF479"/>
    <w:rsid w:val="005046D3"/>
    <w:pPr>
      <w:spacing w:after="160" w:line="259" w:lineRule="auto"/>
    </w:pPr>
    <w:rPr>
      <w:lang w:val="en-IN" w:eastAsia="en-IN"/>
    </w:rPr>
  </w:style>
  <w:style w:type="paragraph" w:customStyle="1" w:styleId="9D3DCF1C637541D5B21C3E36861C192B">
    <w:name w:val="9D3DCF1C637541D5B21C3E36861C192B"/>
    <w:rsid w:val="005046D3"/>
    <w:pPr>
      <w:spacing w:after="160" w:line="259" w:lineRule="auto"/>
    </w:pPr>
    <w:rPr>
      <w:lang w:val="en-IN" w:eastAsia="en-IN"/>
    </w:rPr>
  </w:style>
  <w:style w:type="paragraph" w:customStyle="1" w:styleId="A6705FDE769F42778222BE020B65C72D">
    <w:name w:val="A6705FDE769F42778222BE020B65C72D"/>
    <w:rsid w:val="005046D3"/>
    <w:pPr>
      <w:spacing w:after="160" w:line="259" w:lineRule="auto"/>
    </w:pPr>
    <w:rPr>
      <w:lang w:val="en-IN" w:eastAsia="en-IN"/>
    </w:rPr>
  </w:style>
  <w:style w:type="paragraph" w:customStyle="1" w:styleId="70FD1D62BDB145E9B390A2640EC8B19C">
    <w:name w:val="70FD1D62BDB145E9B390A2640EC8B19C"/>
    <w:rsid w:val="005046D3"/>
    <w:pPr>
      <w:spacing w:after="160" w:line="259" w:lineRule="auto"/>
    </w:pPr>
    <w:rPr>
      <w:lang w:val="en-IN" w:eastAsia="en-IN"/>
    </w:rPr>
  </w:style>
  <w:style w:type="paragraph" w:customStyle="1" w:styleId="185B5142334840988E000160D810C628">
    <w:name w:val="185B5142334840988E000160D810C628"/>
    <w:rsid w:val="009F77EF"/>
    <w:pPr>
      <w:spacing w:after="160" w:line="259" w:lineRule="auto"/>
    </w:pPr>
    <w:rPr>
      <w:lang w:val="en-IN" w:eastAsia="en-IN"/>
    </w:rPr>
  </w:style>
  <w:style w:type="paragraph" w:customStyle="1" w:styleId="224AF783B6E143FA97CDE424F929B39E">
    <w:name w:val="224AF783B6E143FA97CDE424F929B39E"/>
    <w:rsid w:val="009F77EF"/>
    <w:pPr>
      <w:spacing w:after="160" w:line="259" w:lineRule="auto"/>
    </w:pPr>
    <w:rPr>
      <w:lang w:val="en-IN" w:eastAsia="en-IN"/>
    </w:rPr>
  </w:style>
  <w:style w:type="paragraph" w:customStyle="1" w:styleId="0C56C88C65294FF182474FAD11B7980D">
    <w:name w:val="0C56C88C65294FF182474FAD11B7980D"/>
    <w:rsid w:val="009F77EF"/>
    <w:pPr>
      <w:spacing w:after="160" w:line="259" w:lineRule="auto"/>
    </w:pPr>
    <w:rPr>
      <w:lang w:val="en-IN" w:eastAsia="en-IN"/>
    </w:rPr>
  </w:style>
  <w:style w:type="paragraph" w:customStyle="1" w:styleId="E3E7DA4188F045A8BB1EDE43FFF4DBD7">
    <w:name w:val="E3E7DA4188F045A8BB1EDE43FFF4DBD7"/>
    <w:rsid w:val="009F77EF"/>
    <w:pPr>
      <w:spacing w:after="160" w:line="259" w:lineRule="auto"/>
    </w:pPr>
    <w:rPr>
      <w:lang w:val="en-IN" w:eastAsia="en-IN"/>
    </w:rPr>
  </w:style>
  <w:style w:type="paragraph" w:customStyle="1" w:styleId="91917A2F37F244B68C18A139D2902F30">
    <w:name w:val="91917A2F37F244B68C18A139D2902F30"/>
    <w:rsid w:val="009F77EF"/>
    <w:pPr>
      <w:spacing w:after="160" w:line="259" w:lineRule="auto"/>
    </w:pPr>
    <w:rPr>
      <w:lang w:val="en-IN" w:eastAsia="en-IN"/>
    </w:rPr>
  </w:style>
  <w:style w:type="paragraph" w:customStyle="1" w:styleId="CF017E95EF564FAC959829EBF4DF3280">
    <w:name w:val="CF017E95EF564FAC959829EBF4DF3280"/>
    <w:rsid w:val="009F77EF"/>
    <w:pPr>
      <w:spacing w:after="160" w:line="259" w:lineRule="auto"/>
    </w:pPr>
    <w:rPr>
      <w:lang w:val="en-IN" w:eastAsia="en-IN"/>
    </w:rPr>
  </w:style>
  <w:style w:type="paragraph" w:customStyle="1" w:styleId="5AF6A2A9F4E343A49C3FCA7EFC3D19D3">
    <w:name w:val="5AF6A2A9F4E343A49C3FCA7EFC3D19D3"/>
    <w:rsid w:val="009F77EF"/>
    <w:pPr>
      <w:spacing w:after="160" w:line="259" w:lineRule="auto"/>
    </w:pPr>
    <w:rPr>
      <w:lang w:val="en-IN" w:eastAsia="en-IN"/>
    </w:rPr>
  </w:style>
  <w:style w:type="paragraph" w:customStyle="1" w:styleId="82D472FF9086417C9ABF08563FE1D57A">
    <w:name w:val="82D472FF9086417C9ABF08563FE1D57A"/>
    <w:rsid w:val="009F77EF"/>
    <w:pPr>
      <w:spacing w:after="160" w:line="259" w:lineRule="auto"/>
    </w:pPr>
    <w:rPr>
      <w:lang w:val="en-IN" w:eastAsia="en-IN"/>
    </w:rPr>
  </w:style>
  <w:style w:type="paragraph" w:customStyle="1" w:styleId="5E0B9EBD274B44A7A5D7C199C648C881">
    <w:name w:val="5E0B9EBD274B44A7A5D7C199C648C881"/>
    <w:rsid w:val="009F77EF"/>
    <w:pPr>
      <w:spacing w:after="160" w:line="259" w:lineRule="auto"/>
    </w:pPr>
    <w:rPr>
      <w:lang w:val="en-IN" w:eastAsia="en-IN"/>
    </w:rPr>
  </w:style>
  <w:style w:type="paragraph" w:customStyle="1" w:styleId="0A2AF9969D034385852943F8318A9F97">
    <w:name w:val="0A2AF9969D034385852943F8318A9F97"/>
    <w:rsid w:val="009F77EF"/>
    <w:pPr>
      <w:spacing w:after="160" w:line="259" w:lineRule="auto"/>
    </w:pPr>
    <w:rPr>
      <w:lang w:val="en-IN" w:eastAsia="en-IN"/>
    </w:rPr>
  </w:style>
  <w:style w:type="paragraph" w:customStyle="1" w:styleId="E287D1D7CC384154970C6903D2242707">
    <w:name w:val="E287D1D7CC384154970C6903D2242707"/>
    <w:rsid w:val="009F77EF"/>
    <w:pPr>
      <w:spacing w:after="160" w:line="259" w:lineRule="auto"/>
    </w:pPr>
    <w:rPr>
      <w:lang w:val="en-IN" w:eastAsia="en-IN"/>
    </w:rPr>
  </w:style>
  <w:style w:type="paragraph" w:customStyle="1" w:styleId="A5BABA9FC25547A0A8174893B48DFC9D">
    <w:name w:val="A5BABA9FC25547A0A8174893B48DFC9D"/>
    <w:rsid w:val="009F77EF"/>
    <w:pPr>
      <w:spacing w:after="160" w:line="259" w:lineRule="auto"/>
    </w:pPr>
    <w:rPr>
      <w:lang w:val="en-IN" w:eastAsia="en-IN"/>
    </w:rPr>
  </w:style>
  <w:style w:type="paragraph" w:customStyle="1" w:styleId="A28BD3F974F449D483BDD64D680DBA14">
    <w:name w:val="A28BD3F974F449D483BDD64D680DBA14"/>
    <w:rsid w:val="002177CF"/>
    <w:pPr>
      <w:spacing w:after="160" w:line="259" w:lineRule="auto"/>
    </w:pPr>
    <w:rPr>
      <w:lang w:val="en-IN" w:eastAsia="en-IN"/>
    </w:rPr>
  </w:style>
  <w:style w:type="paragraph" w:customStyle="1" w:styleId="70B31D0ECC354163828AF924228C62F3">
    <w:name w:val="70B31D0ECC354163828AF924228C62F3"/>
    <w:rsid w:val="002177C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17CB8-B567-4481-9669-60D29DE3A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4201</TotalTime>
  <Pages>27</Pages>
  <Words>8677</Words>
  <Characters>49464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58025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30</cp:revision>
  <cp:lastPrinted>2024-01-11T13:37:00Z</cp:lastPrinted>
  <dcterms:created xsi:type="dcterms:W3CDTF">2022-04-29T05:12:00Z</dcterms:created>
  <dcterms:modified xsi:type="dcterms:W3CDTF">2024-01-11T13:37:00Z</dcterms:modified>
</cp:coreProperties>
</file>