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3B" w:rsidRDefault="0008543B" w:rsidP="00BE698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Mr.MANISH</w:t>
      </w:r>
      <w:proofErr w:type="spellEnd"/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 xml:space="preserve"> AGARWAL</w:t>
      </w:r>
    </w:p>
    <w:p w:rsidR="00BE6983" w:rsidRDefault="00BE6983" w:rsidP="00BE698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PART-</w:t>
      </w: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A</w:t>
      </w:r>
    </w:p>
    <w:p w:rsidR="00BE6983" w:rsidRPr="00393739" w:rsidRDefault="00BE6983" w:rsidP="00BE698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393739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Land &amp; Building</w:t>
      </w:r>
    </w:p>
    <w:p w:rsidR="00BE6983" w:rsidRPr="001276AF" w:rsidRDefault="00BE6983" w:rsidP="00BE6983">
      <w:pPr>
        <w:suppressAutoHyphens w:val="0"/>
        <w:spacing w:line="240" w:lineRule="auto"/>
        <w:ind w:left="68"/>
        <w:jc w:val="center"/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</w:pPr>
      <w:r w:rsidRPr="001276AF"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  <w:t xml:space="preserve">[Charge Holder: First charge ranking </w:t>
      </w:r>
      <w:proofErr w:type="spellStart"/>
      <w:r w:rsidRPr="001276AF"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  <w:t>pari-passu</w:t>
      </w:r>
      <w:proofErr w:type="spellEnd"/>
      <w:r w:rsidRPr="001276AF"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  <w:t xml:space="preserve"> with all </w:t>
      </w:r>
      <w:r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  <w:t xml:space="preserve">the Term Loan Lenders and Second charge ranking </w:t>
      </w:r>
      <w:proofErr w:type="spellStart"/>
      <w:r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  <w:t>pari-passu</w:t>
      </w:r>
      <w:proofErr w:type="spellEnd"/>
      <w:r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  <w:t xml:space="preserve"> with all the Working Capital Lenders</w:t>
      </w:r>
      <w:r w:rsidRPr="001276AF"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  <w:t>]</w:t>
      </w:r>
    </w:p>
    <w:tbl>
      <w:tblPr>
        <w:tblpPr w:leftFromText="180" w:rightFromText="180" w:vertAnchor="text" w:horzAnchor="margin" w:tblpXSpec="center" w:tblpY="162"/>
        <w:tblW w:w="11455" w:type="dxa"/>
        <w:tblLook w:val="04A0" w:firstRow="1" w:lastRow="0" w:firstColumn="1" w:lastColumn="0" w:noHBand="0" w:noVBand="1"/>
      </w:tblPr>
      <w:tblGrid>
        <w:gridCol w:w="1415"/>
        <w:gridCol w:w="1220"/>
        <w:gridCol w:w="1220"/>
        <w:gridCol w:w="1220"/>
        <w:gridCol w:w="1880"/>
        <w:gridCol w:w="1680"/>
        <w:gridCol w:w="1360"/>
        <w:gridCol w:w="1460"/>
      </w:tblGrid>
      <w:tr w:rsidR="00BE6983" w:rsidRPr="005F218A" w:rsidTr="00BE6983">
        <w:trPr>
          <w:trHeight w:val="62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Date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31.03.2006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28/3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31.03.2006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4409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0.85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31.03.2006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0.81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99/2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0.03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0.13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154/2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24.02.2007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28/2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0.24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28/4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0.07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29.11.2005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1.283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3.17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182/1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182/2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0.59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28.11.2005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180/1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188/6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2.57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29.11.2005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182/3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16.11.2005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0.28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254/1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4.38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0.66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457/1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0.60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5F218A" w:rsidTr="00BE6983">
        <w:trPr>
          <w:trHeight w:val="290"/>
        </w:trPr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7.995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5F218A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5F218A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19.76</w:t>
            </w:r>
          </w:p>
        </w:tc>
      </w:tr>
    </w:tbl>
    <w:p w:rsidR="00BE6983" w:rsidRDefault="00BE6983" w:rsidP="00BE6983">
      <w:pPr>
        <w:spacing w:line="276" w:lineRule="auto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</w:p>
    <w:p w:rsidR="00BE6983" w:rsidRDefault="00BE6983" w:rsidP="00BE6983">
      <w:pPr>
        <w:spacing w:line="276" w:lineRule="auto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</w:p>
    <w:p w:rsidR="00BE6983" w:rsidRDefault="00BE6983" w:rsidP="00BE6983">
      <w:pPr>
        <w:spacing w:line="276" w:lineRule="auto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</w:p>
    <w:p w:rsidR="00BE6983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8543B" w:rsidRDefault="0008543B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8543B" w:rsidRDefault="0008543B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8543B" w:rsidRDefault="0008543B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8543B" w:rsidRDefault="0008543B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8543B" w:rsidRPr="00FF7ABF" w:rsidRDefault="0008543B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BE6983" w:rsidRPr="00FF7ABF" w:rsidRDefault="00BE6983" w:rsidP="00BE698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PART-</w:t>
      </w: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B</w:t>
      </w:r>
    </w:p>
    <w:tbl>
      <w:tblPr>
        <w:tblW w:w="10661" w:type="dxa"/>
        <w:tblInd w:w="-702" w:type="dxa"/>
        <w:tblLook w:val="04A0" w:firstRow="1" w:lastRow="0" w:firstColumn="1" w:lastColumn="0" w:noHBand="0" w:noVBand="1"/>
      </w:tblPr>
      <w:tblGrid>
        <w:gridCol w:w="10661"/>
      </w:tblGrid>
      <w:tr w:rsidR="00BE6983" w:rsidRPr="00FF7ABF" w:rsidTr="00BE6983">
        <w:trPr>
          <w:trHeight w:val="387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>Other Lands</w:t>
            </w: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&amp; Building -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(New Property)</w:t>
            </w:r>
          </w:p>
          <w:p w:rsidR="00BE6983" w:rsidRPr="00E6514D" w:rsidRDefault="00BE6983" w:rsidP="00BE6983">
            <w:pPr>
              <w:suppressAutoHyphens w:val="0"/>
              <w:spacing w:line="240" w:lineRule="auto"/>
              <w:ind w:left="-27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[Charge Holder: First charge ranking </w:t>
            </w:r>
            <w:proofErr w:type="spellStart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the Lenders]</w:t>
            </w:r>
          </w:p>
        </w:tc>
      </w:tr>
    </w:tbl>
    <w:p w:rsidR="00BE6983" w:rsidRPr="00FF7ABF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BE6983" w:rsidRPr="00FF7ABF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425" w:type="dxa"/>
        <w:tblInd w:w="-252" w:type="dxa"/>
        <w:tblLook w:val="04A0" w:firstRow="1" w:lastRow="0" w:firstColumn="1" w:lastColumn="0" w:noHBand="0" w:noVBand="1"/>
      </w:tblPr>
      <w:tblGrid>
        <w:gridCol w:w="1325"/>
        <w:gridCol w:w="1240"/>
        <w:gridCol w:w="1240"/>
        <w:gridCol w:w="1780"/>
        <w:gridCol w:w="2000"/>
        <w:gridCol w:w="1380"/>
        <w:gridCol w:w="1460"/>
      </w:tblGrid>
      <w:tr w:rsidR="00BE6983" w:rsidRPr="00F65DF0" w:rsidTr="00BE6983">
        <w:trPr>
          <w:trHeight w:val="62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Date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18.09.2006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62/2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63/2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1.09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03.09.2004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1.50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06.08.2004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51/8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1.60</w:t>
            </w:r>
          </w:p>
        </w:tc>
      </w:tr>
      <w:tr w:rsidR="00BE6983" w:rsidRPr="00F65DF0" w:rsidTr="00BE6983">
        <w:trPr>
          <w:trHeight w:val="58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25.05.2004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296/1, 385/1 , 399/1 , 648/1, 648/3, 648/5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1.66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23.11.2004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44/2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0.91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46/2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50/3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0.31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02.06.2004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224/4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0.83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12.07.2004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124/2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0.23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0.28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0.28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0.56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242/1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18.09.2006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2276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0.29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16.01.2007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188/3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0.22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30.04.2004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97/2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05.06.2004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130/1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0.19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157/1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23.11.2004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115/2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151/2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243/4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05.06.2004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0.18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28.07.2016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2.07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02.07.2005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166/2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278/1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0.68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11.05.2004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1.29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0.37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02.05.2006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0.76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19.04.2004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56/4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23.11.2004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46/1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0.59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22.02.2005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1.61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48/2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22.02.2005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3222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0.71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153/2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168/2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385/2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399/2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18.09.2006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177/3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BE6983" w:rsidRPr="00F65DF0" w:rsidTr="00BE6983">
        <w:trPr>
          <w:trHeight w:val="2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9.424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23.29</w:t>
            </w:r>
          </w:p>
        </w:tc>
      </w:tr>
    </w:tbl>
    <w:p w:rsidR="00BE6983" w:rsidRPr="00FF7ABF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BE6983" w:rsidRPr="00FF7ABF" w:rsidRDefault="00BE6983" w:rsidP="00BE698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PART-</w:t>
      </w: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C</w:t>
      </w:r>
    </w:p>
    <w:tbl>
      <w:tblPr>
        <w:tblW w:w="10661" w:type="dxa"/>
        <w:tblInd w:w="-702" w:type="dxa"/>
        <w:tblLook w:val="04A0" w:firstRow="1" w:lastRow="0" w:firstColumn="1" w:lastColumn="0" w:noHBand="0" w:noVBand="1"/>
      </w:tblPr>
      <w:tblGrid>
        <w:gridCol w:w="10661"/>
      </w:tblGrid>
      <w:tr w:rsidR="00BE6983" w:rsidRPr="00FF7ABF" w:rsidTr="00BE6983">
        <w:trPr>
          <w:trHeight w:val="387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>Other Lands which were mortgaged with Indian Bank</w:t>
            </w:r>
          </w:p>
          <w:p w:rsidR="00BE6983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[</w:t>
            </w:r>
            <w:bookmarkStart w:id="1" w:name="_Hlk153137826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Charge Holder: First charge ranking </w:t>
            </w:r>
            <w:proofErr w:type="spellStart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the Term Loan Lenders and Second charge ranking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the Working Capital Lenders</w:t>
            </w: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]</w:t>
            </w:r>
            <w:bookmarkEnd w:id="1"/>
          </w:p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</w:tbl>
    <w:p w:rsidR="00BE6983" w:rsidRPr="00FF7ABF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350" w:type="dxa"/>
        <w:tblInd w:w="-252" w:type="dxa"/>
        <w:tblLook w:val="04A0" w:firstRow="1" w:lastRow="0" w:firstColumn="1" w:lastColumn="0" w:noHBand="0" w:noVBand="1"/>
      </w:tblPr>
      <w:tblGrid>
        <w:gridCol w:w="1345"/>
        <w:gridCol w:w="1460"/>
        <w:gridCol w:w="1040"/>
        <w:gridCol w:w="1700"/>
        <w:gridCol w:w="1349"/>
        <w:gridCol w:w="1836"/>
        <w:gridCol w:w="1620"/>
      </w:tblGrid>
      <w:tr w:rsidR="00BE6983" w:rsidRPr="00F65DF0" w:rsidTr="00BE6983">
        <w:trPr>
          <w:trHeight w:val="93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Date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26.12.2005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2735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7/1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0.28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0.99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27.02.2007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110/2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0.22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463/2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0.27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0.32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378/2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378/4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65DF0" w:rsidTr="00BE6983">
        <w:trPr>
          <w:trHeight w:val="29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0.876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65DF0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F65DF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2.16</w:t>
            </w:r>
          </w:p>
        </w:tc>
      </w:tr>
    </w:tbl>
    <w:p w:rsidR="00BE6983" w:rsidRDefault="00BE6983" w:rsidP="00BE6983">
      <w:pPr>
        <w:rPr>
          <w:rFonts w:ascii="Bookman Old Style" w:hAnsi="Bookman Old Style"/>
          <w:b/>
          <w:bCs/>
          <w:sz w:val="22"/>
          <w:szCs w:val="22"/>
        </w:rPr>
      </w:pPr>
    </w:p>
    <w:p w:rsidR="00BE6983" w:rsidRDefault="00BE6983" w:rsidP="00BE6983">
      <w:pPr>
        <w:rPr>
          <w:rFonts w:ascii="Bookman Old Style" w:hAnsi="Bookman Old Style"/>
          <w:b/>
          <w:bCs/>
          <w:sz w:val="22"/>
          <w:szCs w:val="22"/>
        </w:rPr>
      </w:pPr>
    </w:p>
    <w:p w:rsidR="00BE6983" w:rsidRDefault="00BE6983" w:rsidP="00BE6983">
      <w:pPr>
        <w:rPr>
          <w:rFonts w:ascii="Bookman Old Style" w:hAnsi="Bookman Old Style"/>
          <w:b/>
          <w:bCs/>
          <w:sz w:val="22"/>
          <w:szCs w:val="22"/>
        </w:rPr>
      </w:pPr>
    </w:p>
    <w:p w:rsidR="00BE6983" w:rsidRDefault="00BE6983" w:rsidP="00BE6983">
      <w:pPr>
        <w:rPr>
          <w:rFonts w:ascii="Bookman Old Style" w:hAnsi="Bookman Old Style"/>
          <w:b/>
          <w:bCs/>
          <w:sz w:val="22"/>
          <w:szCs w:val="22"/>
        </w:rPr>
      </w:pPr>
    </w:p>
    <w:p w:rsidR="00BE6983" w:rsidRDefault="00BE6983" w:rsidP="00BE6983">
      <w:pPr>
        <w:rPr>
          <w:rFonts w:ascii="Bookman Old Style" w:hAnsi="Bookman Old Style"/>
          <w:b/>
          <w:bCs/>
          <w:sz w:val="22"/>
          <w:szCs w:val="22"/>
        </w:rPr>
      </w:pPr>
    </w:p>
    <w:p w:rsidR="00BE6983" w:rsidRDefault="00BE6983" w:rsidP="00BE6983">
      <w:pPr>
        <w:rPr>
          <w:rFonts w:ascii="Bookman Old Style" w:hAnsi="Bookman Old Style"/>
          <w:b/>
          <w:bCs/>
          <w:sz w:val="22"/>
          <w:szCs w:val="22"/>
        </w:rPr>
      </w:pPr>
    </w:p>
    <w:p w:rsidR="00BE6983" w:rsidRDefault="00BE6983" w:rsidP="00BE6983">
      <w:pPr>
        <w:rPr>
          <w:rFonts w:ascii="Bookman Old Style" w:hAnsi="Bookman Old Style"/>
          <w:b/>
          <w:bCs/>
          <w:sz w:val="22"/>
          <w:szCs w:val="22"/>
        </w:rPr>
      </w:pPr>
    </w:p>
    <w:p w:rsidR="00BE6983" w:rsidRDefault="00BE6983" w:rsidP="00BE6983">
      <w:pPr>
        <w:rPr>
          <w:rFonts w:ascii="Bookman Old Style" w:hAnsi="Bookman Old Style"/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1439"/>
        <w:tblW w:w="11517" w:type="dxa"/>
        <w:tblLook w:val="04A0" w:firstRow="1" w:lastRow="0" w:firstColumn="1" w:lastColumn="0" w:noHBand="0" w:noVBand="1"/>
      </w:tblPr>
      <w:tblGrid>
        <w:gridCol w:w="1178"/>
        <w:gridCol w:w="1228"/>
        <w:gridCol w:w="1138"/>
        <w:gridCol w:w="1784"/>
        <w:gridCol w:w="1313"/>
        <w:gridCol w:w="1927"/>
        <w:gridCol w:w="1496"/>
        <w:gridCol w:w="1453"/>
      </w:tblGrid>
      <w:tr w:rsidR="00BE6983" w:rsidRPr="00FF7ABF" w:rsidTr="00BE6983">
        <w:trPr>
          <w:trHeight w:val="390"/>
        </w:trPr>
        <w:tc>
          <w:tcPr>
            <w:tcW w:w="115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A071EE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MSP Steel &amp; Power Limited</w:t>
            </w:r>
          </w:p>
          <w:p w:rsidR="00BE6983" w:rsidRPr="00A071EE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[</w:t>
            </w:r>
            <w:r w:rsidRPr="001276AF">
              <w:rPr>
                <w:rFonts w:asciiTheme="minorHAnsi" w:hAnsiTheme="minorHAnsi" w:cstheme="minorHAnsi"/>
                <w:b/>
                <w:sz w:val="27"/>
                <w:szCs w:val="27"/>
              </w:rPr>
              <w:t>Charge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Holder</w:t>
            </w:r>
            <w:r w:rsidRPr="001276AF">
              <w:rPr>
                <w:rFonts w:asciiTheme="minorHAnsi" w:hAnsiTheme="minorHAnsi" w:cstheme="minorHAnsi"/>
                <w:b/>
                <w:sz w:val="27"/>
                <w:szCs w:val="27"/>
              </w:rPr>
              <w:t>- First ch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a</w:t>
            </w:r>
            <w:r w:rsidRPr="001276AF">
              <w:rPr>
                <w:rFonts w:asciiTheme="minorHAnsi" w:hAnsiTheme="minorHAnsi" w:cstheme="minorHAnsi"/>
                <w:b/>
                <w:sz w:val="27"/>
                <w:szCs w:val="27"/>
              </w:rPr>
              <w:t>rge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on the said immovable property</w:t>
            </w:r>
            <w:r w:rsidRPr="001276AF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ranking </w:t>
            </w:r>
            <w:proofErr w:type="spellStart"/>
            <w:r w:rsidRPr="001276AF">
              <w:rPr>
                <w:rFonts w:asciiTheme="minorHAnsi" w:hAnsiTheme="minorHAnsi" w:cstheme="minorHAnsi"/>
                <w:b/>
                <w:sz w:val="27"/>
                <w:szCs w:val="27"/>
              </w:rPr>
              <w:t>pari-passu</w:t>
            </w:r>
            <w:proofErr w:type="spellEnd"/>
            <w:r w:rsidRPr="001276AF"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with all the Lenders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 xml:space="preserve"> – Working capital as well as Term lenders]</w:t>
            </w:r>
            <w:r w:rsidRPr="001276AF">
              <w:rPr>
                <w:rFonts w:asciiTheme="minorHAnsi" w:hAnsiTheme="minorHAnsi" w:cstheme="minorHAnsi"/>
                <w:b/>
                <w:sz w:val="27"/>
                <w:szCs w:val="27"/>
              </w:rPr>
              <w:t>.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sz w:val="28"/>
                <w:szCs w:val="28"/>
                <w:lang w:eastAsia="en-US"/>
              </w:rPr>
            </w:pPr>
            <w:r w:rsidRPr="00A071EE">
              <w:rPr>
                <w:rFonts w:asciiTheme="minorHAnsi" w:hAnsiTheme="minorHAnsi" w:cstheme="minorHAnsi"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sz w:val="28"/>
                <w:szCs w:val="28"/>
                <w:lang w:eastAsia="en-US"/>
              </w:rPr>
            </w:pPr>
            <w:r w:rsidRPr="00A071EE">
              <w:rPr>
                <w:rFonts w:asciiTheme="minorHAnsi" w:hAnsiTheme="minorHAnsi" w:cstheme="minorHAnsi"/>
                <w:color w:val="000000"/>
                <w:kern w:val="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6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Serial No.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Date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Deed No.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Mouza</w:t>
            </w:r>
            <w:proofErr w:type="spellEnd"/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/Village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District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Plot No./</w:t>
            </w:r>
            <w:proofErr w:type="spellStart"/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Khasra</w:t>
            </w:r>
            <w:proofErr w:type="spellEnd"/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No.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Area (in hectares)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 Area (in acres)</w:t>
            </w:r>
          </w:p>
        </w:tc>
      </w:tr>
      <w:tr w:rsidR="00BE6983" w:rsidRPr="00FF7ABF" w:rsidTr="00BE6983">
        <w:trPr>
          <w:trHeight w:val="58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05.04.2010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Patwari</w:t>
            </w:r>
            <w:proofErr w:type="spellEnd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Halk</w:t>
            </w:r>
            <w:proofErr w:type="spellEnd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No. 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Rayanand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09.03.2009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3952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284/2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12.07.2010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Kolaibahal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1.75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29.03.2008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177/2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19.09.2005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217 (Part)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15.10.2007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1857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78/1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</w:t>
            </w:r>
          </w:p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22.04.2003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61/3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1.20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06.10.2007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1812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338/23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25.06.2005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216/3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1.12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26.02.2010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4458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18.03.2008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3293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Kolaibahal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22.06.2009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52/1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0.389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25.06.2005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216/2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11.04.2008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298/5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07.12.2007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2288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12.08.2008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310/1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0.19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410/2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28.07.2008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287/6 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23.07.2007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1251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184/1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02.07.2007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51/2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1.39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18.07.2008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1561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19.07.2007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55/2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06.08.2007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1387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1.348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3.33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C77002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20.06.2005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243/3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18.08.2003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1589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64/2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0.72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67/2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0.63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09.06.2008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857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298/15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1.50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25.06.2007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0.85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20.03.2007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4808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312/8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1.15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26.11.2007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312/19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0.39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22.04.2003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1.627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4.02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24.04.2003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61/2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16.04.2010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246/2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2.50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22.04.2003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56/3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1.50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57/3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30.07.2007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1327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1.594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3.94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40/4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0.06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31.03.2008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3693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51/1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0.79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25.07.2011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403/1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403/5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0.09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760E5B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20.02.2011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6216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183/1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0.283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760E5B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760E5B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07.06.2010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305/2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305/1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305/3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305/5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0.145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312/1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15.01.2008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2622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89/1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08.01.2008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99/1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1.78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23.09.2009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2617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239/3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09.06.2008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856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1.45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18.08.2003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1585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0.275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56/2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56/5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15.03.2005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61/15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61/16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12.07.2010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Kolaibahal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1.74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20.03.2009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4138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284/1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0.061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03.09.2007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69/2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161/1 &amp; 163/1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0.579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1.43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287/6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0.47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07.09.2007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37/2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0.364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23.06.2005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Kolaiahal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6/6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27.06.2005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07.06.2010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196/2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1.71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06.10.2007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338/21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27.07.2009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302/1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20.07.2005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1443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242/5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20.07.2005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223/1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29.07.2008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1727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100/1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147/2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332/2k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333/1k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334/3k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01.04.2008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298/1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05.06.2003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794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37/1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0.688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1.70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39/1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11.12.2006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3193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242/3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06.09.2005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410/7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432/1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14.03.2008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3226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338/14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23.03.2009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4189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177/4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29.03.2003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88/2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1.829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4.52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92/1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1.76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21.05.2009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520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112/2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20.03.2007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4807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24.03.2007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4964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24.03.2007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4963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57/1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281/4 &amp; 282/3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31.03.2009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4534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570/10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08.01.2008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287/10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08.10.2008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292/3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16.11.2007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570/5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1.214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28.07.2008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287/6KH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0.324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11.12.2007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504/2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1.048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2.59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31.03.2005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3994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207/1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20.03.2008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3353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298/9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27.02.2007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4286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17.03.2009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336/1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476/1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28.06.2010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57/2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31.03.2005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3993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212/2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212/3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223/2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25.06.2005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1198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0.866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2.14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28.02.2003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Navbahal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10/1Ch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2.66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22/6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1.68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07.12.2007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2289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338/19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2.70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06.10.2010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175/5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0.372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285/1 &amp; 286/1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0.19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285/13 &amp; 286/13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285/15 &amp; 286/15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06.07.2010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2095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190/2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18.01.2008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287/7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298/6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06.10.2007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338/12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11.12.2006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3200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115/1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151/1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03.09.2007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131 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0.09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164 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0.097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196 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201 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128 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09.04.2009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292/2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04.06.2008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760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 xml:space="preserve">65P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66P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07.04.2003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5884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56/1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1.16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12.07.2010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2213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625/2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0.31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626/1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09.04.2008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363/1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18.01.2008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188/11P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16.11.2007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2114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93/2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20.03.2008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298/2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20.03.2008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3354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Chhuhipali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292/9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25.02.2005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3275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62/1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62/3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63/1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21.07.2008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11.10.2007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1767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312/4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1.647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4.07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14.03.2007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4652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0.34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44/1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1.78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50/1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50/2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29.12.2007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243/6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30.03.2007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5301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53P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360/2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376/2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0.223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13.03.2009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3994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236/1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29.07.2008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1728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100/2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146/1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294/2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332/2K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333/1KH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334/1KH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19.04.2005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65P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66P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0.56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31.03.2005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3995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0.19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26.08.2009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2216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0.62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25.06.2005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1199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08.02.2008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338/13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26.11.2007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2217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Nawapara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Raigarh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338/15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1.50</w:t>
            </w:r>
          </w:p>
        </w:tc>
      </w:tr>
      <w:tr w:rsidR="00BE6983" w:rsidRPr="00FF7ABF" w:rsidTr="00BE6983">
        <w:trPr>
          <w:trHeight w:val="29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2.231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153.77</w:t>
            </w:r>
          </w:p>
        </w:tc>
      </w:tr>
    </w:tbl>
    <w:p w:rsidR="00BE6983" w:rsidRPr="005413AC" w:rsidRDefault="00BE6983" w:rsidP="00BE6983">
      <w:pPr>
        <w:rPr>
          <w:rFonts w:asciiTheme="minorHAnsi" w:hAnsiTheme="minorHAnsi" w:cstheme="minorHAnsi"/>
          <w:b/>
          <w:bCs/>
        </w:rPr>
      </w:pPr>
    </w:p>
    <w:p w:rsidR="00BE6983" w:rsidRPr="00FF7ABF" w:rsidRDefault="00BE6983" w:rsidP="00BE698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 xml:space="preserve">PART-B </w:t>
      </w:r>
    </w:p>
    <w:tbl>
      <w:tblPr>
        <w:tblW w:w="10661" w:type="dxa"/>
        <w:tblInd w:w="-702" w:type="dxa"/>
        <w:tblLook w:val="04A0" w:firstRow="1" w:lastRow="0" w:firstColumn="1" w:lastColumn="0" w:noHBand="0" w:noVBand="1"/>
      </w:tblPr>
      <w:tblGrid>
        <w:gridCol w:w="1530"/>
        <w:gridCol w:w="1533"/>
        <w:gridCol w:w="1073"/>
        <w:gridCol w:w="1708"/>
        <w:gridCol w:w="1929"/>
        <w:gridCol w:w="1145"/>
        <w:gridCol w:w="1743"/>
      </w:tblGrid>
      <w:tr w:rsidR="00BE6983" w:rsidRPr="00FF7ABF" w:rsidTr="00BE6983">
        <w:trPr>
          <w:trHeight w:val="387"/>
        </w:trPr>
        <w:tc>
          <w:tcPr>
            <w:tcW w:w="106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>Factory Land &amp; Building -MSP Steel &amp; Power Limited</w:t>
            </w:r>
          </w:p>
          <w:p w:rsidR="00BE6983" w:rsidRPr="001276AF" w:rsidRDefault="00BE6983" w:rsidP="00BE6983">
            <w:pPr>
              <w:suppressAutoHyphens w:val="0"/>
              <w:spacing w:line="240" w:lineRule="auto"/>
              <w:ind w:left="68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[Charge Holder: First charge ranking </w:t>
            </w:r>
            <w:proofErr w:type="spellStart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the Term Loan Lenders and Second charge ranking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the Working Capital Lenders</w:t>
            </w: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]</w:t>
            </w:r>
          </w:p>
          <w:p w:rsidR="00BE6983" w:rsidRPr="00FF7ABF" w:rsidRDefault="00BE6983" w:rsidP="00BE6983">
            <w:pPr>
              <w:suppressAutoHyphens w:val="0"/>
              <w:spacing w:line="240" w:lineRule="auto"/>
              <w:ind w:left="248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</w:p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33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 xml:space="preserve">Date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31.10.2002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41P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9.996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24.70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1.90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0.36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11.10.2002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41P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5.665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14.00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28.03.2003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1.49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0.46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37/1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29.03.2003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35/3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30.08.2003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1668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0.194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23.09.2003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1799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19/3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0.279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0.69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23.09.2003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1798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17/3 &amp; 19/5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1.37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01.10.2003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35/4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01.10.2003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01.10.2003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12.07.2005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1360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29/3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10.08.2005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1627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29/4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11.12.2006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0.328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99/1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154/1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27.02.2007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4287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299/2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0.684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1.69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0.43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27.02.2007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4288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0.97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0.352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0.87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299/1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0.571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1.41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27.02.2007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4285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304/9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0.073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305/6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305/7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305/8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0.36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312/30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05.03.2007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4405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294/3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0.219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0.54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303/2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0.458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1.13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05.03.2007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4404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308/2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0.364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13.03.2007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4610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34/1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0.068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34/2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0.44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26.03.2007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5021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1.25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30.03.2007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5302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0.218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0.54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301/3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1.54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303/3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24.04.2007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292/1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1.30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294/2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0.09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304/5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24.04.2007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0.292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0.72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0.52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301/4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02.07.2007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1067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300/7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304/8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23.07.2007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1252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14/1 &amp; 15/1P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0.295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0.73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0.56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16.11.2007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2118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285/6 &amp; 286/8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0.154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287/2 &amp; 287/6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0.42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188/4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0.138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0.34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133/2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0.04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291/2 P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0.742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1.83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312/17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0.79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11.01.2008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308/3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29.03.2008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3593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306/2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0.372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0.92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29.03.2008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3592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304/4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0.526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1.30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13.03.2008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3622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294/1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0.676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1.67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31.03.2008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308/3P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31.03.2008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3724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304/6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ind w:right="290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07.07.2008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1365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1.011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2.50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4/1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5/3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0.174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0.43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0.769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1.90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21.07.2008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1603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5/1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26/1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0.53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05.08.2008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1810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25/1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0.344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0.85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28/1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0.247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0.61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24.10.2008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2711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19/1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0.40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211/2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212/4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0.085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0.21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212/5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0.093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0.23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01.12.2008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2954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proofErr w:type="spellStart"/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304/10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0.911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2.25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FF7ABF" w:rsidTr="00BE6983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36.683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FF7ABF" w:rsidRDefault="00BE6983" w:rsidP="00BE6983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kern w:val="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90.64</w:t>
            </w:r>
          </w:p>
        </w:tc>
      </w:tr>
    </w:tbl>
    <w:p w:rsidR="00BE6983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BE6983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BE6983" w:rsidRPr="00FF7ABF" w:rsidRDefault="00BE6983" w:rsidP="00BE698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PART-</w:t>
      </w: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C</w:t>
      </w:r>
    </w:p>
    <w:tbl>
      <w:tblPr>
        <w:tblW w:w="10661" w:type="dxa"/>
        <w:tblInd w:w="-702" w:type="dxa"/>
        <w:tblLook w:val="04A0" w:firstRow="1" w:lastRow="0" w:firstColumn="1" w:lastColumn="0" w:noHBand="0" w:noVBand="1"/>
      </w:tblPr>
      <w:tblGrid>
        <w:gridCol w:w="10661"/>
      </w:tblGrid>
      <w:tr w:rsidR="00BE6983" w:rsidRPr="00FF7ABF" w:rsidTr="00BE6983">
        <w:trPr>
          <w:trHeight w:val="387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>Factory Land &amp; Building -MSP Steel &amp; Power Limited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(Indian Bank)</w:t>
            </w:r>
          </w:p>
          <w:p w:rsidR="00BE6983" w:rsidRDefault="00BE6983" w:rsidP="00BE6983">
            <w:pPr>
              <w:suppressAutoHyphens w:val="0"/>
              <w:spacing w:line="240" w:lineRule="auto"/>
              <w:ind w:left="-27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[Charge Holder: First charge ranking </w:t>
            </w:r>
            <w:proofErr w:type="spellStart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the Term Loan Lenders and Second charge ranking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the Working Capital Lenders</w:t>
            </w: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]</w:t>
            </w:r>
          </w:p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</w:tbl>
    <w:p w:rsidR="00BE6983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BE6983" w:rsidRPr="001276AF" w:rsidRDefault="00BE6983" w:rsidP="00BE6983">
      <w:pPr>
        <w:suppressAutoHyphens w:val="0"/>
        <w:spacing w:line="240" w:lineRule="auto"/>
        <w:ind w:left="-270"/>
        <w:rPr>
          <w:rFonts w:asciiTheme="minorHAnsi" w:hAnsiTheme="minorHAnsi" w:cstheme="minorHAnsi"/>
          <w:b/>
          <w:bCs/>
          <w:color w:val="000000"/>
          <w:kern w:val="0"/>
          <w:sz w:val="28"/>
          <w:szCs w:val="28"/>
          <w:lang w:eastAsia="en-US"/>
        </w:rPr>
      </w:pPr>
    </w:p>
    <w:tbl>
      <w:tblPr>
        <w:tblW w:w="10225" w:type="dxa"/>
        <w:tblInd w:w="-252" w:type="dxa"/>
        <w:tblLook w:val="04A0" w:firstRow="1" w:lastRow="0" w:firstColumn="1" w:lastColumn="0" w:noHBand="0" w:noVBand="1"/>
      </w:tblPr>
      <w:tblGrid>
        <w:gridCol w:w="1505"/>
        <w:gridCol w:w="1380"/>
        <w:gridCol w:w="1100"/>
        <w:gridCol w:w="1700"/>
        <w:gridCol w:w="1400"/>
        <w:gridCol w:w="1380"/>
        <w:gridCol w:w="1760"/>
      </w:tblGrid>
      <w:tr w:rsidR="00BE6983" w:rsidRPr="002B5D49" w:rsidTr="00BE6983">
        <w:trPr>
          <w:trHeight w:val="94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Date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12.08.2008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472/1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0.640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11.02.2008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2898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0.440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1.730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1.277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3.155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0.341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11.04.2008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186/4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370/4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380/2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429/3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11.04.2008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186/3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186/5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0.069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370/1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429/4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13.04.2005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14/2, 15/2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1.001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26.06.2009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0.801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0.801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06.05.2009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0.279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0.361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8/2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0.670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0.331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0.460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27/1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0.299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27/2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04.06.2008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459/1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0.151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21.07.2008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414/3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0.166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0.410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415/3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414/6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415/6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418/6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17.10.2007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570/3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3.000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414/4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0.17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0.420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415/4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414/7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0.044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0.109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415/7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418/4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418/5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26.11.2007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410/5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3.000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14.12.2007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410/6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1.999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26.11.2007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0.519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24.02.2007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17/2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0.341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11.11.2008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2853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4/4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0.499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27.02.2007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4291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4/5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0.410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8/3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0.190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16.11.2007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410/13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0.809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2.00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24.08.2007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414/1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0.259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0.640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415/1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418/3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0.000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31.03.2009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4533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23.02.2010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4327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418/1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0.50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BE6983" w:rsidRPr="002B5D49" w:rsidTr="00BE6983">
        <w:trPr>
          <w:trHeight w:val="29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11.552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2B5D49" w:rsidRDefault="00BE6983" w:rsidP="00BE6983">
            <w:pPr>
              <w:suppressAutoHyphens w:val="0"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2B5D4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28.545</w:t>
            </w:r>
          </w:p>
        </w:tc>
      </w:tr>
    </w:tbl>
    <w:p w:rsidR="00BE6983" w:rsidRPr="00FF7ABF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BE6983" w:rsidRPr="00FF7ABF" w:rsidRDefault="00BE6983" w:rsidP="00BE6983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PART-</w:t>
      </w: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D</w:t>
      </w:r>
    </w:p>
    <w:tbl>
      <w:tblPr>
        <w:tblW w:w="10661" w:type="dxa"/>
        <w:tblInd w:w="-702" w:type="dxa"/>
        <w:tblLook w:val="04A0" w:firstRow="1" w:lastRow="0" w:firstColumn="1" w:lastColumn="0" w:noHBand="0" w:noVBand="1"/>
      </w:tblPr>
      <w:tblGrid>
        <w:gridCol w:w="10661"/>
      </w:tblGrid>
      <w:tr w:rsidR="00BE6983" w:rsidRPr="00FF7ABF" w:rsidTr="00BE6983">
        <w:trPr>
          <w:trHeight w:val="387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983" w:rsidRPr="00C77002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>Factory Land &amp; Building -MSP Steel &amp; Power Limited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(New Property)</w:t>
            </w:r>
          </w:p>
          <w:p w:rsidR="00BE6983" w:rsidRPr="001276AF" w:rsidRDefault="00BE6983" w:rsidP="00BE6983">
            <w:pPr>
              <w:suppressAutoHyphens w:val="0"/>
              <w:spacing w:line="240" w:lineRule="auto"/>
              <w:ind w:left="-27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[Charge Holder: First charge ranking </w:t>
            </w:r>
            <w:proofErr w:type="spellStart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the Lenders]</w:t>
            </w:r>
          </w:p>
          <w:p w:rsidR="00BE6983" w:rsidRPr="00FF7ABF" w:rsidRDefault="00BE6983" w:rsidP="00BE6983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</w:p>
        </w:tc>
      </w:tr>
    </w:tbl>
    <w:p w:rsidR="00BE6983" w:rsidRDefault="00BE6983" w:rsidP="00BE6983">
      <w:pPr>
        <w:spacing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val="en-IN" w:eastAsia="en-US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LINK Excel.Sheet.12 "C:\\Users\\Admin\\Downloads\\MSP MOE (1).xlsx" "MSP Steel (N)!R3C1:R5C7" \a \f 4 \h  \* MERGEFORMAT </w:instrText>
      </w:r>
      <w:r>
        <w:rPr>
          <w:lang w:val="en-GB"/>
        </w:rPr>
        <w:fldChar w:fldCharType="separate"/>
      </w:r>
    </w:p>
    <w:tbl>
      <w:tblPr>
        <w:tblW w:w="10170" w:type="dxa"/>
        <w:tblInd w:w="-252" w:type="dxa"/>
        <w:tblLook w:val="04A0" w:firstRow="1" w:lastRow="0" w:firstColumn="1" w:lastColumn="0" w:noHBand="0" w:noVBand="1"/>
      </w:tblPr>
      <w:tblGrid>
        <w:gridCol w:w="1272"/>
        <w:gridCol w:w="1407"/>
        <w:gridCol w:w="912"/>
        <w:gridCol w:w="1863"/>
        <w:gridCol w:w="1863"/>
        <w:gridCol w:w="1145"/>
        <w:gridCol w:w="1708"/>
      </w:tblGrid>
      <w:tr w:rsidR="00BE6983" w:rsidRPr="00A071EE" w:rsidTr="00BE6983">
        <w:trPr>
          <w:trHeight w:val="68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Date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BE6983" w:rsidRPr="00A071EE" w:rsidTr="00BE6983">
        <w:trPr>
          <w:trHeight w:val="32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30.12.2020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2916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69/1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1.842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4.55</w:t>
            </w:r>
          </w:p>
        </w:tc>
      </w:tr>
      <w:tr w:rsidR="00BE6983" w:rsidRPr="00A071EE" w:rsidTr="00BE6983">
        <w:trPr>
          <w:trHeight w:val="32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983" w:rsidRPr="00A071EE" w:rsidRDefault="00BE6983" w:rsidP="00BE6983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A071EE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:rsidR="00BE6983" w:rsidRDefault="00BE6983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fldChar w:fldCharType="end"/>
      </w:r>
    </w:p>
    <w:p w:rsidR="0008543B" w:rsidRPr="005F218A" w:rsidRDefault="0008543B" w:rsidP="0008543B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MR. SAKET AGARWAL</w:t>
      </w:r>
    </w:p>
    <w:p w:rsidR="0008543B" w:rsidRDefault="0008543B" w:rsidP="00BE6983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8543B" w:rsidRDefault="0008543B" w:rsidP="0008543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PART-</w:t>
      </w: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A</w:t>
      </w:r>
    </w:p>
    <w:p w:rsidR="0008543B" w:rsidRDefault="0008543B" w:rsidP="0008543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Land &amp; Building</w:t>
      </w:r>
      <w:r w:rsidRPr="00751C80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 xml:space="preserve"> </w:t>
      </w:r>
    </w:p>
    <w:p w:rsidR="0008543B" w:rsidRPr="00A77868" w:rsidRDefault="0008543B" w:rsidP="0008543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u w:val="single"/>
          <w:lang w:eastAsia="en-US"/>
        </w:rPr>
      </w:pPr>
      <w:r w:rsidRPr="00A77868">
        <w:rPr>
          <w:rFonts w:asciiTheme="minorHAnsi" w:hAnsiTheme="minorHAnsi" w:cstheme="minorHAnsi"/>
          <w:b/>
          <w:bCs/>
          <w:color w:val="000000"/>
          <w:kern w:val="0"/>
          <w:lang w:eastAsia="en-US"/>
        </w:rPr>
        <w:t xml:space="preserve">[Charge Holder: First charge ranking </w:t>
      </w:r>
      <w:proofErr w:type="spellStart"/>
      <w:r w:rsidRPr="00A77868">
        <w:rPr>
          <w:rFonts w:asciiTheme="minorHAnsi" w:hAnsiTheme="minorHAnsi" w:cstheme="minorHAnsi"/>
          <w:b/>
          <w:bCs/>
          <w:color w:val="000000"/>
          <w:kern w:val="0"/>
          <w:lang w:eastAsia="en-US"/>
        </w:rPr>
        <w:t>pari-passu</w:t>
      </w:r>
      <w:proofErr w:type="spellEnd"/>
      <w:r w:rsidRPr="00A77868">
        <w:rPr>
          <w:rFonts w:asciiTheme="minorHAnsi" w:hAnsiTheme="minorHAnsi" w:cstheme="minorHAnsi"/>
          <w:b/>
          <w:bCs/>
          <w:color w:val="000000"/>
          <w:kern w:val="0"/>
          <w:lang w:eastAsia="en-US"/>
        </w:rPr>
        <w:t xml:space="preserve"> with all the Term Loan Lenders and Second charge ranking </w:t>
      </w:r>
      <w:proofErr w:type="spellStart"/>
      <w:r w:rsidRPr="00A77868">
        <w:rPr>
          <w:rFonts w:asciiTheme="minorHAnsi" w:hAnsiTheme="minorHAnsi" w:cstheme="minorHAnsi"/>
          <w:b/>
          <w:bCs/>
          <w:color w:val="000000"/>
          <w:kern w:val="0"/>
          <w:lang w:eastAsia="en-US"/>
        </w:rPr>
        <w:t>pari-passu</w:t>
      </w:r>
      <w:proofErr w:type="spellEnd"/>
      <w:r w:rsidRPr="00A77868">
        <w:rPr>
          <w:rFonts w:asciiTheme="minorHAnsi" w:hAnsiTheme="minorHAnsi" w:cstheme="minorHAnsi"/>
          <w:b/>
          <w:bCs/>
          <w:color w:val="000000"/>
          <w:kern w:val="0"/>
          <w:lang w:eastAsia="en-US"/>
        </w:rPr>
        <w:t xml:space="preserve"> with all the Working Capital Lenders]</w:t>
      </w:r>
    </w:p>
    <w:tbl>
      <w:tblPr>
        <w:tblW w:w="10453" w:type="dxa"/>
        <w:tblInd w:w="-252" w:type="dxa"/>
        <w:tblLook w:val="04A0" w:firstRow="1" w:lastRow="0" w:firstColumn="1" w:lastColumn="0" w:noHBand="0" w:noVBand="1"/>
      </w:tblPr>
      <w:tblGrid>
        <w:gridCol w:w="1265"/>
        <w:gridCol w:w="1350"/>
        <w:gridCol w:w="1294"/>
        <w:gridCol w:w="1725"/>
        <w:gridCol w:w="1594"/>
        <w:gridCol w:w="1781"/>
        <w:gridCol w:w="1444"/>
      </w:tblGrid>
      <w:tr w:rsidR="0008543B" w:rsidRPr="00751C80" w:rsidTr="00E86094">
        <w:trPr>
          <w:trHeight w:val="64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Date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11.02.2004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6/2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0.22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38/2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0.24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07.03.2004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2961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9/1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0.22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0.36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38/1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0.23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153/1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161 &amp; 162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1.07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168/1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12.02.2004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2574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9/3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0.23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38/3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11.02.2004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2563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31/2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0.223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0.55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37/2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0.38</w:t>
            </w:r>
          </w:p>
        </w:tc>
      </w:tr>
      <w:tr w:rsidR="0008543B" w:rsidRPr="00751C80" w:rsidTr="00E86094">
        <w:trPr>
          <w:trHeight w:val="286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1.657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4.09</w:t>
            </w:r>
          </w:p>
        </w:tc>
      </w:tr>
    </w:tbl>
    <w:p w:rsidR="0008543B" w:rsidRDefault="0008543B" w:rsidP="0008543B">
      <w:pPr>
        <w:spacing w:line="276" w:lineRule="auto"/>
        <w:ind w:left="3600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</w:p>
    <w:p w:rsidR="0008543B" w:rsidRPr="00FF7ABF" w:rsidRDefault="0008543B" w:rsidP="0008543B">
      <w:pPr>
        <w:spacing w:line="276" w:lineRule="auto"/>
        <w:ind w:left="3600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PART-</w:t>
      </w: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B</w:t>
      </w:r>
    </w:p>
    <w:tbl>
      <w:tblPr>
        <w:tblW w:w="10661" w:type="dxa"/>
        <w:tblInd w:w="-702" w:type="dxa"/>
        <w:tblLook w:val="04A0" w:firstRow="1" w:lastRow="0" w:firstColumn="1" w:lastColumn="0" w:noHBand="0" w:noVBand="1"/>
      </w:tblPr>
      <w:tblGrid>
        <w:gridCol w:w="10661"/>
      </w:tblGrid>
      <w:tr w:rsidR="0008543B" w:rsidRPr="00FF7ABF" w:rsidTr="00E86094">
        <w:trPr>
          <w:trHeight w:val="387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43B" w:rsidRDefault="0008543B" w:rsidP="00E86094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>Other</w:t>
            </w: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Land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>s</w:t>
            </w:r>
            <w:r w:rsidRPr="00FF7AB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 xml:space="preserve"> (New Property)</w:t>
            </w:r>
          </w:p>
          <w:p w:rsidR="0008543B" w:rsidRPr="00A77868" w:rsidRDefault="0008543B" w:rsidP="00E86094">
            <w:pPr>
              <w:suppressAutoHyphens w:val="0"/>
              <w:spacing w:line="240" w:lineRule="auto"/>
              <w:ind w:left="-270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[Charge Holder: First charge ranking </w:t>
            </w:r>
            <w:proofErr w:type="spellStart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the Lenders]</w:t>
            </w:r>
          </w:p>
        </w:tc>
      </w:tr>
    </w:tbl>
    <w:p w:rsidR="0008543B" w:rsidRPr="00FF7ABF" w:rsidRDefault="0008543B" w:rsidP="0008543B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8543B" w:rsidRPr="00FF7ABF" w:rsidRDefault="0008543B" w:rsidP="0008543B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395" w:type="dxa"/>
        <w:tblInd w:w="-432" w:type="dxa"/>
        <w:tblLook w:val="04A0" w:firstRow="1" w:lastRow="0" w:firstColumn="1" w:lastColumn="0" w:noHBand="0" w:noVBand="1"/>
      </w:tblPr>
      <w:tblGrid>
        <w:gridCol w:w="1389"/>
        <w:gridCol w:w="1221"/>
        <w:gridCol w:w="1223"/>
        <w:gridCol w:w="1673"/>
        <w:gridCol w:w="1864"/>
        <w:gridCol w:w="1671"/>
        <w:gridCol w:w="1354"/>
      </w:tblGrid>
      <w:tr w:rsidR="0008543B" w:rsidRPr="00751C80" w:rsidTr="00E86094">
        <w:trPr>
          <w:trHeight w:val="48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Date 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12.04.2004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0.186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0.46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19.02.2013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5657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0.077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0.19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403/2P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0.06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29.04.2004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153/3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168/3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17.02.2004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142/1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0.06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17.02.2004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2612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122/1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186/2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06.09.2012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2563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Manuwapali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289/1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0.749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1.85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166/1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0.30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02.04.2004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112/1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0.13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124/1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23.03.2004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3045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104/2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0.06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122/2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12.02.2004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2575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0.06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142/2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0.05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10.02.2004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2553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64/1G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0.31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67/1KH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0.26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67/1G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0.60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19.06.2012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1061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16/4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13.02.2004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2578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0.178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0.44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0.07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08543B" w:rsidRPr="00751C80" w:rsidTr="00E86094">
        <w:trPr>
          <w:trHeight w:val="287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2.28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5.63</w:t>
            </w:r>
          </w:p>
        </w:tc>
      </w:tr>
    </w:tbl>
    <w:p w:rsidR="0008543B" w:rsidRPr="00FF7ABF" w:rsidRDefault="0008543B" w:rsidP="0008543B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p w:rsidR="0008543B" w:rsidRPr="00FF7ABF" w:rsidRDefault="0008543B" w:rsidP="0008543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</w:pPr>
      <w:r w:rsidRPr="00FF7ABF"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PART-</w:t>
      </w:r>
      <w:r>
        <w:rPr>
          <w:rFonts w:asciiTheme="minorHAnsi" w:hAnsiTheme="minorHAnsi" w:cstheme="minorHAnsi"/>
          <w:b/>
          <w:bCs/>
          <w:color w:val="000000"/>
          <w:kern w:val="0"/>
          <w:sz w:val="30"/>
          <w:szCs w:val="30"/>
          <w:u w:val="single"/>
          <w:lang w:eastAsia="en-US"/>
        </w:rPr>
        <w:t>C</w:t>
      </w:r>
    </w:p>
    <w:tbl>
      <w:tblPr>
        <w:tblW w:w="10661" w:type="dxa"/>
        <w:tblInd w:w="-702" w:type="dxa"/>
        <w:tblLook w:val="04A0" w:firstRow="1" w:lastRow="0" w:firstColumn="1" w:lastColumn="0" w:noHBand="0" w:noVBand="1"/>
      </w:tblPr>
      <w:tblGrid>
        <w:gridCol w:w="10661"/>
      </w:tblGrid>
      <w:tr w:rsidR="0008543B" w:rsidRPr="00FF7ABF" w:rsidTr="00E86094">
        <w:trPr>
          <w:trHeight w:val="387"/>
        </w:trPr>
        <w:tc>
          <w:tcPr>
            <w:tcW w:w="10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543B" w:rsidRDefault="0008543B" w:rsidP="00E86094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30"/>
                <w:szCs w:val="30"/>
                <w:lang w:eastAsia="en-US"/>
              </w:rPr>
              <w:t>Other Lands which were mortgaged with Indian Bank</w:t>
            </w:r>
          </w:p>
          <w:p w:rsidR="0008543B" w:rsidRPr="00A77868" w:rsidRDefault="0008543B" w:rsidP="00E86094">
            <w:pPr>
              <w:suppressAutoHyphens w:val="0"/>
              <w:spacing w:line="240" w:lineRule="auto"/>
              <w:ind w:left="68"/>
              <w:jc w:val="center"/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[Charge Holder: First charge ranking </w:t>
            </w:r>
            <w:proofErr w:type="spellStart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</w:t>
            </w:r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the Term Loan Lenders and Second charge ranking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pari-passu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with all the Working Capital Lenders</w:t>
            </w:r>
            <w:r w:rsidRPr="001276AF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]</w:t>
            </w:r>
          </w:p>
        </w:tc>
      </w:tr>
    </w:tbl>
    <w:p w:rsidR="0008543B" w:rsidRDefault="0008543B" w:rsidP="0008543B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260" w:type="dxa"/>
        <w:tblInd w:w="-432" w:type="dxa"/>
        <w:tblLook w:val="04A0" w:firstRow="1" w:lastRow="0" w:firstColumn="1" w:lastColumn="0" w:noHBand="0" w:noVBand="1"/>
      </w:tblPr>
      <w:tblGrid>
        <w:gridCol w:w="1585"/>
        <w:gridCol w:w="1520"/>
        <w:gridCol w:w="1780"/>
        <w:gridCol w:w="1700"/>
        <w:gridCol w:w="1340"/>
        <w:gridCol w:w="2335"/>
      </w:tblGrid>
      <w:tr w:rsidR="0008543B" w:rsidRPr="00751C80" w:rsidTr="00E86094">
        <w:trPr>
          <w:trHeight w:val="62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Serial No.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Deed 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Mouza</w:t>
            </w:r>
            <w:proofErr w:type="spellEnd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/Village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Plot No./</w:t>
            </w:r>
            <w:proofErr w:type="spellStart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Khasra</w:t>
            </w:r>
            <w:proofErr w:type="spellEnd"/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 xml:space="preserve"> No.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hectares)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  <w:t>Area (in acres)</w:t>
            </w:r>
          </w:p>
        </w:tc>
      </w:tr>
      <w:tr w:rsidR="0008543B" w:rsidRPr="00751C80" w:rsidTr="00E86094">
        <w:trPr>
          <w:trHeight w:val="29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2703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proofErr w:type="spellStart"/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Jamgaon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0.081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0.20</w:t>
            </w:r>
          </w:p>
        </w:tc>
      </w:tr>
      <w:tr w:rsidR="0008543B" w:rsidRPr="00751C80" w:rsidTr="00E86094">
        <w:trPr>
          <w:trHeight w:val="29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4/2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0.117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0.29</w:t>
            </w:r>
          </w:p>
        </w:tc>
      </w:tr>
      <w:tr w:rsidR="0008543B" w:rsidRPr="00751C80" w:rsidTr="00E86094">
        <w:trPr>
          <w:trHeight w:val="29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6/1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0.093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0.23</w:t>
            </w:r>
          </w:p>
        </w:tc>
      </w:tr>
      <w:tr w:rsidR="0008543B" w:rsidRPr="00751C80" w:rsidTr="00E86094">
        <w:trPr>
          <w:trHeight w:val="29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Total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0.291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3B" w:rsidRPr="00751C80" w:rsidRDefault="0008543B" w:rsidP="00E86094">
            <w:pPr>
              <w:suppressAutoHyphens w:val="0"/>
              <w:spacing w:line="240" w:lineRule="auto"/>
              <w:jc w:val="right"/>
              <w:rPr>
                <w:rFonts w:ascii="Calibri" w:hAnsi="Calibri"/>
                <w:b/>
                <w:bCs/>
                <w:color w:val="000000"/>
                <w:kern w:val="0"/>
                <w:lang w:eastAsia="en-US"/>
              </w:rPr>
            </w:pPr>
            <w:r w:rsidRPr="00751C80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0.72</w:t>
            </w:r>
          </w:p>
        </w:tc>
      </w:tr>
    </w:tbl>
    <w:p w:rsidR="0008543B" w:rsidRDefault="0008543B" w:rsidP="00BE6983">
      <w:pPr>
        <w:spacing w:line="276" w:lineRule="auto"/>
        <w:rPr>
          <w:rFonts w:ascii="Bookman Old Style" w:hAnsi="Bookman Old Style"/>
          <w:b/>
          <w:bCs/>
          <w:sz w:val="22"/>
          <w:szCs w:val="22"/>
        </w:rPr>
      </w:pPr>
    </w:p>
    <w:sectPr w:rsidR="00085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2CEEE5A"/>
    <w:name w:val="WFNum2"/>
    <w:lvl w:ilvl="0">
      <w:start w:val="1"/>
      <w:numFmt w:val="decimal"/>
      <w:lvlText w:val="%1."/>
      <w:lvlJc w:val="left"/>
      <w:pPr>
        <w:tabs>
          <w:tab w:val="num" w:pos="4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82263E"/>
    <w:multiLevelType w:val="hybridMultilevel"/>
    <w:tmpl w:val="B96040AE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021C12C6"/>
    <w:multiLevelType w:val="multilevel"/>
    <w:tmpl w:val="021C1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169B"/>
    <w:multiLevelType w:val="hybridMultilevel"/>
    <w:tmpl w:val="430EE9A8"/>
    <w:lvl w:ilvl="0" w:tplc="37A062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3146BC"/>
    <w:multiLevelType w:val="hybridMultilevel"/>
    <w:tmpl w:val="9722A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83B85"/>
    <w:multiLevelType w:val="hybridMultilevel"/>
    <w:tmpl w:val="F46A21E2"/>
    <w:lvl w:ilvl="0" w:tplc="ABAE9E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BA0CFF"/>
    <w:multiLevelType w:val="hybridMultilevel"/>
    <w:tmpl w:val="555C03AC"/>
    <w:lvl w:ilvl="0" w:tplc="4009000F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D801A6C"/>
    <w:multiLevelType w:val="hybridMultilevel"/>
    <w:tmpl w:val="A3547F12"/>
    <w:lvl w:ilvl="0" w:tplc="6958E7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F514A80"/>
    <w:multiLevelType w:val="hybridMultilevel"/>
    <w:tmpl w:val="E2EAB3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736E0"/>
    <w:multiLevelType w:val="hybridMultilevel"/>
    <w:tmpl w:val="3AE02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B4276D"/>
    <w:multiLevelType w:val="hybridMultilevel"/>
    <w:tmpl w:val="78A2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117CB"/>
    <w:multiLevelType w:val="hybridMultilevel"/>
    <w:tmpl w:val="812AC250"/>
    <w:lvl w:ilvl="0" w:tplc="EFB0E4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4134AC9"/>
    <w:multiLevelType w:val="hybridMultilevel"/>
    <w:tmpl w:val="691AA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E35EC"/>
    <w:multiLevelType w:val="hybridMultilevel"/>
    <w:tmpl w:val="735E7942"/>
    <w:lvl w:ilvl="0" w:tplc="2076A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B3047"/>
    <w:multiLevelType w:val="hybridMultilevel"/>
    <w:tmpl w:val="990627F4"/>
    <w:lvl w:ilvl="0" w:tplc="312A837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E3523"/>
    <w:multiLevelType w:val="multilevel"/>
    <w:tmpl w:val="278E352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40D1F"/>
    <w:multiLevelType w:val="hybridMultilevel"/>
    <w:tmpl w:val="963C194C"/>
    <w:lvl w:ilvl="0" w:tplc="71A07C0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7447"/>
    <w:multiLevelType w:val="multilevel"/>
    <w:tmpl w:val="2EBA195E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8AE57EC"/>
    <w:multiLevelType w:val="hybridMultilevel"/>
    <w:tmpl w:val="646E636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9A445E6"/>
    <w:multiLevelType w:val="multilevel"/>
    <w:tmpl w:val="55EE1D60"/>
    <w:lvl w:ilvl="0">
      <w:start w:val="1"/>
      <w:numFmt w:val="decimal"/>
      <w:lvlText w:val="ARTICLE 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b/>
        <w:bCs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B6034F9"/>
    <w:multiLevelType w:val="hybridMultilevel"/>
    <w:tmpl w:val="2702E3AE"/>
    <w:lvl w:ilvl="0" w:tplc="23721D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D3E57A7"/>
    <w:multiLevelType w:val="hybridMultilevel"/>
    <w:tmpl w:val="E9FC092E"/>
    <w:lvl w:ilvl="0" w:tplc="5B5AF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1B0531"/>
    <w:multiLevelType w:val="hybridMultilevel"/>
    <w:tmpl w:val="E5E086EC"/>
    <w:lvl w:ilvl="0" w:tplc="3ED82E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41894"/>
    <w:multiLevelType w:val="hybridMultilevel"/>
    <w:tmpl w:val="3FFE40F2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1DA3A83"/>
    <w:multiLevelType w:val="hybridMultilevel"/>
    <w:tmpl w:val="2F7AE8D6"/>
    <w:lvl w:ilvl="0" w:tplc="4009000F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6CE3FFC"/>
    <w:multiLevelType w:val="hybridMultilevel"/>
    <w:tmpl w:val="178A78BE"/>
    <w:lvl w:ilvl="0" w:tplc="8EEC85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3B557F"/>
    <w:multiLevelType w:val="hybridMultilevel"/>
    <w:tmpl w:val="60E0C6D0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9537EF"/>
    <w:multiLevelType w:val="hybridMultilevel"/>
    <w:tmpl w:val="C08ADF5A"/>
    <w:lvl w:ilvl="0" w:tplc="49801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631708"/>
    <w:multiLevelType w:val="hybridMultilevel"/>
    <w:tmpl w:val="61709AF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CFB0BF5"/>
    <w:multiLevelType w:val="hybridMultilevel"/>
    <w:tmpl w:val="4B846D80"/>
    <w:lvl w:ilvl="0" w:tplc="5AD4E4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10569DE"/>
    <w:multiLevelType w:val="hybridMultilevel"/>
    <w:tmpl w:val="44A27C16"/>
    <w:lvl w:ilvl="0" w:tplc="17D82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C12641"/>
    <w:multiLevelType w:val="hybridMultilevel"/>
    <w:tmpl w:val="CDF24BCE"/>
    <w:lvl w:ilvl="0" w:tplc="78166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83705CE"/>
    <w:multiLevelType w:val="hybridMultilevel"/>
    <w:tmpl w:val="A7BA34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C85709"/>
    <w:multiLevelType w:val="hybridMultilevel"/>
    <w:tmpl w:val="F9C8F8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129E9"/>
    <w:multiLevelType w:val="hybridMultilevel"/>
    <w:tmpl w:val="251C1C12"/>
    <w:lvl w:ilvl="0" w:tplc="9530B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5F13B7"/>
    <w:multiLevelType w:val="hybridMultilevel"/>
    <w:tmpl w:val="E5E086EC"/>
    <w:lvl w:ilvl="0" w:tplc="3ED82E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4B3"/>
    <w:multiLevelType w:val="hybridMultilevel"/>
    <w:tmpl w:val="C652D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544B6"/>
    <w:multiLevelType w:val="hybridMultilevel"/>
    <w:tmpl w:val="619AAE04"/>
    <w:lvl w:ilvl="0" w:tplc="40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3021ADD"/>
    <w:multiLevelType w:val="hybridMultilevel"/>
    <w:tmpl w:val="1C322BA6"/>
    <w:lvl w:ilvl="0" w:tplc="7264CA28">
      <w:start w:val="1"/>
      <w:numFmt w:val="upperRoman"/>
      <w:lvlText w:val="(%1)"/>
      <w:lvlJc w:val="left"/>
      <w:pPr>
        <w:ind w:left="100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71561E6"/>
    <w:multiLevelType w:val="hybridMultilevel"/>
    <w:tmpl w:val="5D4CB1DC"/>
    <w:lvl w:ilvl="0" w:tplc="5FF82F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79C1CE8"/>
    <w:multiLevelType w:val="hybridMultilevel"/>
    <w:tmpl w:val="31B683B0"/>
    <w:lvl w:ilvl="0" w:tplc="4009000F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FFFFFFFF" w:tentative="1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69E0044A"/>
    <w:multiLevelType w:val="hybridMultilevel"/>
    <w:tmpl w:val="65D2C4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13930"/>
    <w:multiLevelType w:val="hybridMultilevel"/>
    <w:tmpl w:val="3FB8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F1BC0"/>
    <w:multiLevelType w:val="hybridMultilevel"/>
    <w:tmpl w:val="EE44246C"/>
    <w:lvl w:ilvl="0" w:tplc="12B616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6794A56"/>
    <w:multiLevelType w:val="hybridMultilevel"/>
    <w:tmpl w:val="1298994C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63560"/>
    <w:multiLevelType w:val="hybridMultilevel"/>
    <w:tmpl w:val="D62E5D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81C1F6A"/>
    <w:multiLevelType w:val="hybridMultilevel"/>
    <w:tmpl w:val="3D9624A0"/>
    <w:lvl w:ilvl="0" w:tplc="77DE0B74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084" w:hanging="360"/>
      </w:pPr>
    </w:lvl>
    <w:lvl w:ilvl="2" w:tplc="4009001B" w:tentative="1">
      <w:start w:val="1"/>
      <w:numFmt w:val="lowerRoman"/>
      <w:lvlText w:val="%3."/>
      <w:lvlJc w:val="right"/>
      <w:pPr>
        <w:ind w:left="2804" w:hanging="180"/>
      </w:pPr>
    </w:lvl>
    <w:lvl w:ilvl="3" w:tplc="4009000F" w:tentative="1">
      <w:start w:val="1"/>
      <w:numFmt w:val="decimal"/>
      <w:lvlText w:val="%4."/>
      <w:lvlJc w:val="left"/>
      <w:pPr>
        <w:ind w:left="3524" w:hanging="360"/>
      </w:pPr>
    </w:lvl>
    <w:lvl w:ilvl="4" w:tplc="40090019" w:tentative="1">
      <w:start w:val="1"/>
      <w:numFmt w:val="lowerLetter"/>
      <w:lvlText w:val="%5."/>
      <w:lvlJc w:val="left"/>
      <w:pPr>
        <w:ind w:left="4244" w:hanging="360"/>
      </w:pPr>
    </w:lvl>
    <w:lvl w:ilvl="5" w:tplc="4009001B" w:tentative="1">
      <w:start w:val="1"/>
      <w:numFmt w:val="lowerRoman"/>
      <w:lvlText w:val="%6."/>
      <w:lvlJc w:val="right"/>
      <w:pPr>
        <w:ind w:left="4964" w:hanging="180"/>
      </w:pPr>
    </w:lvl>
    <w:lvl w:ilvl="6" w:tplc="4009000F" w:tentative="1">
      <w:start w:val="1"/>
      <w:numFmt w:val="decimal"/>
      <w:lvlText w:val="%7."/>
      <w:lvlJc w:val="left"/>
      <w:pPr>
        <w:ind w:left="5684" w:hanging="360"/>
      </w:pPr>
    </w:lvl>
    <w:lvl w:ilvl="7" w:tplc="40090019" w:tentative="1">
      <w:start w:val="1"/>
      <w:numFmt w:val="lowerLetter"/>
      <w:lvlText w:val="%8."/>
      <w:lvlJc w:val="left"/>
      <w:pPr>
        <w:ind w:left="6404" w:hanging="360"/>
      </w:pPr>
    </w:lvl>
    <w:lvl w:ilvl="8" w:tplc="40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7861026C"/>
    <w:multiLevelType w:val="hybridMultilevel"/>
    <w:tmpl w:val="DDF8FB16"/>
    <w:lvl w:ilvl="0" w:tplc="4009000F">
      <w:start w:val="1"/>
      <w:numFmt w:val="decimal"/>
      <w:lvlText w:val="%1."/>
      <w:lvlJc w:val="left"/>
      <w:pPr>
        <w:ind w:left="5464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C337766"/>
    <w:multiLevelType w:val="hybridMultilevel"/>
    <w:tmpl w:val="9D44A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21"/>
  </w:num>
  <w:num w:numId="5">
    <w:abstractNumId w:val="8"/>
  </w:num>
  <w:num w:numId="6">
    <w:abstractNumId w:val="12"/>
  </w:num>
  <w:num w:numId="7">
    <w:abstractNumId w:val="23"/>
  </w:num>
  <w:num w:numId="8">
    <w:abstractNumId w:val="28"/>
  </w:num>
  <w:num w:numId="9">
    <w:abstractNumId w:val="36"/>
  </w:num>
  <w:num w:numId="10">
    <w:abstractNumId w:val="22"/>
  </w:num>
  <w:num w:numId="11">
    <w:abstractNumId w:val="26"/>
  </w:num>
  <w:num w:numId="12">
    <w:abstractNumId w:val="24"/>
  </w:num>
  <w:num w:numId="13">
    <w:abstractNumId w:val="19"/>
  </w:num>
  <w:num w:numId="14">
    <w:abstractNumId w:val="27"/>
  </w:num>
  <w:num w:numId="15">
    <w:abstractNumId w:val="39"/>
  </w:num>
  <w:num w:numId="16">
    <w:abstractNumId w:val="47"/>
  </w:num>
  <w:num w:numId="17">
    <w:abstractNumId w:val="29"/>
  </w:num>
  <w:num w:numId="18">
    <w:abstractNumId w:val="46"/>
  </w:num>
  <w:num w:numId="19">
    <w:abstractNumId w:val="2"/>
  </w:num>
  <w:num w:numId="20">
    <w:abstractNumId w:val="37"/>
  </w:num>
  <w:num w:numId="21">
    <w:abstractNumId w:val="49"/>
  </w:num>
  <w:num w:numId="22">
    <w:abstractNumId w:val="11"/>
  </w:num>
  <w:num w:numId="23">
    <w:abstractNumId w:val="5"/>
  </w:num>
  <w:num w:numId="24">
    <w:abstractNumId w:val="17"/>
  </w:num>
  <w:num w:numId="25">
    <w:abstractNumId w:val="42"/>
  </w:num>
  <w:num w:numId="26">
    <w:abstractNumId w:val="35"/>
  </w:num>
  <w:num w:numId="27">
    <w:abstractNumId w:val="31"/>
  </w:num>
  <w:num w:numId="28">
    <w:abstractNumId w:val="34"/>
  </w:num>
  <w:num w:numId="29">
    <w:abstractNumId w:val="14"/>
  </w:num>
  <w:num w:numId="30">
    <w:abstractNumId w:val="45"/>
  </w:num>
  <w:num w:numId="31">
    <w:abstractNumId w:val="33"/>
  </w:num>
  <w:num w:numId="32">
    <w:abstractNumId w:val="16"/>
  </w:num>
  <w:num w:numId="33">
    <w:abstractNumId w:val="38"/>
  </w:num>
  <w:num w:numId="34">
    <w:abstractNumId w:val="25"/>
  </w:num>
  <w:num w:numId="35">
    <w:abstractNumId w:val="3"/>
  </w:num>
  <w:num w:numId="36">
    <w:abstractNumId w:val="41"/>
  </w:num>
  <w:num w:numId="37">
    <w:abstractNumId w:val="9"/>
  </w:num>
  <w:num w:numId="38">
    <w:abstractNumId w:val="7"/>
  </w:num>
  <w:num w:numId="39">
    <w:abstractNumId w:val="13"/>
  </w:num>
  <w:num w:numId="40">
    <w:abstractNumId w:val="43"/>
  </w:num>
  <w:num w:numId="41">
    <w:abstractNumId w:val="48"/>
  </w:num>
  <w:num w:numId="42">
    <w:abstractNumId w:val="40"/>
  </w:num>
  <w:num w:numId="43">
    <w:abstractNumId w:val="30"/>
  </w:num>
  <w:num w:numId="44">
    <w:abstractNumId w:val="32"/>
  </w:num>
  <w:num w:numId="45">
    <w:abstractNumId w:val="44"/>
  </w:num>
  <w:num w:numId="46">
    <w:abstractNumId w:val="6"/>
  </w:num>
  <w:num w:numId="47">
    <w:abstractNumId w:val="1"/>
  </w:num>
  <w:num w:numId="48">
    <w:abstractNumId w:val="10"/>
  </w:num>
  <w:num w:numId="49">
    <w:abstractNumId w:val="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83"/>
    <w:rsid w:val="0008543B"/>
    <w:rsid w:val="00325AD3"/>
    <w:rsid w:val="00B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B3923-C17D-4910-8906-7820D01E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983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paragraph" w:styleId="Heading2">
    <w:name w:val="heading 2"/>
    <w:basedOn w:val="Normal"/>
    <w:next w:val="BodyText"/>
    <w:link w:val="Heading2Char"/>
    <w:rsid w:val="00BE6983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6983"/>
    <w:rPr>
      <w:rFonts w:ascii="Arial Narrow" w:eastAsia="Times New Roman" w:hAnsi="Arial Narrow" w:cs="Calibri"/>
      <w:b/>
      <w:kern w:val="1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rsid w:val="00BE6983"/>
    <w:pPr>
      <w:spacing w:line="360" w:lineRule="auto"/>
      <w:jc w:val="both"/>
    </w:pPr>
    <w:rPr>
      <w:rFonts w:ascii="Arial Narrow" w:hAnsi="Arial Narrow"/>
    </w:rPr>
  </w:style>
  <w:style w:type="character" w:customStyle="1" w:styleId="BodyTextChar">
    <w:name w:val="Body Text Char"/>
    <w:basedOn w:val="DefaultParagraphFont"/>
    <w:link w:val="BodyText"/>
    <w:rsid w:val="00BE6983"/>
    <w:rPr>
      <w:rFonts w:ascii="Arial Narrow" w:eastAsia="Times New Roman" w:hAnsi="Arial Narrow" w:cs="Calibri"/>
      <w:kern w:val="1"/>
      <w:sz w:val="24"/>
      <w:szCs w:val="24"/>
      <w:lang w:val="en-US" w:eastAsia="ar-SA"/>
    </w:rPr>
  </w:style>
  <w:style w:type="paragraph" w:styleId="ListParagraph">
    <w:name w:val="List Paragraph"/>
    <w:aliases w:val="Heading 91,Bullet 05,Annexure,List Paragraph1,Heading 911,heading 9,Report Para,WinDForce-Letter,Medium Grid 1 - Accent 21,Colorful List - Accent 11,Heading 9111,Bullets,bullets,in,into bullet,Single Spaced,1st,Report,2nd,into bullets"/>
    <w:basedOn w:val="Normal"/>
    <w:link w:val="ListParagraphChar"/>
    <w:uiPriority w:val="34"/>
    <w:qFormat/>
    <w:rsid w:val="00BE6983"/>
    <w:pPr>
      <w:spacing w:after="200" w:line="276" w:lineRule="auto"/>
      <w:ind w:left="720"/>
    </w:pPr>
    <w:rPr>
      <w:rFonts w:ascii="Calibri" w:eastAsia="Calibri" w:hAnsi="Calibri" w:cs="Gautami"/>
      <w:sz w:val="22"/>
      <w:szCs w:val="22"/>
    </w:rPr>
  </w:style>
  <w:style w:type="paragraph" w:styleId="NormalWeb">
    <w:name w:val="Normal (Web)"/>
    <w:basedOn w:val="Normal"/>
    <w:rsid w:val="00BE6983"/>
    <w:pPr>
      <w:spacing w:before="100" w:after="100"/>
    </w:pPr>
    <w:rPr>
      <w:rFonts w:ascii="Arial Unicode MS" w:eastAsia="Arial Unicode MS" w:hAnsi="Arial Unicode MS"/>
      <w:szCs w:val="20"/>
    </w:rPr>
  </w:style>
  <w:style w:type="character" w:styleId="CommentReference">
    <w:name w:val="annotation reference"/>
    <w:uiPriority w:val="99"/>
    <w:semiHidden/>
    <w:unhideWhenUsed/>
    <w:rsid w:val="00BE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983"/>
    <w:rPr>
      <w:rFonts w:cs="Mangal"/>
      <w:sz w:val="20"/>
      <w:szCs w:val="20"/>
      <w:lang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983"/>
    <w:rPr>
      <w:rFonts w:ascii="Times New Roman" w:eastAsia="Times New Roman" w:hAnsi="Times New Roman" w:cs="Mangal"/>
      <w:kern w:val="1"/>
      <w:sz w:val="20"/>
      <w:szCs w:val="20"/>
      <w:lang w:val="en-US" w:eastAsia="ar-SA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83"/>
    <w:rPr>
      <w:rFonts w:ascii="Tahoma" w:eastAsia="Times New Roman" w:hAnsi="Tahoma" w:cs="Tahoma"/>
      <w:kern w:val="1"/>
      <w:sz w:val="16"/>
      <w:szCs w:val="16"/>
      <w:lang w:val="en-US" w:eastAsia="ar-SA"/>
    </w:rPr>
  </w:style>
  <w:style w:type="paragraph" w:styleId="Footer">
    <w:name w:val="footer"/>
    <w:basedOn w:val="Normal"/>
    <w:link w:val="FooterChar"/>
    <w:uiPriority w:val="99"/>
    <w:rsid w:val="00BE6983"/>
    <w:pPr>
      <w:suppressLineNumbers/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E6983"/>
    <w:rPr>
      <w:rFonts w:ascii="Times New Roman" w:eastAsia="Times New Roman" w:hAnsi="Times New Roman" w:cs="Calibri"/>
      <w:kern w:val="1"/>
      <w:sz w:val="20"/>
      <w:szCs w:val="20"/>
      <w:lang w:val="en-US" w:eastAsia="ar-SA"/>
    </w:rPr>
  </w:style>
  <w:style w:type="paragraph" w:styleId="NoSpacing">
    <w:name w:val="No Spacing"/>
    <w:uiPriority w:val="1"/>
    <w:qFormat/>
    <w:rsid w:val="00BE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1"/>
    <w:rsid w:val="00BE6983"/>
    <w:pPr>
      <w:suppressAutoHyphens w:val="0"/>
      <w:autoSpaceDE w:val="0"/>
      <w:autoSpaceDN w:val="0"/>
      <w:spacing w:line="240" w:lineRule="auto"/>
    </w:pPr>
    <w:rPr>
      <w:rFonts w:ascii="Courier New" w:hAnsi="Courier New" w:cs="Mangal"/>
      <w:kern w:val="0"/>
      <w:sz w:val="20"/>
      <w:szCs w:val="20"/>
      <w:lang w:val="en-IN" w:eastAsia="en-IN" w:bidi="hi-IN"/>
    </w:rPr>
  </w:style>
  <w:style w:type="character" w:customStyle="1" w:styleId="PlainTextChar">
    <w:name w:val="Plain Text Char"/>
    <w:basedOn w:val="DefaultParagraphFont"/>
    <w:uiPriority w:val="99"/>
    <w:semiHidden/>
    <w:rsid w:val="00BE6983"/>
    <w:rPr>
      <w:rFonts w:ascii="Consolas" w:eastAsia="Times New Roman" w:hAnsi="Consolas" w:cs="Calibri"/>
      <w:kern w:val="1"/>
      <w:sz w:val="21"/>
      <w:szCs w:val="21"/>
      <w:lang w:val="en-US" w:eastAsia="ar-SA"/>
    </w:rPr>
  </w:style>
  <w:style w:type="character" w:customStyle="1" w:styleId="PlainTextChar1">
    <w:name w:val="Plain Text Char1"/>
    <w:link w:val="PlainText"/>
    <w:locked/>
    <w:rsid w:val="00BE6983"/>
    <w:rPr>
      <w:rFonts w:ascii="Courier New" w:eastAsia="Times New Roman" w:hAnsi="Courier New" w:cs="Mangal"/>
      <w:sz w:val="20"/>
      <w:szCs w:val="20"/>
      <w:lang w:eastAsia="en-IN" w:bidi="hi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69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698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table" w:styleId="TableGrid">
    <w:name w:val="Table Grid"/>
    <w:basedOn w:val="TableNormal"/>
    <w:uiPriority w:val="59"/>
    <w:rsid w:val="00BE6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BE6983"/>
    <w:pPr>
      <w:suppressAutoHyphens w:val="0"/>
      <w:spacing w:after="160" w:line="276" w:lineRule="auto"/>
      <w:jc w:val="center"/>
    </w:pPr>
    <w:rPr>
      <w:rFonts w:ascii="Bookman Old Style" w:hAnsi="Bookman Old Style" w:cs="Times New Roman"/>
      <w:b/>
      <w:bCs/>
      <w:iCs/>
      <w:kern w:val="0"/>
      <w:sz w:val="32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BE698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91 Char,Bullet 05 Char,Annexure Char,List Paragraph1 Char,Heading 911 Char,heading 9 Char,Report Para Char,WinDForce-Letter Char,Medium Grid 1 - Accent 21 Char,Colorful List - Accent 11 Char,Heading 9111 Char,Bullets Char"/>
    <w:link w:val="ListParagraph"/>
    <w:uiPriority w:val="34"/>
    <w:qFormat/>
    <w:locked/>
    <w:rsid w:val="00BE6983"/>
    <w:rPr>
      <w:rFonts w:ascii="Calibri" w:eastAsia="Calibri" w:hAnsi="Calibri" w:cs="Gautami"/>
      <w:kern w:val="1"/>
      <w:lang w:val="en-US" w:eastAsia="ar-SA"/>
    </w:rPr>
  </w:style>
  <w:style w:type="numbering" w:customStyle="1" w:styleId="RTFNum27">
    <w:name w:val="RTF_Num 27"/>
    <w:basedOn w:val="NoList"/>
    <w:rsid w:val="00BE6983"/>
    <w:pPr>
      <w:numPr>
        <w:numId w:val="50"/>
      </w:numPr>
    </w:pPr>
  </w:style>
  <w:style w:type="paragraph" w:styleId="Revision">
    <w:name w:val="Revision"/>
    <w:hidden/>
    <w:uiPriority w:val="99"/>
    <w:semiHidden/>
    <w:rsid w:val="00BE6983"/>
    <w:pPr>
      <w:spacing w:after="0" w:line="240" w:lineRule="auto"/>
    </w:pPr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E69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983"/>
    <w:rPr>
      <w:color w:val="954F72"/>
      <w:u w:val="single"/>
    </w:rPr>
  </w:style>
  <w:style w:type="paragraph" w:customStyle="1" w:styleId="msonormal0">
    <w:name w:val="msonormal"/>
    <w:basedOn w:val="Normal"/>
    <w:rsid w:val="00BE6983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63">
    <w:name w:val="xl63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64">
    <w:name w:val="xl64"/>
    <w:basedOn w:val="Normal"/>
    <w:rsid w:val="00BE6983"/>
    <w:pPr>
      <w:suppressAutoHyphens w:val="0"/>
      <w:spacing w:before="100" w:beforeAutospacing="1" w:after="100" w:afterAutospacing="1" w:line="240" w:lineRule="auto"/>
      <w:jc w:val="center"/>
    </w:pPr>
    <w:rPr>
      <w:rFonts w:cs="Times New Roman"/>
      <w:kern w:val="0"/>
      <w:lang w:eastAsia="en-US"/>
    </w:rPr>
  </w:style>
  <w:style w:type="paragraph" w:customStyle="1" w:styleId="xl65">
    <w:name w:val="xl65"/>
    <w:basedOn w:val="Normal"/>
    <w:rsid w:val="00BE698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Times New Roman"/>
      <w:kern w:val="0"/>
      <w:lang w:eastAsia="en-US"/>
    </w:rPr>
  </w:style>
  <w:style w:type="paragraph" w:customStyle="1" w:styleId="xl66">
    <w:name w:val="xl66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67">
    <w:name w:val="xl67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Times New Roman"/>
      <w:b/>
      <w:bCs/>
      <w:kern w:val="0"/>
      <w:lang w:eastAsia="en-US"/>
    </w:rPr>
  </w:style>
  <w:style w:type="paragraph" w:customStyle="1" w:styleId="xl68">
    <w:name w:val="xl68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Times New Roman"/>
      <w:kern w:val="0"/>
      <w:lang w:eastAsia="en-US"/>
    </w:rPr>
  </w:style>
  <w:style w:type="paragraph" w:customStyle="1" w:styleId="xl69">
    <w:name w:val="xl69"/>
    <w:basedOn w:val="Normal"/>
    <w:rsid w:val="00BE698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70">
    <w:name w:val="xl70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b/>
      <w:bCs/>
      <w:kern w:val="0"/>
      <w:lang w:eastAsia="en-US"/>
    </w:rPr>
  </w:style>
  <w:style w:type="paragraph" w:customStyle="1" w:styleId="xl71">
    <w:name w:val="xl71"/>
    <w:basedOn w:val="Normal"/>
    <w:rsid w:val="00BE698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72">
    <w:name w:val="xl72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b/>
      <w:bCs/>
      <w:kern w:val="0"/>
      <w:lang w:eastAsia="en-US"/>
    </w:rPr>
  </w:style>
  <w:style w:type="paragraph" w:customStyle="1" w:styleId="xl73">
    <w:name w:val="xl73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74">
    <w:name w:val="xl74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75">
    <w:name w:val="xl75"/>
    <w:basedOn w:val="Normal"/>
    <w:rsid w:val="00BE6983"/>
    <w:pP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76">
    <w:name w:val="xl76"/>
    <w:basedOn w:val="Normal"/>
    <w:rsid w:val="00BE698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b/>
      <w:bCs/>
      <w:kern w:val="0"/>
      <w:lang w:eastAsia="en-US"/>
    </w:rPr>
  </w:style>
  <w:style w:type="paragraph" w:customStyle="1" w:styleId="xl77">
    <w:name w:val="xl77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b/>
      <w:bCs/>
      <w:kern w:val="0"/>
      <w:lang w:eastAsia="en-US"/>
    </w:rPr>
  </w:style>
  <w:style w:type="paragraph" w:customStyle="1" w:styleId="xl78">
    <w:name w:val="xl78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79">
    <w:name w:val="xl79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  <w:jc w:val="center"/>
    </w:pPr>
    <w:rPr>
      <w:rFonts w:cs="Times New Roman"/>
      <w:kern w:val="0"/>
      <w:lang w:eastAsia="en-US"/>
    </w:rPr>
  </w:style>
  <w:style w:type="paragraph" w:customStyle="1" w:styleId="xl80">
    <w:name w:val="xl80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81">
    <w:name w:val="xl81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82">
    <w:name w:val="xl82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83">
    <w:name w:val="xl83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b/>
      <w:bCs/>
      <w:kern w:val="0"/>
      <w:lang w:eastAsia="en-US"/>
    </w:rPr>
  </w:style>
  <w:style w:type="paragraph" w:customStyle="1" w:styleId="xl84">
    <w:name w:val="xl84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b/>
      <w:bCs/>
      <w:kern w:val="0"/>
      <w:lang w:eastAsia="en-US"/>
    </w:rPr>
  </w:style>
  <w:style w:type="paragraph" w:customStyle="1" w:styleId="xl85">
    <w:name w:val="xl85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86">
    <w:name w:val="xl86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kern w:val="0"/>
      <w:lang w:eastAsia="en-US"/>
    </w:rPr>
  </w:style>
  <w:style w:type="paragraph" w:customStyle="1" w:styleId="xl87">
    <w:name w:val="xl87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Times New Roman"/>
      <w:b/>
      <w:bCs/>
      <w:kern w:val="0"/>
      <w:lang w:eastAsia="en-US"/>
    </w:rPr>
  </w:style>
  <w:style w:type="paragraph" w:customStyle="1" w:styleId="xl88">
    <w:name w:val="xl88"/>
    <w:basedOn w:val="Normal"/>
    <w:rsid w:val="00BE6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cs="Times New Roman"/>
      <w:b/>
      <w:bCs/>
      <w:kern w:val="0"/>
      <w:lang w:eastAsia="en-US"/>
    </w:rPr>
  </w:style>
  <w:style w:type="paragraph" w:customStyle="1" w:styleId="xl89">
    <w:name w:val="xl89"/>
    <w:basedOn w:val="Normal"/>
    <w:rsid w:val="00BE6983"/>
    <w:pPr>
      <w:pBdr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cs="Times New Roman"/>
      <w:b/>
      <w:bCs/>
      <w:kern w:val="0"/>
      <w:sz w:val="30"/>
      <w:szCs w:val="3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698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983"/>
    <w:rPr>
      <w:rFonts w:ascii="Times New Roman" w:eastAsia="Times New Roman" w:hAnsi="Times New Roman" w:cs="Calibri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Singh</dc:creator>
  <cp:keywords/>
  <dc:description/>
  <cp:lastModifiedBy>Anil Singh</cp:lastModifiedBy>
  <cp:revision>1</cp:revision>
  <dcterms:created xsi:type="dcterms:W3CDTF">2024-01-23T09:41:00Z</dcterms:created>
  <dcterms:modified xsi:type="dcterms:W3CDTF">2024-01-23T10:07:00Z</dcterms:modified>
</cp:coreProperties>
</file>