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B5393" w14:textId="77777777" w:rsidR="00140FE2" w:rsidRDefault="00140FE2" w:rsidP="006050C5">
      <w:pPr>
        <w:pStyle w:val="NoSpacing"/>
        <w:ind w:right="-421"/>
        <w:rPr>
          <w:b/>
          <w:sz w:val="20"/>
          <w:szCs w:val="20"/>
        </w:rPr>
      </w:pPr>
    </w:p>
    <w:p w14:paraId="20D22611" w14:textId="77777777" w:rsidR="00B2687B" w:rsidRPr="00B2687B" w:rsidRDefault="00B2687B" w:rsidP="00B2687B">
      <w:pPr>
        <w:widowControl w:val="0"/>
        <w:autoSpaceDE w:val="0"/>
        <w:autoSpaceDN w:val="0"/>
        <w:spacing w:after="160" w:line="259" w:lineRule="auto"/>
        <w:jc w:val="center"/>
        <w:outlineLvl w:val="0"/>
        <w:rPr>
          <w:rFonts w:ascii="Arial" w:eastAsia="Arial" w:hAnsi="Arial" w:cs="Arial"/>
          <w:sz w:val="20"/>
          <w:szCs w:val="20"/>
          <w:lang w:bidi="en-US"/>
        </w:rPr>
      </w:pPr>
      <w:r w:rsidRPr="00B2687B">
        <w:rPr>
          <w:rFonts w:ascii="Arial" w:eastAsia="Arial" w:hAnsi="Arial" w:cs="Arial"/>
          <w:b/>
          <w:sz w:val="20"/>
          <w:szCs w:val="20"/>
          <w:lang w:bidi="en-US"/>
        </w:rPr>
        <w:t xml:space="preserve">REPORT FORMAT: </w:t>
      </w:r>
      <w:r w:rsidR="001E4946" w:rsidRPr="001E4946">
        <w:rPr>
          <w:rFonts w:ascii="Arial" w:eastAsia="Arial" w:hAnsi="Arial" w:cs="Arial"/>
          <w:sz w:val="20"/>
          <w:szCs w:val="20"/>
          <w:lang w:bidi="en-US"/>
        </w:rPr>
        <w:t>V-L4</w:t>
      </w:r>
      <w:r w:rsidRPr="001E4946">
        <w:rPr>
          <w:rFonts w:ascii="Arial" w:eastAsia="Arial" w:hAnsi="Arial" w:cs="Arial"/>
          <w:sz w:val="20"/>
          <w:szCs w:val="20"/>
          <w:lang w:bidi="en-US"/>
        </w:rPr>
        <w:t xml:space="preserve"> (</w:t>
      </w:r>
      <w:r w:rsidR="001E4946" w:rsidRPr="001E4946">
        <w:rPr>
          <w:rFonts w:ascii="Arial" w:eastAsia="Arial" w:hAnsi="Arial" w:cs="Arial"/>
          <w:sz w:val="20"/>
          <w:szCs w:val="20"/>
          <w:lang w:bidi="en-US"/>
        </w:rPr>
        <w:t>RKA</w:t>
      </w:r>
      <w:r w:rsidR="00D87952">
        <w:rPr>
          <w:rFonts w:ascii="Arial" w:eastAsia="Arial" w:hAnsi="Arial" w:cs="Arial"/>
          <w:sz w:val="20"/>
          <w:szCs w:val="20"/>
          <w:lang w:bidi="en-US"/>
        </w:rPr>
        <w:t xml:space="preserve"> - Medium</w:t>
      </w:r>
      <w:r w:rsidRPr="001E4946">
        <w:rPr>
          <w:rFonts w:ascii="Arial" w:eastAsia="Arial" w:hAnsi="Arial" w:cs="Arial"/>
          <w:sz w:val="20"/>
          <w:szCs w:val="20"/>
          <w:lang w:bidi="en-US"/>
        </w:rPr>
        <w:t>)</w:t>
      </w:r>
      <w:r w:rsidRPr="00B2687B">
        <w:rPr>
          <w:rFonts w:ascii="Arial" w:eastAsia="Arial" w:hAnsi="Arial" w:cs="Arial"/>
          <w:sz w:val="20"/>
          <w:szCs w:val="20"/>
          <w:lang w:bidi="en-US"/>
        </w:rPr>
        <w:t xml:space="preserve"> | Version: </w:t>
      </w:r>
      <w:r w:rsidR="004800C9" w:rsidRPr="00124A16">
        <w:rPr>
          <w:rFonts w:ascii="Arial" w:eastAsia="Arial" w:hAnsi="Arial" w:cs="Arial"/>
          <w:sz w:val="20"/>
          <w:szCs w:val="20"/>
          <w:lang w:bidi="en-US"/>
        </w:rPr>
        <w:t>11</w:t>
      </w:r>
      <w:r w:rsidRPr="00124A16">
        <w:rPr>
          <w:rFonts w:ascii="Arial" w:eastAsia="Arial" w:hAnsi="Arial" w:cs="Arial"/>
          <w:sz w:val="20"/>
          <w:szCs w:val="20"/>
          <w:lang w:bidi="en-US"/>
        </w:rPr>
        <w:t>.</w:t>
      </w:r>
      <w:r w:rsidR="004800C9" w:rsidRPr="00124A16">
        <w:rPr>
          <w:rFonts w:ascii="Arial" w:eastAsia="Arial" w:hAnsi="Arial" w:cs="Arial"/>
          <w:sz w:val="20"/>
          <w:szCs w:val="20"/>
          <w:lang w:bidi="en-US"/>
        </w:rPr>
        <w:t>0</w:t>
      </w:r>
      <w:r w:rsidRPr="00124A16">
        <w:rPr>
          <w:rFonts w:ascii="Arial" w:eastAsia="Arial" w:hAnsi="Arial" w:cs="Arial"/>
          <w:sz w:val="20"/>
          <w:szCs w:val="20"/>
          <w:lang w:bidi="en-US"/>
        </w:rPr>
        <w:t>_2022</w:t>
      </w:r>
    </w:p>
    <w:p w14:paraId="390B10CD" w14:textId="77777777" w:rsidR="00B2687B" w:rsidRDefault="00B2687B" w:rsidP="00B2687B">
      <w:pPr>
        <w:widowControl w:val="0"/>
        <w:tabs>
          <w:tab w:val="left" w:pos="2835"/>
        </w:tabs>
        <w:autoSpaceDE w:val="0"/>
        <w:autoSpaceDN w:val="0"/>
        <w:spacing w:after="160" w:line="259" w:lineRule="auto"/>
        <w:outlineLvl w:val="0"/>
        <w:rPr>
          <w:rFonts w:ascii="Arial" w:eastAsia="Arial" w:hAnsi="Arial" w:cs="Arial"/>
          <w:sz w:val="20"/>
          <w:szCs w:val="20"/>
          <w:lang w:bidi="en-US"/>
        </w:rPr>
      </w:pPr>
      <w:r w:rsidRPr="00B2687B">
        <w:rPr>
          <w:rFonts w:ascii="Arial" w:eastAsia="Arial" w:hAnsi="Arial" w:cs="Arial"/>
          <w:sz w:val="20"/>
          <w:szCs w:val="20"/>
          <w:lang w:bidi="en-US"/>
        </w:rPr>
        <w:tab/>
      </w:r>
    </w:p>
    <w:p w14:paraId="78904BE8" w14:textId="77777777" w:rsidR="001E4946" w:rsidRPr="00B2687B" w:rsidRDefault="001E4946" w:rsidP="00B2687B">
      <w:pPr>
        <w:widowControl w:val="0"/>
        <w:tabs>
          <w:tab w:val="left" w:pos="2835"/>
        </w:tabs>
        <w:autoSpaceDE w:val="0"/>
        <w:autoSpaceDN w:val="0"/>
        <w:spacing w:after="160" w:line="259" w:lineRule="auto"/>
        <w:outlineLvl w:val="0"/>
        <w:rPr>
          <w:rFonts w:ascii="Arial" w:eastAsia="Arial" w:hAnsi="Arial" w:cs="Arial"/>
          <w:sz w:val="20"/>
          <w:szCs w:val="20"/>
          <w:lang w:bidi="en-US"/>
        </w:rPr>
      </w:pPr>
    </w:p>
    <w:p w14:paraId="52BCEF67" w14:textId="6608720B" w:rsidR="00B2687B" w:rsidRPr="00B2687B" w:rsidRDefault="00B2687B" w:rsidP="00B2687B">
      <w:pPr>
        <w:widowControl w:val="0"/>
        <w:autoSpaceDE w:val="0"/>
        <w:autoSpaceDN w:val="0"/>
        <w:spacing w:after="160" w:line="360" w:lineRule="auto"/>
        <w:rPr>
          <w:rFonts w:ascii="Arial" w:eastAsia="Arial" w:hAnsi="Arial" w:cs="Arial"/>
          <w:b/>
          <w:sz w:val="22"/>
          <w:szCs w:val="22"/>
          <w:lang w:bidi="en-US"/>
        </w:rPr>
      </w:pPr>
      <w:r w:rsidRPr="00B2687B">
        <w:rPr>
          <w:rFonts w:ascii="Arial" w:eastAsia="Arial" w:hAnsi="Arial" w:cs="Arial"/>
          <w:b/>
          <w:sz w:val="22"/>
          <w:szCs w:val="22"/>
          <w:lang w:bidi="en-US"/>
        </w:rPr>
        <w:t>CASE NO.</w:t>
      </w:r>
      <w:r w:rsidR="00304716">
        <w:rPr>
          <w:rFonts w:ascii="Arial" w:eastAsia="Arial" w:hAnsi="Arial" w:cs="Arial"/>
          <w:b/>
          <w:sz w:val="22"/>
          <w:szCs w:val="22"/>
          <w:lang w:bidi="en-US"/>
        </w:rPr>
        <w:t>:</w:t>
      </w:r>
      <w:r w:rsidR="00304716" w:rsidRPr="00304716">
        <w:rPr>
          <w:rFonts w:ascii="Arial" w:eastAsia="Arial" w:hAnsi="Arial" w:cs="Arial"/>
          <w:b/>
          <w:sz w:val="22"/>
          <w:szCs w:val="22"/>
          <w:lang w:bidi="en-US"/>
        </w:rPr>
        <w:t xml:space="preserve"> </w:t>
      </w:r>
      <w:proofErr w:type="gramStart"/>
      <w:r w:rsidR="00152374" w:rsidRPr="00152374">
        <w:rPr>
          <w:rFonts w:ascii="Arial" w:eastAsia="Arial" w:hAnsi="Arial" w:cs="Arial"/>
          <w:b/>
          <w:sz w:val="22"/>
          <w:szCs w:val="22"/>
          <w:lang w:bidi="en-US"/>
        </w:rPr>
        <w:t>VIS(</w:t>
      </w:r>
      <w:proofErr w:type="gramEnd"/>
      <w:r w:rsidR="00152374" w:rsidRPr="00152374">
        <w:rPr>
          <w:rFonts w:ascii="Arial" w:eastAsia="Arial" w:hAnsi="Arial" w:cs="Arial"/>
          <w:b/>
          <w:sz w:val="22"/>
          <w:szCs w:val="22"/>
          <w:lang w:bidi="en-US"/>
        </w:rPr>
        <w:t>2023-24)-PL595-505-787</w:t>
      </w:r>
      <w:r w:rsidRPr="00B2687B">
        <w:rPr>
          <w:rFonts w:ascii="Arial" w:eastAsia="Arial" w:hAnsi="Arial" w:cs="Arial"/>
          <w:b/>
          <w:sz w:val="22"/>
          <w:szCs w:val="22"/>
          <w:lang w:bidi="en-US"/>
        </w:rPr>
        <w:tab/>
      </w:r>
      <w:r w:rsidRPr="00B2687B">
        <w:rPr>
          <w:rFonts w:ascii="Arial" w:eastAsia="Arial" w:hAnsi="Arial" w:cs="Arial"/>
          <w:b/>
          <w:sz w:val="22"/>
          <w:szCs w:val="22"/>
          <w:lang w:bidi="en-US"/>
        </w:rPr>
        <w:tab/>
        <w:t xml:space="preserve">       </w:t>
      </w:r>
      <w:r w:rsidR="008F6B29">
        <w:rPr>
          <w:rFonts w:ascii="Arial" w:eastAsia="Arial" w:hAnsi="Arial" w:cs="Arial"/>
          <w:b/>
          <w:sz w:val="22"/>
          <w:szCs w:val="22"/>
          <w:lang w:bidi="en-US"/>
        </w:rPr>
        <w:t xml:space="preserve">                        </w:t>
      </w:r>
      <w:r w:rsidRPr="00B2687B">
        <w:rPr>
          <w:rFonts w:ascii="Arial" w:eastAsia="Arial" w:hAnsi="Arial" w:cs="Arial"/>
          <w:b/>
          <w:sz w:val="22"/>
          <w:szCs w:val="22"/>
          <w:lang w:bidi="en-US"/>
        </w:rPr>
        <w:t xml:space="preserve">    </w:t>
      </w:r>
      <w:r w:rsidR="001E4946" w:rsidRPr="00B2687B">
        <w:rPr>
          <w:rFonts w:ascii="Arial" w:eastAsia="Arial" w:hAnsi="Arial" w:cs="Arial"/>
          <w:b/>
          <w:sz w:val="22"/>
          <w:szCs w:val="22"/>
          <w:lang w:bidi="en-US"/>
        </w:rPr>
        <w:t xml:space="preserve">DATED: </w:t>
      </w:r>
      <w:sdt>
        <w:sdtPr>
          <w:rPr>
            <w:rFonts w:ascii="Arial" w:eastAsia="Arial" w:hAnsi="Arial" w:cs="Arial"/>
            <w:b/>
            <w:sz w:val="22"/>
            <w:szCs w:val="22"/>
            <w:lang w:bidi="en-US"/>
          </w:rPr>
          <w:id w:val="-941292676"/>
          <w:placeholder>
            <w:docPart w:val="B1FB8EC06BD246CABEAA1934FFA601E5"/>
          </w:placeholder>
          <w:date w:fullDate="2024-01-23T00:00:00Z">
            <w:dateFormat w:val="dd/MM/yyyy"/>
            <w:lid w:val="en-IN"/>
            <w:storeMappedDataAs w:val="dateTime"/>
            <w:calendar w:val="gregorian"/>
          </w:date>
        </w:sdtPr>
        <w:sdtContent>
          <w:r w:rsidR="00152374">
            <w:rPr>
              <w:rFonts w:ascii="Arial" w:eastAsia="Arial" w:hAnsi="Arial" w:cs="Arial"/>
              <w:b/>
              <w:sz w:val="22"/>
              <w:szCs w:val="22"/>
              <w:lang w:val="en-IN" w:bidi="en-US"/>
            </w:rPr>
            <w:t>23/01/2024</w:t>
          </w:r>
        </w:sdtContent>
      </w:sdt>
    </w:p>
    <w:p w14:paraId="35392074" w14:textId="77777777" w:rsidR="00850DB6" w:rsidRDefault="00850DB6" w:rsidP="00B2687B">
      <w:pPr>
        <w:widowControl w:val="0"/>
        <w:autoSpaceDE w:val="0"/>
        <w:autoSpaceDN w:val="0"/>
        <w:spacing w:after="160" w:line="259" w:lineRule="auto"/>
        <w:rPr>
          <w:rFonts w:ascii="Arial" w:eastAsia="Arial" w:hAnsi="Arial" w:cs="Arial"/>
          <w:sz w:val="22"/>
          <w:szCs w:val="22"/>
          <w:lang w:bidi="en-US"/>
        </w:rPr>
      </w:pPr>
    </w:p>
    <w:p w14:paraId="6B9EDA67" w14:textId="77777777" w:rsidR="001E4946" w:rsidRPr="00B2687B" w:rsidRDefault="001E4946" w:rsidP="00B2687B">
      <w:pPr>
        <w:widowControl w:val="0"/>
        <w:autoSpaceDE w:val="0"/>
        <w:autoSpaceDN w:val="0"/>
        <w:spacing w:after="160" w:line="259" w:lineRule="auto"/>
        <w:rPr>
          <w:rFonts w:ascii="Arial" w:eastAsia="Arial" w:hAnsi="Arial" w:cs="Arial"/>
          <w:sz w:val="22"/>
          <w:szCs w:val="22"/>
          <w:lang w:bidi="en-US"/>
        </w:rPr>
      </w:pPr>
    </w:p>
    <w:p w14:paraId="482DA092" w14:textId="77777777" w:rsidR="00B2687B" w:rsidRPr="00B2687B" w:rsidRDefault="0032641E" w:rsidP="00B2687B">
      <w:pPr>
        <w:widowControl w:val="0"/>
        <w:autoSpaceDE w:val="0"/>
        <w:autoSpaceDN w:val="0"/>
        <w:spacing w:after="160" w:line="259" w:lineRule="auto"/>
        <w:jc w:val="center"/>
        <w:rPr>
          <w:rFonts w:ascii="Arial" w:eastAsia="Arial" w:hAnsi="Arial" w:cs="Arial"/>
          <w:b/>
          <w:sz w:val="48"/>
          <w:szCs w:val="40"/>
          <w:lang w:bidi="en-US"/>
        </w:rPr>
      </w:pPr>
      <w:r>
        <w:rPr>
          <w:rFonts w:ascii="Arial" w:eastAsia="Arial" w:hAnsi="Arial" w:cs="Arial"/>
          <w:b/>
          <w:sz w:val="48"/>
          <w:szCs w:val="40"/>
          <w:lang w:bidi="en-US"/>
        </w:rPr>
        <w:t xml:space="preserve">DESKTOP </w:t>
      </w:r>
      <w:sdt>
        <w:sdtPr>
          <w:rPr>
            <w:rFonts w:ascii="Arial" w:eastAsia="Arial" w:hAnsi="Arial" w:cs="Arial"/>
            <w:b/>
            <w:sz w:val="48"/>
            <w:szCs w:val="40"/>
            <w:lang w:bidi="en-US"/>
          </w:rPr>
          <w:id w:val="1243911241"/>
          <w:placeholder>
            <w:docPart w:val="DBD7ED82AFB644F78D15DB218CFCA8D2"/>
          </w:placeholder>
          <w:dropDownList>
            <w:listItem w:value="Choose an item."/>
            <w:listItem w:displayText="FIXED ASSETS VALUATION REPORT" w:value="FIXED ASSETS VALUATION REPORT"/>
            <w:listItem w:displayText="PHYSICAL ASSETS VALUATION REPORT" w:value="PHYSICAL ASSETS VALUATION REPORT"/>
            <w:listItem w:displayText="ENTERPRISE VALUATION REPORT" w:value="ENTERPRISE VALUATION REPORT"/>
            <w:listItem w:displayText="BUSINESS VALUATION REPORT" w:value="BUSINESS VALUATION REPORT"/>
            <w:listItem w:displayText="VALUATION REPORT" w:value="VALUATION REPORT"/>
            <w:listItem w:displayText="PROJECT VALUATION REPORT" w:value="PROJECT VALUATION REPORT"/>
            <w:listItem w:displayText="SECURITY &amp; FINANCIAL ASSETS VALUE ASSESSMENT REPORT" w:value="SECURITY &amp; FINANCIAL ASSETS VALUE ASSESSMENT REPORT"/>
            <w:listItem w:displayText="CURRENT ASSETS VALUATION REPORT" w:value="CURRENT ASSETS VALUATION REPORT"/>
            <w:listItem w:displayText="VEHICLE VALUATION REPORT" w:value="VEHICLE VALUATION REPORT"/>
          </w:dropDownList>
        </w:sdtPr>
        <w:sdtContent>
          <w:r w:rsidR="00ED4878">
            <w:rPr>
              <w:rFonts w:ascii="Arial" w:eastAsia="Arial" w:hAnsi="Arial" w:cs="Arial"/>
              <w:b/>
              <w:sz w:val="48"/>
              <w:szCs w:val="40"/>
              <w:lang w:val="en-IN" w:bidi="en-US"/>
            </w:rPr>
            <w:t>VALUATION REPORT</w:t>
          </w:r>
        </w:sdtContent>
      </w:sdt>
    </w:p>
    <w:p w14:paraId="1975E452" w14:textId="77777777" w:rsidR="001E4946" w:rsidRDefault="001E4946" w:rsidP="00B2687B">
      <w:pPr>
        <w:widowControl w:val="0"/>
        <w:autoSpaceDE w:val="0"/>
        <w:autoSpaceDN w:val="0"/>
        <w:spacing w:after="160" w:line="259" w:lineRule="auto"/>
        <w:jc w:val="center"/>
        <w:rPr>
          <w:rFonts w:ascii="Arial" w:eastAsia="Arial" w:hAnsi="Arial" w:cs="Arial"/>
          <w:b/>
          <w:sz w:val="28"/>
          <w:szCs w:val="40"/>
          <w:lang w:bidi="en-US"/>
        </w:rPr>
      </w:pPr>
    </w:p>
    <w:p w14:paraId="5AC4EB1D" w14:textId="77777777" w:rsidR="00B2687B" w:rsidRDefault="00B2687B" w:rsidP="00B2687B">
      <w:pPr>
        <w:widowControl w:val="0"/>
        <w:autoSpaceDE w:val="0"/>
        <w:autoSpaceDN w:val="0"/>
        <w:spacing w:after="160" w:line="259" w:lineRule="auto"/>
        <w:jc w:val="center"/>
        <w:rPr>
          <w:rFonts w:ascii="Arial" w:eastAsia="Arial" w:hAnsi="Arial" w:cs="Arial"/>
          <w:b/>
          <w:sz w:val="28"/>
          <w:szCs w:val="40"/>
          <w:lang w:bidi="en-US"/>
        </w:rPr>
      </w:pPr>
      <w:r w:rsidRPr="00B2687B">
        <w:rPr>
          <w:rFonts w:ascii="Arial" w:eastAsia="Arial" w:hAnsi="Arial" w:cs="Arial"/>
          <w:b/>
          <w:sz w:val="28"/>
          <w:szCs w:val="40"/>
          <w:lang w:bidi="en-US"/>
        </w:rPr>
        <w:t>OF</w:t>
      </w:r>
    </w:p>
    <w:p w14:paraId="4F7CA2C2" w14:textId="77777777" w:rsidR="00052069" w:rsidRPr="00B2687B" w:rsidRDefault="00052069" w:rsidP="00B2687B">
      <w:pPr>
        <w:widowControl w:val="0"/>
        <w:autoSpaceDE w:val="0"/>
        <w:autoSpaceDN w:val="0"/>
        <w:spacing w:after="160" w:line="259" w:lineRule="auto"/>
        <w:jc w:val="center"/>
        <w:rPr>
          <w:rFonts w:ascii="Arial" w:eastAsia="Arial" w:hAnsi="Arial" w:cs="Arial"/>
          <w:b/>
          <w:sz w:val="22"/>
          <w:szCs w:val="32"/>
          <w:lang w:bidi="en-US"/>
        </w:rPr>
      </w:pPr>
    </w:p>
    <w:tbl>
      <w:tblPr>
        <w:tblStyle w:val="TableGrid6"/>
        <w:tblW w:w="0" w:type="auto"/>
        <w:tblInd w:w="1278" w:type="dxa"/>
        <w:tblLook w:val="04A0" w:firstRow="1" w:lastRow="0" w:firstColumn="1" w:lastColumn="0" w:noHBand="0" w:noVBand="1"/>
      </w:tblPr>
      <w:tblGrid>
        <w:gridCol w:w="3510"/>
        <w:gridCol w:w="3600"/>
      </w:tblGrid>
      <w:tr w:rsidR="00B2687B" w:rsidRPr="00B2687B" w14:paraId="0477C199" w14:textId="77777777" w:rsidTr="009E08F1">
        <w:trPr>
          <w:trHeight w:val="431"/>
        </w:trPr>
        <w:tc>
          <w:tcPr>
            <w:tcW w:w="3510" w:type="dxa"/>
            <w:shd w:val="clear" w:color="auto" w:fill="C6D9F1" w:themeFill="text2" w:themeFillTint="33"/>
            <w:vAlign w:val="center"/>
          </w:tcPr>
          <w:p w14:paraId="7B7CC38A" w14:textId="77777777" w:rsidR="00B2687B" w:rsidRPr="00B2687B" w:rsidRDefault="00B2687B" w:rsidP="00B2687B">
            <w:pPr>
              <w:widowControl w:val="0"/>
              <w:autoSpaceDE w:val="0"/>
              <w:autoSpaceDN w:val="0"/>
              <w:spacing w:line="259" w:lineRule="auto"/>
              <w:jc w:val="center"/>
              <w:rPr>
                <w:rFonts w:ascii="Arial" w:eastAsia="Arial" w:hAnsi="Arial" w:cs="Arial"/>
                <w:b/>
                <w:sz w:val="28"/>
                <w:szCs w:val="40"/>
                <w:lang w:bidi="en-US"/>
              </w:rPr>
            </w:pPr>
            <w:r w:rsidRPr="00B2687B">
              <w:rPr>
                <w:rFonts w:ascii="Arial" w:eastAsia="Arial" w:hAnsi="Arial" w:cs="Arial"/>
                <w:b/>
                <w:sz w:val="28"/>
                <w:szCs w:val="40"/>
                <w:lang w:bidi="en-US"/>
              </w:rPr>
              <w:t>NATURE OF ASSETS</w:t>
            </w:r>
          </w:p>
        </w:tc>
        <w:tc>
          <w:tcPr>
            <w:tcW w:w="3600" w:type="dxa"/>
            <w:shd w:val="clear" w:color="auto" w:fill="DBE5F1" w:themeFill="accent1" w:themeFillTint="33"/>
            <w:vAlign w:val="center"/>
          </w:tcPr>
          <w:p w14:paraId="7C6687E1" w14:textId="7A1177CF" w:rsidR="00B2687B" w:rsidRPr="00B2687B" w:rsidRDefault="00EF384D" w:rsidP="00B2687B">
            <w:pPr>
              <w:widowControl w:val="0"/>
              <w:autoSpaceDE w:val="0"/>
              <w:autoSpaceDN w:val="0"/>
              <w:spacing w:line="259" w:lineRule="auto"/>
              <w:jc w:val="center"/>
              <w:rPr>
                <w:rFonts w:ascii="Arial" w:eastAsia="Arial" w:hAnsi="Arial" w:cs="Arial"/>
                <w:b/>
                <w:sz w:val="28"/>
                <w:szCs w:val="40"/>
                <w:lang w:bidi="en-US"/>
              </w:rPr>
            </w:pPr>
            <w:sdt>
              <w:sdtPr>
                <w:rPr>
                  <w:rFonts w:ascii="Arial" w:eastAsia="Arial" w:hAnsi="Arial" w:cs="Arial"/>
                  <w:b/>
                  <w:sz w:val="28"/>
                  <w:szCs w:val="32"/>
                  <w:lang w:bidi="en-US"/>
                </w:rPr>
                <w:id w:val="1315919475"/>
                <w:placeholder>
                  <w:docPart w:val="24A55719808B41CF89215FEFE7811B39"/>
                </w:placeholder>
                <w:dropDownList>
                  <w:listItem w:value="Choose an item."/>
                  <w:listItem w:displayText="VACANT LAND" w:value="VACANT LAND"/>
                  <w:listItem w:displayText="LAND &amp; BUILDING" w:value="LAND &amp; BUILDING"/>
                  <w:listItem w:displayText="PLANT &amp; MACHINERY" w:value="PLANT &amp; MACHINERY"/>
                  <w:listItem w:displayText="LAND &amp; BUILDING AND OTHER MISCELLANEOUS FIXED ASSET" w:value="LAND &amp; BUILDING AND OTHER MISCELLANEOUS FIXED ASSET"/>
                  <w:listItem w:displayText="LAND &amp; BUILDING, PLANT &amp; MACHINERY &amp; OTHER MISCELLANEOUS FIXED ASSET" w:value="LAND &amp; BUILDING, PLANT &amp; MACHINERY &amp; OTHER MISCELLANEOUS FIXED ASSET"/>
                  <w:listItem w:displayText="BUILT-UP UNIT" w:value="BUILT-UP UNIT"/>
                  <w:listItem w:displayText="BUILDING STRUCTURE" w:value="BUILDING STRUCTURE"/>
                  <w:listItem w:displayText="OTHER TANGIBLE/ MISCELLANEOUS FIXED ASSETS" w:value="OTHER TANGIBLE/ MISCELLANEOUS FIXED ASSETS"/>
                  <w:listItem w:displayText="FINANCIAL ASSETS/ INSTRUMENTS" w:value="FINANCIAL ASSETS/ INSTRUMENTS"/>
                  <w:listItem w:displayText="INTANGIBLE ASSETS" w:value="INTANGIBLE ASSETS"/>
                  <w:listItem w:displayText="VEHICLE" w:value="VEHICLE"/>
                  <w:listItem w:displayText="STOCK/ INVENTORIES" w:value="STOCK/ INVENTORIES"/>
                  <w:listItem w:displayText="JEWELLERY" w:value="JEWELLERY"/>
                  <w:listItem w:displayText="LAND" w:value="LAND"/>
                </w:dropDownList>
              </w:sdtPr>
              <w:sdtContent>
                <w:r w:rsidR="003F604D">
                  <w:rPr>
                    <w:rFonts w:ascii="Arial" w:eastAsia="Arial" w:hAnsi="Arial" w:cs="Arial"/>
                    <w:b/>
                    <w:sz w:val="28"/>
                    <w:szCs w:val="32"/>
                    <w:lang w:bidi="en-US"/>
                  </w:rPr>
                  <w:t>BUILT-UP UNIT</w:t>
                </w:r>
              </w:sdtContent>
            </w:sdt>
          </w:p>
        </w:tc>
      </w:tr>
      <w:tr w:rsidR="00B2687B" w:rsidRPr="00B2687B" w14:paraId="285C188D" w14:textId="77777777" w:rsidTr="00B73B8A">
        <w:trPr>
          <w:trHeight w:val="521"/>
        </w:trPr>
        <w:tc>
          <w:tcPr>
            <w:tcW w:w="3510" w:type="dxa"/>
            <w:shd w:val="clear" w:color="auto" w:fill="C6D9F1" w:themeFill="text2" w:themeFillTint="33"/>
            <w:vAlign w:val="center"/>
          </w:tcPr>
          <w:p w14:paraId="014AABA1" w14:textId="77777777" w:rsidR="00B2687B" w:rsidRPr="00B2687B" w:rsidRDefault="00B2687B" w:rsidP="00B2687B">
            <w:pPr>
              <w:widowControl w:val="0"/>
              <w:autoSpaceDE w:val="0"/>
              <w:autoSpaceDN w:val="0"/>
              <w:spacing w:line="259" w:lineRule="auto"/>
              <w:jc w:val="center"/>
              <w:rPr>
                <w:rFonts w:ascii="Arial" w:eastAsia="Arial" w:hAnsi="Arial" w:cs="Arial"/>
                <w:b/>
                <w:sz w:val="28"/>
                <w:szCs w:val="40"/>
                <w:lang w:bidi="en-US"/>
              </w:rPr>
            </w:pPr>
            <w:r w:rsidRPr="00B2687B">
              <w:rPr>
                <w:rFonts w:ascii="Arial" w:eastAsia="Arial" w:hAnsi="Arial" w:cs="Arial"/>
                <w:b/>
                <w:sz w:val="28"/>
                <w:szCs w:val="40"/>
                <w:lang w:bidi="en-US"/>
              </w:rPr>
              <w:t>CATEGORY OF ASSETS</w:t>
            </w:r>
          </w:p>
        </w:tc>
        <w:sdt>
          <w:sdtPr>
            <w:rPr>
              <w:rFonts w:ascii="Arial" w:eastAsia="Arial" w:hAnsi="Arial" w:cs="Arial"/>
              <w:b/>
              <w:sz w:val="28"/>
              <w:szCs w:val="40"/>
              <w:lang w:bidi="en-US"/>
            </w:rPr>
            <w:id w:val="-1237864143"/>
            <w:placeholder>
              <w:docPart w:val="6D3C34594D174D6BA5906806D04797AB"/>
            </w:placeholder>
            <w:dropDownList>
              <w:listItem w:value="Choose an item."/>
              <w:listItem w:displayText="AGRICULTURE" w:value="AGRICULTURE"/>
              <w:listItem w:displayText="RESIDENTIAL" w:value="RESIDENTIAL"/>
              <w:listItem w:displayText="COMMERCIAL" w:value="COMMERCIAL"/>
              <w:listItem w:displayText="INSTITUTIONAL" w:value="INSTITUTIONAL"/>
              <w:listItem w:displayText="INDUSTRIAL" w:value="INDUSTRIAL"/>
              <w:listItem w:displayText="NON AGRICULTURE" w:value="NON AGRICULTURE"/>
              <w:listItem w:displayText="RECREATIONAL/ ENTERTAINMENT/ SPORTS" w:value="RECREATIONAL/ ENTERTAINMENT/ SPORTS"/>
              <w:listItem w:displayText="ENTERPRISE/ BUSINESS" w:value="ENTERPRISE/ BUSINESS"/>
              <w:listItem w:displayText="PERSONAL/ INDIVIDUAL" w:value="PERSONAL/ INDIVIDUAL"/>
            </w:dropDownList>
          </w:sdtPr>
          <w:sdtContent>
            <w:tc>
              <w:tcPr>
                <w:tcW w:w="3600" w:type="dxa"/>
                <w:shd w:val="clear" w:color="auto" w:fill="DBE5F1" w:themeFill="accent1" w:themeFillTint="33"/>
                <w:vAlign w:val="center"/>
              </w:tcPr>
              <w:p w14:paraId="28A6F6F0" w14:textId="77777777" w:rsidR="00B2687B" w:rsidRPr="00B2687B" w:rsidRDefault="008162BE" w:rsidP="00B2687B">
                <w:pPr>
                  <w:widowControl w:val="0"/>
                  <w:autoSpaceDE w:val="0"/>
                  <w:autoSpaceDN w:val="0"/>
                  <w:spacing w:line="259" w:lineRule="auto"/>
                  <w:jc w:val="center"/>
                  <w:rPr>
                    <w:rFonts w:ascii="Arial" w:eastAsia="Arial" w:hAnsi="Arial" w:cs="Arial"/>
                    <w:b/>
                    <w:sz w:val="28"/>
                    <w:szCs w:val="40"/>
                    <w:lang w:bidi="en-US"/>
                  </w:rPr>
                </w:pPr>
                <w:r>
                  <w:rPr>
                    <w:rFonts w:ascii="Arial" w:eastAsia="Arial" w:hAnsi="Arial" w:cs="Arial"/>
                    <w:b/>
                    <w:sz w:val="28"/>
                    <w:szCs w:val="40"/>
                    <w:lang w:bidi="en-US"/>
                  </w:rPr>
                  <w:t>INDUSTRIAL</w:t>
                </w:r>
              </w:p>
            </w:tc>
          </w:sdtContent>
        </w:sdt>
      </w:tr>
      <w:tr w:rsidR="00B2687B" w:rsidRPr="00B2687B" w14:paraId="7D47203C" w14:textId="77777777" w:rsidTr="00B73B8A">
        <w:trPr>
          <w:trHeight w:val="539"/>
        </w:trPr>
        <w:tc>
          <w:tcPr>
            <w:tcW w:w="3510" w:type="dxa"/>
            <w:shd w:val="clear" w:color="auto" w:fill="C6D9F1" w:themeFill="text2" w:themeFillTint="33"/>
            <w:vAlign w:val="center"/>
          </w:tcPr>
          <w:p w14:paraId="7026A383" w14:textId="77777777" w:rsidR="00B2687B" w:rsidRPr="00B2687B" w:rsidRDefault="00B2687B" w:rsidP="00B2687B">
            <w:pPr>
              <w:widowControl w:val="0"/>
              <w:autoSpaceDE w:val="0"/>
              <w:autoSpaceDN w:val="0"/>
              <w:spacing w:line="259" w:lineRule="auto"/>
              <w:jc w:val="center"/>
              <w:rPr>
                <w:rFonts w:ascii="Arial" w:eastAsia="Arial" w:hAnsi="Arial" w:cs="Arial"/>
                <w:b/>
                <w:sz w:val="28"/>
                <w:szCs w:val="40"/>
                <w:lang w:bidi="en-US"/>
              </w:rPr>
            </w:pPr>
            <w:r w:rsidRPr="00B2687B">
              <w:rPr>
                <w:rFonts w:ascii="Arial" w:eastAsia="Arial" w:hAnsi="Arial" w:cs="Arial"/>
                <w:b/>
                <w:sz w:val="28"/>
                <w:szCs w:val="40"/>
                <w:lang w:bidi="en-US"/>
              </w:rPr>
              <w:t>TYPE OF ASSETS</w:t>
            </w:r>
          </w:p>
        </w:tc>
        <w:tc>
          <w:tcPr>
            <w:tcW w:w="3600" w:type="dxa"/>
            <w:shd w:val="clear" w:color="auto" w:fill="DBE5F1" w:themeFill="accent1" w:themeFillTint="33"/>
            <w:vAlign w:val="center"/>
          </w:tcPr>
          <w:p w14:paraId="155BC953" w14:textId="2ACC607D" w:rsidR="00B2687B" w:rsidRPr="00B2687B" w:rsidRDefault="00EF384D" w:rsidP="00B2687B">
            <w:pPr>
              <w:widowControl w:val="0"/>
              <w:autoSpaceDE w:val="0"/>
              <w:autoSpaceDN w:val="0"/>
              <w:spacing w:line="259" w:lineRule="auto"/>
              <w:jc w:val="center"/>
              <w:rPr>
                <w:rFonts w:ascii="Arial" w:eastAsia="Arial" w:hAnsi="Arial" w:cs="Arial"/>
                <w:b/>
                <w:sz w:val="28"/>
                <w:szCs w:val="40"/>
                <w:lang w:bidi="en-US"/>
              </w:rPr>
            </w:pPr>
            <w:sdt>
              <w:sdtPr>
                <w:rPr>
                  <w:rFonts w:ascii="Arial" w:eastAsia="Arial" w:hAnsi="Arial" w:cs="Arial"/>
                  <w:b/>
                  <w:sz w:val="28"/>
                  <w:szCs w:val="40"/>
                  <w:lang w:bidi="en-US"/>
                </w:rPr>
                <w:id w:val="-420640422"/>
                <w:placeholder>
                  <w:docPart w:val="E3FF5018738D422AAE4B527A2D86A9E7"/>
                </w:placeholder>
                <w:dropDownList>
                  <w:listItem w:value="Choose an item."/>
                  <w:listItem w:displayText="RESIDENTIAL APARTMENT IN MULTISTORIED BUILDING" w:value="RESIDENTIAL APARTMENT IN MULTISTORIED BUILDING"/>
                  <w:listItem w:displayText="RESIDENTIAL APARTMENT IN LOW RISE BUILDING" w:value="RESIDENTIAL APARTMENT IN LOW RISE BUILDING"/>
                  <w:listItem w:displayText="RESIDENTIAL HOUSE (PLOTTED DEVELOPMENT)" w:value="RESIDENTIAL HOUSE (PLOTTED DEVELOPMENT)"/>
                  <w:listItem w:displayText="RESIDENTIAL BUILDER FLOOR" w:value="RESIDENTIAL BUILDER FLOOR"/>
                  <w:listItem w:displayText="RESIDENTIAL PLOT/LAND" w:value="RESIDENTIAL PLOT/LAND"/>
                  <w:listItem w:displayText="MANSION" w:value="MANSION"/>
                  <w:listItem w:displayText="KOTHI" w:value="KOTHI"/>
                  <w:listItem w:displayText="VILLA" w:value="VILLA"/>
                  <w:listItem w:displayText="COMMERCIAL OFFICE UNIT" w:value="COMMERCIAL OFFICE UNIT"/>
                  <w:listItem w:displayText="COMMERCIAL SHOP UNIT" w:value="COMMERCIAL SHOP UNIT"/>
                  <w:listItem w:displayText="COMMERCIAL FLOOR UNIT" w:value="COMMERCIAL FLOOR UNIT"/>
                  <w:listItem w:displayText="COMMERCIAL OFFICE (INDEPENDENT)" w:value="COMMERCIAL OFFICE (INDEPENDENT)"/>
                  <w:listItem w:displayText="COMMERCIAL SHOP (INDEPENDENT)" w:value="COMMERCIAL SHOP (INDEPENDENT)"/>
                  <w:listItem w:displayText="COMMERCIAL FLOOR (INDEPENDENT PLOTTED DEVELOPMENT)" w:value="COMMERCIAL FLOOR (INDEPENDENT PLOTTED DEVELOPMENT)"/>
                  <w:listItem w:displayText="COMMERCIAL LAND &amp; BUILDING" w:value="COMMERCIAL LAND &amp; BUILDING"/>
                  <w:listItem w:displayText="HOTEL/ RESORT" w:value="HOTEL/ RESORT"/>
                  <w:listItem w:displayText="SHOPPING MALL" w:value="SHOPPING MALL"/>
                  <w:listItem w:displayText="SHOPPING COMPLEX" w:value="SHOPPING COMPLEX"/>
                  <w:listItem w:displayText="ANCHOR STORE" w:value="ANCHOR STORE"/>
                  <w:listItem w:displayText="RESTAURANT" w:value="RESTAURANT"/>
                  <w:listItem w:displayText="AMUSEMENT PARK" w:value="AMUSEMENT PARK"/>
                  <w:listItem w:displayText="MULTIPLEX" w:value="MULTIPLEX"/>
                  <w:listItem w:displayText="CINEMA HALL" w:value="CINEMA HALL"/>
                  <w:listItem w:displayText="GODOWN" w:value="GODOWN"/>
                  <w:listItem w:displayText="STADIUM" w:value="STADIUM"/>
                  <w:listItem w:displayText="CLUB" w:value="CLUB"/>
                  <w:listItem w:displayText="INSTITUTIONAL PLOT/LAND" w:value="INSTITUTIONAL PLOT/LAND"/>
                  <w:listItem w:displayText="INSTITUTIONAL LAND &amp; BUILDING" w:value="INSTITUTIONAL LAND &amp; BUILDING"/>
                  <w:listItem w:displayText="EDUCATIONAL INSTITUTION (SCHOOL/ COLLEGE/ UNIVERSITY)" w:value="EDUCATIONAL INSTITUTION (SCHOOL/ COLLEGE/ UNIVERSITY)"/>
                  <w:listItem w:displayText="HOSPITAL" w:value="HOSPITAL"/>
                  <w:listItem w:displayText="MULTI SPECIALITY HOSPITAL" w:value="MULTI SPECIALITY HOSPITAL"/>
                  <w:listItem w:displayText="NURSING HOME" w:value="NURSING HOME"/>
                  <w:listItem w:displayText="OLD AGE HOME" w:value="OLD AGE HOME"/>
                  <w:listItem w:displayText="INDUSTRIAL PLOT" w:value="INDUSTRIAL PLOT"/>
                  <w:listItem w:displayText="INDUSTRIAL PROJECT LAND &amp; BUILDING" w:value="INDUSTRIAL PROJECT LAND &amp; BUILDING"/>
                  <w:listItem w:displayText="MANUFACTURING UNIT" w:value="MANUFACTURING UNIT"/>
                  <w:listItem w:displayText="SMALL/ MID-SCALE MANUFACTURING UNIT" w:value="SMALL/ MID-SCALE MANUFACTURING UNIT"/>
                  <w:listItem w:displayText="INDUSTRIAL PLANT" w:value="INDUSTRIAL PLANT"/>
                  <w:listItem w:displayText="INDUSTRIAL PROJECT" w:value="INDUSTRIAL PROJECT"/>
                  <w:listItem w:displayText="INFRASTRUCTURE PROJECT" w:value="INFRASTRUCTURE PROJECT"/>
                  <w:listItem w:displayText="LARGE INDUSTRIAL PROJECT" w:value="LARGE INDUSTRIAL PROJECT"/>
                  <w:listItem w:displayText="INDUSTRIAL PLANT &amp; MACHINERY" w:value="INDUSTRIAL PLANT &amp; MACHINERY"/>
                  <w:listItem w:displayText="GENERAL MACHINERY ITEMS" w:value="GENERAL MACHINERY ITEMS"/>
                  <w:listItem w:displayText="SEZ" w:value="SEZ"/>
                  <w:listItem w:displayText="WAREHOUSE" w:value="WAREHOUSE"/>
                  <w:listItem w:displayText="AGRICULTURAL LAND" w:value="AGRICULTURAL LAND"/>
                  <w:listItem w:displayText="FARM HOUSE" w:value="FARM HOUSE"/>
                  <w:listItem w:displayText="FINANCIAL SECURITIES/ INSTRUMENTS" w:value="FINANCIAL SECURITIES/ INSTRUMENTS"/>
                  <w:listItem w:displayText="CURRENT ASSETS" w:value="CURRENT ASSETS"/>
                  <w:listItem w:displayText="STOCKS" w:value="STOCKS"/>
                  <w:listItem w:displayText="JEWELLERY" w:value="JEWELLERY"/>
                  <w:listItem w:displayText="TRUCK" w:value="TRUCK"/>
                  <w:listItem w:displayText="BUS" w:value="BUS"/>
                  <w:listItem w:displayText="CAR" w:value="CAR"/>
                  <w:listItem w:displayText="AIRCRAFT" w:value="AIRCRAFT"/>
                  <w:listItem w:displayText="HELICOPTER" w:value="HELICOPTER"/>
                  <w:listItem w:displayText="SHIP" w:value="SHIP"/>
                  <w:listItem w:displayText="BOAT" w:value="BOAT"/>
                  <w:listItem w:displayText="MOTORCYCLE" w:value="MOTORCYCLE"/>
                  <w:listItem w:displayText="SCOOTER" w:value="SCOOTER"/>
                  <w:listItem w:displayText="FITTINGS &amp; FIXTURES" w:value="FITTINGS &amp; FIXTURES"/>
                  <w:listItem w:displayText="FURNITURE" w:value="FURNITURE"/>
                  <w:listItem w:displayText="BRAND" w:value="BRAND"/>
                  <w:listItem w:displayText="GOOD WILL" w:value="GOOD WILL"/>
                  <w:listItem w:displayText="HIGHWAY/ EXPRESSWAY" w:value="HIGHWAY/ EXPRESSWAY"/>
                  <w:listItem w:displayText="IT/ OFFICE SPACE" w:value="IT/ OFFICE SPACE"/>
                  <w:listItem w:displayText="EXPO CUM EXHIBITION CENTER" w:value="EXPO CUM EXHIBITION CENTER"/>
                  <w:listItem w:displayText="PETROL PUMP" w:value="PETROL PUMP"/>
                  <w:listItem w:displayText="AGRI MART" w:value="AGRI MART"/>
                  <w:listItem w:displayText="COLD STORAGE" w:value="COLD STORAGE"/>
                  <w:listItem w:displayText="GROUP HOUSING SOCIETY" w:value="GROUP HOUSING SOCIETY"/>
                  <w:listItem w:displayText="AGRICULTURAL VACANT LAND " w:value="AGRICULTURAL VACANT LAND "/>
                  <w:listItem w:displayText="INDUSTRIAL BUILD-UP UNIT" w:value="INDUSTRIAL BUILD-UP UNIT"/>
                  <w:listItem w:displayText="INDUSTRIAL BUILT-UP UNIT" w:value="INDUSTRIAL BUILT-UP UNIT"/>
                </w:dropDownList>
              </w:sdtPr>
              <w:sdtContent>
                <w:r w:rsidR="00CB63BE">
                  <w:rPr>
                    <w:rFonts w:ascii="Arial" w:eastAsia="Arial" w:hAnsi="Arial" w:cs="Arial"/>
                    <w:b/>
                    <w:sz w:val="28"/>
                    <w:szCs w:val="40"/>
                    <w:lang w:bidi="en-US"/>
                  </w:rPr>
                  <w:t>INDUSTRIAL BUILT-UP UNIT</w:t>
                </w:r>
              </w:sdtContent>
            </w:sdt>
          </w:p>
        </w:tc>
      </w:tr>
    </w:tbl>
    <w:p w14:paraId="2CAC88A5" w14:textId="77777777" w:rsidR="00B2687B" w:rsidRDefault="00B2687B" w:rsidP="00B2687B">
      <w:pPr>
        <w:widowControl w:val="0"/>
        <w:autoSpaceDE w:val="0"/>
        <w:autoSpaceDN w:val="0"/>
        <w:spacing w:after="160" w:line="259" w:lineRule="auto"/>
        <w:jc w:val="center"/>
        <w:rPr>
          <w:rFonts w:ascii="Arial" w:eastAsia="Arial" w:hAnsi="Arial" w:cs="Arial"/>
          <w:sz w:val="16"/>
          <w:szCs w:val="22"/>
          <w:lang w:bidi="en-US"/>
        </w:rPr>
      </w:pPr>
    </w:p>
    <w:p w14:paraId="7202FCAD" w14:textId="77777777" w:rsidR="001E4946" w:rsidRPr="00B2687B" w:rsidRDefault="001E4946" w:rsidP="00B2687B">
      <w:pPr>
        <w:widowControl w:val="0"/>
        <w:autoSpaceDE w:val="0"/>
        <w:autoSpaceDN w:val="0"/>
        <w:spacing w:after="160" w:line="259" w:lineRule="auto"/>
        <w:jc w:val="center"/>
        <w:rPr>
          <w:rFonts w:ascii="Arial" w:eastAsia="Arial" w:hAnsi="Arial" w:cs="Arial"/>
          <w:sz w:val="16"/>
          <w:szCs w:val="22"/>
          <w:lang w:bidi="en-US"/>
        </w:rPr>
      </w:pPr>
    </w:p>
    <w:sdt>
      <w:sdtPr>
        <w:rPr>
          <w:rFonts w:ascii="Arial" w:eastAsia="Arial" w:hAnsi="Arial" w:cs="Arial"/>
          <w:b/>
          <w:sz w:val="28"/>
          <w:szCs w:val="28"/>
          <w:lang w:bidi="en-US"/>
        </w:rPr>
        <w:id w:val="1397471531"/>
        <w:placeholder>
          <w:docPart w:val="DBD7ED82AFB644F78D15DB218CFCA8D2"/>
        </w:placeholder>
        <w:dropDownList>
          <w:listItem w:value="Choose an item."/>
          <w:listItem w:displayText="SITUATED AT" w:value="SITUATED AT"/>
          <w:listItem w:displayText="REGISTERED OFFICE" w:value="REGISTERED OFFICE"/>
          <w:listItem w:displayText="CORPORATE OFFICE" w:value="CORPORATE OFFICE"/>
        </w:dropDownList>
      </w:sdtPr>
      <w:sdtContent>
        <w:p w14:paraId="77A477C6" w14:textId="77777777" w:rsidR="00B2687B" w:rsidRPr="00B2687B" w:rsidRDefault="00ED4878" w:rsidP="00B2687B">
          <w:pPr>
            <w:widowControl w:val="0"/>
            <w:autoSpaceDE w:val="0"/>
            <w:autoSpaceDN w:val="0"/>
            <w:spacing w:line="259" w:lineRule="auto"/>
            <w:jc w:val="center"/>
            <w:rPr>
              <w:rFonts w:ascii="Arial" w:eastAsia="Arial" w:hAnsi="Arial" w:cs="Arial"/>
              <w:b/>
              <w:sz w:val="28"/>
              <w:szCs w:val="28"/>
              <w:lang w:bidi="en-US"/>
            </w:rPr>
          </w:pPr>
          <w:r>
            <w:rPr>
              <w:rFonts w:ascii="Arial" w:eastAsia="Arial" w:hAnsi="Arial" w:cs="Arial"/>
              <w:b/>
              <w:sz w:val="28"/>
              <w:szCs w:val="28"/>
              <w:lang w:val="en-IN" w:bidi="en-US"/>
            </w:rPr>
            <w:t>SITUATED AT</w:t>
          </w:r>
        </w:p>
      </w:sdtContent>
    </w:sdt>
    <w:sdt>
      <w:sdtPr>
        <w:rPr>
          <w:rFonts w:ascii="Arial" w:eastAsia="Arial" w:hAnsi="Arial" w:cs="Arial"/>
          <w:sz w:val="20"/>
          <w:szCs w:val="22"/>
          <w:lang w:bidi="en-US"/>
        </w:rPr>
        <w:id w:val="1985963733"/>
        <w:placeholder>
          <w:docPart w:val="13FD2E13311C4FD49D4315107F6B57C4"/>
        </w:placeholder>
      </w:sdtPr>
      <w:sdtEndPr>
        <w:rPr>
          <w:b/>
          <w:sz w:val="24"/>
        </w:rPr>
      </w:sdtEndPr>
      <w:sdtContent>
        <w:p w14:paraId="590B68C9" w14:textId="1F128739" w:rsidR="0017056E" w:rsidRPr="0017056E" w:rsidRDefault="0017056E" w:rsidP="0017056E">
          <w:pPr>
            <w:widowControl w:val="0"/>
            <w:tabs>
              <w:tab w:val="left" w:pos="8190"/>
            </w:tabs>
            <w:autoSpaceDE w:val="0"/>
            <w:autoSpaceDN w:val="0"/>
            <w:spacing w:line="360" w:lineRule="auto"/>
            <w:jc w:val="center"/>
            <w:rPr>
              <w:rFonts w:ascii="Arial" w:eastAsia="Arial" w:hAnsi="Arial" w:cs="Arial"/>
              <w:b/>
              <w:szCs w:val="22"/>
              <w:lang w:bidi="en-US"/>
            </w:rPr>
          </w:pPr>
          <w:r w:rsidRPr="0017056E">
            <w:rPr>
              <w:rFonts w:ascii="Arial" w:eastAsia="Arial" w:hAnsi="Arial" w:cs="Arial"/>
              <w:b/>
              <w:szCs w:val="22"/>
              <w:lang w:bidi="en-US"/>
            </w:rPr>
            <w:t>UNIT NO.4, GROUND FLOOR,</w:t>
          </w:r>
          <w:r>
            <w:rPr>
              <w:rFonts w:ascii="Arial" w:eastAsia="Arial" w:hAnsi="Arial" w:cs="Arial"/>
              <w:b/>
              <w:szCs w:val="22"/>
              <w:lang w:bidi="en-US"/>
            </w:rPr>
            <w:t xml:space="preserve"> </w:t>
          </w:r>
          <w:r w:rsidRPr="0017056E">
            <w:rPr>
              <w:rFonts w:ascii="Arial" w:eastAsia="Arial" w:hAnsi="Arial" w:cs="Arial"/>
              <w:b/>
              <w:szCs w:val="22"/>
              <w:lang w:bidi="en-US"/>
            </w:rPr>
            <w:t xml:space="preserve">DEWAN, PLOT NO.1, SURVEY </w:t>
          </w:r>
        </w:p>
        <w:p w14:paraId="7261E8C1" w14:textId="427284C2" w:rsidR="001E4946" w:rsidRPr="0017056E" w:rsidRDefault="0017056E" w:rsidP="0017056E">
          <w:pPr>
            <w:widowControl w:val="0"/>
            <w:tabs>
              <w:tab w:val="left" w:pos="8190"/>
            </w:tabs>
            <w:autoSpaceDE w:val="0"/>
            <w:autoSpaceDN w:val="0"/>
            <w:spacing w:line="360" w:lineRule="auto"/>
            <w:jc w:val="center"/>
            <w:rPr>
              <w:rFonts w:ascii="Arial" w:eastAsia="Arial" w:hAnsi="Arial" w:cs="Arial"/>
              <w:b/>
              <w:szCs w:val="22"/>
              <w:lang w:bidi="en-US"/>
            </w:rPr>
          </w:pPr>
          <w:r w:rsidRPr="0017056E">
            <w:rPr>
              <w:rFonts w:ascii="Arial" w:eastAsia="Arial" w:hAnsi="Arial" w:cs="Arial"/>
              <w:b/>
              <w:szCs w:val="22"/>
              <w:lang w:bidi="en-US"/>
            </w:rPr>
            <w:t>NO.820, VILLAGE MAHI</w:t>
          </w:r>
          <w:r>
            <w:rPr>
              <w:rFonts w:ascii="Arial" w:eastAsia="Arial" w:hAnsi="Arial" w:cs="Arial"/>
              <w:b/>
              <w:szCs w:val="22"/>
              <w:lang w:bidi="en-US"/>
            </w:rPr>
            <w:t>M</w:t>
          </w:r>
          <w:r w:rsidRPr="0017056E">
            <w:rPr>
              <w:rFonts w:ascii="Arial" w:eastAsia="Arial" w:hAnsi="Arial" w:cs="Arial"/>
              <w:b/>
              <w:szCs w:val="22"/>
              <w:lang w:bidi="en-US"/>
            </w:rPr>
            <w:t>, CHINTUPADA, PALGAR WEST MAHARSHTRA</w:t>
          </w:r>
        </w:p>
      </w:sdtContent>
    </w:sdt>
    <w:p w14:paraId="312B2123" w14:textId="77777777" w:rsidR="001E4946" w:rsidRPr="00DF103A" w:rsidRDefault="00EF384D" w:rsidP="001E4946">
      <w:pPr>
        <w:widowControl w:val="0"/>
        <w:autoSpaceDE w:val="0"/>
        <w:autoSpaceDN w:val="0"/>
        <w:spacing w:line="360" w:lineRule="auto"/>
        <w:jc w:val="center"/>
        <w:outlineLvl w:val="0"/>
        <w:rPr>
          <w:rFonts w:ascii="Arial" w:eastAsia="Arial" w:hAnsi="Arial" w:cs="Arial"/>
          <w:b/>
          <w:sz w:val="32"/>
          <w:szCs w:val="22"/>
          <w:lang w:bidi="en-US"/>
        </w:rPr>
      </w:pPr>
      <w:sdt>
        <w:sdtPr>
          <w:rPr>
            <w:rFonts w:ascii="Arial" w:eastAsia="Arial" w:hAnsi="Arial" w:cs="Arial"/>
            <w:b/>
            <w:sz w:val="28"/>
            <w:szCs w:val="22"/>
            <w:lang w:bidi="en-US"/>
          </w:rPr>
          <w:id w:val="-1048604389"/>
          <w:placeholder>
            <w:docPart w:val="B5343098C2464F1E95ED31EE50A9B4C1"/>
          </w:placeholder>
          <w:dropDownList>
            <w:listItem w:value="Choose an item."/>
            <w:listItem w:displayText="APPLICANT" w:value="APPLICANT"/>
            <w:listItem w:displayText="APPLICANT &amp; CO-APPLICANT" w:value="APPLICANT &amp; CO-APPLICANT"/>
            <w:listItem w:displayText="OWNER/S" w:value="OWNER/S"/>
            <w:listItem w:displayText="PROMOTER" w:value="PROMOTER"/>
          </w:dropDownList>
        </w:sdtPr>
        <w:sdtContent>
          <w:r w:rsidR="00887F0A" w:rsidRPr="00DF103A">
            <w:rPr>
              <w:rFonts w:ascii="Arial" w:eastAsia="Arial" w:hAnsi="Arial" w:cs="Arial"/>
              <w:b/>
              <w:sz w:val="28"/>
              <w:szCs w:val="22"/>
              <w:lang w:bidi="en-US"/>
            </w:rPr>
            <w:t>APPLICANT</w:t>
          </w:r>
        </w:sdtContent>
      </w:sdt>
    </w:p>
    <w:p w14:paraId="2D686955" w14:textId="0D6DFD2E" w:rsidR="00052069" w:rsidRDefault="0017056E" w:rsidP="00467FE6">
      <w:pPr>
        <w:widowControl w:val="0"/>
        <w:tabs>
          <w:tab w:val="left" w:pos="8190"/>
        </w:tabs>
        <w:autoSpaceDE w:val="0"/>
        <w:autoSpaceDN w:val="0"/>
        <w:spacing w:line="360" w:lineRule="auto"/>
        <w:rPr>
          <w:rFonts w:ascii="Arial" w:eastAsia="Arial" w:hAnsi="Arial" w:cs="Arial"/>
          <w:b/>
          <w:szCs w:val="22"/>
          <w:lang w:bidi="en-US"/>
        </w:rPr>
      </w:pPr>
      <w:r>
        <w:rPr>
          <w:rFonts w:ascii="Arial" w:eastAsia="Arial" w:hAnsi="Arial" w:cs="Arial"/>
          <w:b/>
          <w:szCs w:val="22"/>
          <w:lang w:bidi="en-US"/>
        </w:rPr>
        <w:t xml:space="preserve">                                       </w:t>
      </w:r>
      <w:r w:rsidRPr="0017056E">
        <w:rPr>
          <w:rFonts w:ascii="Arial" w:eastAsia="Arial" w:hAnsi="Arial" w:cs="Arial"/>
          <w:b/>
          <w:szCs w:val="22"/>
          <w:lang w:bidi="en-US"/>
        </w:rPr>
        <w:t xml:space="preserve">M/S </w:t>
      </w:r>
      <w:r w:rsidR="00CB63BE" w:rsidRPr="00CB63BE">
        <w:rPr>
          <w:rFonts w:ascii="Arial" w:eastAsia="Arial" w:hAnsi="Arial" w:cs="Arial"/>
          <w:b/>
          <w:szCs w:val="22"/>
          <w:lang w:bidi="en-US"/>
        </w:rPr>
        <w:t>MAHARASHTRA</w:t>
      </w:r>
      <w:r w:rsidRPr="0017056E">
        <w:rPr>
          <w:rFonts w:ascii="Arial" w:eastAsia="Arial" w:hAnsi="Arial" w:cs="Arial"/>
          <w:b/>
          <w:szCs w:val="22"/>
          <w:lang w:bidi="en-US"/>
        </w:rPr>
        <w:t xml:space="preserve"> MEATER PVT. LTD.</w:t>
      </w:r>
    </w:p>
    <w:p w14:paraId="265C5B45" w14:textId="77777777" w:rsidR="0017056E" w:rsidRPr="00BD43FF" w:rsidRDefault="0017056E" w:rsidP="00467FE6">
      <w:pPr>
        <w:widowControl w:val="0"/>
        <w:tabs>
          <w:tab w:val="left" w:pos="8190"/>
        </w:tabs>
        <w:autoSpaceDE w:val="0"/>
        <w:autoSpaceDN w:val="0"/>
        <w:spacing w:line="360" w:lineRule="auto"/>
        <w:rPr>
          <w:rFonts w:ascii="Arial" w:eastAsia="Arial" w:hAnsi="Arial" w:cs="Arial"/>
          <w:b/>
          <w:szCs w:val="22"/>
          <w:lang w:bidi="en-US"/>
        </w:rPr>
      </w:pPr>
    </w:p>
    <w:p w14:paraId="199DBF2B" w14:textId="77777777" w:rsidR="00B2687B" w:rsidRPr="0017056E" w:rsidRDefault="00B2687B" w:rsidP="00B2687B">
      <w:pPr>
        <w:widowControl w:val="0"/>
        <w:tabs>
          <w:tab w:val="left" w:pos="8190"/>
        </w:tabs>
        <w:autoSpaceDE w:val="0"/>
        <w:autoSpaceDN w:val="0"/>
        <w:spacing w:line="360" w:lineRule="auto"/>
        <w:jc w:val="center"/>
        <w:rPr>
          <w:rFonts w:ascii="Arial" w:eastAsia="Arial" w:hAnsi="Arial" w:cs="Arial"/>
          <w:b/>
          <w:szCs w:val="22"/>
          <w:highlight w:val="yellow"/>
          <w:lang w:bidi="en-US"/>
        </w:rPr>
      </w:pPr>
      <w:r w:rsidRPr="0017056E">
        <w:rPr>
          <w:rFonts w:ascii="Arial" w:eastAsia="Arial" w:hAnsi="Arial" w:cs="Arial"/>
          <w:b/>
          <w:szCs w:val="22"/>
          <w:highlight w:val="yellow"/>
          <w:lang w:bidi="en-US"/>
        </w:rPr>
        <w:t>REPORT PREPARED FOR</w:t>
      </w:r>
    </w:p>
    <w:sdt>
      <w:sdtPr>
        <w:rPr>
          <w:rFonts w:ascii="Arial" w:eastAsia="Arial" w:hAnsi="Arial" w:cs="Arial"/>
          <w:b/>
          <w:szCs w:val="22"/>
          <w:highlight w:val="yellow"/>
          <w:lang w:bidi="en-US"/>
        </w:rPr>
        <w:id w:val="1657960602"/>
        <w:placeholder>
          <w:docPart w:val="539A6A1240594C6DA2990C6AED92B138"/>
        </w:placeholder>
      </w:sdtPr>
      <w:sdtContent>
        <w:p w14:paraId="53BB8D91" w14:textId="38FA4B44" w:rsidR="007A3A75" w:rsidRPr="0017056E" w:rsidRDefault="00171B71" w:rsidP="00467FE6">
          <w:pPr>
            <w:tabs>
              <w:tab w:val="left" w:pos="8190"/>
            </w:tabs>
            <w:spacing w:line="360" w:lineRule="auto"/>
            <w:jc w:val="center"/>
            <w:rPr>
              <w:rFonts w:ascii="Arial" w:eastAsia="Arial" w:hAnsi="Arial" w:cs="Arial"/>
              <w:b/>
              <w:szCs w:val="22"/>
              <w:highlight w:val="yellow"/>
              <w:lang w:bidi="en-US"/>
            </w:rPr>
          </w:pPr>
          <w:r w:rsidRPr="0017056E">
            <w:rPr>
              <w:rFonts w:ascii="Arial" w:eastAsia="Arial" w:hAnsi="Arial" w:cs="Arial"/>
              <w:b/>
              <w:szCs w:val="22"/>
              <w:highlight w:val="yellow"/>
              <w:lang w:bidi="en-US"/>
            </w:rPr>
            <w:t>IDBI TOWER, WTC COMPLEX, CUFFE PARADE, MUMBAI- 400 005</w:t>
          </w:r>
        </w:p>
        <w:p w14:paraId="5D32CF50" w14:textId="77777777" w:rsidR="00052069" w:rsidRPr="00850DB6" w:rsidRDefault="00EF384D" w:rsidP="00467FE6">
          <w:pPr>
            <w:tabs>
              <w:tab w:val="left" w:pos="8190"/>
            </w:tabs>
            <w:spacing w:line="360" w:lineRule="auto"/>
            <w:jc w:val="center"/>
            <w:rPr>
              <w:rFonts w:ascii="Arial" w:eastAsia="Arial" w:hAnsi="Arial" w:cs="Arial"/>
              <w:b/>
              <w:szCs w:val="22"/>
              <w:lang w:bidi="en-US"/>
            </w:rPr>
          </w:pPr>
        </w:p>
      </w:sdtContent>
    </w:sdt>
    <w:p w14:paraId="01480F86" w14:textId="77777777" w:rsidR="00B2687B" w:rsidRPr="00B2687B" w:rsidRDefault="00B2687B" w:rsidP="00B2687B">
      <w:pPr>
        <w:widowControl w:val="0"/>
        <w:autoSpaceDE w:val="0"/>
        <w:autoSpaceDN w:val="0"/>
        <w:spacing w:after="160" w:line="360" w:lineRule="auto"/>
        <w:jc w:val="center"/>
        <w:rPr>
          <w:rFonts w:ascii="Arial" w:eastAsia="Arial" w:hAnsi="Arial" w:cs="Arial"/>
          <w:b/>
          <w:i/>
          <w:sz w:val="16"/>
          <w:szCs w:val="16"/>
          <w:lang w:bidi="en-US"/>
        </w:rPr>
      </w:pPr>
      <w:r w:rsidRPr="00B2687B">
        <w:rPr>
          <w:rFonts w:ascii="Arial" w:eastAsia="Arial" w:hAnsi="Arial" w:cs="Arial"/>
          <w:b/>
          <w:i/>
          <w:sz w:val="16"/>
          <w:szCs w:val="16"/>
          <w:lang w:bidi="en-US"/>
        </w:rPr>
        <w:t>**Important - In case of any query/ issue/ concern or escalation you may please contact Incident Manager @ valuers@rkassociates.org. We will appreciate your feedback in order to improve our services.</w:t>
      </w:r>
    </w:p>
    <w:p w14:paraId="44884AE4" w14:textId="77777777" w:rsidR="00B2687B" w:rsidRPr="00B2687B" w:rsidRDefault="00B2687B" w:rsidP="00B2687B">
      <w:pPr>
        <w:widowControl w:val="0"/>
        <w:autoSpaceDE w:val="0"/>
        <w:autoSpaceDN w:val="0"/>
        <w:spacing w:after="160" w:line="360" w:lineRule="auto"/>
        <w:jc w:val="center"/>
        <w:rPr>
          <w:rFonts w:ascii="Arial" w:eastAsia="Arial" w:hAnsi="Arial" w:cs="Arial"/>
          <w:b/>
          <w:i/>
          <w:sz w:val="16"/>
          <w:szCs w:val="16"/>
          <w:lang w:bidi="en-US"/>
        </w:rPr>
      </w:pPr>
      <w:r w:rsidRPr="00B2687B">
        <w:rPr>
          <w:rFonts w:ascii="Arial" w:eastAsia="Arial" w:hAnsi="Arial" w:cs="Arial"/>
          <w:b/>
          <w:i/>
          <w:sz w:val="16"/>
          <w:szCs w:val="16"/>
          <w:lang w:bidi="en-US"/>
        </w:rPr>
        <w:t>NOTE: As per IBA Guidelines please provide your feedback on the report within 15 days of its submission after which report will be considered to be accepted &amp; correct.</w:t>
      </w:r>
    </w:p>
    <w:p w14:paraId="3BADE40C" w14:textId="77777777" w:rsidR="00B2687B" w:rsidRDefault="00B2687B" w:rsidP="00B2687B">
      <w:pPr>
        <w:widowControl w:val="0"/>
        <w:autoSpaceDE w:val="0"/>
        <w:autoSpaceDN w:val="0"/>
        <w:spacing w:line="360" w:lineRule="auto"/>
        <w:jc w:val="center"/>
        <w:rPr>
          <w:rFonts w:ascii="Arial" w:eastAsia="Arial" w:hAnsi="Arial" w:cs="Arial"/>
          <w:b/>
          <w:i/>
          <w:sz w:val="16"/>
          <w:szCs w:val="16"/>
          <w:lang w:bidi="en-US"/>
        </w:rPr>
      </w:pPr>
      <w:r w:rsidRPr="00B2687B">
        <w:rPr>
          <w:rFonts w:ascii="Arial" w:eastAsia="Arial" w:hAnsi="Arial" w:cs="Arial"/>
          <w:b/>
          <w:i/>
          <w:sz w:val="16"/>
          <w:szCs w:val="16"/>
          <w:lang w:bidi="en-US"/>
        </w:rPr>
        <w:t xml:space="preserve">Valuation Terms of Services &amp; </w:t>
      </w:r>
      <w:proofErr w:type="spellStart"/>
      <w:r w:rsidRPr="00B2687B">
        <w:rPr>
          <w:rFonts w:ascii="Arial" w:eastAsia="Arial" w:hAnsi="Arial" w:cs="Arial"/>
          <w:b/>
          <w:i/>
          <w:sz w:val="16"/>
          <w:szCs w:val="16"/>
          <w:lang w:bidi="en-US"/>
        </w:rPr>
        <w:t>Valuer’s</w:t>
      </w:r>
      <w:proofErr w:type="spellEnd"/>
      <w:r w:rsidRPr="00B2687B">
        <w:rPr>
          <w:rFonts w:ascii="Arial" w:eastAsia="Arial" w:hAnsi="Arial" w:cs="Arial"/>
          <w:b/>
          <w:i/>
          <w:sz w:val="16"/>
          <w:szCs w:val="16"/>
          <w:lang w:bidi="en-US"/>
        </w:rPr>
        <w:t xml:space="preserve"> Important Remarks are available at </w:t>
      </w:r>
      <w:hyperlink r:id="rId8" w:history="1">
        <w:r w:rsidRPr="00B2687B">
          <w:rPr>
            <w:rFonts w:ascii="Arial" w:eastAsia="Arial" w:hAnsi="Arial" w:cs="Arial"/>
            <w:b/>
            <w:i/>
            <w:color w:val="0000FF"/>
            <w:sz w:val="16"/>
            <w:szCs w:val="16"/>
            <w:u w:val="single"/>
            <w:lang w:bidi="en-US"/>
          </w:rPr>
          <w:t>www.rkassociates.org</w:t>
        </w:r>
      </w:hyperlink>
      <w:r w:rsidRPr="00B2687B">
        <w:rPr>
          <w:rFonts w:ascii="Arial" w:eastAsia="Arial" w:hAnsi="Arial" w:cs="Arial"/>
          <w:b/>
          <w:i/>
          <w:sz w:val="16"/>
          <w:szCs w:val="16"/>
          <w:lang w:bidi="en-US"/>
        </w:rPr>
        <w:t xml:space="preserve"> for reference.</w:t>
      </w:r>
    </w:p>
    <w:p w14:paraId="19126FC9" w14:textId="77777777" w:rsidR="001E4946" w:rsidRDefault="001E4946" w:rsidP="00B2687B">
      <w:pPr>
        <w:widowControl w:val="0"/>
        <w:autoSpaceDE w:val="0"/>
        <w:autoSpaceDN w:val="0"/>
        <w:spacing w:line="360" w:lineRule="auto"/>
        <w:jc w:val="center"/>
        <w:rPr>
          <w:rFonts w:ascii="Arial" w:eastAsia="Arial" w:hAnsi="Arial" w:cs="Arial"/>
          <w:b/>
          <w:i/>
          <w:sz w:val="16"/>
          <w:szCs w:val="16"/>
          <w:lang w:bidi="en-US"/>
        </w:rPr>
      </w:pPr>
    </w:p>
    <w:tbl>
      <w:tblPr>
        <w:tblStyle w:val="TableGrid"/>
        <w:tblW w:w="0" w:type="auto"/>
        <w:jc w:val="center"/>
        <w:tblLook w:val="04A0" w:firstRow="1" w:lastRow="0" w:firstColumn="1" w:lastColumn="0" w:noHBand="0" w:noVBand="1"/>
      </w:tblPr>
      <w:tblGrid>
        <w:gridCol w:w="1505"/>
        <w:gridCol w:w="7694"/>
      </w:tblGrid>
      <w:tr w:rsidR="001E4946" w14:paraId="149AEA91" w14:textId="77777777" w:rsidTr="001E4946">
        <w:trPr>
          <w:trHeight w:val="447"/>
          <w:jc w:val="center"/>
        </w:trPr>
        <w:tc>
          <w:tcPr>
            <w:tcW w:w="1526" w:type="dxa"/>
            <w:shd w:val="clear" w:color="auto" w:fill="17365D" w:themeFill="text2" w:themeFillShade="BF"/>
            <w:vAlign w:val="center"/>
          </w:tcPr>
          <w:p w14:paraId="73573A2C" w14:textId="77777777" w:rsidR="001E4946" w:rsidRPr="00613314" w:rsidRDefault="001E4946" w:rsidP="001E4946">
            <w:pPr>
              <w:jc w:val="center"/>
              <w:rPr>
                <w:rFonts w:ascii="Arial" w:hAnsi="Arial" w:cs="Arial"/>
                <w:b/>
                <w:i/>
                <w:szCs w:val="16"/>
              </w:rPr>
            </w:pPr>
            <w:r w:rsidRPr="00613314">
              <w:rPr>
                <w:rFonts w:ascii="Arial" w:hAnsi="Arial" w:cs="Arial"/>
                <w:b/>
              </w:rPr>
              <w:t>PART A</w:t>
            </w:r>
          </w:p>
        </w:tc>
        <w:tc>
          <w:tcPr>
            <w:tcW w:w="7899" w:type="dxa"/>
            <w:shd w:val="clear" w:color="auto" w:fill="DBE5F1" w:themeFill="accent1" w:themeFillTint="33"/>
            <w:vAlign w:val="center"/>
          </w:tcPr>
          <w:p w14:paraId="745FA71D" w14:textId="77777777" w:rsidR="001E4946" w:rsidRPr="00613314" w:rsidRDefault="001E4946" w:rsidP="001E4946">
            <w:pPr>
              <w:jc w:val="center"/>
              <w:rPr>
                <w:rFonts w:ascii="Arial" w:hAnsi="Arial" w:cs="Arial"/>
                <w:b/>
                <w:iCs/>
                <w:szCs w:val="16"/>
              </w:rPr>
            </w:pPr>
            <w:r w:rsidRPr="00613314">
              <w:rPr>
                <w:rFonts w:ascii="Arial" w:hAnsi="Arial" w:cs="Arial"/>
                <w:b/>
                <w:iCs/>
                <w:szCs w:val="16"/>
              </w:rPr>
              <w:t>SNAPSHOT OF THE ASSET/ PROPERTY UNDER VALUATION</w:t>
            </w:r>
          </w:p>
        </w:tc>
      </w:tr>
    </w:tbl>
    <w:p w14:paraId="162566DD" w14:textId="77777777" w:rsidR="001E4946" w:rsidRDefault="001E4946" w:rsidP="001E4946">
      <w:pPr>
        <w:spacing w:line="360" w:lineRule="auto"/>
        <w:jc w:val="center"/>
        <w:rPr>
          <w:b/>
          <w:i/>
          <w:sz w:val="16"/>
          <w:szCs w:val="16"/>
        </w:rPr>
      </w:pPr>
    </w:p>
    <w:p w14:paraId="33E7E9E1" w14:textId="77777777" w:rsidR="00134222" w:rsidRDefault="00134222" w:rsidP="001E4946">
      <w:pPr>
        <w:spacing w:line="360" w:lineRule="auto"/>
        <w:jc w:val="center"/>
        <w:rPr>
          <w:b/>
          <w:i/>
          <w:sz w:val="16"/>
          <w:szCs w:val="16"/>
        </w:rPr>
      </w:pPr>
    </w:p>
    <w:p w14:paraId="63041C0D" w14:textId="77777777" w:rsidR="00134222" w:rsidRDefault="00134222" w:rsidP="001E4946">
      <w:pPr>
        <w:spacing w:line="360" w:lineRule="auto"/>
        <w:jc w:val="center"/>
        <w:rPr>
          <w:b/>
          <w:i/>
          <w:sz w:val="16"/>
          <w:szCs w:val="16"/>
        </w:rPr>
      </w:pPr>
    </w:p>
    <w:p w14:paraId="2FB50B38" w14:textId="77777777" w:rsidR="00134222" w:rsidRDefault="00134222" w:rsidP="001E4946">
      <w:pPr>
        <w:spacing w:line="360" w:lineRule="auto"/>
        <w:jc w:val="center"/>
        <w:rPr>
          <w:b/>
          <w:i/>
          <w:sz w:val="16"/>
          <w:szCs w:val="16"/>
        </w:rPr>
      </w:pPr>
    </w:p>
    <w:p w14:paraId="4F7C3DC8" w14:textId="77777777" w:rsidR="00A66912" w:rsidRDefault="00A66912" w:rsidP="001E4946">
      <w:pPr>
        <w:spacing w:line="360" w:lineRule="auto"/>
        <w:jc w:val="center"/>
        <w:rPr>
          <w:b/>
          <w:i/>
          <w:sz w:val="16"/>
          <w:szCs w:val="16"/>
        </w:rPr>
      </w:pPr>
    </w:p>
    <w:p w14:paraId="6C5B04B6" w14:textId="77777777" w:rsidR="00134222" w:rsidRPr="00A87F48" w:rsidRDefault="00134222" w:rsidP="001E4946">
      <w:pPr>
        <w:spacing w:line="360" w:lineRule="auto"/>
        <w:jc w:val="center"/>
        <w:rPr>
          <w:rFonts w:ascii="Arial" w:hAnsi="Arial" w:cs="Arial"/>
          <w:b/>
          <w:i/>
          <w:sz w:val="16"/>
          <w:szCs w:val="16"/>
        </w:rPr>
      </w:pPr>
    </w:p>
    <w:sdt>
      <w:sdtPr>
        <w:rPr>
          <w:rFonts w:ascii="Arial" w:hAnsi="Arial" w:cs="Arial"/>
          <w:b/>
          <w:bCs/>
          <w:iCs/>
          <w:sz w:val="20"/>
          <w:szCs w:val="16"/>
        </w:rPr>
        <w:id w:val="1698193294"/>
        <w:placeholder>
          <w:docPart w:val="F3CF2E2616A14785BD290ACC91281E1F"/>
        </w:placeholder>
      </w:sdtPr>
      <w:sdtEndPr>
        <w:rPr>
          <w:i/>
          <w:u w:val="single"/>
        </w:rPr>
      </w:sdtEndPr>
      <w:sdtContent>
        <w:p w14:paraId="7AD098E6" w14:textId="4F96768C" w:rsidR="001E4946" w:rsidRPr="00E36982" w:rsidRDefault="007B5224" w:rsidP="001E4946">
          <w:pPr>
            <w:spacing w:line="360" w:lineRule="auto"/>
            <w:jc w:val="center"/>
            <w:rPr>
              <w:rFonts w:ascii="Arial" w:hAnsi="Arial" w:cs="Arial"/>
              <w:b/>
              <w:bCs/>
              <w:i/>
              <w:iCs/>
              <w:sz w:val="20"/>
              <w:szCs w:val="16"/>
              <w:u w:val="single"/>
            </w:rPr>
          </w:pPr>
          <w:r w:rsidRPr="00E36982">
            <w:rPr>
              <w:rFonts w:ascii="Arial" w:hAnsi="Arial" w:cs="Arial"/>
              <w:b/>
              <w:bCs/>
              <w:i/>
              <w:iCs/>
              <w:szCs w:val="16"/>
              <w:u w:val="single"/>
            </w:rPr>
            <w:t xml:space="preserve">NO </w:t>
          </w:r>
          <w:r w:rsidR="00134222" w:rsidRPr="00E36982">
            <w:rPr>
              <w:rFonts w:ascii="Arial" w:hAnsi="Arial" w:cs="Arial"/>
              <w:b/>
              <w:bCs/>
              <w:i/>
              <w:iCs/>
              <w:szCs w:val="16"/>
              <w:u w:val="single"/>
            </w:rPr>
            <w:t xml:space="preserve">PHOTOGRAPHS ARE AVAILABLE SINCE SITE INSPECTION COULDN’T BE DONE DUE </w:t>
          </w:r>
          <w:r w:rsidR="0017056E" w:rsidRPr="00E36982">
            <w:rPr>
              <w:rFonts w:ascii="Arial" w:hAnsi="Arial" w:cs="Arial"/>
              <w:b/>
              <w:bCs/>
              <w:i/>
              <w:iCs/>
              <w:szCs w:val="16"/>
              <w:u w:val="single"/>
            </w:rPr>
            <w:t>SURVEYOR COULD NOT IDENTIFY</w:t>
          </w:r>
          <w:r w:rsidR="00CB63BE" w:rsidRPr="00E36982">
            <w:rPr>
              <w:rFonts w:ascii="Arial" w:hAnsi="Arial" w:cs="Arial"/>
              <w:b/>
              <w:bCs/>
              <w:i/>
              <w:iCs/>
              <w:szCs w:val="16"/>
              <w:u w:val="single"/>
            </w:rPr>
            <w:t>/LOCATE</w:t>
          </w:r>
          <w:r w:rsidR="0017056E" w:rsidRPr="00E36982">
            <w:rPr>
              <w:rFonts w:ascii="Arial" w:hAnsi="Arial" w:cs="Arial"/>
              <w:b/>
              <w:bCs/>
              <w:i/>
              <w:iCs/>
              <w:szCs w:val="16"/>
              <w:u w:val="single"/>
            </w:rPr>
            <w:t xml:space="preserve"> THE PROPERTY</w:t>
          </w:r>
        </w:p>
      </w:sdtContent>
    </w:sdt>
    <w:p w14:paraId="2F86A737" w14:textId="77777777" w:rsidR="00F9243F" w:rsidRPr="000A46A8" w:rsidRDefault="00134222" w:rsidP="00B60037">
      <w:pPr>
        <w:rPr>
          <w:b/>
        </w:rPr>
      </w:pPr>
      <w:r>
        <w:rPr>
          <w:b/>
        </w:rPr>
        <w:br w:type="page"/>
      </w:r>
    </w:p>
    <w:tbl>
      <w:tblPr>
        <w:tblStyle w:val="TableGrid"/>
        <w:tblW w:w="0" w:type="auto"/>
        <w:jc w:val="center"/>
        <w:tblLook w:val="04A0" w:firstRow="1" w:lastRow="0" w:firstColumn="1" w:lastColumn="0" w:noHBand="0" w:noVBand="1"/>
      </w:tblPr>
      <w:tblGrid>
        <w:gridCol w:w="1505"/>
        <w:gridCol w:w="7694"/>
      </w:tblGrid>
      <w:tr w:rsidR="00B2687B" w14:paraId="684EED2A" w14:textId="77777777" w:rsidTr="009B611B">
        <w:trPr>
          <w:trHeight w:val="447"/>
          <w:jc w:val="center"/>
        </w:trPr>
        <w:tc>
          <w:tcPr>
            <w:tcW w:w="1526" w:type="dxa"/>
            <w:shd w:val="clear" w:color="auto" w:fill="17365D" w:themeFill="text2" w:themeFillShade="BF"/>
            <w:vAlign w:val="center"/>
          </w:tcPr>
          <w:p w14:paraId="5BC9C5F7" w14:textId="77777777" w:rsidR="005B5313" w:rsidRPr="00525FC7" w:rsidRDefault="005B5313" w:rsidP="009B611B">
            <w:pPr>
              <w:jc w:val="center"/>
              <w:rPr>
                <w:rFonts w:ascii="Arial" w:hAnsi="Arial" w:cs="Arial"/>
                <w:b/>
                <w:i/>
                <w:sz w:val="16"/>
                <w:szCs w:val="16"/>
              </w:rPr>
            </w:pPr>
            <w:r w:rsidRPr="00525FC7">
              <w:rPr>
                <w:rFonts w:ascii="Arial" w:hAnsi="Arial" w:cs="Arial"/>
                <w:b/>
              </w:rPr>
              <w:lastRenderedPageBreak/>
              <w:t xml:space="preserve">PART </w:t>
            </w:r>
            <w:r w:rsidR="004C537E">
              <w:rPr>
                <w:rFonts w:ascii="Arial" w:hAnsi="Arial" w:cs="Arial"/>
                <w:b/>
              </w:rPr>
              <w:t>B</w:t>
            </w:r>
          </w:p>
        </w:tc>
        <w:tc>
          <w:tcPr>
            <w:tcW w:w="7899" w:type="dxa"/>
            <w:shd w:val="clear" w:color="auto" w:fill="DBE5F1" w:themeFill="accent1" w:themeFillTint="33"/>
            <w:vAlign w:val="center"/>
          </w:tcPr>
          <w:p w14:paraId="66BC7E87" w14:textId="77777777" w:rsidR="005B5313" w:rsidRPr="007D399A" w:rsidRDefault="001A78AB" w:rsidP="009B611B">
            <w:pPr>
              <w:jc w:val="center"/>
              <w:rPr>
                <w:rFonts w:ascii="Arial" w:hAnsi="Arial" w:cs="Arial"/>
                <w:b/>
                <w:i/>
                <w:sz w:val="16"/>
                <w:szCs w:val="16"/>
              </w:rPr>
            </w:pPr>
            <w:r>
              <w:rPr>
                <w:rFonts w:ascii="Arial" w:hAnsi="Arial" w:cs="Arial"/>
                <w:b/>
              </w:rPr>
              <w:t>SUMMARY OF THE VALUATION REPORT</w:t>
            </w:r>
          </w:p>
        </w:tc>
      </w:tr>
    </w:tbl>
    <w:p w14:paraId="36ED4238" w14:textId="77777777" w:rsidR="005B5313" w:rsidRPr="00FF0211" w:rsidRDefault="00377635" w:rsidP="00377635">
      <w:pPr>
        <w:tabs>
          <w:tab w:val="left" w:pos="2655"/>
        </w:tabs>
        <w:spacing w:line="360" w:lineRule="auto"/>
        <w:rPr>
          <w:rFonts w:ascii="Arial" w:hAnsi="Arial" w:cs="Arial"/>
          <w:b/>
          <w:i/>
          <w:sz w:val="16"/>
          <w:szCs w:val="16"/>
        </w:rPr>
      </w:pPr>
      <w:r>
        <w:rPr>
          <w:rFonts w:ascii="Arial" w:hAnsi="Arial" w:cs="Arial"/>
          <w:b/>
          <w:i/>
          <w:sz w:val="16"/>
          <w:szCs w:val="16"/>
        </w:rPr>
        <w:tab/>
      </w:r>
    </w:p>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5"/>
        <w:gridCol w:w="3686"/>
        <w:gridCol w:w="283"/>
        <w:gridCol w:w="266"/>
        <w:gridCol w:w="1843"/>
        <w:gridCol w:w="2147"/>
        <w:gridCol w:w="139"/>
        <w:gridCol w:w="1849"/>
      </w:tblGrid>
      <w:tr w:rsidR="00A12C88" w:rsidRPr="00340D03" w14:paraId="002E5568" w14:textId="77777777" w:rsidTr="00C543FB">
        <w:trPr>
          <w:trHeight w:val="449"/>
          <w:jc w:val="center"/>
        </w:trPr>
        <w:tc>
          <w:tcPr>
            <w:tcW w:w="1005" w:type="dxa"/>
            <w:tcBorders>
              <w:bottom w:val="single" w:sz="4" w:space="0" w:color="auto"/>
            </w:tcBorders>
            <w:shd w:val="clear" w:color="auto" w:fill="17365D" w:themeFill="text2" w:themeFillShade="BF"/>
            <w:vAlign w:val="center"/>
          </w:tcPr>
          <w:p w14:paraId="47122FA4" w14:textId="77777777" w:rsidR="00A12C88" w:rsidRPr="007D399A" w:rsidRDefault="00A12C88" w:rsidP="00174954">
            <w:pPr>
              <w:spacing w:line="276" w:lineRule="auto"/>
              <w:jc w:val="center"/>
              <w:rPr>
                <w:rFonts w:ascii="Arial" w:hAnsi="Arial" w:cs="Arial"/>
                <w:b/>
                <w:color w:val="FFFFFF" w:themeColor="background1"/>
              </w:rPr>
            </w:pPr>
            <w:r w:rsidRPr="007D399A">
              <w:rPr>
                <w:rFonts w:ascii="Arial" w:hAnsi="Arial" w:cs="Arial"/>
                <w:b/>
                <w:color w:val="FFFFFF" w:themeColor="background1"/>
              </w:rPr>
              <w:t>S.NO.</w:t>
            </w:r>
          </w:p>
        </w:tc>
        <w:tc>
          <w:tcPr>
            <w:tcW w:w="3686" w:type="dxa"/>
            <w:tcBorders>
              <w:bottom w:val="single" w:sz="4" w:space="0" w:color="auto"/>
            </w:tcBorders>
            <w:shd w:val="clear" w:color="auto" w:fill="17365D" w:themeFill="text2" w:themeFillShade="BF"/>
            <w:vAlign w:val="center"/>
          </w:tcPr>
          <w:p w14:paraId="1FBA837E" w14:textId="77777777" w:rsidR="00A12C88" w:rsidRPr="007D399A" w:rsidRDefault="00A12C88" w:rsidP="00174954">
            <w:pPr>
              <w:spacing w:line="276" w:lineRule="auto"/>
              <w:jc w:val="center"/>
              <w:rPr>
                <w:rFonts w:ascii="Arial" w:hAnsi="Arial" w:cs="Arial"/>
                <w:b/>
                <w:color w:val="FFFFFF" w:themeColor="background1"/>
              </w:rPr>
            </w:pPr>
            <w:r w:rsidRPr="007D399A">
              <w:rPr>
                <w:rFonts w:ascii="Arial" w:hAnsi="Arial" w:cs="Arial"/>
                <w:b/>
                <w:color w:val="FFFFFF" w:themeColor="background1"/>
              </w:rPr>
              <w:t>CONTENTS</w:t>
            </w:r>
          </w:p>
        </w:tc>
        <w:tc>
          <w:tcPr>
            <w:tcW w:w="6527" w:type="dxa"/>
            <w:gridSpan w:val="6"/>
            <w:tcBorders>
              <w:bottom w:val="single" w:sz="4" w:space="0" w:color="auto"/>
            </w:tcBorders>
            <w:shd w:val="clear" w:color="auto" w:fill="17365D" w:themeFill="text2" w:themeFillShade="BF"/>
            <w:vAlign w:val="center"/>
          </w:tcPr>
          <w:p w14:paraId="5153353D" w14:textId="77777777" w:rsidR="00A12C88" w:rsidRPr="007D399A" w:rsidRDefault="00A12C88" w:rsidP="00174954">
            <w:pPr>
              <w:spacing w:line="276" w:lineRule="auto"/>
              <w:jc w:val="center"/>
              <w:rPr>
                <w:rFonts w:ascii="Arial" w:hAnsi="Arial" w:cs="Arial"/>
                <w:b/>
                <w:color w:val="FFFFFF" w:themeColor="background1"/>
              </w:rPr>
            </w:pPr>
            <w:r w:rsidRPr="007D399A">
              <w:rPr>
                <w:rFonts w:ascii="Arial" w:hAnsi="Arial" w:cs="Arial"/>
                <w:b/>
                <w:color w:val="FFFFFF" w:themeColor="background1"/>
              </w:rPr>
              <w:t>DESCRIPTION</w:t>
            </w:r>
          </w:p>
        </w:tc>
      </w:tr>
      <w:tr w:rsidR="00A12C88" w:rsidRPr="009509E5" w14:paraId="3F6E319B" w14:textId="77777777" w:rsidTr="00C543FB">
        <w:trPr>
          <w:trHeight w:val="350"/>
          <w:jc w:val="center"/>
        </w:trPr>
        <w:tc>
          <w:tcPr>
            <w:tcW w:w="1005" w:type="dxa"/>
            <w:shd w:val="clear" w:color="auto" w:fill="C6D9F1" w:themeFill="text2" w:themeFillTint="33"/>
            <w:vAlign w:val="center"/>
          </w:tcPr>
          <w:p w14:paraId="0C8F2E02" w14:textId="77777777" w:rsidR="00A12C88" w:rsidRDefault="00A12C88" w:rsidP="00441B97">
            <w:pPr>
              <w:numPr>
                <w:ilvl w:val="0"/>
                <w:numId w:val="1"/>
              </w:numPr>
              <w:spacing w:line="276" w:lineRule="auto"/>
              <w:jc w:val="center"/>
              <w:rPr>
                <w:rFonts w:ascii="Arial" w:hAnsi="Arial" w:cs="Arial"/>
              </w:rPr>
            </w:pPr>
          </w:p>
        </w:tc>
        <w:tc>
          <w:tcPr>
            <w:tcW w:w="10213" w:type="dxa"/>
            <w:gridSpan w:val="7"/>
            <w:tcBorders>
              <w:bottom w:val="single" w:sz="8" w:space="0" w:color="auto"/>
            </w:tcBorders>
            <w:shd w:val="clear" w:color="auto" w:fill="C6D9F1" w:themeFill="text2" w:themeFillTint="33"/>
            <w:vAlign w:val="center"/>
          </w:tcPr>
          <w:p w14:paraId="6BE4B12E" w14:textId="77777777" w:rsidR="00A12C88" w:rsidRDefault="00CE29F6" w:rsidP="00174954">
            <w:pPr>
              <w:spacing w:line="276" w:lineRule="auto"/>
              <w:rPr>
                <w:rFonts w:ascii="Arial" w:hAnsi="Arial" w:cs="Arial"/>
              </w:rPr>
            </w:pPr>
            <w:r>
              <w:rPr>
                <w:rFonts w:ascii="Arial" w:hAnsi="Arial" w:cs="Arial"/>
                <w:b/>
                <w:bCs/>
              </w:rPr>
              <w:t>GENERAL DETAILS</w:t>
            </w:r>
            <w:r w:rsidR="003A3A20">
              <w:rPr>
                <w:rFonts w:ascii="Arial" w:hAnsi="Arial" w:cs="Arial"/>
                <w:b/>
                <w:bCs/>
              </w:rPr>
              <w:t xml:space="preserve"> </w:t>
            </w:r>
          </w:p>
        </w:tc>
      </w:tr>
      <w:tr w:rsidR="004C537E" w:rsidRPr="009509E5" w14:paraId="785879F7" w14:textId="77777777" w:rsidTr="00C543FB">
        <w:trPr>
          <w:trHeight w:val="41"/>
          <w:jc w:val="center"/>
        </w:trPr>
        <w:tc>
          <w:tcPr>
            <w:tcW w:w="1005" w:type="dxa"/>
          </w:tcPr>
          <w:p w14:paraId="0171D444" w14:textId="77777777" w:rsidR="004C537E" w:rsidRPr="00733860" w:rsidRDefault="004C537E"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p w14:paraId="06E8D6B9" w14:textId="77777777" w:rsidR="004C537E" w:rsidRPr="00417A1D" w:rsidRDefault="004C537E" w:rsidP="00273C2C">
            <w:pPr>
              <w:spacing w:line="276" w:lineRule="auto"/>
              <w:rPr>
                <w:rFonts w:ascii="Arial" w:hAnsi="Arial" w:cs="Arial"/>
                <w:sz w:val="22"/>
                <w:szCs w:val="20"/>
              </w:rPr>
            </w:pPr>
            <w:r w:rsidRPr="00417A1D">
              <w:rPr>
                <w:rFonts w:ascii="Arial" w:hAnsi="Arial" w:cs="Arial"/>
                <w:sz w:val="22"/>
                <w:szCs w:val="20"/>
              </w:rPr>
              <w:t>Report prepared for</w:t>
            </w:r>
          </w:p>
        </w:tc>
        <w:tc>
          <w:tcPr>
            <w:tcW w:w="6527" w:type="dxa"/>
            <w:gridSpan w:val="6"/>
          </w:tcPr>
          <w:p w14:paraId="2D823C85" w14:textId="77777777" w:rsidR="004C537E" w:rsidRPr="00417A1D" w:rsidRDefault="00CB0363" w:rsidP="00273C2C">
            <w:pPr>
              <w:spacing w:line="276" w:lineRule="auto"/>
              <w:rPr>
                <w:rFonts w:ascii="Arial" w:hAnsi="Arial" w:cs="Arial"/>
                <w:sz w:val="22"/>
                <w:szCs w:val="20"/>
              </w:rPr>
            </w:pPr>
            <w:r>
              <w:rPr>
                <w:rFonts w:ascii="Arial" w:hAnsi="Arial" w:cs="Arial"/>
                <w:sz w:val="22"/>
                <w:szCs w:val="20"/>
              </w:rPr>
              <w:t xml:space="preserve">IDBI </w:t>
            </w:r>
            <w:r w:rsidR="00BD43FF">
              <w:rPr>
                <w:rFonts w:ascii="Arial" w:hAnsi="Arial" w:cs="Arial"/>
                <w:sz w:val="22"/>
                <w:szCs w:val="20"/>
              </w:rPr>
              <w:t>Bank</w:t>
            </w:r>
          </w:p>
        </w:tc>
      </w:tr>
      <w:tr w:rsidR="0048120D" w:rsidRPr="009509E5" w14:paraId="7617D2AB" w14:textId="77777777" w:rsidTr="00C543FB">
        <w:trPr>
          <w:trHeight w:val="41"/>
          <w:jc w:val="center"/>
        </w:trPr>
        <w:tc>
          <w:tcPr>
            <w:tcW w:w="1005" w:type="dxa"/>
          </w:tcPr>
          <w:p w14:paraId="754BF166" w14:textId="77777777" w:rsidR="0048120D" w:rsidRPr="00733860" w:rsidRDefault="0048120D" w:rsidP="0048120D">
            <w:pPr>
              <w:numPr>
                <w:ilvl w:val="0"/>
                <w:numId w:val="2"/>
              </w:numPr>
              <w:spacing w:line="276" w:lineRule="auto"/>
              <w:rPr>
                <w:rFonts w:ascii="Arial" w:hAnsi="Arial" w:cs="Arial"/>
                <w:sz w:val="22"/>
                <w:szCs w:val="22"/>
              </w:rPr>
            </w:pPr>
          </w:p>
        </w:tc>
        <w:tc>
          <w:tcPr>
            <w:tcW w:w="3686" w:type="dxa"/>
            <w:tcBorders>
              <w:bottom w:val="single" w:sz="8" w:space="0" w:color="auto"/>
            </w:tcBorders>
          </w:tcPr>
          <w:p w14:paraId="7D78D79A" w14:textId="77777777" w:rsidR="0048120D" w:rsidRPr="00417A1D" w:rsidRDefault="0048120D" w:rsidP="0048120D">
            <w:pPr>
              <w:spacing w:line="276" w:lineRule="auto"/>
              <w:rPr>
                <w:rFonts w:ascii="Arial" w:hAnsi="Arial" w:cs="Arial"/>
                <w:sz w:val="22"/>
                <w:szCs w:val="20"/>
              </w:rPr>
            </w:pPr>
            <w:r w:rsidRPr="0048120D">
              <w:rPr>
                <w:rFonts w:ascii="Arial" w:hAnsi="Arial" w:cs="Arial"/>
                <w:sz w:val="22"/>
                <w:szCs w:val="20"/>
              </w:rPr>
              <w:t>Work Order No. &amp; Date</w:t>
            </w:r>
          </w:p>
        </w:tc>
        <w:tc>
          <w:tcPr>
            <w:tcW w:w="6527" w:type="dxa"/>
            <w:gridSpan w:val="6"/>
          </w:tcPr>
          <w:p w14:paraId="1FF43166" w14:textId="740EE798" w:rsidR="0048120D" w:rsidRDefault="00B508EE" w:rsidP="0048120D">
            <w:pPr>
              <w:spacing w:line="276" w:lineRule="auto"/>
              <w:rPr>
                <w:rFonts w:ascii="Arial" w:hAnsi="Arial" w:cs="Arial"/>
                <w:sz w:val="22"/>
                <w:szCs w:val="20"/>
              </w:rPr>
            </w:pPr>
            <w:r w:rsidRPr="00B508EE">
              <w:rPr>
                <w:rFonts w:ascii="Arial" w:hAnsi="Arial" w:cs="Arial"/>
                <w:sz w:val="22"/>
                <w:szCs w:val="20"/>
              </w:rPr>
              <w:t>Via mail</w:t>
            </w:r>
            <w:r>
              <w:rPr>
                <w:rFonts w:ascii="Arial" w:hAnsi="Arial" w:cs="Arial"/>
                <w:sz w:val="22"/>
                <w:szCs w:val="20"/>
              </w:rPr>
              <w:t xml:space="preserve"> dated 28</w:t>
            </w:r>
            <w:r w:rsidR="0048120D" w:rsidRPr="00B508EE">
              <w:rPr>
                <w:rFonts w:ascii="Arial" w:hAnsi="Arial" w:cs="Arial"/>
                <w:sz w:val="22"/>
                <w:szCs w:val="20"/>
              </w:rPr>
              <w:t>/</w:t>
            </w:r>
            <w:r w:rsidR="00ED023B">
              <w:rPr>
                <w:rFonts w:ascii="Arial" w:hAnsi="Arial" w:cs="Arial"/>
                <w:sz w:val="22"/>
                <w:szCs w:val="20"/>
              </w:rPr>
              <w:t>12</w:t>
            </w:r>
            <w:r w:rsidR="0048120D" w:rsidRPr="00B508EE">
              <w:rPr>
                <w:rFonts w:ascii="Arial" w:hAnsi="Arial" w:cs="Arial"/>
                <w:sz w:val="22"/>
                <w:szCs w:val="20"/>
              </w:rPr>
              <w:t>/2023</w:t>
            </w:r>
          </w:p>
        </w:tc>
      </w:tr>
      <w:tr w:rsidR="00CB63BE" w:rsidRPr="009509E5" w14:paraId="797C31BE" w14:textId="77777777" w:rsidTr="00C543FB">
        <w:trPr>
          <w:trHeight w:val="41"/>
          <w:jc w:val="center"/>
        </w:trPr>
        <w:tc>
          <w:tcPr>
            <w:tcW w:w="1005" w:type="dxa"/>
          </w:tcPr>
          <w:p w14:paraId="0AF9E84E" w14:textId="77777777" w:rsidR="00CB63BE" w:rsidRPr="00733860" w:rsidRDefault="00CB63BE"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p w14:paraId="3051A751" w14:textId="77777777" w:rsidR="00CB63BE" w:rsidRPr="00417A1D" w:rsidRDefault="00EF384D" w:rsidP="00273C2C">
            <w:pPr>
              <w:spacing w:line="276" w:lineRule="auto"/>
              <w:rPr>
                <w:rFonts w:ascii="Arial" w:hAnsi="Arial" w:cs="Arial"/>
                <w:sz w:val="22"/>
                <w:szCs w:val="22"/>
              </w:rPr>
            </w:pPr>
            <w:sdt>
              <w:sdtPr>
                <w:rPr>
                  <w:rFonts w:ascii="Arial" w:hAnsi="Arial" w:cs="Arial"/>
                  <w:sz w:val="22"/>
                  <w:szCs w:val="20"/>
                </w:rPr>
                <w:id w:val="-2060930984"/>
                <w:lock w:val="contentLocked"/>
                <w:placeholder>
                  <w:docPart w:val="E0C32323719A40FDA4CDB4A884010767"/>
                </w:placeholder>
              </w:sdtPr>
              <w:sdtContent>
                <w:r w:rsidR="00CB63BE" w:rsidRPr="00DD795D">
                  <w:rPr>
                    <w:rFonts w:ascii="Arial" w:hAnsi="Arial" w:cs="Arial"/>
                    <w:sz w:val="22"/>
                    <w:szCs w:val="20"/>
                  </w:rPr>
                  <w:t>Name of</w:t>
                </w:r>
              </w:sdtContent>
            </w:sdt>
            <w:r w:rsidR="00CB63BE" w:rsidRPr="00DD795D">
              <w:rPr>
                <w:rFonts w:ascii="Arial" w:hAnsi="Arial" w:cs="Arial"/>
                <w:sz w:val="22"/>
                <w:szCs w:val="20"/>
              </w:rPr>
              <w:t xml:space="preserve"> </w:t>
            </w:r>
            <w:sdt>
              <w:sdtPr>
                <w:rPr>
                  <w:rFonts w:ascii="Arial" w:hAnsi="Arial" w:cs="Arial"/>
                  <w:sz w:val="22"/>
                  <w:szCs w:val="20"/>
                </w:rPr>
                <w:id w:val="2047642685"/>
                <w:placeholder>
                  <w:docPart w:val="D4C27FCED8CC4B3CAA58CD66EF2334AA"/>
                </w:placeholder>
                <w:dropDownList>
                  <w:listItem w:value="Choose an item."/>
                  <w:listItem w:displayText="Customer" w:value="Customer"/>
                  <w:listItem w:displayText="Borrower" w:value="Borrower"/>
                  <w:listItem w:displayText="Borrower unit" w:value="Borrower unit"/>
                  <w:listItem w:displayText="Owner/s" w:value="Owner/s"/>
                </w:dropDownList>
              </w:sdtPr>
              <w:sdtContent>
                <w:r w:rsidR="00CB63BE">
                  <w:rPr>
                    <w:rFonts w:ascii="Arial" w:hAnsi="Arial" w:cs="Arial"/>
                    <w:sz w:val="22"/>
                    <w:szCs w:val="20"/>
                    <w:lang w:val="en-IN"/>
                  </w:rPr>
                  <w:t>Borrower unit</w:t>
                </w:r>
              </w:sdtContent>
            </w:sdt>
          </w:p>
        </w:tc>
        <w:tc>
          <w:tcPr>
            <w:tcW w:w="6527" w:type="dxa"/>
            <w:gridSpan w:val="6"/>
          </w:tcPr>
          <w:p w14:paraId="478CA3FE" w14:textId="7C9BD486" w:rsidR="00CB63BE" w:rsidRPr="00790520" w:rsidRDefault="00CB63BE" w:rsidP="00134222">
            <w:pPr>
              <w:rPr>
                <w:rFonts w:ascii="Arial" w:eastAsia="Arial" w:hAnsi="Arial" w:cs="Arial"/>
                <w:sz w:val="22"/>
                <w:szCs w:val="22"/>
                <w:lang w:bidi="en-US"/>
              </w:rPr>
            </w:pPr>
            <w:r w:rsidRPr="00790520">
              <w:rPr>
                <w:rFonts w:ascii="Arial" w:eastAsia="Arial" w:hAnsi="Arial" w:cs="Arial"/>
                <w:sz w:val="22"/>
                <w:szCs w:val="22"/>
                <w:lang w:bidi="en-US"/>
              </w:rPr>
              <w:t xml:space="preserve">M/s Maharashtra </w:t>
            </w:r>
            <w:proofErr w:type="spellStart"/>
            <w:r w:rsidRPr="00790520">
              <w:rPr>
                <w:rFonts w:ascii="Arial" w:eastAsia="Arial" w:hAnsi="Arial" w:cs="Arial"/>
                <w:sz w:val="22"/>
                <w:szCs w:val="22"/>
                <w:lang w:bidi="en-US"/>
              </w:rPr>
              <w:t>Meater</w:t>
            </w:r>
            <w:proofErr w:type="spellEnd"/>
            <w:r w:rsidRPr="00790520">
              <w:rPr>
                <w:rFonts w:ascii="Arial" w:eastAsia="Arial" w:hAnsi="Arial" w:cs="Arial"/>
                <w:sz w:val="22"/>
                <w:szCs w:val="22"/>
                <w:lang w:bidi="en-US"/>
              </w:rPr>
              <w:t xml:space="preserve"> Pvt. Ltd.</w:t>
            </w:r>
          </w:p>
        </w:tc>
      </w:tr>
      <w:tr w:rsidR="00CB63BE" w:rsidRPr="009509E5" w14:paraId="6998C64A" w14:textId="77777777" w:rsidTr="00C543FB">
        <w:trPr>
          <w:trHeight w:val="41"/>
          <w:jc w:val="center"/>
        </w:trPr>
        <w:tc>
          <w:tcPr>
            <w:tcW w:w="1005" w:type="dxa"/>
            <w:tcBorders>
              <w:bottom w:val="single" w:sz="8" w:space="0" w:color="auto"/>
            </w:tcBorders>
          </w:tcPr>
          <w:p w14:paraId="2C8D4A80" w14:textId="77777777" w:rsidR="00CB63BE" w:rsidRPr="00733860" w:rsidRDefault="00CB63BE"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sdt>
            <w:sdtPr>
              <w:rPr>
                <w:rFonts w:ascii="Arial" w:hAnsi="Arial" w:cs="Arial"/>
                <w:bCs/>
                <w:sz w:val="22"/>
                <w:szCs w:val="22"/>
              </w:rPr>
              <w:id w:val="-505438818"/>
              <w:lock w:val="contentLocked"/>
              <w:placeholder>
                <w:docPart w:val="E737AA6ACB894FE9B3C8A1BAEBC85860"/>
              </w:placeholder>
            </w:sdtPr>
            <w:sdtContent>
              <w:p w14:paraId="436FC95F" w14:textId="77777777" w:rsidR="00CB63BE" w:rsidRPr="00733860" w:rsidRDefault="00CB63BE" w:rsidP="00273C2C">
                <w:pPr>
                  <w:spacing w:line="276" w:lineRule="auto"/>
                  <w:rPr>
                    <w:rFonts w:ascii="Arial" w:hAnsi="Arial" w:cs="Arial"/>
                    <w:bCs/>
                    <w:sz w:val="22"/>
                    <w:szCs w:val="22"/>
                  </w:rPr>
                </w:pPr>
                <w:r>
                  <w:rPr>
                    <w:rFonts w:ascii="Arial" w:hAnsi="Arial" w:cs="Arial"/>
                    <w:bCs/>
                    <w:sz w:val="22"/>
                    <w:szCs w:val="22"/>
                  </w:rPr>
                  <w:t>Name of Property Owner</w:t>
                </w:r>
              </w:p>
            </w:sdtContent>
          </w:sdt>
        </w:tc>
        <w:tc>
          <w:tcPr>
            <w:tcW w:w="6527" w:type="dxa"/>
            <w:gridSpan w:val="6"/>
            <w:tcBorders>
              <w:bottom w:val="single" w:sz="8" w:space="0" w:color="auto"/>
            </w:tcBorders>
          </w:tcPr>
          <w:p w14:paraId="328D162F" w14:textId="234A5C18" w:rsidR="00CB63BE" w:rsidRPr="00790520" w:rsidRDefault="00CB63BE">
            <w:pPr>
              <w:rPr>
                <w:rFonts w:ascii="Arial" w:eastAsia="Arial" w:hAnsi="Arial" w:cs="Arial"/>
                <w:sz w:val="22"/>
                <w:szCs w:val="22"/>
                <w:lang w:bidi="en-US"/>
              </w:rPr>
            </w:pPr>
            <w:r w:rsidRPr="00790520">
              <w:rPr>
                <w:rFonts w:ascii="Arial" w:eastAsia="Arial" w:hAnsi="Arial" w:cs="Arial"/>
                <w:sz w:val="22"/>
                <w:szCs w:val="22"/>
                <w:lang w:bidi="en-US"/>
              </w:rPr>
              <w:t xml:space="preserve">M/s Maharashtra </w:t>
            </w:r>
            <w:proofErr w:type="spellStart"/>
            <w:r w:rsidRPr="00790520">
              <w:rPr>
                <w:rFonts w:ascii="Arial" w:eastAsia="Arial" w:hAnsi="Arial" w:cs="Arial"/>
                <w:sz w:val="22"/>
                <w:szCs w:val="22"/>
                <w:lang w:bidi="en-US"/>
              </w:rPr>
              <w:t>Meater</w:t>
            </w:r>
            <w:proofErr w:type="spellEnd"/>
            <w:r w:rsidRPr="00790520">
              <w:rPr>
                <w:rFonts w:ascii="Arial" w:eastAsia="Arial" w:hAnsi="Arial" w:cs="Arial"/>
                <w:sz w:val="22"/>
                <w:szCs w:val="22"/>
                <w:lang w:bidi="en-US"/>
              </w:rPr>
              <w:t xml:space="preserve"> Pvt. Ltd.</w:t>
            </w:r>
          </w:p>
        </w:tc>
      </w:tr>
      <w:tr w:rsidR="00417A1D" w:rsidRPr="009509E5" w14:paraId="37B056EE" w14:textId="77777777" w:rsidTr="00C543FB">
        <w:trPr>
          <w:trHeight w:val="41"/>
          <w:jc w:val="center"/>
        </w:trPr>
        <w:tc>
          <w:tcPr>
            <w:tcW w:w="1005" w:type="dxa"/>
            <w:tcBorders>
              <w:bottom w:val="single" w:sz="8" w:space="0" w:color="auto"/>
            </w:tcBorders>
          </w:tcPr>
          <w:p w14:paraId="24FBEE16" w14:textId="77777777" w:rsidR="00417A1D" w:rsidRPr="00733860" w:rsidRDefault="00417A1D"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p w14:paraId="6FE9765D" w14:textId="77777777" w:rsidR="00417A1D" w:rsidRPr="0048120D" w:rsidRDefault="00417A1D" w:rsidP="00174954">
            <w:pPr>
              <w:spacing w:line="276" w:lineRule="auto"/>
              <w:rPr>
                <w:rFonts w:ascii="Arial" w:hAnsi="Arial" w:cs="Arial"/>
                <w:bCs/>
                <w:sz w:val="22"/>
                <w:szCs w:val="22"/>
              </w:rPr>
            </w:pPr>
            <w:r w:rsidRPr="0048120D">
              <w:rPr>
                <w:rFonts w:ascii="Arial" w:hAnsi="Arial" w:cs="Arial"/>
                <w:bCs/>
                <w:sz w:val="22"/>
                <w:szCs w:val="22"/>
              </w:rPr>
              <w:t>Address &amp; Phone Number of the owner</w:t>
            </w:r>
            <w:r w:rsidR="00AF16FD" w:rsidRPr="0048120D">
              <w:rPr>
                <w:rFonts w:ascii="Arial" w:hAnsi="Arial" w:cs="Arial"/>
                <w:bCs/>
                <w:sz w:val="22"/>
                <w:szCs w:val="22"/>
              </w:rPr>
              <w:t xml:space="preserve"> </w:t>
            </w:r>
          </w:p>
        </w:tc>
        <w:tc>
          <w:tcPr>
            <w:tcW w:w="6527" w:type="dxa"/>
            <w:gridSpan w:val="6"/>
            <w:tcBorders>
              <w:bottom w:val="single" w:sz="8" w:space="0" w:color="auto"/>
            </w:tcBorders>
          </w:tcPr>
          <w:p w14:paraId="5949A94B" w14:textId="072DCD4B" w:rsidR="00ED023B" w:rsidRPr="00ED023B" w:rsidRDefault="00ED023B" w:rsidP="00ED023B">
            <w:pPr>
              <w:jc w:val="both"/>
              <w:rPr>
                <w:rFonts w:ascii="Arial" w:eastAsia="Arial" w:hAnsi="Arial" w:cs="Arial"/>
                <w:sz w:val="22"/>
                <w:szCs w:val="22"/>
                <w:lang w:bidi="en-US"/>
              </w:rPr>
            </w:pPr>
            <w:r>
              <w:rPr>
                <w:rFonts w:ascii="Arial" w:eastAsia="Arial" w:hAnsi="Arial" w:cs="Arial"/>
                <w:sz w:val="22"/>
                <w:szCs w:val="22"/>
                <w:lang w:bidi="en-US"/>
              </w:rPr>
              <w:t xml:space="preserve">Unit no.4, Ground floor, </w:t>
            </w:r>
            <w:proofErr w:type="spellStart"/>
            <w:r>
              <w:rPr>
                <w:rFonts w:ascii="Arial" w:eastAsia="Arial" w:hAnsi="Arial" w:cs="Arial"/>
                <w:sz w:val="22"/>
                <w:szCs w:val="22"/>
                <w:lang w:bidi="en-US"/>
              </w:rPr>
              <w:t>Dewan</w:t>
            </w:r>
            <w:proofErr w:type="spellEnd"/>
            <w:r>
              <w:rPr>
                <w:rFonts w:ascii="Arial" w:eastAsia="Arial" w:hAnsi="Arial" w:cs="Arial"/>
                <w:sz w:val="22"/>
                <w:szCs w:val="22"/>
                <w:lang w:bidi="en-US"/>
              </w:rPr>
              <w:t>, Plot no.1, S</w:t>
            </w:r>
            <w:r w:rsidRPr="00ED023B">
              <w:rPr>
                <w:rFonts w:ascii="Arial" w:eastAsia="Arial" w:hAnsi="Arial" w:cs="Arial"/>
                <w:sz w:val="22"/>
                <w:szCs w:val="22"/>
                <w:lang w:bidi="en-US"/>
              </w:rPr>
              <w:t xml:space="preserve">urvey </w:t>
            </w:r>
          </w:p>
          <w:p w14:paraId="6A6ECCB6" w14:textId="1970DEFC" w:rsidR="00417A1D" w:rsidRPr="00627389" w:rsidRDefault="00ED023B" w:rsidP="00ED023B">
            <w:pPr>
              <w:jc w:val="both"/>
              <w:rPr>
                <w:rFonts w:ascii="Arial" w:eastAsia="Arial" w:hAnsi="Arial" w:cs="Arial"/>
                <w:sz w:val="22"/>
                <w:szCs w:val="22"/>
                <w:lang w:bidi="en-US"/>
              </w:rPr>
            </w:pPr>
            <w:r>
              <w:rPr>
                <w:rFonts w:ascii="Arial" w:eastAsia="Arial" w:hAnsi="Arial" w:cs="Arial"/>
                <w:sz w:val="22"/>
                <w:szCs w:val="22"/>
                <w:lang w:bidi="en-US"/>
              </w:rPr>
              <w:t xml:space="preserve">no.820, Village </w:t>
            </w:r>
            <w:proofErr w:type="spellStart"/>
            <w:r>
              <w:rPr>
                <w:rFonts w:ascii="Arial" w:eastAsia="Arial" w:hAnsi="Arial" w:cs="Arial"/>
                <w:sz w:val="22"/>
                <w:szCs w:val="22"/>
                <w:lang w:bidi="en-US"/>
              </w:rPr>
              <w:t>Mahim</w:t>
            </w:r>
            <w:proofErr w:type="spellEnd"/>
            <w:r>
              <w:rPr>
                <w:rFonts w:ascii="Arial" w:eastAsia="Arial" w:hAnsi="Arial" w:cs="Arial"/>
                <w:sz w:val="22"/>
                <w:szCs w:val="22"/>
                <w:lang w:bidi="en-US"/>
              </w:rPr>
              <w:t xml:space="preserve">, </w:t>
            </w:r>
            <w:proofErr w:type="spellStart"/>
            <w:r>
              <w:rPr>
                <w:rFonts w:ascii="Arial" w:eastAsia="Arial" w:hAnsi="Arial" w:cs="Arial"/>
                <w:sz w:val="22"/>
                <w:szCs w:val="22"/>
                <w:lang w:bidi="en-US"/>
              </w:rPr>
              <w:t>Chintupada</w:t>
            </w:r>
            <w:proofErr w:type="spellEnd"/>
            <w:r>
              <w:rPr>
                <w:rFonts w:ascii="Arial" w:eastAsia="Arial" w:hAnsi="Arial" w:cs="Arial"/>
                <w:sz w:val="22"/>
                <w:szCs w:val="22"/>
                <w:lang w:bidi="en-US"/>
              </w:rPr>
              <w:t xml:space="preserve">, </w:t>
            </w:r>
            <w:proofErr w:type="spellStart"/>
            <w:r>
              <w:rPr>
                <w:rFonts w:ascii="Arial" w:eastAsia="Arial" w:hAnsi="Arial" w:cs="Arial"/>
                <w:sz w:val="22"/>
                <w:szCs w:val="22"/>
                <w:lang w:bidi="en-US"/>
              </w:rPr>
              <w:t>Palgar</w:t>
            </w:r>
            <w:proofErr w:type="spellEnd"/>
            <w:r>
              <w:rPr>
                <w:rFonts w:ascii="Arial" w:eastAsia="Arial" w:hAnsi="Arial" w:cs="Arial"/>
                <w:sz w:val="22"/>
                <w:szCs w:val="22"/>
                <w:lang w:bidi="en-US"/>
              </w:rPr>
              <w:t xml:space="preserve"> West </w:t>
            </w:r>
            <w:proofErr w:type="spellStart"/>
            <w:r>
              <w:rPr>
                <w:rFonts w:ascii="Arial" w:eastAsia="Arial" w:hAnsi="Arial" w:cs="Arial"/>
                <w:sz w:val="22"/>
                <w:szCs w:val="22"/>
                <w:lang w:bidi="en-US"/>
              </w:rPr>
              <w:t>M</w:t>
            </w:r>
            <w:r w:rsidRPr="00ED023B">
              <w:rPr>
                <w:rFonts w:ascii="Arial" w:eastAsia="Arial" w:hAnsi="Arial" w:cs="Arial"/>
                <w:sz w:val="22"/>
                <w:szCs w:val="22"/>
                <w:lang w:bidi="en-US"/>
              </w:rPr>
              <w:t>aharshtra</w:t>
            </w:r>
            <w:proofErr w:type="spellEnd"/>
            <w:r>
              <w:rPr>
                <w:rFonts w:ascii="Arial" w:eastAsia="Arial" w:hAnsi="Arial" w:cs="Arial"/>
                <w:sz w:val="22"/>
                <w:szCs w:val="22"/>
                <w:lang w:bidi="en-US"/>
              </w:rPr>
              <w:t>.</w:t>
            </w:r>
          </w:p>
        </w:tc>
      </w:tr>
      <w:tr w:rsidR="00B3450B" w:rsidRPr="009509E5" w14:paraId="42A3C88F" w14:textId="77777777" w:rsidTr="00C543FB">
        <w:trPr>
          <w:trHeight w:val="41"/>
          <w:jc w:val="center"/>
        </w:trPr>
        <w:tc>
          <w:tcPr>
            <w:tcW w:w="1005" w:type="dxa"/>
            <w:tcBorders>
              <w:bottom w:val="single" w:sz="8" w:space="0" w:color="auto"/>
            </w:tcBorders>
          </w:tcPr>
          <w:p w14:paraId="0303C91F" w14:textId="77777777" w:rsidR="00B3450B" w:rsidRPr="00733860" w:rsidRDefault="00B3450B"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p w14:paraId="434769E0" w14:textId="77777777" w:rsidR="00B3450B" w:rsidRPr="005154BC" w:rsidRDefault="00B3450B" w:rsidP="00AE3260">
            <w:pPr>
              <w:spacing w:line="276" w:lineRule="auto"/>
              <w:rPr>
                <w:rFonts w:ascii="Arial" w:hAnsi="Arial" w:cs="Arial"/>
                <w:bCs/>
                <w:sz w:val="22"/>
                <w:szCs w:val="22"/>
                <w:lang w:val="en-IN" w:eastAsia="en-IN"/>
              </w:rPr>
            </w:pPr>
            <w:r w:rsidRPr="005154BC">
              <w:rPr>
                <w:rFonts w:ascii="Arial" w:hAnsi="Arial" w:cs="Arial"/>
                <w:bCs/>
                <w:sz w:val="22"/>
                <w:szCs w:val="22"/>
              </w:rPr>
              <w:t>Type of the Property</w:t>
            </w:r>
            <w:r w:rsidR="00AF16FD">
              <w:rPr>
                <w:rFonts w:ascii="Arial" w:hAnsi="Arial" w:cs="Arial"/>
                <w:bCs/>
                <w:sz w:val="22"/>
                <w:szCs w:val="22"/>
              </w:rPr>
              <w:t xml:space="preserve"> </w:t>
            </w:r>
          </w:p>
        </w:tc>
        <w:tc>
          <w:tcPr>
            <w:tcW w:w="6527" w:type="dxa"/>
            <w:gridSpan w:val="6"/>
            <w:tcBorders>
              <w:bottom w:val="single" w:sz="8" w:space="0" w:color="auto"/>
            </w:tcBorders>
          </w:tcPr>
          <w:p w14:paraId="25B59863" w14:textId="56DDF7F8" w:rsidR="00B3450B" w:rsidRPr="00BD43FF" w:rsidRDefault="00EF384D" w:rsidP="00AE3260">
            <w:pPr>
              <w:spacing w:line="276" w:lineRule="auto"/>
              <w:rPr>
                <w:rFonts w:ascii="Arial" w:hAnsi="Arial" w:cs="Arial"/>
                <w:sz w:val="22"/>
                <w:lang w:val="en-IN"/>
              </w:rPr>
            </w:pPr>
            <w:sdt>
              <w:sdtPr>
                <w:rPr>
                  <w:rFonts w:ascii="Arial" w:hAnsi="Arial" w:cs="Arial"/>
                  <w:sz w:val="22"/>
                  <w:lang w:val="en-IN"/>
                </w:rPr>
                <w:id w:val="-692456625"/>
                <w:placeholder>
                  <w:docPart w:val="60E1C97BEA7E4AAB80A2A1E1AF5F96E7"/>
                </w:placeholder>
                <w:dropDownList>
                  <w:listItem w:value="Choose an item."/>
                  <w:listItem w:displayText="Residential Apartment in multistoried building " w:value="Residential Apartment in multistoried building "/>
                  <w:listItem w:displayText="Residential Apartment in low rise building" w:value="Residential Apartment in low rise building"/>
                  <w:listItem w:displayText="Independent Residential Plotted House" w:value="Independent Residential Plotted House"/>
                  <w:listItem w:displayText="Residential Builder Floor" w:value="Residential Builder Floor"/>
                  <w:listItem w:displayText="Residential Plot/Land" w:value="Residential Plot/Land"/>
                  <w:listItem w:displayText="Commercial Office" w:value="Commercial Office"/>
                  <w:listItem w:displayText="Commercial Shop" w:value="Commercial Shop"/>
                  <w:listItem w:displayText="Commercial Floor" w:value="Commercial Floor"/>
                  <w:listItem w:displayText="Independent Commercial Plotted Property" w:value="Independent Commercial Plotted Property"/>
                  <w:listItem w:displayText="Industrial Land &amp; Building" w:value="Industrial Land &amp; Building"/>
                  <w:listItem w:displayText="Institutional Land &amp; Building" w:value="Institutional Land &amp; Building"/>
                  <w:listItem w:displayText="School Land &amp; Building" w:value="School Land &amp; Building"/>
                  <w:listItem w:displayText="Industrial Plot/Land" w:value="Industrial Plot/Land"/>
                  <w:listItem w:displayText="Agricultural Land" w:value="Agricultural Land"/>
                  <w:listItem w:displayText="Group Housing Society" w:value="Group Housing Society"/>
                  <w:listItem w:displayText="SEZ" w:value="SEZ"/>
                  <w:listItem w:displayText="Godown" w:value="Godown"/>
                  <w:listItem w:displayText="Institutional Land/Plot" w:value="Institutional Land/Plot"/>
                  <w:listItem w:displayText="Commercial Land/Plot" w:value="Commercial Land/Plot"/>
                  <w:listItem w:displayText="Commercial Showroom" w:value="Commercial Showroom"/>
                  <w:listItem w:displayText="Non-agricultural Land" w:value="Non-agricultural Land"/>
                  <w:listItem w:displayText="INDUSTRIAL BUILD-UP UNIT" w:value="INDUSTRIAL BUILD-UP UNIT"/>
                  <w:listItem w:displayText="Industrial Built-up Unit" w:value="Industrial Built-up Unit"/>
                </w:dropDownList>
              </w:sdtPr>
              <w:sdtContent>
                <w:r w:rsidR="00CB63BE">
                  <w:rPr>
                    <w:rFonts w:ascii="Arial" w:hAnsi="Arial" w:cs="Arial"/>
                    <w:sz w:val="22"/>
                    <w:lang w:val="en-IN"/>
                  </w:rPr>
                  <w:t>Industrial Built-up Unit</w:t>
                </w:r>
              </w:sdtContent>
            </w:sdt>
          </w:p>
        </w:tc>
      </w:tr>
      <w:tr w:rsidR="00B3450B" w:rsidRPr="009509E5" w14:paraId="5F299F02" w14:textId="77777777" w:rsidTr="00C543FB">
        <w:trPr>
          <w:trHeight w:val="41"/>
          <w:jc w:val="center"/>
        </w:trPr>
        <w:tc>
          <w:tcPr>
            <w:tcW w:w="1005" w:type="dxa"/>
            <w:tcBorders>
              <w:bottom w:val="single" w:sz="8" w:space="0" w:color="auto"/>
            </w:tcBorders>
          </w:tcPr>
          <w:p w14:paraId="2051F170" w14:textId="77777777" w:rsidR="00B3450B" w:rsidRPr="00733860" w:rsidRDefault="00B3450B"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p w14:paraId="02A82737" w14:textId="77777777" w:rsidR="00B3450B" w:rsidRPr="005154BC" w:rsidRDefault="00B3450B" w:rsidP="00AE3260">
            <w:pPr>
              <w:spacing w:line="276" w:lineRule="auto"/>
              <w:rPr>
                <w:rFonts w:ascii="Arial" w:hAnsi="Arial" w:cs="Arial"/>
                <w:bCs/>
                <w:sz w:val="22"/>
                <w:szCs w:val="22"/>
              </w:rPr>
            </w:pPr>
            <w:r w:rsidRPr="005154BC">
              <w:rPr>
                <w:rFonts w:ascii="Arial" w:hAnsi="Arial" w:cs="Arial"/>
                <w:bCs/>
                <w:sz w:val="22"/>
                <w:szCs w:val="22"/>
              </w:rPr>
              <w:t>Type of Valuation</w:t>
            </w:r>
            <w:r w:rsidR="00AF16FD">
              <w:rPr>
                <w:rFonts w:ascii="Arial" w:hAnsi="Arial" w:cs="Arial"/>
                <w:bCs/>
                <w:sz w:val="22"/>
                <w:szCs w:val="22"/>
              </w:rPr>
              <w:t xml:space="preserve"> </w:t>
            </w:r>
            <w:r w:rsidR="009259C9">
              <w:rPr>
                <w:rFonts w:ascii="Arial" w:hAnsi="Arial" w:cs="Arial"/>
                <w:bCs/>
                <w:sz w:val="22"/>
                <w:szCs w:val="22"/>
              </w:rPr>
              <w:t>Report</w:t>
            </w:r>
          </w:p>
        </w:tc>
        <w:sdt>
          <w:sdtPr>
            <w:rPr>
              <w:rFonts w:ascii="Arial" w:hAnsi="Arial" w:cs="Arial"/>
              <w:sz w:val="22"/>
              <w:lang w:val="en-IN"/>
            </w:rPr>
            <w:id w:val="-249971022"/>
            <w:placeholder>
              <w:docPart w:val="5AFF39F6280C4A7882D698243D54D78C"/>
            </w:placeholder>
            <w:dropDownList>
              <w:listItem w:value="Choose an item."/>
              <w:listItem w:displayText="Residential Flat Value" w:value="Residential Flat Value"/>
              <w:listItem w:displayText="Residential Independent House value" w:value="Residential Independent House value"/>
              <w:listItem w:displayText="Residential Builder Floor Value" w:value="Residential Builder Floor Value"/>
              <w:listItem w:displayText="Residential Plot/Land Value" w:value="Residential Plot/Land Value"/>
              <w:listItem w:displayText="Commercial Office value" w:value="Commercial Office value"/>
              <w:listItem w:displayText="Commercial Shop value" w:value="Commercial Shop value"/>
              <w:listItem w:displayText="Commercial Floor value" w:value="Commercial Floor value"/>
              <w:listItem w:displayText="Commercial Land &amp; Building value" w:value="Commercial Land &amp; Building value"/>
              <w:listItem w:displayText="Industrial Land &amp; Building value" w:value="Industrial Land &amp; Building value"/>
              <w:listItem w:displayText="Institutional Land &amp; building Value" w:value="Institutional Land &amp; building Value"/>
              <w:listItem w:displayText="School Land &amp; Building value" w:value="School Land &amp; Building value"/>
              <w:listItem w:displayText="Industrial Plot Value" w:value="Industrial Plot Value"/>
              <w:listItem w:displayText="Agricultural Land value" w:value="Agricultural Land value"/>
              <w:listItem w:displayText="Group Housing Society Value" w:value="Group Housing Society Value"/>
              <w:listItem w:displayText="SEZ Value" w:value="SEZ Value"/>
              <w:listItem w:displayText="Project Tie-up Report" w:value="Project Tie-up Report"/>
              <w:listItem w:displayText="Institutional Plot Value" w:value="Institutional Plot Value"/>
              <w:listItem w:displayText="Industrial Land &amp; Building and Plant &amp; Machinery Valuation" w:value="Industrial Land &amp; Building and Plant &amp; Machinery Valuation"/>
              <w:listItem w:displayText="Commercial Land Value" w:value="Commercial Land Value"/>
              <w:listItem w:displayText="Commercial Showroom Value" w:value="Commercial Showroom Value"/>
              <w:listItem w:displayText="Non-agricultural Land Value" w:value="Non-agricultural Land Value"/>
              <w:listItem w:displayText="Industrial Built-up Unit" w:value="Industrial Built-up Unit"/>
            </w:dropDownList>
          </w:sdtPr>
          <w:sdtContent>
            <w:tc>
              <w:tcPr>
                <w:tcW w:w="6527" w:type="dxa"/>
                <w:gridSpan w:val="6"/>
                <w:tcBorders>
                  <w:bottom w:val="single" w:sz="8" w:space="0" w:color="auto"/>
                </w:tcBorders>
              </w:tcPr>
              <w:p w14:paraId="07F50E13" w14:textId="73E37544" w:rsidR="00B3450B" w:rsidRPr="00BD43FF" w:rsidRDefault="00713312" w:rsidP="00AE3260">
                <w:pPr>
                  <w:spacing w:line="276" w:lineRule="auto"/>
                  <w:rPr>
                    <w:rFonts w:ascii="Arial" w:hAnsi="Arial" w:cs="Arial"/>
                    <w:sz w:val="22"/>
                    <w:lang w:val="en-IN"/>
                  </w:rPr>
                </w:pPr>
                <w:r>
                  <w:rPr>
                    <w:rFonts w:ascii="Arial" w:hAnsi="Arial" w:cs="Arial"/>
                    <w:sz w:val="22"/>
                    <w:lang w:val="en-IN"/>
                  </w:rPr>
                  <w:t>Industrial Built-up Unit</w:t>
                </w:r>
              </w:p>
            </w:tc>
          </w:sdtContent>
        </w:sdt>
      </w:tr>
      <w:tr w:rsidR="00B3450B" w:rsidRPr="009509E5" w14:paraId="76C147F2" w14:textId="77777777" w:rsidTr="00C543FB">
        <w:trPr>
          <w:trHeight w:val="340"/>
          <w:jc w:val="center"/>
        </w:trPr>
        <w:tc>
          <w:tcPr>
            <w:tcW w:w="1005" w:type="dxa"/>
            <w:tcBorders>
              <w:bottom w:val="single" w:sz="8" w:space="0" w:color="auto"/>
            </w:tcBorders>
          </w:tcPr>
          <w:p w14:paraId="5AC5F1B9" w14:textId="77777777" w:rsidR="00B3450B" w:rsidRPr="00733860" w:rsidRDefault="00B3450B"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p w14:paraId="76D7273C" w14:textId="77777777" w:rsidR="00B3450B" w:rsidRPr="005154BC" w:rsidRDefault="00B3450B" w:rsidP="00AE3260">
            <w:pPr>
              <w:spacing w:line="276" w:lineRule="auto"/>
              <w:rPr>
                <w:rFonts w:ascii="Arial" w:hAnsi="Arial" w:cs="Arial"/>
                <w:bCs/>
                <w:sz w:val="22"/>
                <w:szCs w:val="22"/>
              </w:rPr>
            </w:pPr>
            <w:r w:rsidRPr="00B3450B">
              <w:rPr>
                <w:rFonts w:ascii="Arial" w:hAnsi="Arial" w:cs="Arial"/>
                <w:bCs/>
                <w:sz w:val="22"/>
                <w:szCs w:val="22"/>
              </w:rPr>
              <w:t>Report Type</w:t>
            </w:r>
            <w:r w:rsidR="009259C9">
              <w:rPr>
                <w:rFonts w:ascii="Arial" w:hAnsi="Arial" w:cs="Arial"/>
                <w:bCs/>
                <w:sz w:val="22"/>
                <w:szCs w:val="22"/>
              </w:rPr>
              <w:t xml:space="preserve"> </w:t>
            </w:r>
          </w:p>
        </w:tc>
        <w:sdt>
          <w:sdtPr>
            <w:rPr>
              <w:rFonts w:ascii="Arial" w:hAnsi="Arial" w:cs="Arial"/>
              <w:sz w:val="22"/>
              <w:lang w:val="en-IN"/>
            </w:rPr>
            <w:id w:val="1932938203"/>
            <w:placeholder>
              <w:docPart w:val="E57FF69745A5409D9B7CF135C7492B90"/>
            </w:placeholder>
            <w:dropDownList>
              <w:listItem w:value="Choose an item."/>
              <w:listItem w:displayText="Plain Asset Valuation" w:value="Plain Asset Valuation"/>
              <w:listItem w:displayText="Detailed Asset Valuation" w:value="Detailed Asset Valuation"/>
              <w:listItem w:displayText="Project Detailed Asset Valuation including Project value Addition Factors" w:value="Project Detailed Asset Valuation including Project value Addition Factors"/>
            </w:dropDownList>
          </w:sdtPr>
          <w:sdtContent>
            <w:tc>
              <w:tcPr>
                <w:tcW w:w="6527" w:type="dxa"/>
                <w:gridSpan w:val="6"/>
                <w:tcBorders>
                  <w:bottom w:val="single" w:sz="8" w:space="0" w:color="auto"/>
                </w:tcBorders>
              </w:tcPr>
              <w:p w14:paraId="3709319E" w14:textId="77777777" w:rsidR="00B3450B" w:rsidRPr="00BD43FF" w:rsidRDefault="00ED4878" w:rsidP="00AE3260">
                <w:pPr>
                  <w:spacing w:line="276" w:lineRule="auto"/>
                  <w:rPr>
                    <w:rFonts w:ascii="Arial" w:hAnsi="Arial" w:cs="Arial"/>
                    <w:sz w:val="22"/>
                    <w:lang w:val="en-IN"/>
                  </w:rPr>
                </w:pPr>
                <w:r w:rsidRPr="00BD43FF">
                  <w:rPr>
                    <w:rFonts w:ascii="Arial" w:hAnsi="Arial" w:cs="Arial"/>
                    <w:sz w:val="22"/>
                    <w:lang w:val="en-IN"/>
                  </w:rPr>
                  <w:t>Plain Asset Valuation</w:t>
                </w:r>
              </w:p>
            </w:tc>
          </w:sdtContent>
        </w:sdt>
      </w:tr>
      <w:tr w:rsidR="004C537E" w:rsidRPr="009509E5" w14:paraId="58B45AA2" w14:textId="77777777" w:rsidTr="00C543FB">
        <w:trPr>
          <w:trHeight w:val="41"/>
          <w:jc w:val="center"/>
        </w:trPr>
        <w:tc>
          <w:tcPr>
            <w:tcW w:w="1005" w:type="dxa"/>
            <w:tcBorders>
              <w:bottom w:val="single" w:sz="8" w:space="0" w:color="auto"/>
            </w:tcBorders>
          </w:tcPr>
          <w:p w14:paraId="6FF20F0A" w14:textId="77777777" w:rsidR="004C537E" w:rsidRPr="00733860" w:rsidRDefault="004C537E" w:rsidP="004C537E">
            <w:pPr>
              <w:numPr>
                <w:ilvl w:val="0"/>
                <w:numId w:val="2"/>
              </w:numPr>
              <w:spacing w:line="276" w:lineRule="auto"/>
              <w:rPr>
                <w:rFonts w:ascii="Arial" w:hAnsi="Arial" w:cs="Arial"/>
                <w:sz w:val="22"/>
                <w:szCs w:val="22"/>
              </w:rPr>
            </w:pPr>
          </w:p>
        </w:tc>
        <w:tc>
          <w:tcPr>
            <w:tcW w:w="3686" w:type="dxa"/>
            <w:tcBorders>
              <w:bottom w:val="single" w:sz="8" w:space="0" w:color="auto"/>
            </w:tcBorders>
          </w:tcPr>
          <w:p w14:paraId="3437E3DA" w14:textId="77777777" w:rsidR="004C537E" w:rsidRPr="0048120D" w:rsidRDefault="004C537E" w:rsidP="004C537E">
            <w:pPr>
              <w:spacing w:line="276" w:lineRule="auto"/>
              <w:rPr>
                <w:rFonts w:ascii="Arial" w:hAnsi="Arial" w:cs="Arial"/>
                <w:bCs/>
                <w:sz w:val="22"/>
                <w:szCs w:val="22"/>
              </w:rPr>
            </w:pPr>
            <w:r w:rsidRPr="0048120D">
              <w:rPr>
                <w:rFonts w:ascii="Arial" w:hAnsi="Arial" w:cs="Arial"/>
                <w:bCs/>
                <w:sz w:val="22"/>
                <w:szCs w:val="22"/>
              </w:rPr>
              <w:t xml:space="preserve">Date of Inspection of the Property </w:t>
            </w:r>
          </w:p>
        </w:tc>
        <w:tc>
          <w:tcPr>
            <w:tcW w:w="6527" w:type="dxa"/>
            <w:gridSpan w:val="6"/>
            <w:tcBorders>
              <w:bottom w:val="single" w:sz="8" w:space="0" w:color="auto"/>
            </w:tcBorders>
          </w:tcPr>
          <w:p w14:paraId="5F2CE75A" w14:textId="60E5D184" w:rsidR="004C537E" w:rsidRPr="00BD43FF" w:rsidRDefault="004E2EE1" w:rsidP="004C537E">
            <w:pPr>
              <w:spacing w:line="276" w:lineRule="auto"/>
              <w:rPr>
                <w:rFonts w:ascii="Arial" w:hAnsi="Arial" w:cs="Arial"/>
                <w:sz w:val="22"/>
                <w:lang w:val="en-IN"/>
              </w:rPr>
            </w:pPr>
            <w:r>
              <w:rPr>
                <w:rFonts w:ascii="Arial" w:hAnsi="Arial" w:cs="Arial"/>
                <w:sz w:val="22"/>
                <w:lang w:val="en-IN"/>
              </w:rPr>
              <w:t xml:space="preserve">No site survey </w:t>
            </w:r>
            <w:r w:rsidR="00415FBF">
              <w:rPr>
                <w:rFonts w:ascii="Arial" w:hAnsi="Arial" w:cs="Arial"/>
                <w:sz w:val="22"/>
                <w:lang w:val="en-IN"/>
              </w:rPr>
              <w:t>could be</w:t>
            </w:r>
            <w:r>
              <w:rPr>
                <w:rFonts w:ascii="Arial" w:hAnsi="Arial" w:cs="Arial"/>
                <w:sz w:val="22"/>
                <w:lang w:val="en-IN"/>
              </w:rPr>
              <w:t xml:space="preserve"> conducted </w:t>
            </w:r>
            <w:r w:rsidR="00713312" w:rsidRPr="00713312">
              <w:rPr>
                <w:rFonts w:ascii="Arial" w:hAnsi="Arial" w:cs="Arial"/>
                <w:sz w:val="22"/>
                <w:lang w:val="en-IN"/>
              </w:rPr>
              <w:t>due surveyor could not identify/locate the property</w:t>
            </w:r>
            <w:r w:rsidR="00713312">
              <w:rPr>
                <w:rFonts w:ascii="Arial" w:hAnsi="Arial" w:cs="Arial"/>
                <w:sz w:val="22"/>
                <w:lang w:val="en-IN"/>
              </w:rPr>
              <w:t>.</w:t>
            </w:r>
          </w:p>
        </w:tc>
      </w:tr>
      <w:tr w:rsidR="004C537E" w:rsidRPr="009509E5" w14:paraId="0BF5C33D" w14:textId="77777777" w:rsidTr="00C543FB">
        <w:trPr>
          <w:trHeight w:val="41"/>
          <w:jc w:val="center"/>
        </w:trPr>
        <w:tc>
          <w:tcPr>
            <w:tcW w:w="1005" w:type="dxa"/>
            <w:tcBorders>
              <w:bottom w:val="single" w:sz="8" w:space="0" w:color="auto"/>
            </w:tcBorders>
          </w:tcPr>
          <w:p w14:paraId="1A05EB1F" w14:textId="77777777" w:rsidR="004C537E" w:rsidRPr="00733860" w:rsidRDefault="004C537E" w:rsidP="004C537E">
            <w:pPr>
              <w:numPr>
                <w:ilvl w:val="0"/>
                <w:numId w:val="2"/>
              </w:numPr>
              <w:spacing w:line="276" w:lineRule="auto"/>
              <w:rPr>
                <w:rFonts w:ascii="Arial" w:hAnsi="Arial" w:cs="Arial"/>
                <w:sz w:val="22"/>
                <w:szCs w:val="22"/>
              </w:rPr>
            </w:pPr>
          </w:p>
        </w:tc>
        <w:tc>
          <w:tcPr>
            <w:tcW w:w="3686" w:type="dxa"/>
            <w:tcBorders>
              <w:bottom w:val="single" w:sz="8" w:space="0" w:color="auto"/>
            </w:tcBorders>
          </w:tcPr>
          <w:p w14:paraId="7019B7CF" w14:textId="77777777" w:rsidR="004C537E" w:rsidRPr="005154BC" w:rsidRDefault="004C537E" w:rsidP="004C537E">
            <w:pPr>
              <w:spacing w:line="276" w:lineRule="auto"/>
              <w:rPr>
                <w:rFonts w:ascii="Arial" w:hAnsi="Arial" w:cs="Arial"/>
                <w:bCs/>
                <w:sz w:val="22"/>
                <w:szCs w:val="22"/>
              </w:rPr>
            </w:pPr>
            <w:r w:rsidRPr="009259C9">
              <w:rPr>
                <w:rFonts w:ascii="Arial" w:hAnsi="Arial" w:cs="Arial"/>
                <w:bCs/>
                <w:sz w:val="22"/>
                <w:szCs w:val="22"/>
              </w:rPr>
              <w:t>Date of Valuation Assessment</w:t>
            </w:r>
          </w:p>
        </w:tc>
        <w:tc>
          <w:tcPr>
            <w:tcW w:w="6527" w:type="dxa"/>
            <w:gridSpan w:val="6"/>
            <w:tcBorders>
              <w:bottom w:val="single" w:sz="8" w:space="0" w:color="auto"/>
            </w:tcBorders>
          </w:tcPr>
          <w:p w14:paraId="25AD7F34" w14:textId="0DBB5E6C" w:rsidR="004C537E" w:rsidRPr="00BD43FF" w:rsidRDefault="00EF384D" w:rsidP="004C537E">
            <w:pPr>
              <w:spacing w:line="276" w:lineRule="auto"/>
              <w:rPr>
                <w:rFonts w:ascii="Arial" w:hAnsi="Arial" w:cs="Arial"/>
                <w:sz w:val="22"/>
                <w:lang w:val="en-IN"/>
              </w:rPr>
            </w:pPr>
            <w:sdt>
              <w:sdtPr>
                <w:rPr>
                  <w:rFonts w:ascii="Arial" w:hAnsi="Arial" w:cs="Arial"/>
                  <w:sz w:val="22"/>
                  <w:lang w:val="en-IN"/>
                </w:rPr>
                <w:id w:val="-378627540"/>
                <w:date w:fullDate="2024-01-23T00:00:00Z">
                  <w:dateFormat w:val="d MMMM yyyy"/>
                  <w:lid w:val="en-US"/>
                  <w:storeMappedDataAs w:val="dateTime"/>
                  <w:calendar w:val="gregorian"/>
                </w:date>
              </w:sdtPr>
              <w:sdtContent>
                <w:r w:rsidR="00713312">
                  <w:rPr>
                    <w:rFonts w:ascii="Arial" w:hAnsi="Arial" w:cs="Arial"/>
                    <w:sz w:val="22"/>
                  </w:rPr>
                  <w:t>23 January 2024</w:t>
                </w:r>
              </w:sdtContent>
            </w:sdt>
            <w:r w:rsidR="00484672">
              <w:rPr>
                <w:rFonts w:ascii="Arial" w:hAnsi="Arial" w:cs="Arial"/>
                <w:sz w:val="22"/>
                <w:highlight w:val="yellow"/>
                <w:lang w:val="en-IN"/>
              </w:rPr>
              <w:t xml:space="preserve"> </w:t>
            </w:r>
          </w:p>
        </w:tc>
      </w:tr>
      <w:tr w:rsidR="005D7594" w:rsidRPr="009509E5" w14:paraId="1689011A" w14:textId="77777777" w:rsidTr="00C543FB">
        <w:trPr>
          <w:trHeight w:val="41"/>
          <w:jc w:val="center"/>
        </w:trPr>
        <w:tc>
          <w:tcPr>
            <w:tcW w:w="1005" w:type="dxa"/>
            <w:tcBorders>
              <w:bottom w:val="single" w:sz="8" w:space="0" w:color="auto"/>
            </w:tcBorders>
          </w:tcPr>
          <w:p w14:paraId="6E4FAA5D" w14:textId="77777777" w:rsidR="005D7594" w:rsidRPr="00733860" w:rsidRDefault="005D7594" w:rsidP="00441B97">
            <w:pPr>
              <w:numPr>
                <w:ilvl w:val="0"/>
                <w:numId w:val="2"/>
              </w:numPr>
              <w:spacing w:line="276" w:lineRule="auto"/>
              <w:rPr>
                <w:rFonts w:ascii="Arial" w:hAnsi="Arial" w:cs="Arial"/>
                <w:sz w:val="22"/>
                <w:szCs w:val="22"/>
              </w:rPr>
            </w:pPr>
          </w:p>
        </w:tc>
        <w:tc>
          <w:tcPr>
            <w:tcW w:w="3686" w:type="dxa"/>
            <w:tcBorders>
              <w:bottom w:val="single" w:sz="8" w:space="0" w:color="auto"/>
            </w:tcBorders>
          </w:tcPr>
          <w:p w14:paraId="01479C43" w14:textId="77777777" w:rsidR="005D7594" w:rsidRPr="005154BC" w:rsidRDefault="005D7594" w:rsidP="00942313">
            <w:pPr>
              <w:spacing w:line="276" w:lineRule="auto"/>
              <w:rPr>
                <w:rFonts w:ascii="Arial" w:hAnsi="Arial" w:cs="Arial"/>
                <w:bCs/>
                <w:sz w:val="22"/>
                <w:szCs w:val="22"/>
              </w:rPr>
            </w:pPr>
            <w:r w:rsidRPr="005154BC">
              <w:rPr>
                <w:rFonts w:ascii="Arial" w:hAnsi="Arial" w:cs="Arial"/>
                <w:bCs/>
                <w:sz w:val="22"/>
                <w:szCs w:val="22"/>
              </w:rPr>
              <w:t>Date of Valuation Report</w:t>
            </w:r>
            <w:r w:rsidR="009259C9">
              <w:rPr>
                <w:rFonts w:ascii="Arial" w:hAnsi="Arial" w:cs="Arial"/>
                <w:bCs/>
                <w:sz w:val="22"/>
                <w:szCs w:val="22"/>
              </w:rPr>
              <w:t xml:space="preserve"> </w:t>
            </w:r>
          </w:p>
        </w:tc>
        <w:sdt>
          <w:sdtPr>
            <w:rPr>
              <w:rFonts w:ascii="Arial" w:hAnsi="Arial" w:cs="Arial"/>
              <w:sz w:val="22"/>
              <w:lang w:val="en-IN"/>
            </w:rPr>
            <w:id w:val="165132444"/>
            <w:date w:fullDate="2024-01-23T00:00:00Z">
              <w:dateFormat w:val="d MMMM yyyy"/>
              <w:lid w:val="en-US"/>
              <w:storeMappedDataAs w:val="dateTime"/>
              <w:calendar w:val="gregorian"/>
            </w:date>
          </w:sdtPr>
          <w:sdtContent>
            <w:tc>
              <w:tcPr>
                <w:tcW w:w="6527" w:type="dxa"/>
                <w:gridSpan w:val="6"/>
                <w:tcBorders>
                  <w:bottom w:val="single" w:sz="8" w:space="0" w:color="auto"/>
                </w:tcBorders>
              </w:tcPr>
              <w:p w14:paraId="33426E2A" w14:textId="479CF4FA" w:rsidR="005D7594" w:rsidRPr="00BD43FF" w:rsidRDefault="00713312" w:rsidP="00942313">
                <w:pPr>
                  <w:spacing w:line="276" w:lineRule="auto"/>
                  <w:rPr>
                    <w:rFonts w:ascii="Arial" w:hAnsi="Arial" w:cs="Arial"/>
                    <w:sz w:val="22"/>
                    <w:lang w:val="en-IN"/>
                  </w:rPr>
                </w:pPr>
                <w:r>
                  <w:rPr>
                    <w:rFonts w:ascii="Arial" w:hAnsi="Arial" w:cs="Arial"/>
                    <w:sz w:val="22"/>
                  </w:rPr>
                  <w:t>23 January 2024</w:t>
                </w:r>
              </w:p>
            </w:tc>
          </w:sdtContent>
        </w:sdt>
      </w:tr>
      <w:tr w:rsidR="00516CD6" w:rsidRPr="009509E5" w14:paraId="7ED24510" w14:textId="77777777" w:rsidTr="00C543FB">
        <w:trPr>
          <w:trHeight w:val="41"/>
          <w:jc w:val="center"/>
        </w:trPr>
        <w:tc>
          <w:tcPr>
            <w:tcW w:w="1005" w:type="dxa"/>
            <w:vMerge w:val="restart"/>
            <w:tcBorders>
              <w:top w:val="single" w:sz="8" w:space="0" w:color="auto"/>
            </w:tcBorders>
            <w:vAlign w:val="center"/>
          </w:tcPr>
          <w:p w14:paraId="20FBF822" w14:textId="77777777" w:rsidR="00516CD6" w:rsidRPr="005154BC" w:rsidRDefault="00516CD6" w:rsidP="00516CD6">
            <w:pPr>
              <w:numPr>
                <w:ilvl w:val="0"/>
                <w:numId w:val="2"/>
              </w:numPr>
              <w:spacing w:line="276" w:lineRule="auto"/>
              <w:rPr>
                <w:rFonts w:ascii="Arial" w:hAnsi="Arial" w:cs="Arial"/>
                <w:sz w:val="22"/>
                <w:szCs w:val="22"/>
              </w:rPr>
            </w:pPr>
          </w:p>
        </w:tc>
        <w:tc>
          <w:tcPr>
            <w:tcW w:w="3686" w:type="dxa"/>
            <w:vMerge w:val="restart"/>
            <w:tcBorders>
              <w:top w:val="single" w:sz="8" w:space="0" w:color="auto"/>
            </w:tcBorders>
            <w:vAlign w:val="center"/>
          </w:tcPr>
          <w:p w14:paraId="7D6AFC96" w14:textId="77777777" w:rsidR="00516CD6" w:rsidRPr="00516CD6" w:rsidRDefault="00516CD6" w:rsidP="00516CD6">
            <w:pPr>
              <w:spacing w:line="276" w:lineRule="auto"/>
              <w:rPr>
                <w:rFonts w:ascii="Arial" w:hAnsi="Arial" w:cs="Arial"/>
                <w:bCs/>
                <w:sz w:val="22"/>
                <w:szCs w:val="22"/>
              </w:rPr>
            </w:pPr>
            <w:r w:rsidRPr="00516CD6">
              <w:rPr>
                <w:rFonts w:ascii="Arial" w:hAnsi="Arial" w:cs="Arial"/>
                <w:bCs/>
                <w:sz w:val="22"/>
                <w:szCs w:val="22"/>
              </w:rPr>
              <w:t>Property Shown By</w:t>
            </w:r>
          </w:p>
        </w:tc>
        <w:tc>
          <w:tcPr>
            <w:tcW w:w="2392" w:type="dxa"/>
            <w:gridSpan w:val="3"/>
            <w:tcBorders>
              <w:top w:val="single" w:sz="8" w:space="0" w:color="auto"/>
              <w:bottom w:val="single" w:sz="8" w:space="0" w:color="auto"/>
            </w:tcBorders>
            <w:shd w:val="clear" w:color="auto" w:fill="C6D9F1" w:themeFill="text2" w:themeFillTint="33"/>
            <w:vAlign w:val="center"/>
          </w:tcPr>
          <w:p w14:paraId="0C6912F3" w14:textId="77777777" w:rsidR="00516CD6" w:rsidRPr="00035B57" w:rsidRDefault="00516CD6" w:rsidP="00035B57">
            <w:pPr>
              <w:spacing w:line="276" w:lineRule="auto"/>
              <w:jc w:val="center"/>
              <w:rPr>
                <w:rFonts w:ascii="Arial" w:hAnsi="Arial" w:cs="Arial"/>
                <w:b/>
                <w:bCs/>
                <w:sz w:val="22"/>
                <w:szCs w:val="22"/>
              </w:rPr>
            </w:pPr>
            <w:r w:rsidRPr="00035B57">
              <w:rPr>
                <w:rFonts w:ascii="Arial" w:hAnsi="Arial" w:cs="Arial"/>
                <w:b/>
                <w:bCs/>
                <w:sz w:val="22"/>
                <w:szCs w:val="22"/>
              </w:rPr>
              <w:t>Name</w:t>
            </w:r>
          </w:p>
        </w:tc>
        <w:tc>
          <w:tcPr>
            <w:tcW w:w="2147" w:type="dxa"/>
            <w:tcBorders>
              <w:top w:val="single" w:sz="8" w:space="0" w:color="auto"/>
              <w:bottom w:val="single" w:sz="8" w:space="0" w:color="auto"/>
            </w:tcBorders>
            <w:shd w:val="clear" w:color="auto" w:fill="C6D9F1" w:themeFill="text2" w:themeFillTint="33"/>
            <w:vAlign w:val="center"/>
          </w:tcPr>
          <w:p w14:paraId="3608A74E" w14:textId="77777777" w:rsidR="00516CD6" w:rsidRPr="00035B57" w:rsidRDefault="00516CD6" w:rsidP="00035B57">
            <w:pPr>
              <w:spacing w:line="276" w:lineRule="auto"/>
              <w:jc w:val="center"/>
              <w:rPr>
                <w:rFonts w:ascii="Arial" w:hAnsi="Arial" w:cs="Arial"/>
                <w:b/>
                <w:bCs/>
                <w:sz w:val="22"/>
                <w:szCs w:val="22"/>
              </w:rPr>
            </w:pPr>
            <w:r w:rsidRPr="00035B57">
              <w:rPr>
                <w:rFonts w:ascii="Arial" w:hAnsi="Arial" w:cs="Arial"/>
                <w:b/>
                <w:bCs/>
                <w:sz w:val="22"/>
                <w:szCs w:val="22"/>
              </w:rPr>
              <w:t>Relationship with Owner</w:t>
            </w:r>
          </w:p>
        </w:tc>
        <w:tc>
          <w:tcPr>
            <w:tcW w:w="1988" w:type="dxa"/>
            <w:gridSpan w:val="2"/>
            <w:tcBorders>
              <w:top w:val="single" w:sz="8" w:space="0" w:color="auto"/>
              <w:bottom w:val="single" w:sz="8" w:space="0" w:color="auto"/>
            </w:tcBorders>
            <w:shd w:val="clear" w:color="auto" w:fill="C6D9F1" w:themeFill="text2" w:themeFillTint="33"/>
            <w:vAlign w:val="center"/>
          </w:tcPr>
          <w:p w14:paraId="05072991" w14:textId="77777777" w:rsidR="00516CD6" w:rsidRPr="00035B57" w:rsidRDefault="00516CD6" w:rsidP="00035B57">
            <w:pPr>
              <w:spacing w:line="276" w:lineRule="auto"/>
              <w:jc w:val="center"/>
              <w:rPr>
                <w:rFonts w:ascii="Arial" w:hAnsi="Arial" w:cs="Arial"/>
                <w:b/>
                <w:bCs/>
                <w:sz w:val="22"/>
                <w:szCs w:val="22"/>
              </w:rPr>
            </w:pPr>
            <w:r w:rsidRPr="00035B57">
              <w:rPr>
                <w:rFonts w:ascii="Arial" w:hAnsi="Arial" w:cs="Arial"/>
                <w:b/>
                <w:bCs/>
                <w:sz w:val="22"/>
                <w:szCs w:val="22"/>
              </w:rPr>
              <w:t>Contact Number</w:t>
            </w:r>
          </w:p>
        </w:tc>
      </w:tr>
      <w:tr w:rsidR="00AC20A6" w14:paraId="684D8CF3" w14:textId="77777777" w:rsidTr="00C543FB">
        <w:trPr>
          <w:trHeight w:val="41"/>
          <w:jc w:val="center"/>
        </w:trPr>
        <w:tc>
          <w:tcPr>
            <w:tcW w:w="1005" w:type="dxa"/>
            <w:vMerge/>
            <w:tcBorders>
              <w:bottom w:val="single" w:sz="8" w:space="0" w:color="auto"/>
            </w:tcBorders>
          </w:tcPr>
          <w:p w14:paraId="63B06927" w14:textId="77777777" w:rsidR="00AC20A6" w:rsidRPr="005154BC" w:rsidRDefault="00AC20A6" w:rsidP="00516CD6">
            <w:pPr>
              <w:numPr>
                <w:ilvl w:val="0"/>
                <w:numId w:val="2"/>
              </w:numPr>
              <w:spacing w:line="276" w:lineRule="auto"/>
              <w:rPr>
                <w:rFonts w:ascii="Arial" w:hAnsi="Arial" w:cs="Arial"/>
                <w:sz w:val="22"/>
                <w:szCs w:val="22"/>
              </w:rPr>
            </w:pPr>
          </w:p>
        </w:tc>
        <w:tc>
          <w:tcPr>
            <w:tcW w:w="3686" w:type="dxa"/>
            <w:vMerge/>
            <w:tcBorders>
              <w:bottom w:val="single" w:sz="8" w:space="0" w:color="auto"/>
            </w:tcBorders>
          </w:tcPr>
          <w:p w14:paraId="01BEDE34" w14:textId="77777777" w:rsidR="00AC20A6" w:rsidRPr="00516CD6" w:rsidRDefault="00AC20A6" w:rsidP="00516CD6">
            <w:pPr>
              <w:spacing w:line="276" w:lineRule="auto"/>
              <w:rPr>
                <w:rFonts w:ascii="Arial" w:hAnsi="Arial" w:cs="Arial"/>
                <w:bCs/>
                <w:sz w:val="22"/>
                <w:szCs w:val="22"/>
              </w:rPr>
            </w:pPr>
          </w:p>
        </w:tc>
        <w:tc>
          <w:tcPr>
            <w:tcW w:w="6527" w:type="dxa"/>
            <w:gridSpan w:val="6"/>
            <w:tcBorders>
              <w:top w:val="single" w:sz="8" w:space="0" w:color="auto"/>
              <w:bottom w:val="single" w:sz="8" w:space="0" w:color="auto"/>
            </w:tcBorders>
            <w:vAlign w:val="center"/>
          </w:tcPr>
          <w:p w14:paraId="125F2CFC" w14:textId="285311C2" w:rsidR="00AC20A6" w:rsidRPr="00516CD6" w:rsidRDefault="00835A0E" w:rsidP="0032641E">
            <w:pPr>
              <w:spacing w:line="276" w:lineRule="auto"/>
              <w:jc w:val="center"/>
              <w:rPr>
                <w:rFonts w:ascii="Arial" w:hAnsi="Arial" w:cs="Arial"/>
                <w:bCs/>
                <w:sz w:val="22"/>
                <w:szCs w:val="22"/>
              </w:rPr>
            </w:pPr>
            <w:r w:rsidRPr="00835A0E">
              <w:rPr>
                <w:rFonts w:ascii="Arial" w:hAnsi="Arial" w:cs="Arial"/>
                <w:bCs/>
                <w:sz w:val="22"/>
                <w:szCs w:val="22"/>
              </w:rPr>
              <w:t>No site survey could be conducted due surveyor could not identify/locate the property.</w:t>
            </w:r>
          </w:p>
        </w:tc>
      </w:tr>
      <w:tr w:rsidR="00516CD6" w:rsidRPr="009509E5" w14:paraId="4E7DFB85" w14:textId="77777777" w:rsidTr="00C543FB">
        <w:trPr>
          <w:trHeight w:val="41"/>
          <w:jc w:val="center"/>
        </w:trPr>
        <w:tc>
          <w:tcPr>
            <w:tcW w:w="1005" w:type="dxa"/>
            <w:tcBorders>
              <w:top w:val="single" w:sz="8" w:space="0" w:color="auto"/>
              <w:bottom w:val="single" w:sz="8" w:space="0" w:color="auto"/>
            </w:tcBorders>
          </w:tcPr>
          <w:p w14:paraId="0225291D"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tcBorders>
              <w:top w:val="single" w:sz="8" w:space="0" w:color="auto"/>
              <w:bottom w:val="single" w:sz="8" w:space="0" w:color="auto"/>
            </w:tcBorders>
          </w:tcPr>
          <w:p w14:paraId="66A6E10D" w14:textId="77777777" w:rsidR="00516CD6" w:rsidRPr="00733860" w:rsidRDefault="00516CD6" w:rsidP="00AE3260">
            <w:pPr>
              <w:spacing w:line="276" w:lineRule="auto"/>
              <w:rPr>
                <w:rFonts w:ascii="Arial" w:hAnsi="Arial" w:cs="Arial"/>
                <w:bCs/>
                <w:sz w:val="22"/>
                <w:szCs w:val="22"/>
              </w:rPr>
            </w:pPr>
            <w:r w:rsidRPr="00733860">
              <w:rPr>
                <w:rFonts w:ascii="Arial" w:hAnsi="Arial" w:cs="Arial"/>
                <w:bCs/>
                <w:sz w:val="22"/>
                <w:szCs w:val="22"/>
              </w:rPr>
              <w:t>Purpose of the Valuation</w:t>
            </w:r>
            <w:r>
              <w:rPr>
                <w:rFonts w:ascii="Arial" w:hAnsi="Arial" w:cs="Arial"/>
                <w:bCs/>
                <w:sz w:val="22"/>
                <w:szCs w:val="22"/>
              </w:rPr>
              <w:t xml:space="preserve"> </w:t>
            </w:r>
          </w:p>
        </w:tc>
        <w:tc>
          <w:tcPr>
            <w:tcW w:w="6527" w:type="dxa"/>
            <w:gridSpan w:val="6"/>
            <w:tcBorders>
              <w:top w:val="single" w:sz="8" w:space="0" w:color="auto"/>
              <w:bottom w:val="single" w:sz="8" w:space="0" w:color="auto"/>
            </w:tcBorders>
          </w:tcPr>
          <w:p w14:paraId="2B148D50" w14:textId="77777777" w:rsidR="00516CD6" w:rsidRPr="00AF16FD" w:rsidRDefault="00EF384D" w:rsidP="00112ABA">
            <w:pPr>
              <w:spacing w:line="276" w:lineRule="auto"/>
              <w:jc w:val="both"/>
              <w:rPr>
                <w:rFonts w:ascii="Arial" w:hAnsi="Arial" w:cs="Arial"/>
                <w:sz w:val="22"/>
              </w:rPr>
            </w:pPr>
            <w:sdt>
              <w:sdtPr>
                <w:rPr>
                  <w:rFonts w:ascii="Arial" w:hAnsi="Arial" w:cs="Arial"/>
                  <w:sz w:val="22"/>
                  <w:highlight w:val="yellow"/>
                </w:rPr>
                <w:id w:val="1030146624"/>
                <w:placeholder>
                  <w:docPart w:val="0178A6E20B35496FBCCACFE42B2A86C7"/>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listItem w:displayText="To Determine Fair Market value &amp; Liquidation Value " w:value="To Determine Fair Market value &amp; Liquidation Value "/>
                </w:dropDownList>
              </w:sdtPr>
              <w:sdtContent>
                <w:r w:rsidR="00AC20A6" w:rsidRPr="00835A0E">
                  <w:rPr>
                    <w:rFonts w:ascii="Arial" w:hAnsi="Arial" w:cs="Arial"/>
                    <w:sz w:val="22"/>
                    <w:highlight w:val="yellow"/>
                  </w:rPr>
                  <w:t xml:space="preserve">To Determine Fair Market value &amp; Liquidation Value </w:t>
                </w:r>
              </w:sdtContent>
            </w:sdt>
          </w:p>
        </w:tc>
      </w:tr>
      <w:tr w:rsidR="00516CD6" w:rsidRPr="009509E5" w14:paraId="7B2066EB" w14:textId="77777777" w:rsidTr="00C543FB">
        <w:trPr>
          <w:trHeight w:val="41"/>
          <w:jc w:val="center"/>
        </w:trPr>
        <w:tc>
          <w:tcPr>
            <w:tcW w:w="1005" w:type="dxa"/>
            <w:tcBorders>
              <w:top w:val="single" w:sz="8" w:space="0" w:color="auto"/>
              <w:bottom w:val="single" w:sz="8" w:space="0" w:color="auto"/>
            </w:tcBorders>
          </w:tcPr>
          <w:p w14:paraId="522705C4"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tcBorders>
              <w:top w:val="single" w:sz="8" w:space="0" w:color="auto"/>
              <w:bottom w:val="single" w:sz="8" w:space="0" w:color="auto"/>
            </w:tcBorders>
          </w:tcPr>
          <w:p w14:paraId="3E1511FC" w14:textId="77777777" w:rsidR="00516CD6" w:rsidRPr="001F53BB" w:rsidRDefault="00516CD6" w:rsidP="00942313">
            <w:pPr>
              <w:spacing w:line="276" w:lineRule="auto"/>
              <w:rPr>
                <w:rFonts w:ascii="Arial" w:hAnsi="Arial" w:cs="Arial"/>
                <w:sz w:val="22"/>
                <w:szCs w:val="22"/>
              </w:rPr>
            </w:pPr>
            <w:r w:rsidRPr="001F53BB">
              <w:rPr>
                <w:rFonts w:ascii="Arial" w:hAnsi="Arial" w:cs="Arial"/>
                <w:sz w:val="22"/>
                <w:szCs w:val="22"/>
              </w:rPr>
              <w:t>Scope of the Report</w:t>
            </w:r>
            <w:r>
              <w:rPr>
                <w:rFonts w:ascii="Arial" w:hAnsi="Arial" w:cs="Arial"/>
                <w:sz w:val="22"/>
                <w:szCs w:val="22"/>
              </w:rPr>
              <w:t xml:space="preserve"> </w:t>
            </w:r>
          </w:p>
        </w:tc>
        <w:sdt>
          <w:sdtPr>
            <w:rPr>
              <w:rFonts w:ascii="Arial" w:hAnsi="Arial" w:cs="Arial"/>
              <w:sz w:val="22"/>
            </w:rPr>
            <w:id w:val="862329956"/>
            <w:dropDownList>
              <w:listItem w:value="Choose an item."/>
              <w:listItem w:displayText="Non Binding Opinion on General Prospective Valuation Assessment of the Property identified by Property owner or through its representative" w:value="Non Binding Opinion on General Prospective Valuation Assessment of the Property identified by Property owner or through its representative"/>
              <w:listItem w:displayText="Opinion on General Prospective Valuation Assessment of the Property identified by Property owner or through its representative" w:value="Opinion on General Prospective Valuation Assessment of the Property identified by Property owner or through its representative"/>
            </w:dropDownList>
          </w:sdtPr>
          <w:sdtContent>
            <w:tc>
              <w:tcPr>
                <w:tcW w:w="6527" w:type="dxa"/>
                <w:gridSpan w:val="6"/>
                <w:tcBorders>
                  <w:top w:val="single" w:sz="8" w:space="0" w:color="auto"/>
                  <w:bottom w:val="single" w:sz="8" w:space="0" w:color="auto"/>
                </w:tcBorders>
              </w:tcPr>
              <w:p w14:paraId="495FCBF6" w14:textId="77777777" w:rsidR="00516CD6" w:rsidRPr="001F53BB" w:rsidRDefault="00516CD6" w:rsidP="00942313">
                <w:pPr>
                  <w:tabs>
                    <w:tab w:val="left" w:pos="235"/>
                    <w:tab w:val="left" w:pos="514"/>
                    <w:tab w:val="left" w:pos="852"/>
                    <w:tab w:val="left" w:pos="1102"/>
                    <w:tab w:val="left" w:pos="1411"/>
                    <w:tab w:val="left" w:pos="1807"/>
                  </w:tabs>
                  <w:spacing w:line="276" w:lineRule="auto"/>
                  <w:jc w:val="both"/>
                  <w:rPr>
                    <w:rFonts w:ascii="Arial" w:hAnsi="Arial" w:cs="Arial"/>
                    <w:sz w:val="22"/>
                    <w:szCs w:val="22"/>
                  </w:rPr>
                </w:pPr>
                <w:r>
                  <w:rPr>
                    <w:rFonts w:ascii="Arial" w:hAnsi="Arial" w:cs="Arial"/>
                    <w:sz w:val="22"/>
                    <w:lang w:val="en-IN"/>
                  </w:rPr>
                  <w:t>Non Binding Opinion on General Prospective Valuation Assessment of the Property identified by Property owner or through its representative</w:t>
                </w:r>
              </w:p>
            </w:tc>
          </w:sdtContent>
        </w:sdt>
      </w:tr>
      <w:tr w:rsidR="00516CD6" w:rsidRPr="009509E5" w14:paraId="336EF3EB" w14:textId="77777777" w:rsidTr="00C543FB">
        <w:trPr>
          <w:trHeight w:val="41"/>
          <w:jc w:val="center"/>
        </w:trPr>
        <w:tc>
          <w:tcPr>
            <w:tcW w:w="1005" w:type="dxa"/>
            <w:tcBorders>
              <w:top w:val="single" w:sz="8" w:space="0" w:color="auto"/>
              <w:bottom w:val="single" w:sz="8" w:space="0" w:color="auto"/>
            </w:tcBorders>
          </w:tcPr>
          <w:p w14:paraId="25193B4F"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tcBorders>
              <w:top w:val="single" w:sz="8" w:space="0" w:color="auto"/>
              <w:bottom w:val="single" w:sz="8" w:space="0" w:color="auto"/>
            </w:tcBorders>
          </w:tcPr>
          <w:p w14:paraId="54051BF1" w14:textId="77777777" w:rsidR="00516CD6" w:rsidRPr="004A2BA8" w:rsidRDefault="00516CD6" w:rsidP="00942313">
            <w:pPr>
              <w:rPr>
                <w:rFonts w:ascii="Arial" w:hAnsi="Arial" w:cs="Arial"/>
                <w:sz w:val="22"/>
                <w:szCs w:val="22"/>
              </w:rPr>
            </w:pPr>
            <w:r>
              <w:rPr>
                <w:rFonts w:ascii="Arial" w:hAnsi="Arial" w:cs="Arial"/>
                <w:sz w:val="22"/>
                <w:szCs w:val="22"/>
              </w:rPr>
              <w:t>Out-of-</w:t>
            </w:r>
            <w:r w:rsidRPr="004A2BA8">
              <w:rPr>
                <w:rFonts w:ascii="Arial" w:hAnsi="Arial" w:cs="Arial"/>
                <w:sz w:val="22"/>
                <w:szCs w:val="22"/>
              </w:rPr>
              <w:t>Scope of Report</w:t>
            </w:r>
            <w:r>
              <w:rPr>
                <w:rFonts w:ascii="Arial" w:hAnsi="Arial" w:cs="Arial"/>
                <w:sz w:val="22"/>
                <w:szCs w:val="22"/>
              </w:rPr>
              <w:t xml:space="preserve"> </w:t>
            </w:r>
          </w:p>
        </w:tc>
        <w:tc>
          <w:tcPr>
            <w:tcW w:w="6527" w:type="dxa"/>
            <w:gridSpan w:val="6"/>
            <w:tcBorders>
              <w:top w:val="single" w:sz="8" w:space="0" w:color="auto"/>
              <w:bottom w:val="single" w:sz="8" w:space="0" w:color="auto"/>
            </w:tcBorders>
          </w:tcPr>
          <w:p w14:paraId="630DC903" w14:textId="77777777" w:rsidR="00516CD6" w:rsidRPr="00985C29" w:rsidRDefault="00516CD6" w:rsidP="00587C34">
            <w:pPr>
              <w:pStyle w:val="ListParagraph"/>
              <w:numPr>
                <w:ilvl w:val="0"/>
                <w:numId w:val="30"/>
              </w:numPr>
              <w:tabs>
                <w:tab w:val="left" w:pos="1234"/>
                <w:tab w:val="left" w:pos="1440"/>
                <w:tab w:val="left" w:pos="1631"/>
              </w:tabs>
              <w:contextualSpacing/>
              <w:jc w:val="both"/>
              <w:rPr>
                <w:rFonts w:ascii="Arial" w:hAnsi="Arial" w:cs="Arial"/>
                <w:sz w:val="22"/>
              </w:rPr>
            </w:pPr>
            <w:r w:rsidRPr="00985C29">
              <w:rPr>
                <w:rFonts w:ascii="Arial" w:hAnsi="Arial" w:cs="Arial"/>
                <w:sz w:val="22"/>
              </w:rPr>
              <w:t xml:space="preserve">Verification of authenticity of documents from originals or cross checking from any Govt. </w:t>
            </w:r>
            <w:r w:rsidR="00A5310F" w:rsidRPr="00985C29">
              <w:rPr>
                <w:rFonts w:ascii="Arial" w:hAnsi="Arial" w:cs="Arial"/>
                <w:sz w:val="22"/>
              </w:rPr>
              <w:t>dept.</w:t>
            </w:r>
            <w:r w:rsidRPr="00985C29">
              <w:rPr>
                <w:rFonts w:ascii="Arial" w:hAnsi="Arial" w:cs="Arial"/>
                <w:sz w:val="22"/>
              </w:rPr>
              <w:t xml:space="preserve"> is not done at our end.</w:t>
            </w:r>
            <w:r>
              <w:rPr>
                <w:rFonts w:ascii="Arial" w:hAnsi="Arial" w:cs="Arial"/>
                <w:sz w:val="22"/>
              </w:rPr>
              <w:t xml:space="preserve"> </w:t>
            </w:r>
          </w:p>
          <w:p w14:paraId="22E5577A" w14:textId="77777777" w:rsidR="00516CD6" w:rsidRPr="00985C29" w:rsidRDefault="00516CD6" w:rsidP="00587C34">
            <w:pPr>
              <w:pStyle w:val="ListParagraph"/>
              <w:numPr>
                <w:ilvl w:val="0"/>
                <w:numId w:val="30"/>
              </w:numPr>
              <w:tabs>
                <w:tab w:val="left" w:pos="1234"/>
                <w:tab w:val="left" w:pos="1440"/>
                <w:tab w:val="left" w:pos="1631"/>
              </w:tabs>
              <w:contextualSpacing/>
              <w:jc w:val="both"/>
              <w:rPr>
                <w:rFonts w:ascii="Arial" w:hAnsi="Arial" w:cs="Arial"/>
                <w:sz w:val="22"/>
              </w:rPr>
            </w:pPr>
            <w:r w:rsidRPr="00985C29">
              <w:rPr>
                <w:rFonts w:ascii="Arial" w:hAnsi="Arial" w:cs="Arial"/>
                <w:sz w:val="22"/>
              </w:rPr>
              <w:t>Legal aspects of the property are out-of-scope of this report.</w:t>
            </w:r>
          </w:p>
          <w:p w14:paraId="53599F90" w14:textId="77777777" w:rsidR="00516CD6" w:rsidRPr="00985C29" w:rsidRDefault="00516CD6" w:rsidP="00587C34">
            <w:pPr>
              <w:pStyle w:val="ListParagraph"/>
              <w:numPr>
                <w:ilvl w:val="0"/>
                <w:numId w:val="30"/>
              </w:numPr>
              <w:tabs>
                <w:tab w:val="left" w:pos="1234"/>
                <w:tab w:val="left" w:pos="1440"/>
                <w:tab w:val="left" w:pos="1631"/>
              </w:tabs>
              <w:contextualSpacing/>
              <w:jc w:val="both"/>
              <w:rPr>
                <w:rFonts w:ascii="Arial" w:hAnsi="Arial" w:cs="Arial"/>
                <w:sz w:val="22"/>
              </w:rPr>
            </w:pPr>
            <w:r w:rsidRPr="00985C29">
              <w:rPr>
                <w:rFonts w:ascii="Arial" w:hAnsi="Arial" w:cs="Arial"/>
                <w:sz w:val="22"/>
              </w:rPr>
              <w:t>Identification of the property is only limited to cross verification from its boundaries at site if mentioned in the provided documents.</w:t>
            </w:r>
          </w:p>
          <w:p w14:paraId="304B32A7" w14:textId="77777777" w:rsidR="00516CD6" w:rsidRPr="00985C29" w:rsidRDefault="00516CD6" w:rsidP="00587C34">
            <w:pPr>
              <w:pStyle w:val="ListParagraph"/>
              <w:numPr>
                <w:ilvl w:val="0"/>
                <w:numId w:val="30"/>
              </w:numPr>
              <w:tabs>
                <w:tab w:val="left" w:pos="1234"/>
                <w:tab w:val="left" w:pos="1440"/>
                <w:tab w:val="left" w:pos="1631"/>
              </w:tabs>
              <w:contextualSpacing/>
              <w:jc w:val="both"/>
              <w:rPr>
                <w:rFonts w:ascii="Arial" w:hAnsi="Arial" w:cs="Arial"/>
                <w:sz w:val="22"/>
              </w:rPr>
            </w:pPr>
            <w:r w:rsidRPr="00985C29">
              <w:rPr>
                <w:rFonts w:ascii="Arial" w:hAnsi="Arial" w:cs="Arial"/>
                <w:sz w:val="22"/>
              </w:rPr>
              <w:t xml:space="preserve">Getting </w:t>
            </w:r>
            <w:proofErr w:type="spellStart"/>
            <w:r w:rsidRPr="00985C29">
              <w:rPr>
                <w:rFonts w:ascii="Arial" w:hAnsi="Arial" w:cs="Arial"/>
                <w:sz w:val="22"/>
              </w:rPr>
              <w:t>cizra</w:t>
            </w:r>
            <w:proofErr w:type="spellEnd"/>
            <w:r w:rsidRPr="00985C29">
              <w:rPr>
                <w:rFonts w:ascii="Arial" w:hAnsi="Arial" w:cs="Arial"/>
                <w:sz w:val="22"/>
              </w:rPr>
              <w:t xml:space="preserve"> map or coordination with revenue officers for site identification is not done at our end.</w:t>
            </w:r>
          </w:p>
          <w:p w14:paraId="4FE2F441" w14:textId="77777777" w:rsidR="00516CD6" w:rsidRPr="00985C29" w:rsidRDefault="00516CD6" w:rsidP="00587C34">
            <w:pPr>
              <w:pStyle w:val="ListParagraph"/>
              <w:numPr>
                <w:ilvl w:val="0"/>
                <w:numId w:val="30"/>
              </w:numPr>
              <w:tabs>
                <w:tab w:val="left" w:pos="1234"/>
                <w:tab w:val="left" w:pos="1440"/>
                <w:tab w:val="left" w:pos="1631"/>
              </w:tabs>
              <w:contextualSpacing/>
              <w:jc w:val="both"/>
              <w:rPr>
                <w:rFonts w:ascii="Arial" w:hAnsi="Arial" w:cs="Arial"/>
                <w:sz w:val="22"/>
              </w:rPr>
            </w:pPr>
            <w:r w:rsidRPr="00985C29">
              <w:rPr>
                <w:rFonts w:ascii="Arial" w:hAnsi="Arial" w:cs="Arial"/>
                <w:sz w:val="22"/>
              </w:rPr>
              <w:t>M</w:t>
            </w:r>
            <w:r w:rsidR="00CB0363">
              <w:rPr>
                <w:rFonts w:ascii="Arial" w:hAnsi="Arial" w:cs="Arial"/>
                <w:sz w:val="22"/>
              </w:rPr>
              <w:t xml:space="preserve">easurement is only limited </w:t>
            </w:r>
            <w:proofErr w:type="spellStart"/>
            <w:r w:rsidR="00CB0363">
              <w:rPr>
                <w:rFonts w:ascii="Arial" w:hAnsi="Arial" w:cs="Arial"/>
                <w:sz w:val="22"/>
              </w:rPr>
              <w:t>upto</w:t>
            </w:r>
            <w:proofErr w:type="spellEnd"/>
            <w:r w:rsidR="00CB0363">
              <w:rPr>
                <w:rFonts w:ascii="Arial" w:hAnsi="Arial" w:cs="Arial"/>
                <w:sz w:val="22"/>
              </w:rPr>
              <w:t xml:space="preserve"> </w:t>
            </w:r>
            <w:r w:rsidRPr="00985C29">
              <w:rPr>
                <w:rFonts w:ascii="Arial" w:hAnsi="Arial" w:cs="Arial"/>
                <w:sz w:val="22"/>
              </w:rPr>
              <w:t>sample random measurement.</w:t>
            </w:r>
          </w:p>
          <w:p w14:paraId="50C1354F" w14:textId="77777777" w:rsidR="00516CD6" w:rsidRPr="00985C29" w:rsidRDefault="00516CD6" w:rsidP="00587C34">
            <w:pPr>
              <w:pStyle w:val="ListParagraph"/>
              <w:numPr>
                <w:ilvl w:val="0"/>
                <w:numId w:val="30"/>
              </w:numPr>
              <w:tabs>
                <w:tab w:val="left" w:pos="1234"/>
                <w:tab w:val="left" w:pos="1440"/>
                <w:tab w:val="left" w:pos="1631"/>
              </w:tabs>
              <w:contextualSpacing/>
              <w:jc w:val="both"/>
              <w:rPr>
                <w:rFonts w:ascii="Arial" w:hAnsi="Arial" w:cs="Arial"/>
                <w:sz w:val="22"/>
              </w:rPr>
            </w:pPr>
            <w:r w:rsidRPr="00985C29">
              <w:rPr>
                <w:rFonts w:ascii="Arial" w:hAnsi="Arial" w:cs="Arial"/>
                <w:sz w:val="22"/>
              </w:rPr>
              <w:t>Measurement of the property as a whole is not done at our end.</w:t>
            </w:r>
          </w:p>
          <w:p w14:paraId="1F26ED6B" w14:textId="77777777" w:rsidR="00516CD6" w:rsidRPr="00985C29" w:rsidRDefault="00516CD6" w:rsidP="00587C34">
            <w:pPr>
              <w:pStyle w:val="ListParagraph"/>
              <w:numPr>
                <w:ilvl w:val="0"/>
                <w:numId w:val="30"/>
              </w:numPr>
              <w:tabs>
                <w:tab w:val="left" w:pos="1234"/>
                <w:tab w:val="left" w:pos="1440"/>
                <w:tab w:val="left" w:pos="1631"/>
              </w:tabs>
              <w:contextualSpacing/>
              <w:jc w:val="both"/>
              <w:rPr>
                <w:rFonts w:ascii="Arial" w:hAnsi="Arial" w:cs="Arial"/>
                <w:sz w:val="20"/>
              </w:rPr>
            </w:pPr>
            <w:r w:rsidRPr="00985C29">
              <w:rPr>
                <w:rFonts w:ascii="Arial" w:hAnsi="Arial" w:cs="Arial"/>
                <w:sz w:val="22"/>
              </w:rPr>
              <w:t>Drawing Map &amp; design of the property is out of scope of the work.</w:t>
            </w:r>
          </w:p>
        </w:tc>
      </w:tr>
      <w:tr w:rsidR="00516CD6" w:rsidRPr="009509E5" w14:paraId="2B4D6D1B" w14:textId="77777777" w:rsidTr="00C543FB">
        <w:trPr>
          <w:trHeight w:val="41"/>
          <w:jc w:val="center"/>
        </w:trPr>
        <w:tc>
          <w:tcPr>
            <w:tcW w:w="1005" w:type="dxa"/>
            <w:vMerge w:val="restart"/>
            <w:tcBorders>
              <w:top w:val="single" w:sz="8" w:space="0" w:color="auto"/>
            </w:tcBorders>
          </w:tcPr>
          <w:p w14:paraId="4290543D" w14:textId="77777777" w:rsidR="00516CD6" w:rsidRPr="005154BC" w:rsidRDefault="00C543FB" w:rsidP="00441B97">
            <w:pPr>
              <w:numPr>
                <w:ilvl w:val="0"/>
                <w:numId w:val="2"/>
              </w:numPr>
              <w:spacing w:line="276" w:lineRule="auto"/>
              <w:rPr>
                <w:rFonts w:ascii="Arial" w:hAnsi="Arial" w:cs="Arial"/>
                <w:sz w:val="22"/>
                <w:szCs w:val="22"/>
              </w:rPr>
            </w:pPr>
            <w:r>
              <w:rPr>
                <w:rFonts w:ascii="Arial" w:hAnsi="Arial" w:cs="Arial"/>
                <w:sz w:val="22"/>
                <w:szCs w:val="22"/>
              </w:rPr>
              <w:t xml:space="preserve">   </w:t>
            </w:r>
          </w:p>
        </w:tc>
        <w:tc>
          <w:tcPr>
            <w:tcW w:w="3686" w:type="dxa"/>
            <w:vMerge w:val="restart"/>
            <w:tcBorders>
              <w:top w:val="single" w:sz="8" w:space="0" w:color="auto"/>
            </w:tcBorders>
          </w:tcPr>
          <w:p w14:paraId="35FC8825" w14:textId="36F10AEE" w:rsidR="009F5E35" w:rsidRDefault="00516CD6" w:rsidP="00174954">
            <w:pPr>
              <w:spacing w:line="276" w:lineRule="auto"/>
              <w:rPr>
                <w:rFonts w:ascii="Arial" w:hAnsi="Arial" w:cs="Arial"/>
                <w:sz w:val="22"/>
                <w:szCs w:val="20"/>
              </w:rPr>
            </w:pPr>
            <w:r w:rsidRPr="005154BC">
              <w:rPr>
                <w:rFonts w:ascii="Arial" w:hAnsi="Arial" w:cs="Arial"/>
                <w:sz w:val="22"/>
                <w:szCs w:val="20"/>
              </w:rPr>
              <w:t>Documents provided for perusal</w:t>
            </w:r>
            <w:r>
              <w:rPr>
                <w:rFonts w:ascii="Arial" w:hAnsi="Arial" w:cs="Arial"/>
                <w:sz w:val="22"/>
                <w:szCs w:val="20"/>
              </w:rPr>
              <w:t xml:space="preserve"> </w:t>
            </w:r>
          </w:p>
          <w:p w14:paraId="692BF155" w14:textId="77777777" w:rsidR="009F5E35" w:rsidRPr="009F5E35" w:rsidRDefault="009F5E35" w:rsidP="009F5E35">
            <w:pPr>
              <w:rPr>
                <w:rFonts w:ascii="Arial" w:hAnsi="Arial" w:cs="Arial"/>
                <w:sz w:val="22"/>
                <w:szCs w:val="20"/>
              </w:rPr>
            </w:pPr>
          </w:p>
          <w:p w14:paraId="14FF662E" w14:textId="77777777" w:rsidR="009F5E35" w:rsidRPr="009F5E35" w:rsidRDefault="009F5E35" w:rsidP="009F5E35">
            <w:pPr>
              <w:rPr>
                <w:rFonts w:ascii="Arial" w:hAnsi="Arial" w:cs="Arial"/>
                <w:sz w:val="22"/>
                <w:szCs w:val="20"/>
              </w:rPr>
            </w:pPr>
          </w:p>
          <w:p w14:paraId="001B5FA8" w14:textId="622FC6B5" w:rsidR="009F5E35" w:rsidRDefault="009F5E35" w:rsidP="009F5E35">
            <w:pPr>
              <w:rPr>
                <w:rFonts w:ascii="Arial" w:hAnsi="Arial" w:cs="Arial"/>
                <w:sz w:val="22"/>
                <w:szCs w:val="20"/>
              </w:rPr>
            </w:pPr>
          </w:p>
          <w:p w14:paraId="62F1DD84" w14:textId="77777777" w:rsidR="009F5E35" w:rsidRPr="009F5E35" w:rsidRDefault="009F5E35" w:rsidP="009F5E35">
            <w:pPr>
              <w:rPr>
                <w:rFonts w:ascii="Arial" w:hAnsi="Arial" w:cs="Arial"/>
                <w:sz w:val="22"/>
                <w:szCs w:val="20"/>
              </w:rPr>
            </w:pPr>
          </w:p>
          <w:p w14:paraId="753F8E45" w14:textId="77777777" w:rsidR="009F5E35" w:rsidRPr="009F5E35" w:rsidRDefault="009F5E35" w:rsidP="009F5E35">
            <w:pPr>
              <w:rPr>
                <w:rFonts w:ascii="Arial" w:hAnsi="Arial" w:cs="Arial"/>
                <w:sz w:val="22"/>
                <w:szCs w:val="20"/>
              </w:rPr>
            </w:pPr>
          </w:p>
          <w:p w14:paraId="5735366E" w14:textId="77777777" w:rsidR="009F5E35" w:rsidRPr="009F5E35" w:rsidRDefault="009F5E35" w:rsidP="009F5E35">
            <w:pPr>
              <w:rPr>
                <w:rFonts w:ascii="Arial" w:hAnsi="Arial" w:cs="Arial"/>
                <w:sz w:val="22"/>
                <w:szCs w:val="20"/>
              </w:rPr>
            </w:pPr>
          </w:p>
          <w:p w14:paraId="5DE6EF9C" w14:textId="2241F3DD" w:rsidR="009F5E35" w:rsidRPr="009F5E35" w:rsidRDefault="009F5E35" w:rsidP="009F5E35">
            <w:pPr>
              <w:rPr>
                <w:rFonts w:ascii="Arial" w:hAnsi="Arial" w:cs="Arial"/>
                <w:sz w:val="22"/>
                <w:szCs w:val="20"/>
              </w:rPr>
            </w:pPr>
          </w:p>
          <w:p w14:paraId="4142BE8A" w14:textId="77777777" w:rsidR="009F5E35" w:rsidRPr="009F5E35" w:rsidRDefault="009F5E35" w:rsidP="009F5E35">
            <w:pPr>
              <w:rPr>
                <w:rFonts w:ascii="Arial" w:hAnsi="Arial" w:cs="Arial"/>
                <w:sz w:val="22"/>
                <w:szCs w:val="20"/>
              </w:rPr>
            </w:pPr>
          </w:p>
          <w:p w14:paraId="33CCF583" w14:textId="77777777" w:rsidR="009F5E35" w:rsidRPr="009F5E35" w:rsidRDefault="009F5E35" w:rsidP="009F5E35">
            <w:pPr>
              <w:rPr>
                <w:rFonts w:ascii="Arial" w:hAnsi="Arial" w:cs="Arial"/>
                <w:sz w:val="22"/>
                <w:szCs w:val="20"/>
              </w:rPr>
            </w:pPr>
          </w:p>
          <w:p w14:paraId="0F69A01A" w14:textId="77777777" w:rsidR="009F5E35" w:rsidRPr="009F5E35" w:rsidRDefault="009F5E35" w:rsidP="009F5E35">
            <w:pPr>
              <w:rPr>
                <w:rFonts w:ascii="Arial" w:hAnsi="Arial" w:cs="Arial"/>
                <w:sz w:val="22"/>
                <w:szCs w:val="20"/>
              </w:rPr>
            </w:pPr>
          </w:p>
          <w:p w14:paraId="7C3AB0BC" w14:textId="58F378AE" w:rsidR="009F5E35" w:rsidRPr="009F5E35" w:rsidRDefault="009F5E35" w:rsidP="009F5E35">
            <w:pPr>
              <w:rPr>
                <w:rFonts w:ascii="Arial" w:hAnsi="Arial" w:cs="Arial"/>
                <w:sz w:val="22"/>
                <w:szCs w:val="20"/>
              </w:rPr>
            </w:pPr>
          </w:p>
          <w:p w14:paraId="3FBFF23D" w14:textId="77777777" w:rsidR="009F5E35" w:rsidRPr="009F5E35" w:rsidRDefault="009F5E35" w:rsidP="009F5E35">
            <w:pPr>
              <w:rPr>
                <w:rFonts w:ascii="Arial" w:hAnsi="Arial" w:cs="Arial"/>
                <w:sz w:val="22"/>
                <w:szCs w:val="20"/>
              </w:rPr>
            </w:pPr>
          </w:p>
          <w:p w14:paraId="04A1D642" w14:textId="77777777" w:rsidR="009F5E35" w:rsidRPr="009F5E35" w:rsidRDefault="009F5E35" w:rsidP="009F5E35">
            <w:pPr>
              <w:rPr>
                <w:rFonts w:ascii="Arial" w:hAnsi="Arial" w:cs="Arial"/>
                <w:sz w:val="22"/>
                <w:szCs w:val="20"/>
              </w:rPr>
            </w:pPr>
          </w:p>
          <w:p w14:paraId="133C86CB" w14:textId="77777777" w:rsidR="009F5E35" w:rsidRPr="009F5E35" w:rsidRDefault="009F5E35" w:rsidP="009F5E35">
            <w:pPr>
              <w:rPr>
                <w:rFonts w:ascii="Arial" w:hAnsi="Arial" w:cs="Arial"/>
                <w:sz w:val="22"/>
                <w:szCs w:val="20"/>
              </w:rPr>
            </w:pPr>
          </w:p>
          <w:p w14:paraId="5E7C2C79" w14:textId="4FA54B09" w:rsidR="009F5E35" w:rsidRPr="009F5E35" w:rsidRDefault="009F5E35" w:rsidP="009F5E35">
            <w:pPr>
              <w:rPr>
                <w:rFonts w:ascii="Arial" w:hAnsi="Arial" w:cs="Arial"/>
                <w:sz w:val="22"/>
                <w:szCs w:val="20"/>
              </w:rPr>
            </w:pPr>
          </w:p>
          <w:p w14:paraId="6BB19258" w14:textId="77777777" w:rsidR="009F5E35" w:rsidRPr="009F5E35" w:rsidRDefault="009F5E35" w:rsidP="009F5E35">
            <w:pPr>
              <w:rPr>
                <w:rFonts w:ascii="Arial" w:hAnsi="Arial" w:cs="Arial"/>
                <w:sz w:val="22"/>
                <w:szCs w:val="20"/>
              </w:rPr>
            </w:pPr>
          </w:p>
          <w:p w14:paraId="67ADEC9D" w14:textId="77777777" w:rsidR="009F5E35" w:rsidRPr="009F5E35" w:rsidRDefault="009F5E35" w:rsidP="009F5E35">
            <w:pPr>
              <w:rPr>
                <w:rFonts w:ascii="Arial" w:hAnsi="Arial" w:cs="Arial"/>
                <w:sz w:val="22"/>
                <w:szCs w:val="20"/>
              </w:rPr>
            </w:pPr>
          </w:p>
          <w:p w14:paraId="44E4BBB4" w14:textId="77777777" w:rsidR="009F5E35" w:rsidRPr="009F5E35" w:rsidRDefault="009F5E35" w:rsidP="009F5E35">
            <w:pPr>
              <w:rPr>
                <w:rFonts w:ascii="Arial" w:hAnsi="Arial" w:cs="Arial"/>
                <w:sz w:val="22"/>
                <w:szCs w:val="20"/>
              </w:rPr>
            </w:pPr>
          </w:p>
          <w:p w14:paraId="49C8F99C" w14:textId="165B3AA0" w:rsidR="009F5E35" w:rsidRPr="009F5E35" w:rsidRDefault="009F5E35" w:rsidP="009F5E35">
            <w:pPr>
              <w:rPr>
                <w:rFonts w:ascii="Arial" w:hAnsi="Arial" w:cs="Arial"/>
                <w:sz w:val="22"/>
                <w:szCs w:val="20"/>
              </w:rPr>
            </w:pPr>
          </w:p>
          <w:p w14:paraId="3A386060" w14:textId="77777777" w:rsidR="009F5E35" w:rsidRPr="009F5E35" w:rsidRDefault="009F5E35" w:rsidP="009F5E35">
            <w:pPr>
              <w:rPr>
                <w:rFonts w:ascii="Arial" w:hAnsi="Arial" w:cs="Arial"/>
                <w:sz w:val="22"/>
                <w:szCs w:val="20"/>
              </w:rPr>
            </w:pPr>
          </w:p>
          <w:p w14:paraId="75E17596" w14:textId="77777777" w:rsidR="009F5E35" w:rsidRPr="009F5E35" w:rsidRDefault="009F5E35" w:rsidP="009F5E35">
            <w:pPr>
              <w:rPr>
                <w:rFonts w:ascii="Arial" w:hAnsi="Arial" w:cs="Arial"/>
                <w:sz w:val="22"/>
                <w:szCs w:val="20"/>
              </w:rPr>
            </w:pPr>
          </w:p>
          <w:p w14:paraId="0705936B" w14:textId="77777777" w:rsidR="009F5E35" w:rsidRPr="009F5E35" w:rsidRDefault="009F5E35" w:rsidP="009F5E35">
            <w:pPr>
              <w:rPr>
                <w:rFonts w:ascii="Arial" w:hAnsi="Arial" w:cs="Arial"/>
                <w:sz w:val="22"/>
                <w:szCs w:val="20"/>
              </w:rPr>
            </w:pPr>
          </w:p>
          <w:p w14:paraId="5F447A86" w14:textId="6568F82C" w:rsidR="009F5E35" w:rsidRPr="009F5E35" w:rsidRDefault="009F5E35" w:rsidP="009F5E35">
            <w:pPr>
              <w:rPr>
                <w:rFonts w:ascii="Arial" w:hAnsi="Arial" w:cs="Arial"/>
                <w:sz w:val="22"/>
                <w:szCs w:val="20"/>
              </w:rPr>
            </w:pPr>
          </w:p>
          <w:p w14:paraId="1F006A32" w14:textId="77777777" w:rsidR="009F5E35" w:rsidRPr="009F5E35" w:rsidRDefault="009F5E35" w:rsidP="009F5E35">
            <w:pPr>
              <w:rPr>
                <w:rFonts w:ascii="Arial" w:hAnsi="Arial" w:cs="Arial"/>
                <w:sz w:val="22"/>
                <w:szCs w:val="20"/>
              </w:rPr>
            </w:pPr>
          </w:p>
          <w:p w14:paraId="2F89A765" w14:textId="77777777" w:rsidR="009F5E35" w:rsidRPr="009F5E35" w:rsidRDefault="009F5E35" w:rsidP="009F5E35">
            <w:pPr>
              <w:rPr>
                <w:rFonts w:ascii="Arial" w:hAnsi="Arial" w:cs="Arial"/>
                <w:sz w:val="22"/>
                <w:szCs w:val="20"/>
              </w:rPr>
            </w:pPr>
          </w:p>
          <w:p w14:paraId="247B0777" w14:textId="77777777" w:rsidR="009F5E35" w:rsidRPr="009F5E35" w:rsidRDefault="009F5E35" w:rsidP="009F5E35">
            <w:pPr>
              <w:rPr>
                <w:rFonts w:ascii="Arial" w:hAnsi="Arial" w:cs="Arial"/>
                <w:sz w:val="22"/>
                <w:szCs w:val="20"/>
              </w:rPr>
            </w:pPr>
          </w:p>
          <w:p w14:paraId="62176A80" w14:textId="4EE78F8E" w:rsidR="009F5E35" w:rsidRPr="009F5E35" w:rsidRDefault="009F5E35" w:rsidP="009F5E35">
            <w:pPr>
              <w:rPr>
                <w:rFonts w:ascii="Arial" w:hAnsi="Arial" w:cs="Arial"/>
                <w:sz w:val="22"/>
                <w:szCs w:val="20"/>
              </w:rPr>
            </w:pPr>
          </w:p>
          <w:p w14:paraId="3FCF45EA" w14:textId="77777777" w:rsidR="009F5E35" w:rsidRPr="009F5E35" w:rsidRDefault="009F5E35" w:rsidP="009F5E35">
            <w:pPr>
              <w:rPr>
                <w:rFonts w:ascii="Arial" w:hAnsi="Arial" w:cs="Arial"/>
                <w:sz w:val="22"/>
                <w:szCs w:val="20"/>
              </w:rPr>
            </w:pPr>
          </w:p>
          <w:p w14:paraId="30C93EFB" w14:textId="77777777" w:rsidR="009F5E35" w:rsidRPr="009F5E35" w:rsidRDefault="009F5E35" w:rsidP="009F5E35">
            <w:pPr>
              <w:rPr>
                <w:rFonts w:ascii="Arial" w:hAnsi="Arial" w:cs="Arial"/>
                <w:sz w:val="22"/>
                <w:szCs w:val="20"/>
              </w:rPr>
            </w:pPr>
          </w:p>
          <w:p w14:paraId="1DB1F6E5" w14:textId="77777777" w:rsidR="009F5E35" w:rsidRPr="009F5E35" w:rsidRDefault="009F5E35" w:rsidP="009F5E35">
            <w:pPr>
              <w:rPr>
                <w:rFonts w:ascii="Arial" w:hAnsi="Arial" w:cs="Arial"/>
                <w:sz w:val="22"/>
                <w:szCs w:val="20"/>
              </w:rPr>
            </w:pPr>
          </w:p>
          <w:p w14:paraId="583D2B18" w14:textId="338202CB" w:rsidR="00516CD6" w:rsidRPr="009F5E35" w:rsidRDefault="00516CD6" w:rsidP="009F5E35">
            <w:pPr>
              <w:rPr>
                <w:rFonts w:ascii="Arial" w:hAnsi="Arial" w:cs="Arial"/>
                <w:sz w:val="22"/>
                <w:szCs w:val="20"/>
              </w:rPr>
            </w:pPr>
          </w:p>
        </w:tc>
        <w:tc>
          <w:tcPr>
            <w:tcW w:w="2392" w:type="dxa"/>
            <w:gridSpan w:val="3"/>
            <w:tcBorders>
              <w:top w:val="single" w:sz="8" w:space="0" w:color="auto"/>
              <w:bottom w:val="single" w:sz="8" w:space="0" w:color="auto"/>
            </w:tcBorders>
            <w:shd w:val="clear" w:color="auto" w:fill="DBE5F1" w:themeFill="accent1" w:themeFillTint="33"/>
          </w:tcPr>
          <w:p w14:paraId="33FFC111" w14:textId="77777777" w:rsidR="00516CD6" w:rsidRPr="005154BC" w:rsidRDefault="00516CD6" w:rsidP="00174954">
            <w:pPr>
              <w:tabs>
                <w:tab w:val="left" w:pos="1200"/>
                <w:tab w:val="left" w:pos="2880"/>
              </w:tabs>
              <w:spacing w:line="276" w:lineRule="auto"/>
              <w:jc w:val="center"/>
              <w:rPr>
                <w:rFonts w:ascii="Arial" w:hAnsi="Arial" w:cs="Arial"/>
                <w:b/>
                <w:sz w:val="22"/>
                <w:szCs w:val="20"/>
              </w:rPr>
            </w:pPr>
            <w:r w:rsidRPr="005154BC">
              <w:rPr>
                <w:rFonts w:ascii="Arial" w:hAnsi="Arial" w:cs="Arial"/>
                <w:b/>
                <w:sz w:val="22"/>
                <w:szCs w:val="20"/>
              </w:rPr>
              <w:lastRenderedPageBreak/>
              <w:t>Documents Requested</w:t>
            </w:r>
            <w:r>
              <w:rPr>
                <w:rFonts w:ascii="Arial" w:hAnsi="Arial" w:cs="Arial"/>
                <w:b/>
                <w:sz w:val="22"/>
                <w:szCs w:val="20"/>
              </w:rPr>
              <w:t xml:space="preserve"> </w:t>
            </w:r>
          </w:p>
        </w:tc>
        <w:tc>
          <w:tcPr>
            <w:tcW w:w="2286" w:type="dxa"/>
            <w:gridSpan w:val="2"/>
            <w:tcBorders>
              <w:top w:val="single" w:sz="8" w:space="0" w:color="auto"/>
              <w:bottom w:val="single" w:sz="8" w:space="0" w:color="auto"/>
            </w:tcBorders>
            <w:shd w:val="clear" w:color="auto" w:fill="DBE5F1" w:themeFill="accent1" w:themeFillTint="33"/>
          </w:tcPr>
          <w:p w14:paraId="759E89E8" w14:textId="77777777" w:rsidR="00516CD6" w:rsidRPr="005154BC" w:rsidRDefault="00516CD6" w:rsidP="00174954">
            <w:pPr>
              <w:tabs>
                <w:tab w:val="left" w:pos="1200"/>
                <w:tab w:val="left" w:pos="2880"/>
              </w:tabs>
              <w:spacing w:line="276" w:lineRule="auto"/>
              <w:jc w:val="center"/>
              <w:rPr>
                <w:rFonts w:ascii="Arial" w:hAnsi="Arial" w:cs="Arial"/>
                <w:b/>
                <w:sz w:val="22"/>
                <w:szCs w:val="20"/>
              </w:rPr>
            </w:pPr>
            <w:r w:rsidRPr="005154BC">
              <w:rPr>
                <w:rFonts w:ascii="Arial" w:hAnsi="Arial" w:cs="Arial"/>
                <w:b/>
                <w:sz w:val="22"/>
                <w:szCs w:val="20"/>
              </w:rPr>
              <w:t>Documents Provided</w:t>
            </w:r>
            <w:r>
              <w:rPr>
                <w:rFonts w:ascii="Arial" w:hAnsi="Arial" w:cs="Arial"/>
                <w:b/>
                <w:sz w:val="22"/>
                <w:szCs w:val="20"/>
              </w:rPr>
              <w:t xml:space="preserve"> </w:t>
            </w:r>
          </w:p>
        </w:tc>
        <w:tc>
          <w:tcPr>
            <w:tcW w:w="1849" w:type="dxa"/>
            <w:tcBorders>
              <w:top w:val="single" w:sz="8" w:space="0" w:color="auto"/>
              <w:bottom w:val="single" w:sz="8" w:space="0" w:color="auto"/>
            </w:tcBorders>
            <w:shd w:val="clear" w:color="auto" w:fill="DBE5F1" w:themeFill="accent1" w:themeFillTint="33"/>
          </w:tcPr>
          <w:p w14:paraId="5E1D763A" w14:textId="77777777" w:rsidR="00516CD6" w:rsidRPr="005154BC" w:rsidRDefault="00516CD6" w:rsidP="00174954">
            <w:pPr>
              <w:tabs>
                <w:tab w:val="left" w:pos="1200"/>
                <w:tab w:val="left" w:pos="2880"/>
              </w:tabs>
              <w:spacing w:line="276" w:lineRule="auto"/>
              <w:jc w:val="center"/>
              <w:rPr>
                <w:rFonts w:ascii="Arial" w:hAnsi="Arial" w:cs="Arial"/>
                <w:b/>
                <w:sz w:val="22"/>
                <w:szCs w:val="20"/>
              </w:rPr>
            </w:pPr>
            <w:r>
              <w:rPr>
                <w:rFonts w:ascii="Arial" w:hAnsi="Arial" w:cs="Arial"/>
                <w:b/>
                <w:sz w:val="22"/>
                <w:szCs w:val="20"/>
              </w:rPr>
              <w:t xml:space="preserve">Documents Reference No. </w:t>
            </w:r>
          </w:p>
        </w:tc>
      </w:tr>
      <w:tr w:rsidR="00516CD6" w:rsidRPr="009509E5" w14:paraId="65369FCC" w14:textId="77777777" w:rsidTr="00C543FB">
        <w:trPr>
          <w:trHeight w:val="41"/>
          <w:jc w:val="center"/>
        </w:trPr>
        <w:tc>
          <w:tcPr>
            <w:tcW w:w="1005" w:type="dxa"/>
            <w:vMerge/>
          </w:tcPr>
          <w:p w14:paraId="545F7D13"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vMerge/>
          </w:tcPr>
          <w:p w14:paraId="6E4E1AB1" w14:textId="77777777" w:rsidR="00516CD6" w:rsidRPr="005154BC" w:rsidRDefault="00516CD6" w:rsidP="00174954">
            <w:pPr>
              <w:spacing w:line="276" w:lineRule="auto"/>
              <w:jc w:val="center"/>
              <w:rPr>
                <w:rFonts w:ascii="Arial" w:hAnsi="Arial" w:cs="Arial"/>
                <w:sz w:val="22"/>
                <w:szCs w:val="20"/>
              </w:rPr>
            </w:pPr>
          </w:p>
        </w:tc>
        <w:tc>
          <w:tcPr>
            <w:tcW w:w="2392" w:type="dxa"/>
            <w:gridSpan w:val="3"/>
            <w:tcBorders>
              <w:top w:val="single" w:sz="8" w:space="0" w:color="auto"/>
              <w:bottom w:val="single" w:sz="8" w:space="0" w:color="auto"/>
            </w:tcBorders>
          </w:tcPr>
          <w:p w14:paraId="4562DB81" w14:textId="77777777" w:rsidR="00516CD6" w:rsidRPr="005154BC" w:rsidRDefault="00EF384D" w:rsidP="00C5702B">
            <w:pPr>
              <w:tabs>
                <w:tab w:val="left" w:pos="1200"/>
                <w:tab w:val="center" w:pos="3429"/>
              </w:tabs>
              <w:spacing w:line="276" w:lineRule="auto"/>
              <w:jc w:val="center"/>
              <w:rPr>
                <w:rFonts w:ascii="Arial" w:hAnsi="Arial" w:cs="Arial"/>
                <w:sz w:val="22"/>
              </w:rPr>
            </w:pPr>
            <w:sdt>
              <w:sdtPr>
                <w:rPr>
                  <w:rFonts w:ascii="Arial" w:hAnsi="Arial" w:cs="Arial"/>
                  <w:sz w:val="22"/>
                  <w:szCs w:val="20"/>
                </w:rPr>
                <w:id w:val="269672781"/>
                <w:lock w:val="sdtContentLocked"/>
              </w:sdtPr>
              <w:sdtContent>
                <w:r w:rsidR="00516CD6" w:rsidRPr="005154BC">
                  <w:rPr>
                    <w:rFonts w:ascii="Arial" w:hAnsi="Arial" w:cs="Arial"/>
                    <w:sz w:val="22"/>
                    <w:szCs w:val="20"/>
                  </w:rPr>
                  <w:t>Total</w:t>
                </w:r>
              </w:sdtContent>
            </w:sdt>
            <w:r w:rsidR="00516CD6">
              <w:rPr>
                <w:rFonts w:ascii="Arial" w:hAnsi="Arial" w:cs="Arial"/>
                <w:sz w:val="22"/>
                <w:szCs w:val="20"/>
              </w:rPr>
              <w:t xml:space="preserve"> </w:t>
            </w:r>
            <w:r w:rsidR="00516CD6" w:rsidRPr="005154BC">
              <w:rPr>
                <w:rFonts w:ascii="Arial" w:hAnsi="Arial" w:cs="Arial"/>
                <w:sz w:val="22"/>
                <w:szCs w:val="20"/>
              </w:rPr>
              <w:t>Documents requested.</w:t>
            </w:r>
          </w:p>
        </w:tc>
        <w:tc>
          <w:tcPr>
            <w:tcW w:w="2286" w:type="dxa"/>
            <w:gridSpan w:val="2"/>
            <w:tcBorders>
              <w:top w:val="single" w:sz="8" w:space="0" w:color="auto"/>
              <w:bottom w:val="single" w:sz="8" w:space="0" w:color="auto"/>
            </w:tcBorders>
            <w:vAlign w:val="center"/>
          </w:tcPr>
          <w:p w14:paraId="7C8BD095" w14:textId="77777777" w:rsidR="00516CD6" w:rsidRPr="005154BC" w:rsidRDefault="00516CD6" w:rsidP="0048120D">
            <w:pPr>
              <w:tabs>
                <w:tab w:val="left" w:pos="1200"/>
                <w:tab w:val="center" w:pos="3429"/>
              </w:tabs>
              <w:spacing w:line="276" w:lineRule="auto"/>
              <w:jc w:val="center"/>
              <w:rPr>
                <w:rFonts w:ascii="Arial" w:hAnsi="Arial" w:cs="Arial"/>
                <w:b/>
                <w:sz w:val="22"/>
                <w:szCs w:val="20"/>
              </w:rPr>
            </w:pPr>
            <w:r w:rsidRPr="005154BC">
              <w:rPr>
                <w:rFonts w:ascii="Arial" w:hAnsi="Arial" w:cs="Arial"/>
                <w:sz w:val="22"/>
                <w:szCs w:val="20"/>
              </w:rPr>
              <w:t>Documents provided.</w:t>
            </w:r>
          </w:p>
        </w:tc>
        <w:tc>
          <w:tcPr>
            <w:tcW w:w="1849" w:type="dxa"/>
            <w:tcBorders>
              <w:top w:val="single" w:sz="8" w:space="0" w:color="auto"/>
              <w:bottom w:val="single" w:sz="8" w:space="0" w:color="auto"/>
            </w:tcBorders>
            <w:vAlign w:val="center"/>
          </w:tcPr>
          <w:p w14:paraId="1ACDD37A" w14:textId="77777777" w:rsidR="00516CD6" w:rsidRPr="005154BC" w:rsidRDefault="00516CD6" w:rsidP="009E13B1">
            <w:pPr>
              <w:tabs>
                <w:tab w:val="left" w:pos="1200"/>
                <w:tab w:val="center" w:pos="3429"/>
              </w:tabs>
              <w:spacing w:line="276" w:lineRule="auto"/>
              <w:jc w:val="center"/>
              <w:rPr>
                <w:rFonts w:ascii="Arial" w:hAnsi="Arial" w:cs="Arial"/>
                <w:b/>
                <w:sz w:val="22"/>
                <w:szCs w:val="20"/>
              </w:rPr>
            </w:pPr>
          </w:p>
        </w:tc>
      </w:tr>
      <w:tr w:rsidR="00516CD6" w:rsidRPr="009509E5" w14:paraId="61D64E95" w14:textId="77777777" w:rsidTr="00C543FB">
        <w:trPr>
          <w:trHeight w:val="41"/>
          <w:jc w:val="center"/>
        </w:trPr>
        <w:tc>
          <w:tcPr>
            <w:tcW w:w="1005" w:type="dxa"/>
            <w:vMerge/>
          </w:tcPr>
          <w:p w14:paraId="7B9D42F3" w14:textId="77777777" w:rsidR="00516CD6" w:rsidRPr="005154BC" w:rsidRDefault="00516CD6" w:rsidP="004C537E">
            <w:pPr>
              <w:numPr>
                <w:ilvl w:val="0"/>
                <w:numId w:val="2"/>
              </w:numPr>
              <w:spacing w:line="276" w:lineRule="auto"/>
              <w:rPr>
                <w:rFonts w:ascii="Arial" w:hAnsi="Arial" w:cs="Arial"/>
                <w:sz w:val="22"/>
                <w:szCs w:val="22"/>
              </w:rPr>
            </w:pPr>
          </w:p>
        </w:tc>
        <w:tc>
          <w:tcPr>
            <w:tcW w:w="3686" w:type="dxa"/>
            <w:vMerge/>
          </w:tcPr>
          <w:p w14:paraId="5B1E6F6B" w14:textId="77777777" w:rsidR="00516CD6" w:rsidRPr="005154BC" w:rsidRDefault="00516CD6" w:rsidP="004C537E">
            <w:pPr>
              <w:spacing w:line="276" w:lineRule="auto"/>
              <w:jc w:val="center"/>
              <w:rPr>
                <w:rFonts w:ascii="Arial" w:hAnsi="Arial" w:cs="Arial"/>
                <w:sz w:val="22"/>
                <w:szCs w:val="20"/>
              </w:rPr>
            </w:pPr>
          </w:p>
        </w:tc>
        <w:sdt>
          <w:sdtPr>
            <w:rPr>
              <w:rFonts w:ascii="Arial" w:hAnsi="Arial" w:cs="Arial"/>
              <w:sz w:val="22"/>
              <w:szCs w:val="20"/>
            </w:rPr>
            <w:id w:val="575864450"/>
            <w:dropDownList>
              <w:listItem w:value="Choose an item."/>
              <w:listItem w:displayText="NA" w:value="NA"/>
              <w:listItem w:displayText="None" w:value="None"/>
              <w:listItem w:displayText="Allottment Papers" w:value="Allottment Papers"/>
              <w:listItem w:displayText="Agreement to Sell" w:value="Agreement to Sell"/>
              <w:listItem w:displayText="Property Title document" w:value="Property Title document"/>
              <w:listItem w:displayText="Possession Letter" w:value="Possession Letter"/>
              <w:listItem w:displayText="Approved Map" w:value="Approved Map"/>
              <w:listItem w:displayText="Cizra Map" w:value="Cizra Map"/>
              <w:listItem w:displayText="Completion Certificate" w:value="Completion Certificate"/>
              <w:listItem w:displayText="NOC to Mortgage" w:value="NOC to Mortgage"/>
              <w:listItem w:displayText="Copy of TIR" w:value="Copy of TIR"/>
              <w:listItem w:displayText="Structural Stability Certicate" w:value="Structural Stability Certicate"/>
              <w:listItem w:displayText="Change of Land Use" w:value="Change of Land Use"/>
              <w:listItem w:displayText="Project Approval Documents" w:value="Project Approval Documents"/>
              <w:listItem w:displayText="Old Valuation Report" w:value="Old Valuation Report"/>
              <w:listItem w:displayText="Last paid Electricity Bill" w:value="Last paid Electricity Bill"/>
              <w:listItem w:displayText="Last paid Municipal Tax Receipt" w:value="Last paid Municipal Tax Receipt"/>
            </w:dropDownList>
          </w:sdtPr>
          <w:sdtContent>
            <w:tc>
              <w:tcPr>
                <w:tcW w:w="2392" w:type="dxa"/>
                <w:gridSpan w:val="3"/>
                <w:tcBorders>
                  <w:top w:val="single" w:sz="8" w:space="0" w:color="auto"/>
                  <w:bottom w:val="single" w:sz="8" w:space="0" w:color="auto"/>
                </w:tcBorders>
              </w:tcPr>
              <w:p w14:paraId="39A5418D" w14:textId="77777777" w:rsidR="00516CD6" w:rsidRPr="005154BC" w:rsidRDefault="00516CD6" w:rsidP="004C537E">
                <w:pPr>
                  <w:tabs>
                    <w:tab w:val="left" w:pos="1200"/>
                    <w:tab w:val="center" w:pos="3429"/>
                  </w:tabs>
                  <w:spacing w:line="276" w:lineRule="auto"/>
                  <w:jc w:val="center"/>
                  <w:rPr>
                    <w:rFonts w:ascii="Arial" w:hAnsi="Arial" w:cs="Arial"/>
                    <w:sz w:val="22"/>
                  </w:rPr>
                </w:pPr>
                <w:r>
                  <w:rPr>
                    <w:rFonts w:ascii="Arial" w:hAnsi="Arial" w:cs="Arial"/>
                    <w:sz w:val="22"/>
                    <w:szCs w:val="20"/>
                    <w:lang w:val="en-IN"/>
                  </w:rPr>
                  <w:t>Property Title document</w:t>
                </w:r>
              </w:p>
            </w:tc>
          </w:sdtContent>
        </w:sdt>
        <w:sdt>
          <w:sdtPr>
            <w:rPr>
              <w:rFonts w:ascii="Arial" w:hAnsi="Arial" w:cs="Arial"/>
              <w:sz w:val="22"/>
            </w:rPr>
            <w:id w:val="901802595"/>
            <w:dropDownList>
              <w:listItem w:value="Choose an item."/>
              <w:listItem w:displayText="Sale Deed" w:value="Sale Deed"/>
              <w:listItem w:displayText="Agreement to Sale" w:value="Agreement to Sale"/>
              <w:listItem w:displayText="Registered Will" w:value="Registered Will"/>
              <w:listItem w:displayText="Power of Attorney" w:value="Power of Attorney"/>
              <w:listItem w:displayText="Conveyance Deed" w:value="Conveyance Deed"/>
              <w:listItem w:displayText="Lease Deed" w:value="Lease Deed"/>
              <w:listItem w:displayText="Gift Deed" w:value="Gift Deed"/>
              <w:listItem w:displayText="Relinquishment Deed" w:value="Relinquishment Deed"/>
              <w:listItem w:displayText="Unapproved Map" w:value="Unapproved Map"/>
              <w:listItem w:displayText="Approved Map" w:value="Approved Map"/>
              <w:listItem w:displayText="Rough Sketch plan" w:value="Rough Sketch plan"/>
              <w:listItem w:displayText="Cizra Map" w:value="Cizra Map"/>
              <w:listItem w:displayText="Site Plan" w:value="Site Plan"/>
              <w:listItem w:displayText="Allotment Papers" w:value="Allotment Papers"/>
              <w:listItem w:displayText="Completion Certificate" w:value="Completion Certificate"/>
              <w:listItem w:displayText="Possession Letter" w:value="Possession Letter"/>
              <w:listItem w:displayText="NOC to mortgage" w:value="NOC to mortgage"/>
              <w:listItem w:displayText="Old Valuation Report" w:value="Old Valuation Report"/>
              <w:listItem w:displayText="Builder-buyer agreement" w:value="Builder-buyer agreement"/>
              <w:listItem w:displayText="Sub-lease Deed" w:value="Sub-lease Deed"/>
              <w:listItem w:displayText="Copy of TIR" w:value="Copy of TIR"/>
              <w:listItem w:displayText="None" w:value="None"/>
              <w:listItem w:displayText="NA" w:value="NA"/>
              <w:listItem w:displayText="LC-III - Letter of intent for grant of license from DTCP (HR Govt.)" w:value="LC-III - Letter of intent for grant of license from DTCP (HR Govt.)"/>
              <w:listItem w:displayText="Form LC-V - Formal Grant of license for setting Group Housing Society from DTCP" w:value="Form LC-V - Formal Grant of license for setting Group Housing Society from DTCP"/>
              <w:listItem w:displayText="BR-III - Approval of building plans Letter from DTCP (HR Govt.)" w:value="BR-III - Approval of building plans Letter from DTCP (HR Govt.)"/>
              <w:listItem w:displayText="Approved building plans from HUDA" w:value="Approved building plans from HUDA"/>
              <w:listItem w:displayText="Height Clearance NOC from Airport Authority of India" w:value="Height Clearance NOC from Airport Authority of India"/>
              <w:listItem w:displayText="Enviromental clearance NOC from SEIAA" w:value="Enviromental clearance NOC from SEIAA"/>
              <w:listItem w:displayText="NOC from Pollution control Board" w:value="NOC from Pollution control Board"/>
              <w:listItem w:displayText="NOC from Fire Authority, Municipal Corpration, Gurgaon" w:value="NOC from Fire Authority, Municipal Corpration, Gurgaon"/>
              <w:listItem w:displayText="NOC from Deputy Conserver of Forests, Gurgaon (Haryana)" w:value="NOC from Deputy Conserver of Forests, Gurgaon (Haryana)"/>
              <w:listItem w:displayText="Noc from Forest Officer for Aravali Hills conservation area confirmly" w:value="Noc from Forest Officer for Aravali Hills conservation area confirmly"/>
              <w:listItem w:displayText="Structural Stability Certificate" w:value="Structural Stability Certificate"/>
              <w:listItem w:displayText="Last paid Electricity Bill" w:value="Last paid Electricity Bill"/>
              <w:listItem w:displayText="Last paid Municipal Tax receipt" w:value="Last paid Municipal Tax receipt"/>
            </w:dropDownList>
          </w:sdtPr>
          <w:sdtContent>
            <w:tc>
              <w:tcPr>
                <w:tcW w:w="2286" w:type="dxa"/>
                <w:gridSpan w:val="2"/>
                <w:tcBorders>
                  <w:top w:val="single" w:sz="8" w:space="0" w:color="auto"/>
                  <w:bottom w:val="single" w:sz="8" w:space="0" w:color="auto"/>
                </w:tcBorders>
              </w:tcPr>
              <w:p w14:paraId="13D0845C" w14:textId="16B84A10" w:rsidR="00516CD6" w:rsidRPr="005154BC" w:rsidRDefault="00467748" w:rsidP="004C537E">
                <w:pPr>
                  <w:spacing w:line="276" w:lineRule="auto"/>
                  <w:jc w:val="center"/>
                </w:pPr>
                <w:r>
                  <w:rPr>
                    <w:rFonts w:ascii="Arial" w:hAnsi="Arial" w:cs="Arial"/>
                    <w:sz w:val="22"/>
                  </w:rPr>
                  <w:t>Agreement to Sale</w:t>
                </w:r>
              </w:p>
            </w:tc>
          </w:sdtContent>
        </w:sdt>
        <w:tc>
          <w:tcPr>
            <w:tcW w:w="1849" w:type="dxa"/>
            <w:tcBorders>
              <w:top w:val="single" w:sz="8" w:space="0" w:color="auto"/>
              <w:bottom w:val="single" w:sz="8" w:space="0" w:color="auto"/>
            </w:tcBorders>
          </w:tcPr>
          <w:p w14:paraId="4172717F" w14:textId="77777777" w:rsidR="00516CD6" w:rsidRPr="00CA376C" w:rsidRDefault="00516CD6" w:rsidP="004C537E">
            <w:pPr>
              <w:widowControl w:val="0"/>
              <w:tabs>
                <w:tab w:val="left" w:pos="1200"/>
              </w:tabs>
              <w:autoSpaceDE w:val="0"/>
              <w:autoSpaceDN w:val="0"/>
              <w:jc w:val="center"/>
              <w:rPr>
                <w:rFonts w:ascii="Arial" w:eastAsia="Arial" w:hAnsi="Arial" w:cs="Arial"/>
                <w:sz w:val="22"/>
                <w:szCs w:val="20"/>
                <w:lang w:bidi="en-US"/>
              </w:rPr>
            </w:pPr>
            <w:r w:rsidRPr="00054AFE">
              <w:rPr>
                <w:rFonts w:ascii="Arial" w:eastAsia="Arial" w:hAnsi="Arial" w:cs="Arial"/>
                <w:sz w:val="22"/>
                <w:szCs w:val="20"/>
                <w:highlight w:val="yellow"/>
                <w:lang w:bidi="en-US"/>
              </w:rPr>
              <w:t xml:space="preserve">Dated- </w:t>
            </w:r>
            <w:r w:rsidR="00CB0363" w:rsidRPr="00054AFE">
              <w:rPr>
                <w:rFonts w:ascii="Arial" w:eastAsia="Arial" w:hAnsi="Arial" w:cs="Arial"/>
                <w:sz w:val="22"/>
                <w:szCs w:val="20"/>
                <w:highlight w:val="yellow"/>
                <w:lang w:bidi="en-US"/>
              </w:rPr>
              <w:t>06</w:t>
            </w:r>
            <w:r w:rsidR="00FA3A5F" w:rsidRPr="00054AFE">
              <w:rPr>
                <w:rFonts w:ascii="Arial" w:eastAsia="Arial" w:hAnsi="Arial" w:cs="Arial"/>
                <w:sz w:val="22"/>
                <w:szCs w:val="20"/>
                <w:highlight w:val="yellow"/>
                <w:vertAlign w:val="superscript"/>
                <w:lang w:bidi="en-US"/>
              </w:rPr>
              <w:t xml:space="preserve">th </w:t>
            </w:r>
            <w:r w:rsidR="00CB0363" w:rsidRPr="00054AFE">
              <w:rPr>
                <w:rFonts w:ascii="Arial" w:eastAsia="Arial" w:hAnsi="Arial" w:cs="Arial"/>
                <w:sz w:val="22"/>
                <w:szCs w:val="20"/>
                <w:highlight w:val="yellow"/>
                <w:lang w:bidi="en-US"/>
              </w:rPr>
              <w:t>Oct, 1994</w:t>
            </w:r>
          </w:p>
          <w:p w14:paraId="5E78F831" w14:textId="77777777" w:rsidR="00516CD6" w:rsidRPr="005154BC" w:rsidRDefault="00516CD6" w:rsidP="004C537E">
            <w:pPr>
              <w:spacing w:line="276" w:lineRule="auto"/>
              <w:jc w:val="center"/>
            </w:pPr>
          </w:p>
        </w:tc>
      </w:tr>
      <w:tr w:rsidR="00516CD6" w:rsidRPr="009509E5" w14:paraId="74B5BD8C" w14:textId="77777777" w:rsidTr="00C543FB">
        <w:trPr>
          <w:trHeight w:val="41"/>
          <w:jc w:val="center"/>
        </w:trPr>
        <w:tc>
          <w:tcPr>
            <w:tcW w:w="1005" w:type="dxa"/>
            <w:vMerge/>
          </w:tcPr>
          <w:p w14:paraId="7591A1B6" w14:textId="77777777" w:rsidR="00516CD6" w:rsidRPr="005154BC" w:rsidRDefault="00516CD6" w:rsidP="004C537E">
            <w:pPr>
              <w:numPr>
                <w:ilvl w:val="0"/>
                <w:numId w:val="2"/>
              </w:numPr>
              <w:spacing w:line="276" w:lineRule="auto"/>
              <w:rPr>
                <w:rFonts w:ascii="Arial" w:hAnsi="Arial" w:cs="Arial"/>
                <w:sz w:val="22"/>
                <w:szCs w:val="22"/>
              </w:rPr>
            </w:pPr>
          </w:p>
        </w:tc>
        <w:tc>
          <w:tcPr>
            <w:tcW w:w="3686" w:type="dxa"/>
            <w:vMerge/>
          </w:tcPr>
          <w:p w14:paraId="6EF5BF6C" w14:textId="77777777" w:rsidR="00516CD6" w:rsidRPr="005154BC" w:rsidRDefault="00516CD6" w:rsidP="004C537E">
            <w:pPr>
              <w:spacing w:line="276" w:lineRule="auto"/>
              <w:jc w:val="center"/>
              <w:rPr>
                <w:rFonts w:ascii="Arial" w:hAnsi="Arial" w:cs="Arial"/>
                <w:sz w:val="22"/>
                <w:szCs w:val="20"/>
              </w:rPr>
            </w:pPr>
          </w:p>
        </w:tc>
        <w:sdt>
          <w:sdtPr>
            <w:rPr>
              <w:rFonts w:ascii="Arial" w:hAnsi="Arial" w:cs="Arial"/>
              <w:sz w:val="22"/>
              <w:szCs w:val="20"/>
            </w:rPr>
            <w:id w:val="2120641285"/>
            <w:dropDownList>
              <w:listItem w:value="Choose an item."/>
              <w:listItem w:displayText="NA" w:value="NA"/>
              <w:listItem w:displayText="None" w:value="None"/>
              <w:listItem w:displayText="Allottment Papers" w:value="Allottment Papers"/>
              <w:listItem w:displayText="Agreement to Sell" w:value="Agreement to Sell"/>
              <w:listItem w:displayText="Property Title document" w:value="Property Title document"/>
              <w:listItem w:displayText="Possession Letter" w:value="Possession Letter"/>
              <w:listItem w:displayText="Approved Map" w:value="Approved Map"/>
              <w:listItem w:displayText="Cizra Map" w:value="Cizra Map"/>
              <w:listItem w:displayText="Completion Certificate" w:value="Completion Certificate"/>
              <w:listItem w:displayText="NOC to Mortgage" w:value="NOC to Mortgage"/>
              <w:listItem w:displayText="Copy of TIR" w:value="Copy of TIR"/>
              <w:listItem w:displayText="Structural Stability Certicate" w:value="Structural Stability Certicate"/>
              <w:listItem w:displayText="Change of Land Use" w:value="Change of Land Use"/>
              <w:listItem w:displayText="Project Approval Documents" w:value="Project Approval Documents"/>
              <w:listItem w:displayText="Old Valuation Report" w:value="Old Valuation Report"/>
              <w:listItem w:displayText="Last paid Electricity Bill" w:value="Last paid Electricity Bill"/>
              <w:listItem w:displayText="Last paid Municipal Tax Receipt" w:value="Last paid Municipal Tax Receipt"/>
            </w:dropDownList>
          </w:sdtPr>
          <w:sdtContent>
            <w:tc>
              <w:tcPr>
                <w:tcW w:w="2392" w:type="dxa"/>
                <w:gridSpan w:val="3"/>
                <w:tcBorders>
                  <w:top w:val="single" w:sz="8" w:space="0" w:color="auto"/>
                  <w:bottom w:val="single" w:sz="8" w:space="0" w:color="auto"/>
                </w:tcBorders>
              </w:tcPr>
              <w:p w14:paraId="64BD7942" w14:textId="77777777" w:rsidR="00516CD6" w:rsidRDefault="00516CD6" w:rsidP="004C537E">
                <w:pPr>
                  <w:jc w:val="center"/>
                </w:pPr>
                <w:r>
                  <w:rPr>
                    <w:rFonts w:ascii="Arial" w:hAnsi="Arial" w:cs="Arial"/>
                    <w:sz w:val="22"/>
                    <w:szCs w:val="20"/>
                    <w:lang w:val="en-IN"/>
                  </w:rPr>
                  <w:t>Copy of TIR</w:t>
                </w:r>
              </w:p>
            </w:tc>
          </w:sdtContent>
        </w:sdt>
        <w:tc>
          <w:tcPr>
            <w:tcW w:w="2286" w:type="dxa"/>
            <w:gridSpan w:val="2"/>
            <w:tcBorders>
              <w:top w:val="single" w:sz="8" w:space="0" w:color="auto"/>
              <w:bottom w:val="single" w:sz="8" w:space="0" w:color="auto"/>
            </w:tcBorders>
          </w:tcPr>
          <w:p w14:paraId="53E1CFE3" w14:textId="77777777" w:rsidR="00516CD6" w:rsidRDefault="00221B42" w:rsidP="004C537E">
            <w:pPr>
              <w:jc w:val="center"/>
            </w:pPr>
            <w:r>
              <w:rPr>
                <w:rFonts w:ascii="Arial" w:eastAsia="Arial" w:hAnsi="Arial" w:cs="Arial"/>
                <w:sz w:val="22"/>
                <w:szCs w:val="22"/>
                <w:lang w:bidi="en-US"/>
              </w:rPr>
              <w:t>Not provided</w:t>
            </w:r>
          </w:p>
        </w:tc>
        <w:tc>
          <w:tcPr>
            <w:tcW w:w="1849" w:type="dxa"/>
            <w:tcBorders>
              <w:top w:val="single" w:sz="8" w:space="0" w:color="auto"/>
              <w:bottom w:val="single" w:sz="8" w:space="0" w:color="auto"/>
            </w:tcBorders>
          </w:tcPr>
          <w:p w14:paraId="18F11B6C" w14:textId="77777777" w:rsidR="00516CD6" w:rsidRPr="005154BC" w:rsidRDefault="00516CD6" w:rsidP="004C537E">
            <w:pPr>
              <w:spacing w:line="276" w:lineRule="auto"/>
              <w:jc w:val="center"/>
            </w:pPr>
            <w:r>
              <w:t>--</w:t>
            </w:r>
          </w:p>
        </w:tc>
      </w:tr>
      <w:tr w:rsidR="00516CD6" w:rsidRPr="009509E5" w14:paraId="079E2BA1" w14:textId="77777777" w:rsidTr="00C543FB">
        <w:trPr>
          <w:trHeight w:val="41"/>
          <w:jc w:val="center"/>
        </w:trPr>
        <w:tc>
          <w:tcPr>
            <w:tcW w:w="1005" w:type="dxa"/>
            <w:vMerge/>
          </w:tcPr>
          <w:p w14:paraId="7B35905A" w14:textId="77777777" w:rsidR="00516CD6" w:rsidRPr="005154BC" w:rsidRDefault="00516CD6" w:rsidP="004C537E">
            <w:pPr>
              <w:numPr>
                <w:ilvl w:val="0"/>
                <w:numId w:val="2"/>
              </w:numPr>
              <w:spacing w:line="276" w:lineRule="auto"/>
              <w:rPr>
                <w:rFonts w:ascii="Arial" w:hAnsi="Arial" w:cs="Arial"/>
                <w:sz w:val="22"/>
                <w:szCs w:val="22"/>
              </w:rPr>
            </w:pPr>
          </w:p>
        </w:tc>
        <w:tc>
          <w:tcPr>
            <w:tcW w:w="3686" w:type="dxa"/>
            <w:vMerge/>
          </w:tcPr>
          <w:p w14:paraId="50EFCD7F" w14:textId="77777777" w:rsidR="00516CD6" w:rsidRPr="005154BC" w:rsidRDefault="00516CD6" w:rsidP="004C537E">
            <w:pPr>
              <w:spacing w:line="276" w:lineRule="auto"/>
              <w:jc w:val="center"/>
              <w:rPr>
                <w:rFonts w:ascii="Arial" w:hAnsi="Arial" w:cs="Arial"/>
                <w:sz w:val="22"/>
                <w:szCs w:val="20"/>
              </w:rPr>
            </w:pPr>
          </w:p>
        </w:tc>
        <w:sdt>
          <w:sdtPr>
            <w:rPr>
              <w:rFonts w:ascii="Arial" w:hAnsi="Arial" w:cs="Arial"/>
              <w:sz w:val="22"/>
              <w:szCs w:val="20"/>
            </w:rPr>
            <w:id w:val="999626260"/>
            <w:dropDownList>
              <w:listItem w:value="Choose an item."/>
              <w:listItem w:displayText="NA" w:value="NA"/>
              <w:listItem w:displayText="None" w:value="None"/>
              <w:listItem w:displayText="Allottment Papers" w:value="Allottment Papers"/>
              <w:listItem w:displayText="Agreement to Sell" w:value="Agreement to Sell"/>
              <w:listItem w:displayText="Property Title document" w:value="Property Title document"/>
              <w:listItem w:displayText="Possession Letter" w:value="Possession Letter"/>
              <w:listItem w:displayText="Approved Map" w:value="Approved Map"/>
              <w:listItem w:displayText="Cizra Map" w:value="Cizra Map"/>
              <w:listItem w:displayText="Completion Certificate" w:value="Completion Certificate"/>
              <w:listItem w:displayText="NOC to Mortgage" w:value="NOC to Mortgage"/>
              <w:listItem w:displayText="Copy of TIR" w:value="Copy of TIR"/>
              <w:listItem w:displayText="Structural Stability Certicate" w:value="Structural Stability Certicate"/>
              <w:listItem w:displayText="Change of Land Use" w:value="Change of Land Use"/>
              <w:listItem w:displayText="Project Approval Documents" w:value="Project Approval Documents"/>
              <w:listItem w:displayText="Old Valuation Report" w:value="Old Valuation Report"/>
              <w:listItem w:displayText="Last paid Electricity Bill" w:value="Last paid Electricity Bill"/>
              <w:listItem w:displayText="Last paid Municipal Tax Receipt" w:value="Last paid Municipal Tax Receipt"/>
            </w:dropDownList>
          </w:sdtPr>
          <w:sdtContent>
            <w:tc>
              <w:tcPr>
                <w:tcW w:w="2392" w:type="dxa"/>
                <w:gridSpan w:val="3"/>
                <w:tcBorders>
                  <w:top w:val="single" w:sz="8" w:space="0" w:color="auto"/>
                  <w:bottom w:val="single" w:sz="8" w:space="0" w:color="auto"/>
                </w:tcBorders>
              </w:tcPr>
              <w:p w14:paraId="1AAB6445" w14:textId="77777777" w:rsidR="00516CD6" w:rsidRDefault="00221B42" w:rsidP="004C537E">
                <w:pPr>
                  <w:jc w:val="center"/>
                </w:pPr>
                <w:r>
                  <w:rPr>
                    <w:rFonts w:ascii="Arial" w:hAnsi="Arial" w:cs="Arial"/>
                    <w:sz w:val="22"/>
                    <w:szCs w:val="20"/>
                  </w:rPr>
                  <w:t>Cizra Map</w:t>
                </w:r>
              </w:p>
            </w:tc>
          </w:sdtContent>
        </w:sdt>
        <w:tc>
          <w:tcPr>
            <w:tcW w:w="2286" w:type="dxa"/>
            <w:gridSpan w:val="2"/>
            <w:tcBorders>
              <w:top w:val="single" w:sz="8" w:space="0" w:color="auto"/>
              <w:bottom w:val="single" w:sz="8" w:space="0" w:color="auto"/>
            </w:tcBorders>
          </w:tcPr>
          <w:p w14:paraId="3C326A75" w14:textId="77777777" w:rsidR="00516CD6" w:rsidRPr="00A5310F" w:rsidRDefault="00221B42" w:rsidP="004C537E">
            <w:pPr>
              <w:pStyle w:val="TableParagraph"/>
              <w:jc w:val="center"/>
            </w:pPr>
            <w:r>
              <w:t>Not provided</w:t>
            </w:r>
          </w:p>
        </w:tc>
        <w:tc>
          <w:tcPr>
            <w:tcW w:w="1849" w:type="dxa"/>
            <w:tcBorders>
              <w:top w:val="single" w:sz="8" w:space="0" w:color="auto"/>
              <w:bottom w:val="single" w:sz="8" w:space="0" w:color="auto"/>
            </w:tcBorders>
          </w:tcPr>
          <w:p w14:paraId="752AD79A" w14:textId="77777777" w:rsidR="00516CD6" w:rsidRPr="00A5310F" w:rsidRDefault="00221B42" w:rsidP="004C537E">
            <w:pPr>
              <w:jc w:val="center"/>
              <w:rPr>
                <w:rFonts w:ascii="Arial" w:eastAsia="Arial" w:hAnsi="Arial" w:cs="Arial"/>
                <w:sz w:val="22"/>
                <w:szCs w:val="22"/>
                <w:lang w:bidi="en-US"/>
              </w:rPr>
            </w:pPr>
            <w:r>
              <w:rPr>
                <w:rFonts w:ascii="Arial" w:eastAsia="Arial" w:hAnsi="Arial" w:cs="Arial"/>
                <w:sz w:val="22"/>
                <w:szCs w:val="22"/>
                <w:lang w:bidi="en-US"/>
              </w:rPr>
              <w:t>--</w:t>
            </w:r>
          </w:p>
        </w:tc>
      </w:tr>
      <w:tr w:rsidR="00516CD6" w:rsidRPr="009509E5" w14:paraId="1E833BB3" w14:textId="77777777" w:rsidTr="00C543FB">
        <w:trPr>
          <w:trHeight w:val="41"/>
          <w:jc w:val="center"/>
        </w:trPr>
        <w:tc>
          <w:tcPr>
            <w:tcW w:w="1005" w:type="dxa"/>
            <w:vMerge/>
          </w:tcPr>
          <w:p w14:paraId="59FC7C8E" w14:textId="77777777" w:rsidR="00516CD6" w:rsidRPr="005154BC" w:rsidRDefault="00516CD6" w:rsidP="004C537E">
            <w:pPr>
              <w:numPr>
                <w:ilvl w:val="0"/>
                <w:numId w:val="2"/>
              </w:numPr>
              <w:spacing w:line="276" w:lineRule="auto"/>
              <w:rPr>
                <w:rFonts w:ascii="Arial" w:hAnsi="Arial" w:cs="Arial"/>
                <w:sz w:val="22"/>
                <w:szCs w:val="22"/>
              </w:rPr>
            </w:pPr>
          </w:p>
        </w:tc>
        <w:tc>
          <w:tcPr>
            <w:tcW w:w="3686" w:type="dxa"/>
            <w:vMerge/>
          </w:tcPr>
          <w:p w14:paraId="46432ED9" w14:textId="77777777" w:rsidR="00516CD6" w:rsidRPr="005154BC" w:rsidRDefault="00516CD6" w:rsidP="004C537E">
            <w:pPr>
              <w:spacing w:line="276" w:lineRule="auto"/>
              <w:jc w:val="center"/>
              <w:rPr>
                <w:rFonts w:ascii="Arial" w:hAnsi="Arial" w:cs="Arial"/>
                <w:sz w:val="22"/>
                <w:szCs w:val="20"/>
              </w:rPr>
            </w:pPr>
          </w:p>
        </w:tc>
        <w:sdt>
          <w:sdtPr>
            <w:rPr>
              <w:rFonts w:ascii="Arial" w:hAnsi="Arial" w:cs="Arial"/>
              <w:sz w:val="22"/>
              <w:szCs w:val="20"/>
            </w:rPr>
            <w:id w:val="1028924547"/>
            <w:dropDownList>
              <w:listItem w:value="Choose an item."/>
              <w:listItem w:displayText="NA" w:value="NA"/>
              <w:listItem w:displayText="None" w:value="None"/>
              <w:listItem w:displayText="Allottment Papers" w:value="Allottment Papers"/>
              <w:listItem w:displayText="Agreement to Sell" w:value="Agreement to Sell"/>
              <w:listItem w:displayText="Property Title document" w:value="Property Title document"/>
              <w:listItem w:displayText="Possession Letter" w:value="Possession Letter"/>
              <w:listItem w:displayText="Approved Map" w:value="Approved Map"/>
              <w:listItem w:displayText="Cizra Map" w:value="Cizra Map"/>
              <w:listItem w:displayText="Completion Certificate" w:value="Completion Certificate"/>
              <w:listItem w:displayText="NOC to Mortgage" w:value="NOC to Mortgage"/>
              <w:listItem w:displayText="Copy of TIR" w:value="Copy of TIR"/>
              <w:listItem w:displayText="Structural Stability Certicate" w:value="Structural Stability Certicate"/>
              <w:listItem w:displayText="Change of Land Use" w:value="Change of Land Use"/>
              <w:listItem w:displayText="Project Approval Documents" w:value="Project Approval Documents"/>
              <w:listItem w:displayText="Old Valuation Report" w:value="Old Valuation Report"/>
              <w:listItem w:displayText="Last paid Electricity Bill" w:value="Last paid Electricity Bill"/>
              <w:listItem w:displayText="Last paid Municipal Tax Receipt" w:value="Last paid Municipal Tax Receipt"/>
            </w:dropDownList>
          </w:sdtPr>
          <w:sdtContent>
            <w:tc>
              <w:tcPr>
                <w:tcW w:w="2392" w:type="dxa"/>
                <w:gridSpan w:val="3"/>
                <w:tcBorders>
                  <w:top w:val="single" w:sz="8" w:space="0" w:color="auto"/>
                  <w:bottom w:val="single" w:sz="8" w:space="0" w:color="auto"/>
                </w:tcBorders>
              </w:tcPr>
              <w:p w14:paraId="1A691DD1" w14:textId="77777777" w:rsidR="00516CD6" w:rsidRDefault="00221B42" w:rsidP="004C537E">
                <w:pPr>
                  <w:jc w:val="center"/>
                </w:pPr>
                <w:r>
                  <w:rPr>
                    <w:rFonts w:ascii="Arial" w:hAnsi="Arial" w:cs="Arial"/>
                    <w:sz w:val="22"/>
                    <w:szCs w:val="20"/>
                  </w:rPr>
                  <w:t>Change of Land Use</w:t>
                </w:r>
              </w:p>
            </w:tc>
          </w:sdtContent>
        </w:sdt>
        <w:sdt>
          <w:sdtPr>
            <w:rPr>
              <w:rFonts w:ascii="Arial" w:hAnsi="Arial" w:cs="Arial"/>
              <w:sz w:val="22"/>
            </w:rPr>
            <w:id w:val="167068891"/>
            <w:dropDownList>
              <w:listItem w:value="Choose an item."/>
              <w:listItem w:displayText="Sale Deed" w:value="Sale Deed"/>
              <w:listItem w:displayText="Agreement to Sale" w:value="Agreement to Sale"/>
              <w:listItem w:displayText="Registered Will" w:value="Registered Will"/>
              <w:listItem w:displayText="Power of Attorney" w:value="Power of Attorney"/>
              <w:listItem w:displayText="Conveyance Deed" w:value="Conveyance Deed"/>
              <w:listItem w:displayText="Lease Deed" w:value="Lease Deed"/>
              <w:listItem w:displayText="Gift Deed" w:value="Gift Deed"/>
              <w:listItem w:displayText="Relinquishment Deed" w:value="Relinquishment Deed"/>
              <w:listItem w:displayText="Unapproved Map" w:value="Unapproved Map"/>
              <w:listItem w:displayText="Approved Map" w:value="Approved Map"/>
              <w:listItem w:displayText="Rough Sketch plan" w:value="Rough Sketch plan"/>
              <w:listItem w:displayText="Cizra Map" w:value="Cizra Map"/>
              <w:listItem w:displayText="Site Plan" w:value="Site Plan"/>
              <w:listItem w:displayText="Allotment Papers" w:value="Allotment Papers"/>
              <w:listItem w:displayText="Completion Certificate" w:value="Completion Certificate"/>
              <w:listItem w:displayText="Possession Letter" w:value="Possession Letter"/>
              <w:listItem w:displayText="NOC to mortgage" w:value="NOC to mortgage"/>
              <w:listItem w:displayText="Old Valuation Report" w:value="Old Valuation Report"/>
              <w:listItem w:displayText="Builder-buyer agreement" w:value="Builder-buyer agreement"/>
              <w:listItem w:displayText="Sub-lease Deed" w:value="Sub-lease Deed"/>
              <w:listItem w:displayText="Copy of TIR" w:value="Copy of TIR"/>
              <w:listItem w:displayText="None" w:value="None"/>
              <w:listItem w:displayText="NA" w:value="NA"/>
              <w:listItem w:displayText="LC-III - Letter of intent for grant of license from DTCP (HR Govt.)" w:value="LC-III - Letter of intent for grant of license from DTCP (HR Govt.)"/>
              <w:listItem w:displayText="Form LC-V - Formal Grant of license for setting Group Housing Society from DTCP" w:value="Form LC-V - Formal Grant of license for setting Group Housing Society from DTCP"/>
              <w:listItem w:displayText="BR-III - Approval of building plans Letter from DTCP (HR Govt.)" w:value="BR-III - Approval of building plans Letter from DTCP (HR Govt.)"/>
              <w:listItem w:displayText="Approved building plans from HUDA" w:value="Approved building plans from HUDA"/>
              <w:listItem w:displayText="Height Clearance NOC from Airport Authority of India" w:value="Height Clearance NOC from Airport Authority of India"/>
              <w:listItem w:displayText="Enviromental clearance NOC from SEIAA" w:value="Enviromental clearance NOC from SEIAA"/>
              <w:listItem w:displayText="NOC from Pollution control Board" w:value="NOC from Pollution control Board"/>
              <w:listItem w:displayText="NOC from Fire Authority, Municipal Corpration, Gurgaon" w:value="NOC from Fire Authority, Municipal Corpration, Gurgaon"/>
              <w:listItem w:displayText="NOC from Deputy Conserver of Forests, Gurgaon (Haryana)" w:value="NOC from Deputy Conserver of Forests, Gurgaon (Haryana)"/>
              <w:listItem w:displayText="Noc from Forest Officer for Aravali Hills conservation area confirmly" w:value="Noc from Forest Officer for Aravali Hills conservation area confirmly"/>
              <w:listItem w:displayText="Structural Stability Certificate" w:value="Structural Stability Certificate"/>
              <w:listItem w:displayText="Last paid Electricity Bill" w:value="Last paid Electricity Bill"/>
              <w:listItem w:displayText="Last paid Municipal Tax receipt" w:value="Last paid Municipal Tax receipt"/>
              <w:listItem w:displayText="Not provided" w:value="Not provided"/>
            </w:dropDownList>
          </w:sdtPr>
          <w:sdtContent>
            <w:tc>
              <w:tcPr>
                <w:tcW w:w="2286" w:type="dxa"/>
                <w:gridSpan w:val="2"/>
                <w:tcBorders>
                  <w:top w:val="single" w:sz="8" w:space="0" w:color="auto"/>
                  <w:bottom w:val="single" w:sz="8" w:space="0" w:color="auto"/>
                </w:tcBorders>
              </w:tcPr>
              <w:p w14:paraId="4DA98C61" w14:textId="77777777" w:rsidR="00516CD6" w:rsidRDefault="00A15864" w:rsidP="004C537E">
                <w:pPr>
                  <w:jc w:val="center"/>
                </w:pPr>
                <w:r>
                  <w:rPr>
                    <w:rFonts w:ascii="Arial" w:hAnsi="Arial" w:cs="Arial"/>
                    <w:sz w:val="22"/>
                  </w:rPr>
                  <w:t>NA</w:t>
                </w:r>
              </w:p>
            </w:tc>
          </w:sdtContent>
        </w:sdt>
        <w:tc>
          <w:tcPr>
            <w:tcW w:w="1849" w:type="dxa"/>
            <w:tcBorders>
              <w:top w:val="single" w:sz="8" w:space="0" w:color="auto"/>
              <w:bottom w:val="single" w:sz="8" w:space="0" w:color="auto"/>
            </w:tcBorders>
          </w:tcPr>
          <w:p w14:paraId="7C7B3A94" w14:textId="77777777" w:rsidR="00516CD6" w:rsidRPr="005154BC" w:rsidRDefault="00516CD6" w:rsidP="004C537E">
            <w:pPr>
              <w:spacing w:line="276" w:lineRule="auto"/>
              <w:jc w:val="center"/>
            </w:pPr>
            <w:r>
              <w:t>--</w:t>
            </w:r>
          </w:p>
        </w:tc>
      </w:tr>
      <w:tr w:rsidR="00516CD6" w:rsidRPr="009509E5" w14:paraId="4FA38479" w14:textId="77777777" w:rsidTr="00467748">
        <w:trPr>
          <w:trHeight w:val="934"/>
          <w:jc w:val="center"/>
        </w:trPr>
        <w:tc>
          <w:tcPr>
            <w:tcW w:w="1005" w:type="dxa"/>
            <w:vMerge/>
          </w:tcPr>
          <w:p w14:paraId="2B96064A"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vMerge/>
          </w:tcPr>
          <w:p w14:paraId="357C0A91" w14:textId="77777777" w:rsidR="00516CD6" w:rsidRPr="005154BC" w:rsidRDefault="00516CD6" w:rsidP="00174954">
            <w:pPr>
              <w:spacing w:line="276" w:lineRule="auto"/>
              <w:jc w:val="center"/>
              <w:rPr>
                <w:rFonts w:ascii="Arial" w:hAnsi="Arial" w:cs="Arial"/>
                <w:sz w:val="22"/>
                <w:szCs w:val="20"/>
              </w:rPr>
            </w:pPr>
          </w:p>
        </w:tc>
        <w:sdt>
          <w:sdtPr>
            <w:rPr>
              <w:rFonts w:ascii="Arial" w:hAnsi="Arial" w:cs="Arial"/>
              <w:sz w:val="22"/>
              <w:szCs w:val="20"/>
            </w:rPr>
            <w:id w:val="-427729096"/>
            <w:dropDownList>
              <w:listItem w:value="Choose an item."/>
              <w:listItem w:displayText="NA" w:value="NA"/>
              <w:listItem w:displayText="None" w:value="None"/>
              <w:listItem w:displayText="Allottment Papers" w:value="Allottment Papers"/>
              <w:listItem w:displayText="Agreement to Sell" w:value="Agreement to Sell"/>
              <w:listItem w:displayText="Property Title document" w:value="Property Title document"/>
              <w:listItem w:displayText="Possession Letter" w:value="Possession Letter"/>
              <w:listItem w:displayText="Approved Map" w:value="Approved Map"/>
              <w:listItem w:displayText="Cizra Map" w:value="Cizra Map"/>
              <w:listItem w:displayText="Completion Certificate" w:value="Completion Certificate"/>
              <w:listItem w:displayText="NOC to Mortgage" w:value="NOC to Mortgage"/>
              <w:listItem w:displayText="Copy of TIR" w:value="Copy of TIR"/>
              <w:listItem w:displayText="Structural Stability Certicate" w:value="Structural Stability Certicate"/>
              <w:listItem w:displayText="Change of Land Use" w:value="Change of Land Use"/>
              <w:listItem w:displayText="Project Approval Documents" w:value="Project Approval Documents"/>
              <w:listItem w:displayText="Old Valuation Report" w:value="Old Valuation Report"/>
              <w:listItem w:displayText="Last paid Electricity Bill" w:value="Last paid Electricity Bill"/>
              <w:listItem w:displayText="Last paid Municipal Tax Receipt" w:value="Last paid Municipal Tax Receipt"/>
            </w:dropDownList>
          </w:sdtPr>
          <w:sdtContent>
            <w:tc>
              <w:tcPr>
                <w:tcW w:w="2392" w:type="dxa"/>
                <w:gridSpan w:val="3"/>
                <w:tcBorders>
                  <w:top w:val="single" w:sz="8" w:space="0" w:color="auto"/>
                  <w:bottom w:val="single" w:sz="8" w:space="0" w:color="auto"/>
                </w:tcBorders>
              </w:tcPr>
              <w:p w14:paraId="1FE20C26" w14:textId="3DF8E300" w:rsidR="00516CD6" w:rsidRPr="00467748" w:rsidRDefault="00516CD6" w:rsidP="00467748">
                <w:pPr>
                  <w:jc w:val="center"/>
                </w:pPr>
                <w:r>
                  <w:rPr>
                    <w:rFonts w:ascii="Arial" w:hAnsi="Arial" w:cs="Arial"/>
                    <w:sz w:val="22"/>
                    <w:szCs w:val="20"/>
                    <w:lang w:val="en-IN"/>
                  </w:rPr>
                  <w:t>Last paid Municipal Tax Receipt</w:t>
                </w:r>
              </w:p>
            </w:tc>
          </w:sdtContent>
        </w:sdt>
        <w:sdt>
          <w:sdtPr>
            <w:rPr>
              <w:rFonts w:ascii="Arial" w:hAnsi="Arial" w:cs="Arial"/>
              <w:sz w:val="22"/>
            </w:rPr>
            <w:id w:val="-138190790"/>
            <w:dropDownList>
              <w:listItem w:value="Choose an item."/>
              <w:listItem w:displayText="Sale Deed" w:value="Sale Deed"/>
              <w:listItem w:displayText="Agreement to Sale" w:value="Agreement to Sale"/>
              <w:listItem w:displayText="Registered Will" w:value="Registered Will"/>
              <w:listItem w:displayText="Power of Attorney" w:value="Power of Attorney"/>
              <w:listItem w:displayText="Conveyance Deed" w:value="Conveyance Deed"/>
              <w:listItem w:displayText="Lease Deed" w:value="Lease Deed"/>
              <w:listItem w:displayText="Gift Deed" w:value="Gift Deed"/>
              <w:listItem w:displayText="Relinquishment Deed" w:value="Relinquishment Deed"/>
              <w:listItem w:displayText="Unapproved Map" w:value="Unapproved Map"/>
              <w:listItem w:displayText="Approved Map" w:value="Approved Map"/>
              <w:listItem w:displayText="Rough Sketch plan" w:value="Rough Sketch plan"/>
              <w:listItem w:displayText="Cizra Map" w:value="Cizra Map"/>
              <w:listItem w:displayText="Site Plan" w:value="Site Plan"/>
              <w:listItem w:displayText="Allotment Papers" w:value="Allotment Papers"/>
              <w:listItem w:displayText="Completion Certificate" w:value="Completion Certificate"/>
              <w:listItem w:displayText="Possession Letter" w:value="Possession Letter"/>
              <w:listItem w:displayText="NOC to mortgage" w:value="NOC to mortgage"/>
              <w:listItem w:displayText="Old Valuation Report" w:value="Old Valuation Report"/>
              <w:listItem w:displayText="Builder-buyer agreement" w:value="Builder-buyer agreement"/>
              <w:listItem w:displayText="Sub-lease Deed" w:value="Sub-lease Deed"/>
              <w:listItem w:displayText="Copy of TIR" w:value="Copy of TIR"/>
              <w:listItem w:displayText="None" w:value="None"/>
              <w:listItem w:displayText="NA" w:value="NA"/>
              <w:listItem w:displayText="LC-III - Letter of intent for grant of license from DTCP (HR Govt.)" w:value="LC-III - Letter of intent for grant of license from DTCP (HR Govt.)"/>
              <w:listItem w:displayText="Form LC-V - Formal Grant of license for setting Group Housing Society from DTCP" w:value="Form LC-V - Formal Grant of license for setting Group Housing Society from DTCP"/>
              <w:listItem w:displayText="BR-III - Approval of building plans Letter from DTCP (HR Govt.)" w:value="BR-III - Approval of building plans Letter from DTCP (HR Govt.)"/>
              <w:listItem w:displayText="Approved building plans from HUDA" w:value="Approved building plans from HUDA"/>
              <w:listItem w:displayText="Height Clearance NOC from Airport Authority of India" w:value="Height Clearance NOC from Airport Authority of India"/>
              <w:listItem w:displayText="Enviromental clearance NOC from SEIAA" w:value="Enviromental clearance NOC from SEIAA"/>
              <w:listItem w:displayText="NOC from Pollution control Board" w:value="NOC from Pollution control Board"/>
              <w:listItem w:displayText="NOC from Fire Authority, Municipal Corpration, Gurgaon" w:value="NOC from Fire Authority, Municipal Corpration, Gurgaon"/>
              <w:listItem w:displayText="NOC from Deputy Conserver of Forests, Gurgaon (Haryana)" w:value="NOC from Deputy Conserver of Forests, Gurgaon (Haryana)"/>
              <w:listItem w:displayText="Noc from Forest Officer for Aravali Hills conservation area confirmly" w:value="Noc from Forest Officer for Aravali Hills conservation area confirmly"/>
              <w:listItem w:displayText="Structural Stability Certificate" w:value="Structural Stability Certificate"/>
              <w:listItem w:displayText="Last paid Electricity Bill" w:value="Last paid Electricity Bill"/>
              <w:listItem w:displayText="Last paid Municipal Tax receipt" w:value="Last paid Municipal Tax receipt"/>
            </w:dropDownList>
          </w:sdtPr>
          <w:sdtContent>
            <w:tc>
              <w:tcPr>
                <w:tcW w:w="2286" w:type="dxa"/>
                <w:gridSpan w:val="2"/>
                <w:tcBorders>
                  <w:top w:val="single" w:sz="8" w:space="0" w:color="auto"/>
                  <w:bottom w:val="single" w:sz="8" w:space="0" w:color="auto"/>
                </w:tcBorders>
              </w:tcPr>
              <w:p w14:paraId="2000FC8B" w14:textId="77777777" w:rsidR="00516CD6" w:rsidRDefault="00516CD6" w:rsidP="00023D51">
                <w:pPr>
                  <w:jc w:val="center"/>
                </w:pPr>
                <w:r>
                  <w:rPr>
                    <w:rFonts w:ascii="Arial" w:hAnsi="Arial" w:cs="Arial"/>
                    <w:sz w:val="22"/>
                    <w:lang w:val="en-IN"/>
                  </w:rPr>
                  <w:t>NA</w:t>
                </w:r>
              </w:p>
            </w:tc>
          </w:sdtContent>
        </w:sdt>
        <w:tc>
          <w:tcPr>
            <w:tcW w:w="1849" w:type="dxa"/>
            <w:tcBorders>
              <w:top w:val="single" w:sz="8" w:space="0" w:color="auto"/>
              <w:bottom w:val="single" w:sz="8" w:space="0" w:color="auto"/>
            </w:tcBorders>
          </w:tcPr>
          <w:p w14:paraId="60E516AB" w14:textId="77777777" w:rsidR="00516CD6" w:rsidRPr="005154BC" w:rsidRDefault="00516CD6" w:rsidP="00174954">
            <w:pPr>
              <w:spacing w:line="276" w:lineRule="auto"/>
              <w:jc w:val="center"/>
            </w:pPr>
            <w:r>
              <w:t>--</w:t>
            </w:r>
          </w:p>
        </w:tc>
      </w:tr>
      <w:tr w:rsidR="00516CD6" w:rsidRPr="006E0B5F" w14:paraId="5DB4511F" w14:textId="77777777" w:rsidTr="00C543FB">
        <w:trPr>
          <w:trHeight w:val="70"/>
          <w:jc w:val="center"/>
        </w:trPr>
        <w:tc>
          <w:tcPr>
            <w:tcW w:w="1005" w:type="dxa"/>
            <w:vMerge w:val="restart"/>
            <w:tcBorders>
              <w:top w:val="single" w:sz="8" w:space="0" w:color="auto"/>
            </w:tcBorders>
          </w:tcPr>
          <w:p w14:paraId="4F1DF471"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vMerge w:val="restart"/>
            <w:tcBorders>
              <w:top w:val="single" w:sz="8" w:space="0" w:color="auto"/>
            </w:tcBorders>
          </w:tcPr>
          <w:p w14:paraId="4B376EC3" w14:textId="77777777" w:rsidR="00516CD6" w:rsidRPr="005154BC" w:rsidRDefault="00516CD6" w:rsidP="00174954">
            <w:pPr>
              <w:spacing w:line="276" w:lineRule="auto"/>
              <w:rPr>
                <w:rFonts w:ascii="Arial" w:hAnsi="Arial" w:cs="Arial"/>
                <w:sz w:val="22"/>
                <w:szCs w:val="22"/>
              </w:rPr>
            </w:pPr>
            <w:r w:rsidRPr="005154BC">
              <w:rPr>
                <w:rFonts w:ascii="Arial" w:hAnsi="Arial" w:cs="Arial"/>
                <w:sz w:val="22"/>
                <w:szCs w:val="22"/>
              </w:rPr>
              <w:t>Identification of the property</w:t>
            </w:r>
            <w:r>
              <w:rPr>
                <w:rFonts w:ascii="Arial" w:hAnsi="Arial" w:cs="Arial"/>
                <w:sz w:val="22"/>
                <w:szCs w:val="22"/>
              </w:rPr>
              <w:t xml:space="preserve"> </w:t>
            </w:r>
          </w:p>
        </w:tc>
        <w:sdt>
          <w:sdtPr>
            <w:rPr>
              <w:rFonts w:ascii="Arial" w:hAnsi="Arial" w:cs="Arial"/>
              <w:sz w:val="22"/>
              <w:szCs w:val="22"/>
            </w:rPr>
            <w:id w:val="-378478888"/>
          </w:sdtPr>
          <w:sdtContent>
            <w:tc>
              <w:tcPr>
                <w:tcW w:w="549" w:type="dxa"/>
                <w:gridSpan w:val="2"/>
                <w:tcBorders>
                  <w:top w:val="single" w:sz="8" w:space="0" w:color="auto"/>
                </w:tcBorders>
              </w:tcPr>
              <w:p w14:paraId="28A11545" w14:textId="77777777" w:rsidR="00516CD6" w:rsidRPr="00A33AB6" w:rsidRDefault="00516CD6" w:rsidP="00174954">
                <w:pPr>
                  <w:spacing w:line="276" w:lineRule="auto"/>
                  <w:rPr>
                    <w:rFonts w:ascii="Arial" w:hAnsi="Arial" w:cs="Arial"/>
                    <w:sz w:val="22"/>
                    <w:szCs w:val="22"/>
                  </w:rPr>
                </w:pPr>
                <w:r w:rsidRPr="00A33AB6">
                  <w:rPr>
                    <w:rFonts w:ascii="MS Gothic" w:eastAsia="MS Gothic" w:hAnsi="MS Gothic" w:cs="Arial" w:hint="eastAsia"/>
                    <w:sz w:val="22"/>
                    <w:szCs w:val="22"/>
                  </w:rPr>
                  <w:t>☐</w:t>
                </w:r>
              </w:p>
            </w:tc>
          </w:sdtContent>
        </w:sdt>
        <w:tc>
          <w:tcPr>
            <w:tcW w:w="5978" w:type="dxa"/>
            <w:gridSpan w:val="4"/>
            <w:tcBorders>
              <w:top w:val="single" w:sz="8" w:space="0" w:color="auto"/>
            </w:tcBorders>
          </w:tcPr>
          <w:sdt>
            <w:sdtPr>
              <w:rPr>
                <w:rFonts w:ascii="Arial" w:hAnsi="Arial" w:cs="Arial"/>
                <w:sz w:val="22"/>
                <w:lang w:val="en-IN" w:eastAsia="en-IN"/>
              </w:rPr>
              <w:id w:val="-182513004"/>
              <w:placeholder>
                <w:docPart w:val="71641072ABF5444CB9D2F30365166661"/>
              </w:placeholder>
            </w:sdtPr>
            <w:sdtContent>
              <w:sdt>
                <w:sdtPr>
                  <w:rPr>
                    <w:rFonts w:ascii="Arial" w:hAnsi="Arial" w:cs="Arial"/>
                    <w:sz w:val="22"/>
                    <w:lang w:val="en-IN" w:eastAsia="en-IN"/>
                  </w:rPr>
                  <w:id w:val="-110284725"/>
                  <w:placeholder>
                    <w:docPart w:val="71641072ABF5444CB9D2F30365166661"/>
                  </w:placeholder>
                </w:sdtPr>
                <w:sdtContent>
                  <w:sdt>
                    <w:sdtPr>
                      <w:rPr>
                        <w:rFonts w:ascii="Arial" w:hAnsi="Arial" w:cs="Arial"/>
                        <w:sz w:val="22"/>
                        <w:lang w:val="en-IN" w:eastAsia="en-IN"/>
                      </w:rPr>
                      <w:id w:val="494765226"/>
                      <w:lock w:val="sdtContentLocked"/>
                      <w:placeholder>
                        <w:docPart w:val="71641072ABF5444CB9D2F30365166661"/>
                      </w:placeholder>
                    </w:sdtPr>
                    <w:sdtContent>
                      <w:p w14:paraId="46B9B728" w14:textId="77777777" w:rsidR="00516CD6" w:rsidRPr="00A33AB6" w:rsidRDefault="00516CD6" w:rsidP="009230A3">
                        <w:pPr>
                          <w:spacing w:line="276" w:lineRule="auto"/>
                          <w:rPr>
                            <w:rFonts w:ascii="Arial" w:hAnsi="Arial" w:cs="Arial"/>
                            <w:sz w:val="22"/>
                          </w:rPr>
                        </w:pPr>
                        <w:r w:rsidRPr="003A7CA0">
                          <w:rPr>
                            <w:rFonts w:ascii="Arial" w:hAnsi="Arial" w:cs="Arial"/>
                            <w:sz w:val="22"/>
                            <w:lang w:val="en-IN" w:eastAsia="en-IN"/>
                          </w:rPr>
                          <w:t>Cross checked from boundaries of the property</w:t>
                        </w:r>
                        <w:r>
                          <w:rPr>
                            <w:rFonts w:ascii="Arial" w:hAnsi="Arial" w:cs="Arial"/>
                            <w:sz w:val="22"/>
                            <w:lang w:val="en-IN" w:eastAsia="en-IN"/>
                          </w:rPr>
                          <w:t xml:space="preserve"> or address</w:t>
                        </w:r>
                        <w:r w:rsidRPr="003A7CA0">
                          <w:rPr>
                            <w:rFonts w:ascii="Arial" w:hAnsi="Arial" w:cs="Arial"/>
                            <w:sz w:val="22"/>
                            <w:lang w:val="en-IN" w:eastAsia="en-IN"/>
                          </w:rPr>
                          <w:t xml:space="preserve"> mentioned in the deed</w:t>
                        </w:r>
                      </w:p>
                    </w:sdtContent>
                  </w:sdt>
                </w:sdtContent>
              </w:sdt>
            </w:sdtContent>
          </w:sdt>
        </w:tc>
      </w:tr>
      <w:tr w:rsidR="00516CD6" w:rsidRPr="006E0B5F" w14:paraId="581D10C2" w14:textId="77777777" w:rsidTr="00C543FB">
        <w:trPr>
          <w:trHeight w:val="60"/>
          <w:jc w:val="center"/>
        </w:trPr>
        <w:tc>
          <w:tcPr>
            <w:tcW w:w="1005" w:type="dxa"/>
            <w:vMerge/>
          </w:tcPr>
          <w:p w14:paraId="6998F910"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vMerge/>
          </w:tcPr>
          <w:p w14:paraId="2C97BCBF" w14:textId="77777777" w:rsidR="00516CD6" w:rsidRPr="005154BC" w:rsidRDefault="00516CD6" w:rsidP="00174954">
            <w:pPr>
              <w:spacing w:line="276" w:lineRule="auto"/>
              <w:rPr>
                <w:rFonts w:ascii="Arial" w:hAnsi="Arial" w:cs="Arial"/>
                <w:bCs/>
                <w:sz w:val="22"/>
                <w:szCs w:val="22"/>
              </w:rPr>
            </w:pPr>
          </w:p>
        </w:tc>
        <w:sdt>
          <w:sdtPr>
            <w:rPr>
              <w:rFonts w:ascii="Arial" w:hAnsi="Arial" w:cs="Arial"/>
              <w:sz w:val="22"/>
              <w:szCs w:val="22"/>
            </w:rPr>
            <w:id w:val="542173637"/>
          </w:sdtPr>
          <w:sdtContent>
            <w:tc>
              <w:tcPr>
                <w:tcW w:w="549" w:type="dxa"/>
                <w:gridSpan w:val="2"/>
                <w:tcBorders>
                  <w:top w:val="single" w:sz="8" w:space="0" w:color="auto"/>
                </w:tcBorders>
              </w:tcPr>
              <w:p w14:paraId="5430AE5F" w14:textId="77777777" w:rsidR="00516CD6" w:rsidRPr="00A33AB6" w:rsidRDefault="00516CD6" w:rsidP="00174954">
                <w:pPr>
                  <w:tabs>
                    <w:tab w:val="left" w:pos="930"/>
                  </w:tabs>
                  <w:spacing w:line="276" w:lineRule="auto"/>
                  <w:rPr>
                    <w:rFonts w:ascii="Arial" w:hAnsi="Arial" w:cs="Arial"/>
                    <w:sz w:val="22"/>
                    <w:szCs w:val="22"/>
                    <w:lang w:val="en-IN" w:eastAsia="en-IN"/>
                  </w:rPr>
                </w:pPr>
                <w:r w:rsidRPr="00A33AB6">
                  <w:rPr>
                    <w:rFonts w:ascii="MS Gothic" w:eastAsia="MS Gothic" w:hAnsi="MS Gothic" w:cs="MS Gothic" w:hint="eastAsia"/>
                    <w:sz w:val="22"/>
                    <w:szCs w:val="22"/>
                  </w:rPr>
                  <w:t>☐</w:t>
                </w:r>
              </w:p>
            </w:tc>
          </w:sdtContent>
        </w:sdt>
        <w:tc>
          <w:tcPr>
            <w:tcW w:w="5978" w:type="dxa"/>
            <w:gridSpan w:val="4"/>
            <w:tcBorders>
              <w:top w:val="single" w:sz="8" w:space="0" w:color="auto"/>
              <w:bottom w:val="single" w:sz="8" w:space="0" w:color="auto"/>
            </w:tcBorders>
          </w:tcPr>
          <w:sdt>
            <w:sdtPr>
              <w:rPr>
                <w:rFonts w:ascii="Arial" w:hAnsi="Arial" w:cs="Arial"/>
                <w:sz w:val="22"/>
                <w:lang w:val="en-IN" w:eastAsia="en-IN"/>
              </w:rPr>
              <w:id w:val="1204912584"/>
              <w:lock w:val="sdtContentLocked"/>
              <w:placeholder>
                <w:docPart w:val="71641072ABF5444CB9D2F30365166661"/>
              </w:placeholder>
            </w:sdtPr>
            <w:sdtContent>
              <w:p w14:paraId="6A9E5B2F" w14:textId="77777777" w:rsidR="00516CD6" w:rsidRPr="00A33AB6" w:rsidRDefault="00516CD6" w:rsidP="00174954">
                <w:pPr>
                  <w:spacing w:line="276" w:lineRule="auto"/>
                  <w:rPr>
                    <w:rFonts w:ascii="Arial" w:hAnsi="Arial" w:cs="Arial"/>
                    <w:sz w:val="22"/>
                    <w:szCs w:val="20"/>
                  </w:rPr>
                </w:pPr>
                <w:r w:rsidRPr="00A33AB6">
                  <w:rPr>
                    <w:rFonts w:ascii="Arial" w:hAnsi="Arial" w:cs="Arial"/>
                    <w:sz w:val="22"/>
                    <w:lang w:val="en-IN" w:eastAsia="en-IN"/>
                  </w:rPr>
                  <w:t>Done from the name plate displayed on the property</w:t>
                </w:r>
              </w:p>
            </w:sdtContent>
          </w:sdt>
        </w:tc>
      </w:tr>
      <w:tr w:rsidR="00516CD6" w:rsidRPr="006E0B5F" w14:paraId="24AD0F67" w14:textId="77777777" w:rsidTr="00C543FB">
        <w:trPr>
          <w:trHeight w:val="48"/>
          <w:jc w:val="center"/>
        </w:trPr>
        <w:tc>
          <w:tcPr>
            <w:tcW w:w="1005" w:type="dxa"/>
            <w:vMerge/>
          </w:tcPr>
          <w:p w14:paraId="6E18D7E3"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vMerge/>
          </w:tcPr>
          <w:p w14:paraId="4A1F1181" w14:textId="77777777" w:rsidR="00516CD6" w:rsidRPr="005154BC" w:rsidRDefault="00516CD6" w:rsidP="00174954">
            <w:pPr>
              <w:spacing w:line="276" w:lineRule="auto"/>
              <w:rPr>
                <w:rFonts w:ascii="Arial" w:hAnsi="Arial" w:cs="Arial"/>
                <w:bCs/>
                <w:sz w:val="22"/>
                <w:szCs w:val="22"/>
              </w:rPr>
            </w:pPr>
          </w:p>
        </w:tc>
        <w:sdt>
          <w:sdtPr>
            <w:rPr>
              <w:rFonts w:ascii="Arial" w:hAnsi="Arial" w:cs="Arial"/>
              <w:sz w:val="22"/>
              <w:szCs w:val="22"/>
            </w:rPr>
            <w:id w:val="1501468384"/>
          </w:sdtPr>
          <w:sdtContent>
            <w:tc>
              <w:tcPr>
                <w:tcW w:w="549" w:type="dxa"/>
                <w:gridSpan w:val="2"/>
                <w:tcBorders>
                  <w:top w:val="single" w:sz="8" w:space="0" w:color="auto"/>
                </w:tcBorders>
              </w:tcPr>
              <w:p w14:paraId="24EF6D63" w14:textId="77777777" w:rsidR="00516CD6" w:rsidRPr="00A33AB6" w:rsidRDefault="00221B42" w:rsidP="00174954">
                <w:pPr>
                  <w:tabs>
                    <w:tab w:val="left" w:pos="930"/>
                  </w:tabs>
                  <w:spacing w:line="276" w:lineRule="auto"/>
                  <w:rPr>
                    <w:rFonts w:ascii="Arial" w:hAnsi="Arial" w:cs="Arial"/>
                    <w:sz w:val="22"/>
                    <w:szCs w:val="22"/>
                    <w:lang w:val="en-IN" w:eastAsia="en-IN"/>
                  </w:rPr>
                </w:pPr>
                <w:r w:rsidRPr="00A33AB6">
                  <w:rPr>
                    <w:rFonts w:ascii="MS Gothic" w:eastAsia="MS Gothic" w:hAnsi="MS Gothic" w:cs="MS Gothic" w:hint="eastAsia"/>
                    <w:sz w:val="22"/>
                    <w:szCs w:val="22"/>
                  </w:rPr>
                  <w:t>☐</w:t>
                </w:r>
              </w:p>
            </w:tc>
          </w:sdtContent>
        </w:sdt>
        <w:tc>
          <w:tcPr>
            <w:tcW w:w="5978" w:type="dxa"/>
            <w:gridSpan w:val="4"/>
            <w:tcBorders>
              <w:top w:val="single" w:sz="8" w:space="0" w:color="auto"/>
              <w:bottom w:val="single" w:sz="8" w:space="0" w:color="auto"/>
            </w:tcBorders>
          </w:tcPr>
          <w:sdt>
            <w:sdtPr>
              <w:rPr>
                <w:rFonts w:ascii="Arial" w:hAnsi="Arial" w:cs="Arial"/>
                <w:sz w:val="22"/>
                <w:lang w:val="en-IN" w:eastAsia="en-IN"/>
              </w:rPr>
              <w:id w:val="-1109653819"/>
              <w:placeholder>
                <w:docPart w:val="71641072ABF5444CB9D2F30365166661"/>
              </w:placeholder>
            </w:sdtPr>
            <w:sdtContent>
              <w:p w14:paraId="10443B8B" w14:textId="77777777" w:rsidR="00516CD6" w:rsidRPr="00A33AB6" w:rsidRDefault="00EF384D" w:rsidP="00EE5929">
                <w:pPr>
                  <w:spacing w:line="276" w:lineRule="auto"/>
                  <w:rPr>
                    <w:rFonts w:ascii="Arial" w:hAnsi="Arial" w:cs="Arial"/>
                    <w:sz w:val="22"/>
                    <w:szCs w:val="20"/>
                  </w:rPr>
                </w:pPr>
                <w:sdt>
                  <w:sdtPr>
                    <w:rPr>
                      <w:rFonts w:ascii="Arial" w:hAnsi="Arial" w:cs="Arial"/>
                      <w:sz w:val="22"/>
                      <w:lang w:val="en-IN" w:eastAsia="en-IN"/>
                    </w:rPr>
                    <w:id w:val="-816185473"/>
                    <w:lock w:val="sdtContentLocked"/>
                    <w:placeholder>
                      <w:docPart w:val="71641072ABF5444CB9D2F30365166661"/>
                    </w:placeholder>
                  </w:sdtPr>
                  <w:sdtContent>
                    <w:r w:rsidR="00516CD6">
                      <w:rPr>
                        <w:rFonts w:ascii="Arial" w:hAnsi="Arial" w:cs="Arial"/>
                        <w:sz w:val="22"/>
                        <w:lang w:val="en-IN" w:eastAsia="en-IN"/>
                      </w:rPr>
                      <w:t>Identified by</w:t>
                    </w:r>
                    <w:r w:rsidR="00516CD6" w:rsidRPr="00A33AB6">
                      <w:rPr>
                        <w:rFonts w:ascii="Arial" w:hAnsi="Arial" w:cs="Arial"/>
                        <w:sz w:val="22"/>
                        <w:lang w:val="en-IN" w:eastAsia="en-IN"/>
                      </w:rPr>
                      <w:t xml:space="preserve"> the</w:t>
                    </w:r>
                    <w:r w:rsidR="00516CD6">
                      <w:rPr>
                        <w:rFonts w:ascii="Arial" w:hAnsi="Arial" w:cs="Arial"/>
                        <w:sz w:val="22"/>
                        <w:lang w:val="en-IN" w:eastAsia="en-IN"/>
                      </w:rPr>
                      <w:t xml:space="preserve"> </w:t>
                    </w:r>
                  </w:sdtContent>
                </w:sdt>
                <w:sdt>
                  <w:sdtPr>
                    <w:rPr>
                      <w:rFonts w:ascii="Arial" w:hAnsi="Arial" w:cs="Arial"/>
                      <w:sz w:val="22"/>
                      <w:lang w:val="en-IN" w:eastAsia="en-IN"/>
                    </w:rPr>
                    <w:id w:val="-1825350077"/>
                    <w:dropDownList>
                      <w:listItem w:value="Choose an item."/>
                      <w:listItem w:displayText="Owner's" w:value="Owner's"/>
                      <w:listItem w:displayText="Bank" w:value="Bank"/>
                      <w:listItem w:displayText="Bank &amp; Owner's" w:value="Bank &amp; Owner's"/>
                      <w:listItem w:displayText="Applicant's" w:value="Applicant's"/>
                    </w:dropDownList>
                  </w:sdtPr>
                  <w:sdtContent>
                    <w:r w:rsidR="00516CD6">
                      <w:rPr>
                        <w:rFonts w:ascii="Arial" w:hAnsi="Arial" w:cs="Arial"/>
                        <w:sz w:val="22"/>
                        <w:lang w:val="en-IN" w:eastAsia="en-IN"/>
                      </w:rPr>
                      <w:t>Owner's</w:t>
                    </w:r>
                  </w:sdtContent>
                </w:sdt>
                <w:sdt>
                  <w:sdtPr>
                    <w:rPr>
                      <w:rFonts w:ascii="Arial" w:hAnsi="Arial" w:cs="Arial"/>
                      <w:sz w:val="22"/>
                      <w:lang w:val="en-IN" w:eastAsia="en-IN"/>
                    </w:rPr>
                    <w:id w:val="448673825"/>
                    <w:placeholder>
                      <w:docPart w:val="71641072ABF5444CB9D2F30365166661"/>
                    </w:placeholder>
                  </w:sdtPr>
                  <w:sdtContent>
                    <w:r w:rsidR="00516CD6">
                      <w:rPr>
                        <w:rFonts w:ascii="Arial" w:hAnsi="Arial" w:cs="Arial"/>
                        <w:sz w:val="22"/>
                        <w:lang w:val="en-IN" w:eastAsia="en-IN"/>
                      </w:rPr>
                      <w:t xml:space="preserve"> representative</w:t>
                    </w:r>
                  </w:sdtContent>
                </w:sdt>
              </w:p>
            </w:sdtContent>
          </w:sdt>
        </w:tc>
      </w:tr>
      <w:tr w:rsidR="00516CD6" w:rsidRPr="006E0B5F" w14:paraId="1F52A907" w14:textId="77777777" w:rsidTr="00C543FB">
        <w:trPr>
          <w:trHeight w:val="48"/>
          <w:jc w:val="center"/>
        </w:trPr>
        <w:tc>
          <w:tcPr>
            <w:tcW w:w="1005" w:type="dxa"/>
            <w:vMerge/>
          </w:tcPr>
          <w:p w14:paraId="1E3495F9"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vMerge/>
          </w:tcPr>
          <w:p w14:paraId="626A23BB" w14:textId="77777777" w:rsidR="00516CD6" w:rsidRPr="005154BC" w:rsidRDefault="00516CD6" w:rsidP="00174954">
            <w:pPr>
              <w:spacing w:line="276" w:lineRule="auto"/>
              <w:rPr>
                <w:rFonts w:ascii="Arial" w:hAnsi="Arial" w:cs="Arial"/>
                <w:bCs/>
                <w:sz w:val="22"/>
                <w:szCs w:val="22"/>
              </w:rPr>
            </w:pPr>
          </w:p>
        </w:tc>
        <w:sdt>
          <w:sdtPr>
            <w:rPr>
              <w:rFonts w:ascii="Arial" w:hAnsi="Arial" w:cs="Arial"/>
              <w:sz w:val="22"/>
              <w:szCs w:val="22"/>
            </w:rPr>
            <w:id w:val="-1561791835"/>
          </w:sdtPr>
          <w:sdtContent>
            <w:tc>
              <w:tcPr>
                <w:tcW w:w="549" w:type="dxa"/>
                <w:gridSpan w:val="2"/>
                <w:tcBorders>
                  <w:top w:val="single" w:sz="8" w:space="0" w:color="auto"/>
                </w:tcBorders>
              </w:tcPr>
              <w:p w14:paraId="1CE9B891" w14:textId="77777777" w:rsidR="00516CD6" w:rsidRPr="00A33AB6" w:rsidRDefault="00516CD6" w:rsidP="00174954">
                <w:pPr>
                  <w:tabs>
                    <w:tab w:val="left" w:pos="930"/>
                  </w:tabs>
                  <w:spacing w:line="276" w:lineRule="auto"/>
                  <w:rPr>
                    <w:rFonts w:ascii="Arial" w:hAnsi="Arial" w:cs="Arial"/>
                    <w:sz w:val="22"/>
                    <w:szCs w:val="22"/>
                    <w:lang w:val="en-IN" w:eastAsia="en-IN"/>
                  </w:rPr>
                </w:pPr>
                <w:r w:rsidRPr="00A33AB6">
                  <w:rPr>
                    <w:rFonts w:ascii="MS Gothic" w:eastAsia="MS Gothic" w:hAnsi="MS Gothic" w:cs="MS Gothic" w:hint="eastAsia"/>
                    <w:sz w:val="22"/>
                    <w:szCs w:val="22"/>
                  </w:rPr>
                  <w:t>☐</w:t>
                </w:r>
              </w:p>
            </w:tc>
          </w:sdtContent>
        </w:sdt>
        <w:tc>
          <w:tcPr>
            <w:tcW w:w="5978" w:type="dxa"/>
            <w:gridSpan w:val="4"/>
            <w:tcBorders>
              <w:top w:val="single" w:sz="8" w:space="0" w:color="auto"/>
              <w:bottom w:val="single" w:sz="8" w:space="0" w:color="auto"/>
            </w:tcBorders>
          </w:tcPr>
          <w:sdt>
            <w:sdtPr>
              <w:rPr>
                <w:rFonts w:ascii="Arial" w:hAnsi="Arial" w:cs="Arial"/>
                <w:sz w:val="22"/>
                <w:lang w:val="en-IN" w:eastAsia="en-IN"/>
              </w:rPr>
              <w:id w:val="-84304612"/>
              <w:lock w:val="sdtContentLocked"/>
              <w:placeholder>
                <w:docPart w:val="71641072ABF5444CB9D2F30365166661"/>
              </w:placeholder>
            </w:sdtPr>
            <w:sdtContent>
              <w:p w14:paraId="4D5A6146" w14:textId="77777777" w:rsidR="00516CD6" w:rsidRPr="00A33AB6" w:rsidRDefault="00516CD6" w:rsidP="00174954">
                <w:pPr>
                  <w:spacing w:line="276" w:lineRule="auto"/>
                  <w:rPr>
                    <w:rFonts w:ascii="Arial" w:hAnsi="Arial" w:cs="Arial"/>
                    <w:sz w:val="22"/>
                    <w:lang w:val="en-IN" w:eastAsia="en-IN"/>
                  </w:rPr>
                </w:pPr>
                <w:r w:rsidRPr="00A33AB6">
                  <w:rPr>
                    <w:rFonts w:ascii="Arial" w:hAnsi="Arial" w:cs="Arial"/>
                    <w:sz w:val="22"/>
                    <w:lang w:val="en-IN" w:eastAsia="en-IN"/>
                  </w:rPr>
                  <w:t>Enquired from local residents/ public</w:t>
                </w:r>
              </w:p>
            </w:sdtContent>
          </w:sdt>
        </w:tc>
      </w:tr>
      <w:tr w:rsidR="00516CD6" w:rsidRPr="006E0B5F" w14:paraId="243E49F8" w14:textId="77777777" w:rsidTr="00C543FB">
        <w:trPr>
          <w:trHeight w:val="48"/>
          <w:jc w:val="center"/>
        </w:trPr>
        <w:tc>
          <w:tcPr>
            <w:tcW w:w="1005" w:type="dxa"/>
            <w:vMerge/>
          </w:tcPr>
          <w:p w14:paraId="412B28EA" w14:textId="77777777" w:rsidR="00516CD6" w:rsidRPr="005154BC" w:rsidRDefault="00516CD6" w:rsidP="00441B97">
            <w:pPr>
              <w:numPr>
                <w:ilvl w:val="0"/>
                <w:numId w:val="2"/>
              </w:numPr>
              <w:spacing w:line="276" w:lineRule="auto"/>
              <w:rPr>
                <w:rFonts w:ascii="Arial" w:hAnsi="Arial" w:cs="Arial"/>
                <w:sz w:val="22"/>
                <w:szCs w:val="22"/>
              </w:rPr>
            </w:pPr>
          </w:p>
        </w:tc>
        <w:tc>
          <w:tcPr>
            <w:tcW w:w="3686" w:type="dxa"/>
            <w:vMerge/>
          </w:tcPr>
          <w:p w14:paraId="2FCD7BC4" w14:textId="77777777" w:rsidR="00516CD6" w:rsidRPr="005154BC" w:rsidRDefault="00516CD6" w:rsidP="00174954">
            <w:pPr>
              <w:spacing w:line="276" w:lineRule="auto"/>
              <w:rPr>
                <w:rFonts w:ascii="Arial" w:hAnsi="Arial" w:cs="Arial"/>
                <w:bCs/>
                <w:sz w:val="22"/>
                <w:szCs w:val="22"/>
              </w:rPr>
            </w:pPr>
          </w:p>
        </w:tc>
        <w:sdt>
          <w:sdtPr>
            <w:rPr>
              <w:rFonts w:ascii="Arial" w:hAnsi="Arial" w:cs="Arial"/>
              <w:sz w:val="22"/>
              <w:szCs w:val="22"/>
            </w:rPr>
            <w:id w:val="-2129076822"/>
          </w:sdtPr>
          <w:sdtContent>
            <w:tc>
              <w:tcPr>
                <w:tcW w:w="549" w:type="dxa"/>
                <w:gridSpan w:val="2"/>
                <w:tcBorders>
                  <w:top w:val="single" w:sz="8" w:space="0" w:color="auto"/>
                </w:tcBorders>
              </w:tcPr>
              <w:p w14:paraId="7911D11C" w14:textId="77777777" w:rsidR="00516CD6" w:rsidRPr="00A33AB6" w:rsidRDefault="00516CD6" w:rsidP="00174954">
                <w:pPr>
                  <w:tabs>
                    <w:tab w:val="left" w:pos="930"/>
                  </w:tabs>
                  <w:spacing w:line="276" w:lineRule="auto"/>
                  <w:rPr>
                    <w:rFonts w:ascii="Arial" w:hAnsi="Arial" w:cs="Arial"/>
                    <w:sz w:val="22"/>
                    <w:szCs w:val="22"/>
                  </w:rPr>
                </w:pPr>
                <w:r w:rsidRPr="00A33AB6">
                  <w:rPr>
                    <w:rFonts w:ascii="MS Gothic" w:eastAsia="MS Gothic" w:hAnsi="MS Gothic" w:cs="MS Gothic" w:hint="eastAsia"/>
                    <w:sz w:val="22"/>
                    <w:szCs w:val="22"/>
                  </w:rPr>
                  <w:t>☐</w:t>
                </w:r>
              </w:p>
            </w:tc>
          </w:sdtContent>
        </w:sdt>
        <w:tc>
          <w:tcPr>
            <w:tcW w:w="5978" w:type="dxa"/>
            <w:gridSpan w:val="4"/>
            <w:tcBorders>
              <w:top w:val="single" w:sz="8" w:space="0" w:color="auto"/>
              <w:bottom w:val="single" w:sz="8" w:space="0" w:color="auto"/>
            </w:tcBorders>
          </w:tcPr>
          <w:sdt>
            <w:sdtPr>
              <w:rPr>
                <w:rFonts w:ascii="Arial" w:hAnsi="Arial" w:cs="Arial"/>
                <w:sz w:val="22"/>
                <w:lang w:val="en-IN" w:eastAsia="en-IN"/>
              </w:rPr>
              <w:id w:val="-10996198"/>
              <w:lock w:val="sdtContentLocked"/>
              <w:placeholder>
                <w:docPart w:val="71641072ABF5444CB9D2F30365166661"/>
              </w:placeholder>
            </w:sdtPr>
            <w:sdtContent>
              <w:p w14:paraId="3B90273E" w14:textId="77777777" w:rsidR="00516CD6" w:rsidRPr="00A33AB6" w:rsidRDefault="00516CD6" w:rsidP="00174954">
                <w:pPr>
                  <w:spacing w:line="276" w:lineRule="auto"/>
                  <w:rPr>
                    <w:rFonts w:ascii="Arial" w:hAnsi="Arial" w:cs="Arial"/>
                    <w:sz w:val="22"/>
                    <w:lang w:val="en-IN" w:eastAsia="en-IN"/>
                  </w:rPr>
                </w:pPr>
                <w:r w:rsidRPr="00A33AB6">
                  <w:rPr>
                    <w:rFonts w:ascii="Arial" w:hAnsi="Arial" w:cs="Arial"/>
                    <w:sz w:val="22"/>
                    <w:lang w:val="en-IN" w:eastAsia="en-IN"/>
                  </w:rPr>
                  <w:t>Identification of the property could not be done properly</w:t>
                </w:r>
              </w:p>
            </w:sdtContent>
          </w:sdt>
        </w:tc>
      </w:tr>
      <w:tr w:rsidR="00E31B31" w:rsidRPr="006E0B5F" w14:paraId="5EC6E8D6" w14:textId="77777777" w:rsidTr="00C543FB">
        <w:trPr>
          <w:trHeight w:val="121"/>
          <w:jc w:val="center"/>
        </w:trPr>
        <w:tc>
          <w:tcPr>
            <w:tcW w:w="1005" w:type="dxa"/>
            <w:vMerge/>
          </w:tcPr>
          <w:p w14:paraId="04A87DC6" w14:textId="77777777" w:rsidR="00E31B31" w:rsidRPr="005154BC" w:rsidRDefault="00E31B31" w:rsidP="00441B97">
            <w:pPr>
              <w:numPr>
                <w:ilvl w:val="0"/>
                <w:numId w:val="2"/>
              </w:numPr>
              <w:spacing w:line="276" w:lineRule="auto"/>
              <w:rPr>
                <w:rFonts w:ascii="Arial" w:hAnsi="Arial" w:cs="Arial"/>
                <w:sz w:val="22"/>
                <w:szCs w:val="22"/>
              </w:rPr>
            </w:pPr>
          </w:p>
        </w:tc>
        <w:tc>
          <w:tcPr>
            <w:tcW w:w="3686" w:type="dxa"/>
            <w:vMerge/>
          </w:tcPr>
          <w:p w14:paraId="4EEDBDC4" w14:textId="77777777" w:rsidR="00E31B31" w:rsidRPr="005154BC" w:rsidRDefault="00E31B31" w:rsidP="00174954">
            <w:pPr>
              <w:spacing w:line="276" w:lineRule="auto"/>
              <w:rPr>
                <w:rFonts w:ascii="Arial" w:hAnsi="Arial" w:cs="Arial"/>
                <w:bCs/>
                <w:sz w:val="22"/>
                <w:szCs w:val="22"/>
              </w:rPr>
            </w:pPr>
          </w:p>
        </w:tc>
        <w:sdt>
          <w:sdtPr>
            <w:rPr>
              <w:rFonts w:ascii="Arial" w:hAnsi="Arial" w:cs="Arial"/>
              <w:sz w:val="22"/>
              <w:szCs w:val="22"/>
            </w:rPr>
            <w:id w:val="-17778799"/>
          </w:sdtPr>
          <w:sdtContent>
            <w:tc>
              <w:tcPr>
                <w:tcW w:w="549" w:type="dxa"/>
                <w:gridSpan w:val="2"/>
                <w:tcBorders>
                  <w:top w:val="single" w:sz="8" w:space="0" w:color="auto"/>
                </w:tcBorders>
              </w:tcPr>
              <w:p w14:paraId="1195E1D2" w14:textId="77777777" w:rsidR="00E31B31" w:rsidRPr="00A33AB6" w:rsidRDefault="00E31B31" w:rsidP="00174954">
                <w:pPr>
                  <w:tabs>
                    <w:tab w:val="left" w:pos="930"/>
                  </w:tabs>
                  <w:spacing w:line="276" w:lineRule="auto"/>
                  <w:rPr>
                    <w:rFonts w:ascii="Arial" w:hAnsi="Arial" w:cs="Arial"/>
                    <w:sz w:val="22"/>
                    <w:szCs w:val="22"/>
                    <w:lang w:val="en-IN" w:eastAsia="en-IN"/>
                  </w:rPr>
                </w:pPr>
                <w:r>
                  <w:rPr>
                    <w:rFonts w:ascii="MS Gothic" w:eastAsia="MS Gothic" w:hAnsi="MS Gothic" w:cs="Arial" w:hint="eastAsia"/>
                    <w:sz w:val="22"/>
                    <w:szCs w:val="22"/>
                  </w:rPr>
                  <w:t>☐</w:t>
                </w:r>
                <w:r w:rsidR="004E2EE1" w:rsidRPr="00C37F61">
                  <w:rPr>
                    <w:rFonts w:ascii="Arial" w:hAnsi="Arial" w:cs="Arial"/>
                    <w:noProof/>
                    <w:sz w:val="22"/>
                    <w:szCs w:val="22"/>
                    <w:lang w:val="en-IN" w:eastAsia="en-IN"/>
                  </w:rPr>
                  <w:drawing>
                    <wp:anchor distT="0" distB="0" distL="114300" distR="114300" simplePos="0" relativeHeight="251676672" behindDoc="0" locked="0" layoutInCell="1" allowOverlap="1" wp14:anchorId="7B50D1A5" wp14:editId="66879AB4">
                      <wp:simplePos x="0" y="0"/>
                      <wp:positionH relativeFrom="column">
                        <wp:posOffset>-3810</wp:posOffset>
                      </wp:positionH>
                      <wp:positionV relativeFrom="paragraph">
                        <wp:posOffset>3810</wp:posOffset>
                      </wp:positionV>
                      <wp:extent cx="161925" cy="152400"/>
                      <wp:effectExtent l="0" t="0" r="9525" b="0"/>
                      <wp:wrapNone/>
                      <wp:docPr id="5" name="Picture 5" descr="Z:\In Progress Files\Abhinav Chaturvedi\Ch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 Progress Files\Abhinav Chaturvedi\Chec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anchor>
                  </w:drawing>
                </w:r>
              </w:p>
            </w:tc>
          </w:sdtContent>
        </w:sdt>
        <w:tc>
          <w:tcPr>
            <w:tcW w:w="5978" w:type="dxa"/>
            <w:gridSpan w:val="4"/>
            <w:tcBorders>
              <w:top w:val="single" w:sz="8" w:space="0" w:color="auto"/>
              <w:bottom w:val="single" w:sz="8" w:space="0" w:color="auto"/>
            </w:tcBorders>
          </w:tcPr>
          <w:sdt>
            <w:sdtPr>
              <w:rPr>
                <w:rFonts w:ascii="Arial" w:hAnsi="Arial" w:cs="Arial"/>
                <w:sz w:val="22"/>
                <w:lang w:val="en-IN" w:eastAsia="en-IN"/>
              </w:rPr>
              <w:id w:val="474575005"/>
              <w:placeholder>
                <w:docPart w:val="E277617800274CDDAEDAEC99E3E18989"/>
              </w:placeholder>
            </w:sdtPr>
            <w:sdtContent>
              <w:p w14:paraId="3E04F20E" w14:textId="7C54ACEB" w:rsidR="00E31B31" w:rsidRPr="005154BC" w:rsidRDefault="00580280" w:rsidP="001C557A">
                <w:pPr>
                  <w:spacing w:line="276" w:lineRule="auto"/>
                  <w:rPr>
                    <w:rFonts w:ascii="Arial" w:hAnsi="Arial" w:cs="Arial"/>
                    <w:sz w:val="22"/>
                    <w:szCs w:val="20"/>
                  </w:rPr>
                </w:pPr>
                <w:r w:rsidRPr="00463A4B">
                  <w:rPr>
                    <w:rFonts w:ascii="Arial" w:hAnsi="Arial" w:cs="Arial"/>
                    <w:sz w:val="22"/>
                    <w:lang w:val="en-IN" w:eastAsia="en-IN"/>
                  </w:rPr>
                  <w:t>Survey could</w:t>
                </w:r>
                <w:r w:rsidR="00E31B31" w:rsidRPr="00463A4B">
                  <w:rPr>
                    <w:rFonts w:ascii="Arial" w:hAnsi="Arial" w:cs="Arial"/>
                    <w:sz w:val="22"/>
                    <w:lang w:val="en-IN" w:eastAsia="en-IN"/>
                  </w:rPr>
                  <w:t xml:space="preserve"> not</w:t>
                </w:r>
                <w:r w:rsidRPr="00463A4B">
                  <w:rPr>
                    <w:rFonts w:ascii="Arial" w:hAnsi="Arial" w:cs="Arial"/>
                    <w:sz w:val="22"/>
                    <w:lang w:val="en-IN" w:eastAsia="en-IN"/>
                  </w:rPr>
                  <w:t xml:space="preserve"> be</w:t>
                </w:r>
                <w:r w:rsidR="00E31B31" w:rsidRPr="00463A4B">
                  <w:rPr>
                    <w:rFonts w:ascii="Arial" w:hAnsi="Arial" w:cs="Arial"/>
                    <w:sz w:val="22"/>
                    <w:lang w:val="en-IN" w:eastAsia="en-IN"/>
                  </w:rPr>
                  <w:t xml:space="preserve"> done</w:t>
                </w:r>
              </w:p>
            </w:sdtContent>
          </w:sdt>
        </w:tc>
      </w:tr>
      <w:tr w:rsidR="00CE29F6" w14:paraId="4C658478" w14:textId="77777777" w:rsidTr="00C543FB">
        <w:trPr>
          <w:trHeight w:val="350"/>
          <w:jc w:val="center"/>
        </w:trPr>
        <w:tc>
          <w:tcPr>
            <w:tcW w:w="1005" w:type="dxa"/>
            <w:shd w:val="clear" w:color="auto" w:fill="C6D9F1" w:themeFill="text2" w:themeFillTint="33"/>
            <w:vAlign w:val="center"/>
          </w:tcPr>
          <w:p w14:paraId="0FDF4D36" w14:textId="77777777" w:rsidR="00CE29F6" w:rsidRDefault="00CE29F6" w:rsidP="00F15722">
            <w:pPr>
              <w:numPr>
                <w:ilvl w:val="0"/>
                <w:numId w:val="1"/>
              </w:numPr>
              <w:spacing w:line="276" w:lineRule="auto"/>
              <w:jc w:val="center"/>
              <w:rPr>
                <w:rFonts w:ascii="Arial" w:hAnsi="Arial" w:cs="Arial"/>
              </w:rPr>
            </w:pPr>
          </w:p>
        </w:tc>
        <w:tc>
          <w:tcPr>
            <w:tcW w:w="10213" w:type="dxa"/>
            <w:gridSpan w:val="7"/>
            <w:tcBorders>
              <w:bottom w:val="single" w:sz="8" w:space="0" w:color="auto"/>
            </w:tcBorders>
            <w:shd w:val="clear" w:color="auto" w:fill="C6D9F1" w:themeFill="text2" w:themeFillTint="33"/>
            <w:vAlign w:val="center"/>
          </w:tcPr>
          <w:p w14:paraId="04A1C093" w14:textId="77777777" w:rsidR="00CE29F6" w:rsidRDefault="00CE29F6" w:rsidP="00F15722">
            <w:pPr>
              <w:spacing w:line="276" w:lineRule="auto"/>
              <w:rPr>
                <w:rFonts w:ascii="Arial" w:hAnsi="Arial" w:cs="Arial"/>
              </w:rPr>
            </w:pPr>
            <w:r w:rsidRPr="00B60905">
              <w:rPr>
                <w:rFonts w:ascii="Arial" w:hAnsi="Arial" w:cs="Arial"/>
                <w:b/>
                <w:bCs/>
              </w:rPr>
              <w:t>VALUATION SUMMARY</w:t>
            </w:r>
            <w:r w:rsidR="00177A30">
              <w:rPr>
                <w:rFonts w:ascii="Arial" w:hAnsi="Arial" w:cs="Arial"/>
                <w:b/>
                <w:bCs/>
              </w:rPr>
              <w:t xml:space="preserve"> </w:t>
            </w:r>
          </w:p>
        </w:tc>
      </w:tr>
      <w:tr w:rsidR="0048120D" w:rsidRPr="00417A1D" w14:paraId="08ACB692" w14:textId="77777777" w:rsidTr="00C543FB">
        <w:trPr>
          <w:trHeight w:val="159"/>
          <w:jc w:val="center"/>
        </w:trPr>
        <w:tc>
          <w:tcPr>
            <w:tcW w:w="1005" w:type="dxa"/>
            <w:vMerge w:val="restart"/>
          </w:tcPr>
          <w:p w14:paraId="6D97CADB" w14:textId="77777777" w:rsidR="0048120D" w:rsidRPr="00733860" w:rsidRDefault="0048120D" w:rsidP="0048120D">
            <w:pPr>
              <w:numPr>
                <w:ilvl w:val="0"/>
                <w:numId w:val="12"/>
              </w:numPr>
              <w:spacing w:line="276" w:lineRule="auto"/>
              <w:rPr>
                <w:rFonts w:ascii="Arial" w:hAnsi="Arial" w:cs="Arial"/>
                <w:sz w:val="22"/>
                <w:szCs w:val="22"/>
              </w:rPr>
            </w:pPr>
          </w:p>
        </w:tc>
        <w:tc>
          <w:tcPr>
            <w:tcW w:w="3969" w:type="dxa"/>
            <w:gridSpan w:val="2"/>
            <w:vMerge w:val="restart"/>
          </w:tcPr>
          <w:p w14:paraId="734E1689" w14:textId="77777777" w:rsidR="0048120D" w:rsidRPr="00417A1D" w:rsidRDefault="0048120D" w:rsidP="0048120D">
            <w:pPr>
              <w:spacing w:line="276" w:lineRule="auto"/>
              <w:rPr>
                <w:rFonts w:ascii="Arial" w:hAnsi="Arial" w:cs="Arial"/>
                <w:sz w:val="22"/>
                <w:szCs w:val="20"/>
              </w:rPr>
            </w:pPr>
            <w:r>
              <w:rPr>
                <w:rFonts w:ascii="Arial" w:hAnsi="Arial" w:cs="Arial"/>
                <w:sz w:val="22"/>
                <w:szCs w:val="20"/>
              </w:rPr>
              <w:t xml:space="preserve">Total Prospective Fair Market Value </w:t>
            </w:r>
          </w:p>
        </w:tc>
        <w:tc>
          <w:tcPr>
            <w:tcW w:w="6244" w:type="dxa"/>
            <w:gridSpan w:val="5"/>
          </w:tcPr>
          <w:p w14:paraId="15C38407" w14:textId="77777777" w:rsidR="0043630D" w:rsidRPr="0043630D" w:rsidRDefault="0043630D" w:rsidP="0048120D">
            <w:pPr>
              <w:spacing w:line="276" w:lineRule="auto"/>
              <w:rPr>
                <w:rFonts w:ascii="Arial" w:hAnsi="Arial" w:cs="Arial"/>
                <w:sz w:val="22"/>
                <w:szCs w:val="20"/>
              </w:rPr>
            </w:pPr>
            <w:r>
              <w:rPr>
                <w:rFonts w:ascii="Arial" w:hAnsi="Arial" w:cs="Arial"/>
                <w:sz w:val="22"/>
                <w:szCs w:val="20"/>
              </w:rPr>
              <w:t>---</w:t>
            </w:r>
          </w:p>
        </w:tc>
      </w:tr>
      <w:tr w:rsidR="0048120D" w:rsidRPr="00417A1D" w14:paraId="0E3DE454" w14:textId="77777777" w:rsidTr="00C543FB">
        <w:trPr>
          <w:trHeight w:val="159"/>
          <w:jc w:val="center"/>
        </w:trPr>
        <w:tc>
          <w:tcPr>
            <w:tcW w:w="1005" w:type="dxa"/>
            <w:vMerge/>
          </w:tcPr>
          <w:p w14:paraId="64E4B117" w14:textId="77777777" w:rsidR="0048120D" w:rsidRPr="00733860" w:rsidRDefault="0048120D" w:rsidP="0048120D">
            <w:pPr>
              <w:numPr>
                <w:ilvl w:val="0"/>
                <w:numId w:val="12"/>
              </w:numPr>
              <w:spacing w:line="276" w:lineRule="auto"/>
              <w:rPr>
                <w:rFonts w:ascii="Arial" w:hAnsi="Arial" w:cs="Arial"/>
                <w:sz w:val="22"/>
                <w:szCs w:val="22"/>
              </w:rPr>
            </w:pPr>
          </w:p>
        </w:tc>
        <w:tc>
          <w:tcPr>
            <w:tcW w:w="3969" w:type="dxa"/>
            <w:gridSpan w:val="2"/>
            <w:vMerge/>
            <w:tcBorders>
              <w:bottom w:val="single" w:sz="8" w:space="0" w:color="auto"/>
            </w:tcBorders>
          </w:tcPr>
          <w:p w14:paraId="346AA615" w14:textId="77777777" w:rsidR="0048120D" w:rsidRDefault="0048120D" w:rsidP="0048120D">
            <w:pPr>
              <w:spacing w:line="276" w:lineRule="auto"/>
              <w:rPr>
                <w:rFonts w:ascii="Arial" w:hAnsi="Arial" w:cs="Arial"/>
                <w:sz w:val="22"/>
                <w:szCs w:val="20"/>
              </w:rPr>
            </w:pPr>
          </w:p>
        </w:tc>
        <w:tc>
          <w:tcPr>
            <w:tcW w:w="6244" w:type="dxa"/>
            <w:gridSpan w:val="5"/>
            <w:vAlign w:val="center"/>
          </w:tcPr>
          <w:p w14:paraId="7A724E97" w14:textId="77777777" w:rsidR="0048120D" w:rsidRPr="0043630D" w:rsidRDefault="0043630D" w:rsidP="006A1294">
            <w:pPr>
              <w:spacing w:line="276" w:lineRule="auto"/>
              <w:rPr>
                <w:b/>
              </w:rPr>
            </w:pPr>
            <w:r>
              <w:rPr>
                <w:rFonts w:ascii="Arial" w:hAnsi="Arial" w:cs="Arial"/>
                <w:b/>
                <w:sz w:val="22"/>
                <w:szCs w:val="22"/>
              </w:rPr>
              <w:t>---</w:t>
            </w:r>
          </w:p>
        </w:tc>
      </w:tr>
      <w:tr w:rsidR="006A1294" w:rsidRPr="00417A1D" w14:paraId="0AEC08E7" w14:textId="77777777" w:rsidTr="00C543FB">
        <w:trPr>
          <w:trHeight w:val="75"/>
          <w:jc w:val="center"/>
        </w:trPr>
        <w:tc>
          <w:tcPr>
            <w:tcW w:w="1005" w:type="dxa"/>
            <w:vMerge w:val="restart"/>
          </w:tcPr>
          <w:p w14:paraId="776D2C86" w14:textId="77777777" w:rsidR="006A1294" w:rsidRPr="00733860" w:rsidRDefault="006A1294" w:rsidP="006A1294">
            <w:pPr>
              <w:numPr>
                <w:ilvl w:val="0"/>
                <w:numId w:val="12"/>
              </w:numPr>
              <w:spacing w:line="276" w:lineRule="auto"/>
              <w:rPr>
                <w:rFonts w:ascii="Arial" w:hAnsi="Arial" w:cs="Arial"/>
                <w:sz w:val="22"/>
                <w:szCs w:val="22"/>
              </w:rPr>
            </w:pPr>
          </w:p>
        </w:tc>
        <w:tc>
          <w:tcPr>
            <w:tcW w:w="3969" w:type="dxa"/>
            <w:gridSpan w:val="2"/>
            <w:vMerge w:val="restart"/>
          </w:tcPr>
          <w:p w14:paraId="325211DB" w14:textId="77777777" w:rsidR="006A1294" w:rsidRPr="00417A1D" w:rsidRDefault="00591EDF" w:rsidP="006A1294">
            <w:pPr>
              <w:spacing w:line="276" w:lineRule="auto"/>
              <w:rPr>
                <w:rFonts w:ascii="Arial" w:hAnsi="Arial" w:cs="Arial"/>
                <w:sz w:val="22"/>
                <w:szCs w:val="22"/>
              </w:rPr>
            </w:pPr>
            <w:r>
              <w:rPr>
                <w:rFonts w:ascii="Arial" w:hAnsi="Arial" w:cs="Arial"/>
                <w:sz w:val="22"/>
                <w:szCs w:val="22"/>
              </w:rPr>
              <w:t>Total Expected Distress</w:t>
            </w:r>
            <w:r w:rsidR="006A1294">
              <w:rPr>
                <w:rFonts w:ascii="Arial" w:hAnsi="Arial" w:cs="Arial"/>
                <w:sz w:val="22"/>
                <w:szCs w:val="22"/>
              </w:rPr>
              <w:t xml:space="preserve"> Value </w:t>
            </w:r>
          </w:p>
        </w:tc>
        <w:tc>
          <w:tcPr>
            <w:tcW w:w="6244" w:type="dxa"/>
            <w:gridSpan w:val="5"/>
          </w:tcPr>
          <w:p w14:paraId="1183DE18" w14:textId="77777777" w:rsidR="006A1294" w:rsidRPr="0043630D" w:rsidRDefault="00484672" w:rsidP="006A1294">
            <w:pPr>
              <w:spacing w:line="276" w:lineRule="auto"/>
              <w:rPr>
                <w:rFonts w:ascii="Arial" w:hAnsi="Arial" w:cs="Arial"/>
                <w:sz w:val="22"/>
                <w:szCs w:val="20"/>
              </w:rPr>
            </w:pPr>
            <w:r w:rsidRPr="0043630D">
              <w:rPr>
                <w:rFonts w:ascii="Arial" w:hAnsi="Arial" w:cs="Arial"/>
                <w:sz w:val="22"/>
                <w:szCs w:val="20"/>
              </w:rPr>
              <w:t>--</w:t>
            </w:r>
          </w:p>
        </w:tc>
      </w:tr>
      <w:tr w:rsidR="006A1294" w:rsidRPr="00417A1D" w14:paraId="61061052" w14:textId="77777777" w:rsidTr="00C543FB">
        <w:trPr>
          <w:trHeight w:val="85"/>
          <w:jc w:val="center"/>
        </w:trPr>
        <w:tc>
          <w:tcPr>
            <w:tcW w:w="1005" w:type="dxa"/>
            <w:vMerge/>
          </w:tcPr>
          <w:p w14:paraId="1C1E32A7" w14:textId="77777777" w:rsidR="006A1294" w:rsidRPr="00733860" w:rsidRDefault="006A1294" w:rsidP="006A1294">
            <w:pPr>
              <w:numPr>
                <w:ilvl w:val="0"/>
                <w:numId w:val="12"/>
              </w:numPr>
              <w:spacing w:line="276" w:lineRule="auto"/>
              <w:rPr>
                <w:rFonts w:ascii="Arial" w:hAnsi="Arial" w:cs="Arial"/>
                <w:sz w:val="22"/>
                <w:szCs w:val="22"/>
              </w:rPr>
            </w:pPr>
          </w:p>
        </w:tc>
        <w:tc>
          <w:tcPr>
            <w:tcW w:w="3969" w:type="dxa"/>
            <w:gridSpan w:val="2"/>
            <w:vMerge/>
            <w:tcBorders>
              <w:bottom w:val="single" w:sz="8" w:space="0" w:color="auto"/>
            </w:tcBorders>
          </w:tcPr>
          <w:p w14:paraId="4D89F501" w14:textId="77777777" w:rsidR="006A1294" w:rsidRDefault="006A1294" w:rsidP="006A1294">
            <w:pPr>
              <w:spacing w:line="276" w:lineRule="auto"/>
              <w:rPr>
                <w:rFonts w:ascii="Arial" w:hAnsi="Arial" w:cs="Arial"/>
                <w:sz w:val="22"/>
                <w:szCs w:val="22"/>
              </w:rPr>
            </w:pPr>
          </w:p>
        </w:tc>
        <w:tc>
          <w:tcPr>
            <w:tcW w:w="6244" w:type="dxa"/>
            <w:gridSpan w:val="5"/>
            <w:vAlign w:val="center"/>
          </w:tcPr>
          <w:p w14:paraId="4088F404" w14:textId="77777777" w:rsidR="006A1294" w:rsidRPr="0043630D" w:rsidRDefault="00484672" w:rsidP="006A1294">
            <w:pPr>
              <w:spacing w:line="276" w:lineRule="auto"/>
              <w:rPr>
                <w:b/>
              </w:rPr>
            </w:pPr>
            <w:r w:rsidRPr="0043630D">
              <w:rPr>
                <w:b/>
              </w:rPr>
              <w:t>--</w:t>
            </w:r>
          </w:p>
        </w:tc>
      </w:tr>
      <w:sdt>
        <w:sdtPr>
          <w:rPr>
            <w:rFonts w:ascii="Arial" w:hAnsi="Arial" w:cs="Arial"/>
          </w:rPr>
          <w:id w:val="-1324657541"/>
          <w:lock w:val="contentLocked"/>
          <w:placeholder>
            <w:docPart w:val="E15685CE30C141CB8DAC5EFE184D985F"/>
          </w:placeholder>
        </w:sdtPr>
        <w:sdtEndPr>
          <w:rPr>
            <w:b/>
            <w:bCs/>
          </w:rPr>
        </w:sdtEndPr>
        <w:sdtContent>
          <w:tr w:rsidR="00F9243F" w:rsidRPr="00F9243F" w14:paraId="01962536" w14:textId="77777777" w:rsidTr="00C543FB">
            <w:trPr>
              <w:trHeight w:val="350"/>
              <w:jc w:val="center"/>
            </w:trPr>
            <w:tc>
              <w:tcPr>
                <w:tcW w:w="1005" w:type="dxa"/>
                <w:shd w:val="clear" w:color="auto" w:fill="C6D9F1" w:themeFill="text2" w:themeFillTint="33"/>
                <w:vAlign w:val="center"/>
              </w:tcPr>
              <w:p w14:paraId="40AD15F2" w14:textId="77777777" w:rsidR="00F9243F" w:rsidRPr="00F9243F" w:rsidRDefault="00F9243F" w:rsidP="00F9243F">
                <w:pPr>
                  <w:numPr>
                    <w:ilvl w:val="0"/>
                    <w:numId w:val="1"/>
                  </w:numPr>
                  <w:spacing w:line="276" w:lineRule="auto"/>
                  <w:jc w:val="center"/>
                  <w:rPr>
                    <w:rFonts w:ascii="Arial" w:hAnsi="Arial" w:cs="Arial"/>
                  </w:rPr>
                </w:pPr>
              </w:p>
            </w:tc>
            <w:tc>
              <w:tcPr>
                <w:tcW w:w="10213" w:type="dxa"/>
                <w:gridSpan w:val="7"/>
                <w:tcBorders>
                  <w:bottom w:val="single" w:sz="8" w:space="0" w:color="auto"/>
                </w:tcBorders>
                <w:shd w:val="clear" w:color="auto" w:fill="C6D9F1" w:themeFill="text2" w:themeFillTint="33"/>
                <w:vAlign w:val="center"/>
              </w:tcPr>
              <w:p w14:paraId="4B2FBDEE" w14:textId="77777777" w:rsidR="00F9243F" w:rsidRPr="00F9243F" w:rsidRDefault="00F9243F" w:rsidP="00F9243F">
                <w:pPr>
                  <w:spacing w:line="276" w:lineRule="auto"/>
                </w:pPr>
                <w:r w:rsidRPr="00F9243F">
                  <w:rPr>
                    <w:rFonts w:ascii="Arial" w:hAnsi="Arial" w:cs="Arial"/>
                    <w:b/>
                    <w:bCs/>
                  </w:rPr>
                  <w:t>ENCLOSURES</w:t>
                </w:r>
              </w:p>
            </w:tc>
          </w:tr>
        </w:sdtContent>
      </w:sdt>
      <w:tr w:rsidR="00F9243F" w:rsidRPr="00F9243F" w14:paraId="162BF5AB" w14:textId="77777777" w:rsidTr="00C543FB">
        <w:trPr>
          <w:trHeight w:val="92"/>
          <w:jc w:val="center"/>
        </w:trPr>
        <w:tc>
          <w:tcPr>
            <w:tcW w:w="1005" w:type="dxa"/>
          </w:tcPr>
          <w:p w14:paraId="781E429C" w14:textId="77777777" w:rsidR="00F9243F" w:rsidRPr="00F9243F" w:rsidRDefault="00F9243F" w:rsidP="00587C34">
            <w:pPr>
              <w:numPr>
                <w:ilvl w:val="0"/>
                <w:numId w:val="43"/>
              </w:numPr>
              <w:rPr>
                <w:rFonts w:ascii="Arial" w:hAnsi="Arial" w:cs="Arial"/>
              </w:rPr>
            </w:pPr>
          </w:p>
        </w:tc>
        <w:tc>
          <w:tcPr>
            <w:tcW w:w="3969" w:type="dxa"/>
            <w:gridSpan w:val="2"/>
          </w:tcPr>
          <w:sdt>
            <w:sdtPr>
              <w:rPr>
                <w:rFonts w:ascii="Arial" w:hAnsi="Arial" w:cs="Arial"/>
                <w:b/>
                <w:sz w:val="22"/>
              </w:rPr>
              <w:id w:val="1019121830"/>
              <w:placeholder>
                <w:docPart w:val="2FBD6589370F44A5953C1D733AD810E6"/>
              </w:placeholder>
            </w:sdtPr>
            <w:sdtContent>
              <w:p w14:paraId="3BEE4B24" w14:textId="77777777" w:rsidR="00F9243F" w:rsidRPr="00F9243F" w:rsidRDefault="00A462B9" w:rsidP="00F9243F">
                <w:pPr>
                  <w:tabs>
                    <w:tab w:val="left" w:pos="525"/>
                  </w:tabs>
                  <w:spacing w:line="276" w:lineRule="auto"/>
                  <w:contextualSpacing/>
                  <w:rPr>
                    <w:b/>
                  </w:rPr>
                </w:pPr>
                <w:r>
                  <w:rPr>
                    <w:rFonts w:ascii="Arial" w:hAnsi="Arial" w:cs="Arial"/>
                    <w:b/>
                    <w:sz w:val="22"/>
                  </w:rPr>
                  <w:t>Part A</w:t>
                </w:r>
              </w:p>
            </w:sdtContent>
          </w:sdt>
        </w:tc>
        <w:tc>
          <w:tcPr>
            <w:tcW w:w="6244" w:type="dxa"/>
            <w:gridSpan w:val="5"/>
          </w:tcPr>
          <w:p w14:paraId="3FC57BD2" w14:textId="77777777" w:rsidR="00F9243F" w:rsidRPr="00F9243F" w:rsidRDefault="00EF384D" w:rsidP="00A462B9">
            <w:pPr>
              <w:tabs>
                <w:tab w:val="left" w:pos="525"/>
              </w:tabs>
              <w:spacing w:line="276" w:lineRule="auto"/>
              <w:contextualSpacing/>
              <w:rPr>
                <w:b/>
              </w:rPr>
            </w:pPr>
            <w:sdt>
              <w:sdtPr>
                <w:rPr>
                  <w:rFonts w:ascii="Arial" w:hAnsi="Arial" w:cs="Arial"/>
                  <w:b/>
                  <w:sz w:val="22"/>
                </w:rPr>
                <w:id w:val="-1838834239"/>
                <w:placeholder>
                  <w:docPart w:val="8CD8E3488C1946FE98AB4407F93F83E2"/>
                </w:placeholder>
              </w:sdtPr>
              <w:sdtContent>
                <w:r w:rsidR="001E136B">
                  <w:rPr>
                    <w:rFonts w:ascii="Arial" w:hAnsi="Arial" w:cs="Arial"/>
                    <w:b/>
                    <w:sz w:val="22"/>
                  </w:rPr>
                  <w:t>Snapshot o</w:t>
                </w:r>
                <w:r w:rsidR="00A462B9" w:rsidRPr="00A462B9">
                  <w:rPr>
                    <w:rFonts w:ascii="Arial" w:hAnsi="Arial" w:cs="Arial"/>
                    <w:b/>
                    <w:sz w:val="22"/>
                  </w:rPr>
                  <w:t>f The Asset/ Property Under Valuation</w:t>
                </w:r>
              </w:sdtContent>
            </w:sdt>
          </w:p>
        </w:tc>
      </w:tr>
      <w:tr w:rsidR="00A462B9" w:rsidRPr="00F9243F" w14:paraId="4534CA2F" w14:textId="77777777" w:rsidTr="00C543FB">
        <w:trPr>
          <w:trHeight w:val="210"/>
          <w:jc w:val="center"/>
        </w:trPr>
        <w:tc>
          <w:tcPr>
            <w:tcW w:w="1005" w:type="dxa"/>
          </w:tcPr>
          <w:p w14:paraId="2F7C5473" w14:textId="77777777" w:rsidR="00A462B9" w:rsidRPr="00B66C44" w:rsidRDefault="00A462B9" w:rsidP="00587C34">
            <w:pPr>
              <w:numPr>
                <w:ilvl w:val="0"/>
                <w:numId w:val="43"/>
              </w:numPr>
              <w:rPr>
                <w:rFonts w:ascii="Arial" w:hAnsi="Arial" w:cs="Arial"/>
              </w:rPr>
            </w:pPr>
          </w:p>
        </w:tc>
        <w:tc>
          <w:tcPr>
            <w:tcW w:w="3969" w:type="dxa"/>
            <w:gridSpan w:val="2"/>
          </w:tcPr>
          <w:sdt>
            <w:sdtPr>
              <w:rPr>
                <w:rFonts w:ascii="Arial" w:hAnsi="Arial" w:cs="Arial"/>
                <w:b/>
                <w:sz w:val="22"/>
              </w:rPr>
              <w:id w:val="313229925"/>
              <w:placeholder>
                <w:docPart w:val="EA3A39152CA849C5A6AC03240ECD6818"/>
              </w:placeholder>
            </w:sdtPr>
            <w:sdtContent>
              <w:p w14:paraId="4FC08383" w14:textId="77777777" w:rsidR="00A462B9" w:rsidRPr="00F9243F" w:rsidRDefault="00A462B9" w:rsidP="00F9243F">
                <w:pPr>
                  <w:tabs>
                    <w:tab w:val="left" w:pos="525"/>
                  </w:tabs>
                  <w:spacing w:line="276" w:lineRule="auto"/>
                  <w:contextualSpacing/>
                  <w:rPr>
                    <w:rFonts w:ascii="Arial" w:hAnsi="Arial" w:cs="Arial"/>
                    <w:b/>
                    <w:sz w:val="22"/>
                  </w:rPr>
                </w:pPr>
                <w:r w:rsidRPr="00F9243F">
                  <w:rPr>
                    <w:rFonts w:ascii="Arial" w:hAnsi="Arial" w:cs="Arial"/>
                    <w:b/>
                    <w:sz w:val="22"/>
                  </w:rPr>
                  <w:t>Part B</w:t>
                </w:r>
              </w:p>
            </w:sdtContent>
          </w:sdt>
        </w:tc>
        <w:tc>
          <w:tcPr>
            <w:tcW w:w="6244" w:type="dxa"/>
            <w:gridSpan w:val="5"/>
          </w:tcPr>
          <w:p w14:paraId="27821A39" w14:textId="77777777" w:rsidR="00A462B9" w:rsidRPr="00F9243F" w:rsidRDefault="00EF384D" w:rsidP="00F9243F">
            <w:pPr>
              <w:tabs>
                <w:tab w:val="left" w:pos="525"/>
              </w:tabs>
              <w:spacing w:line="276" w:lineRule="auto"/>
              <w:contextualSpacing/>
              <w:rPr>
                <w:rFonts w:ascii="Arial" w:hAnsi="Arial" w:cs="Arial"/>
                <w:b/>
                <w:sz w:val="22"/>
              </w:rPr>
            </w:pPr>
            <w:sdt>
              <w:sdtPr>
                <w:rPr>
                  <w:rFonts w:ascii="Arial" w:hAnsi="Arial" w:cs="Arial"/>
                  <w:b/>
                  <w:sz w:val="22"/>
                </w:rPr>
                <w:id w:val="1896073602"/>
                <w:placeholder>
                  <w:docPart w:val="B514BECC7F07446890269A4CFD1E6E90"/>
                </w:placeholder>
              </w:sdtPr>
              <w:sdtContent>
                <w:r w:rsidR="00A462B9" w:rsidRPr="00F9243F">
                  <w:rPr>
                    <w:rFonts w:ascii="Arial" w:hAnsi="Arial" w:cs="Arial"/>
                    <w:b/>
                    <w:sz w:val="22"/>
                  </w:rPr>
                  <w:t>Valuation Report as per</w:t>
                </w:r>
              </w:sdtContent>
            </w:sdt>
            <w:r w:rsidR="00A462B9">
              <w:rPr>
                <w:rFonts w:ascii="Arial" w:hAnsi="Arial" w:cs="Arial"/>
                <w:b/>
                <w:sz w:val="22"/>
              </w:rPr>
              <w:t xml:space="preserve"> </w:t>
            </w:r>
            <w:sdt>
              <w:sdtPr>
                <w:rPr>
                  <w:b/>
                </w:rPr>
                <w:id w:val="-507678202"/>
                <w:dropDownList>
                  <w:listItem w:value="Choose an item."/>
                  <w:listItem w:displayText="SBI" w:value="SBI"/>
                  <w:listItem w:displayText="BOB" w:value="BOB"/>
                  <w:listItem w:displayText="SIDBI" w:value="SIDBI"/>
                  <w:listItem w:displayText="PNB" w:value="PNB"/>
                  <w:listItem w:displayText="UCO BANK" w:value="UCO BANK"/>
                  <w:listItem w:displayText="UNITED BANK" w:value="UNITED BANK"/>
                  <w:listItem w:displayText="DENA BANK" w:value="DENA BANK"/>
                  <w:listItem w:displayText="INDIAN BANK" w:value="INDIAN BANK"/>
                  <w:listItem w:displayText="RKA" w:value="RKA"/>
                </w:dropDownList>
              </w:sdtPr>
              <w:sdtContent>
                <w:r w:rsidR="00A462B9">
                  <w:rPr>
                    <w:b/>
                  </w:rPr>
                  <w:t>RKA</w:t>
                </w:r>
              </w:sdtContent>
            </w:sdt>
            <w:r w:rsidR="00A462B9">
              <w:rPr>
                <w:b/>
              </w:rPr>
              <w:t xml:space="preserve"> </w:t>
            </w:r>
            <w:r w:rsidR="00A462B9" w:rsidRPr="00F9243F">
              <w:rPr>
                <w:b/>
              </w:rPr>
              <w:t>Format</w:t>
            </w:r>
            <w:r w:rsidR="00A462B9">
              <w:rPr>
                <w:b/>
              </w:rPr>
              <w:t xml:space="preserve"> </w:t>
            </w:r>
            <w:sdt>
              <w:sdtPr>
                <w:rPr>
                  <w:rFonts w:ascii="Arial" w:hAnsi="Arial" w:cs="Arial"/>
                  <w:b/>
                  <w:sz w:val="22"/>
                </w:rPr>
                <w:id w:val="-1056858602"/>
                <w:lock w:val="contentLocked"/>
                <w:placeholder>
                  <w:docPart w:val="6644AA493F5E46CF844F71B01A2EC891"/>
                </w:placeholder>
              </w:sdtPr>
              <w:sdtContent>
                <w:r w:rsidR="00A462B9" w:rsidRPr="00F9243F">
                  <w:rPr>
                    <w:rFonts w:ascii="Arial" w:hAnsi="Arial" w:cs="Arial"/>
                    <w:b/>
                    <w:sz w:val="22"/>
                  </w:rPr>
                  <w:t>Annexure-II</w:t>
                </w:r>
              </w:sdtContent>
            </w:sdt>
          </w:p>
        </w:tc>
      </w:tr>
      <w:tr w:rsidR="00F9243F" w:rsidRPr="00F9243F" w14:paraId="549EFB1C" w14:textId="77777777" w:rsidTr="00C543FB">
        <w:trPr>
          <w:trHeight w:val="41"/>
          <w:jc w:val="center"/>
        </w:trPr>
        <w:tc>
          <w:tcPr>
            <w:tcW w:w="1005" w:type="dxa"/>
          </w:tcPr>
          <w:p w14:paraId="153D3FDF" w14:textId="77777777" w:rsidR="00F9243F" w:rsidRPr="00F9243F" w:rsidRDefault="00F9243F" w:rsidP="00587C34">
            <w:pPr>
              <w:numPr>
                <w:ilvl w:val="0"/>
                <w:numId w:val="43"/>
              </w:numPr>
              <w:rPr>
                <w:rFonts w:ascii="Arial" w:hAnsi="Arial" w:cs="Arial"/>
              </w:rPr>
            </w:pPr>
          </w:p>
        </w:tc>
        <w:tc>
          <w:tcPr>
            <w:tcW w:w="3969" w:type="dxa"/>
            <w:gridSpan w:val="2"/>
          </w:tcPr>
          <w:sdt>
            <w:sdtPr>
              <w:rPr>
                <w:rFonts w:ascii="Arial" w:hAnsi="Arial" w:cs="Arial"/>
                <w:b/>
                <w:sz w:val="22"/>
              </w:rPr>
              <w:id w:val="777612115"/>
              <w:lock w:val="contentLocked"/>
              <w:placeholder>
                <w:docPart w:val="43932911E437497E9C56B6A0511BE34C"/>
              </w:placeholder>
            </w:sdtPr>
            <w:sdtContent>
              <w:p w14:paraId="69C81CD6" w14:textId="77777777" w:rsidR="00F9243F" w:rsidRPr="00F9243F" w:rsidRDefault="00F9243F" w:rsidP="00F9243F">
                <w:pPr>
                  <w:tabs>
                    <w:tab w:val="left" w:pos="525"/>
                  </w:tabs>
                  <w:spacing w:line="276" w:lineRule="auto"/>
                  <w:contextualSpacing/>
                  <w:rPr>
                    <w:b/>
                  </w:rPr>
                </w:pPr>
                <w:r w:rsidRPr="00F9243F">
                  <w:rPr>
                    <w:rFonts w:ascii="Arial" w:hAnsi="Arial" w:cs="Arial"/>
                    <w:b/>
                    <w:sz w:val="22"/>
                  </w:rPr>
                  <w:t>Part C</w:t>
                </w:r>
              </w:p>
            </w:sdtContent>
          </w:sdt>
        </w:tc>
        <w:tc>
          <w:tcPr>
            <w:tcW w:w="6244" w:type="dxa"/>
            <w:gridSpan w:val="5"/>
          </w:tcPr>
          <w:sdt>
            <w:sdtPr>
              <w:rPr>
                <w:rFonts w:ascii="Arial" w:hAnsi="Arial" w:cs="Arial"/>
                <w:b/>
                <w:sz w:val="22"/>
              </w:rPr>
              <w:id w:val="-1214583206"/>
              <w:placeholder>
                <w:docPart w:val="43932911E437497E9C56B6A0511BE34C"/>
              </w:placeholder>
            </w:sdtPr>
            <w:sdtContent>
              <w:p w14:paraId="3D071AE1" w14:textId="77777777" w:rsidR="00F9243F" w:rsidRPr="00F9243F" w:rsidRDefault="001E136B" w:rsidP="00F9243F">
                <w:pPr>
                  <w:tabs>
                    <w:tab w:val="left" w:pos="525"/>
                  </w:tabs>
                  <w:spacing w:line="276" w:lineRule="auto"/>
                  <w:contextualSpacing/>
                  <w:rPr>
                    <w:b/>
                  </w:rPr>
                </w:pPr>
                <w:r>
                  <w:rPr>
                    <w:rFonts w:ascii="Arial" w:hAnsi="Arial" w:cs="Arial"/>
                    <w:b/>
                    <w:sz w:val="22"/>
                  </w:rPr>
                  <w:t>Characteristics Description o</w:t>
                </w:r>
                <w:r w:rsidR="00F9243F" w:rsidRPr="00F9243F">
                  <w:rPr>
                    <w:rFonts w:ascii="Arial" w:hAnsi="Arial" w:cs="Arial"/>
                    <w:b/>
                    <w:sz w:val="22"/>
                  </w:rPr>
                  <w:t>f The Asset</w:t>
                </w:r>
              </w:p>
            </w:sdtContent>
          </w:sdt>
        </w:tc>
      </w:tr>
      <w:tr w:rsidR="00F9243F" w:rsidRPr="00F9243F" w14:paraId="6017B5D4" w14:textId="77777777" w:rsidTr="00C543FB">
        <w:trPr>
          <w:trHeight w:val="165"/>
          <w:jc w:val="center"/>
        </w:trPr>
        <w:tc>
          <w:tcPr>
            <w:tcW w:w="1005" w:type="dxa"/>
          </w:tcPr>
          <w:p w14:paraId="7214450C" w14:textId="77777777" w:rsidR="00F9243F" w:rsidRPr="00F9243F" w:rsidRDefault="00F9243F" w:rsidP="00587C34">
            <w:pPr>
              <w:numPr>
                <w:ilvl w:val="0"/>
                <w:numId w:val="43"/>
              </w:numPr>
              <w:rPr>
                <w:rFonts w:ascii="Arial" w:hAnsi="Arial" w:cs="Arial"/>
              </w:rPr>
            </w:pPr>
          </w:p>
        </w:tc>
        <w:tc>
          <w:tcPr>
            <w:tcW w:w="3969" w:type="dxa"/>
            <w:gridSpan w:val="2"/>
          </w:tcPr>
          <w:sdt>
            <w:sdtPr>
              <w:rPr>
                <w:rFonts w:ascii="Arial" w:hAnsi="Arial" w:cs="Arial"/>
                <w:b/>
                <w:sz w:val="22"/>
              </w:rPr>
              <w:id w:val="1298498464"/>
              <w:lock w:val="contentLocked"/>
              <w:placeholder>
                <w:docPart w:val="7557891C29FA4F29A86F130363890E21"/>
              </w:placeholder>
            </w:sdtPr>
            <w:sdtContent>
              <w:p w14:paraId="0EA9E26F" w14:textId="77777777" w:rsidR="00F9243F" w:rsidRPr="00F9243F" w:rsidRDefault="00F9243F" w:rsidP="00F9243F">
                <w:pPr>
                  <w:tabs>
                    <w:tab w:val="left" w:pos="525"/>
                  </w:tabs>
                  <w:spacing w:line="276" w:lineRule="auto"/>
                  <w:contextualSpacing/>
                  <w:rPr>
                    <w:b/>
                  </w:rPr>
                </w:pPr>
                <w:r w:rsidRPr="00F9243F">
                  <w:rPr>
                    <w:rFonts w:ascii="Arial" w:hAnsi="Arial" w:cs="Arial"/>
                    <w:b/>
                    <w:sz w:val="22"/>
                  </w:rPr>
                  <w:t>Part D</w:t>
                </w:r>
              </w:p>
            </w:sdtContent>
          </w:sdt>
        </w:tc>
        <w:tc>
          <w:tcPr>
            <w:tcW w:w="6244" w:type="dxa"/>
            <w:gridSpan w:val="5"/>
          </w:tcPr>
          <w:sdt>
            <w:sdtPr>
              <w:rPr>
                <w:rFonts w:ascii="Arial" w:hAnsi="Arial" w:cs="Arial"/>
                <w:b/>
                <w:sz w:val="22"/>
              </w:rPr>
              <w:id w:val="1899782121"/>
              <w:placeholder>
                <w:docPart w:val="7557891C29FA4F29A86F130363890E21"/>
              </w:placeholder>
            </w:sdtPr>
            <w:sdtContent>
              <w:p w14:paraId="26608694" w14:textId="77777777" w:rsidR="00F9243F" w:rsidRPr="00F9243F" w:rsidRDefault="001E136B" w:rsidP="00F9243F">
                <w:pPr>
                  <w:tabs>
                    <w:tab w:val="left" w:pos="525"/>
                  </w:tabs>
                  <w:spacing w:line="276" w:lineRule="auto"/>
                  <w:contextualSpacing/>
                  <w:rPr>
                    <w:b/>
                  </w:rPr>
                </w:pPr>
                <w:r>
                  <w:rPr>
                    <w:rFonts w:ascii="Arial" w:hAnsi="Arial" w:cs="Arial"/>
                    <w:b/>
                    <w:sz w:val="22"/>
                  </w:rPr>
                  <w:t>Area Description o</w:t>
                </w:r>
                <w:r w:rsidR="002029E1" w:rsidRPr="002029E1">
                  <w:rPr>
                    <w:rFonts w:ascii="Arial" w:hAnsi="Arial" w:cs="Arial"/>
                    <w:b/>
                    <w:sz w:val="22"/>
                  </w:rPr>
                  <w:t>f The Property</w:t>
                </w:r>
              </w:p>
            </w:sdtContent>
          </w:sdt>
        </w:tc>
      </w:tr>
      <w:tr w:rsidR="002029E1" w:rsidRPr="00F9243F" w14:paraId="3A837559" w14:textId="77777777" w:rsidTr="00C543FB">
        <w:trPr>
          <w:trHeight w:val="111"/>
          <w:jc w:val="center"/>
        </w:trPr>
        <w:tc>
          <w:tcPr>
            <w:tcW w:w="1005" w:type="dxa"/>
          </w:tcPr>
          <w:p w14:paraId="08A76C99" w14:textId="77777777" w:rsidR="002029E1" w:rsidRPr="00B66C44" w:rsidRDefault="002029E1" w:rsidP="00587C34">
            <w:pPr>
              <w:numPr>
                <w:ilvl w:val="0"/>
                <w:numId w:val="43"/>
              </w:numPr>
              <w:rPr>
                <w:rFonts w:ascii="Arial" w:hAnsi="Arial" w:cs="Arial"/>
              </w:rPr>
            </w:pPr>
          </w:p>
        </w:tc>
        <w:tc>
          <w:tcPr>
            <w:tcW w:w="3969" w:type="dxa"/>
            <w:gridSpan w:val="2"/>
          </w:tcPr>
          <w:sdt>
            <w:sdtPr>
              <w:rPr>
                <w:rFonts w:ascii="Arial" w:hAnsi="Arial" w:cs="Arial"/>
                <w:b/>
                <w:sz w:val="22"/>
              </w:rPr>
              <w:id w:val="1677005278"/>
              <w:placeholder>
                <w:docPart w:val="381A49C801A8411B8F165AB297BB5D9A"/>
              </w:placeholder>
            </w:sdtPr>
            <w:sdtContent>
              <w:p w14:paraId="19FDD03F" w14:textId="77777777" w:rsidR="002029E1" w:rsidRPr="00F9243F" w:rsidRDefault="002029E1" w:rsidP="00F9243F">
                <w:pPr>
                  <w:tabs>
                    <w:tab w:val="left" w:pos="525"/>
                  </w:tabs>
                  <w:spacing w:line="276" w:lineRule="auto"/>
                  <w:contextualSpacing/>
                  <w:rPr>
                    <w:rFonts w:ascii="Arial" w:hAnsi="Arial" w:cs="Arial"/>
                    <w:b/>
                    <w:sz w:val="22"/>
                  </w:rPr>
                </w:pPr>
                <w:r>
                  <w:rPr>
                    <w:rFonts w:ascii="Arial" w:hAnsi="Arial" w:cs="Arial"/>
                    <w:b/>
                    <w:sz w:val="22"/>
                  </w:rPr>
                  <w:t>Part E</w:t>
                </w:r>
              </w:p>
            </w:sdtContent>
          </w:sdt>
        </w:tc>
        <w:tc>
          <w:tcPr>
            <w:tcW w:w="6244" w:type="dxa"/>
            <w:gridSpan w:val="5"/>
          </w:tcPr>
          <w:sdt>
            <w:sdtPr>
              <w:rPr>
                <w:rFonts w:ascii="Arial" w:hAnsi="Arial" w:cs="Arial"/>
                <w:b/>
                <w:sz w:val="22"/>
              </w:rPr>
              <w:id w:val="-2045897701"/>
              <w:placeholder>
                <w:docPart w:val="9FCF190DD03C48E9909C546C1F93EE53"/>
              </w:placeholder>
            </w:sdtPr>
            <w:sdtContent>
              <w:p w14:paraId="392AD03D" w14:textId="77777777" w:rsidR="002029E1" w:rsidRPr="00F9243F" w:rsidRDefault="001E136B" w:rsidP="00F9243F">
                <w:pPr>
                  <w:tabs>
                    <w:tab w:val="left" w:pos="525"/>
                  </w:tabs>
                  <w:spacing w:line="276" w:lineRule="auto"/>
                  <w:contextualSpacing/>
                  <w:rPr>
                    <w:rFonts w:ascii="Arial" w:hAnsi="Arial" w:cs="Arial"/>
                    <w:b/>
                    <w:sz w:val="22"/>
                  </w:rPr>
                </w:pPr>
                <w:r>
                  <w:rPr>
                    <w:rFonts w:ascii="Arial" w:hAnsi="Arial" w:cs="Arial"/>
                    <w:b/>
                    <w:sz w:val="22"/>
                  </w:rPr>
                  <w:t>Procedure o</w:t>
                </w:r>
                <w:r w:rsidR="002029E1" w:rsidRPr="002029E1">
                  <w:rPr>
                    <w:rFonts w:ascii="Arial" w:hAnsi="Arial" w:cs="Arial"/>
                    <w:b/>
                    <w:sz w:val="22"/>
                  </w:rPr>
                  <w:t>f Valuation Assessments</w:t>
                </w:r>
              </w:p>
            </w:sdtContent>
          </w:sdt>
        </w:tc>
      </w:tr>
      <w:tr w:rsidR="00F9243F" w:rsidRPr="00F9243F" w14:paraId="0F28744D" w14:textId="77777777" w:rsidTr="00C543FB">
        <w:trPr>
          <w:trHeight w:val="41"/>
          <w:jc w:val="center"/>
        </w:trPr>
        <w:tc>
          <w:tcPr>
            <w:tcW w:w="1005" w:type="dxa"/>
          </w:tcPr>
          <w:p w14:paraId="6039B238" w14:textId="77777777" w:rsidR="00F9243F" w:rsidRPr="00F9243F" w:rsidRDefault="00F9243F" w:rsidP="00587C34">
            <w:pPr>
              <w:numPr>
                <w:ilvl w:val="0"/>
                <w:numId w:val="43"/>
              </w:numPr>
              <w:rPr>
                <w:rFonts w:ascii="Arial" w:hAnsi="Arial" w:cs="Arial"/>
              </w:rPr>
            </w:pPr>
          </w:p>
        </w:tc>
        <w:tc>
          <w:tcPr>
            <w:tcW w:w="3969" w:type="dxa"/>
            <w:gridSpan w:val="2"/>
          </w:tcPr>
          <w:p w14:paraId="2076F4D9" w14:textId="77777777" w:rsidR="00F9243F" w:rsidRPr="00F9243F" w:rsidRDefault="00EF384D" w:rsidP="00B66C44">
            <w:pPr>
              <w:tabs>
                <w:tab w:val="left" w:pos="525"/>
                <w:tab w:val="center" w:pos="1869"/>
              </w:tabs>
              <w:spacing w:line="276" w:lineRule="auto"/>
              <w:contextualSpacing/>
            </w:pPr>
            <w:sdt>
              <w:sdtPr>
                <w:rPr>
                  <w:rFonts w:ascii="Arial" w:hAnsi="Arial" w:cs="Arial"/>
                  <w:sz w:val="22"/>
                </w:rPr>
                <w:id w:val="1165975503"/>
                <w:placeholder>
                  <w:docPart w:val="B88FF43E370443C09C1CCE8277085395"/>
                </w:placeholder>
              </w:sdtPr>
              <w:sdtContent>
                <w:r w:rsidR="00B14D40">
                  <w:rPr>
                    <w:rFonts w:ascii="Arial" w:hAnsi="Arial" w:cs="Arial"/>
                    <w:sz w:val="22"/>
                  </w:rPr>
                  <w:t>Enclosure 1</w:t>
                </w:r>
              </w:sdtContent>
            </w:sdt>
            <w:r w:rsidR="00B66C44">
              <w:rPr>
                <w:rFonts w:ascii="Arial" w:hAnsi="Arial" w:cs="Arial"/>
                <w:sz w:val="22"/>
              </w:rPr>
              <w:tab/>
            </w:r>
          </w:p>
        </w:tc>
        <w:tc>
          <w:tcPr>
            <w:tcW w:w="6244" w:type="dxa"/>
            <w:gridSpan w:val="5"/>
          </w:tcPr>
          <w:p w14:paraId="0E9BEEE5" w14:textId="77777777" w:rsidR="00F9243F" w:rsidRPr="00F9243F" w:rsidRDefault="00EF384D" w:rsidP="00F9243F">
            <w:pPr>
              <w:tabs>
                <w:tab w:val="left" w:pos="525"/>
              </w:tabs>
              <w:spacing w:line="276" w:lineRule="auto"/>
              <w:contextualSpacing/>
            </w:pPr>
            <w:sdt>
              <w:sdtPr>
                <w:rPr>
                  <w:rFonts w:ascii="Arial" w:hAnsi="Arial" w:cs="Arial"/>
                  <w:sz w:val="22"/>
                </w:rPr>
                <w:id w:val="366727701"/>
                <w:placeholder>
                  <w:docPart w:val="B88FF43E370443C09C1CCE8277085395"/>
                </w:placeholder>
              </w:sdtPr>
              <w:sdtContent>
                <w:r w:rsidR="002029E1" w:rsidRPr="002029E1">
                  <w:rPr>
                    <w:rFonts w:ascii="Arial" w:hAnsi="Arial" w:cs="Arial"/>
                    <w:sz w:val="22"/>
                  </w:rPr>
                  <w:t>Price Trend</w:t>
                </w:r>
                <w:r w:rsidR="002029E1">
                  <w:rPr>
                    <w:rFonts w:ascii="Arial" w:hAnsi="Arial" w:cs="Arial"/>
                    <w:sz w:val="22"/>
                  </w:rPr>
                  <w:t xml:space="preserve"> </w:t>
                </w:r>
                <w:r w:rsidR="002029E1" w:rsidRPr="002029E1">
                  <w:rPr>
                    <w:rFonts w:ascii="Arial" w:hAnsi="Arial" w:cs="Arial"/>
                    <w:sz w:val="22"/>
                  </w:rPr>
                  <w:t>references Of The Similar Related Properties Available On Public Domain</w:t>
                </w:r>
                <w:r w:rsidR="00F9243F" w:rsidRPr="00F9243F">
                  <w:rPr>
                    <w:rFonts w:ascii="Arial" w:hAnsi="Arial" w:cs="Arial"/>
                    <w:sz w:val="22"/>
                  </w:rPr>
                  <w:t>.</w:t>
                </w:r>
              </w:sdtContent>
            </w:sdt>
          </w:p>
        </w:tc>
      </w:tr>
      <w:tr w:rsidR="00F9243F" w:rsidRPr="00F9243F" w14:paraId="4933BEF0" w14:textId="77777777" w:rsidTr="00C543FB">
        <w:trPr>
          <w:trHeight w:val="41"/>
          <w:jc w:val="center"/>
        </w:trPr>
        <w:tc>
          <w:tcPr>
            <w:tcW w:w="1005" w:type="dxa"/>
          </w:tcPr>
          <w:p w14:paraId="1E026ECA" w14:textId="77777777" w:rsidR="00F9243F" w:rsidRPr="00F9243F" w:rsidRDefault="00F9243F" w:rsidP="00587C34">
            <w:pPr>
              <w:numPr>
                <w:ilvl w:val="0"/>
                <w:numId w:val="43"/>
              </w:numPr>
              <w:rPr>
                <w:rFonts w:ascii="Arial" w:hAnsi="Arial" w:cs="Arial"/>
              </w:rPr>
            </w:pPr>
          </w:p>
        </w:tc>
        <w:tc>
          <w:tcPr>
            <w:tcW w:w="3969" w:type="dxa"/>
            <w:gridSpan w:val="2"/>
          </w:tcPr>
          <w:sdt>
            <w:sdtPr>
              <w:rPr>
                <w:rFonts w:ascii="Arial" w:hAnsi="Arial" w:cs="Arial"/>
                <w:sz w:val="22"/>
              </w:rPr>
              <w:id w:val="307448725"/>
              <w:placeholder>
                <w:docPart w:val="1A0DE5C67E214EA99F7A89D3BF873A51"/>
              </w:placeholder>
            </w:sdtPr>
            <w:sdtContent>
              <w:p w14:paraId="5E60F36D" w14:textId="77777777" w:rsidR="00F9243F" w:rsidRPr="00F9243F" w:rsidRDefault="00F9243F" w:rsidP="00F9243F">
                <w:pPr>
                  <w:tabs>
                    <w:tab w:val="left" w:pos="525"/>
                  </w:tabs>
                  <w:spacing w:line="276" w:lineRule="auto"/>
                  <w:contextualSpacing/>
                </w:pPr>
                <w:r w:rsidRPr="00F9243F">
                  <w:rPr>
                    <w:rFonts w:ascii="Arial" w:hAnsi="Arial" w:cs="Arial"/>
                    <w:sz w:val="22"/>
                  </w:rPr>
                  <w:t xml:space="preserve">Enclosure </w:t>
                </w:r>
                <w:r w:rsidR="00B14D40">
                  <w:rPr>
                    <w:rFonts w:ascii="Arial" w:hAnsi="Arial" w:cs="Arial"/>
                    <w:sz w:val="22"/>
                  </w:rPr>
                  <w:t>2</w:t>
                </w:r>
              </w:p>
            </w:sdtContent>
          </w:sdt>
        </w:tc>
        <w:tc>
          <w:tcPr>
            <w:tcW w:w="6244" w:type="dxa"/>
            <w:gridSpan w:val="5"/>
          </w:tcPr>
          <w:p w14:paraId="486797B4" w14:textId="77777777" w:rsidR="00F9243F" w:rsidRPr="00F9243F" w:rsidRDefault="00EF384D" w:rsidP="00F9243F">
            <w:pPr>
              <w:tabs>
                <w:tab w:val="left" w:pos="525"/>
              </w:tabs>
              <w:spacing w:line="276" w:lineRule="auto"/>
              <w:contextualSpacing/>
            </w:pPr>
            <w:sdt>
              <w:sdtPr>
                <w:rPr>
                  <w:rFonts w:ascii="Arial" w:hAnsi="Arial" w:cs="Arial"/>
                  <w:sz w:val="22"/>
                </w:rPr>
                <w:id w:val="-1854104845"/>
                <w:placeholder>
                  <w:docPart w:val="1A0DE5C67E214EA99F7A89D3BF873A51"/>
                </w:placeholder>
              </w:sdtPr>
              <w:sdtContent>
                <w:r w:rsidR="00A647AC">
                  <w:rPr>
                    <w:rFonts w:ascii="Arial" w:hAnsi="Arial" w:cs="Arial"/>
                    <w:sz w:val="22"/>
                  </w:rPr>
                  <w:t>Google Map</w:t>
                </w:r>
              </w:sdtContent>
            </w:sdt>
          </w:p>
        </w:tc>
      </w:tr>
      <w:tr w:rsidR="00F9243F" w:rsidRPr="00F9243F" w14:paraId="619AE526" w14:textId="77777777" w:rsidTr="00C543FB">
        <w:trPr>
          <w:trHeight w:val="41"/>
          <w:jc w:val="center"/>
        </w:trPr>
        <w:tc>
          <w:tcPr>
            <w:tcW w:w="1005" w:type="dxa"/>
          </w:tcPr>
          <w:p w14:paraId="6130E244" w14:textId="77777777" w:rsidR="00F9243F" w:rsidRPr="00F9243F" w:rsidRDefault="00F9243F" w:rsidP="00587C34">
            <w:pPr>
              <w:numPr>
                <w:ilvl w:val="0"/>
                <w:numId w:val="43"/>
              </w:numPr>
              <w:rPr>
                <w:rFonts w:ascii="Arial" w:hAnsi="Arial" w:cs="Arial"/>
              </w:rPr>
            </w:pPr>
          </w:p>
        </w:tc>
        <w:tc>
          <w:tcPr>
            <w:tcW w:w="3969" w:type="dxa"/>
            <w:gridSpan w:val="2"/>
          </w:tcPr>
          <w:sdt>
            <w:sdtPr>
              <w:rPr>
                <w:rFonts w:ascii="Arial" w:hAnsi="Arial" w:cs="Arial"/>
                <w:sz w:val="22"/>
              </w:rPr>
              <w:id w:val="-378094589"/>
              <w:placeholder>
                <w:docPart w:val="7CD30D745BBF49B7AFC55C84D4892841"/>
              </w:placeholder>
            </w:sdtPr>
            <w:sdtContent>
              <w:p w14:paraId="2B6525D1" w14:textId="77777777" w:rsidR="00F9243F" w:rsidRPr="00F9243F" w:rsidRDefault="00F9243F" w:rsidP="00F9243F">
                <w:pPr>
                  <w:spacing w:line="276" w:lineRule="auto"/>
                </w:pPr>
                <w:r w:rsidRPr="00F9243F">
                  <w:rPr>
                    <w:rFonts w:ascii="Arial" w:hAnsi="Arial" w:cs="Arial"/>
                    <w:sz w:val="22"/>
                  </w:rPr>
                  <w:t xml:space="preserve">Enclosure </w:t>
                </w:r>
                <w:r w:rsidR="00B14D40">
                  <w:rPr>
                    <w:rFonts w:ascii="Arial" w:hAnsi="Arial" w:cs="Arial"/>
                    <w:sz w:val="22"/>
                  </w:rPr>
                  <w:t>3</w:t>
                </w:r>
              </w:p>
            </w:sdtContent>
          </w:sdt>
        </w:tc>
        <w:tc>
          <w:tcPr>
            <w:tcW w:w="6244" w:type="dxa"/>
            <w:gridSpan w:val="5"/>
          </w:tcPr>
          <w:p w14:paraId="626897F8" w14:textId="77777777" w:rsidR="00F9243F" w:rsidRPr="00F9243F" w:rsidRDefault="00EF384D" w:rsidP="00F9243F">
            <w:pPr>
              <w:spacing w:line="276" w:lineRule="auto"/>
            </w:pPr>
            <w:sdt>
              <w:sdtPr>
                <w:rPr>
                  <w:rFonts w:ascii="Arial" w:hAnsi="Arial" w:cs="Arial"/>
                  <w:sz w:val="22"/>
                </w:rPr>
                <w:id w:val="-924567644"/>
                <w:placeholder>
                  <w:docPart w:val="7CD30D745BBF49B7AFC55C84D4892841"/>
                </w:placeholder>
              </w:sdtPr>
              <w:sdtContent>
                <w:r w:rsidR="008020C3">
                  <w:rPr>
                    <w:rFonts w:ascii="Arial" w:hAnsi="Arial" w:cs="Arial"/>
                    <w:sz w:val="22"/>
                  </w:rPr>
                  <w:t xml:space="preserve">Photographs </w:t>
                </w:r>
              </w:sdtContent>
            </w:sdt>
          </w:p>
        </w:tc>
      </w:tr>
      <w:tr w:rsidR="00F9243F" w:rsidRPr="00F9243F" w14:paraId="02FC4C73" w14:textId="77777777" w:rsidTr="00C543FB">
        <w:trPr>
          <w:trHeight w:val="41"/>
          <w:jc w:val="center"/>
        </w:trPr>
        <w:tc>
          <w:tcPr>
            <w:tcW w:w="1005" w:type="dxa"/>
          </w:tcPr>
          <w:p w14:paraId="0E55DDC4" w14:textId="77777777" w:rsidR="00F9243F" w:rsidRPr="00F9243F" w:rsidRDefault="00F9243F" w:rsidP="00587C34">
            <w:pPr>
              <w:numPr>
                <w:ilvl w:val="0"/>
                <w:numId w:val="43"/>
              </w:numPr>
              <w:rPr>
                <w:rFonts w:ascii="Arial" w:hAnsi="Arial" w:cs="Arial"/>
              </w:rPr>
            </w:pPr>
          </w:p>
        </w:tc>
        <w:tc>
          <w:tcPr>
            <w:tcW w:w="3969" w:type="dxa"/>
            <w:gridSpan w:val="2"/>
          </w:tcPr>
          <w:sdt>
            <w:sdtPr>
              <w:rPr>
                <w:rFonts w:ascii="Arial" w:hAnsi="Arial" w:cs="Arial"/>
                <w:sz w:val="22"/>
              </w:rPr>
              <w:id w:val="-1204788724"/>
              <w:placeholder>
                <w:docPart w:val="AA4AE2538F7A4915BCD3725649E0B9B9"/>
              </w:placeholder>
            </w:sdtPr>
            <w:sdtContent>
              <w:p w14:paraId="0F295E74" w14:textId="77777777" w:rsidR="00F9243F" w:rsidRPr="00F9243F" w:rsidRDefault="00F9243F" w:rsidP="00F9243F">
                <w:pPr>
                  <w:spacing w:line="276" w:lineRule="auto"/>
                </w:pPr>
                <w:r w:rsidRPr="00F9243F">
                  <w:rPr>
                    <w:rFonts w:ascii="Arial" w:hAnsi="Arial" w:cs="Arial"/>
                    <w:sz w:val="22"/>
                  </w:rPr>
                  <w:t xml:space="preserve">Enclosure </w:t>
                </w:r>
                <w:r w:rsidR="00B14D40">
                  <w:rPr>
                    <w:rFonts w:ascii="Arial" w:hAnsi="Arial" w:cs="Arial"/>
                    <w:sz w:val="22"/>
                  </w:rPr>
                  <w:t>4</w:t>
                </w:r>
              </w:p>
            </w:sdtContent>
          </w:sdt>
        </w:tc>
        <w:tc>
          <w:tcPr>
            <w:tcW w:w="6244" w:type="dxa"/>
            <w:gridSpan w:val="5"/>
          </w:tcPr>
          <w:p w14:paraId="41194F19" w14:textId="77777777" w:rsidR="00F9243F" w:rsidRPr="00F9243F" w:rsidRDefault="00EF384D" w:rsidP="00F9243F">
            <w:pPr>
              <w:spacing w:line="276" w:lineRule="auto"/>
            </w:pPr>
            <w:sdt>
              <w:sdtPr>
                <w:rPr>
                  <w:rFonts w:ascii="Arial" w:hAnsi="Arial" w:cs="Arial"/>
                  <w:sz w:val="22"/>
                </w:rPr>
                <w:id w:val="1284462902"/>
                <w:placeholder>
                  <w:docPart w:val="AA4AE2538F7A4915BCD3725649E0B9B9"/>
                </w:placeholder>
              </w:sdtPr>
              <w:sdtContent>
                <w:r w:rsidR="008020C3">
                  <w:rPr>
                    <w:rFonts w:ascii="Arial" w:hAnsi="Arial" w:cs="Arial"/>
                    <w:sz w:val="22"/>
                  </w:rPr>
                  <w:t xml:space="preserve">Copy of Circle Rate </w:t>
                </w:r>
              </w:sdtContent>
            </w:sdt>
          </w:p>
        </w:tc>
      </w:tr>
      <w:tr w:rsidR="00F9243F" w:rsidRPr="00F9243F" w14:paraId="58329A40" w14:textId="77777777" w:rsidTr="00C543FB">
        <w:trPr>
          <w:trHeight w:val="41"/>
          <w:jc w:val="center"/>
        </w:trPr>
        <w:tc>
          <w:tcPr>
            <w:tcW w:w="1005" w:type="dxa"/>
          </w:tcPr>
          <w:p w14:paraId="240D8D81" w14:textId="77777777" w:rsidR="00F9243F" w:rsidRPr="00F9243F" w:rsidRDefault="00F9243F" w:rsidP="00587C34">
            <w:pPr>
              <w:numPr>
                <w:ilvl w:val="0"/>
                <w:numId w:val="43"/>
              </w:numPr>
              <w:rPr>
                <w:rFonts w:ascii="Arial" w:hAnsi="Arial" w:cs="Arial"/>
              </w:rPr>
            </w:pPr>
          </w:p>
        </w:tc>
        <w:tc>
          <w:tcPr>
            <w:tcW w:w="3969" w:type="dxa"/>
            <w:gridSpan w:val="2"/>
          </w:tcPr>
          <w:sdt>
            <w:sdtPr>
              <w:rPr>
                <w:rFonts w:ascii="Arial" w:hAnsi="Arial" w:cs="Arial"/>
                <w:sz w:val="22"/>
              </w:rPr>
              <w:id w:val="1981502750"/>
              <w:placeholder>
                <w:docPart w:val="F661104EC14B4E1298E19A0D1314BEE3"/>
              </w:placeholder>
            </w:sdtPr>
            <w:sdtContent>
              <w:p w14:paraId="36FA4A69" w14:textId="77777777" w:rsidR="00F9243F" w:rsidRPr="00F9243F" w:rsidRDefault="00F9243F" w:rsidP="00F9243F">
                <w:pPr>
                  <w:spacing w:line="276" w:lineRule="auto"/>
                </w:pPr>
                <w:r w:rsidRPr="00F9243F">
                  <w:rPr>
                    <w:rFonts w:ascii="Arial" w:hAnsi="Arial" w:cs="Arial"/>
                    <w:sz w:val="22"/>
                  </w:rPr>
                  <w:t xml:space="preserve">Enclosure </w:t>
                </w:r>
                <w:r w:rsidR="00B14D40">
                  <w:rPr>
                    <w:rFonts w:ascii="Arial" w:hAnsi="Arial" w:cs="Arial"/>
                    <w:sz w:val="22"/>
                  </w:rPr>
                  <w:t>5</w:t>
                </w:r>
              </w:p>
            </w:sdtContent>
          </w:sdt>
        </w:tc>
        <w:tc>
          <w:tcPr>
            <w:tcW w:w="6244" w:type="dxa"/>
            <w:gridSpan w:val="5"/>
          </w:tcPr>
          <w:p w14:paraId="3B055FA2" w14:textId="77777777" w:rsidR="00F9243F" w:rsidRPr="00F9243F" w:rsidRDefault="008020C3" w:rsidP="00F9243F">
            <w:pPr>
              <w:spacing w:line="276" w:lineRule="auto"/>
            </w:pPr>
            <w:r w:rsidRPr="008020C3">
              <w:rPr>
                <w:rFonts w:ascii="Arial" w:hAnsi="Arial" w:cs="Arial"/>
                <w:sz w:val="22"/>
              </w:rPr>
              <w:t>Copy of important documents</w:t>
            </w:r>
            <w:r>
              <w:t xml:space="preserve"> </w:t>
            </w:r>
          </w:p>
        </w:tc>
      </w:tr>
      <w:tr w:rsidR="008020C3" w:rsidRPr="00F9243F" w14:paraId="24FE28B6" w14:textId="77777777" w:rsidTr="00C543FB">
        <w:trPr>
          <w:trHeight w:val="41"/>
          <w:jc w:val="center"/>
        </w:trPr>
        <w:tc>
          <w:tcPr>
            <w:tcW w:w="1005" w:type="dxa"/>
          </w:tcPr>
          <w:p w14:paraId="28545F45" w14:textId="77777777" w:rsidR="008020C3" w:rsidRPr="00F9243F" w:rsidRDefault="008020C3" w:rsidP="00587C34">
            <w:pPr>
              <w:numPr>
                <w:ilvl w:val="0"/>
                <w:numId w:val="43"/>
              </w:numPr>
              <w:rPr>
                <w:rFonts w:ascii="Arial" w:hAnsi="Arial" w:cs="Arial"/>
              </w:rPr>
            </w:pPr>
          </w:p>
        </w:tc>
        <w:tc>
          <w:tcPr>
            <w:tcW w:w="3969" w:type="dxa"/>
            <w:gridSpan w:val="2"/>
          </w:tcPr>
          <w:sdt>
            <w:sdtPr>
              <w:rPr>
                <w:rFonts w:ascii="Arial" w:hAnsi="Arial" w:cs="Arial"/>
                <w:sz w:val="22"/>
              </w:rPr>
              <w:id w:val="-1791047399"/>
              <w:placeholder>
                <w:docPart w:val="BFE51C92B2AB419E9152D8C570219E95"/>
              </w:placeholder>
            </w:sdtPr>
            <w:sdtContent>
              <w:p w14:paraId="47D7A19F" w14:textId="77777777" w:rsidR="008020C3" w:rsidRDefault="008020C3" w:rsidP="00F9243F">
                <w:pPr>
                  <w:spacing w:line="276" w:lineRule="auto"/>
                  <w:rPr>
                    <w:rFonts w:ascii="Arial" w:hAnsi="Arial" w:cs="Arial"/>
                    <w:sz w:val="22"/>
                  </w:rPr>
                </w:pPr>
                <w:r w:rsidRPr="00F9243F">
                  <w:rPr>
                    <w:rFonts w:ascii="Arial" w:hAnsi="Arial" w:cs="Arial"/>
                    <w:sz w:val="22"/>
                  </w:rPr>
                  <w:t xml:space="preserve">Enclosure </w:t>
                </w:r>
                <w:r>
                  <w:rPr>
                    <w:rFonts w:ascii="Arial" w:hAnsi="Arial" w:cs="Arial"/>
                    <w:sz w:val="22"/>
                  </w:rPr>
                  <w:t>6</w:t>
                </w:r>
              </w:p>
            </w:sdtContent>
          </w:sdt>
        </w:tc>
        <w:tc>
          <w:tcPr>
            <w:tcW w:w="6244" w:type="dxa"/>
            <w:gridSpan w:val="5"/>
          </w:tcPr>
          <w:p w14:paraId="36603C82" w14:textId="77777777" w:rsidR="008020C3" w:rsidRPr="002029E1" w:rsidRDefault="008020C3" w:rsidP="00F9243F">
            <w:pPr>
              <w:spacing w:line="276" w:lineRule="auto"/>
              <w:rPr>
                <w:rFonts w:ascii="Arial" w:hAnsi="Arial" w:cs="Arial"/>
                <w:sz w:val="22"/>
              </w:rPr>
            </w:pPr>
            <w:proofErr w:type="spellStart"/>
            <w:r w:rsidRPr="002029E1">
              <w:rPr>
                <w:rFonts w:ascii="Arial" w:hAnsi="Arial" w:cs="Arial"/>
                <w:sz w:val="22"/>
              </w:rPr>
              <w:t>Valuer’s</w:t>
            </w:r>
            <w:proofErr w:type="spellEnd"/>
            <w:r w:rsidRPr="002029E1">
              <w:rPr>
                <w:rFonts w:ascii="Arial" w:hAnsi="Arial" w:cs="Arial"/>
                <w:sz w:val="22"/>
              </w:rPr>
              <w:t xml:space="preserve"> Important Remarks</w:t>
            </w:r>
          </w:p>
        </w:tc>
      </w:tr>
    </w:tbl>
    <w:p w14:paraId="456C8DA8" w14:textId="77777777" w:rsidR="00B60037" w:rsidRDefault="00B60037"/>
    <w:p w14:paraId="70834111" w14:textId="77777777" w:rsidR="006C4EAB" w:rsidRDefault="00B60037">
      <w:r>
        <w:br w:type="page"/>
      </w:r>
    </w:p>
    <w:tbl>
      <w:tblPr>
        <w:tblStyle w:val="TableGrid"/>
        <w:tblW w:w="0" w:type="auto"/>
        <w:jc w:val="center"/>
        <w:tblLook w:val="04A0" w:firstRow="1" w:lastRow="0" w:firstColumn="1" w:lastColumn="0" w:noHBand="0" w:noVBand="1"/>
      </w:tblPr>
      <w:tblGrid>
        <w:gridCol w:w="1501"/>
        <w:gridCol w:w="7698"/>
      </w:tblGrid>
      <w:tr w:rsidR="00DA614A" w14:paraId="603B7604" w14:textId="77777777" w:rsidTr="00F15722">
        <w:trPr>
          <w:trHeight w:val="447"/>
          <w:jc w:val="center"/>
        </w:trPr>
        <w:tc>
          <w:tcPr>
            <w:tcW w:w="1526" w:type="dxa"/>
            <w:shd w:val="clear" w:color="auto" w:fill="17365D" w:themeFill="text2" w:themeFillShade="BF"/>
            <w:vAlign w:val="center"/>
          </w:tcPr>
          <w:p w14:paraId="76641D9D" w14:textId="77777777" w:rsidR="00DA614A" w:rsidRPr="00525FC7" w:rsidRDefault="00DA614A" w:rsidP="00F15722">
            <w:pPr>
              <w:jc w:val="center"/>
              <w:rPr>
                <w:rFonts w:ascii="Arial" w:hAnsi="Arial" w:cs="Arial"/>
                <w:b/>
                <w:i/>
                <w:sz w:val="16"/>
                <w:szCs w:val="16"/>
              </w:rPr>
            </w:pPr>
            <w:r w:rsidRPr="00525FC7">
              <w:rPr>
                <w:rFonts w:ascii="Arial" w:hAnsi="Arial" w:cs="Arial"/>
                <w:b/>
              </w:rPr>
              <w:t xml:space="preserve">PART </w:t>
            </w:r>
            <w:r w:rsidR="00B84B84">
              <w:rPr>
                <w:rFonts w:ascii="Arial" w:hAnsi="Arial" w:cs="Arial"/>
                <w:b/>
              </w:rPr>
              <w:t>C</w:t>
            </w:r>
            <w:r w:rsidR="00ED4878">
              <w:rPr>
                <w:rFonts w:ascii="Arial" w:hAnsi="Arial" w:cs="Arial"/>
                <w:b/>
              </w:rPr>
              <w:t xml:space="preserve"> </w:t>
            </w:r>
          </w:p>
        </w:tc>
        <w:tc>
          <w:tcPr>
            <w:tcW w:w="7899" w:type="dxa"/>
            <w:shd w:val="clear" w:color="auto" w:fill="DBE5F1" w:themeFill="accent1" w:themeFillTint="33"/>
            <w:vAlign w:val="center"/>
          </w:tcPr>
          <w:p w14:paraId="79D0F45C" w14:textId="77777777" w:rsidR="00DA614A" w:rsidRPr="007D399A" w:rsidRDefault="00D87952" w:rsidP="00F15722">
            <w:pPr>
              <w:jc w:val="center"/>
              <w:rPr>
                <w:rFonts w:ascii="Arial" w:hAnsi="Arial" w:cs="Arial"/>
                <w:b/>
                <w:i/>
                <w:sz w:val="16"/>
                <w:szCs w:val="16"/>
              </w:rPr>
            </w:pPr>
            <w:r>
              <w:rPr>
                <w:rFonts w:ascii="Arial" w:hAnsi="Arial" w:cs="Arial"/>
                <w:b/>
              </w:rPr>
              <w:t>CHARACTERISTICS DESCRIPTION OF THE ASSET</w:t>
            </w:r>
          </w:p>
        </w:tc>
      </w:tr>
    </w:tbl>
    <w:p w14:paraId="642B5663" w14:textId="77777777" w:rsidR="0050235B" w:rsidRDefault="0050235B"/>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
        <w:gridCol w:w="901"/>
        <w:gridCol w:w="44"/>
        <w:gridCol w:w="4567"/>
        <w:gridCol w:w="5694"/>
      </w:tblGrid>
      <w:tr w:rsidR="00415901" w:rsidRPr="009509E5" w14:paraId="079EB7EF" w14:textId="77777777" w:rsidTr="00257E41">
        <w:trPr>
          <w:trHeight w:val="377"/>
          <w:jc w:val="center"/>
        </w:trPr>
        <w:tc>
          <w:tcPr>
            <w:tcW w:w="957" w:type="dxa"/>
            <w:gridSpan w:val="3"/>
            <w:shd w:val="clear" w:color="auto" w:fill="C6D9F1" w:themeFill="text2" w:themeFillTint="33"/>
            <w:vAlign w:val="center"/>
          </w:tcPr>
          <w:p w14:paraId="6D9DF31F" w14:textId="77777777" w:rsidR="00415901" w:rsidRPr="00B76F7D" w:rsidRDefault="00415901" w:rsidP="00587C34">
            <w:pPr>
              <w:pStyle w:val="ListParagraph"/>
              <w:numPr>
                <w:ilvl w:val="0"/>
                <w:numId w:val="28"/>
              </w:numPr>
              <w:spacing w:line="276" w:lineRule="auto"/>
              <w:jc w:val="center"/>
              <w:rPr>
                <w:rFonts w:ascii="Arial" w:hAnsi="Arial" w:cs="Arial"/>
              </w:rPr>
            </w:pPr>
          </w:p>
        </w:tc>
        <w:tc>
          <w:tcPr>
            <w:tcW w:w="10260" w:type="dxa"/>
            <w:gridSpan w:val="2"/>
            <w:shd w:val="clear" w:color="auto" w:fill="C6D9F1" w:themeFill="text2" w:themeFillTint="33"/>
            <w:vAlign w:val="center"/>
          </w:tcPr>
          <w:p w14:paraId="5F84E053" w14:textId="77777777" w:rsidR="00415901" w:rsidRPr="009509E5" w:rsidRDefault="00415901" w:rsidP="00A707EF">
            <w:pPr>
              <w:spacing w:line="276" w:lineRule="auto"/>
              <w:rPr>
                <w:rFonts w:ascii="Arial" w:hAnsi="Arial" w:cs="Arial"/>
              </w:rPr>
            </w:pPr>
            <w:r w:rsidRPr="001955A6">
              <w:rPr>
                <w:rFonts w:ascii="Arial" w:hAnsi="Arial" w:cs="Arial"/>
                <w:b/>
                <w:bCs/>
                <w:sz w:val="22"/>
                <w:szCs w:val="22"/>
                <w:lang w:val="en-IN" w:eastAsia="en-IN"/>
              </w:rPr>
              <w:t>BRIEF DESCRIPTION OF THE PROPERTY UNDER VALUATION</w:t>
            </w:r>
          </w:p>
        </w:tc>
      </w:tr>
      <w:tr w:rsidR="00415901" w:rsidRPr="005154BC" w14:paraId="0737E442" w14:textId="77777777" w:rsidTr="00257E41">
        <w:tblPrEx>
          <w:tblCellMar>
            <w:left w:w="108" w:type="dxa"/>
            <w:right w:w="108" w:type="dxa"/>
          </w:tblCellMar>
        </w:tblPrEx>
        <w:trPr>
          <w:gridBefore w:val="1"/>
          <w:wBefore w:w="12" w:type="dxa"/>
          <w:trHeight w:val="60"/>
          <w:jc w:val="center"/>
        </w:trPr>
        <w:tc>
          <w:tcPr>
            <w:tcW w:w="945" w:type="dxa"/>
            <w:gridSpan w:val="2"/>
            <w:tcBorders>
              <w:top w:val="single" w:sz="8" w:space="0" w:color="auto"/>
              <w:bottom w:val="single" w:sz="4" w:space="0" w:color="auto"/>
            </w:tcBorders>
          </w:tcPr>
          <w:p w14:paraId="6F02EEE3" w14:textId="77777777" w:rsidR="00415901" w:rsidRPr="005154BC" w:rsidRDefault="00415901" w:rsidP="00A707EF">
            <w:pPr>
              <w:spacing w:line="276" w:lineRule="auto"/>
              <w:rPr>
                <w:rFonts w:ascii="Arial" w:hAnsi="Arial" w:cs="Arial"/>
                <w:sz w:val="22"/>
                <w:szCs w:val="22"/>
                <w:lang w:val="en-IN" w:eastAsia="en-IN"/>
              </w:rPr>
            </w:pPr>
          </w:p>
        </w:tc>
        <w:tc>
          <w:tcPr>
            <w:tcW w:w="10260" w:type="dxa"/>
            <w:gridSpan w:val="2"/>
            <w:tcBorders>
              <w:top w:val="single" w:sz="8" w:space="0" w:color="auto"/>
              <w:bottom w:val="single" w:sz="4" w:space="0" w:color="auto"/>
            </w:tcBorders>
          </w:tcPr>
          <w:p w14:paraId="5E937AF7" w14:textId="77777777" w:rsidR="00B84B84" w:rsidRDefault="00B84B84" w:rsidP="00B84B84">
            <w:pPr>
              <w:spacing w:line="276" w:lineRule="auto"/>
              <w:jc w:val="both"/>
              <w:rPr>
                <w:rFonts w:ascii="Arial" w:hAnsi="Arial" w:cs="Arial"/>
                <w:sz w:val="22"/>
              </w:rPr>
            </w:pPr>
          </w:p>
          <w:p w14:paraId="44367115" w14:textId="48EAD1FD" w:rsidR="006C255F" w:rsidRPr="00646F85" w:rsidRDefault="006C255F" w:rsidP="006C255F">
            <w:pPr>
              <w:widowControl w:val="0"/>
              <w:autoSpaceDE w:val="0"/>
              <w:autoSpaceDN w:val="0"/>
              <w:spacing w:after="160" w:line="276" w:lineRule="auto"/>
              <w:jc w:val="both"/>
              <w:rPr>
                <w:rFonts w:ascii="Arial" w:eastAsia="Arial" w:hAnsi="Arial" w:cs="Arial"/>
                <w:sz w:val="22"/>
                <w:szCs w:val="22"/>
                <w:highlight w:val="yellow"/>
                <w:lang w:bidi="en-US"/>
              </w:rPr>
            </w:pPr>
            <w:r w:rsidRPr="00646F85">
              <w:rPr>
                <w:rFonts w:ascii="Arial" w:eastAsia="Arial" w:hAnsi="Arial" w:cs="Arial"/>
                <w:sz w:val="22"/>
                <w:szCs w:val="22"/>
                <w:highlight w:val="yellow"/>
                <w:lang w:bidi="en-US"/>
              </w:rPr>
              <w:t xml:space="preserve">This opinion on valuation report is prepared for the industrial plot situated at the aforesaid address having </w:t>
            </w:r>
            <w:r w:rsidR="0090541B" w:rsidRPr="00646F85">
              <w:rPr>
                <w:rFonts w:ascii="Arial" w:eastAsia="Arial" w:hAnsi="Arial" w:cs="Arial"/>
                <w:sz w:val="22"/>
                <w:szCs w:val="22"/>
                <w:highlight w:val="yellow"/>
                <w:lang w:bidi="en-US"/>
              </w:rPr>
              <w:t>total land area admeasuring 24</w:t>
            </w:r>
            <w:r w:rsidR="00BF715D" w:rsidRPr="00646F85">
              <w:rPr>
                <w:rFonts w:ascii="Arial" w:eastAsia="Arial" w:hAnsi="Arial" w:cs="Arial"/>
                <w:sz w:val="22"/>
                <w:szCs w:val="22"/>
                <w:highlight w:val="yellow"/>
                <w:lang w:bidi="en-US"/>
              </w:rPr>
              <w:t>,</w:t>
            </w:r>
            <w:r w:rsidR="0090541B" w:rsidRPr="00646F85">
              <w:rPr>
                <w:rFonts w:ascii="Arial" w:eastAsia="Arial" w:hAnsi="Arial" w:cs="Arial"/>
                <w:sz w:val="22"/>
                <w:szCs w:val="22"/>
                <w:highlight w:val="yellow"/>
                <w:lang w:bidi="en-US"/>
              </w:rPr>
              <w:t>936</w:t>
            </w:r>
            <w:r w:rsidRPr="00646F85">
              <w:rPr>
                <w:rFonts w:ascii="Arial" w:eastAsia="Arial" w:hAnsi="Arial" w:cs="Arial"/>
                <w:sz w:val="22"/>
                <w:szCs w:val="22"/>
                <w:highlight w:val="yellow"/>
                <w:lang w:bidi="en-US"/>
              </w:rPr>
              <w:t xml:space="preserve"> Sq</w:t>
            </w:r>
            <w:r w:rsidR="0090541B" w:rsidRPr="00646F85">
              <w:rPr>
                <w:rFonts w:ascii="Arial" w:eastAsia="Arial" w:hAnsi="Arial" w:cs="Arial"/>
                <w:sz w:val="22"/>
                <w:szCs w:val="22"/>
                <w:highlight w:val="yellow"/>
                <w:lang w:bidi="en-US"/>
              </w:rPr>
              <w:t xml:space="preserve">. </w:t>
            </w:r>
            <w:proofErr w:type="spellStart"/>
            <w:r w:rsidR="0090541B" w:rsidRPr="00646F85">
              <w:rPr>
                <w:rFonts w:ascii="Arial" w:eastAsia="Arial" w:hAnsi="Arial" w:cs="Arial"/>
                <w:sz w:val="22"/>
                <w:szCs w:val="22"/>
                <w:highlight w:val="yellow"/>
                <w:lang w:bidi="en-US"/>
              </w:rPr>
              <w:t>mtrs</w:t>
            </w:r>
            <w:proofErr w:type="spellEnd"/>
            <w:r w:rsidR="0090541B" w:rsidRPr="00646F85">
              <w:rPr>
                <w:rFonts w:ascii="Arial" w:eastAsia="Arial" w:hAnsi="Arial" w:cs="Arial"/>
                <w:sz w:val="22"/>
                <w:szCs w:val="22"/>
                <w:highlight w:val="yellow"/>
                <w:lang w:bidi="en-US"/>
              </w:rPr>
              <w:t xml:space="preserve">. </w:t>
            </w:r>
            <w:proofErr w:type="gramStart"/>
            <w:r w:rsidR="0090541B" w:rsidRPr="00646F85">
              <w:rPr>
                <w:rFonts w:ascii="Arial" w:eastAsia="Arial" w:hAnsi="Arial" w:cs="Arial"/>
                <w:sz w:val="22"/>
                <w:szCs w:val="22"/>
                <w:highlight w:val="yellow"/>
                <w:lang w:bidi="en-US"/>
              </w:rPr>
              <w:t>equivalent</w:t>
            </w:r>
            <w:proofErr w:type="gramEnd"/>
            <w:r w:rsidR="0090541B" w:rsidRPr="00646F85">
              <w:rPr>
                <w:rFonts w:ascii="Arial" w:eastAsia="Arial" w:hAnsi="Arial" w:cs="Arial"/>
                <w:sz w:val="22"/>
                <w:szCs w:val="22"/>
                <w:highlight w:val="yellow"/>
                <w:lang w:bidi="en-US"/>
              </w:rPr>
              <w:t xml:space="preserve"> to about 6.16</w:t>
            </w:r>
            <w:r w:rsidRPr="00646F85">
              <w:rPr>
                <w:rFonts w:ascii="Arial" w:eastAsia="Arial" w:hAnsi="Arial" w:cs="Arial"/>
                <w:sz w:val="22"/>
                <w:szCs w:val="22"/>
                <w:highlight w:val="yellow"/>
                <w:lang w:bidi="en-US"/>
              </w:rPr>
              <w:t xml:space="preserve"> acres as per the copy of Lease deed provided to us.</w:t>
            </w:r>
          </w:p>
          <w:p w14:paraId="61586DB8" w14:textId="0850AA50" w:rsidR="006C255F" w:rsidRPr="00646F85" w:rsidRDefault="006C255F" w:rsidP="006C255F">
            <w:pPr>
              <w:widowControl w:val="0"/>
              <w:autoSpaceDE w:val="0"/>
              <w:autoSpaceDN w:val="0"/>
              <w:spacing w:after="160" w:line="276" w:lineRule="auto"/>
              <w:jc w:val="both"/>
              <w:rPr>
                <w:rFonts w:ascii="Arial" w:eastAsia="Arial" w:hAnsi="Arial" w:cs="Arial"/>
                <w:sz w:val="22"/>
                <w:szCs w:val="22"/>
                <w:highlight w:val="yellow"/>
                <w:lang w:bidi="en-US"/>
              </w:rPr>
            </w:pPr>
            <w:r w:rsidRPr="00646F85">
              <w:rPr>
                <w:rFonts w:ascii="Arial" w:eastAsia="Arial" w:hAnsi="Arial" w:cs="Arial"/>
                <w:sz w:val="22"/>
                <w:szCs w:val="22"/>
                <w:highlight w:val="yellow"/>
                <w:lang w:bidi="en-US"/>
              </w:rPr>
              <w:t>The subject property is a lease hold property owned by M/</w:t>
            </w:r>
            <w:proofErr w:type="spellStart"/>
            <w:r w:rsidRPr="00646F85">
              <w:rPr>
                <w:rFonts w:ascii="Arial" w:eastAsia="Arial" w:hAnsi="Arial" w:cs="Arial"/>
                <w:sz w:val="22"/>
                <w:szCs w:val="22"/>
                <w:highlight w:val="yellow"/>
                <w:lang w:bidi="en-US"/>
              </w:rPr>
              <w:t>s.</w:t>
            </w:r>
            <w:r w:rsidR="00127284" w:rsidRPr="00646F85">
              <w:rPr>
                <w:rFonts w:ascii="Arial" w:eastAsia="Arial" w:hAnsi="Arial" w:cs="Arial"/>
                <w:sz w:val="22"/>
                <w:szCs w:val="22"/>
                <w:highlight w:val="yellow"/>
                <w:lang w:bidi="en-US"/>
              </w:rPr>
              <w:t>Elque</w:t>
            </w:r>
            <w:proofErr w:type="spellEnd"/>
            <w:r w:rsidR="00127284" w:rsidRPr="00646F85">
              <w:rPr>
                <w:rFonts w:ascii="Arial" w:eastAsia="Arial" w:hAnsi="Arial" w:cs="Arial"/>
                <w:sz w:val="22"/>
                <w:szCs w:val="22"/>
                <w:highlight w:val="yellow"/>
                <w:lang w:bidi="en-US"/>
              </w:rPr>
              <w:t xml:space="preserve"> </w:t>
            </w:r>
            <w:proofErr w:type="spellStart"/>
            <w:r w:rsidR="00127284" w:rsidRPr="00646F85">
              <w:rPr>
                <w:rFonts w:ascii="Arial" w:eastAsia="Arial" w:hAnsi="Arial" w:cs="Arial"/>
                <w:sz w:val="22"/>
                <w:szCs w:val="22"/>
                <w:highlight w:val="yellow"/>
                <w:lang w:bidi="en-US"/>
              </w:rPr>
              <w:t>Polysters</w:t>
            </w:r>
            <w:proofErr w:type="spellEnd"/>
            <w:r w:rsidR="00127284" w:rsidRPr="00646F85">
              <w:rPr>
                <w:rFonts w:ascii="Arial" w:eastAsia="Arial" w:hAnsi="Arial" w:cs="Arial"/>
                <w:sz w:val="22"/>
                <w:szCs w:val="22"/>
                <w:highlight w:val="yellow"/>
                <w:lang w:bidi="en-US"/>
              </w:rPr>
              <w:t xml:space="preserve"> Ltd</w:t>
            </w:r>
            <w:r w:rsidRPr="00646F85">
              <w:rPr>
                <w:rFonts w:ascii="Arial" w:eastAsia="Arial" w:hAnsi="Arial" w:cs="Arial"/>
                <w:sz w:val="22"/>
                <w:szCs w:val="22"/>
                <w:highlight w:val="yellow"/>
                <w:lang w:bidi="en-US"/>
              </w:rPr>
              <w:t>, lease period of which was for 15 years from 28.03.1994.</w:t>
            </w:r>
            <w:r w:rsidR="00127284" w:rsidRPr="00646F85">
              <w:rPr>
                <w:rFonts w:ascii="Arial" w:eastAsia="Arial" w:hAnsi="Arial" w:cs="Arial"/>
                <w:sz w:val="22"/>
                <w:szCs w:val="22"/>
                <w:highlight w:val="yellow"/>
                <w:lang w:bidi="en-US"/>
              </w:rPr>
              <w:t>And there is no documentary proof to show that the lease period have been extended.</w:t>
            </w:r>
          </w:p>
          <w:p w14:paraId="2D6DFC50" w14:textId="5A2F2856" w:rsidR="00A87F48" w:rsidRPr="00646F85" w:rsidRDefault="006C255F" w:rsidP="006C255F">
            <w:pPr>
              <w:autoSpaceDE w:val="0"/>
              <w:autoSpaceDN w:val="0"/>
              <w:adjustRightInd w:val="0"/>
              <w:spacing w:line="276" w:lineRule="auto"/>
              <w:jc w:val="both"/>
              <w:rPr>
                <w:rFonts w:ascii="Arial" w:eastAsia="Arial" w:hAnsi="Arial" w:cs="Arial"/>
                <w:sz w:val="22"/>
                <w:szCs w:val="22"/>
                <w:highlight w:val="yellow"/>
                <w:lang w:bidi="en-US"/>
              </w:rPr>
            </w:pPr>
            <w:r w:rsidRPr="00646F85">
              <w:rPr>
                <w:rFonts w:ascii="Arial" w:eastAsia="Arial" w:hAnsi="Arial" w:cs="Arial"/>
                <w:sz w:val="22"/>
                <w:szCs w:val="22"/>
                <w:highlight w:val="yellow"/>
                <w:lang w:bidi="en-US"/>
              </w:rPr>
              <w:t xml:space="preserve">Site survey for the subject property couldn’t be </w:t>
            </w:r>
            <w:r w:rsidR="00415FBF" w:rsidRPr="00646F85">
              <w:rPr>
                <w:rFonts w:ascii="Arial" w:eastAsia="Arial" w:hAnsi="Arial" w:cs="Arial"/>
                <w:sz w:val="22"/>
                <w:szCs w:val="22"/>
                <w:highlight w:val="yellow"/>
                <w:lang w:bidi="en-US"/>
              </w:rPr>
              <w:t>done</w:t>
            </w:r>
            <w:r w:rsidRPr="00646F85">
              <w:rPr>
                <w:rFonts w:ascii="Arial" w:eastAsia="Arial" w:hAnsi="Arial" w:cs="Arial"/>
                <w:sz w:val="22"/>
                <w:szCs w:val="22"/>
                <w:highlight w:val="yellow"/>
                <w:lang w:bidi="en-US"/>
              </w:rPr>
              <w:t xml:space="preserve"> since we were not allowed to enter the property area</w:t>
            </w:r>
            <w:r w:rsidR="00415FBF" w:rsidRPr="00646F85">
              <w:rPr>
                <w:rFonts w:ascii="Arial" w:eastAsia="Arial" w:hAnsi="Arial" w:cs="Arial"/>
                <w:sz w:val="22"/>
                <w:szCs w:val="22"/>
                <w:highlight w:val="yellow"/>
                <w:lang w:bidi="en-US"/>
              </w:rPr>
              <w:t xml:space="preserve"> and rep of </w:t>
            </w:r>
            <w:proofErr w:type="spellStart"/>
            <w:r w:rsidR="00415FBF" w:rsidRPr="00646F85">
              <w:rPr>
                <w:rFonts w:ascii="Arial" w:eastAsia="Arial" w:hAnsi="Arial" w:cs="Arial"/>
                <w:sz w:val="22"/>
                <w:szCs w:val="22"/>
                <w:highlight w:val="yellow"/>
                <w:lang w:bidi="en-US"/>
              </w:rPr>
              <w:t>clint</w:t>
            </w:r>
            <w:proofErr w:type="spellEnd"/>
            <w:r w:rsidR="00415FBF" w:rsidRPr="00646F85">
              <w:rPr>
                <w:rFonts w:ascii="Arial" w:eastAsia="Arial" w:hAnsi="Arial" w:cs="Arial"/>
                <w:sz w:val="22"/>
                <w:szCs w:val="22"/>
                <w:highlight w:val="yellow"/>
                <w:lang w:bidi="en-US"/>
              </w:rPr>
              <w:t xml:space="preserve"> was also not available at site</w:t>
            </w:r>
            <w:r w:rsidRPr="00646F85">
              <w:rPr>
                <w:rFonts w:ascii="Arial" w:eastAsia="Arial" w:hAnsi="Arial" w:cs="Arial"/>
                <w:sz w:val="22"/>
                <w:szCs w:val="22"/>
                <w:highlight w:val="yellow"/>
                <w:lang w:bidi="en-US"/>
              </w:rPr>
              <w:t xml:space="preserve">. In the absence of site visit, we had to rely upon the data from </w:t>
            </w:r>
            <w:r w:rsidR="00415FBF" w:rsidRPr="00646F85">
              <w:rPr>
                <w:rFonts w:ascii="Arial" w:eastAsia="Arial" w:hAnsi="Arial" w:cs="Arial"/>
                <w:sz w:val="22"/>
                <w:szCs w:val="22"/>
                <w:highlight w:val="yellow"/>
                <w:lang w:bidi="en-US"/>
              </w:rPr>
              <w:t>documents</w:t>
            </w:r>
            <w:r w:rsidRPr="00646F85">
              <w:rPr>
                <w:rFonts w:ascii="Arial" w:eastAsia="Arial" w:hAnsi="Arial" w:cs="Arial"/>
                <w:sz w:val="22"/>
                <w:szCs w:val="22"/>
                <w:highlight w:val="yellow"/>
                <w:lang w:bidi="en-US"/>
              </w:rPr>
              <w:t xml:space="preserve"> which w</w:t>
            </w:r>
            <w:r w:rsidR="00415FBF" w:rsidRPr="00646F85">
              <w:rPr>
                <w:rFonts w:ascii="Arial" w:eastAsia="Arial" w:hAnsi="Arial" w:cs="Arial"/>
                <w:sz w:val="22"/>
                <w:szCs w:val="22"/>
                <w:highlight w:val="yellow"/>
                <w:lang w:bidi="en-US"/>
              </w:rPr>
              <w:t>ere</w:t>
            </w:r>
            <w:r w:rsidRPr="00646F85">
              <w:rPr>
                <w:rFonts w:ascii="Arial" w:eastAsia="Arial" w:hAnsi="Arial" w:cs="Arial"/>
                <w:sz w:val="22"/>
                <w:szCs w:val="22"/>
                <w:highlight w:val="yellow"/>
                <w:lang w:bidi="en-US"/>
              </w:rPr>
              <w:t xml:space="preserve"> provided to us by the Bank. However, we have cross checked the area from Google map tool and the area </w:t>
            </w:r>
            <w:r w:rsidR="00415FBF" w:rsidRPr="00646F85">
              <w:rPr>
                <w:rFonts w:ascii="Arial" w:eastAsia="Arial" w:hAnsi="Arial" w:cs="Arial"/>
                <w:sz w:val="22"/>
                <w:szCs w:val="22"/>
                <w:highlight w:val="yellow"/>
                <w:lang w:bidi="en-US"/>
              </w:rPr>
              <w:t xml:space="preserve">is </w:t>
            </w:r>
            <w:r w:rsidRPr="00646F85">
              <w:rPr>
                <w:rFonts w:ascii="Arial" w:eastAsia="Arial" w:hAnsi="Arial" w:cs="Arial"/>
                <w:sz w:val="22"/>
                <w:szCs w:val="22"/>
                <w:highlight w:val="yellow"/>
                <w:lang w:bidi="en-US"/>
              </w:rPr>
              <w:t xml:space="preserve">matching with that given in the lease deed. Screenshot of the </w:t>
            </w:r>
            <w:proofErr w:type="spellStart"/>
            <w:r w:rsidRPr="00646F85">
              <w:rPr>
                <w:rFonts w:ascii="Arial" w:eastAsia="Arial" w:hAnsi="Arial" w:cs="Arial"/>
                <w:sz w:val="22"/>
                <w:szCs w:val="22"/>
                <w:highlight w:val="yellow"/>
                <w:lang w:bidi="en-US"/>
              </w:rPr>
              <w:t>google</w:t>
            </w:r>
            <w:proofErr w:type="spellEnd"/>
            <w:r w:rsidRPr="00646F85">
              <w:rPr>
                <w:rFonts w:ascii="Arial" w:eastAsia="Arial" w:hAnsi="Arial" w:cs="Arial"/>
                <w:sz w:val="22"/>
                <w:szCs w:val="22"/>
                <w:highlight w:val="yellow"/>
                <w:lang w:bidi="en-US"/>
              </w:rPr>
              <w:t xml:space="preserve"> earth map is attached below for reference:</w:t>
            </w:r>
          </w:p>
          <w:p w14:paraId="23E39323" w14:textId="77777777" w:rsidR="007E33D2" w:rsidRPr="00646F85" w:rsidRDefault="007E33D2" w:rsidP="00646F85">
            <w:pPr>
              <w:autoSpaceDE w:val="0"/>
              <w:autoSpaceDN w:val="0"/>
              <w:adjustRightInd w:val="0"/>
              <w:spacing w:line="276" w:lineRule="auto"/>
              <w:ind w:right="234"/>
              <w:rPr>
                <w:rFonts w:ascii="Arial" w:eastAsia="Arial" w:hAnsi="Arial" w:cs="Arial"/>
                <w:sz w:val="22"/>
                <w:szCs w:val="22"/>
                <w:highlight w:val="yellow"/>
                <w:lang w:bidi="en-US"/>
              </w:rPr>
            </w:pPr>
          </w:p>
          <w:p w14:paraId="490B4C08" w14:textId="766AF9FC" w:rsidR="009A2842" w:rsidRPr="00646F85" w:rsidRDefault="00185E63" w:rsidP="00646F85">
            <w:pPr>
              <w:autoSpaceDE w:val="0"/>
              <w:autoSpaceDN w:val="0"/>
              <w:adjustRightInd w:val="0"/>
              <w:spacing w:line="276" w:lineRule="auto"/>
              <w:ind w:right="234"/>
              <w:jc w:val="both"/>
              <w:rPr>
                <w:rFonts w:ascii="Arial" w:eastAsia="Arial" w:hAnsi="Arial" w:cs="Arial"/>
                <w:sz w:val="22"/>
                <w:szCs w:val="22"/>
                <w:highlight w:val="yellow"/>
                <w:lang w:bidi="en-US"/>
              </w:rPr>
            </w:pPr>
            <w:r w:rsidRPr="00646F85">
              <w:rPr>
                <w:rFonts w:ascii="Arial" w:eastAsia="Arial" w:hAnsi="Arial" w:cs="Arial"/>
                <w:sz w:val="22"/>
                <w:szCs w:val="22"/>
                <w:highlight w:val="yellow"/>
                <w:lang w:bidi="en-US"/>
              </w:rPr>
              <w:t xml:space="preserve"> </w:t>
            </w:r>
            <w:r w:rsidR="009A2842" w:rsidRPr="00646F85">
              <w:rPr>
                <w:rFonts w:ascii="Arial" w:eastAsia="Arial" w:hAnsi="Arial" w:cs="Arial"/>
                <w:sz w:val="22"/>
                <w:szCs w:val="22"/>
                <w:highlight w:val="yellow"/>
                <w:lang w:bidi="en-US"/>
              </w:rPr>
              <w:t>As per top view from Google, the site appears to be a properly demarcated.</w:t>
            </w:r>
          </w:p>
          <w:p w14:paraId="5170BBB4" w14:textId="77777777" w:rsidR="009A2842" w:rsidRPr="00646F85" w:rsidRDefault="009A2842" w:rsidP="009A2842">
            <w:pPr>
              <w:autoSpaceDE w:val="0"/>
              <w:autoSpaceDN w:val="0"/>
              <w:adjustRightInd w:val="0"/>
              <w:spacing w:line="276" w:lineRule="auto"/>
              <w:jc w:val="both"/>
              <w:rPr>
                <w:rFonts w:ascii="Arial" w:eastAsia="Arial" w:hAnsi="Arial" w:cs="Arial"/>
                <w:sz w:val="22"/>
                <w:szCs w:val="22"/>
                <w:highlight w:val="yellow"/>
                <w:lang w:bidi="en-US"/>
              </w:rPr>
            </w:pPr>
          </w:p>
          <w:p w14:paraId="45D4A0A2" w14:textId="0F1104C1" w:rsidR="00D71DE4" w:rsidRDefault="009A2842" w:rsidP="009A2842">
            <w:pPr>
              <w:autoSpaceDE w:val="0"/>
              <w:autoSpaceDN w:val="0"/>
              <w:adjustRightInd w:val="0"/>
              <w:spacing w:line="276" w:lineRule="auto"/>
              <w:ind w:right="234"/>
              <w:jc w:val="both"/>
              <w:rPr>
                <w:rFonts w:ascii="Arial" w:eastAsia="Arial" w:hAnsi="Arial" w:cs="Arial"/>
                <w:sz w:val="22"/>
                <w:szCs w:val="22"/>
                <w:lang w:bidi="en-US"/>
              </w:rPr>
            </w:pPr>
            <w:r w:rsidRPr="00646F85">
              <w:rPr>
                <w:rFonts w:ascii="Arial" w:eastAsia="Arial" w:hAnsi="Arial" w:cs="Arial"/>
                <w:sz w:val="22"/>
                <w:szCs w:val="22"/>
                <w:highlight w:val="yellow"/>
                <w:lang w:bidi="en-US"/>
              </w:rPr>
              <w:t xml:space="preserve">As seen from the Google map, subject land is ~500 </w:t>
            </w:r>
            <w:proofErr w:type="spellStart"/>
            <w:r w:rsidRPr="00646F85">
              <w:rPr>
                <w:rFonts w:ascii="Arial" w:eastAsia="Arial" w:hAnsi="Arial" w:cs="Arial"/>
                <w:sz w:val="22"/>
                <w:szCs w:val="22"/>
                <w:highlight w:val="yellow"/>
                <w:lang w:bidi="en-US"/>
              </w:rPr>
              <w:t>mtr</w:t>
            </w:r>
            <w:proofErr w:type="spellEnd"/>
            <w:r w:rsidRPr="00646F85">
              <w:rPr>
                <w:rFonts w:ascii="Arial" w:eastAsia="Arial" w:hAnsi="Arial" w:cs="Arial"/>
                <w:sz w:val="22"/>
                <w:szCs w:val="22"/>
                <w:highlight w:val="yellow"/>
                <w:lang w:bidi="en-US"/>
              </w:rPr>
              <w:t xml:space="preserve">. </w:t>
            </w:r>
            <w:proofErr w:type="gramStart"/>
            <w:r w:rsidRPr="00646F85">
              <w:rPr>
                <w:rFonts w:ascii="Arial" w:eastAsia="Arial" w:hAnsi="Arial" w:cs="Arial"/>
                <w:sz w:val="22"/>
                <w:szCs w:val="22"/>
                <w:highlight w:val="yellow"/>
                <w:lang w:bidi="en-US"/>
              </w:rPr>
              <w:t>inside</w:t>
            </w:r>
            <w:proofErr w:type="gramEnd"/>
            <w:r w:rsidRPr="00646F85">
              <w:rPr>
                <w:rFonts w:ascii="Arial" w:eastAsia="Arial" w:hAnsi="Arial" w:cs="Arial"/>
                <w:sz w:val="22"/>
                <w:szCs w:val="22"/>
                <w:highlight w:val="yellow"/>
                <w:lang w:bidi="en-US"/>
              </w:rPr>
              <w:t xml:space="preserve"> from main road. It is accessible from ~15 </w:t>
            </w:r>
            <w:proofErr w:type="spellStart"/>
            <w:r w:rsidRPr="00646F85">
              <w:rPr>
                <w:rFonts w:ascii="Arial" w:eastAsia="Arial" w:hAnsi="Arial" w:cs="Arial"/>
                <w:sz w:val="22"/>
                <w:szCs w:val="22"/>
                <w:highlight w:val="yellow"/>
                <w:lang w:bidi="en-US"/>
              </w:rPr>
              <w:t>mtr</w:t>
            </w:r>
            <w:proofErr w:type="spellEnd"/>
            <w:r w:rsidRPr="00646F85">
              <w:rPr>
                <w:rFonts w:ascii="Arial" w:eastAsia="Arial" w:hAnsi="Arial" w:cs="Arial"/>
                <w:sz w:val="22"/>
                <w:szCs w:val="22"/>
                <w:highlight w:val="yellow"/>
                <w:lang w:bidi="en-US"/>
              </w:rPr>
              <w:t xml:space="preserve">. </w:t>
            </w:r>
            <w:proofErr w:type="gramStart"/>
            <w:r w:rsidRPr="00646F85">
              <w:rPr>
                <w:rFonts w:ascii="Arial" w:eastAsia="Arial" w:hAnsi="Arial" w:cs="Arial"/>
                <w:sz w:val="22"/>
                <w:szCs w:val="22"/>
                <w:highlight w:val="yellow"/>
                <w:lang w:bidi="en-US"/>
              </w:rPr>
              <w:t>wide</w:t>
            </w:r>
            <w:proofErr w:type="gramEnd"/>
            <w:r w:rsidRPr="00646F85">
              <w:rPr>
                <w:rFonts w:ascii="Arial" w:eastAsia="Arial" w:hAnsi="Arial" w:cs="Arial"/>
                <w:sz w:val="22"/>
                <w:szCs w:val="22"/>
                <w:highlight w:val="yellow"/>
                <w:lang w:bidi="en-US"/>
              </w:rPr>
              <w:t xml:space="preserve"> bituminous road. Basic amenities like school, hospital, market etc. are available fa</w:t>
            </w:r>
            <w:r w:rsidR="00FC18D0" w:rsidRPr="00646F85">
              <w:rPr>
                <w:rFonts w:ascii="Arial" w:eastAsia="Arial" w:hAnsi="Arial" w:cs="Arial"/>
                <w:sz w:val="22"/>
                <w:szCs w:val="22"/>
                <w:highlight w:val="yellow"/>
                <w:lang w:bidi="en-US"/>
              </w:rPr>
              <w:t>r away at the distance of ~20-25</w:t>
            </w:r>
            <w:r w:rsidRPr="00646F85">
              <w:rPr>
                <w:rFonts w:ascii="Arial" w:eastAsia="Arial" w:hAnsi="Arial" w:cs="Arial"/>
                <w:sz w:val="22"/>
                <w:szCs w:val="22"/>
                <w:highlight w:val="yellow"/>
                <w:lang w:bidi="en-US"/>
              </w:rPr>
              <w:t xml:space="preserve"> km. from subject property.</w:t>
            </w:r>
          </w:p>
          <w:p w14:paraId="5B791625" w14:textId="77777777" w:rsidR="00646F85" w:rsidRPr="00CA376C" w:rsidRDefault="00646F85" w:rsidP="009A2842">
            <w:pPr>
              <w:autoSpaceDE w:val="0"/>
              <w:autoSpaceDN w:val="0"/>
              <w:adjustRightInd w:val="0"/>
              <w:spacing w:line="276" w:lineRule="auto"/>
              <w:ind w:right="234"/>
              <w:jc w:val="both"/>
              <w:rPr>
                <w:rFonts w:ascii="Arial" w:eastAsia="Arial" w:hAnsi="Arial" w:cs="Arial"/>
                <w:sz w:val="22"/>
                <w:szCs w:val="22"/>
                <w:lang w:bidi="en-US"/>
              </w:rPr>
            </w:pPr>
          </w:p>
          <w:p w14:paraId="09234B7C" w14:textId="77777777" w:rsidR="00782DD4" w:rsidRPr="00782DD4" w:rsidRDefault="00782DD4" w:rsidP="00782DD4">
            <w:pPr>
              <w:tabs>
                <w:tab w:val="left" w:pos="38"/>
                <w:tab w:val="left" w:pos="4320"/>
              </w:tabs>
              <w:spacing w:line="276" w:lineRule="auto"/>
              <w:jc w:val="both"/>
              <w:rPr>
                <w:rFonts w:ascii="Arial" w:eastAsia="Arial" w:hAnsi="Arial" w:cs="Arial"/>
                <w:sz w:val="22"/>
                <w:szCs w:val="22"/>
                <w:lang w:bidi="en-US"/>
              </w:rPr>
            </w:pPr>
            <w:r w:rsidRPr="00782DD4">
              <w:rPr>
                <w:rFonts w:ascii="Arial" w:eastAsia="Arial" w:hAnsi="Arial" w:cs="Arial"/>
                <w:sz w:val="22"/>
                <w:szCs w:val="22"/>
                <w:lang w:bidi="en-US"/>
              </w:rPr>
              <w:t>This report only contains general assessment &amp; opinion on the Guideline Value and the indicative, estimated Market Value of the property of which Bank/ customer asked us to conduct the Valuation for the property found on as-is-where basis as shown on the site by the Bank/ customer of which photographs is also attached with the report. No legal aspects in terms of ownership or any other legal aspect is taken into consideration. Even if any such information is mentioned in the report it is only referred from the information provided for which we do not assume any responsibility. Due care has been given while doing valuation assessment, but it doesn’t contain any due-diligence or audit or verification of any kind other than the valuation computation of the property shown to us on site. Information/ data/ documents given to us by Bank/ client have been relied upon in good faith. This report doesn’t contain any other recommendations of any sort.</w:t>
            </w:r>
          </w:p>
          <w:p w14:paraId="2A13855A" w14:textId="77777777" w:rsidR="00782DD4" w:rsidRPr="00782DD4" w:rsidRDefault="00782DD4" w:rsidP="00782DD4">
            <w:pPr>
              <w:tabs>
                <w:tab w:val="left" w:pos="38"/>
                <w:tab w:val="left" w:pos="4320"/>
              </w:tabs>
              <w:spacing w:line="276" w:lineRule="auto"/>
              <w:jc w:val="both"/>
              <w:rPr>
                <w:rFonts w:ascii="Arial" w:eastAsia="Arial" w:hAnsi="Arial" w:cs="Arial"/>
                <w:sz w:val="22"/>
                <w:szCs w:val="22"/>
                <w:lang w:bidi="en-US"/>
              </w:rPr>
            </w:pPr>
          </w:p>
          <w:p w14:paraId="49EF951A" w14:textId="77777777" w:rsidR="00415901" w:rsidRPr="005154BC" w:rsidRDefault="00782DD4" w:rsidP="00782DD4">
            <w:pPr>
              <w:tabs>
                <w:tab w:val="left" w:pos="38"/>
                <w:tab w:val="left" w:pos="4320"/>
              </w:tabs>
              <w:spacing w:line="276" w:lineRule="auto"/>
              <w:jc w:val="both"/>
              <w:rPr>
                <w:rFonts w:ascii="Arial" w:hAnsi="Arial" w:cs="Arial"/>
                <w:sz w:val="22"/>
                <w:szCs w:val="22"/>
              </w:rPr>
            </w:pPr>
            <w:r w:rsidRPr="00782DD4">
              <w:rPr>
                <w:rFonts w:ascii="Arial" w:eastAsia="Arial" w:hAnsi="Arial" w:cs="Arial"/>
                <w:sz w:val="22"/>
                <w:szCs w:val="22"/>
                <w:lang w:bidi="en-US"/>
              </w:rPr>
              <w:t xml:space="preserve">In case of discrepancy in the address/ property number mentioned in the property documents and the property shown to us at the site due to change in zoning or administrative level at the site or the client misled the </w:t>
            </w:r>
            <w:proofErr w:type="spellStart"/>
            <w:r w:rsidRPr="00782DD4">
              <w:rPr>
                <w:rFonts w:ascii="Arial" w:eastAsia="Arial" w:hAnsi="Arial" w:cs="Arial"/>
                <w:sz w:val="22"/>
                <w:szCs w:val="22"/>
                <w:lang w:bidi="en-US"/>
              </w:rPr>
              <w:t>valuer</w:t>
            </w:r>
            <w:proofErr w:type="spellEnd"/>
            <w:r w:rsidRPr="00782DD4">
              <w:rPr>
                <w:rFonts w:ascii="Arial" w:eastAsia="Arial" w:hAnsi="Arial" w:cs="Arial"/>
                <w:sz w:val="22"/>
                <w:szCs w:val="22"/>
                <w:lang w:bidi="en-US"/>
              </w:rPr>
              <w:t xml:space="preserve"> by providing the fabricated/ incorrect document or information, the valuation should be considered of the property shown to us at the site by the client of which the photographs are also attached. In case of any doubt, best would be to contact the concerned authority/ district administration/ tehsil level for the identification of the property if the property depicted in the photographs in this report is same with the documents pledged.</w:t>
            </w:r>
          </w:p>
        </w:tc>
      </w:tr>
      <w:tr w:rsidR="006D2FCF" w:rsidRPr="009509E5" w14:paraId="18753FC6" w14:textId="77777777" w:rsidTr="00257E41">
        <w:trPr>
          <w:trHeight w:val="70"/>
          <w:jc w:val="center"/>
        </w:trPr>
        <w:tc>
          <w:tcPr>
            <w:tcW w:w="913" w:type="dxa"/>
            <w:gridSpan w:val="2"/>
            <w:shd w:val="clear" w:color="auto" w:fill="C6D9F1" w:themeFill="text2" w:themeFillTint="33"/>
            <w:vAlign w:val="center"/>
          </w:tcPr>
          <w:p w14:paraId="063C7B57" w14:textId="77777777" w:rsidR="006D2FCF" w:rsidRPr="00985C29" w:rsidRDefault="006D2FCF" w:rsidP="00587C34">
            <w:pPr>
              <w:pStyle w:val="ListParagraph"/>
              <w:numPr>
                <w:ilvl w:val="0"/>
                <w:numId w:val="28"/>
              </w:numPr>
              <w:spacing w:line="276" w:lineRule="auto"/>
              <w:rPr>
                <w:rFonts w:ascii="Arial" w:hAnsi="Arial" w:cs="Arial"/>
              </w:rPr>
            </w:pPr>
          </w:p>
        </w:tc>
        <w:tc>
          <w:tcPr>
            <w:tcW w:w="10305" w:type="dxa"/>
            <w:gridSpan w:val="3"/>
            <w:shd w:val="clear" w:color="auto" w:fill="C6D9F1" w:themeFill="text2" w:themeFillTint="33"/>
            <w:vAlign w:val="center"/>
          </w:tcPr>
          <w:p w14:paraId="59547765" w14:textId="77777777" w:rsidR="006D2FCF" w:rsidRPr="005154BC" w:rsidRDefault="006D2FCF" w:rsidP="00096AD4">
            <w:pPr>
              <w:spacing w:line="276" w:lineRule="auto"/>
              <w:rPr>
                <w:rFonts w:ascii="Arial" w:hAnsi="Arial" w:cs="Arial"/>
              </w:rPr>
            </w:pPr>
            <w:r>
              <w:rPr>
                <w:rFonts w:ascii="Arial" w:hAnsi="Arial" w:cs="Arial"/>
                <w:b/>
                <w:bCs/>
              </w:rPr>
              <w:t>GENERAL DESCRIPTION</w:t>
            </w:r>
            <w:r w:rsidRPr="005154BC">
              <w:rPr>
                <w:rFonts w:ascii="Arial" w:hAnsi="Arial" w:cs="Arial"/>
                <w:b/>
                <w:bCs/>
              </w:rPr>
              <w:t xml:space="preserve"> OF THE PROPERTY</w:t>
            </w:r>
          </w:p>
        </w:tc>
      </w:tr>
      <w:tr w:rsidR="006D2FCF" w:rsidRPr="009509E5" w14:paraId="0F7AE752" w14:textId="77777777" w:rsidTr="00257E41">
        <w:trPr>
          <w:trHeight w:val="51"/>
          <w:jc w:val="center"/>
        </w:trPr>
        <w:tc>
          <w:tcPr>
            <w:tcW w:w="913" w:type="dxa"/>
            <w:gridSpan w:val="2"/>
          </w:tcPr>
          <w:p w14:paraId="651C5FDA" w14:textId="77777777" w:rsidR="006D2FCF" w:rsidRPr="00733860" w:rsidRDefault="006D2FCF" w:rsidP="00587C34">
            <w:pPr>
              <w:numPr>
                <w:ilvl w:val="0"/>
                <w:numId w:val="14"/>
              </w:numPr>
              <w:spacing w:line="276" w:lineRule="auto"/>
              <w:rPr>
                <w:rFonts w:ascii="Arial" w:hAnsi="Arial" w:cs="Arial"/>
                <w:sz w:val="22"/>
                <w:szCs w:val="22"/>
                <w:lang w:val="en-IN" w:eastAsia="en-IN"/>
              </w:rPr>
            </w:pPr>
          </w:p>
        </w:tc>
        <w:tc>
          <w:tcPr>
            <w:tcW w:w="4611" w:type="dxa"/>
            <w:gridSpan w:val="2"/>
          </w:tcPr>
          <w:p w14:paraId="0C960EA2" w14:textId="77777777" w:rsidR="006D2FCF" w:rsidRPr="00733860" w:rsidRDefault="006D2FCF" w:rsidP="00096AD4">
            <w:pPr>
              <w:spacing w:line="276" w:lineRule="auto"/>
              <w:rPr>
                <w:rFonts w:ascii="Arial" w:hAnsi="Arial" w:cs="Arial"/>
                <w:b/>
                <w:bCs/>
                <w:sz w:val="22"/>
                <w:szCs w:val="22"/>
                <w:lang w:val="en-IN" w:eastAsia="en-IN"/>
              </w:rPr>
            </w:pPr>
            <w:r w:rsidRPr="00733860">
              <w:rPr>
                <w:rFonts w:ascii="Arial" w:hAnsi="Arial" w:cs="Arial"/>
                <w:sz w:val="22"/>
                <w:szCs w:val="22"/>
              </w:rPr>
              <w:t xml:space="preserve">Names of the </w:t>
            </w:r>
            <w:r>
              <w:rPr>
                <w:rFonts w:ascii="Arial" w:hAnsi="Arial" w:cs="Arial"/>
                <w:sz w:val="22"/>
                <w:szCs w:val="22"/>
              </w:rPr>
              <w:t xml:space="preserve">Legal </w:t>
            </w:r>
            <w:r w:rsidRPr="00733860">
              <w:rPr>
                <w:rFonts w:ascii="Arial" w:hAnsi="Arial" w:cs="Arial"/>
                <w:sz w:val="22"/>
                <w:szCs w:val="22"/>
              </w:rPr>
              <w:t>Owner/s</w:t>
            </w:r>
            <w:r>
              <w:rPr>
                <w:rFonts w:ascii="Arial" w:hAnsi="Arial" w:cs="Arial"/>
                <w:sz w:val="22"/>
                <w:szCs w:val="22"/>
              </w:rPr>
              <w:t xml:space="preserve"> </w:t>
            </w:r>
          </w:p>
        </w:tc>
        <w:tc>
          <w:tcPr>
            <w:tcW w:w="5694" w:type="dxa"/>
          </w:tcPr>
          <w:p w14:paraId="73BC078F" w14:textId="5CDCE1B2" w:rsidR="006D2FCF" w:rsidRPr="002E6B21" w:rsidRDefault="00790520" w:rsidP="00096AD4">
            <w:pPr>
              <w:spacing w:line="276" w:lineRule="auto"/>
              <w:rPr>
                <w:rFonts w:ascii="Arial" w:hAnsi="Arial" w:cs="Arial"/>
                <w:sz w:val="22"/>
                <w:szCs w:val="22"/>
              </w:rPr>
            </w:pPr>
            <w:r w:rsidRPr="00790520">
              <w:rPr>
                <w:rFonts w:ascii="Arial" w:hAnsi="Arial" w:cs="Arial"/>
                <w:sz w:val="22"/>
                <w:szCs w:val="22"/>
              </w:rPr>
              <w:t xml:space="preserve">M/s Maharashtra </w:t>
            </w:r>
            <w:proofErr w:type="spellStart"/>
            <w:r w:rsidRPr="00790520">
              <w:rPr>
                <w:rFonts w:ascii="Arial" w:hAnsi="Arial" w:cs="Arial"/>
                <w:sz w:val="22"/>
                <w:szCs w:val="22"/>
              </w:rPr>
              <w:t>Meater</w:t>
            </w:r>
            <w:proofErr w:type="spellEnd"/>
            <w:r w:rsidRPr="00790520">
              <w:rPr>
                <w:rFonts w:ascii="Arial" w:hAnsi="Arial" w:cs="Arial"/>
                <w:sz w:val="22"/>
                <w:szCs w:val="22"/>
              </w:rPr>
              <w:t xml:space="preserve"> Pvt. Ltd.</w:t>
            </w:r>
          </w:p>
        </w:tc>
      </w:tr>
      <w:tr w:rsidR="006D2FCF" w:rsidRPr="009509E5" w14:paraId="781C7EEB" w14:textId="77777777" w:rsidTr="00257E41">
        <w:trPr>
          <w:trHeight w:val="51"/>
          <w:jc w:val="center"/>
        </w:trPr>
        <w:tc>
          <w:tcPr>
            <w:tcW w:w="913" w:type="dxa"/>
            <w:gridSpan w:val="2"/>
          </w:tcPr>
          <w:p w14:paraId="7908FDB1" w14:textId="77777777" w:rsidR="006D2FCF" w:rsidRPr="00E939A0" w:rsidRDefault="006D2FCF" w:rsidP="00587C34">
            <w:pPr>
              <w:numPr>
                <w:ilvl w:val="0"/>
                <w:numId w:val="14"/>
              </w:numPr>
              <w:spacing w:line="276" w:lineRule="auto"/>
              <w:rPr>
                <w:rFonts w:ascii="Arial" w:hAnsi="Arial" w:cs="Arial"/>
                <w:sz w:val="22"/>
                <w:szCs w:val="22"/>
                <w:lang w:val="en-IN" w:eastAsia="en-IN"/>
              </w:rPr>
            </w:pPr>
          </w:p>
        </w:tc>
        <w:tc>
          <w:tcPr>
            <w:tcW w:w="4611" w:type="dxa"/>
            <w:gridSpan w:val="2"/>
          </w:tcPr>
          <w:p w14:paraId="68F96563" w14:textId="77777777" w:rsidR="006D2FCF" w:rsidRPr="00E939A0" w:rsidRDefault="006D2FCF" w:rsidP="00096AD4">
            <w:pPr>
              <w:spacing w:line="276" w:lineRule="auto"/>
              <w:rPr>
                <w:rFonts w:ascii="Arial" w:hAnsi="Arial" w:cs="Arial"/>
                <w:sz w:val="22"/>
                <w:szCs w:val="22"/>
              </w:rPr>
            </w:pPr>
            <w:r w:rsidRPr="00E939A0">
              <w:rPr>
                <w:rFonts w:ascii="Arial" w:hAnsi="Arial" w:cs="Arial"/>
                <w:sz w:val="22"/>
                <w:szCs w:val="22"/>
              </w:rPr>
              <w:t>Constitution of the Property</w:t>
            </w:r>
            <w:r>
              <w:rPr>
                <w:rFonts w:ascii="Arial" w:hAnsi="Arial" w:cs="Arial"/>
                <w:sz w:val="22"/>
                <w:szCs w:val="22"/>
              </w:rPr>
              <w:t xml:space="preserve"> </w:t>
            </w:r>
          </w:p>
        </w:tc>
        <w:sdt>
          <w:sdtPr>
            <w:rPr>
              <w:rFonts w:ascii="Arial" w:hAnsi="Arial" w:cs="Arial"/>
              <w:sz w:val="22"/>
              <w:szCs w:val="22"/>
            </w:rPr>
            <w:alias w:val="Lease hold"/>
            <w:tag w:val="Lease hold"/>
            <w:id w:val="1697349553"/>
            <w:dropDownList>
              <w:listItem w:value="Choose an item."/>
              <w:listItem w:displayText="Free hold, complete transferable rights" w:value="Free hold, complete transferable rights"/>
              <w:listItem w:displayText="Lease hold, have to take NOC in order to transfer" w:value="Lease hold, have to take NOC in order to transfer"/>
              <w:listItem w:displayText="No transferable rights" w:value="No transferable rights"/>
              <w:listItem w:displayText="Lease hold, Transferable subject to NOC" w:value="Lease hold, Transferable subject to NOC"/>
              <w:listItem w:displayText="Lease hold" w:value="Lease hold"/>
            </w:dropDownList>
          </w:sdtPr>
          <w:sdtContent>
            <w:tc>
              <w:tcPr>
                <w:tcW w:w="5694" w:type="dxa"/>
              </w:tcPr>
              <w:p w14:paraId="42B36AFF" w14:textId="3444F6DE" w:rsidR="006D2FCF" w:rsidRPr="00E939A0" w:rsidRDefault="00790520" w:rsidP="00096AD4">
                <w:pPr>
                  <w:spacing w:line="276" w:lineRule="auto"/>
                  <w:jc w:val="both"/>
                  <w:rPr>
                    <w:rFonts w:ascii="Arial" w:hAnsi="Arial" w:cs="Arial"/>
                    <w:sz w:val="22"/>
                    <w:szCs w:val="22"/>
                  </w:rPr>
                </w:pPr>
                <w:r>
                  <w:rPr>
                    <w:rFonts w:ascii="Arial" w:hAnsi="Arial" w:cs="Arial"/>
                    <w:sz w:val="22"/>
                    <w:szCs w:val="22"/>
                  </w:rPr>
                  <w:t>Free hold, complete transferable rights</w:t>
                </w:r>
              </w:p>
            </w:tc>
          </w:sdtContent>
        </w:sdt>
      </w:tr>
      <w:tr w:rsidR="006D2FCF" w:rsidRPr="009509E5" w14:paraId="5724B0D4" w14:textId="77777777" w:rsidTr="00257E41">
        <w:trPr>
          <w:trHeight w:val="125"/>
          <w:jc w:val="center"/>
        </w:trPr>
        <w:tc>
          <w:tcPr>
            <w:tcW w:w="913" w:type="dxa"/>
            <w:gridSpan w:val="2"/>
          </w:tcPr>
          <w:p w14:paraId="783DE5BE" w14:textId="77777777" w:rsidR="006D2FCF" w:rsidRPr="00D834FF" w:rsidRDefault="006D2FCF" w:rsidP="00587C34">
            <w:pPr>
              <w:numPr>
                <w:ilvl w:val="0"/>
                <w:numId w:val="14"/>
              </w:numPr>
              <w:spacing w:line="276" w:lineRule="auto"/>
              <w:rPr>
                <w:rFonts w:ascii="Arial" w:hAnsi="Arial" w:cs="Arial"/>
                <w:sz w:val="22"/>
                <w:szCs w:val="22"/>
                <w:lang w:val="en-IN" w:eastAsia="en-IN"/>
              </w:rPr>
            </w:pPr>
          </w:p>
        </w:tc>
        <w:tc>
          <w:tcPr>
            <w:tcW w:w="4611" w:type="dxa"/>
            <w:gridSpan w:val="2"/>
          </w:tcPr>
          <w:p w14:paraId="79A3AB46" w14:textId="77777777" w:rsidR="006D2FCF" w:rsidRPr="00D834FF" w:rsidRDefault="006D2FCF" w:rsidP="00096AD4">
            <w:pPr>
              <w:spacing w:line="276" w:lineRule="auto"/>
              <w:rPr>
                <w:rFonts w:ascii="Arial" w:hAnsi="Arial" w:cs="Arial"/>
                <w:color w:val="000000" w:themeColor="text1"/>
                <w:sz w:val="22"/>
                <w:szCs w:val="22"/>
              </w:rPr>
            </w:pPr>
            <w:r w:rsidRPr="00D834FF">
              <w:rPr>
                <w:rFonts w:ascii="Arial" w:hAnsi="Arial" w:cs="Arial"/>
                <w:color w:val="000000" w:themeColor="text1"/>
                <w:sz w:val="22"/>
                <w:szCs w:val="22"/>
              </w:rPr>
              <w:t xml:space="preserve">Since how long owners owing the Property  </w:t>
            </w:r>
          </w:p>
        </w:tc>
        <w:tc>
          <w:tcPr>
            <w:tcW w:w="5694" w:type="dxa"/>
          </w:tcPr>
          <w:p w14:paraId="16EE8302" w14:textId="77777777" w:rsidR="006D2FCF" w:rsidRPr="00790520" w:rsidRDefault="00FA54FF" w:rsidP="00096AD4">
            <w:pPr>
              <w:spacing w:line="276" w:lineRule="auto"/>
              <w:jc w:val="both"/>
              <w:rPr>
                <w:rFonts w:ascii="Arial" w:hAnsi="Arial" w:cs="Arial"/>
                <w:color w:val="000000" w:themeColor="text1"/>
                <w:sz w:val="22"/>
                <w:szCs w:val="22"/>
                <w:highlight w:val="yellow"/>
              </w:rPr>
            </w:pPr>
            <w:r w:rsidRPr="00790520">
              <w:rPr>
                <w:rFonts w:ascii="Arial" w:hAnsi="Arial" w:cs="Arial"/>
                <w:color w:val="000000" w:themeColor="text1"/>
                <w:sz w:val="22"/>
                <w:szCs w:val="22"/>
                <w:highlight w:val="yellow"/>
              </w:rPr>
              <w:t>29</w:t>
            </w:r>
            <w:r w:rsidR="00AF6D47" w:rsidRPr="00790520">
              <w:rPr>
                <w:rFonts w:ascii="Arial" w:hAnsi="Arial" w:cs="Arial"/>
                <w:color w:val="000000" w:themeColor="text1"/>
                <w:sz w:val="22"/>
                <w:szCs w:val="22"/>
                <w:highlight w:val="yellow"/>
              </w:rPr>
              <w:t xml:space="preserve"> Years</w:t>
            </w:r>
          </w:p>
        </w:tc>
      </w:tr>
      <w:tr w:rsidR="006D2FCF" w:rsidRPr="009509E5" w14:paraId="3969647F" w14:textId="77777777" w:rsidTr="00257E41">
        <w:trPr>
          <w:trHeight w:val="277"/>
          <w:jc w:val="center"/>
        </w:trPr>
        <w:tc>
          <w:tcPr>
            <w:tcW w:w="913" w:type="dxa"/>
            <w:gridSpan w:val="2"/>
          </w:tcPr>
          <w:p w14:paraId="35A08B55" w14:textId="77777777" w:rsidR="006D2FCF" w:rsidRPr="00D834FF" w:rsidRDefault="006D2FCF" w:rsidP="00587C34">
            <w:pPr>
              <w:numPr>
                <w:ilvl w:val="0"/>
                <w:numId w:val="14"/>
              </w:numPr>
              <w:spacing w:line="276" w:lineRule="auto"/>
              <w:rPr>
                <w:rFonts w:ascii="Arial" w:hAnsi="Arial" w:cs="Arial"/>
                <w:sz w:val="22"/>
                <w:szCs w:val="22"/>
                <w:lang w:val="en-IN" w:eastAsia="en-IN"/>
              </w:rPr>
            </w:pPr>
          </w:p>
        </w:tc>
        <w:tc>
          <w:tcPr>
            <w:tcW w:w="4611" w:type="dxa"/>
            <w:gridSpan w:val="2"/>
          </w:tcPr>
          <w:p w14:paraId="6B0E1F4E" w14:textId="77777777" w:rsidR="006D2FCF" w:rsidRPr="00D834FF" w:rsidRDefault="006D2FCF" w:rsidP="00096AD4">
            <w:pPr>
              <w:spacing w:line="276" w:lineRule="auto"/>
              <w:rPr>
                <w:rFonts w:ascii="Arial" w:hAnsi="Arial" w:cs="Arial"/>
                <w:color w:val="000000" w:themeColor="text1"/>
                <w:sz w:val="22"/>
                <w:szCs w:val="22"/>
              </w:rPr>
            </w:pPr>
            <w:r w:rsidRPr="00D834FF">
              <w:rPr>
                <w:rFonts w:ascii="Arial" w:hAnsi="Arial" w:cs="Arial"/>
                <w:color w:val="000000" w:themeColor="text1"/>
                <w:sz w:val="22"/>
                <w:szCs w:val="22"/>
              </w:rPr>
              <w:t xml:space="preserve">Year of Acquisition/ Purchase   </w:t>
            </w:r>
          </w:p>
        </w:tc>
        <w:tc>
          <w:tcPr>
            <w:tcW w:w="5694" w:type="dxa"/>
          </w:tcPr>
          <w:p w14:paraId="17D3F4F7" w14:textId="34EADD58" w:rsidR="006D2FCF" w:rsidRPr="00790520" w:rsidRDefault="00790520" w:rsidP="00096AD4">
            <w:pPr>
              <w:spacing w:line="276" w:lineRule="auto"/>
              <w:jc w:val="both"/>
              <w:rPr>
                <w:rFonts w:ascii="Arial" w:hAnsi="Arial" w:cs="Arial"/>
                <w:color w:val="000000" w:themeColor="text1"/>
                <w:sz w:val="22"/>
                <w:szCs w:val="22"/>
                <w:highlight w:val="yellow"/>
              </w:rPr>
            </w:pPr>
            <w:r w:rsidRPr="00790520">
              <w:rPr>
                <w:rFonts w:ascii="Arial" w:hAnsi="Arial" w:cs="Arial"/>
                <w:color w:val="000000" w:themeColor="text1"/>
                <w:sz w:val="22"/>
                <w:szCs w:val="22"/>
                <w:highlight w:val="yellow"/>
              </w:rPr>
              <w:t>1987</w:t>
            </w:r>
          </w:p>
        </w:tc>
      </w:tr>
      <w:tr w:rsidR="006D2FCF" w:rsidRPr="009509E5" w14:paraId="121269BA" w14:textId="77777777" w:rsidTr="00257E41">
        <w:trPr>
          <w:trHeight w:val="70"/>
          <w:jc w:val="center"/>
        </w:trPr>
        <w:tc>
          <w:tcPr>
            <w:tcW w:w="913" w:type="dxa"/>
            <w:gridSpan w:val="2"/>
          </w:tcPr>
          <w:p w14:paraId="1B4141E4" w14:textId="77777777" w:rsidR="006D2FCF" w:rsidRPr="00D834FF" w:rsidRDefault="006D2FCF" w:rsidP="00587C34">
            <w:pPr>
              <w:numPr>
                <w:ilvl w:val="0"/>
                <w:numId w:val="14"/>
              </w:numPr>
              <w:spacing w:line="276" w:lineRule="auto"/>
              <w:rPr>
                <w:rFonts w:ascii="Arial" w:hAnsi="Arial" w:cs="Arial"/>
                <w:sz w:val="22"/>
                <w:szCs w:val="22"/>
                <w:lang w:val="en-IN" w:eastAsia="en-IN"/>
              </w:rPr>
            </w:pPr>
          </w:p>
        </w:tc>
        <w:tc>
          <w:tcPr>
            <w:tcW w:w="4611" w:type="dxa"/>
            <w:gridSpan w:val="2"/>
          </w:tcPr>
          <w:p w14:paraId="318994EE" w14:textId="77777777" w:rsidR="006D2FCF" w:rsidRPr="00D834FF" w:rsidRDefault="006D2FCF" w:rsidP="00096AD4">
            <w:pPr>
              <w:spacing w:line="276" w:lineRule="auto"/>
              <w:rPr>
                <w:rFonts w:ascii="Arial" w:hAnsi="Arial" w:cs="Arial"/>
                <w:color w:val="000000" w:themeColor="text1"/>
                <w:sz w:val="22"/>
                <w:szCs w:val="22"/>
              </w:rPr>
            </w:pPr>
            <w:r w:rsidRPr="00D834FF">
              <w:rPr>
                <w:rFonts w:ascii="Arial" w:hAnsi="Arial" w:cs="Arial"/>
                <w:color w:val="000000" w:themeColor="text1"/>
                <w:sz w:val="22"/>
                <w:szCs w:val="22"/>
              </w:rPr>
              <w:t xml:space="preserve">Property presently occupied/ possessed by  </w:t>
            </w:r>
          </w:p>
        </w:tc>
        <w:tc>
          <w:tcPr>
            <w:tcW w:w="5694" w:type="dxa"/>
          </w:tcPr>
          <w:p w14:paraId="062344C8" w14:textId="55A66295" w:rsidR="006D2FCF" w:rsidRPr="00E939A0" w:rsidRDefault="00790520" w:rsidP="0012657A">
            <w:pPr>
              <w:tabs>
                <w:tab w:val="left" w:pos="1275"/>
              </w:tabs>
              <w:spacing w:line="276" w:lineRule="auto"/>
              <w:jc w:val="both"/>
              <w:rPr>
                <w:rFonts w:ascii="Arial" w:hAnsi="Arial" w:cs="Arial"/>
                <w:color w:val="000000" w:themeColor="text1"/>
                <w:sz w:val="22"/>
                <w:szCs w:val="22"/>
              </w:rPr>
            </w:pPr>
            <w:r>
              <w:rPr>
                <w:rFonts w:ascii="Arial" w:hAnsi="Arial" w:cs="Arial"/>
                <w:color w:val="000000" w:themeColor="text1"/>
                <w:sz w:val="22"/>
                <w:szCs w:val="22"/>
                <w:lang w:val="en-IN" w:eastAsia="en-IN"/>
              </w:rPr>
              <w:t>Owner</w:t>
            </w:r>
          </w:p>
        </w:tc>
      </w:tr>
    </w:tbl>
    <w:p w14:paraId="676EB978" w14:textId="77777777" w:rsidR="006D2FCF" w:rsidRPr="00920518" w:rsidRDefault="006D2FCF" w:rsidP="00920518">
      <w:pPr>
        <w:spacing w:line="276" w:lineRule="auto"/>
        <w:ind w:left="-990"/>
        <w:jc w:val="both"/>
        <w:rPr>
          <w:rFonts w:ascii="Arial" w:hAnsi="Arial" w:cs="Arial"/>
          <w:i/>
          <w:sz w:val="22"/>
        </w:rPr>
      </w:pPr>
      <w:r>
        <w:rPr>
          <w:rFonts w:ascii="Arial" w:hAnsi="Arial" w:cs="Arial"/>
          <w:i/>
          <w:sz w:val="22"/>
        </w:rPr>
        <w:t>*</w:t>
      </w:r>
      <w:r w:rsidRPr="000E1284">
        <w:rPr>
          <w:rFonts w:ascii="Arial" w:hAnsi="Arial" w:cs="Arial"/>
          <w:i/>
          <w:sz w:val="22"/>
        </w:rPr>
        <w:t xml:space="preserve">NOTE: </w:t>
      </w:r>
      <w:r>
        <w:rPr>
          <w:rFonts w:ascii="Arial" w:hAnsi="Arial" w:cs="Arial"/>
          <w:i/>
          <w:sz w:val="22"/>
        </w:rPr>
        <w:t xml:space="preserve">Please see point 6 of </w:t>
      </w:r>
      <w:r w:rsidRPr="000E1284">
        <w:rPr>
          <w:rFonts w:ascii="Arial" w:hAnsi="Arial" w:cs="Arial"/>
          <w:i/>
          <w:sz w:val="22"/>
        </w:rPr>
        <w:t xml:space="preserve">Enclosure: 5 – </w:t>
      </w:r>
      <w:proofErr w:type="spellStart"/>
      <w:r w:rsidRPr="000E1284">
        <w:rPr>
          <w:rFonts w:ascii="Arial" w:hAnsi="Arial" w:cs="Arial"/>
          <w:i/>
          <w:sz w:val="22"/>
        </w:rPr>
        <w:t>Valuer’s</w:t>
      </w:r>
      <w:proofErr w:type="spellEnd"/>
      <w:r w:rsidRPr="000E1284">
        <w:rPr>
          <w:rFonts w:ascii="Arial" w:hAnsi="Arial" w:cs="Arial"/>
          <w:i/>
          <w:sz w:val="22"/>
        </w:rPr>
        <w:t xml:space="preserve"> Important Remarks</w:t>
      </w:r>
      <w:r>
        <w:rPr>
          <w:rFonts w:ascii="Arial" w:hAnsi="Arial" w:cs="Arial"/>
          <w:i/>
          <w:sz w:val="22"/>
        </w:rPr>
        <w:t>.</w:t>
      </w:r>
    </w:p>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45"/>
        <w:gridCol w:w="13"/>
        <w:gridCol w:w="1518"/>
        <w:gridCol w:w="591"/>
        <w:gridCol w:w="430"/>
        <w:gridCol w:w="449"/>
        <w:gridCol w:w="1180"/>
        <w:gridCol w:w="356"/>
        <w:gridCol w:w="136"/>
        <w:gridCol w:w="162"/>
        <w:gridCol w:w="1108"/>
        <w:gridCol w:w="298"/>
        <w:gridCol w:w="422"/>
        <w:gridCol w:w="415"/>
        <w:gridCol w:w="337"/>
        <w:gridCol w:w="91"/>
        <w:gridCol w:w="100"/>
        <w:gridCol w:w="64"/>
        <w:gridCol w:w="632"/>
        <w:gridCol w:w="338"/>
        <w:gridCol w:w="247"/>
        <w:gridCol w:w="1486"/>
      </w:tblGrid>
      <w:tr w:rsidR="008B3B35" w14:paraId="5BAE27B0" w14:textId="77777777" w:rsidTr="00B60037">
        <w:trPr>
          <w:trHeight w:val="350"/>
          <w:jc w:val="center"/>
        </w:trPr>
        <w:tc>
          <w:tcPr>
            <w:tcW w:w="845" w:type="dxa"/>
            <w:shd w:val="clear" w:color="auto" w:fill="C6D9F1" w:themeFill="text2" w:themeFillTint="33"/>
            <w:vAlign w:val="center"/>
          </w:tcPr>
          <w:p w14:paraId="1DCE1394" w14:textId="77777777" w:rsidR="008B3B35" w:rsidRDefault="008B3B35" w:rsidP="00587C34">
            <w:pPr>
              <w:pStyle w:val="ListParagraph"/>
              <w:numPr>
                <w:ilvl w:val="0"/>
                <w:numId w:val="28"/>
              </w:numPr>
              <w:spacing w:line="276" w:lineRule="auto"/>
              <w:rPr>
                <w:rFonts w:ascii="Arial" w:hAnsi="Arial" w:cs="Arial"/>
              </w:rPr>
            </w:pPr>
          </w:p>
        </w:tc>
        <w:tc>
          <w:tcPr>
            <w:tcW w:w="10373" w:type="dxa"/>
            <w:gridSpan w:val="21"/>
            <w:tcBorders>
              <w:bottom w:val="single" w:sz="8" w:space="0" w:color="auto"/>
            </w:tcBorders>
            <w:shd w:val="clear" w:color="auto" w:fill="C6D9F1" w:themeFill="text2" w:themeFillTint="33"/>
            <w:vAlign w:val="center"/>
          </w:tcPr>
          <w:p w14:paraId="05D1C639" w14:textId="77777777" w:rsidR="008B3B35" w:rsidRDefault="00AA36BA" w:rsidP="00F15722">
            <w:pPr>
              <w:spacing w:line="276" w:lineRule="auto"/>
              <w:rPr>
                <w:rFonts w:ascii="Arial" w:hAnsi="Arial" w:cs="Arial"/>
              </w:rPr>
            </w:pPr>
            <w:r>
              <w:rPr>
                <w:rFonts w:ascii="Arial" w:hAnsi="Arial" w:cs="Arial"/>
                <w:b/>
                <w:bCs/>
              </w:rPr>
              <w:t>LOCATION</w:t>
            </w:r>
            <w:r w:rsidR="008B3B35">
              <w:rPr>
                <w:rFonts w:ascii="Arial" w:hAnsi="Arial" w:cs="Arial"/>
                <w:b/>
                <w:bCs/>
              </w:rPr>
              <w:t xml:space="preserve"> CHARACTERISTICS OF THE PROPERTY</w:t>
            </w:r>
          </w:p>
        </w:tc>
      </w:tr>
      <w:tr w:rsidR="00273C2C" w:rsidRPr="009509E5" w14:paraId="04FACFEF" w14:textId="77777777" w:rsidTr="00B60037">
        <w:trPr>
          <w:trHeight w:val="270"/>
          <w:jc w:val="center"/>
        </w:trPr>
        <w:tc>
          <w:tcPr>
            <w:tcW w:w="845" w:type="dxa"/>
          </w:tcPr>
          <w:p w14:paraId="43356081" w14:textId="77777777" w:rsidR="00273C2C" w:rsidRPr="00CB227E" w:rsidRDefault="00273C2C"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71C41F55" w14:textId="77777777" w:rsidR="00273C2C" w:rsidRPr="000E078D" w:rsidRDefault="00273C2C" w:rsidP="00273C2C">
            <w:pPr>
              <w:tabs>
                <w:tab w:val="left" w:pos="193"/>
              </w:tabs>
              <w:spacing w:line="276" w:lineRule="auto"/>
              <w:rPr>
                <w:rFonts w:ascii="Arial" w:hAnsi="Arial" w:cs="Arial"/>
                <w:bCs/>
                <w:sz w:val="22"/>
                <w:szCs w:val="22"/>
                <w:lang w:val="en-IN" w:eastAsia="en-IN"/>
              </w:rPr>
            </w:pPr>
            <w:r w:rsidRPr="000E078D">
              <w:rPr>
                <w:rFonts w:ascii="Arial" w:hAnsi="Arial" w:cs="Arial"/>
                <w:sz w:val="22"/>
                <w:szCs w:val="22"/>
              </w:rPr>
              <w:t>Nearby Landmark</w:t>
            </w:r>
            <w:r>
              <w:rPr>
                <w:rFonts w:ascii="Arial" w:hAnsi="Arial" w:cs="Arial"/>
                <w:sz w:val="22"/>
                <w:szCs w:val="22"/>
              </w:rPr>
              <w:t xml:space="preserve"> </w:t>
            </w:r>
          </w:p>
        </w:tc>
        <w:tc>
          <w:tcPr>
            <w:tcW w:w="5700" w:type="dxa"/>
            <w:gridSpan w:val="13"/>
          </w:tcPr>
          <w:p w14:paraId="0BF3045B" w14:textId="4C4CD297" w:rsidR="00273C2C" w:rsidRPr="00733860" w:rsidRDefault="00790520" w:rsidP="00273C2C">
            <w:pPr>
              <w:spacing w:line="276" w:lineRule="auto"/>
              <w:rPr>
                <w:rFonts w:ascii="Arial" w:hAnsi="Arial" w:cs="Arial"/>
                <w:sz w:val="22"/>
                <w:szCs w:val="22"/>
                <w:lang w:val="en-IN" w:eastAsia="en-IN"/>
              </w:rPr>
            </w:pPr>
            <w:r>
              <w:rPr>
                <w:rFonts w:ascii="Arial" w:hAnsi="Arial" w:cs="Arial"/>
                <w:sz w:val="22"/>
                <w:szCs w:val="22"/>
                <w:lang w:val="en-IN" w:eastAsia="en-IN"/>
              </w:rPr>
              <w:t>HDIL Paradise City Housing Complex</w:t>
            </w:r>
          </w:p>
        </w:tc>
      </w:tr>
      <w:tr w:rsidR="00273C2C" w:rsidRPr="009509E5" w14:paraId="636D5A1C" w14:textId="77777777" w:rsidTr="00B60037">
        <w:trPr>
          <w:trHeight w:val="58"/>
          <w:jc w:val="center"/>
        </w:trPr>
        <w:tc>
          <w:tcPr>
            <w:tcW w:w="845" w:type="dxa"/>
          </w:tcPr>
          <w:p w14:paraId="2507B222" w14:textId="77777777" w:rsidR="00273C2C" w:rsidRPr="00CB227E" w:rsidRDefault="00273C2C"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33497F92" w14:textId="060C4383" w:rsidR="00273C2C" w:rsidRPr="000E078D" w:rsidRDefault="00273C2C" w:rsidP="00273C2C">
            <w:pPr>
              <w:spacing w:line="276" w:lineRule="auto"/>
              <w:rPr>
                <w:rFonts w:ascii="Arial" w:hAnsi="Arial" w:cs="Arial"/>
                <w:sz w:val="22"/>
                <w:szCs w:val="22"/>
              </w:rPr>
            </w:pPr>
            <w:r w:rsidRPr="000E078D">
              <w:rPr>
                <w:rFonts w:ascii="Arial" w:hAnsi="Arial" w:cs="Arial"/>
                <w:sz w:val="22"/>
                <w:szCs w:val="22"/>
              </w:rPr>
              <w:t>Postal Address of the Property</w:t>
            </w:r>
            <w:r>
              <w:rPr>
                <w:rFonts w:ascii="Arial" w:hAnsi="Arial" w:cs="Arial"/>
                <w:sz w:val="22"/>
                <w:szCs w:val="22"/>
              </w:rPr>
              <w:t xml:space="preserve"> </w:t>
            </w:r>
          </w:p>
        </w:tc>
        <w:tc>
          <w:tcPr>
            <w:tcW w:w="5700" w:type="dxa"/>
            <w:gridSpan w:val="13"/>
          </w:tcPr>
          <w:p w14:paraId="1D82E00B" w14:textId="77777777" w:rsidR="005C53A1" w:rsidRPr="005C53A1" w:rsidRDefault="005C53A1" w:rsidP="005C53A1">
            <w:pPr>
              <w:spacing w:line="276" w:lineRule="auto"/>
              <w:jc w:val="both"/>
              <w:outlineLvl w:val="0"/>
              <w:rPr>
                <w:rFonts w:ascii="Arial" w:hAnsi="Arial" w:cs="Arial"/>
                <w:sz w:val="22"/>
              </w:rPr>
            </w:pPr>
            <w:r w:rsidRPr="005C53A1">
              <w:rPr>
                <w:rFonts w:ascii="Arial" w:hAnsi="Arial" w:cs="Arial"/>
                <w:sz w:val="22"/>
              </w:rPr>
              <w:t xml:space="preserve">Unit no.4, Ground floor, </w:t>
            </w:r>
            <w:proofErr w:type="spellStart"/>
            <w:r w:rsidRPr="005C53A1">
              <w:rPr>
                <w:rFonts w:ascii="Arial" w:hAnsi="Arial" w:cs="Arial"/>
                <w:sz w:val="22"/>
              </w:rPr>
              <w:t>Dewan</w:t>
            </w:r>
            <w:proofErr w:type="spellEnd"/>
            <w:r w:rsidRPr="005C53A1">
              <w:rPr>
                <w:rFonts w:ascii="Arial" w:hAnsi="Arial" w:cs="Arial"/>
                <w:sz w:val="22"/>
              </w:rPr>
              <w:t xml:space="preserve">, Plot no.1, Survey </w:t>
            </w:r>
          </w:p>
          <w:p w14:paraId="25AFC6E1" w14:textId="40D9C0AA" w:rsidR="00273C2C" w:rsidRPr="007C4887" w:rsidRDefault="005C53A1" w:rsidP="005C53A1">
            <w:pPr>
              <w:spacing w:line="276" w:lineRule="auto"/>
              <w:jc w:val="both"/>
              <w:outlineLvl w:val="0"/>
              <w:rPr>
                <w:rFonts w:ascii="Arial" w:hAnsi="Arial" w:cs="Arial"/>
                <w:sz w:val="22"/>
              </w:rPr>
            </w:pPr>
            <w:r w:rsidRPr="005C53A1">
              <w:rPr>
                <w:rFonts w:ascii="Arial" w:hAnsi="Arial" w:cs="Arial"/>
                <w:sz w:val="22"/>
              </w:rPr>
              <w:t xml:space="preserve">no.820, Village </w:t>
            </w:r>
            <w:proofErr w:type="spellStart"/>
            <w:r w:rsidRPr="005C53A1">
              <w:rPr>
                <w:rFonts w:ascii="Arial" w:hAnsi="Arial" w:cs="Arial"/>
                <w:sz w:val="22"/>
              </w:rPr>
              <w:t>Mahim</w:t>
            </w:r>
            <w:proofErr w:type="spellEnd"/>
            <w:r w:rsidRPr="005C53A1">
              <w:rPr>
                <w:rFonts w:ascii="Arial" w:hAnsi="Arial" w:cs="Arial"/>
                <w:sz w:val="22"/>
              </w:rPr>
              <w:t xml:space="preserve">, </w:t>
            </w:r>
            <w:proofErr w:type="spellStart"/>
            <w:r w:rsidRPr="005C53A1">
              <w:rPr>
                <w:rFonts w:ascii="Arial" w:hAnsi="Arial" w:cs="Arial"/>
                <w:sz w:val="22"/>
              </w:rPr>
              <w:t>Chintupada</w:t>
            </w:r>
            <w:proofErr w:type="spellEnd"/>
            <w:r w:rsidRPr="005C53A1">
              <w:rPr>
                <w:rFonts w:ascii="Arial" w:hAnsi="Arial" w:cs="Arial"/>
                <w:sz w:val="22"/>
              </w:rPr>
              <w:t xml:space="preserve">, </w:t>
            </w:r>
            <w:proofErr w:type="spellStart"/>
            <w:r w:rsidRPr="005C53A1">
              <w:rPr>
                <w:rFonts w:ascii="Arial" w:hAnsi="Arial" w:cs="Arial"/>
                <w:sz w:val="22"/>
              </w:rPr>
              <w:t>Palgar</w:t>
            </w:r>
            <w:proofErr w:type="spellEnd"/>
            <w:r w:rsidRPr="005C53A1">
              <w:rPr>
                <w:rFonts w:ascii="Arial" w:hAnsi="Arial" w:cs="Arial"/>
                <w:sz w:val="22"/>
              </w:rPr>
              <w:t xml:space="preserve"> West </w:t>
            </w:r>
            <w:proofErr w:type="spellStart"/>
            <w:r w:rsidRPr="005C53A1">
              <w:rPr>
                <w:rFonts w:ascii="Arial" w:hAnsi="Arial" w:cs="Arial"/>
                <w:sz w:val="22"/>
              </w:rPr>
              <w:t>Maharshtra</w:t>
            </w:r>
            <w:proofErr w:type="spellEnd"/>
            <w:r w:rsidRPr="005C53A1">
              <w:rPr>
                <w:rFonts w:ascii="Arial" w:hAnsi="Arial" w:cs="Arial"/>
                <w:sz w:val="22"/>
              </w:rPr>
              <w:t>.</w:t>
            </w:r>
          </w:p>
        </w:tc>
      </w:tr>
      <w:tr w:rsidR="008B3B35" w:rsidRPr="009509E5" w14:paraId="056C3DFA" w14:textId="77777777" w:rsidTr="00B60037">
        <w:trPr>
          <w:trHeight w:val="58"/>
          <w:jc w:val="center"/>
        </w:trPr>
        <w:tc>
          <w:tcPr>
            <w:tcW w:w="845" w:type="dxa"/>
          </w:tcPr>
          <w:p w14:paraId="7526E319" w14:textId="77777777" w:rsidR="008B3B35" w:rsidRPr="00CB227E" w:rsidRDefault="008B3B35"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6FE32ABE" w14:textId="77777777" w:rsidR="008B3B35" w:rsidRPr="00CB227E" w:rsidRDefault="008B3B35" w:rsidP="00F15722">
            <w:pPr>
              <w:spacing w:line="276" w:lineRule="auto"/>
              <w:rPr>
                <w:rFonts w:ascii="Arial" w:hAnsi="Arial" w:cs="Arial"/>
                <w:sz w:val="22"/>
                <w:szCs w:val="22"/>
              </w:rPr>
            </w:pPr>
            <w:r w:rsidRPr="00CB227E">
              <w:rPr>
                <w:rFonts w:ascii="Arial" w:hAnsi="Arial" w:cs="Arial"/>
                <w:sz w:val="22"/>
                <w:szCs w:val="22"/>
              </w:rPr>
              <w:t>Independent access/ approach to the property</w:t>
            </w:r>
            <w:r w:rsidR="00DC5C66">
              <w:rPr>
                <w:rFonts w:ascii="Arial" w:hAnsi="Arial" w:cs="Arial"/>
                <w:sz w:val="22"/>
                <w:szCs w:val="22"/>
              </w:rPr>
              <w:t xml:space="preserve"> </w:t>
            </w:r>
          </w:p>
        </w:tc>
        <w:tc>
          <w:tcPr>
            <w:tcW w:w="5700" w:type="dxa"/>
            <w:gridSpan w:val="13"/>
          </w:tcPr>
          <w:p w14:paraId="78EBB42E" w14:textId="33589E77" w:rsidR="008B3B35" w:rsidRPr="007C4887" w:rsidRDefault="005C53A1" w:rsidP="00D71DE4">
            <w:pPr>
              <w:spacing w:line="276" w:lineRule="auto"/>
              <w:rPr>
                <w:rFonts w:ascii="Arial" w:hAnsi="Arial" w:cs="Arial"/>
                <w:sz w:val="22"/>
                <w:szCs w:val="22"/>
                <w:lang w:val="en-IN" w:eastAsia="en-IN"/>
              </w:rPr>
            </w:pPr>
            <w:r w:rsidRPr="000C7DD1">
              <w:rPr>
                <w:rFonts w:ascii="Arial" w:hAnsi="Arial" w:cs="Arial"/>
                <w:sz w:val="22"/>
                <w:szCs w:val="20"/>
              </w:rPr>
              <w:t>Cannot comment since site survey could not be done</w:t>
            </w:r>
            <w:r>
              <w:rPr>
                <w:rFonts w:ascii="Arial" w:hAnsi="Arial" w:cs="Arial"/>
                <w:sz w:val="22"/>
                <w:szCs w:val="20"/>
              </w:rPr>
              <w:t xml:space="preserve"> </w:t>
            </w:r>
            <w:r w:rsidRPr="005C53A1">
              <w:rPr>
                <w:rFonts w:ascii="Arial" w:hAnsi="Arial" w:cs="Arial"/>
                <w:sz w:val="22"/>
                <w:szCs w:val="20"/>
              </w:rPr>
              <w:t>due surveyor could not identify/locate the property.</w:t>
            </w:r>
          </w:p>
        </w:tc>
      </w:tr>
      <w:tr w:rsidR="008B3B35" w:rsidRPr="009509E5" w14:paraId="5CE37811" w14:textId="77777777" w:rsidTr="00B60037">
        <w:trPr>
          <w:trHeight w:val="288"/>
          <w:jc w:val="center"/>
        </w:trPr>
        <w:tc>
          <w:tcPr>
            <w:tcW w:w="845" w:type="dxa"/>
            <w:vMerge w:val="restart"/>
          </w:tcPr>
          <w:p w14:paraId="24925DA3" w14:textId="77777777" w:rsidR="008B3B35" w:rsidRPr="00CB227E" w:rsidRDefault="008B3B35"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vMerge w:val="restart"/>
          </w:tcPr>
          <w:p w14:paraId="1E1F0A70" w14:textId="77777777" w:rsidR="008B3B35" w:rsidRPr="00CB227E" w:rsidRDefault="008B3B35" w:rsidP="00F15722">
            <w:pPr>
              <w:spacing w:line="276" w:lineRule="auto"/>
              <w:rPr>
                <w:rFonts w:ascii="Arial" w:hAnsi="Arial" w:cs="Arial"/>
                <w:sz w:val="22"/>
                <w:szCs w:val="22"/>
              </w:rPr>
            </w:pPr>
            <w:r w:rsidRPr="00CB227E">
              <w:rPr>
                <w:rFonts w:ascii="Arial" w:hAnsi="Arial" w:cs="Arial"/>
                <w:sz w:val="22"/>
                <w:szCs w:val="22"/>
              </w:rPr>
              <w:t>Google Map Location of the Property with a neighborhood layout map</w:t>
            </w:r>
            <w:r w:rsidR="00DC5C66">
              <w:rPr>
                <w:rFonts w:ascii="Arial" w:hAnsi="Arial" w:cs="Arial"/>
                <w:sz w:val="22"/>
                <w:szCs w:val="22"/>
              </w:rPr>
              <w:t xml:space="preserve"> </w:t>
            </w:r>
          </w:p>
        </w:tc>
        <w:tc>
          <w:tcPr>
            <w:tcW w:w="5700" w:type="dxa"/>
            <w:gridSpan w:val="13"/>
          </w:tcPr>
          <w:p w14:paraId="27E02476" w14:textId="7E4FB6DB" w:rsidR="008B3B35" w:rsidRPr="00461F51" w:rsidRDefault="005C53A1" w:rsidP="00054AFE">
            <w:pPr>
              <w:tabs>
                <w:tab w:val="left" w:pos="602"/>
                <w:tab w:val="left" w:pos="838"/>
              </w:tabs>
              <w:spacing w:line="276" w:lineRule="auto"/>
              <w:rPr>
                <w:rFonts w:ascii="Arial" w:hAnsi="Arial" w:cs="Arial"/>
                <w:sz w:val="22"/>
                <w:szCs w:val="20"/>
              </w:rPr>
            </w:pPr>
            <w:r w:rsidRPr="000C7DD1">
              <w:rPr>
                <w:rFonts w:ascii="Arial" w:hAnsi="Arial" w:cs="Arial"/>
                <w:sz w:val="22"/>
                <w:szCs w:val="20"/>
              </w:rPr>
              <w:t>Cannot comment since site survey could not be done</w:t>
            </w:r>
            <w:r w:rsidR="00054AFE">
              <w:rPr>
                <w:rFonts w:ascii="Arial" w:hAnsi="Arial" w:cs="Arial"/>
                <w:sz w:val="22"/>
                <w:szCs w:val="20"/>
              </w:rPr>
              <w:t>.</w:t>
            </w:r>
          </w:p>
        </w:tc>
      </w:tr>
      <w:tr w:rsidR="008B3B35" w:rsidRPr="009509E5" w14:paraId="4A18AE07" w14:textId="77777777" w:rsidTr="00B60037">
        <w:trPr>
          <w:trHeight w:val="58"/>
          <w:jc w:val="center"/>
        </w:trPr>
        <w:tc>
          <w:tcPr>
            <w:tcW w:w="845" w:type="dxa"/>
            <w:vMerge/>
          </w:tcPr>
          <w:p w14:paraId="1D81FCAB" w14:textId="77777777" w:rsidR="008B3B35" w:rsidRDefault="008B3B35"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vMerge/>
          </w:tcPr>
          <w:p w14:paraId="1EC6F375" w14:textId="77777777" w:rsidR="008B3B35" w:rsidRPr="00EA3542" w:rsidRDefault="008B3B35" w:rsidP="00F15722">
            <w:pPr>
              <w:spacing w:line="276" w:lineRule="auto"/>
              <w:rPr>
                <w:rFonts w:ascii="Arial" w:hAnsi="Arial" w:cs="Arial"/>
                <w:sz w:val="22"/>
                <w:szCs w:val="22"/>
              </w:rPr>
            </w:pPr>
          </w:p>
        </w:tc>
        <w:tc>
          <w:tcPr>
            <w:tcW w:w="5700" w:type="dxa"/>
            <w:gridSpan w:val="13"/>
          </w:tcPr>
          <w:p w14:paraId="51767FFB" w14:textId="001411F0" w:rsidR="008B3B35" w:rsidRPr="008C6E01" w:rsidRDefault="005C53A1" w:rsidP="00054AFE">
            <w:pPr>
              <w:pStyle w:val="Heading1"/>
              <w:shd w:val="clear" w:color="auto" w:fill="FFFFFF"/>
              <w:spacing w:before="0" w:after="0"/>
              <w:textAlignment w:val="baseline"/>
              <w:divId w:val="1730035342"/>
              <w:rPr>
                <w:color w:val="000000"/>
                <w:sz w:val="48"/>
                <w:szCs w:val="48"/>
              </w:rPr>
            </w:pPr>
            <w:r w:rsidRPr="005C53A1">
              <w:rPr>
                <w:rFonts w:ascii="Arial" w:hAnsi="Arial" w:cs="Arial"/>
                <w:sz w:val="22"/>
                <w:szCs w:val="20"/>
              </w:rPr>
              <w:t>Cannot comment sinc</w:t>
            </w:r>
            <w:r w:rsidR="00054AFE">
              <w:rPr>
                <w:rFonts w:ascii="Arial" w:hAnsi="Arial" w:cs="Arial"/>
                <w:sz w:val="22"/>
                <w:szCs w:val="20"/>
              </w:rPr>
              <w:t>e site survey could not be done.</w:t>
            </w:r>
          </w:p>
        </w:tc>
      </w:tr>
      <w:tr w:rsidR="00FE7502" w:rsidRPr="009509E5" w14:paraId="41E3171E" w14:textId="77777777" w:rsidTr="00B60037">
        <w:trPr>
          <w:trHeight w:val="58"/>
          <w:jc w:val="center"/>
        </w:trPr>
        <w:tc>
          <w:tcPr>
            <w:tcW w:w="845" w:type="dxa"/>
          </w:tcPr>
          <w:p w14:paraId="2FD92753" w14:textId="77777777" w:rsidR="00FE7502" w:rsidRDefault="00FE7502"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38C65A65" w14:textId="77777777" w:rsidR="00FE7502" w:rsidRPr="00CB227E" w:rsidRDefault="00FE7502" w:rsidP="00AA36BA">
            <w:pPr>
              <w:tabs>
                <w:tab w:val="left" w:pos="342"/>
              </w:tabs>
              <w:spacing w:line="276" w:lineRule="auto"/>
              <w:rPr>
                <w:rFonts w:ascii="Arial" w:hAnsi="Arial" w:cs="Arial"/>
                <w:sz w:val="22"/>
                <w:szCs w:val="22"/>
              </w:rPr>
            </w:pPr>
            <w:r w:rsidRPr="00CB227E">
              <w:rPr>
                <w:rFonts w:ascii="Arial" w:hAnsi="Arial" w:cs="Arial"/>
                <w:sz w:val="22"/>
                <w:szCs w:val="22"/>
              </w:rPr>
              <w:t>Description of adjoining property</w:t>
            </w:r>
            <w:r>
              <w:rPr>
                <w:rFonts w:ascii="Arial" w:hAnsi="Arial" w:cs="Arial"/>
                <w:sz w:val="22"/>
                <w:szCs w:val="22"/>
              </w:rPr>
              <w:t xml:space="preserve"> </w:t>
            </w:r>
          </w:p>
        </w:tc>
        <w:tc>
          <w:tcPr>
            <w:tcW w:w="5700" w:type="dxa"/>
            <w:gridSpan w:val="13"/>
          </w:tcPr>
          <w:p w14:paraId="2C8693DC" w14:textId="2DC8D078" w:rsidR="00FE7502" w:rsidRDefault="007C4887" w:rsidP="00AA36BA">
            <w:pPr>
              <w:spacing w:line="276" w:lineRule="auto"/>
              <w:rPr>
                <w:rFonts w:ascii="Arial" w:hAnsi="Arial" w:cs="Arial"/>
                <w:sz w:val="22"/>
                <w:szCs w:val="22"/>
              </w:rPr>
            </w:pPr>
            <w:r w:rsidRPr="007C4887">
              <w:rPr>
                <w:rFonts w:ascii="Arial" w:hAnsi="Arial" w:cs="Arial"/>
                <w:sz w:val="22"/>
                <w:szCs w:val="22"/>
              </w:rPr>
              <w:t xml:space="preserve">Cannot comment since survey could </w:t>
            </w:r>
            <w:r w:rsidR="00BA0B01" w:rsidRPr="007C4887">
              <w:rPr>
                <w:rFonts w:ascii="Arial" w:hAnsi="Arial" w:cs="Arial"/>
                <w:sz w:val="22"/>
                <w:szCs w:val="22"/>
              </w:rPr>
              <w:t xml:space="preserve">not </w:t>
            </w:r>
            <w:r w:rsidRPr="007C4887">
              <w:rPr>
                <w:rFonts w:ascii="Arial" w:hAnsi="Arial" w:cs="Arial"/>
                <w:sz w:val="22"/>
                <w:szCs w:val="22"/>
              </w:rPr>
              <w:t xml:space="preserve">be </w:t>
            </w:r>
            <w:r w:rsidR="00054AFE">
              <w:rPr>
                <w:rFonts w:ascii="Arial" w:hAnsi="Arial" w:cs="Arial"/>
                <w:sz w:val="22"/>
                <w:szCs w:val="20"/>
              </w:rPr>
              <w:t>done.</w:t>
            </w:r>
            <w:r w:rsidR="004443F2">
              <w:rPr>
                <w:rFonts w:ascii="Arial" w:hAnsi="Arial" w:cs="Arial"/>
                <w:sz w:val="22"/>
                <w:szCs w:val="22"/>
              </w:rPr>
              <w:t xml:space="preserve"> </w:t>
            </w:r>
            <w:r w:rsidR="00FE7502">
              <w:rPr>
                <w:rFonts w:ascii="Arial" w:hAnsi="Arial" w:cs="Arial"/>
                <w:sz w:val="22"/>
                <w:szCs w:val="22"/>
              </w:rPr>
              <w:t xml:space="preserve"> </w:t>
            </w:r>
          </w:p>
        </w:tc>
      </w:tr>
      <w:tr w:rsidR="00FE7502" w:rsidRPr="009509E5" w14:paraId="78725E37" w14:textId="77777777" w:rsidTr="00B60037">
        <w:trPr>
          <w:trHeight w:val="58"/>
          <w:jc w:val="center"/>
        </w:trPr>
        <w:tc>
          <w:tcPr>
            <w:tcW w:w="845" w:type="dxa"/>
          </w:tcPr>
          <w:p w14:paraId="3FFABC94" w14:textId="77777777" w:rsidR="00FE7502" w:rsidRDefault="00FE7502"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11215C13" w14:textId="77777777" w:rsidR="00FE7502" w:rsidRPr="00CB227E" w:rsidRDefault="00FE7502" w:rsidP="00AA36BA">
            <w:pPr>
              <w:spacing w:line="276" w:lineRule="auto"/>
              <w:rPr>
                <w:rFonts w:ascii="Arial" w:hAnsi="Arial" w:cs="Arial"/>
                <w:sz w:val="22"/>
                <w:szCs w:val="22"/>
                <w:lang w:val="en-IN"/>
              </w:rPr>
            </w:pPr>
            <w:proofErr w:type="spellStart"/>
            <w:r w:rsidRPr="00CB227E">
              <w:rPr>
                <w:rFonts w:ascii="Arial" w:hAnsi="Arial" w:cs="Arial"/>
                <w:sz w:val="22"/>
                <w:szCs w:val="22"/>
                <w:lang w:val="es-EC"/>
              </w:rPr>
              <w:t>Plot</w:t>
            </w:r>
            <w:proofErr w:type="spellEnd"/>
            <w:r w:rsidRPr="00CB227E">
              <w:rPr>
                <w:rFonts w:ascii="Arial" w:hAnsi="Arial" w:cs="Arial"/>
                <w:sz w:val="22"/>
                <w:szCs w:val="22"/>
                <w:lang w:val="es-EC"/>
              </w:rPr>
              <w:t xml:space="preserve"> No</w:t>
            </w:r>
            <w:proofErr w:type="gramStart"/>
            <w:r w:rsidRPr="00CB227E">
              <w:rPr>
                <w:rFonts w:ascii="Arial" w:hAnsi="Arial" w:cs="Arial"/>
                <w:sz w:val="22"/>
                <w:szCs w:val="22"/>
                <w:lang w:val="es-EC"/>
              </w:rPr>
              <w:t>.</w:t>
            </w:r>
            <w:r>
              <w:rPr>
                <w:rFonts w:ascii="Arial" w:hAnsi="Arial" w:cs="Arial"/>
                <w:sz w:val="22"/>
                <w:szCs w:val="22"/>
                <w:lang w:val="es-EC"/>
              </w:rPr>
              <w:t>/</w:t>
            </w:r>
            <w:proofErr w:type="gramEnd"/>
            <w:r>
              <w:rPr>
                <w:rFonts w:ascii="Arial" w:hAnsi="Arial" w:cs="Arial"/>
                <w:sz w:val="22"/>
                <w:szCs w:val="22"/>
                <w:lang w:val="es-EC"/>
              </w:rPr>
              <w:t xml:space="preserve"> </w:t>
            </w:r>
            <w:proofErr w:type="spellStart"/>
            <w:r>
              <w:rPr>
                <w:rFonts w:ascii="Arial" w:hAnsi="Arial" w:cs="Arial"/>
                <w:sz w:val="22"/>
                <w:szCs w:val="22"/>
                <w:lang w:val="es-EC"/>
              </w:rPr>
              <w:t>Survey</w:t>
            </w:r>
            <w:proofErr w:type="spellEnd"/>
            <w:r>
              <w:rPr>
                <w:rFonts w:ascii="Arial" w:hAnsi="Arial" w:cs="Arial"/>
                <w:sz w:val="22"/>
                <w:szCs w:val="22"/>
                <w:lang w:val="es-EC"/>
              </w:rPr>
              <w:t xml:space="preserve"> No. </w:t>
            </w:r>
          </w:p>
        </w:tc>
        <w:tc>
          <w:tcPr>
            <w:tcW w:w="5700" w:type="dxa"/>
            <w:gridSpan w:val="13"/>
          </w:tcPr>
          <w:p w14:paraId="47D6045E" w14:textId="694D517B" w:rsidR="00FE7502" w:rsidRPr="00D87C0E" w:rsidRDefault="00054AFE" w:rsidP="005C53A1">
            <w:pPr>
              <w:spacing w:line="276" w:lineRule="auto"/>
              <w:rPr>
                <w:rFonts w:ascii="Arial" w:hAnsi="Arial" w:cs="Arial"/>
                <w:sz w:val="22"/>
                <w:szCs w:val="22"/>
                <w:highlight w:val="yellow"/>
                <w:lang w:val="en-IN" w:eastAsia="en-IN"/>
              </w:rPr>
            </w:pPr>
            <w:r>
              <w:rPr>
                <w:rFonts w:ascii="Arial" w:hAnsi="Arial" w:cs="Arial"/>
                <w:sz w:val="22"/>
                <w:szCs w:val="22"/>
                <w:lang w:val="en-IN" w:eastAsia="en-IN"/>
              </w:rPr>
              <w:t>P</w:t>
            </w:r>
            <w:r w:rsidR="009D0E40" w:rsidRPr="00244794">
              <w:rPr>
                <w:rFonts w:ascii="Arial" w:hAnsi="Arial" w:cs="Arial"/>
                <w:sz w:val="22"/>
                <w:szCs w:val="22"/>
                <w:lang w:val="en-IN" w:eastAsia="en-IN"/>
              </w:rPr>
              <w:t>lot N</w:t>
            </w:r>
            <w:r w:rsidR="009D0E40" w:rsidRPr="009D0E40">
              <w:rPr>
                <w:rFonts w:ascii="Arial" w:hAnsi="Arial" w:cs="Arial"/>
                <w:sz w:val="22"/>
                <w:szCs w:val="22"/>
                <w:lang w:val="en-IN" w:eastAsia="en-IN"/>
              </w:rPr>
              <w:t>o.</w:t>
            </w:r>
            <w:r w:rsidR="005C53A1">
              <w:rPr>
                <w:rFonts w:ascii="Arial" w:hAnsi="Arial" w:cs="Arial"/>
                <w:sz w:val="22"/>
                <w:szCs w:val="22"/>
                <w:lang w:val="en-IN" w:eastAsia="en-IN"/>
              </w:rPr>
              <w:t>1, Survey No.820</w:t>
            </w:r>
          </w:p>
        </w:tc>
      </w:tr>
      <w:tr w:rsidR="00FE7502" w:rsidRPr="009509E5" w14:paraId="21F85DBB" w14:textId="77777777" w:rsidTr="00B60037">
        <w:trPr>
          <w:trHeight w:val="58"/>
          <w:jc w:val="center"/>
        </w:trPr>
        <w:tc>
          <w:tcPr>
            <w:tcW w:w="845" w:type="dxa"/>
          </w:tcPr>
          <w:p w14:paraId="56955C8A" w14:textId="77777777" w:rsidR="00FE7502" w:rsidRDefault="00FE7502"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3B0BFE03" w14:textId="77777777" w:rsidR="00FE7502" w:rsidRPr="00CB227E" w:rsidRDefault="00EF384D" w:rsidP="00AA36BA">
            <w:pPr>
              <w:tabs>
                <w:tab w:val="center" w:pos="2224"/>
              </w:tabs>
              <w:spacing w:line="276" w:lineRule="auto"/>
              <w:rPr>
                <w:rFonts w:ascii="Arial" w:hAnsi="Arial" w:cs="Arial"/>
                <w:sz w:val="22"/>
                <w:szCs w:val="22"/>
              </w:rPr>
            </w:pPr>
            <w:sdt>
              <w:sdtPr>
                <w:rPr>
                  <w:rFonts w:ascii="Arial" w:hAnsi="Arial" w:cs="Arial"/>
                  <w:sz w:val="22"/>
                  <w:szCs w:val="22"/>
                </w:rPr>
                <w:id w:val="1441569709"/>
                <w:dropDownList>
                  <w:listItem w:value="Choose an item."/>
                  <w:listItem w:displayText="Zone" w:value="Zone"/>
                  <w:listItem w:displayText="Ward" w:value="Ward"/>
                  <w:listItem w:displayText="Village" w:value="Village"/>
                  <w:listItem w:displayText="Block" w:value="Block"/>
                </w:dropDownList>
              </w:sdtPr>
              <w:sdtContent>
                <w:r w:rsidR="00FE7502">
                  <w:rPr>
                    <w:rFonts w:ascii="Arial" w:hAnsi="Arial" w:cs="Arial"/>
                    <w:sz w:val="22"/>
                    <w:szCs w:val="22"/>
                    <w:lang w:val="en-IN"/>
                  </w:rPr>
                  <w:t>Village</w:t>
                </w:r>
              </w:sdtContent>
            </w:sdt>
            <w:r w:rsidR="00FE7502">
              <w:rPr>
                <w:rFonts w:ascii="Arial" w:hAnsi="Arial" w:cs="Arial"/>
                <w:sz w:val="22"/>
                <w:szCs w:val="22"/>
              </w:rPr>
              <w:t xml:space="preserve">/ </w:t>
            </w:r>
            <w:sdt>
              <w:sdtPr>
                <w:rPr>
                  <w:rFonts w:ascii="Arial" w:hAnsi="Arial" w:cs="Arial"/>
                  <w:sz w:val="22"/>
                  <w:szCs w:val="22"/>
                </w:rPr>
                <w:id w:val="1039321416"/>
                <w:dropDownList>
                  <w:listItem w:value="Choose an item."/>
                  <w:listItem w:displayText="Zone" w:value="Zone"/>
                  <w:listItem w:displayText="Ward" w:value="Ward"/>
                  <w:listItem w:displayText="Village" w:value="Village"/>
                  <w:listItem w:displayText="Block" w:value="Block"/>
                </w:dropDownList>
              </w:sdtPr>
              <w:sdtContent>
                <w:r w:rsidR="00FE7502">
                  <w:rPr>
                    <w:rFonts w:ascii="Arial" w:hAnsi="Arial" w:cs="Arial"/>
                    <w:sz w:val="22"/>
                    <w:szCs w:val="22"/>
                    <w:lang w:val="en-IN"/>
                  </w:rPr>
                  <w:t>Zone</w:t>
                </w:r>
              </w:sdtContent>
            </w:sdt>
          </w:p>
        </w:tc>
        <w:tc>
          <w:tcPr>
            <w:tcW w:w="5700" w:type="dxa"/>
            <w:gridSpan w:val="13"/>
          </w:tcPr>
          <w:p w14:paraId="561C97CC" w14:textId="77777777" w:rsidR="00FE7502" w:rsidRPr="00733860" w:rsidRDefault="00E846FE" w:rsidP="00AA36BA">
            <w:pPr>
              <w:spacing w:line="276" w:lineRule="auto"/>
              <w:rPr>
                <w:rFonts w:ascii="Arial" w:hAnsi="Arial" w:cs="Arial"/>
                <w:sz w:val="22"/>
                <w:szCs w:val="22"/>
                <w:lang w:val="en-IN" w:eastAsia="en-IN"/>
              </w:rPr>
            </w:pPr>
            <w:r>
              <w:rPr>
                <w:rFonts w:ascii="Arial" w:eastAsia="Arial" w:hAnsi="Arial" w:cs="Arial"/>
                <w:sz w:val="22"/>
                <w:szCs w:val="22"/>
                <w:lang w:bidi="en-US"/>
              </w:rPr>
              <w:t>---</w:t>
            </w:r>
          </w:p>
        </w:tc>
      </w:tr>
      <w:tr w:rsidR="00FE7502" w:rsidRPr="009509E5" w14:paraId="3F71C042" w14:textId="77777777" w:rsidTr="00B60037">
        <w:trPr>
          <w:trHeight w:val="58"/>
          <w:jc w:val="center"/>
        </w:trPr>
        <w:tc>
          <w:tcPr>
            <w:tcW w:w="845" w:type="dxa"/>
          </w:tcPr>
          <w:p w14:paraId="503082A2" w14:textId="77777777" w:rsidR="00FE7502" w:rsidRDefault="00FE7502"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7010676D" w14:textId="77777777" w:rsidR="00FE7502" w:rsidRPr="00CB227E" w:rsidRDefault="00FE7502" w:rsidP="00AA36BA">
            <w:pPr>
              <w:spacing w:line="276" w:lineRule="auto"/>
              <w:rPr>
                <w:rFonts w:ascii="Arial" w:hAnsi="Arial" w:cs="Arial"/>
                <w:sz w:val="22"/>
                <w:szCs w:val="22"/>
              </w:rPr>
            </w:pPr>
            <w:r w:rsidRPr="00CB227E">
              <w:rPr>
                <w:rFonts w:ascii="Arial" w:hAnsi="Arial" w:cs="Arial"/>
                <w:sz w:val="22"/>
                <w:szCs w:val="22"/>
                <w:lang w:val="en-IN"/>
              </w:rPr>
              <w:t>Sub registrar</w:t>
            </w:r>
            <w:r>
              <w:rPr>
                <w:rFonts w:ascii="Arial" w:hAnsi="Arial" w:cs="Arial"/>
                <w:sz w:val="22"/>
                <w:szCs w:val="22"/>
                <w:lang w:val="en-IN"/>
              </w:rPr>
              <w:t xml:space="preserve"> </w:t>
            </w:r>
          </w:p>
        </w:tc>
        <w:tc>
          <w:tcPr>
            <w:tcW w:w="5700" w:type="dxa"/>
            <w:gridSpan w:val="13"/>
          </w:tcPr>
          <w:p w14:paraId="405CB3FD" w14:textId="77777777" w:rsidR="00FE7502" w:rsidRPr="00733860" w:rsidRDefault="009D0E40" w:rsidP="00AA36BA">
            <w:pPr>
              <w:spacing w:line="276" w:lineRule="auto"/>
              <w:rPr>
                <w:rFonts w:ascii="Arial" w:hAnsi="Arial" w:cs="Arial"/>
                <w:sz w:val="22"/>
                <w:szCs w:val="22"/>
                <w:lang w:val="en-IN" w:eastAsia="en-IN"/>
              </w:rPr>
            </w:pPr>
            <w:r>
              <w:rPr>
                <w:rFonts w:ascii="Arial" w:hAnsi="Arial" w:cs="Arial"/>
                <w:sz w:val="22"/>
                <w:szCs w:val="22"/>
                <w:lang w:val="en-IN" w:eastAsia="en-IN"/>
              </w:rPr>
              <w:t>---</w:t>
            </w:r>
            <w:r w:rsidR="00D85F61">
              <w:rPr>
                <w:rFonts w:ascii="Arial" w:hAnsi="Arial" w:cs="Arial"/>
                <w:sz w:val="22"/>
                <w:szCs w:val="22"/>
                <w:lang w:val="en-IN" w:eastAsia="en-IN"/>
              </w:rPr>
              <w:t xml:space="preserve"> </w:t>
            </w:r>
          </w:p>
        </w:tc>
      </w:tr>
      <w:tr w:rsidR="00FE7502" w:rsidRPr="009509E5" w14:paraId="4CD84DCA" w14:textId="77777777" w:rsidTr="00B60037">
        <w:trPr>
          <w:trHeight w:val="58"/>
          <w:jc w:val="center"/>
        </w:trPr>
        <w:tc>
          <w:tcPr>
            <w:tcW w:w="845" w:type="dxa"/>
          </w:tcPr>
          <w:p w14:paraId="09E98B88" w14:textId="77777777" w:rsidR="00FE7502" w:rsidRDefault="00FE7502"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5F9A94EE" w14:textId="77777777" w:rsidR="00FE7502" w:rsidRPr="00CB227E" w:rsidRDefault="00FE7502" w:rsidP="00AA36BA">
            <w:pPr>
              <w:spacing w:line="276" w:lineRule="auto"/>
              <w:rPr>
                <w:rFonts w:ascii="Arial" w:hAnsi="Arial" w:cs="Arial"/>
                <w:sz w:val="22"/>
                <w:szCs w:val="22"/>
              </w:rPr>
            </w:pPr>
            <w:r w:rsidRPr="00CB227E">
              <w:rPr>
                <w:rFonts w:ascii="Arial" w:hAnsi="Arial" w:cs="Arial"/>
                <w:sz w:val="22"/>
                <w:szCs w:val="22"/>
              </w:rPr>
              <w:t>District</w:t>
            </w:r>
            <w:r>
              <w:rPr>
                <w:rFonts w:ascii="Arial" w:hAnsi="Arial" w:cs="Arial"/>
                <w:sz w:val="22"/>
                <w:szCs w:val="22"/>
              </w:rPr>
              <w:t xml:space="preserve"> </w:t>
            </w:r>
          </w:p>
        </w:tc>
        <w:tc>
          <w:tcPr>
            <w:tcW w:w="5700" w:type="dxa"/>
            <w:gridSpan w:val="13"/>
          </w:tcPr>
          <w:p w14:paraId="485054F6" w14:textId="77777777" w:rsidR="00FE7502" w:rsidRPr="00733860" w:rsidRDefault="009D0E40" w:rsidP="00AA36BA">
            <w:pPr>
              <w:spacing w:line="276" w:lineRule="auto"/>
              <w:rPr>
                <w:rFonts w:ascii="Arial" w:hAnsi="Arial" w:cs="Arial"/>
                <w:sz w:val="22"/>
                <w:szCs w:val="22"/>
                <w:lang w:val="en-IN" w:eastAsia="en-IN"/>
              </w:rPr>
            </w:pPr>
            <w:r w:rsidRPr="00054AFE">
              <w:rPr>
                <w:rFonts w:ascii="Arial" w:hAnsi="Arial" w:cs="Arial"/>
                <w:sz w:val="22"/>
                <w:szCs w:val="22"/>
                <w:highlight w:val="yellow"/>
                <w:lang w:val="en-IN" w:eastAsia="en-IN"/>
              </w:rPr>
              <w:t xml:space="preserve">South 24 </w:t>
            </w:r>
            <w:proofErr w:type="spellStart"/>
            <w:r w:rsidRPr="00054AFE">
              <w:rPr>
                <w:rFonts w:ascii="Arial" w:hAnsi="Arial" w:cs="Arial"/>
                <w:sz w:val="22"/>
                <w:szCs w:val="22"/>
                <w:highlight w:val="yellow"/>
                <w:lang w:val="en-IN" w:eastAsia="en-IN"/>
              </w:rPr>
              <w:t>Parganas</w:t>
            </w:r>
            <w:proofErr w:type="spellEnd"/>
            <w:r w:rsidR="00D85F61">
              <w:rPr>
                <w:rFonts w:ascii="Arial" w:hAnsi="Arial" w:cs="Arial"/>
                <w:sz w:val="22"/>
                <w:szCs w:val="22"/>
                <w:lang w:val="en-IN" w:eastAsia="en-IN"/>
              </w:rPr>
              <w:t xml:space="preserve"> </w:t>
            </w:r>
          </w:p>
        </w:tc>
      </w:tr>
      <w:tr w:rsidR="00142074" w:rsidRPr="009509E5" w14:paraId="231C81DF" w14:textId="77777777" w:rsidTr="00B60037">
        <w:trPr>
          <w:trHeight w:val="70"/>
          <w:jc w:val="center"/>
        </w:trPr>
        <w:tc>
          <w:tcPr>
            <w:tcW w:w="845" w:type="dxa"/>
          </w:tcPr>
          <w:p w14:paraId="212D11DB" w14:textId="77777777" w:rsidR="00142074" w:rsidRDefault="00142074"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5912BF5F" w14:textId="77777777" w:rsidR="00142074" w:rsidRPr="00461F51" w:rsidRDefault="00142074" w:rsidP="00AA36BA">
            <w:pPr>
              <w:pStyle w:val="Heading1"/>
              <w:shd w:val="clear" w:color="auto" w:fill="FFFFFF"/>
              <w:spacing w:before="0" w:after="0"/>
              <w:textAlignment w:val="baseline"/>
              <w:rPr>
                <w:rFonts w:ascii="Arial" w:hAnsi="Arial" w:cs="Arial"/>
                <w:sz w:val="22"/>
                <w:szCs w:val="20"/>
              </w:rPr>
            </w:pPr>
            <w:r w:rsidRPr="00FE7502">
              <w:rPr>
                <w:rFonts w:ascii="Arial" w:hAnsi="Arial" w:cs="Arial"/>
                <w:sz w:val="22"/>
                <w:szCs w:val="22"/>
              </w:rPr>
              <w:t xml:space="preserve">City Categorization </w:t>
            </w:r>
          </w:p>
        </w:tc>
        <w:tc>
          <w:tcPr>
            <w:tcW w:w="2833" w:type="dxa"/>
            <w:gridSpan w:val="7"/>
            <w:vAlign w:val="center"/>
          </w:tcPr>
          <w:p w14:paraId="3F447DEC" w14:textId="77777777" w:rsidR="00142074" w:rsidRPr="0086129F" w:rsidRDefault="00EF384D" w:rsidP="00142074">
            <w:pPr>
              <w:tabs>
                <w:tab w:val="left" w:pos="1077"/>
              </w:tabs>
              <w:spacing w:line="276" w:lineRule="auto"/>
              <w:jc w:val="center"/>
              <w:rPr>
                <w:rFonts w:ascii="Arial" w:hAnsi="Arial" w:cs="Arial"/>
                <w:sz w:val="22"/>
                <w:szCs w:val="22"/>
                <w:highlight w:val="yellow"/>
              </w:rPr>
            </w:pPr>
            <w:sdt>
              <w:sdtPr>
                <w:rPr>
                  <w:rFonts w:ascii="Arial" w:hAnsi="Arial" w:cs="Arial"/>
                  <w:sz w:val="22"/>
                  <w:szCs w:val="22"/>
                </w:rPr>
                <w:id w:val="1987273557"/>
                <w:dropDownList>
                  <w:listItem w:value="Choose an item."/>
                  <w:listItem w:displayText="Village" w:value="Village"/>
                  <w:listItem w:displayText="Tehsil" w:value="Tehsil"/>
                  <w:listItem w:displayText="Scale-B City" w:value="Scale-B City"/>
                  <w:listItem w:displayText="Scale-C City" w:value="Scale-C City"/>
                  <w:listItem w:displayText="Metro City" w:value="Metro City"/>
                </w:dropDownList>
              </w:sdtPr>
              <w:sdtContent>
                <w:r w:rsidR="000B119D">
                  <w:rPr>
                    <w:rFonts w:ascii="Arial" w:hAnsi="Arial" w:cs="Arial"/>
                    <w:sz w:val="22"/>
                    <w:szCs w:val="22"/>
                  </w:rPr>
                  <w:t>Scale-C City</w:t>
                </w:r>
              </w:sdtContent>
            </w:sdt>
          </w:p>
        </w:tc>
        <w:tc>
          <w:tcPr>
            <w:tcW w:w="2867" w:type="dxa"/>
            <w:gridSpan w:val="6"/>
            <w:vAlign w:val="center"/>
          </w:tcPr>
          <w:p w14:paraId="419F9B7A" w14:textId="77777777" w:rsidR="00142074" w:rsidRPr="0086129F" w:rsidRDefault="00EF384D" w:rsidP="00142074">
            <w:pPr>
              <w:tabs>
                <w:tab w:val="left" w:pos="1077"/>
              </w:tabs>
              <w:spacing w:line="276" w:lineRule="auto"/>
              <w:jc w:val="center"/>
              <w:rPr>
                <w:rFonts w:ascii="Arial" w:hAnsi="Arial" w:cs="Arial"/>
                <w:sz w:val="22"/>
                <w:szCs w:val="22"/>
                <w:highlight w:val="yellow"/>
              </w:rPr>
            </w:pPr>
            <w:sdt>
              <w:sdtPr>
                <w:rPr>
                  <w:rFonts w:ascii="Arial" w:hAnsi="Arial" w:cs="Arial"/>
                  <w:color w:val="000000" w:themeColor="text1"/>
                  <w:sz w:val="22"/>
                  <w:szCs w:val="22"/>
                </w:rPr>
                <w:id w:val="1999538094"/>
                <w:dropDownList>
                  <w:listItem w:value="Choose an item."/>
                  <w:listItem w:displayText="Rural" w:value="Rural"/>
                  <w:listItem w:displayText="Backward" w:value="Backward"/>
                  <w:listItem w:displayText="Adarsh Gram" w:value="Adarsh Gram"/>
                  <w:listItem w:displayText="Semi Urban" w:value="Semi Urban"/>
                  <w:listItem w:displayText="Urban Remote" w:value="Urban Remote"/>
                  <w:listItem w:displayText="Urban" w:value="Urban"/>
                  <w:listItem w:displayText="Urban Village" w:value="Urban Village"/>
                  <w:listItem w:displayText="Urban developing" w:value="Urban developing"/>
                  <w:listItem w:displayText="Urban developed" w:value="Urban developed"/>
                  <w:listItem w:displayText="Urban but not so much developed" w:value="Urban but not so much developed"/>
                </w:dropDownList>
              </w:sdtPr>
              <w:sdtContent>
                <w:r w:rsidR="00127B01">
                  <w:rPr>
                    <w:rFonts w:ascii="Arial" w:hAnsi="Arial" w:cs="Arial"/>
                    <w:color w:val="000000" w:themeColor="text1"/>
                    <w:sz w:val="22"/>
                    <w:szCs w:val="22"/>
                  </w:rPr>
                  <w:t>Semi Urban</w:t>
                </w:r>
              </w:sdtContent>
            </w:sdt>
          </w:p>
        </w:tc>
      </w:tr>
      <w:tr w:rsidR="00142074" w:rsidRPr="009509E5" w14:paraId="25BD1C1A" w14:textId="77777777" w:rsidTr="00B60037">
        <w:trPr>
          <w:trHeight w:val="564"/>
          <w:jc w:val="center"/>
        </w:trPr>
        <w:tc>
          <w:tcPr>
            <w:tcW w:w="845" w:type="dxa"/>
          </w:tcPr>
          <w:p w14:paraId="17AF06BB" w14:textId="77777777" w:rsidR="00142074" w:rsidRDefault="00142074"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30A1E8AF" w14:textId="77777777" w:rsidR="00142074" w:rsidRPr="00461F51" w:rsidRDefault="00142074" w:rsidP="008C6E01">
            <w:pPr>
              <w:pStyle w:val="Heading1"/>
              <w:shd w:val="clear" w:color="auto" w:fill="FFFFFF"/>
              <w:spacing w:before="0" w:after="0"/>
              <w:textAlignment w:val="baseline"/>
              <w:rPr>
                <w:rFonts w:ascii="Arial" w:hAnsi="Arial" w:cs="Arial"/>
                <w:sz w:val="22"/>
                <w:szCs w:val="20"/>
              </w:rPr>
            </w:pPr>
            <w:r w:rsidRPr="00FE7502">
              <w:rPr>
                <w:rFonts w:ascii="Arial" w:hAnsi="Arial" w:cs="Arial"/>
                <w:sz w:val="22"/>
                <w:szCs w:val="22"/>
              </w:rPr>
              <w:t xml:space="preserve">Characteristics of the locality </w:t>
            </w:r>
          </w:p>
        </w:tc>
        <w:sdt>
          <w:sdtPr>
            <w:rPr>
              <w:rFonts w:ascii="Arial" w:hAnsi="Arial" w:cs="Arial"/>
              <w:sz w:val="22"/>
              <w:szCs w:val="22"/>
            </w:rPr>
            <w:id w:val="557522525"/>
            <w:dropDownList>
              <w:listItem w:value="Choose an item."/>
              <w:listItem w:displayText="NA" w:value="NA"/>
              <w:listItem w:displayText="Excellent" w:value="Excellent"/>
              <w:listItem w:displayText="Very Good" w:value="Very Good"/>
              <w:listItem w:displayText="Good" w:value="Good"/>
              <w:listItem w:displayText="Ordinary" w:value="Ordinary"/>
              <w:listItem w:displayText="Average" w:value="Average"/>
              <w:listItem w:displayText="Poor" w:value="Poor"/>
              <w:listItem w:displayText="Backward" w:value="Backward"/>
            </w:dropDownList>
          </w:sdtPr>
          <w:sdtContent>
            <w:tc>
              <w:tcPr>
                <w:tcW w:w="2833" w:type="dxa"/>
                <w:gridSpan w:val="7"/>
                <w:vAlign w:val="center"/>
              </w:tcPr>
              <w:p w14:paraId="4E68569E" w14:textId="77777777" w:rsidR="00142074" w:rsidRPr="00E939A0" w:rsidRDefault="0086129F" w:rsidP="00142074">
                <w:pPr>
                  <w:tabs>
                    <w:tab w:val="left" w:pos="1077"/>
                  </w:tabs>
                  <w:spacing w:line="276" w:lineRule="auto"/>
                  <w:jc w:val="center"/>
                  <w:rPr>
                    <w:rFonts w:ascii="Arial" w:hAnsi="Arial" w:cs="Arial"/>
                    <w:sz w:val="22"/>
                    <w:szCs w:val="22"/>
                  </w:rPr>
                </w:pPr>
                <w:r>
                  <w:rPr>
                    <w:rFonts w:ascii="Arial" w:hAnsi="Arial" w:cs="Arial"/>
                    <w:sz w:val="22"/>
                    <w:szCs w:val="22"/>
                  </w:rPr>
                  <w:t>Good</w:t>
                </w:r>
              </w:p>
            </w:tc>
          </w:sdtContent>
        </w:sdt>
        <w:tc>
          <w:tcPr>
            <w:tcW w:w="2867" w:type="dxa"/>
            <w:gridSpan w:val="6"/>
            <w:vAlign w:val="center"/>
          </w:tcPr>
          <w:p w14:paraId="13CFCB76" w14:textId="77777777" w:rsidR="00142074" w:rsidRPr="00142074" w:rsidRDefault="00EF384D" w:rsidP="00142074">
            <w:pPr>
              <w:tabs>
                <w:tab w:val="left" w:pos="1077"/>
              </w:tabs>
              <w:spacing w:line="276" w:lineRule="auto"/>
              <w:jc w:val="center"/>
              <w:rPr>
                <w:rFonts w:ascii="Arial" w:hAnsi="Arial" w:cs="Arial"/>
                <w:sz w:val="22"/>
                <w:szCs w:val="22"/>
              </w:rPr>
            </w:pPr>
            <w:sdt>
              <w:sdtPr>
                <w:rPr>
                  <w:rFonts w:ascii="Arial" w:hAnsi="Arial" w:cs="Arial"/>
                  <w:sz w:val="22"/>
                  <w:szCs w:val="22"/>
                </w:rPr>
                <w:id w:val="1567603694"/>
                <w:dropDownList>
                  <w:listItem w:value="Choose an item."/>
                  <w:listItem w:displayText="Within main city" w:value="Within main city"/>
                  <w:listItem w:displayText="Within city suburbs" w:value="Within city suburbs"/>
                  <w:listItem w:displayText="Within good urban developed area" w:value="Within good urban developed area"/>
                  <w:listItem w:displayText="Within urban developed area" w:value="Within urban developed area"/>
                  <w:listItem w:displayText="Within urban developing zone" w:value="Within urban developing zone"/>
                  <w:listItem w:displayText="Within urban undeveloped area" w:value="Within urban undeveloped area"/>
                  <w:listItem w:displayText="Within urban remote area" w:value="Within urban remote area"/>
                  <w:listItem w:displayText="Within Posh Residential locality" w:value="Within Posh Residential locality"/>
                  <w:listItem w:displayText="Within developing Residential zone" w:value="Within developing Residential zone"/>
                  <w:listItem w:displayText="Within ordinary mid-scale Residential locality" w:value="Within ordinary mid-scale Residential locality"/>
                  <w:listItem w:displayText="Within low-scale residential locality" w:value="Within low-scale residential locality"/>
                  <w:listItem w:displayText="Within unregularised residential area" w:value="Within unregularised residential area"/>
                  <w:listItem w:displayText="Within unauthorized colony" w:value="Within unauthorized colony"/>
                  <w:listItem w:displayText="Within Posh Commercial Market" w:value="Within Posh Commercial Market"/>
                  <w:listItem w:displayText="Within conjusted commercial market" w:value="Within conjusted commercial market"/>
                  <w:listItem w:displayText="Within clustered commercial activity market" w:value="Within clustered commercial activity market"/>
                  <w:listItem w:displayText="Within high foot fall commercial market" w:value="Within high foot fall commercial market"/>
                  <w:listItem w:displayText="Within well developed notified Industrial Area" w:value="Within well developed notified Industrial Area"/>
                  <w:listItem w:displayText="Within averagely maintained Industrial area" w:value="Within averagely maintained Industrial area"/>
                  <w:listItem w:displayText="Within unnotified Industrial area" w:value="Within unnotified Industrial area"/>
                  <w:listItem w:displayText="Within institutional area" w:value="Within institutional area"/>
                  <w:listItem w:displayText="Within high end institutional area" w:value="Within high end institutional area"/>
                  <w:listItem w:displayText="Out of municipal limits, no civic infrastructure available" w:value="Out of municipal limits, no civic infrastructure available"/>
                  <w:listItem w:displayText="Within good village area" w:value="Within good village area"/>
                  <w:listItem w:displayText="Within backward village area" w:value="Within backward village area"/>
                  <w:listItem w:displayText="In interiors" w:value="In interiors"/>
                  <w:listItem w:displayText="Within Backward area" w:value="Within Backward area"/>
                  <w:listItem w:displayText="Within Remote area" w:value="Within Remote area"/>
                  <w:listItem w:displayText="Semi Urban Developed Area" w:value="Semi Urban Developed Area"/>
                </w:dropDownList>
              </w:sdtPr>
              <w:sdtContent>
                <w:r w:rsidR="00127B01">
                  <w:rPr>
                    <w:rFonts w:ascii="Arial" w:hAnsi="Arial" w:cs="Arial"/>
                    <w:sz w:val="22"/>
                    <w:szCs w:val="22"/>
                  </w:rPr>
                  <w:t>Within urban developing zone</w:t>
                </w:r>
              </w:sdtContent>
            </w:sdt>
          </w:p>
        </w:tc>
      </w:tr>
      <w:tr w:rsidR="00142074" w:rsidRPr="009509E5" w14:paraId="516E3F07" w14:textId="77777777" w:rsidTr="00B87030">
        <w:trPr>
          <w:trHeight w:val="688"/>
          <w:jc w:val="center"/>
        </w:trPr>
        <w:tc>
          <w:tcPr>
            <w:tcW w:w="845" w:type="dxa"/>
          </w:tcPr>
          <w:p w14:paraId="62EBC7B1" w14:textId="77777777" w:rsidR="00142074" w:rsidRDefault="00142074"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0A58BEA0" w14:textId="77777777" w:rsidR="00142074" w:rsidRPr="00461F51" w:rsidRDefault="00142074" w:rsidP="008C6E01">
            <w:pPr>
              <w:pStyle w:val="Heading1"/>
              <w:shd w:val="clear" w:color="auto" w:fill="FFFFFF"/>
              <w:spacing w:before="0" w:after="0"/>
              <w:textAlignment w:val="baseline"/>
              <w:rPr>
                <w:rFonts w:ascii="Arial" w:hAnsi="Arial" w:cs="Arial"/>
                <w:sz w:val="22"/>
                <w:szCs w:val="20"/>
              </w:rPr>
            </w:pPr>
            <w:r w:rsidRPr="00FE7502">
              <w:rPr>
                <w:rFonts w:ascii="Arial" w:hAnsi="Arial" w:cs="Arial"/>
                <w:sz w:val="22"/>
                <w:szCs w:val="22"/>
              </w:rPr>
              <w:t xml:space="preserve">Property location classification </w:t>
            </w:r>
          </w:p>
        </w:tc>
        <w:sdt>
          <w:sdtPr>
            <w:rPr>
              <w:rFonts w:ascii="Arial" w:hAnsi="Arial" w:cs="Arial"/>
              <w:sz w:val="22"/>
              <w:szCs w:val="22"/>
            </w:rPr>
            <w:id w:val="1715457501"/>
            <w:dropDownList>
              <w:listItem w:value="Choose an item."/>
              <w:listItem w:displayText="Corner Plot" w:value="Corner Plot"/>
              <w:listItem w:displayText="2 Side Open" w:value="2 Side Open"/>
              <w:listItem w:displayText="3 Side Open" w:value="3 Side Open"/>
              <w:listItem w:displayText="Park Facing" w:value="Park Facing"/>
              <w:listItem w:displayText="Road Facing" w:value="Road Facing"/>
              <w:listItem w:displayText="On Wide Road" w:value="On Wide Road"/>
              <w:listItem w:displayText="Near to Metro Station" w:value="Near to Metro Station"/>
              <w:listItem w:displayText="Near to Market" w:value="Near to Market"/>
              <w:listItem w:displayText="Near to Highway" w:value="Near to Highway"/>
              <w:listItem w:displayText="Entrance North-East facing" w:value="Entrance North-East facing"/>
              <w:listItem w:displayText="Sunlight facing" w:value="Sunlight facing"/>
              <w:listItem w:displayText="Sea facing" w:value="Sea facing"/>
              <w:listItem w:displayText="Ordinary location within the locality" w:value="Ordinary location within the locality"/>
              <w:listItem w:displayText="Normal location within locality" w:value="Normal location within locality"/>
              <w:listItem w:displayText="Good location within locality" w:value="Good location within locality"/>
              <w:listItem w:displayText="Average location within locality" w:value="Average location within locality"/>
              <w:listItem w:displayText="Poor location within locality" w:value="Poor location within locality"/>
              <w:listItem w:displayText="Property towards end of the locality" w:value="Property towards end of the locality"/>
              <w:listItem w:displayText="On Highway " w:value="On Highway "/>
              <w:listItem w:displayText="Others" w:value="Others"/>
              <w:listItem w:displayText="None" w:value="None"/>
              <w:listItem w:displayText="Not Applicable" w:value="Not Applicable"/>
            </w:dropDownList>
          </w:sdtPr>
          <w:sdtContent>
            <w:tc>
              <w:tcPr>
                <w:tcW w:w="1990" w:type="dxa"/>
                <w:gridSpan w:val="4"/>
                <w:vAlign w:val="center"/>
              </w:tcPr>
              <w:p w14:paraId="0995B421" w14:textId="77777777" w:rsidR="00142074" w:rsidRPr="00BA585B" w:rsidRDefault="00127B01" w:rsidP="00142074">
                <w:pPr>
                  <w:tabs>
                    <w:tab w:val="left" w:pos="1077"/>
                  </w:tabs>
                  <w:spacing w:line="276" w:lineRule="auto"/>
                  <w:jc w:val="center"/>
                  <w:rPr>
                    <w:rFonts w:ascii="Arial" w:hAnsi="Arial" w:cs="Arial"/>
                    <w:sz w:val="22"/>
                    <w:szCs w:val="22"/>
                  </w:rPr>
                </w:pPr>
                <w:r w:rsidRPr="00BA585B">
                  <w:rPr>
                    <w:rFonts w:ascii="Arial" w:hAnsi="Arial" w:cs="Arial"/>
                    <w:sz w:val="22"/>
                    <w:szCs w:val="22"/>
                  </w:rPr>
                  <w:t>Not Applicable</w:t>
                </w:r>
              </w:p>
            </w:tc>
          </w:sdtContent>
        </w:sdt>
        <w:sdt>
          <w:sdtPr>
            <w:rPr>
              <w:rFonts w:ascii="Arial" w:hAnsi="Arial" w:cs="Arial"/>
              <w:sz w:val="22"/>
              <w:szCs w:val="22"/>
            </w:rPr>
            <w:id w:val="4255125"/>
            <w:dropDownList>
              <w:listItem w:value="Choose an item."/>
              <w:listItem w:displayText="Corner Plot" w:value="Corner Plot"/>
              <w:listItem w:displayText="2 Side Open" w:value="2 Side Open"/>
              <w:listItem w:displayText="3 Side Open" w:value="3 Side Open"/>
              <w:listItem w:displayText="Park Facing" w:value="Park Facing"/>
              <w:listItem w:displayText="Road Facing" w:value="Road Facing"/>
              <w:listItem w:displayText="On Wide Road" w:value="On Wide Road"/>
              <w:listItem w:displayText="Near to Metro Station" w:value="Near to Metro Station"/>
              <w:listItem w:displayText="Near to Market" w:value="Near to Market"/>
              <w:listItem w:displayText="Near to Highway" w:value="Near to Highway"/>
              <w:listItem w:displayText="Entrance North-East facing" w:value="Entrance North-East facing"/>
              <w:listItem w:displayText="Sunlight facing" w:value="Sunlight facing"/>
              <w:listItem w:displayText="Sea facing" w:value="Sea facing"/>
              <w:listItem w:displayText="Ordinary location within the locality" w:value="Ordinary location within the locality"/>
              <w:listItem w:displayText="Normal location within locality" w:value="Normal location within locality"/>
              <w:listItem w:displayText="Good location within locality" w:value="Good location within locality"/>
              <w:listItem w:displayText="Average location within locality" w:value="Average location within locality"/>
              <w:listItem w:displayText="Poor location within locality" w:value="Poor location within locality"/>
              <w:listItem w:displayText="Property towards end of the locality" w:value="Property towards end of the locality"/>
              <w:listItem w:displayText="On Highway " w:value="On Highway "/>
              <w:listItem w:displayText="Others" w:value="Others"/>
              <w:listItem w:displayText="None" w:value="None"/>
              <w:listItem w:displayText="Not Applicable" w:value="Not Applicable"/>
            </w:dropDownList>
          </w:sdtPr>
          <w:sdtContent>
            <w:tc>
              <w:tcPr>
                <w:tcW w:w="1977" w:type="dxa"/>
                <w:gridSpan w:val="7"/>
                <w:vAlign w:val="center"/>
              </w:tcPr>
              <w:p w14:paraId="4F2C0BB6" w14:textId="77777777" w:rsidR="00142074" w:rsidRPr="00BA585B" w:rsidRDefault="00D85F61" w:rsidP="00142074">
                <w:pPr>
                  <w:spacing w:line="276" w:lineRule="auto"/>
                  <w:jc w:val="center"/>
                  <w:rPr>
                    <w:rFonts w:ascii="Arial" w:hAnsi="Arial" w:cs="Arial"/>
                    <w:sz w:val="22"/>
                    <w:szCs w:val="22"/>
                  </w:rPr>
                </w:pPr>
                <w:r w:rsidRPr="00BA585B">
                  <w:rPr>
                    <w:rFonts w:ascii="Arial" w:hAnsi="Arial" w:cs="Arial"/>
                    <w:sz w:val="22"/>
                    <w:szCs w:val="22"/>
                  </w:rPr>
                  <w:t>None</w:t>
                </w:r>
              </w:p>
            </w:tc>
          </w:sdtContent>
        </w:sdt>
        <w:sdt>
          <w:sdtPr>
            <w:rPr>
              <w:rFonts w:ascii="Arial" w:hAnsi="Arial" w:cs="Arial"/>
              <w:sz w:val="22"/>
              <w:szCs w:val="22"/>
            </w:rPr>
            <w:id w:val="2099523681"/>
            <w:dropDownList>
              <w:listItem w:value="Choose an item."/>
              <w:listItem w:displayText="Corner Plot" w:value="Corner Plot"/>
              <w:listItem w:displayText="2 Side Open" w:value="2 Side Open"/>
              <w:listItem w:displayText="3 Side Open" w:value="3 Side Open"/>
              <w:listItem w:displayText="Park Facing" w:value="Park Facing"/>
              <w:listItem w:displayText="Road Facing" w:value="Road Facing"/>
              <w:listItem w:displayText="On Wide Road" w:value="On Wide Road"/>
              <w:listItem w:displayText="Near to Metro Station" w:value="Near to Metro Station"/>
              <w:listItem w:displayText="Near to Market" w:value="Near to Market"/>
              <w:listItem w:displayText="Near to Highway" w:value="Near to Highway"/>
              <w:listItem w:displayText="Entrance North-East facing" w:value="Entrance North-East facing"/>
              <w:listItem w:displayText="Sunlight facing" w:value="Sunlight facing"/>
              <w:listItem w:displayText="Sea facing" w:value="Sea facing"/>
              <w:listItem w:displayText="Ordinary location within the locality" w:value="Ordinary location within the locality"/>
              <w:listItem w:displayText="Normal location within locality" w:value="Normal location within locality"/>
              <w:listItem w:displayText="Good location within locality" w:value="Good location within locality"/>
              <w:listItem w:displayText="Average location within locality" w:value="Average location within locality"/>
              <w:listItem w:displayText="Poor location within locality" w:value="Poor location within locality"/>
              <w:listItem w:displayText="Property towards end of the locality" w:value="Property towards end of the locality"/>
              <w:listItem w:displayText="On Highway " w:value="On Highway "/>
              <w:listItem w:displayText="Others" w:value="Others"/>
              <w:listItem w:displayText="None" w:value="None"/>
              <w:listItem w:displayText="Not Applicable" w:value="Not Applicable"/>
            </w:dropDownList>
          </w:sdtPr>
          <w:sdtContent>
            <w:tc>
              <w:tcPr>
                <w:tcW w:w="1733" w:type="dxa"/>
                <w:gridSpan w:val="2"/>
                <w:vAlign w:val="center"/>
              </w:tcPr>
              <w:p w14:paraId="67CA2805" w14:textId="77777777" w:rsidR="00142074" w:rsidRPr="00BA585B" w:rsidRDefault="00D85F61" w:rsidP="00142074">
                <w:pPr>
                  <w:spacing w:line="276" w:lineRule="auto"/>
                  <w:jc w:val="center"/>
                  <w:rPr>
                    <w:rFonts w:ascii="Arial" w:hAnsi="Arial" w:cs="Arial"/>
                    <w:sz w:val="22"/>
                    <w:szCs w:val="22"/>
                  </w:rPr>
                </w:pPr>
                <w:r w:rsidRPr="00BA585B">
                  <w:rPr>
                    <w:rFonts w:ascii="Arial" w:hAnsi="Arial" w:cs="Arial"/>
                    <w:sz w:val="22"/>
                    <w:szCs w:val="22"/>
                  </w:rPr>
                  <w:t>None</w:t>
                </w:r>
              </w:p>
            </w:tc>
          </w:sdtContent>
        </w:sdt>
      </w:tr>
      <w:tr w:rsidR="00142074" w:rsidRPr="009509E5" w14:paraId="5A122980" w14:textId="77777777" w:rsidTr="00B60037">
        <w:trPr>
          <w:trHeight w:val="58"/>
          <w:jc w:val="center"/>
        </w:trPr>
        <w:tc>
          <w:tcPr>
            <w:tcW w:w="845" w:type="dxa"/>
          </w:tcPr>
          <w:p w14:paraId="0D74C903" w14:textId="77777777" w:rsidR="00142074" w:rsidRDefault="00142074" w:rsidP="00587C34">
            <w:pPr>
              <w:pStyle w:val="ListParagraph"/>
              <w:numPr>
                <w:ilvl w:val="0"/>
                <w:numId w:val="8"/>
              </w:numPr>
              <w:spacing w:line="276" w:lineRule="auto"/>
              <w:jc w:val="right"/>
              <w:rPr>
                <w:rFonts w:ascii="Arial" w:hAnsi="Arial" w:cs="Arial"/>
                <w:sz w:val="22"/>
                <w:szCs w:val="22"/>
                <w:lang w:val="en-IN" w:eastAsia="en-IN"/>
              </w:rPr>
            </w:pPr>
          </w:p>
        </w:tc>
        <w:tc>
          <w:tcPr>
            <w:tcW w:w="4673" w:type="dxa"/>
            <w:gridSpan w:val="8"/>
          </w:tcPr>
          <w:p w14:paraId="545026EB" w14:textId="77777777" w:rsidR="00142074" w:rsidRPr="00FE7502" w:rsidRDefault="00142074" w:rsidP="00AA36BA">
            <w:pPr>
              <w:tabs>
                <w:tab w:val="left" w:pos="360"/>
              </w:tabs>
              <w:spacing w:line="276" w:lineRule="auto"/>
              <w:rPr>
                <w:rFonts w:ascii="Arial" w:hAnsi="Arial" w:cs="Arial"/>
                <w:sz w:val="22"/>
                <w:szCs w:val="22"/>
              </w:rPr>
            </w:pPr>
            <w:r w:rsidRPr="00FE7502">
              <w:rPr>
                <w:rFonts w:ascii="Arial" w:hAnsi="Arial" w:cs="Arial"/>
                <w:sz w:val="22"/>
                <w:szCs w:val="22"/>
              </w:rPr>
              <w:t xml:space="preserve">Property Facing </w:t>
            </w:r>
          </w:p>
        </w:tc>
        <w:tc>
          <w:tcPr>
            <w:tcW w:w="5700" w:type="dxa"/>
            <w:gridSpan w:val="13"/>
          </w:tcPr>
          <w:p w14:paraId="21F1F35E" w14:textId="78914A6C" w:rsidR="00142074" w:rsidRPr="00461F51" w:rsidRDefault="00054AFE" w:rsidP="008C6E01">
            <w:pPr>
              <w:pStyle w:val="Heading1"/>
              <w:shd w:val="clear" w:color="auto" w:fill="FFFFFF"/>
              <w:spacing w:before="0" w:after="0"/>
              <w:textAlignment w:val="baseline"/>
              <w:rPr>
                <w:rFonts w:ascii="Arial" w:hAnsi="Arial" w:cs="Arial"/>
                <w:sz w:val="22"/>
                <w:szCs w:val="20"/>
              </w:rPr>
            </w:pPr>
            <w:r w:rsidRPr="000C7DD1">
              <w:rPr>
                <w:rFonts w:ascii="Arial" w:hAnsi="Arial" w:cs="Arial"/>
                <w:sz w:val="22"/>
                <w:szCs w:val="20"/>
              </w:rPr>
              <w:t>Cannot comment since site survey could not be done</w:t>
            </w:r>
            <w:r>
              <w:rPr>
                <w:rFonts w:ascii="Arial" w:hAnsi="Arial" w:cs="Arial"/>
                <w:sz w:val="22"/>
                <w:szCs w:val="20"/>
              </w:rPr>
              <w:t xml:space="preserve"> </w:t>
            </w:r>
            <w:r w:rsidRPr="005C53A1">
              <w:rPr>
                <w:rFonts w:ascii="Arial" w:hAnsi="Arial" w:cs="Arial"/>
                <w:sz w:val="22"/>
                <w:szCs w:val="20"/>
              </w:rPr>
              <w:t>due surveyor could not identify/locate the property.</w:t>
            </w:r>
          </w:p>
        </w:tc>
      </w:tr>
      <w:tr w:rsidR="00AA36BA" w:rsidRPr="009509E5" w14:paraId="305C920B" w14:textId="77777777" w:rsidTr="00B60037">
        <w:trPr>
          <w:trHeight w:val="51"/>
          <w:jc w:val="center"/>
        </w:trPr>
        <w:tc>
          <w:tcPr>
            <w:tcW w:w="845" w:type="dxa"/>
            <w:vMerge w:val="restart"/>
            <w:shd w:val="clear" w:color="auto" w:fill="auto"/>
          </w:tcPr>
          <w:p w14:paraId="05CEF0DD" w14:textId="77777777" w:rsidR="00AA36BA" w:rsidRPr="000844C2" w:rsidRDefault="00AA36BA" w:rsidP="00587C34">
            <w:pPr>
              <w:pStyle w:val="ListParagraph"/>
              <w:numPr>
                <w:ilvl w:val="0"/>
                <w:numId w:val="8"/>
              </w:numPr>
              <w:spacing w:line="276" w:lineRule="auto"/>
              <w:jc w:val="right"/>
              <w:rPr>
                <w:rFonts w:ascii="Arial" w:hAnsi="Arial" w:cs="Arial"/>
                <w:sz w:val="22"/>
                <w:szCs w:val="22"/>
                <w:lang w:val="en-IN" w:eastAsia="en-IN"/>
              </w:rPr>
            </w:pPr>
          </w:p>
        </w:tc>
        <w:tc>
          <w:tcPr>
            <w:tcW w:w="10373" w:type="dxa"/>
            <w:gridSpan w:val="21"/>
            <w:shd w:val="clear" w:color="auto" w:fill="auto"/>
          </w:tcPr>
          <w:p w14:paraId="6EFB0E32" w14:textId="77777777" w:rsidR="00AA36BA" w:rsidRPr="00C52009" w:rsidRDefault="00AA36BA" w:rsidP="00F15722">
            <w:pPr>
              <w:spacing w:line="276" w:lineRule="auto"/>
              <w:rPr>
                <w:rFonts w:ascii="Arial" w:hAnsi="Arial" w:cs="Arial"/>
                <w:b/>
                <w:sz w:val="22"/>
                <w:szCs w:val="22"/>
                <w:lang w:val="en-IN" w:eastAsia="en-IN"/>
              </w:rPr>
            </w:pPr>
            <w:r w:rsidRPr="00BA0B01">
              <w:rPr>
                <w:rFonts w:ascii="Arial" w:hAnsi="Arial" w:cs="Arial"/>
                <w:b/>
                <w:sz w:val="22"/>
                <w:szCs w:val="22"/>
                <w:lang w:val="en-IN" w:eastAsia="en-IN"/>
              </w:rPr>
              <w:t>Details of the roads abutting the property</w:t>
            </w:r>
          </w:p>
        </w:tc>
      </w:tr>
      <w:tr w:rsidR="00054AFE" w:rsidRPr="009509E5" w14:paraId="11883DEE" w14:textId="77777777" w:rsidTr="00B87030">
        <w:trPr>
          <w:trHeight w:val="51"/>
          <w:jc w:val="center"/>
        </w:trPr>
        <w:tc>
          <w:tcPr>
            <w:tcW w:w="845" w:type="dxa"/>
            <w:vMerge/>
          </w:tcPr>
          <w:p w14:paraId="6A5B8FD4" w14:textId="77777777" w:rsidR="00054AFE" w:rsidRPr="00C52009" w:rsidRDefault="00054AFE" w:rsidP="00054AFE">
            <w:pPr>
              <w:pStyle w:val="ListParagraph"/>
              <w:numPr>
                <w:ilvl w:val="0"/>
                <w:numId w:val="29"/>
              </w:numPr>
              <w:spacing w:line="276" w:lineRule="auto"/>
              <w:jc w:val="right"/>
              <w:rPr>
                <w:rFonts w:ascii="Arial" w:hAnsi="Arial" w:cs="Arial"/>
                <w:sz w:val="22"/>
                <w:szCs w:val="22"/>
                <w:lang w:val="en-IN" w:eastAsia="en-IN"/>
              </w:rPr>
            </w:pPr>
          </w:p>
        </w:tc>
        <w:tc>
          <w:tcPr>
            <w:tcW w:w="4673" w:type="dxa"/>
            <w:gridSpan w:val="8"/>
          </w:tcPr>
          <w:p w14:paraId="55A99E11" w14:textId="77777777" w:rsidR="00054AFE" w:rsidRPr="00A162FA" w:rsidRDefault="00054AFE" w:rsidP="00054AFE">
            <w:pPr>
              <w:pStyle w:val="ListParagraph"/>
              <w:numPr>
                <w:ilvl w:val="0"/>
                <w:numId w:val="20"/>
              </w:numPr>
              <w:tabs>
                <w:tab w:val="left" w:pos="360"/>
              </w:tabs>
              <w:spacing w:line="276" w:lineRule="auto"/>
              <w:rPr>
                <w:rFonts w:ascii="Arial" w:hAnsi="Arial" w:cs="Arial"/>
                <w:sz w:val="22"/>
                <w:szCs w:val="22"/>
              </w:rPr>
            </w:pPr>
            <w:r>
              <w:rPr>
                <w:rFonts w:ascii="Arial" w:hAnsi="Arial" w:cs="Arial"/>
                <w:sz w:val="22"/>
                <w:szCs w:val="22"/>
                <w:lang w:val="es-EC"/>
              </w:rPr>
              <w:t xml:space="preserve"> </w:t>
            </w:r>
            <w:r w:rsidRPr="00A162FA">
              <w:rPr>
                <w:rFonts w:ascii="Arial" w:hAnsi="Arial" w:cs="Arial"/>
                <w:sz w:val="22"/>
                <w:szCs w:val="22"/>
              </w:rPr>
              <w:t>Main Road Name &amp; Width</w:t>
            </w:r>
            <w:r>
              <w:rPr>
                <w:rFonts w:ascii="Arial" w:hAnsi="Arial" w:cs="Arial"/>
                <w:sz w:val="22"/>
                <w:szCs w:val="22"/>
              </w:rPr>
              <w:t xml:space="preserve"> </w:t>
            </w:r>
          </w:p>
        </w:tc>
        <w:tc>
          <w:tcPr>
            <w:tcW w:w="2933" w:type="dxa"/>
            <w:gridSpan w:val="8"/>
          </w:tcPr>
          <w:p w14:paraId="6721DB26" w14:textId="13A68A7F" w:rsidR="00054AFE" w:rsidRDefault="00054AFE" w:rsidP="00054AFE">
            <w:pPr>
              <w:spacing w:line="276" w:lineRule="auto"/>
              <w:jc w:val="center"/>
              <w:rPr>
                <w:rFonts w:ascii="Arial" w:hAnsi="Arial" w:cs="Arial"/>
                <w:sz w:val="22"/>
                <w:szCs w:val="22"/>
              </w:rPr>
            </w:pPr>
            <w:r w:rsidRPr="00B1438E">
              <w:rPr>
                <w:rFonts w:ascii="Arial" w:hAnsi="Arial" w:cs="Arial"/>
                <w:sz w:val="22"/>
                <w:szCs w:val="20"/>
              </w:rPr>
              <w:t>Cannot comment since site survey could not be done.</w:t>
            </w:r>
          </w:p>
        </w:tc>
        <w:tc>
          <w:tcPr>
            <w:tcW w:w="2767" w:type="dxa"/>
            <w:gridSpan w:val="5"/>
            <w:vAlign w:val="center"/>
          </w:tcPr>
          <w:p w14:paraId="18E12D01" w14:textId="77A7AD4F" w:rsidR="00054AFE" w:rsidRPr="00603B7A" w:rsidRDefault="00054AFE" w:rsidP="00054AFE">
            <w:pPr>
              <w:spacing w:line="276" w:lineRule="auto"/>
              <w:jc w:val="center"/>
              <w:rPr>
                <w:rFonts w:ascii="Arial" w:hAnsi="Arial" w:cs="Arial"/>
                <w:sz w:val="22"/>
                <w:szCs w:val="22"/>
              </w:rPr>
            </w:pPr>
            <w:r>
              <w:rPr>
                <w:rFonts w:ascii="Arial" w:hAnsi="Arial" w:cs="Arial"/>
                <w:sz w:val="22"/>
                <w:szCs w:val="22"/>
              </w:rPr>
              <w:t>---</w:t>
            </w:r>
          </w:p>
        </w:tc>
      </w:tr>
      <w:tr w:rsidR="00054AFE" w:rsidRPr="009509E5" w14:paraId="1E099847" w14:textId="77777777" w:rsidTr="00EF384D">
        <w:trPr>
          <w:trHeight w:val="51"/>
          <w:jc w:val="center"/>
        </w:trPr>
        <w:tc>
          <w:tcPr>
            <w:tcW w:w="845" w:type="dxa"/>
            <w:vMerge/>
          </w:tcPr>
          <w:p w14:paraId="32BCA0A3" w14:textId="77777777" w:rsidR="00054AFE" w:rsidRDefault="00054AFE" w:rsidP="00054AFE">
            <w:pPr>
              <w:spacing w:line="276" w:lineRule="auto"/>
              <w:jc w:val="right"/>
              <w:rPr>
                <w:rFonts w:ascii="Arial" w:hAnsi="Arial" w:cs="Arial"/>
                <w:sz w:val="22"/>
                <w:szCs w:val="22"/>
                <w:lang w:val="en-IN" w:eastAsia="en-IN"/>
              </w:rPr>
            </w:pPr>
          </w:p>
        </w:tc>
        <w:tc>
          <w:tcPr>
            <w:tcW w:w="4673" w:type="dxa"/>
            <w:gridSpan w:val="8"/>
          </w:tcPr>
          <w:p w14:paraId="096B6A81" w14:textId="77777777" w:rsidR="00054AFE" w:rsidRPr="00A162FA" w:rsidRDefault="00054AFE" w:rsidP="00054AFE">
            <w:pPr>
              <w:pStyle w:val="ListParagraph"/>
              <w:numPr>
                <w:ilvl w:val="0"/>
                <w:numId w:val="20"/>
              </w:numPr>
              <w:tabs>
                <w:tab w:val="left" w:pos="360"/>
              </w:tabs>
              <w:spacing w:line="276" w:lineRule="auto"/>
              <w:rPr>
                <w:rFonts w:ascii="Arial" w:hAnsi="Arial" w:cs="Arial"/>
                <w:sz w:val="22"/>
                <w:szCs w:val="22"/>
              </w:rPr>
            </w:pPr>
            <w:r w:rsidRPr="00A162FA">
              <w:rPr>
                <w:rFonts w:ascii="Arial" w:hAnsi="Arial" w:cs="Arial"/>
                <w:sz w:val="22"/>
                <w:szCs w:val="22"/>
              </w:rPr>
              <w:t>Front Road Name &amp; width</w:t>
            </w:r>
            <w:r>
              <w:rPr>
                <w:rFonts w:ascii="Arial" w:hAnsi="Arial" w:cs="Arial"/>
                <w:sz w:val="22"/>
                <w:szCs w:val="22"/>
              </w:rPr>
              <w:t xml:space="preserve"> </w:t>
            </w:r>
          </w:p>
        </w:tc>
        <w:tc>
          <w:tcPr>
            <w:tcW w:w="2933" w:type="dxa"/>
            <w:gridSpan w:val="8"/>
          </w:tcPr>
          <w:p w14:paraId="78E18FCE" w14:textId="059584BE" w:rsidR="00054AFE" w:rsidRDefault="00054AFE" w:rsidP="00054AFE">
            <w:pPr>
              <w:spacing w:line="276" w:lineRule="auto"/>
              <w:jc w:val="center"/>
              <w:rPr>
                <w:rFonts w:ascii="Arial" w:hAnsi="Arial" w:cs="Arial"/>
                <w:sz w:val="22"/>
                <w:szCs w:val="22"/>
              </w:rPr>
            </w:pPr>
            <w:r w:rsidRPr="00B1438E">
              <w:rPr>
                <w:rFonts w:ascii="Arial" w:hAnsi="Arial" w:cs="Arial"/>
                <w:sz w:val="22"/>
                <w:szCs w:val="20"/>
              </w:rPr>
              <w:t>Cannot comment since site survey could not be done.</w:t>
            </w:r>
          </w:p>
        </w:tc>
        <w:tc>
          <w:tcPr>
            <w:tcW w:w="2767" w:type="dxa"/>
            <w:gridSpan w:val="5"/>
            <w:vAlign w:val="center"/>
          </w:tcPr>
          <w:p w14:paraId="0056D3D7" w14:textId="76B096CC" w:rsidR="00054AFE" w:rsidRPr="00603B7A" w:rsidRDefault="00054AFE" w:rsidP="00054AFE">
            <w:pPr>
              <w:spacing w:line="276" w:lineRule="auto"/>
              <w:jc w:val="center"/>
              <w:rPr>
                <w:rFonts w:ascii="Arial" w:hAnsi="Arial" w:cs="Arial"/>
                <w:sz w:val="22"/>
                <w:szCs w:val="22"/>
              </w:rPr>
            </w:pPr>
            <w:r>
              <w:rPr>
                <w:rFonts w:ascii="Arial" w:hAnsi="Arial" w:cs="Arial"/>
                <w:sz w:val="22"/>
                <w:szCs w:val="22"/>
              </w:rPr>
              <w:t>---</w:t>
            </w:r>
          </w:p>
        </w:tc>
      </w:tr>
      <w:tr w:rsidR="00AA36BA" w:rsidRPr="009509E5" w14:paraId="41D12857" w14:textId="77777777" w:rsidTr="00B60037">
        <w:trPr>
          <w:trHeight w:val="51"/>
          <w:jc w:val="center"/>
        </w:trPr>
        <w:tc>
          <w:tcPr>
            <w:tcW w:w="845" w:type="dxa"/>
            <w:vMerge/>
          </w:tcPr>
          <w:p w14:paraId="7123A5F9" w14:textId="77777777" w:rsidR="00AA36BA" w:rsidRDefault="00AA36BA" w:rsidP="00273C2C">
            <w:pPr>
              <w:spacing w:line="276" w:lineRule="auto"/>
              <w:jc w:val="right"/>
              <w:rPr>
                <w:rFonts w:ascii="Arial" w:hAnsi="Arial" w:cs="Arial"/>
                <w:sz w:val="22"/>
                <w:szCs w:val="22"/>
                <w:lang w:val="en-IN" w:eastAsia="en-IN"/>
              </w:rPr>
            </w:pPr>
          </w:p>
        </w:tc>
        <w:tc>
          <w:tcPr>
            <w:tcW w:w="4673" w:type="dxa"/>
            <w:gridSpan w:val="8"/>
          </w:tcPr>
          <w:p w14:paraId="7FA322EF" w14:textId="77777777" w:rsidR="00AA36BA" w:rsidRPr="00A162FA" w:rsidRDefault="00AA36BA" w:rsidP="00587C34">
            <w:pPr>
              <w:pStyle w:val="ListParagraph"/>
              <w:numPr>
                <w:ilvl w:val="0"/>
                <w:numId w:val="20"/>
              </w:numPr>
              <w:tabs>
                <w:tab w:val="left" w:pos="360"/>
              </w:tabs>
              <w:spacing w:line="276" w:lineRule="auto"/>
              <w:rPr>
                <w:rFonts w:ascii="Arial" w:hAnsi="Arial" w:cs="Arial"/>
                <w:sz w:val="22"/>
                <w:szCs w:val="22"/>
              </w:rPr>
            </w:pPr>
            <w:r w:rsidRPr="00A162FA">
              <w:rPr>
                <w:rFonts w:ascii="Arial" w:hAnsi="Arial" w:cs="Arial"/>
                <w:sz w:val="22"/>
                <w:szCs w:val="22"/>
              </w:rPr>
              <w:t>Type of Approach Road</w:t>
            </w:r>
            <w:r>
              <w:rPr>
                <w:rFonts w:ascii="Arial" w:hAnsi="Arial" w:cs="Arial"/>
                <w:sz w:val="22"/>
                <w:szCs w:val="22"/>
              </w:rPr>
              <w:t xml:space="preserve"> </w:t>
            </w:r>
          </w:p>
        </w:tc>
        <w:tc>
          <w:tcPr>
            <w:tcW w:w="5700" w:type="dxa"/>
            <w:gridSpan w:val="13"/>
          </w:tcPr>
          <w:p w14:paraId="3080372B" w14:textId="52D28A7C" w:rsidR="00AA36BA" w:rsidRDefault="00054AFE" w:rsidP="00603B7A">
            <w:pPr>
              <w:tabs>
                <w:tab w:val="center" w:pos="2735"/>
              </w:tabs>
              <w:spacing w:line="276" w:lineRule="auto"/>
              <w:rPr>
                <w:rFonts w:ascii="Arial" w:hAnsi="Arial" w:cs="Arial"/>
                <w:sz w:val="22"/>
                <w:szCs w:val="22"/>
              </w:rPr>
            </w:pPr>
            <w:r w:rsidRPr="005C53A1">
              <w:rPr>
                <w:rFonts w:ascii="Arial" w:hAnsi="Arial" w:cs="Arial"/>
                <w:sz w:val="22"/>
                <w:szCs w:val="20"/>
              </w:rPr>
              <w:t>Cannot comment sinc</w:t>
            </w:r>
            <w:r>
              <w:rPr>
                <w:rFonts w:ascii="Arial" w:hAnsi="Arial" w:cs="Arial"/>
                <w:sz w:val="22"/>
                <w:szCs w:val="20"/>
              </w:rPr>
              <w:t>e site survey could not be done.</w:t>
            </w:r>
          </w:p>
        </w:tc>
      </w:tr>
      <w:tr w:rsidR="00AA36BA" w:rsidRPr="009509E5" w14:paraId="40B61CB3" w14:textId="77777777" w:rsidTr="00B60037">
        <w:trPr>
          <w:trHeight w:val="51"/>
          <w:jc w:val="center"/>
        </w:trPr>
        <w:tc>
          <w:tcPr>
            <w:tcW w:w="845" w:type="dxa"/>
            <w:vMerge/>
          </w:tcPr>
          <w:p w14:paraId="10056288" w14:textId="77777777" w:rsidR="00AA36BA" w:rsidRDefault="00AA36BA" w:rsidP="00273C2C">
            <w:pPr>
              <w:spacing w:line="276" w:lineRule="auto"/>
              <w:jc w:val="right"/>
              <w:rPr>
                <w:rFonts w:ascii="Arial" w:hAnsi="Arial" w:cs="Arial"/>
                <w:sz w:val="22"/>
                <w:szCs w:val="22"/>
                <w:lang w:val="en-IN" w:eastAsia="en-IN"/>
              </w:rPr>
            </w:pPr>
          </w:p>
        </w:tc>
        <w:tc>
          <w:tcPr>
            <w:tcW w:w="4673" w:type="dxa"/>
            <w:gridSpan w:val="8"/>
          </w:tcPr>
          <w:p w14:paraId="39A1B57A" w14:textId="77777777" w:rsidR="00AA36BA" w:rsidRPr="00A162FA" w:rsidRDefault="00AA36BA" w:rsidP="00587C34">
            <w:pPr>
              <w:pStyle w:val="ListParagraph"/>
              <w:numPr>
                <w:ilvl w:val="0"/>
                <w:numId w:val="20"/>
              </w:numPr>
              <w:tabs>
                <w:tab w:val="left" w:pos="360"/>
              </w:tabs>
              <w:spacing w:line="276" w:lineRule="auto"/>
              <w:rPr>
                <w:rFonts w:ascii="Arial" w:hAnsi="Arial" w:cs="Arial"/>
                <w:sz w:val="22"/>
                <w:szCs w:val="22"/>
              </w:rPr>
            </w:pPr>
            <w:r w:rsidRPr="00A162FA">
              <w:rPr>
                <w:rFonts w:ascii="Arial" w:hAnsi="Arial" w:cs="Arial"/>
                <w:sz w:val="22"/>
                <w:szCs w:val="22"/>
              </w:rPr>
              <w:t>Distance from the Main Road</w:t>
            </w:r>
          </w:p>
        </w:tc>
        <w:tc>
          <w:tcPr>
            <w:tcW w:w="5700" w:type="dxa"/>
            <w:gridSpan w:val="13"/>
          </w:tcPr>
          <w:p w14:paraId="0BBBDA65" w14:textId="105FC0A3" w:rsidR="00AA36BA" w:rsidRDefault="00054AFE" w:rsidP="00273C2C">
            <w:pPr>
              <w:spacing w:line="276" w:lineRule="auto"/>
              <w:rPr>
                <w:rFonts w:ascii="Arial" w:hAnsi="Arial" w:cs="Arial"/>
                <w:sz w:val="22"/>
                <w:szCs w:val="22"/>
              </w:rPr>
            </w:pPr>
            <w:r w:rsidRPr="005C53A1">
              <w:rPr>
                <w:rFonts w:ascii="Arial" w:hAnsi="Arial" w:cs="Arial"/>
                <w:sz w:val="22"/>
                <w:szCs w:val="20"/>
              </w:rPr>
              <w:t>Cannot comment sinc</w:t>
            </w:r>
            <w:r>
              <w:rPr>
                <w:rFonts w:ascii="Arial" w:hAnsi="Arial" w:cs="Arial"/>
                <w:sz w:val="22"/>
                <w:szCs w:val="20"/>
              </w:rPr>
              <w:t>e site survey could not be done.</w:t>
            </w:r>
          </w:p>
        </w:tc>
      </w:tr>
      <w:tr w:rsidR="00142074" w:rsidRPr="009509E5" w14:paraId="6D40CA0E" w14:textId="77777777" w:rsidTr="00B60037">
        <w:trPr>
          <w:trHeight w:val="58"/>
          <w:jc w:val="center"/>
        </w:trPr>
        <w:tc>
          <w:tcPr>
            <w:tcW w:w="845" w:type="dxa"/>
          </w:tcPr>
          <w:p w14:paraId="2577C7DC" w14:textId="77777777" w:rsidR="00142074" w:rsidRPr="00AA36BA" w:rsidRDefault="00142074" w:rsidP="00587C34">
            <w:pPr>
              <w:pStyle w:val="ListParagraph"/>
              <w:numPr>
                <w:ilvl w:val="0"/>
                <w:numId w:val="8"/>
              </w:numPr>
              <w:spacing w:line="276" w:lineRule="auto"/>
              <w:jc w:val="right"/>
              <w:rPr>
                <w:lang w:val="en-IN" w:eastAsia="en-IN"/>
              </w:rPr>
            </w:pPr>
          </w:p>
        </w:tc>
        <w:tc>
          <w:tcPr>
            <w:tcW w:w="4673" w:type="dxa"/>
            <w:gridSpan w:val="8"/>
          </w:tcPr>
          <w:p w14:paraId="7F3B0BAC" w14:textId="77777777" w:rsidR="00142074" w:rsidRPr="00AA36BA" w:rsidRDefault="00142074" w:rsidP="00AA36BA">
            <w:pPr>
              <w:tabs>
                <w:tab w:val="left" w:pos="360"/>
              </w:tabs>
              <w:spacing w:line="276" w:lineRule="auto"/>
              <w:rPr>
                <w:rFonts w:ascii="Arial" w:hAnsi="Arial" w:cs="Arial"/>
                <w:sz w:val="22"/>
                <w:szCs w:val="22"/>
              </w:rPr>
            </w:pPr>
            <w:r w:rsidRPr="00AA36BA">
              <w:rPr>
                <w:rFonts w:ascii="Arial" w:hAnsi="Arial" w:cs="Arial"/>
                <w:sz w:val="22"/>
                <w:szCs w:val="22"/>
              </w:rPr>
              <w:t>Is property clearly demarcated by permanent/ temporary boundary on site</w:t>
            </w:r>
          </w:p>
        </w:tc>
        <w:tc>
          <w:tcPr>
            <w:tcW w:w="5700" w:type="dxa"/>
            <w:gridSpan w:val="13"/>
          </w:tcPr>
          <w:p w14:paraId="173BD400" w14:textId="456042D6" w:rsidR="00142074" w:rsidRPr="00244794" w:rsidRDefault="00054AFE" w:rsidP="00054AFE">
            <w:pPr>
              <w:tabs>
                <w:tab w:val="left" w:pos="1077"/>
              </w:tabs>
              <w:spacing w:line="276" w:lineRule="auto"/>
              <w:jc w:val="center"/>
              <w:rPr>
                <w:rFonts w:ascii="Arial" w:hAnsi="Arial" w:cs="Arial"/>
                <w:sz w:val="22"/>
                <w:szCs w:val="22"/>
              </w:rPr>
            </w:pPr>
            <w:r w:rsidRPr="005C53A1">
              <w:rPr>
                <w:rFonts w:ascii="Arial" w:hAnsi="Arial" w:cs="Arial"/>
                <w:sz w:val="22"/>
                <w:szCs w:val="20"/>
              </w:rPr>
              <w:t>Cannot comment sinc</w:t>
            </w:r>
            <w:r>
              <w:rPr>
                <w:rFonts w:ascii="Arial" w:hAnsi="Arial" w:cs="Arial"/>
                <w:sz w:val="22"/>
                <w:szCs w:val="20"/>
              </w:rPr>
              <w:t>e site survey could not be done.</w:t>
            </w:r>
          </w:p>
        </w:tc>
      </w:tr>
      <w:tr w:rsidR="00142074" w:rsidRPr="009509E5" w14:paraId="4099A6BE" w14:textId="77777777" w:rsidTr="00B60037">
        <w:trPr>
          <w:trHeight w:val="300"/>
          <w:jc w:val="center"/>
        </w:trPr>
        <w:tc>
          <w:tcPr>
            <w:tcW w:w="845" w:type="dxa"/>
            <w:vMerge w:val="restart"/>
          </w:tcPr>
          <w:p w14:paraId="699474EB" w14:textId="77777777" w:rsidR="00142074" w:rsidRPr="00F0077A" w:rsidRDefault="00142074" w:rsidP="00587C34">
            <w:pPr>
              <w:pStyle w:val="ListParagraph"/>
              <w:numPr>
                <w:ilvl w:val="0"/>
                <w:numId w:val="8"/>
              </w:numPr>
              <w:spacing w:line="276" w:lineRule="auto"/>
              <w:jc w:val="right"/>
              <w:rPr>
                <w:lang w:val="en-IN" w:eastAsia="en-IN"/>
              </w:rPr>
            </w:pPr>
          </w:p>
        </w:tc>
        <w:tc>
          <w:tcPr>
            <w:tcW w:w="4673" w:type="dxa"/>
            <w:gridSpan w:val="8"/>
            <w:vMerge w:val="restart"/>
          </w:tcPr>
          <w:p w14:paraId="7F5642B2" w14:textId="77777777" w:rsidR="00142074" w:rsidRPr="00AA36BA" w:rsidRDefault="00142074" w:rsidP="00AA36BA">
            <w:pPr>
              <w:tabs>
                <w:tab w:val="left" w:pos="360"/>
              </w:tabs>
              <w:spacing w:line="276" w:lineRule="auto"/>
              <w:rPr>
                <w:rFonts w:ascii="Arial" w:hAnsi="Arial" w:cs="Arial"/>
                <w:sz w:val="22"/>
                <w:szCs w:val="22"/>
              </w:rPr>
            </w:pPr>
            <w:r w:rsidRPr="00AA36BA">
              <w:rPr>
                <w:rFonts w:ascii="Arial" w:hAnsi="Arial" w:cs="Arial"/>
                <w:sz w:val="22"/>
                <w:szCs w:val="22"/>
              </w:rPr>
              <w:t xml:space="preserve">Is the property merged or colluded with any other property </w:t>
            </w:r>
          </w:p>
        </w:tc>
        <w:tc>
          <w:tcPr>
            <w:tcW w:w="5700" w:type="dxa"/>
            <w:gridSpan w:val="13"/>
          </w:tcPr>
          <w:p w14:paraId="2B499303" w14:textId="15A184D4" w:rsidR="00142074" w:rsidRPr="00244794" w:rsidRDefault="00054AFE" w:rsidP="00273C2C">
            <w:pPr>
              <w:tabs>
                <w:tab w:val="center" w:pos="2928"/>
              </w:tabs>
              <w:spacing w:line="276" w:lineRule="auto"/>
              <w:rPr>
                <w:rFonts w:ascii="Arial" w:hAnsi="Arial" w:cs="Arial"/>
                <w:sz w:val="22"/>
                <w:szCs w:val="20"/>
              </w:rPr>
            </w:pPr>
            <w:r w:rsidRPr="005C53A1">
              <w:rPr>
                <w:rFonts w:ascii="Arial" w:hAnsi="Arial" w:cs="Arial"/>
                <w:sz w:val="22"/>
                <w:szCs w:val="20"/>
              </w:rPr>
              <w:t>Cannot comment sinc</w:t>
            </w:r>
            <w:r>
              <w:rPr>
                <w:rFonts w:ascii="Arial" w:hAnsi="Arial" w:cs="Arial"/>
                <w:sz w:val="22"/>
                <w:szCs w:val="20"/>
              </w:rPr>
              <w:t>e site survey could not be done.</w:t>
            </w:r>
          </w:p>
        </w:tc>
      </w:tr>
      <w:tr w:rsidR="00142074" w:rsidRPr="009509E5" w14:paraId="6B60E50F" w14:textId="77777777" w:rsidTr="00B60037">
        <w:trPr>
          <w:trHeight w:val="300"/>
          <w:jc w:val="center"/>
        </w:trPr>
        <w:tc>
          <w:tcPr>
            <w:tcW w:w="845" w:type="dxa"/>
            <w:vMerge/>
          </w:tcPr>
          <w:p w14:paraId="619E99E4" w14:textId="77777777" w:rsidR="00142074" w:rsidRDefault="00142074" w:rsidP="00273C2C">
            <w:pPr>
              <w:pStyle w:val="ListParagraph"/>
              <w:spacing w:line="276" w:lineRule="auto"/>
              <w:ind w:left="1069"/>
              <w:jc w:val="center"/>
              <w:rPr>
                <w:rFonts w:ascii="Arial" w:hAnsi="Arial" w:cs="Arial"/>
                <w:sz w:val="22"/>
                <w:szCs w:val="22"/>
                <w:lang w:val="en-IN" w:eastAsia="en-IN"/>
              </w:rPr>
            </w:pPr>
          </w:p>
        </w:tc>
        <w:tc>
          <w:tcPr>
            <w:tcW w:w="4673" w:type="dxa"/>
            <w:gridSpan w:val="8"/>
            <w:vMerge/>
            <w:vAlign w:val="center"/>
          </w:tcPr>
          <w:p w14:paraId="1C82BBFD" w14:textId="77777777" w:rsidR="00142074" w:rsidRPr="005154BC" w:rsidRDefault="00142074" w:rsidP="00587C34">
            <w:pPr>
              <w:pStyle w:val="ListParagraph"/>
              <w:numPr>
                <w:ilvl w:val="0"/>
                <w:numId w:val="13"/>
              </w:numPr>
              <w:tabs>
                <w:tab w:val="left" w:pos="360"/>
              </w:tabs>
              <w:spacing w:line="276" w:lineRule="auto"/>
              <w:ind w:hanging="151"/>
              <w:rPr>
                <w:rFonts w:ascii="Arial" w:hAnsi="Arial" w:cs="Arial"/>
                <w:sz w:val="22"/>
              </w:rPr>
            </w:pPr>
          </w:p>
        </w:tc>
        <w:tc>
          <w:tcPr>
            <w:tcW w:w="5700" w:type="dxa"/>
            <w:gridSpan w:val="13"/>
          </w:tcPr>
          <w:p w14:paraId="5E728B8F" w14:textId="72C1129B" w:rsidR="00142074" w:rsidRPr="00201E24" w:rsidRDefault="00142074" w:rsidP="00470B41">
            <w:pPr>
              <w:tabs>
                <w:tab w:val="center" w:pos="2936"/>
              </w:tabs>
              <w:spacing w:line="276" w:lineRule="auto"/>
              <w:rPr>
                <w:rFonts w:ascii="Arial" w:hAnsi="Arial" w:cs="Arial"/>
                <w:b/>
                <w:sz w:val="22"/>
                <w:szCs w:val="22"/>
                <w:highlight w:val="yellow"/>
              </w:rPr>
            </w:pPr>
            <w:r w:rsidRPr="00603B7A">
              <w:rPr>
                <w:rFonts w:ascii="Arial" w:hAnsi="Arial" w:cs="Arial"/>
                <w:sz w:val="22"/>
                <w:szCs w:val="20"/>
              </w:rPr>
              <w:tab/>
            </w:r>
          </w:p>
        </w:tc>
      </w:tr>
      <w:tr w:rsidR="00142074" w:rsidRPr="009509E5" w14:paraId="0F513F48" w14:textId="77777777" w:rsidTr="00B60037">
        <w:trPr>
          <w:trHeight w:val="57"/>
          <w:jc w:val="center"/>
        </w:trPr>
        <w:tc>
          <w:tcPr>
            <w:tcW w:w="845" w:type="dxa"/>
            <w:shd w:val="clear" w:color="auto" w:fill="auto"/>
          </w:tcPr>
          <w:p w14:paraId="7F4050CE" w14:textId="77777777" w:rsidR="00142074" w:rsidRPr="00AA36BA" w:rsidRDefault="00142074" w:rsidP="00587C34">
            <w:pPr>
              <w:pStyle w:val="ListParagraph"/>
              <w:numPr>
                <w:ilvl w:val="0"/>
                <w:numId w:val="8"/>
              </w:numPr>
              <w:spacing w:line="276" w:lineRule="auto"/>
              <w:jc w:val="right"/>
              <w:rPr>
                <w:rFonts w:ascii="Arial" w:hAnsi="Arial" w:cs="Arial"/>
                <w:sz w:val="22"/>
                <w:szCs w:val="22"/>
                <w:lang w:val="en-IN" w:eastAsia="en-IN"/>
              </w:rPr>
            </w:pPr>
          </w:p>
        </w:tc>
        <w:tc>
          <w:tcPr>
            <w:tcW w:w="10373" w:type="dxa"/>
            <w:gridSpan w:val="21"/>
            <w:tcBorders>
              <w:bottom w:val="single" w:sz="4" w:space="0" w:color="auto"/>
            </w:tcBorders>
            <w:shd w:val="clear" w:color="auto" w:fill="auto"/>
            <w:vAlign w:val="center"/>
          </w:tcPr>
          <w:p w14:paraId="6168DF74" w14:textId="77777777" w:rsidR="00142074" w:rsidRPr="005154BC" w:rsidRDefault="00142074" w:rsidP="00F15722">
            <w:pPr>
              <w:tabs>
                <w:tab w:val="left" w:pos="1077"/>
              </w:tabs>
              <w:spacing w:line="276" w:lineRule="auto"/>
              <w:rPr>
                <w:rFonts w:ascii="Arial" w:hAnsi="Arial" w:cs="Arial"/>
                <w:b/>
                <w:sz w:val="22"/>
                <w:szCs w:val="22"/>
              </w:rPr>
            </w:pPr>
            <w:r w:rsidRPr="005154BC">
              <w:rPr>
                <w:rFonts w:ascii="Arial" w:hAnsi="Arial" w:cs="Arial"/>
                <w:b/>
                <w:bCs/>
                <w:sz w:val="22"/>
                <w:szCs w:val="22"/>
                <w:lang w:val="en-IN" w:eastAsia="en-IN"/>
              </w:rPr>
              <w:t>Boundaries schedule of the Property</w:t>
            </w:r>
          </w:p>
        </w:tc>
      </w:tr>
      <w:tr w:rsidR="00142074" w:rsidRPr="009509E5" w14:paraId="51631417" w14:textId="77777777" w:rsidTr="00B60037">
        <w:trPr>
          <w:trHeight w:val="57"/>
          <w:jc w:val="center"/>
        </w:trPr>
        <w:tc>
          <w:tcPr>
            <w:tcW w:w="845" w:type="dxa"/>
          </w:tcPr>
          <w:p w14:paraId="3AF57457" w14:textId="77777777" w:rsidR="00142074" w:rsidRPr="005154BC" w:rsidRDefault="00142074" w:rsidP="00587C34">
            <w:pPr>
              <w:pStyle w:val="ListParagraph"/>
              <w:numPr>
                <w:ilvl w:val="0"/>
                <w:numId w:val="7"/>
              </w:numPr>
              <w:spacing w:line="276" w:lineRule="auto"/>
              <w:rPr>
                <w:rFonts w:ascii="Arial" w:hAnsi="Arial" w:cs="Arial"/>
                <w:sz w:val="22"/>
                <w:szCs w:val="22"/>
                <w:lang w:val="en-IN" w:eastAsia="en-IN"/>
              </w:rPr>
            </w:pPr>
          </w:p>
        </w:tc>
        <w:tc>
          <w:tcPr>
            <w:tcW w:w="4673" w:type="dxa"/>
            <w:gridSpan w:val="8"/>
            <w:tcBorders>
              <w:bottom w:val="single" w:sz="4" w:space="0" w:color="auto"/>
            </w:tcBorders>
            <w:vAlign w:val="center"/>
          </w:tcPr>
          <w:p w14:paraId="757CF682" w14:textId="77777777" w:rsidR="00142074" w:rsidRPr="00E939A0" w:rsidRDefault="00142074" w:rsidP="00595A01">
            <w:pPr>
              <w:tabs>
                <w:tab w:val="left" w:pos="360"/>
                <w:tab w:val="left" w:pos="862"/>
              </w:tabs>
              <w:spacing w:line="276" w:lineRule="auto"/>
              <w:rPr>
                <w:rFonts w:ascii="Arial" w:hAnsi="Arial" w:cs="Arial"/>
                <w:sz w:val="22"/>
                <w:szCs w:val="22"/>
              </w:rPr>
            </w:pPr>
            <w:r w:rsidRPr="00E939A0">
              <w:rPr>
                <w:rFonts w:ascii="Arial" w:hAnsi="Arial" w:cs="Arial"/>
                <w:sz w:val="22"/>
                <w:szCs w:val="22"/>
              </w:rPr>
              <w:t>Are Boundaries matched</w:t>
            </w:r>
            <w:r>
              <w:rPr>
                <w:rFonts w:ascii="Arial" w:hAnsi="Arial" w:cs="Arial"/>
                <w:sz w:val="22"/>
                <w:szCs w:val="22"/>
              </w:rPr>
              <w:t xml:space="preserve"> </w:t>
            </w:r>
          </w:p>
        </w:tc>
        <w:sdt>
          <w:sdtPr>
            <w:rPr>
              <w:rFonts w:ascii="Arial" w:hAnsi="Arial" w:cs="Arial"/>
              <w:sz w:val="22"/>
              <w:szCs w:val="22"/>
            </w:rPr>
            <w:id w:val="1838800235"/>
            <w:dropDownList>
              <w:listItem w:value="Choose an item."/>
              <w:listItem w:displayText="Yes from the available documents" w:value="Yes from the available documents"/>
              <w:listItem w:displayText="No, boundaries are not mentioned in the documents." w:value="No, boundaries are not mentioned in the documents."/>
              <w:listItem w:displayText="No, since no concerned documents provided." w:value="No, since no concerned documents provided."/>
              <w:listItem w:displayText="Boundaries are not clearly identifiable" w:value="Boundaries are not clearly identifiable"/>
              <w:listItem w:displayText="Cannot comment since site survey was not done" w:value="Cannot comment since site survey was not done"/>
            </w:dropDownList>
          </w:sdtPr>
          <w:sdtContent>
            <w:tc>
              <w:tcPr>
                <w:tcW w:w="5700" w:type="dxa"/>
                <w:gridSpan w:val="13"/>
                <w:tcBorders>
                  <w:bottom w:val="single" w:sz="4" w:space="0" w:color="auto"/>
                </w:tcBorders>
              </w:tcPr>
              <w:p w14:paraId="5609CF50" w14:textId="77777777" w:rsidR="00142074" w:rsidRPr="00E939A0" w:rsidRDefault="00470B41" w:rsidP="00F15722">
                <w:pPr>
                  <w:tabs>
                    <w:tab w:val="left" w:pos="1077"/>
                  </w:tabs>
                  <w:spacing w:line="276" w:lineRule="auto"/>
                  <w:rPr>
                    <w:rFonts w:ascii="Arial" w:hAnsi="Arial" w:cs="Arial"/>
                    <w:sz w:val="22"/>
                    <w:szCs w:val="22"/>
                  </w:rPr>
                </w:pPr>
                <w:r>
                  <w:rPr>
                    <w:rFonts w:ascii="Arial" w:hAnsi="Arial" w:cs="Arial"/>
                    <w:sz w:val="22"/>
                    <w:szCs w:val="22"/>
                  </w:rPr>
                  <w:t>Cannot comment since site survey was not done</w:t>
                </w:r>
              </w:p>
            </w:tc>
          </w:sdtContent>
        </w:sdt>
      </w:tr>
      <w:tr w:rsidR="00142074" w:rsidRPr="009509E5" w14:paraId="49A74F23" w14:textId="77777777" w:rsidTr="00B87030">
        <w:trPr>
          <w:trHeight w:val="287"/>
          <w:jc w:val="center"/>
        </w:trPr>
        <w:tc>
          <w:tcPr>
            <w:tcW w:w="845" w:type="dxa"/>
            <w:vMerge w:val="restart"/>
          </w:tcPr>
          <w:p w14:paraId="6106A300" w14:textId="77777777" w:rsidR="00142074" w:rsidRPr="00733860" w:rsidRDefault="00142074" w:rsidP="00587C34">
            <w:pPr>
              <w:pStyle w:val="ListParagraph"/>
              <w:numPr>
                <w:ilvl w:val="0"/>
                <w:numId w:val="7"/>
              </w:numPr>
              <w:spacing w:line="276" w:lineRule="auto"/>
              <w:rPr>
                <w:rFonts w:ascii="Arial" w:hAnsi="Arial" w:cs="Arial"/>
                <w:sz w:val="22"/>
                <w:szCs w:val="22"/>
                <w:lang w:val="en-IN" w:eastAsia="en-IN"/>
              </w:rPr>
            </w:pPr>
          </w:p>
        </w:tc>
        <w:tc>
          <w:tcPr>
            <w:tcW w:w="2552" w:type="dxa"/>
            <w:gridSpan w:val="4"/>
            <w:shd w:val="clear" w:color="auto" w:fill="DBE5F1" w:themeFill="accent1" w:themeFillTint="33"/>
          </w:tcPr>
          <w:p w14:paraId="56A81F60" w14:textId="77777777" w:rsidR="00142074" w:rsidRPr="00521D36" w:rsidRDefault="00142074" w:rsidP="00F15722">
            <w:pPr>
              <w:spacing w:line="276" w:lineRule="auto"/>
              <w:jc w:val="center"/>
              <w:rPr>
                <w:rFonts w:ascii="Arial" w:hAnsi="Arial" w:cs="Arial"/>
                <w:b/>
                <w:bCs/>
                <w:sz w:val="22"/>
                <w:szCs w:val="22"/>
                <w:lang w:val="en-IN" w:eastAsia="en-IN"/>
              </w:rPr>
            </w:pPr>
            <w:r>
              <w:rPr>
                <w:rFonts w:ascii="Arial" w:hAnsi="Arial" w:cs="Arial"/>
                <w:b/>
                <w:bCs/>
                <w:sz w:val="22"/>
                <w:szCs w:val="22"/>
                <w:lang w:val="en-IN" w:eastAsia="en-IN"/>
              </w:rPr>
              <w:t>Directions</w:t>
            </w:r>
          </w:p>
        </w:tc>
        <w:tc>
          <w:tcPr>
            <w:tcW w:w="4111" w:type="dxa"/>
            <w:gridSpan w:val="8"/>
            <w:shd w:val="clear" w:color="auto" w:fill="DBE5F1" w:themeFill="accent1" w:themeFillTint="33"/>
          </w:tcPr>
          <w:p w14:paraId="0AC880B1" w14:textId="77777777" w:rsidR="00142074" w:rsidRPr="00521D36" w:rsidRDefault="00142074" w:rsidP="00F15722">
            <w:pPr>
              <w:spacing w:line="276" w:lineRule="auto"/>
              <w:jc w:val="center"/>
              <w:rPr>
                <w:rFonts w:ascii="Arial" w:hAnsi="Arial" w:cs="Arial"/>
                <w:b/>
                <w:sz w:val="22"/>
                <w:szCs w:val="22"/>
                <w:lang w:val="en-IN" w:eastAsia="en-IN"/>
              </w:rPr>
            </w:pPr>
            <w:r w:rsidRPr="00521D36">
              <w:rPr>
                <w:rFonts w:ascii="Arial" w:hAnsi="Arial" w:cs="Arial"/>
                <w:b/>
                <w:sz w:val="22"/>
                <w:szCs w:val="22"/>
                <w:lang w:val="en-IN" w:eastAsia="en-IN"/>
              </w:rPr>
              <w:t>As per Sale Deed/TIR</w:t>
            </w:r>
          </w:p>
        </w:tc>
        <w:tc>
          <w:tcPr>
            <w:tcW w:w="3710" w:type="dxa"/>
            <w:gridSpan w:val="9"/>
            <w:shd w:val="clear" w:color="auto" w:fill="DBE5F1" w:themeFill="accent1" w:themeFillTint="33"/>
          </w:tcPr>
          <w:p w14:paraId="48FDBF79" w14:textId="77777777" w:rsidR="00142074" w:rsidRPr="00521D36" w:rsidRDefault="00142074" w:rsidP="00055BA0">
            <w:pPr>
              <w:spacing w:line="276" w:lineRule="auto"/>
              <w:jc w:val="center"/>
              <w:rPr>
                <w:rFonts w:ascii="Arial" w:hAnsi="Arial" w:cs="Arial"/>
                <w:b/>
                <w:sz w:val="22"/>
                <w:szCs w:val="22"/>
                <w:lang w:val="en-IN" w:eastAsia="en-IN"/>
              </w:rPr>
            </w:pPr>
            <w:r>
              <w:rPr>
                <w:rFonts w:ascii="Arial" w:hAnsi="Arial" w:cs="Arial"/>
                <w:b/>
                <w:sz w:val="22"/>
                <w:szCs w:val="22"/>
                <w:lang w:val="en-IN" w:eastAsia="en-IN"/>
              </w:rPr>
              <w:t>Actual found at Site</w:t>
            </w:r>
          </w:p>
        </w:tc>
      </w:tr>
      <w:tr w:rsidR="00BA585B" w:rsidRPr="009509E5" w14:paraId="1617E86C" w14:textId="77777777" w:rsidTr="00201E24">
        <w:trPr>
          <w:trHeight w:val="170"/>
          <w:jc w:val="center"/>
        </w:trPr>
        <w:tc>
          <w:tcPr>
            <w:tcW w:w="845" w:type="dxa"/>
            <w:vMerge/>
          </w:tcPr>
          <w:p w14:paraId="3293C4D0" w14:textId="77777777" w:rsidR="00BA585B" w:rsidRPr="00733860" w:rsidRDefault="00BA585B" w:rsidP="00BA585B">
            <w:pPr>
              <w:numPr>
                <w:ilvl w:val="0"/>
                <w:numId w:val="5"/>
              </w:numPr>
              <w:spacing w:line="276" w:lineRule="auto"/>
              <w:jc w:val="center"/>
              <w:rPr>
                <w:rFonts w:ascii="Arial" w:hAnsi="Arial" w:cs="Arial"/>
                <w:sz w:val="22"/>
                <w:szCs w:val="22"/>
                <w:lang w:val="en-IN" w:eastAsia="en-IN"/>
              </w:rPr>
            </w:pPr>
          </w:p>
        </w:tc>
        <w:tc>
          <w:tcPr>
            <w:tcW w:w="2552" w:type="dxa"/>
            <w:gridSpan w:val="4"/>
            <w:vAlign w:val="center"/>
          </w:tcPr>
          <w:p w14:paraId="69F223E5" w14:textId="77777777" w:rsidR="00BA585B" w:rsidRPr="00A12C88" w:rsidRDefault="00BA585B" w:rsidP="00BA585B">
            <w:pPr>
              <w:jc w:val="center"/>
              <w:rPr>
                <w:rFonts w:ascii="Arial" w:hAnsi="Arial" w:cs="Arial"/>
                <w:sz w:val="22"/>
                <w:szCs w:val="22"/>
                <w:lang w:val="en-IN" w:eastAsia="en-IN"/>
              </w:rPr>
            </w:pPr>
            <w:r>
              <w:rPr>
                <w:rFonts w:ascii="Arial" w:hAnsi="Arial" w:cs="Arial"/>
                <w:sz w:val="22"/>
                <w:szCs w:val="22"/>
                <w:lang w:val="en-IN" w:eastAsia="en-IN"/>
              </w:rPr>
              <w:t>East</w:t>
            </w:r>
          </w:p>
        </w:tc>
        <w:tc>
          <w:tcPr>
            <w:tcW w:w="4111" w:type="dxa"/>
            <w:gridSpan w:val="8"/>
          </w:tcPr>
          <w:p w14:paraId="0957FB36" w14:textId="2FE51EF3" w:rsidR="00BA585B" w:rsidRPr="00244794" w:rsidRDefault="00BA585B" w:rsidP="00BA585B">
            <w:pPr>
              <w:jc w:val="center"/>
            </w:pPr>
            <w:r w:rsidRPr="00244794">
              <w:rPr>
                <w:rFonts w:ascii="Arial" w:hAnsi="Arial" w:cs="Arial"/>
                <w:sz w:val="22"/>
                <w:szCs w:val="22"/>
              </w:rPr>
              <w:t>Not mentioned in deed</w:t>
            </w:r>
          </w:p>
        </w:tc>
        <w:tc>
          <w:tcPr>
            <w:tcW w:w="3710" w:type="dxa"/>
            <w:gridSpan w:val="9"/>
            <w:vAlign w:val="center"/>
          </w:tcPr>
          <w:p w14:paraId="0F4CF321" w14:textId="490E609B" w:rsidR="00BA585B" w:rsidRPr="00244794" w:rsidRDefault="00BA585B" w:rsidP="00BA585B">
            <w:pPr>
              <w:jc w:val="center"/>
              <w:rPr>
                <w:rFonts w:ascii="Arial" w:hAnsi="Arial" w:cs="Arial"/>
                <w:sz w:val="22"/>
                <w:szCs w:val="22"/>
              </w:rPr>
            </w:pPr>
            <w:r w:rsidRPr="00244794">
              <w:rPr>
                <w:rFonts w:ascii="Arial" w:hAnsi="Arial" w:cs="Arial"/>
                <w:sz w:val="22"/>
                <w:szCs w:val="22"/>
              </w:rPr>
              <w:t xml:space="preserve">Cannot comment since survey </w:t>
            </w:r>
            <w:r w:rsidR="00415FBF">
              <w:rPr>
                <w:rFonts w:ascii="Arial" w:hAnsi="Arial" w:cs="Arial"/>
                <w:sz w:val="22"/>
                <w:szCs w:val="22"/>
              </w:rPr>
              <w:t xml:space="preserve">could </w:t>
            </w:r>
            <w:r w:rsidRPr="00244794">
              <w:rPr>
                <w:rFonts w:ascii="Arial" w:hAnsi="Arial" w:cs="Arial"/>
                <w:sz w:val="22"/>
                <w:szCs w:val="22"/>
              </w:rPr>
              <w:t xml:space="preserve">not </w:t>
            </w:r>
            <w:r w:rsidR="00415FBF">
              <w:rPr>
                <w:rFonts w:ascii="Arial" w:hAnsi="Arial" w:cs="Arial"/>
                <w:sz w:val="22"/>
                <w:szCs w:val="22"/>
              </w:rPr>
              <w:t xml:space="preserve">be </w:t>
            </w:r>
            <w:r w:rsidRPr="00244794">
              <w:rPr>
                <w:rFonts w:ascii="Arial" w:hAnsi="Arial" w:cs="Arial"/>
                <w:sz w:val="22"/>
                <w:szCs w:val="22"/>
              </w:rPr>
              <w:t xml:space="preserve">conducted </w:t>
            </w:r>
          </w:p>
        </w:tc>
      </w:tr>
      <w:tr w:rsidR="00BA585B" w:rsidRPr="009509E5" w14:paraId="0D79263A" w14:textId="77777777" w:rsidTr="00201E24">
        <w:trPr>
          <w:trHeight w:val="215"/>
          <w:jc w:val="center"/>
        </w:trPr>
        <w:tc>
          <w:tcPr>
            <w:tcW w:w="845" w:type="dxa"/>
            <w:vMerge/>
          </w:tcPr>
          <w:p w14:paraId="2E3C29E3" w14:textId="77777777" w:rsidR="00BA585B" w:rsidRPr="00733860" w:rsidRDefault="00BA585B" w:rsidP="00BA585B">
            <w:pPr>
              <w:numPr>
                <w:ilvl w:val="0"/>
                <w:numId w:val="5"/>
              </w:numPr>
              <w:spacing w:line="276" w:lineRule="auto"/>
              <w:jc w:val="center"/>
              <w:rPr>
                <w:rFonts w:ascii="Arial" w:hAnsi="Arial" w:cs="Arial"/>
                <w:sz w:val="22"/>
                <w:szCs w:val="22"/>
                <w:lang w:val="en-IN" w:eastAsia="en-IN"/>
              </w:rPr>
            </w:pPr>
          </w:p>
        </w:tc>
        <w:tc>
          <w:tcPr>
            <w:tcW w:w="2552" w:type="dxa"/>
            <w:gridSpan w:val="4"/>
            <w:vAlign w:val="center"/>
          </w:tcPr>
          <w:p w14:paraId="551FBB36" w14:textId="77777777" w:rsidR="00BA585B" w:rsidRPr="009C6E90" w:rsidRDefault="00BA585B" w:rsidP="00BA585B">
            <w:pPr>
              <w:jc w:val="center"/>
              <w:rPr>
                <w:rFonts w:ascii="Arial" w:hAnsi="Arial" w:cs="Arial"/>
                <w:sz w:val="22"/>
                <w:szCs w:val="22"/>
                <w:lang w:val="en-IN" w:eastAsia="en-IN"/>
              </w:rPr>
            </w:pPr>
            <w:r>
              <w:rPr>
                <w:rFonts w:ascii="Arial" w:hAnsi="Arial" w:cs="Arial"/>
                <w:sz w:val="22"/>
                <w:szCs w:val="22"/>
                <w:lang w:val="en-IN" w:eastAsia="en-IN"/>
              </w:rPr>
              <w:t>West</w:t>
            </w:r>
          </w:p>
        </w:tc>
        <w:tc>
          <w:tcPr>
            <w:tcW w:w="4111" w:type="dxa"/>
            <w:gridSpan w:val="8"/>
          </w:tcPr>
          <w:p w14:paraId="3D5DE6FA" w14:textId="6DA40EE4" w:rsidR="00BA585B" w:rsidRPr="00244794" w:rsidRDefault="00BA585B" w:rsidP="00BA585B">
            <w:pPr>
              <w:jc w:val="center"/>
            </w:pPr>
            <w:r w:rsidRPr="00244794">
              <w:rPr>
                <w:rFonts w:ascii="Arial" w:hAnsi="Arial" w:cs="Arial"/>
                <w:sz w:val="22"/>
                <w:szCs w:val="22"/>
              </w:rPr>
              <w:t>Not mentioned in deed</w:t>
            </w:r>
          </w:p>
        </w:tc>
        <w:tc>
          <w:tcPr>
            <w:tcW w:w="3710" w:type="dxa"/>
            <w:gridSpan w:val="9"/>
            <w:vAlign w:val="center"/>
          </w:tcPr>
          <w:p w14:paraId="5672CEEC" w14:textId="079A58F7" w:rsidR="00BA585B" w:rsidRPr="00244794" w:rsidRDefault="00415FBF" w:rsidP="00BA585B">
            <w:pPr>
              <w:jc w:val="center"/>
            </w:pPr>
            <w:r w:rsidRPr="00244794">
              <w:rPr>
                <w:rFonts w:ascii="Arial" w:hAnsi="Arial" w:cs="Arial"/>
                <w:sz w:val="22"/>
                <w:szCs w:val="22"/>
              </w:rPr>
              <w:t xml:space="preserve">Cannot comment since survey </w:t>
            </w:r>
            <w:r>
              <w:rPr>
                <w:rFonts w:ascii="Arial" w:hAnsi="Arial" w:cs="Arial"/>
                <w:sz w:val="22"/>
                <w:szCs w:val="22"/>
              </w:rPr>
              <w:t xml:space="preserve">could </w:t>
            </w:r>
            <w:r w:rsidRPr="00244794">
              <w:rPr>
                <w:rFonts w:ascii="Arial" w:hAnsi="Arial" w:cs="Arial"/>
                <w:sz w:val="22"/>
                <w:szCs w:val="22"/>
              </w:rPr>
              <w:t xml:space="preserve">not </w:t>
            </w:r>
            <w:r>
              <w:rPr>
                <w:rFonts w:ascii="Arial" w:hAnsi="Arial" w:cs="Arial"/>
                <w:sz w:val="22"/>
                <w:szCs w:val="22"/>
              </w:rPr>
              <w:t xml:space="preserve">be </w:t>
            </w:r>
            <w:r w:rsidRPr="00244794">
              <w:rPr>
                <w:rFonts w:ascii="Arial" w:hAnsi="Arial" w:cs="Arial"/>
                <w:sz w:val="22"/>
                <w:szCs w:val="22"/>
              </w:rPr>
              <w:t>conducted</w:t>
            </w:r>
          </w:p>
        </w:tc>
      </w:tr>
      <w:tr w:rsidR="00BA585B" w:rsidRPr="009509E5" w14:paraId="314855A3" w14:textId="77777777" w:rsidTr="00201E24">
        <w:trPr>
          <w:trHeight w:val="233"/>
          <w:jc w:val="center"/>
        </w:trPr>
        <w:tc>
          <w:tcPr>
            <w:tcW w:w="845" w:type="dxa"/>
            <w:vMerge/>
          </w:tcPr>
          <w:p w14:paraId="7BBC4786" w14:textId="77777777" w:rsidR="00BA585B" w:rsidRPr="00733860" w:rsidRDefault="00BA585B" w:rsidP="00BA585B">
            <w:pPr>
              <w:numPr>
                <w:ilvl w:val="0"/>
                <w:numId w:val="5"/>
              </w:numPr>
              <w:spacing w:line="276" w:lineRule="auto"/>
              <w:jc w:val="center"/>
              <w:rPr>
                <w:rFonts w:ascii="Arial" w:hAnsi="Arial" w:cs="Arial"/>
                <w:sz w:val="22"/>
                <w:szCs w:val="22"/>
                <w:lang w:val="en-IN" w:eastAsia="en-IN"/>
              </w:rPr>
            </w:pPr>
          </w:p>
        </w:tc>
        <w:tc>
          <w:tcPr>
            <w:tcW w:w="2552" w:type="dxa"/>
            <w:gridSpan w:val="4"/>
            <w:vAlign w:val="center"/>
          </w:tcPr>
          <w:p w14:paraId="0110D253" w14:textId="77777777" w:rsidR="00BA585B" w:rsidRPr="002A5788" w:rsidRDefault="00BA585B" w:rsidP="00BA585B">
            <w:pPr>
              <w:jc w:val="center"/>
              <w:rPr>
                <w:rFonts w:ascii="Arial" w:hAnsi="Arial" w:cs="Arial"/>
                <w:sz w:val="22"/>
                <w:szCs w:val="22"/>
                <w:lang w:val="en-IN" w:eastAsia="en-IN"/>
              </w:rPr>
            </w:pPr>
            <w:r>
              <w:rPr>
                <w:rFonts w:ascii="Arial" w:hAnsi="Arial" w:cs="Arial"/>
                <w:sz w:val="22"/>
                <w:szCs w:val="22"/>
                <w:lang w:val="en-IN" w:eastAsia="en-IN"/>
              </w:rPr>
              <w:t>North</w:t>
            </w:r>
          </w:p>
        </w:tc>
        <w:tc>
          <w:tcPr>
            <w:tcW w:w="4111" w:type="dxa"/>
            <w:gridSpan w:val="8"/>
          </w:tcPr>
          <w:p w14:paraId="7D616A54" w14:textId="1EEBE1EF" w:rsidR="00BA585B" w:rsidRPr="00244794" w:rsidRDefault="00BA585B" w:rsidP="00BA585B">
            <w:pPr>
              <w:jc w:val="center"/>
            </w:pPr>
            <w:r w:rsidRPr="00244794">
              <w:rPr>
                <w:rFonts w:ascii="Arial" w:hAnsi="Arial" w:cs="Arial"/>
                <w:sz w:val="22"/>
                <w:szCs w:val="22"/>
              </w:rPr>
              <w:t>Not mentioned in deed</w:t>
            </w:r>
          </w:p>
        </w:tc>
        <w:tc>
          <w:tcPr>
            <w:tcW w:w="3710" w:type="dxa"/>
            <w:gridSpan w:val="9"/>
            <w:vAlign w:val="center"/>
          </w:tcPr>
          <w:p w14:paraId="1D3910DB" w14:textId="704D17BC" w:rsidR="00BA585B" w:rsidRPr="00244794" w:rsidRDefault="00415FBF" w:rsidP="00BA585B">
            <w:pPr>
              <w:jc w:val="center"/>
            </w:pPr>
            <w:r w:rsidRPr="00244794">
              <w:rPr>
                <w:rFonts w:ascii="Arial" w:hAnsi="Arial" w:cs="Arial"/>
                <w:sz w:val="22"/>
                <w:szCs w:val="22"/>
              </w:rPr>
              <w:t xml:space="preserve">Cannot comment since survey </w:t>
            </w:r>
            <w:r>
              <w:rPr>
                <w:rFonts w:ascii="Arial" w:hAnsi="Arial" w:cs="Arial"/>
                <w:sz w:val="22"/>
                <w:szCs w:val="22"/>
              </w:rPr>
              <w:t xml:space="preserve">could </w:t>
            </w:r>
            <w:r w:rsidRPr="00244794">
              <w:rPr>
                <w:rFonts w:ascii="Arial" w:hAnsi="Arial" w:cs="Arial"/>
                <w:sz w:val="22"/>
                <w:szCs w:val="22"/>
              </w:rPr>
              <w:t xml:space="preserve">not </w:t>
            </w:r>
            <w:r>
              <w:rPr>
                <w:rFonts w:ascii="Arial" w:hAnsi="Arial" w:cs="Arial"/>
                <w:sz w:val="22"/>
                <w:szCs w:val="22"/>
              </w:rPr>
              <w:t xml:space="preserve">be </w:t>
            </w:r>
            <w:r w:rsidRPr="00244794">
              <w:rPr>
                <w:rFonts w:ascii="Arial" w:hAnsi="Arial" w:cs="Arial"/>
                <w:sz w:val="22"/>
                <w:szCs w:val="22"/>
              </w:rPr>
              <w:t>conducted</w:t>
            </w:r>
          </w:p>
        </w:tc>
      </w:tr>
      <w:tr w:rsidR="00BA585B" w:rsidRPr="009509E5" w14:paraId="741561A9" w14:textId="77777777" w:rsidTr="00201E24">
        <w:trPr>
          <w:trHeight w:val="170"/>
          <w:jc w:val="center"/>
        </w:trPr>
        <w:tc>
          <w:tcPr>
            <w:tcW w:w="845" w:type="dxa"/>
            <w:vMerge/>
          </w:tcPr>
          <w:p w14:paraId="3F0A0AE8" w14:textId="77777777" w:rsidR="00BA585B" w:rsidRPr="00733860" w:rsidRDefault="00BA585B" w:rsidP="00BA585B">
            <w:pPr>
              <w:numPr>
                <w:ilvl w:val="0"/>
                <w:numId w:val="5"/>
              </w:numPr>
              <w:spacing w:line="276" w:lineRule="auto"/>
              <w:jc w:val="center"/>
              <w:rPr>
                <w:rFonts w:ascii="Arial" w:hAnsi="Arial" w:cs="Arial"/>
                <w:sz w:val="22"/>
                <w:szCs w:val="22"/>
                <w:lang w:val="en-IN" w:eastAsia="en-IN"/>
              </w:rPr>
            </w:pPr>
          </w:p>
        </w:tc>
        <w:tc>
          <w:tcPr>
            <w:tcW w:w="2552" w:type="dxa"/>
            <w:gridSpan w:val="4"/>
            <w:vAlign w:val="center"/>
          </w:tcPr>
          <w:p w14:paraId="7F514510" w14:textId="77777777" w:rsidR="00BA585B" w:rsidRPr="002A5788" w:rsidRDefault="00BA585B" w:rsidP="00BA585B">
            <w:pPr>
              <w:jc w:val="center"/>
              <w:rPr>
                <w:rFonts w:ascii="Arial" w:hAnsi="Arial" w:cs="Arial"/>
                <w:sz w:val="22"/>
                <w:szCs w:val="22"/>
                <w:lang w:val="en-IN" w:eastAsia="en-IN"/>
              </w:rPr>
            </w:pPr>
            <w:r>
              <w:rPr>
                <w:rFonts w:ascii="Arial" w:hAnsi="Arial" w:cs="Arial"/>
                <w:sz w:val="22"/>
                <w:szCs w:val="22"/>
                <w:lang w:val="en-IN" w:eastAsia="en-IN"/>
              </w:rPr>
              <w:t>South</w:t>
            </w:r>
          </w:p>
        </w:tc>
        <w:tc>
          <w:tcPr>
            <w:tcW w:w="4111" w:type="dxa"/>
            <w:gridSpan w:val="8"/>
          </w:tcPr>
          <w:p w14:paraId="6BD36E65" w14:textId="7B33920C" w:rsidR="00BA585B" w:rsidRPr="00244794" w:rsidRDefault="00BA585B" w:rsidP="00BA585B">
            <w:pPr>
              <w:jc w:val="center"/>
            </w:pPr>
            <w:r w:rsidRPr="00244794">
              <w:rPr>
                <w:rFonts w:ascii="Arial" w:hAnsi="Arial" w:cs="Arial"/>
                <w:sz w:val="22"/>
                <w:szCs w:val="22"/>
              </w:rPr>
              <w:t>Not mentioned in deed</w:t>
            </w:r>
          </w:p>
        </w:tc>
        <w:tc>
          <w:tcPr>
            <w:tcW w:w="3710" w:type="dxa"/>
            <w:gridSpan w:val="9"/>
            <w:vAlign w:val="center"/>
          </w:tcPr>
          <w:p w14:paraId="293F1500" w14:textId="5233ACDF" w:rsidR="00BA585B" w:rsidRPr="00244794" w:rsidRDefault="00415FBF" w:rsidP="00BA585B">
            <w:pPr>
              <w:jc w:val="center"/>
            </w:pPr>
            <w:r w:rsidRPr="00244794">
              <w:rPr>
                <w:rFonts w:ascii="Arial" w:hAnsi="Arial" w:cs="Arial"/>
                <w:sz w:val="22"/>
                <w:szCs w:val="22"/>
              </w:rPr>
              <w:t xml:space="preserve">Cannot comment since survey </w:t>
            </w:r>
            <w:r>
              <w:rPr>
                <w:rFonts w:ascii="Arial" w:hAnsi="Arial" w:cs="Arial"/>
                <w:sz w:val="22"/>
                <w:szCs w:val="22"/>
              </w:rPr>
              <w:t xml:space="preserve">could </w:t>
            </w:r>
            <w:r w:rsidRPr="00244794">
              <w:rPr>
                <w:rFonts w:ascii="Arial" w:hAnsi="Arial" w:cs="Arial"/>
                <w:sz w:val="22"/>
                <w:szCs w:val="22"/>
              </w:rPr>
              <w:t xml:space="preserve">not </w:t>
            </w:r>
            <w:r>
              <w:rPr>
                <w:rFonts w:ascii="Arial" w:hAnsi="Arial" w:cs="Arial"/>
                <w:sz w:val="22"/>
                <w:szCs w:val="22"/>
              </w:rPr>
              <w:t xml:space="preserve">be </w:t>
            </w:r>
            <w:r w:rsidRPr="00244794">
              <w:rPr>
                <w:rFonts w:ascii="Arial" w:hAnsi="Arial" w:cs="Arial"/>
                <w:sz w:val="22"/>
                <w:szCs w:val="22"/>
              </w:rPr>
              <w:t>conducted</w:t>
            </w:r>
          </w:p>
        </w:tc>
      </w:tr>
      <w:tr w:rsidR="003F45B2" w:rsidRPr="009509E5" w14:paraId="61A2157C" w14:textId="77777777" w:rsidTr="00B60037">
        <w:trPr>
          <w:trHeight w:val="413"/>
          <w:jc w:val="center"/>
        </w:trPr>
        <w:tc>
          <w:tcPr>
            <w:tcW w:w="845" w:type="dxa"/>
            <w:tcBorders>
              <w:bottom w:val="single" w:sz="4" w:space="0" w:color="auto"/>
            </w:tcBorders>
            <w:shd w:val="clear" w:color="auto" w:fill="C6D9F1" w:themeFill="text2" w:themeFillTint="33"/>
            <w:vAlign w:val="center"/>
          </w:tcPr>
          <w:p w14:paraId="7350873A" w14:textId="77777777" w:rsidR="003F45B2" w:rsidRPr="00A948D2" w:rsidRDefault="003F45B2" w:rsidP="00587C34">
            <w:pPr>
              <w:pStyle w:val="ListParagraph"/>
              <w:numPr>
                <w:ilvl w:val="0"/>
                <w:numId w:val="28"/>
              </w:numPr>
              <w:spacing w:line="276" w:lineRule="auto"/>
              <w:rPr>
                <w:rFonts w:ascii="Arial" w:hAnsi="Arial" w:cs="Arial"/>
              </w:rPr>
            </w:pPr>
          </w:p>
        </w:tc>
        <w:tc>
          <w:tcPr>
            <w:tcW w:w="10373" w:type="dxa"/>
            <w:gridSpan w:val="21"/>
            <w:tcBorders>
              <w:bottom w:val="single" w:sz="4" w:space="0" w:color="auto"/>
            </w:tcBorders>
            <w:shd w:val="clear" w:color="auto" w:fill="C6D9F1" w:themeFill="text2" w:themeFillTint="33"/>
            <w:vAlign w:val="center"/>
          </w:tcPr>
          <w:p w14:paraId="7360BF91" w14:textId="77777777" w:rsidR="003F45B2" w:rsidRPr="00C5750F" w:rsidRDefault="003F45B2" w:rsidP="00174954">
            <w:pPr>
              <w:spacing w:line="276" w:lineRule="auto"/>
              <w:rPr>
                <w:rFonts w:ascii="Arial" w:hAnsi="Arial" w:cs="Arial"/>
                <w:b/>
                <w:bCs/>
              </w:rPr>
            </w:pPr>
            <w:r w:rsidRPr="009B39E8">
              <w:rPr>
                <w:rFonts w:ascii="Arial" w:hAnsi="Arial" w:cs="Arial"/>
                <w:b/>
                <w:bCs/>
              </w:rPr>
              <w:t>TOWN PLANNING/ ZONING PARAMETERS</w:t>
            </w:r>
          </w:p>
        </w:tc>
      </w:tr>
      <w:tr w:rsidR="00C64F9B" w:rsidRPr="009509E5" w14:paraId="71425143" w14:textId="77777777" w:rsidTr="00B60037">
        <w:trPr>
          <w:trHeight w:val="60"/>
          <w:jc w:val="center"/>
        </w:trPr>
        <w:tc>
          <w:tcPr>
            <w:tcW w:w="845" w:type="dxa"/>
          </w:tcPr>
          <w:p w14:paraId="221F20F9"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1F40ABA7" w14:textId="77777777" w:rsidR="00C64F9B" w:rsidRPr="00C64F9B" w:rsidRDefault="00C64F9B" w:rsidP="00C64F9B">
            <w:pPr>
              <w:spacing w:line="276" w:lineRule="auto"/>
              <w:rPr>
                <w:rFonts w:ascii="Arial" w:hAnsi="Arial" w:cs="Arial"/>
                <w:sz w:val="22"/>
                <w:szCs w:val="22"/>
              </w:rPr>
            </w:pPr>
            <w:r w:rsidRPr="00C64F9B">
              <w:rPr>
                <w:rFonts w:ascii="Arial" w:hAnsi="Arial" w:cs="Arial"/>
                <w:sz w:val="22"/>
                <w:szCs w:val="22"/>
              </w:rPr>
              <w:t xml:space="preserve">Planning Area/ Zone </w:t>
            </w:r>
          </w:p>
        </w:tc>
        <w:tc>
          <w:tcPr>
            <w:tcW w:w="5538" w:type="dxa"/>
            <w:gridSpan w:val="12"/>
            <w:tcBorders>
              <w:bottom w:val="single" w:sz="4" w:space="0" w:color="auto"/>
            </w:tcBorders>
          </w:tcPr>
          <w:p w14:paraId="0F05EC2E" w14:textId="77777777" w:rsidR="00C64F9B" w:rsidRPr="00567DB0" w:rsidRDefault="00EF384D" w:rsidP="00C64F9B">
            <w:pPr>
              <w:jc w:val="both"/>
              <w:rPr>
                <w:rFonts w:ascii="Arial" w:hAnsi="Arial" w:cs="Arial"/>
                <w:sz w:val="22"/>
                <w:szCs w:val="22"/>
              </w:rPr>
            </w:pPr>
            <w:sdt>
              <w:sdtPr>
                <w:rPr>
                  <w:rFonts w:ascii="Arial" w:hAnsi="Arial" w:cs="Arial"/>
                  <w:sz w:val="22"/>
                  <w:szCs w:val="22"/>
                </w:rPr>
                <w:id w:val="957138313"/>
                <w:dropDownList>
                  <w:listItem w:value="Choose an item."/>
                  <w:listItem w:displayText="Not in scope of this format" w:value="Not in scope of this format"/>
                  <w:listItem w:displayText="GDA Master Plan - 2021" w:value="GDA Master Plan - 2021"/>
                  <w:listItem w:displayText="Loni Master Plan - 2021" w:value="Loni Master Plan - 2021"/>
                  <w:listItem w:displayText="Muradnagar Master Plan - 2021" w:value="Muradnagar Master Plan - 2021"/>
                  <w:listItem w:displayText="Modinagar Master Plan - 2021" w:value="Modinagar Master Plan - 2021"/>
                  <w:listItem w:displayText="MPD - 2021" w:value="MPD - 2021"/>
                  <w:listItem w:displayText="DTCP Gurgaon Manesar Urban Complex FDP - 2031" w:value="DTCP Gurgaon Manesar Urban Complex FDP - 2031"/>
                  <w:listItem w:displayText="DTCP GGN Gwal Pahari FDP - 2021A" w:value="DTCP GGN Gwal Pahari FDP - 2021A"/>
                  <w:listItem w:displayText="DTCP GGN Pataudi Haily Mandi - FDP 2031" w:value="DTCP GGN Pataudi Haily Mandi - FDP 2031"/>
                  <w:listItem w:displayText="DTCP GGN SOHNA FDP 2031" w:value="DTCP GGN SOHNA FDP 2031"/>
                  <w:listItem w:displayText="DTCP Faridabad-Ballabgarh Complex - 2011" w:value="DTCP Faridabad-Ballabgarh Complex - 2011"/>
                  <w:listItem w:displayText="DTCP Palwal FDP 2021" w:value="DTCP Palwal FDP 2021"/>
                  <w:listItem w:displayText="UIT Bhiwadi Master Plan - 2025" w:value="UIT Bhiwadi Master Plan - 2025"/>
                  <w:listItem w:displayText="NOIDA Master Plan - 2021" w:value="NOIDA Master Plan - 2021"/>
                  <w:listItem w:displayText="Greater Noida Master Plan - 2021" w:value="Greater Noida Master Plan - 2021"/>
                  <w:listItem w:displayText="Sonipat-Kundli Multi Functional Urban Complex - 2021." w:value="Sonipat-Kundli Multi Functional Urban Complex - 2021."/>
                  <w:listItem w:displayText="NA" w:value="NA"/>
                  <w:listItem w:displayText="Master Plan could not be found from public domain" w:value="Master Plan could not be found from public domain"/>
                  <w:listItem w:displayText="FALTA SEZ" w:value="FALTA SEZ"/>
                </w:dropDownList>
              </w:sdtPr>
              <w:sdtContent>
                <w:r w:rsidR="00B154BB">
                  <w:rPr>
                    <w:rFonts w:ascii="Arial" w:hAnsi="Arial" w:cs="Arial"/>
                    <w:sz w:val="22"/>
                    <w:szCs w:val="22"/>
                  </w:rPr>
                  <w:t>FALTA SEZ</w:t>
                </w:r>
              </w:sdtContent>
            </w:sdt>
          </w:p>
        </w:tc>
      </w:tr>
      <w:tr w:rsidR="00C64F9B" w:rsidRPr="009509E5" w14:paraId="511FF462" w14:textId="77777777" w:rsidTr="00B60037">
        <w:trPr>
          <w:trHeight w:val="60"/>
          <w:jc w:val="center"/>
        </w:trPr>
        <w:tc>
          <w:tcPr>
            <w:tcW w:w="845" w:type="dxa"/>
          </w:tcPr>
          <w:p w14:paraId="18346C28"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2E25F4E7" w14:textId="77777777" w:rsidR="00C64F9B" w:rsidRPr="00C64F9B" w:rsidRDefault="00C64F9B" w:rsidP="00C64F9B">
            <w:pPr>
              <w:spacing w:line="276" w:lineRule="auto"/>
              <w:rPr>
                <w:rFonts w:ascii="Arial" w:hAnsi="Arial" w:cs="Arial"/>
                <w:sz w:val="22"/>
                <w:szCs w:val="22"/>
              </w:rPr>
            </w:pPr>
            <w:r w:rsidRPr="00C64F9B">
              <w:rPr>
                <w:rFonts w:ascii="Arial" w:hAnsi="Arial" w:cs="Arial"/>
                <w:sz w:val="22"/>
                <w:szCs w:val="22"/>
              </w:rPr>
              <w:t xml:space="preserve">Master Plan currently in force </w:t>
            </w:r>
          </w:p>
        </w:tc>
        <w:tc>
          <w:tcPr>
            <w:tcW w:w="5538" w:type="dxa"/>
            <w:gridSpan w:val="12"/>
            <w:tcBorders>
              <w:bottom w:val="single" w:sz="4" w:space="0" w:color="auto"/>
            </w:tcBorders>
          </w:tcPr>
          <w:p w14:paraId="01310881" w14:textId="77777777" w:rsidR="00C64F9B" w:rsidRPr="00E939A0" w:rsidRDefault="00EF384D" w:rsidP="00C64F9B">
            <w:sdt>
              <w:sdtPr>
                <w:rPr>
                  <w:rFonts w:ascii="Arial" w:hAnsi="Arial" w:cs="Arial"/>
                  <w:sz w:val="22"/>
                  <w:szCs w:val="22"/>
                </w:rPr>
                <w:id w:val="-1813710042"/>
                <w:dropDownList>
                  <w:listItem w:value="Choose an item."/>
                  <w:listItem w:displayText="Not in scope of this format" w:value="Not in scope of this format"/>
                  <w:listItem w:displayText="GDA Master Plan - 2021" w:value="GDA Master Plan - 2021"/>
                  <w:listItem w:displayText="Loni Master Plan - 2021" w:value="Loni Master Plan - 2021"/>
                  <w:listItem w:displayText="Muradnagar Master Plan - 2021" w:value="Muradnagar Master Plan - 2021"/>
                  <w:listItem w:displayText="Modinagar Master Plan - 2021" w:value="Modinagar Master Plan - 2021"/>
                  <w:listItem w:displayText="MPD - 2021" w:value="MPD - 2021"/>
                  <w:listItem w:displayText="DTCP Gurgaon Manesar Urban Complex FDP - 2031" w:value="DTCP Gurgaon Manesar Urban Complex FDP - 2031"/>
                  <w:listItem w:displayText="DTCP GGN Gwal Pahari FDP - 2021A" w:value="DTCP GGN Gwal Pahari FDP - 2021A"/>
                  <w:listItem w:displayText="DTCP GGN Pataudi Haily Mandi - FDP 2031" w:value="DTCP GGN Pataudi Haily Mandi - FDP 2031"/>
                  <w:listItem w:displayText="DTCP GGN SOHNA FDP 2031" w:value="DTCP GGN SOHNA FDP 2031"/>
                  <w:listItem w:displayText="DTCP Faridabad-Ballabgarh Complex - 2011" w:value="DTCP Faridabad-Ballabgarh Complex - 2011"/>
                  <w:listItem w:displayText="DTCP Palwal FDP 2021" w:value="DTCP Palwal FDP 2021"/>
                  <w:listItem w:displayText="UIT Bhiwadi Master Plan - 2025" w:value="UIT Bhiwadi Master Plan - 2025"/>
                  <w:listItem w:displayText="NOIDA Master Plan - 2021" w:value="NOIDA Master Plan - 2021"/>
                  <w:listItem w:displayText="Greater Noida Master Plan - 2021" w:value="Greater Noida Master Plan - 2021"/>
                  <w:listItem w:displayText="Sonipat-Kundli Multi Functional Urban Complex - 2021." w:value="Sonipat-Kundli Multi Functional Urban Complex - 2021."/>
                  <w:listItem w:displayText="NA" w:value="NA"/>
                  <w:listItem w:displayText="Master Plan could not be found from public domain" w:value="Master Plan could not be found from public domain"/>
                  <w:listItem w:displayText="FALTA SEZ" w:value="FALTA SEZ"/>
                </w:dropDownList>
              </w:sdtPr>
              <w:sdtContent>
                <w:r w:rsidR="00B154BB">
                  <w:rPr>
                    <w:rFonts w:ascii="Arial" w:hAnsi="Arial" w:cs="Arial"/>
                    <w:sz w:val="22"/>
                    <w:szCs w:val="22"/>
                  </w:rPr>
                  <w:t>FALTA SEZ</w:t>
                </w:r>
              </w:sdtContent>
            </w:sdt>
          </w:p>
        </w:tc>
      </w:tr>
      <w:tr w:rsidR="00C64F9B" w:rsidRPr="009509E5" w14:paraId="617D3DEC" w14:textId="77777777" w:rsidTr="00B60037">
        <w:trPr>
          <w:trHeight w:val="60"/>
          <w:jc w:val="center"/>
        </w:trPr>
        <w:tc>
          <w:tcPr>
            <w:tcW w:w="845" w:type="dxa"/>
          </w:tcPr>
          <w:p w14:paraId="51EF444B"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631BDDBE" w14:textId="77777777" w:rsidR="00C64F9B" w:rsidRPr="00C64F9B" w:rsidRDefault="00C64F9B" w:rsidP="00C64F9B">
            <w:pPr>
              <w:spacing w:line="276" w:lineRule="auto"/>
              <w:rPr>
                <w:rFonts w:ascii="Arial" w:hAnsi="Arial" w:cs="Arial"/>
                <w:sz w:val="22"/>
                <w:szCs w:val="22"/>
              </w:rPr>
            </w:pPr>
            <w:r w:rsidRPr="00C64F9B">
              <w:rPr>
                <w:rFonts w:ascii="Arial" w:hAnsi="Arial" w:cs="Arial"/>
                <w:sz w:val="22"/>
                <w:szCs w:val="22"/>
              </w:rPr>
              <w:t xml:space="preserve">Municipal limits </w:t>
            </w:r>
          </w:p>
        </w:tc>
        <w:tc>
          <w:tcPr>
            <w:tcW w:w="5538" w:type="dxa"/>
            <w:gridSpan w:val="12"/>
            <w:tcBorders>
              <w:bottom w:val="single" w:sz="4" w:space="0" w:color="auto"/>
            </w:tcBorders>
          </w:tcPr>
          <w:p w14:paraId="3F169C76" w14:textId="77777777" w:rsidR="00C64F9B" w:rsidRPr="00AD230E" w:rsidRDefault="00AD230E" w:rsidP="00C64F9B">
            <w:r w:rsidRPr="00AD230E">
              <w:rPr>
                <w:rFonts w:ascii="Arial" w:hAnsi="Arial" w:cs="Arial"/>
                <w:sz w:val="22"/>
                <w:szCs w:val="22"/>
              </w:rPr>
              <w:t xml:space="preserve">Within </w:t>
            </w:r>
            <w:r w:rsidR="008020C3" w:rsidRPr="00AD230E">
              <w:rPr>
                <w:rFonts w:ascii="Arial" w:hAnsi="Arial" w:cs="Arial"/>
                <w:sz w:val="22"/>
                <w:szCs w:val="22"/>
              </w:rPr>
              <w:t xml:space="preserve"> Municipality limits </w:t>
            </w:r>
          </w:p>
        </w:tc>
      </w:tr>
      <w:tr w:rsidR="00C64F9B" w:rsidRPr="009509E5" w14:paraId="3028A3DB" w14:textId="77777777" w:rsidTr="00B60037">
        <w:trPr>
          <w:trHeight w:val="60"/>
          <w:jc w:val="center"/>
        </w:trPr>
        <w:tc>
          <w:tcPr>
            <w:tcW w:w="845" w:type="dxa"/>
          </w:tcPr>
          <w:p w14:paraId="1CBD6585"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28EC708A" w14:textId="77777777" w:rsidR="00C64F9B" w:rsidRPr="00C64F9B" w:rsidRDefault="00C64F9B" w:rsidP="00C64F9B">
            <w:pPr>
              <w:spacing w:line="276" w:lineRule="auto"/>
              <w:rPr>
                <w:rFonts w:ascii="Arial" w:hAnsi="Arial" w:cs="Arial"/>
                <w:sz w:val="22"/>
                <w:szCs w:val="22"/>
              </w:rPr>
            </w:pPr>
            <w:r w:rsidRPr="00C64F9B">
              <w:rPr>
                <w:rFonts w:ascii="Arial" w:hAnsi="Arial" w:cs="Arial"/>
                <w:sz w:val="22"/>
                <w:szCs w:val="22"/>
              </w:rPr>
              <w:t xml:space="preserve">Developmental controls/ Authority </w:t>
            </w:r>
          </w:p>
        </w:tc>
        <w:tc>
          <w:tcPr>
            <w:tcW w:w="5538" w:type="dxa"/>
            <w:gridSpan w:val="12"/>
            <w:tcBorders>
              <w:bottom w:val="single" w:sz="4" w:space="0" w:color="auto"/>
            </w:tcBorders>
          </w:tcPr>
          <w:p w14:paraId="11A63414" w14:textId="77777777" w:rsidR="00C64F9B" w:rsidRPr="00AD230E" w:rsidRDefault="00AD230E" w:rsidP="00C64F9B">
            <w:pPr>
              <w:tabs>
                <w:tab w:val="left" w:pos="3469"/>
              </w:tabs>
              <w:spacing w:line="276" w:lineRule="auto"/>
              <w:rPr>
                <w:rFonts w:ascii="Arial" w:hAnsi="Arial" w:cs="Arial"/>
                <w:sz w:val="22"/>
                <w:szCs w:val="22"/>
              </w:rPr>
            </w:pPr>
            <w:r w:rsidRPr="00AD230E">
              <w:rPr>
                <w:rFonts w:ascii="Arial" w:hAnsi="Arial" w:cs="Arial"/>
                <w:sz w:val="22"/>
                <w:szCs w:val="22"/>
              </w:rPr>
              <w:t>FALTA SEZ</w:t>
            </w:r>
          </w:p>
        </w:tc>
      </w:tr>
      <w:tr w:rsidR="00C64F9B" w:rsidRPr="009509E5" w14:paraId="54D10B63" w14:textId="77777777" w:rsidTr="00B60037">
        <w:trPr>
          <w:trHeight w:val="60"/>
          <w:jc w:val="center"/>
        </w:trPr>
        <w:tc>
          <w:tcPr>
            <w:tcW w:w="845" w:type="dxa"/>
          </w:tcPr>
          <w:p w14:paraId="2222D211"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2CE190EC" w14:textId="77777777" w:rsidR="00C64F9B" w:rsidRPr="00C64F9B" w:rsidRDefault="00C64F9B" w:rsidP="00C64F9B">
            <w:pPr>
              <w:spacing w:line="276" w:lineRule="auto"/>
              <w:rPr>
                <w:rFonts w:ascii="Arial" w:hAnsi="Arial" w:cs="Arial"/>
                <w:sz w:val="22"/>
                <w:szCs w:val="22"/>
              </w:rPr>
            </w:pPr>
            <w:r w:rsidRPr="00C64F9B">
              <w:rPr>
                <w:rFonts w:ascii="Arial" w:hAnsi="Arial" w:cs="Arial"/>
                <w:sz w:val="22"/>
                <w:szCs w:val="22"/>
              </w:rPr>
              <w:t xml:space="preserve">Zoning regulations </w:t>
            </w:r>
          </w:p>
        </w:tc>
        <w:sdt>
          <w:sdtPr>
            <w:rPr>
              <w:rFonts w:ascii="Arial" w:hAnsi="Arial" w:cs="Arial"/>
              <w:sz w:val="22"/>
              <w:szCs w:val="22"/>
            </w:rPr>
            <w:id w:val="22598530"/>
            <w:dropDownList>
              <w:listItem w:value="Choose an item."/>
              <w:listItem w:displayText="Not in scope of this format" w:value="Not in scope of this format"/>
              <w:listItem w:displayText="Residential" w:value="Residential"/>
              <w:listItem w:displayText="Commercial" w:value="Commercial"/>
              <w:listItem w:displayText="Industrial" w:value="Industrial"/>
              <w:listItem w:displayText="Institutional" w:value="Institutional"/>
              <w:listItem w:displayText="Mixed (Residential cum Commercial)" w:value="Mixed (Residential cum Commercial)"/>
              <w:listItem w:displayText="SEZ" w:value="SEZ"/>
              <w:listItem w:displayText="Not yet under zoning regulations" w:value="Not yet under zoning regulations"/>
            </w:dropDownList>
          </w:sdtPr>
          <w:sdtContent>
            <w:tc>
              <w:tcPr>
                <w:tcW w:w="5538" w:type="dxa"/>
                <w:gridSpan w:val="12"/>
                <w:tcBorders>
                  <w:bottom w:val="single" w:sz="4" w:space="0" w:color="auto"/>
                </w:tcBorders>
              </w:tcPr>
              <w:p w14:paraId="648170CB" w14:textId="77777777" w:rsidR="00C64F9B" w:rsidRDefault="00201E24" w:rsidP="00C64F9B">
                <w:pPr>
                  <w:tabs>
                    <w:tab w:val="left" w:pos="3469"/>
                  </w:tabs>
                  <w:spacing w:line="276" w:lineRule="auto"/>
                  <w:rPr>
                    <w:rFonts w:ascii="Arial" w:hAnsi="Arial" w:cs="Arial"/>
                    <w:sz w:val="22"/>
                    <w:szCs w:val="22"/>
                  </w:rPr>
                </w:pPr>
                <w:r>
                  <w:rPr>
                    <w:rFonts w:ascii="Arial" w:hAnsi="Arial" w:cs="Arial"/>
                    <w:sz w:val="22"/>
                    <w:szCs w:val="22"/>
                  </w:rPr>
                  <w:t>Industrial</w:t>
                </w:r>
              </w:p>
            </w:tc>
          </w:sdtContent>
        </w:sdt>
      </w:tr>
      <w:tr w:rsidR="00C64F9B" w:rsidRPr="009509E5" w14:paraId="0850F88A" w14:textId="77777777" w:rsidTr="00B60037">
        <w:trPr>
          <w:trHeight w:val="60"/>
          <w:jc w:val="center"/>
        </w:trPr>
        <w:tc>
          <w:tcPr>
            <w:tcW w:w="845" w:type="dxa"/>
          </w:tcPr>
          <w:p w14:paraId="72AEC787"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36297BD5" w14:textId="77777777" w:rsidR="00C64F9B" w:rsidRPr="00C64F9B" w:rsidRDefault="00C64F9B" w:rsidP="00C64F9B">
            <w:pPr>
              <w:spacing w:line="276" w:lineRule="auto"/>
              <w:rPr>
                <w:rFonts w:ascii="Arial" w:hAnsi="Arial" w:cs="Arial"/>
                <w:sz w:val="22"/>
                <w:szCs w:val="22"/>
              </w:rPr>
            </w:pPr>
            <w:r w:rsidRPr="00C64F9B">
              <w:rPr>
                <w:rFonts w:ascii="Arial" w:hAnsi="Arial" w:cs="Arial"/>
                <w:sz w:val="22"/>
                <w:szCs w:val="22"/>
              </w:rPr>
              <w:t xml:space="preserve">Master Plan provisions related to property in terms of Land use </w:t>
            </w:r>
          </w:p>
        </w:tc>
        <w:sdt>
          <w:sdtPr>
            <w:rPr>
              <w:rFonts w:ascii="Arial" w:hAnsi="Arial" w:cs="Arial"/>
              <w:sz w:val="22"/>
              <w:szCs w:val="22"/>
            </w:rPr>
            <w:id w:val="139083122"/>
            <w:dropDownList>
              <w:listItem w:value="Choose an item."/>
              <w:listItem w:displayText="Residential" w:value="Residential"/>
              <w:listItem w:displayText="Commercial" w:value="Commercial"/>
              <w:listItem w:displayText="Industrial" w:value="Industrial"/>
              <w:listItem w:displayText="Institutional" w:value="Institutional"/>
              <w:listItem w:displayText="Agricultural" w:value="Agricultural"/>
              <w:listItem w:displayText="SEZ Land" w:value="SEZ Land"/>
              <w:listItem w:displayText="Frieght corridor land" w:value="Frieght corridor land"/>
              <w:listItem w:displayText="Industrial corridor land" w:value="Industrial corridor land"/>
              <w:listItem w:displayText="Special Purpose Vehicle Land" w:value="Special Purpose Vehicle Land"/>
              <w:listItem w:displayText="Mixed use (Residential cum commercial)" w:value="Mixed use (Residential cum commercial)"/>
              <w:listItem w:displayText="Master Plan could not be found from public domain" w:value="Master Plan could not be found from public domain"/>
            </w:dropDownList>
          </w:sdtPr>
          <w:sdtContent>
            <w:tc>
              <w:tcPr>
                <w:tcW w:w="5538" w:type="dxa"/>
                <w:gridSpan w:val="12"/>
                <w:tcBorders>
                  <w:bottom w:val="single" w:sz="4" w:space="0" w:color="auto"/>
                </w:tcBorders>
              </w:tcPr>
              <w:p w14:paraId="70806288" w14:textId="77777777" w:rsidR="00C64F9B" w:rsidRPr="00733860" w:rsidRDefault="00201E24" w:rsidP="00C64F9B">
                <w:pPr>
                  <w:tabs>
                    <w:tab w:val="center" w:pos="2657"/>
                  </w:tabs>
                  <w:spacing w:line="276" w:lineRule="auto"/>
                  <w:rPr>
                    <w:rFonts w:ascii="Arial" w:hAnsi="Arial" w:cs="Arial"/>
                    <w:sz w:val="22"/>
                    <w:szCs w:val="22"/>
                  </w:rPr>
                </w:pPr>
                <w:r>
                  <w:rPr>
                    <w:rFonts w:ascii="Arial" w:hAnsi="Arial" w:cs="Arial"/>
                    <w:sz w:val="22"/>
                    <w:szCs w:val="22"/>
                  </w:rPr>
                  <w:t>Industrial</w:t>
                </w:r>
              </w:p>
            </w:tc>
          </w:sdtContent>
        </w:sdt>
      </w:tr>
      <w:tr w:rsidR="00C64F9B" w:rsidRPr="009509E5" w14:paraId="58039F55" w14:textId="77777777" w:rsidTr="00B60037">
        <w:trPr>
          <w:trHeight w:val="60"/>
          <w:jc w:val="center"/>
        </w:trPr>
        <w:tc>
          <w:tcPr>
            <w:tcW w:w="845" w:type="dxa"/>
          </w:tcPr>
          <w:p w14:paraId="255B86CC"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434F1095" w14:textId="77777777" w:rsidR="00C64F9B" w:rsidRPr="00D87952" w:rsidRDefault="00C64F9B" w:rsidP="00C64F9B">
            <w:pPr>
              <w:spacing w:line="276" w:lineRule="auto"/>
              <w:rPr>
                <w:rFonts w:ascii="Arial" w:hAnsi="Arial" w:cs="Arial"/>
                <w:sz w:val="22"/>
                <w:szCs w:val="22"/>
              </w:rPr>
            </w:pPr>
            <w:r w:rsidRPr="00D87952">
              <w:rPr>
                <w:rFonts w:ascii="Arial" w:hAnsi="Arial" w:cs="Arial"/>
                <w:sz w:val="22"/>
                <w:szCs w:val="22"/>
              </w:rPr>
              <w:t xml:space="preserve">Any conversion of land use done </w:t>
            </w:r>
          </w:p>
        </w:tc>
        <w:sdt>
          <w:sdtPr>
            <w:rPr>
              <w:rFonts w:ascii="Arial" w:hAnsi="Arial" w:cs="Arial"/>
              <w:sz w:val="22"/>
              <w:szCs w:val="22"/>
            </w:rPr>
            <w:id w:val="1263262882"/>
            <w:dropDownList>
              <w:listItem w:value="Choose an item."/>
              <w:listItem w:displayText="NA" w:value="NA"/>
              <w:listItem w:displayText="Not in scope of this report" w:value="Not in scope of this report"/>
              <w:listItem w:displayText="From Agricultural to Residential" w:value="From Agricultural to Residential"/>
              <w:listItem w:displayText="From Agricultural to Commercial" w:value="From Agricultural to Commercial"/>
              <w:listItem w:displayText="From Agricultural to Industrial" w:value="From Agricultural to Industrial"/>
              <w:listItem w:displayText="From Agricultural to Group Housing Project" w:value="From Agricultural to Group Housing Project"/>
              <w:listItem w:displayText="From Agricultural to Mining" w:value="From Agricultural to Mining"/>
              <w:listItem w:displayText="From Residential to Commercial" w:value="From Residential to Commercial"/>
              <w:listItem w:displayText="No information available to us " w:value="No information available to us "/>
            </w:dropDownList>
          </w:sdtPr>
          <w:sdtContent>
            <w:tc>
              <w:tcPr>
                <w:tcW w:w="5538" w:type="dxa"/>
                <w:gridSpan w:val="12"/>
                <w:tcBorders>
                  <w:bottom w:val="single" w:sz="4" w:space="0" w:color="auto"/>
                </w:tcBorders>
              </w:tcPr>
              <w:p w14:paraId="4B3C011D" w14:textId="48083198" w:rsidR="00C64F9B" w:rsidRPr="00E939A0" w:rsidRDefault="00BA585B" w:rsidP="00C64F9B">
                <w:pPr>
                  <w:spacing w:line="276" w:lineRule="auto"/>
                  <w:rPr>
                    <w:rFonts w:ascii="Arial" w:hAnsi="Arial" w:cs="Arial"/>
                    <w:sz w:val="22"/>
                    <w:szCs w:val="22"/>
                  </w:rPr>
                </w:pPr>
                <w:r w:rsidRPr="00BA585B">
                  <w:rPr>
                    <w:rFonts w:ascii="Arial" w:hAnsi="Arial" w:cs="Arial"/>
                    <w:sz w:val="22"/>
                    <w:szCs w:val="22"/>
                  </w:rPr>
                  <w:t>NA</w:t>
                </w:r>
              </w:p>
            </w:tc>
          </w:sdtContent>
        </w:sdt>
      </w:tr>
      <w:tr w:rsidR="00C64F9B" w:rsidRPr="009509E5" w14:paraId="09BF2DAC" w14:textId="77777777" w:rsidTr="00B60037">
        <w:trPr>
          <w:trHeight w:val="60"/>
          <w:jc w:val="center"/>
        </w:trPr>
        <w:tc>
          <w:tcPr>
            <w:tcW w:w="845" w:type="dxa"/>
          </w:tcPr>
          <w:p w14:paraId="1E046C01"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2AB019F6" w14:textId="77777777" w:rsidR="00C64F9B" w:rsidRPr="00D87952" w:rsidRDefault="00C64F9B" w:rsidP="00C64F9B">
            <w:pPr>
              <w:spacing w:line="276" w:lineRule="auto"/>
              <w:rPr>
                <w:rFonts w:ascii="Arial" w:hAnsi="Arial" w:cs="Arial"/>
                <w:sz w:val="22"/>
                <w:szCs w:val="22"/>
              </w:rPr>
            </w:pPr>
            <w:r w:rsidRPr="00D87952">
              <w:rPr>
                <w:rFonts w:ascii="Arial" w:hAnsi="Arial" w:cs="Arial"/>
                <w:sz w:val="22"/>
                <w:szCs w:val="22"/>
              </w:rPr>
              <w:t xml:space="preserve">Current activity done in the property </w:t>
            </w:r>
          </w:p>
        </w:tc>
        <w:tc>
          <w:tcPr>
            <w:tcW w:w="5538" w:type="dxa"/>
            <w:gridSpan w:val="12"/>
            <w:tcBorders>
              <w:bottom w:val="single" w:sz="4" w:space="0" w:color="auto"/>
            </w:tcBorders>
          </w:tcPr>
          <w:p w14:paraId="40E0C3AA" w14:textId="5E34D645" w:rsidR="00C64F9B" w:rsidRPr="00463766" w:rsidRDefault="00415FBF" w:rsidP="00C64F9B">
            <w:pPr>
              <w:tabs>
                <w:tab w:val="center" w:pos="2936"/>
              </w:tabs>
              <w:spacing w:line="276" w:lineRule="auto"/>
              <w:rPr>
                <w:rFonts w:ascii="Arial" w:hAnsi="Arial" w:cs="Arial"/>
                <w:sz w:val="22"/>
                <w:szCs w:val="20"/>
                <w:highlight w:val="yellow"/>
              </w:rPr>
            </w:pPr>
            <w:r w:rsidRPr="00244794">
              <w:rPr>
                <w:rFonts w:ascii="Arial" w:hAnsi="Arial" w:cs="Arial"/>
                <w:sz w:val="22"/>
                <w:szCs w:val="22"/>
              </w:rPr>
              <w:t xml:space="preserve">Cannot comment since survey </w:t>
            </w:r>
            <w:r>
              <w:rPr>
                <w:rFonts w:ascii="Arial" w:hAnsi="Arial" w:cs="Arial"/>
                <w:sz w:val="22"/>
                <w:szCs w:val="22"/>
              </w:rPr>
              <w:t xml:space="preserve">could </w:t>
            </w:r>
            <w:r w:rsidRPr="00244794">
              <w:rPr>
                <w:rFonts w:ascii="Arial" w:hAnsi="Arial" w:cs="Arial"/>
                <w:sz w:val="22"/>
                <w:szCs w:val="22"/>
              </w:rPr>
              <w:t xml:space="preserve">not </w:t>
            </w:r>
            <w:r>
              <w:rPr>
                <w:rFonts w:ascii="Arial" w:hAnsi="Arial" w:cs="Arial"/>
                <w:sz w:val="22"/>
                <w:szCs w:val="22"/>
              </w:rPr>
              <w:t xml:space="preserve">be </w:t>
            </w:r>
            <w:r w:rsidRPr="00244794">
              <w:rPr>
                <w:rFonts w:ascii="Arial" w:hAnsi="Arial" w:cs="Arial"/>
                <w:sz w:val="22"/>
                <w:szCs w:val="22"/>
              </w:rPr>
              <w:t>conducted</w:t>
            </w:r>
          </w:p>
        </w:tc>
      </w:tr>
      <w:tr w:rsidR="00C64F9B" w:rsidRPr="009509E5" w14:paraId="06EC22BE" w14:textId="77777777" w:rsidTr="00B60037">
        <w:trPr>
          <w:trHeight w:val="60"/>
          <w:jc w:val="center"/>
        </w:trPr>
        <w:tc>
          <w:tcPr>
            <w:tcW w:w="845" w:type="dxa"/>
          </w:tcPr>
          <w:p w14:paraId="0647DBF5"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0DCDE986" w14:textId="77777777" w:rsidR="00C64F9B" w:rsidRPr="00D87952" w:rsidRDefault="00C64F9B" w:rsidP="00C64F9B">
            <w:pPr>
              <w:spacing w:line="276" w:lineRule="auto"/>
              <w:rPr>
                <w:rFonts w:ascii="Arial" w:hAnsi="Arial" w:cs="Arial"/>
                <w:sz w:val="22"/>
                <w:szCs w:val="22"/>
              </w:rPr>
            </w:pPr>
            <w:r w:rsidRPr="00D87952">
              <w:rPr>
                <w:rFonts w:ascii="Arial" w:hAnsi="Arial" w:cs="Arial"/>
                <w:sz w:val="22"/>
              </w:rPr>
              <w:t>Is property</w:t>
            </w:r>
            <w:r w:rsidR="000849FD">
              <w:rPr>
                <w:rFonts w:ascii="Arial" w:hAnsi="Arial" w:cs="Arial"/>
                <w:sz w:val="22"/>
              </w:rPr>
              <w:t xml:space="preserve"> usage as per applicable</w:t>
            </w:r>
            <w:r>
              <w:rPr>
                <w:rFonts w:ascii="Arial" w:hAnsi="Arial" w:cs="Arial"/>
                <w:sz w:val="22"/>
              </w:rPr>
              <w:t xml:space="preserve"> </w:t>
            </w:r>
            <w:r w:rsidRPr="00D87952">
              <w:rPr>
                <w:rFonts w:ascii="Arial" w:hAnsi="Arial" w:cs="Arial"/>
                <w:sz w:val="22"/>
              </w:rPr>
              <w:t xml:space="preserve">zoning </w:t>
            </w:r>
          </w:p>
        </w:tc>
        <w:tc>
          <w:tcPr>
            <w:tcW w:w="5538" w:type="dxa"/>
            <w:gridSpan w:val="12"/>
            <w:tcBorders>
              <w:bottom w:val="single" w:sz="4" w:space="0" w:color="auto"/>
            </w:tcBorders>
          </w:tcPr>
          <w:p w14:paraId="2F8470E7" w14:textId="57E82706" w:rsidR="00C64F9B" w:rsidRPr="00E939A0" w:rsidRDefault="00BA585B" w:rsidP="00C64F9B">
            <w:pPr>
              <w:tabs>
                <w:tab w:val="center" w:pos="2936"/>
              </w:tabs>
              <w:spacing w:line="276" w:lineRule="auto"/>
              <w:rPr>
                <w:rFonts w:ascii="Arial" w:hAnsi="Arial" w:cs="Arial"/>
                <w:sz w:val="22"/>
                <w:szCs w:val="20"/>
              </w:rPr>
            </w:pPr>
            <w:r w:rsidRPr="00BA585B">
              <w:rPr>
                <w:rFonts w:ascii="Arial" w:hAnsi="Arial" w:cs="Arial"/>
                <w:sz w:val="22"/>
                <w:szCs w:val="20"/>
              </w:rPr>
              <w:t>Cannot comment since site survey could not be done</w:t>
            </w:r>
            <w:r w:rsidR="00DE153D">
              <w:rPr>
                <w:rFonts w:ascii="Arial" w:hAnsi="Arial" w:cs="Arial"/>
                <w:sz w:val="22"/>
                <w:szCs w:val="20"/>
              </w:rPr>
              <w:t>.</w:t>
            </w:r>
          </w:p>
        </w:tc>
      </w:tr>
      <w:tr w:rsidR="00C64F9B" w:rsidRPr="009509E5" w14:paraId="1847745C" w14:textId="77777777" w:rsidTr="00B60037">
        <w:trPr>
          <w:trHeight w:val="60"/>
          <w:jc w:val="center"/>
        </w:trPr>
        <w:tc>
          <w:tcPr>
            <w:tcW w:w="845" w:type="dxa"/>
          </w:tcPr>
          <w:p w14:paraId="2BFD77D1"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35EA4785" w14:textId="77777777" w:rsidR="00C64F9B" w:rsidRPr="00D87952" w:rsidRDefault="00C64F9B" w:rsidP="00C64F9B">
            <w:pPr>
              <w:spacing w:line="276" w:lineRule="auto"/>
              <w:rPr>
                <w:rFonts w:ascii="Arial" w:hAnsi="Arial" w:cs="Arial"/>
                <w:sz w:val="22"/>
                <w:szCs w:val="22"/>
              </w:rPr>
            </w:pPr>
            <w:r w:rsidRPr="00D87952">
              <w:rPr>
                <w:rFonts w:ascii="Arial" w:hAnsi="Arial" w:cs="Arial"/>
                <w:sz w:val="22"/>
              </w:rPr>
              <w:t>Any</w:t>
            </w:r>
            <w:r w:rsidRPr="00D87952">
              <w:rPr>
                <w:rFonts w:ascii="Arial" w:hAnsi="Arial" w:cs="Arial"/>
                <w:sz w:val="22"/>
                <w:szCs w:val="22"/>
              </w:rPr>
              <w:t xml:space="preserve"> notification on change of zoning regulation </w:t>
            </w:r>
          </w:p>
        </w:tc>
        <w:tc>
          <w:tcPr>
            <w:tcW w:w="5538" w:type="dxa"/>
            <w:gridSpan w:val="12"/>
            <w:tcBorders>
              <w:bottom w:val="single" w:sz="4" w:space="0" w:color="auto"/>
            </w:tcBorders>
          </w:tcPr>
          <w:p w14:paraId="77C694CD" w14:textId="77777777" w:rsidR="00C64F9B" w:rsidRPr="00E939A0" w:rsidRDefault="00C64F9B" w:rsidP="00C64F9B">
            <w:pPr>
              <w:tabs>
                <w:tab w:val="left" w:pos="3469"/>
              </w:tabs>
              <w:spacing w:line="276" w:lineRule="auto"/>
              <w:rPr>
                <w:rFonts w:ascii="Arial" w:hAnsi="Arial" w:cs="Arial"/>
                <w:sz w:val="22"/>
                <w:szCs w:val="22"/>
              </w:rPr>
            </w:pPr>
            <w:r w:rsidRPr="00E939A0">
              <w:rPr>
                <w:rFonts w:ascii="Arial" w:hAnsi="Arial" w:cs="Arial"/>
                <w:sz w:val="22"/>
                <w:szCs w:val="22"/>
              </w:rPr>
              <w:t>NA</w:t>
            </w:r>
          </w:p>
        </w:tc>
      </w:tr>
      <w:tr w:rsidR="00C64F9B" w:rsidRPr="009509E5" w14:paraId="7A3D50F9" w14:textId="77777777" w:rsidTr="00B60037">
        <w:trPr>
          <w:trHeight w:val="60"/>
          <w:jc w:val="center"/>
        </w:trPr>
        <w:tc>
          <w:tcPr>
            <w:tcW w:w="845" w:type="dxa"/>
          </w:tcPr>
          <w:p w14:paraId="0847B8E1"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428C3FD8" w14:textId="77777777" w:rsidR="00C64F9B" w:rsidRPr="00D87952" w:rsidRDefault="00C64F9B" w:rsidP="00C64F9B">
            <w:pPr>
              <w:spacing w:line="276" w:lineRule="auto"/>
              <w:rPr>
                <w:rFonts w:ascii="Arial" w:hAnsi="Arial" w:cs="Arial"/>
                <w:sz w:val="22"/>
                <w:szCs w:val="22"/>
              </w:rPr>
            </w:pPr>
            <w:r w:rsidRPr="00D87952">
              <w:rPr>
                <w:rFonts w:ascii="Arial" w:hAnsi="Arial" w:cs="Arial"/>
                <w:sz w:val="22"/>
                <w:szCs w:val="22"/>
              </w:rPr>
              <w:t xml:space="preserve">Street Notification </w:t>
            </w:r>
          </w:p>
        </w:tc>
        <w:sdt>
          <w:sdtPr>
            <w:rPr>
              <w:rFonts w:ascii="Arial" w:hAnsi="Arial" w:cs="Arial"/>
              <w:sz w:val="22"/>
              <w:szCs w:val="22"/>
              <w:lang w:val="en-IN" w:eastAsia="en-IN"/>
            </w:rPr>
            <w:tag w:val="y"/>
            <w:id w:val="1839653991"/>
            <w:dropDownList>
              <w:listItem w:value="Choose an item."/>
              <w:listItem w:displayText="Residential" w:value="Residential"/>
              <w:listItem w:displayText="Commercial" w:value="Commercial"/>
              <w:listItem w:displayText="Industrial" w:value="Industrial"/>
              <w:listItem w:displayText="Institutonal" w:value="Institutonal"/>
              <w:listItem w:displayText="Mixed" w:value="Mixed"/>
              <w:listItem w:displayText="Not notified" w:value="Not notified"/>
              <w:listItem w:displayText="Highway" w:value="Highway"/>
            </w:dropDownList>
          </w:sdtPr>
          <w:sdtContent>
            <w:tc>
              <w:tcPr>
                <w:tcW w:w="5538" w:type="dxa"/>
                <w:gridSpan w:val="12"/>
                <w:tcBorders>
                  <w:bottom w:val="single" w:sz="4" w:space="0" w:color="auto"/>
                </w:tcBorders>
              </w:tcPr>
              <w:p w14:paraId="197A0C7A" w14:textId="77777777" w:rsidR="00C64F9B" w:rsidRPr="00E939A0" w:rsidRDefault="000E4AA2" w:rsidP="00C64F9B">
                <w:pPr>
                  <w:spacing w:line="276" w:lineRule="auto"/>
                  <w:rPr>
                    <w:rFonts w:ascii="Arial" w:hAnsi="Arial" w:cs="Arial"/>
                    <w:sz w:val="22"/>
                    <w:szCs w:val="22"/>
                    <w:lang w:val="en-IN" w:eastAsia="en-IN"/>
                  </w:rPr>
                </w:pPr>
                <w:r>
                  <w:rPr>
                    <w:rFonts w:ascii="Arial" w:hAnsi="Arial" w:cs="Arial"/>
                    <w:sz w:val="22"/>
                    <w:szCs w:val="22"/>
                    <w:lang w:val="en-IN" w:eastAsia="en-IN"/>
                  </w:rPr>
                  <w:t>Industrial</w:t>
                </w:r>
              </w:p>
            </w:tc>
          </w:sdtContent>
        </w:sdt>
      </w:tr>
      <w:tr w:rsidR="00C64F9B" w:rsidRPr="009509E5" w14:paraId="543A9494" w14:textId="77777777" w:rsidTr="00B60037">
        <w:trPr>
          <w:trHeight w:val="50"/>
          <w:jc w:val="center"/>
        </w:trPr>
        <w:tc>
          <w:tcPr>
            <w:tcW w:w="845" w:type="dxa"/>
          </w:tcPr>
          <w:p w14:paraId="1D586A8D"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63FC7412" w14:textId="77777777" w:rsidR="00C64F9B" w:rsidRPr="00733860" w:rsidRDefault="00C64F9B" w:rsidP="00C64F9B">
            <w:pPr>
              <w:spacing w:line="276" w:lineRule="auto"/>
              <w:rPr>
                <w:rFonts w:ascii="Arial" w:hAnsi="Arial" w:cs="Arial"/>
                <w:sz w:val="22"/>
                <w:szCs w:val="22"/>
              </w:rPr>
            </w:pPr>
            <w:r w:rsidRPr="00733860">
              <w:rPr>
                <w:rFonts w:ascii="Arial" w:hAnsi="Arial" w:cs="Arial"/>
                <w:sz w:val="22"/>
                <w:szCs w:val="22"/>
              </w:rPr>
              <w:t>Status of Completion</w:t>
            </w:r>
            <w:r>
              <w:rPr>
                <w:rFonts w:ascii="Arial" w:hAnsi="Arial" w:cs="Arial"/>
                <w:sz w:val="22"/>
                <w:szCs w:val="22"/>
              </w:rPr>
              <w:t>/ Occupational</w:t>
            </w:r>
            <w:r w:rsidRPr="00733860">
              <w:rPr>
                <w:rFonts w:ascii="Arial" w:hAnsi="Arial" w:cs="Arial"/>
                <w:sz w:val="22"/>
                <w:szCs w:val="22"/>
              </w:rPr>
              <w:t xml:space="preserve"> certificate</w:t>
            </w:r>
            <w:r>
              <w:rPr>
                <w:rFonts w:ascii="Arial" w:hAnsi="Arial" w:cs="Arial"/>
                <w:sz w:val="22"/>
                <w:szCs w:val="22"/>
              </w:rPr>
              <w:t xml:space="preserve"> </w:t>
            </w:r>
          </w:p>
        </w:tc>
        <w:sdt>
          <w:sdtPr>
            <w:rPr>
              <w:rFonts w:ascii="Arial" w:hAnsi="Arial" w:cs="Arial"/>
              <w:sz w:val="22"/>
              <w:szCs w:val="22"/>
              <w:lang w:val="en-IN" w:eastAsia="en-IN"/>
            </w:rPr>
            <w:id w:val="-2099312158"/>
            <w:dropDownList>
              <w:listItem w:value="Choose an item."/>
              <w:listItem w:displayText="Obtained" w:value="Obtained"/>
              <w:listItem w:displayText="Not obtained" w:value="Not obtained"/>
              <w:listItem w:displayText="Pending" w:value="Pending"/>
              <w:listItem w:displayText="No information provided" w:value="No information provided"/>
              <w:listItem w:displayText="NA" w:value="NA"/>
              <w:listItem w:displayText="Not in scope of this format" w:value="Not in scope of this format"/>
              <w:listItem w:displayText="No information available" w:value="No information available"/>
            </w:dropDownList>
          </w:sdtPr>
          <w:sdtContent>
            <w:tc>
              <w:tcPr>
                <w:tcW w:w="2771" w:type="dxa"/>
                <w:gridSpan w:val="7"/>
              </w:tcPr>
              <w:p w14:paraId="66FDB000" w14:textId="77777777" w:rsidR="00C64F9B" w:rsidRDefault="00CE50B8" w:rsidP="00C64F9B">
                <w:pPr>
                  <w:tabs>
                    <w:tab w:val="left" w:pos="3469"/>
                  </w:tabs>
                  <w:spacing w:line="276" w:lineRule="auto"/>
                  <w:jc w:val="center"/>
                  <w:rPr>
                    <w:rFonts w:ascii="Arial" w:hAnsi="Arial" w:cs="Arial"/>
                    <w:sz w:val="22"/>
                    <w:szCs w:val="22"/>
                  </w:rPr>
                </w:pPr>
                <w:r>
                  <w:rPr>
                    <w:rFonts w:ascii="Arial" w:hAnsi="Arial" w:cs="Arial"/>
                    <w:sz w:val="22"/>
                    <w:szCs w:val="22"/>
                    <w:lang w:val="en-IN" w:eastAsia="en-IN"/>
                  </w:rPr>
                  <w:t>No information available</w:t>
                </w:r>
              </w:p>
            </w:tc>
          </w:sdtContent>
        </w:sdt>
        <w:sdt>
          <w:sdtPr>
            <w:rPr>
              <w:rFonts w:ascii="Arial" w:hAnsi="Arial" w:cs="Arial"/>
              <w:sz w:val="22"/>
              <w:szCs w:val="22"/>
              <w:lang w:val="en-IN" w:eastAsia="en-IN"/>
            </w:rPr>
            <w:id w:val="1931550153"/>
            <w:dropDownList>
              <w:listItem w:value="Choose an item."/>
              <w:listItem w:displayText="Obtained" w:value="Obtained"/>
              <w:listItem w:displayText="Not obtained" w:value="Not obtained"/>
              <w:listItem w:displayText="Pending" w:value="Pending"/>
              <w:listItem w:displayText="No information provided" w:value="No information provided"/>
              <w:listItem w:displayText="NA" w:value="NA"/>
              <w:listItem w:displayText="Not in scope of this format" w:value="Not in scope of this format"/>
              <w:listItem w:displayText="No information available" w:value="No information available"/>
            </w:dropDownList>
          </w:sdtPr>
          <w:sdtContent>
            <w:tc>
              <w:tcPr>
                <w:tcW w:w="2767" w:type="dxa"/>
                <w:gridSpan w:val="5"/>
              </w:tcPr>
              <w:p w14:paraId="2D55EB8F" w14:textId="77777777" w:rsidR="00C64F9B" w:rsidRDefault="00CE50B8" w:rsidP="00C64F9B">
                <w:pPr>
                  <w:tabs>
                    <w:tab w:val="left" w:pos="3469"/>
                  </w:tabs>
                  <w:spacing w:line="276" w:lineRule="auto"/>
                  <w:jc w:val="center"/>
                  <w:rPr>
                    <w:rFonts w:ascii="Arial" w:hAnsi="Arial" w:cs="Arial"/>
                    <w:sz w:val="22"/>
                    <w:szCs w:val="22"/>
                  </w:rPr>
                </w:pPr>
                <w:r>
                  <w:rPr>
                    <w:rFonts w:ascii="Arial" w:hAnsi="Arial" w:cs="Arial"/>
                    <w:sz w:val="22"/>
                    <w:szCs w:val="22"/>
                    <w:lang w:val="en-IN" w:eastAsia="en-IN"/>
                  </w:rPr>
                  <w:t>No information available</w:t>
                </w:r>
              </w:p>
            </w:tc>
          </w:sdtContent>
        </w:sdt>
      </w:tr>
      <w:tr w:rsidR="00C64F9B" w:rsidRPr="009509E5" w14:paraId="60E55105" w14:textId="77777777" w:rsidTr="00B60037">
        <w:trPr>
          <w:trHeight w:val="50"/>
          <w:jc w:val="center"/>
        </w:trPr>
        <w:tc>
          <w:tcPr>
            <w:tcW w:w="845" w:type="dxa"/>
          </w:tcPr>
          <w:p w14:paraId="6662E47B"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7AE4200A" w14:textId="77777777" w:rsidR="00C64F9B" w:rsidRPr="00733860" w:rsidRDefault="00C64F9B" w:rsidP="00C64F9B">
            <w:pPr>
              <w:spacing w:line="276" w:lineRule="auto"/>
              <w:rPr>
                <w:rFonts w:ascii="Arial" w:hAnsi="Arial" w:cs="Arial"/>
                <w:sz w:val="22"/>
                <w:szCs w:val="22"/>
              </w:rPr>
            </w:pPr>
            <w:r>
              <w:rPr>
                <w:rFonts w:ascii="Arial" w:hAnsi="Arial" w:cs="Arial"/>
                <w:sz w:val="22"/>
                <w:szCs w:val="22"/>
              </w:rPr>
              <w:t xml:space="preserve">Comment on unauthorized construction if any </w:t>
            </w:r>
          </w:p>
        </w:tc>
        <w:tc>
          <w:tcPr>
            <w:tcW w:w="5538" w:type="dxa"/>
            <w:gridSpan w:val="12"/>
          </w:tcPr>
          <w:p w14:paraId="1CAE2C47" w14:textId="1D89CB56" w:rsidR="00C64F9B" w:rsidRDefault="00BA585B" w:rsidP="00C64F9B">
            <w:pPr>
              <w:tabs>
                <w:tab w:val="left" w:pos="3469"/>
              </w:tabs>
              <w:spacing w:line="276" w:lineRule="auto"/>
              <w:rPr>
                <w:rFonts w:ascii="Arial" w:hAnsi="Arial" w:cs="Arial"/>
                <w:sz w:val="22"/>
                <w:szCs w:val="22"/>
              </w:rPr>
            </w:pPr>
            <w:r w:rsidRPr="000C7DD1">
              <w:rPr>
                <w:rFonts w:ascii="Arial" w:hAnsi="Arial" w:cs="Arial"/>
                <w:sz w:val="22"/>
                <w:szCs w:val="20"/>
              </w:rPr>
              <w:t>Cannot comment since site survey could not be done</w:t>
            </w:r>
          </w:p>
        </w:tc>
      </w:tr>
      <w:tr w:rsidR="00C64F9B" w:rsidRPr="009509E5" w14:paraId="3C54CFF6" w14:textId="77777777" w:rsidTr="00B60037">
        <w:trPr>
          <w:trHeight w:val="50"/>
          <w:jc w:val="center"/>
        </w:trPr>
        <w:tc>
          <w:tcPr>
            <w:tcW w:w="845" w:type="dxa"/>
          </w:tcPr>
          <w:p w14:paraId="5862139E"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45977654" w14:textId="77777777" w:rsidR="00C64F9B" w:rsidRDefault="00C64F9B" w:rsidP="00C64F9B">
            <w:pPr>
              <w:spacing w:line="276" w:lineRule="auto"/>
              <w:rPr>
                <w:rFonts w:ascii="Arial" w:hAnsi="Arial" w:cs="Arial"/>
                <w:sz w:val="22"/>
                <w:szCs w:val="22"/>
              </w:rPr>
            </w:pPr>
            <w:r>
              <w:rPr>
                <w:rFonts w:ascii="Arial" w:hAnsi="Arial" w:cs="Arial"/>
                <w:sz w:val="22"/>
                <w:szCs w:val="22"/>
              </w:rPr>
              <w:t xml:space="preserve">Comment on Transferability of developmental rights </w:t>
            </w:r>
          </w:p>
        </w:tc>
        <w:tc>
          <w:tcPr>
            <w:tcW w:w="5538" w:type="dxa"/>
            <w:gridSpan w:val="12"/>
          </w:tcPr>
          <w:p w14:paraId="5EA35DDD" w14:textId="7E3BDDDD" w:rsidR="00C64F9B" w:rsidRDefault="00DE153D" w:rsidP="00C64F9B">
            <w:pPr>
              <w:tabs>
                <w:tab w:val="left" w:pos="3469"/>
              </w:tabs>
              <w:spacing w:line="276" w:lineRule="auto"/>
              <w:rPr>
                <w:rFonts w:ascii="Arial" w:hAnsi="Arial" w:cs="Arial"/>
                <w:sz w:val="22"/>
                <w:szCs w:val="22"/>
              </w:rPr>
            </w:pPr>
            <w:r>
              <w:rPr>
                <w:rFonts w:ascii="Arial" w:hAnsi="Arial" w:cs="Arial"/>
                <w:sz w:val="22"/>
                <w:szCs w:val="22"/>
              </w:rPr>
              <w:t>This is a Free</w:t>
            </w:r>
            <w:r w:rsidR="005F5A40" w:rsidRPr="00BA585B">
              <w:rPr>
                <w:rFonts w:ascii="Arial" w:hAnsi="Arial" w:cs="Arial"/>
                <w:sz w:val="22"/>
                <w:szCs w:val="22"/>
              </w:rPr>
              <w:t xml:space="preserve"> </w:t>
            </w:r>
            <w:r w:rsidR="008F0451" w:rsidRPr="00BA585B">
              <w:rPr>
                <w:rFonts w:ascii="Arial" w:hAnsi="Arial" w:cs="Arial"/>
                <w:sz w:val="22"/>
                <w:szCs w:val="22"/>
              </w:rPr>
              <w:t>hold land</w:t>
            </w:r>
            <w:r w:rsidR="005F5A40" w:rsidRPr="00BA585B">
              <w:rPr>
                <w:rFonts w:ascii="Arial" w:hAnsi="Arial" w:cs="Arial"/>
                <w:sz w:val="22"/>
                <w:szCs w:val="22"/>
              </w:rPr>
              <w:t>.</w:t>
            </w:r>
            <w:r w:rsidR="008F0451">
              <w:rPr>
                <w:rFonts w:ascii="Arial" w:hAnsi="Arial" w:cs="Arial"/>
                <w:sz w:val="22"/>
                <w:szCs w:val="22"/>
              </w:rPr>
              <w:t xml:space="preserve"> </w:t>
            </w:r>
          </w:p>
        </w:tc>
      </w:tr>
      <w:tr w:rsidR="008F0451" w:rsidRPr="009509E5" w14:paraId="4FA06CE2" w14:textId="77777777" w:rsidTr="00B60037">
        <w:trPr>
          <w:trHeight w:val="60"/>
          <w:jc w:val="center"/>
        </w:trPr>
        <w:tc>
          <w:tcPr>
            <w:tcW w:w="845" w:type="dxa"/>
          </w:tcPr>
          <w:p w14:paraId="1CBAE0B1" w14:textId="77777777" w:rsidR="008F0451" w:rsidRPr="00733860" w:rsidRDefault="008F0451" w:rsidP="008F0451">
            <w:pPr>
              <w:numPr>
                <w:ilvl w:val="0"/>
                <w:numId w:val="10"/>
              </w:numPr>
              <w:spacing w:line="276" w:lineRule="auto"/>
              <w:rPr>
                <w:rFonts w:ascii="Arial" w:hAnsi="Arial" w:cs="Arial"/>
                <w:sz w:val="22"/>
                <w:szCs w:val="22"/>
                <w:lang w:val="en-IN" w:eastAsia="en-IN"/>
              </w:rPr>
            </w:pPr>
          </w:p>
        </w:tc>
        <w:tc>
          <w:tcPr>
            <w:tcW w:w="4835" w:type="dxa"/>
            <w:gridSpan w:val="9"/>
            <w:tcBorders>
              <w:bottom w:val="single" w:sz="8" w:space="0" w:color="auto"/>
            </w:tcBorders>
          </w:tcPr>
          <w:p w14:paraId="484AB55A" w14:textId="77777777" w:rsidR="008F0451" w:rsidRPr="00733860" w:rsidRDefault="008F0451" w:rsidP="008F0451">
            <w:pPr>
              <w:spacing w:line="276" w:lineRule="auto"/>
              <w:rPr>
                <w:rFonts w:ascii="Arial" w:hAnsi="Arial" w:cs="Arial"/>
                <w:sz w:val="22"/>
                <w:szCs w:val="22"/>
              </w:rPr>
            </w:pPr>
            <w:r w:rsidRPr="00B467DE">
              <w:rPr>
                <w:rFonts w:ascii="Arial" w:hAnsi="Arial" w:cs="Arial"/>
                <w:sz w:val="22"/>
                <w:szCs w:val="22"/>
              </w:rPr>
              <w:t>Comment on the surrounding land uses &amp; adjoining properties in terms of uses</w:t>
            </w:r>
          </w:p>
        </w:tc>
        <w:tc>
          <w:tcPr>
            <w:tcW w:w="5538" w:type="dxa"/>
            <w:gridSpan w:val="12"/>
          </w:tcPr>
          <w:p w14:paraId="751C095F" w14:textId="4ED7E95F" w:rsidR="008F0451" w:rsidRPr="00E939A0" w:rsidRDefault="00BA585B" w:rsidP="008F0451">
            <w:pPr>
              <w:tabs>
                <w:tab w:val="center" w:pos="2936"/>
              </w:tabs>
              <w:spacing w:line="276" w:lineRule="auto"/>
              <w:rPr>
                <w:rFonts w:ascii="Arial" w:hAnsi="Arial" w:cs="Arial"/>
                <w:sz w:val="22"/>
                <w:szCs w:val="20"/>
              </w:rPr>
            </w:pPr>
            <w:r w:rsidRPr="00BA585B">
              <w:rPr>
                <w:rFonts w:ascii="Arial" w:hAnsi="Arial" w:cs="Arial"/>
                <w:sz w:val="22"/>
                <w:szCs w:val="20"/>
              </w:rPr>
              <w:t>Cannot comment since site survey could not be done</w:t>
            </w:r>
            <w:r w:rsidR="008F0451">
              <w:rPr>
                <w:rFonts w:ascii="Arial" w:hAnsi="Arial" w:cs="Arial"/>
                <w:sz w:val="22"/>
                <w:szCs w:val="20"/>
              </w:rPr>
              <w:t xml:space="preserve"> </w:t>
            </w:r>
          </w:p>
        </w:tc>
      </w:tr>
      <w:tr w:rsidR="00C64F9B" w:rsidRPr="009509E5" w14:paraId="419145CC" w14:textId="77777777" w:rsidTr="00B60037">
        <w:trPr>
          <w:trHeight w:val="50"/>
          <w:jc w:val="center"/>
        </w:trPr>
        <w:tc>
          <w:tcPr>
            <w:tcW w:w="845" w:type="dxa"/>
          </w:tcPr>
          <w:p w14:paraId="587DFF2E" w14:textId="77777777" w:rsidR="00C64F9B" w:rsidRPr="00733860" w:rsidRDefault="00C64F9B" w:rsidP="00587C34">
            <w:pPr>
              <w:numPr>
                <w:ilvl w:val="0"/>
                <w:numId w:val="10"/>
              </w:numPr>
              <w:spacing w:line="276" w:lineRule="auto"/>
              <w:rPr>
                <w:rFonts w:ascii="Arial" w:hAnsi="Arial" w:cs="Arial"/>
                <w:sz w:val="22"/>
                <w:szCs w:val="22"/>
                <w:lang w:val="en-IN" w:eastAsia="en-IN"/>
              </w:rPr>
            </w:pPr>
          </w:p>
        </w:tc>
        <w:tc>
          <w:tcPr>
            <w:tcW w:w="4835" w:type="dxa"/>
            <w:gridSpan w:val="9"/>
          </w:tcPr>
          <w:p w14:paraId="74B362D2" w14:textId="77777777" w:rsidR="00C64F9B" w:rsidRPr="00733860" w:rsidRDefault="00C64F9B" w:rsidP="00C64F9B">
            <w:pPr>
              <w:spacing w:line="276" w:lineRule="auto"/>
              <w:rPr>
                <w:rFonts w:ascii="Arial" w:hAnsi="Arial" w:cs="Arial"/>
                <w:sz w:val="22"/>
                <w:szCs w:val="22"/>
              </w:rPr>
            </w:pPr>
            <w:r>
              <w:rPr>
                <w:rFonts w:ascii="Arial" w:hAnsi="Arial" w:cs="Arial"/>
                <w:sz w:val="22"/>
                <w:szCs w:val="22"/>
              </w:rPr>
              <w:t>Comment of</w:t>
            </w:r>
            <w:r w:rsidRPr="00733860">
              <w:rPr>
                <w:rFonts w:ascii="Arial" w:hAnsi="Arial" w:cs="Arial"/>
                <w:sz w:val="22"/>
                <w:szCs w:val="22"/>
              </w:rPr>
              <w:t xml:space="preserve"> Demolition</w:t>
            </w:r>
            <w:r>
              <w:rPr>
                <w:rFonts w:ascii="Arial" w:hAnsi="Arial" w:cs="Arial"/>
                <w:sz w:val="22"/>
                <w:szCs w:val="22"/>
              </w:rPr>
              <w:t xml:space="preserve"> proceedings if any </w:t>
            </w:r>
          </w:p>
        </w:tc>
        <w:tc>
          <w:tcPr>
            <w:tcW w:w="5538" w:type="dxa"/>
            <w:gridSpan w:val="12"/>
          </w:tcPr>
          <w:p w14:paraId="20E30DB3" w14:textId="77777777" w:rsidR="00C64F9B" w:rsidRDefault="00C64F9B" w:rsidP="00C64F9B">
            <w:pPr>
              <w:spacing w:line="276" w:lineRule="auto"/>
              <w:rPr>
                <w:rFonts w:ascii="Arial" w:hAnsi="Arial" w:cs="Arial"/>
                <w:sz w:val="22"/>
                <w:szCs w:val="22"/>
              </w:rPr>
            </w:pPr>
            <w:r w:rsidRPr="00733860">
              <w:rPr>
                <w:rFonts w:ascii="Arial" w:hAnsi="Arial" w:cs="Arial"/>
                <w:sz w:val="22"/>
                <w:szCs w:val="22"/>
              </w:rPr>
              <w:t>No</w:t>
            </w:r>
            <w:r w:rsidR="008F0451">
              <w:rPr>
                <w:rFonts w:ascii="Arial" w:hAnsi="Arial" w:cs="Arial"/>
                <w:sz w:val="22"/>
                <w:szCs w:val="22"/>
              </w:rPr>
              <w:t xml:space="preserve"> information found on public domain</w:t>
            </w:r>
          </w:p>
        </w:tc>
      </w:tr>
      <w:tr w:rsidR="008F0451" w:rsidRPr="009509E5" w14:paraId="0DDF98E2" w14:textId="77777777" w:rsidTr="00B60037">
        <w:trPr>
          <w:trHeight w:val="50"/>
          <w:jc w:val="center"/>
        </w:trPr>
        <w:tc>
          <w:tcPr>
            <w:tcW w:w="845" w:type="dxa"/>
          </w:tcPr>
          <w:p w14:paraId="7D2F7EAB" w14:textId="77777777" w:rsidR="008F0451" w:rsidRPr="00733860" w:rsidRDefault="008F0451" w:rsidP="008F0451">
            <w:pPr>
              <w:numPr>
                <w:ilvl w:val="0"/>
                <w:numId w:val="10"/>
              </w:numPr>
              <w:spacing w:line="276" w:lineRule="auto"/>
              <w:rPr>
                <w:rFonts w:ascii="Arial" w:hAnsi="Arial" w:cs="Arial"/>
                <w:sz w:val="22"/>
                <w:szCs w:val="22"/>
                <w:lang w:val="en-IN" w:eastAsia="en-IN"/>
              </w:rPr>
            </w:pPr>
          </w:p>
        </w:tc>
        <w:tc>
          <w:tcPr>
            <w:tcW w:w="4835" w:type="dxa"/>
            <w:gridSpan w:val="9"/>
          </w:tcPr>
          <w:p w14:paraId="221B64FA" w14:textId="77777777" w:rsidR="008F0451" w:rsidRPr="00733860" w:rsidRDefault="008F0451" w:rsidP="008F0451">
            <w:pPr>
              <w:spacing w:line="276" w:lineRule="auto"/>
              <w:rPr>
                <w:rFonts w:ascii="Arial" w:hAnsi="Arial" w:cs="Arial"/>
                <w:sz w:val="22"/>
                <w:szCs w:val="22"/>
              </w:rPr>
            </w:pPr>
            <w:r>
              <w:rPr>
                <w:rFonts w:ascii="Arial" w:hAnsi="Arial" w:cs="Arial"/>
                <w:sz w:val="22"/>
                <w:szCs w:val="22"/>
              </w:rPr>
              <w:t>Comment on</w:t>
            </w:r>
            <w:r w:rsidRPr="00733860">
              <w:rPr>
                <w:rFonts w:ascii="Arial" w:hAnsi="Arial" w:cs="Arial"/>
                <w:sz w:val="22"/>
                <w:szCs w:val="22"/>
              </w:rPr>
              <w:t xml:space="preserve"> Compounding/ Regularization</w:t>
            </w:r>
            <w:r>
              <w:rPr>
                <w:rFonts w:ascii="Arial" w:hAnsi="Arial" w:cs="Arial"/>
                <w:sz w:val="22"/>
                <w:szCs w:val="22"/>
              </w:rPr>
              <w:t xml:space="preserve"> proceedings </w:t>
            </w:r>
          </w:p>
        </w:tc>
        <w:tc>
          <w:tcPr>
            <w:tcW w:w="5538" w:type="dxa"/>
            <w:gridSpan w:val="12"/>
          </w:tcPr>
          <w:p w14:paraId="0FFD923B" w14:textId="77777777" w:rsidR="008F0451" w:rsidRDefault="008F0451" w:rsidP="008F0451">
            <w:r w:rsidRPr="00230E34">
              <w:rPr>
                <w:rFonts w:ascii="Arial" w:hAnsi="Arial" w:cs="Arial"/>
                <w:sz w:val="22"/>
                <w:szCs w:val="22"/>
              </w:rPr>
              <w:t>No information found on public domain</w:t>
            </w:r>
          </w:p>
        </w:tc>
      </w:tr>
      <w:tr w:rsidR="008F0451" w:rsidRPr="009509E5" w14:paraId="31B3367A" w14:textId="77777777" w:rsidTr="00B60037">
        <w:trPr>
          <w:trHeight w:val="50"/>
          <w:jc w:val="center"/>
        </w:trPr>
        <w:tc>
          <w:tcPr>
            <w:tcW w:w="845" w:type="dxa"/>
          </w:tcPr>
          <w:p w14:paraId="55F8D976" w14:textId="77777777" w:rsidR="008F0451" w:rsidRPr="002475AA" w:rsidRDefault="008F0451" w:rsidP="008F0451">
            <w:pPr>
              <w:numPr>
                <w:ilvl w:val="0"/>
                <w:numId w:val="10"/>
              </w:numPr>
              <w:spacing w:line="276" w:lineRule="auto"/>
              <w:rPr>
                <w:rFonts w:ascii="Arial" w:hAnsi="Arial" w:cs="Arial"/>
                <w:sz w:val="22"/>
                <w:szCs w:val="22"/>
                <w:lang w:val="en-IN" w:eastAsia="en-IN"/>
              </w:rPr>
            </w:pPr>
          </w:p>
        </w:tc>
        <w:tc>
          <w:tcPr>
            <w:tcW w:w="4835" w:type="dxa"/>
            <w:gridSpan w:val="9"/>
          </w:tcPr>
          <w:p w14:paraId="46BB6905" w14:textId="77777777" w:rsidR="008F0451" w:rsidRPr="002475AA" w:rsidRDefault="008F0451" w:rsidP="008F0451">
            <w:pPr>
              <w:spacing w:line="276" w:lineRule="auto"/>
              <w:rPr>
                <w:rFonts w:ascii="Arial" w:hAnsi="Arial" w:cs="Arial"/>
                <w:sz w:val="22"/>
                <w:szCs w:val="22"/>
              </w:rPr>
            </w:pPr>
            <w:r w:rsidRPr="002475AA">
              <w:rPr>
                <w:rFonts w:ascii="Arial" w:hAnsi="Arial" w:cs="Arial"/>
                <w:sz w:val="22"/>
                <w:szCs w:val="22"/>
              </w:rPr>
              <w:t xml:space="preserve">Any information on encroachment </w:t>
            </w:r>
          </w:p>
        </w:tc>
        <w:tc>
          <w:tcPr>
            <w:tcW w:w="5538" w:type="dxa"/>
            <w:gridSpan w:val="12"/>
          </w:tcPr>
          <w:p w14:paraId="1EB8C6E6" w14:textId="77777777" w:rsidR="008F0451" w:rsidRPr="00AC5581" w:rsidRDefault="008F0451" w:rsidP="008F0451">
            <w:r w:rsidRPr="00AC5581">
              <w:rPr>
                <w:rFonts w:ascii="Arial" w:hAnsi="Arial" w:cs="Arial"/>
                <w:sz w:val="22"/>
                <w:szCs w:val="22"/>
              </w:rPr>
              <w:t>No information found on public domain</w:t>
            </w:r>
          </w:p>
        </w:tc>
      </w:tr>
      <w:tr w:rsidR="008F0451" w:rsidRPr="009509E5" w14:paraId="5488963E" w14:textId="77777777" w:rsidTr="00B60037">
        <w:trPr>
          <w:trHeight w:val="70"/>
          <w:jc w:val="center"/>
        </w:trPr>
        <w:tc>
          <w:tcPr>
            <w:tcW w:w="845" w:type="dxa"/>
          </w:tcPr>
          <w:p w14:paraId="433DC6C1" w14:textId="77777777" w:rsidR="008F0451" w:rsidRPr="002475AA" w:rsidRDefault="008F0451" w:rsidP="008F0451">
            <w:pPr>
              <w:numPr>
                <w:ilvl w:val="0"/>
                <w:numId w:val="10"/>
              </w:numPr>
              <w:spacing w:line="276" w:lineRule="auto"/>
              <w:rPr>
                <w:rFonts w:ascii="Arial" w:hAnsi="Arial" w:cs="Arial"/>
                <w:sz w:val="22"/>
                <w:szCs w:val="22"/>
                <w:lang w:val="en-IN" w:eastAsia="en-IN"/>
              </w:rPr>
            </w:pPr>
          </w:p>
        </w:tc>
        <w:tc>
          <w:tcPr>
            <w:tcW w:w="4835" w:type="dxa"/>
            <w:gridSpan w:val="9"/>
          </w:tcPr>
          <w:p w14:paraId="33FEAB30" w14:textId="77777777" w:rsidR="008F0451" w:rsidRPr="002475AA" w:rsidRDefault="008F0451" w:rsidP="008F0451">
            <w:pPr>
              <w:spacing w:line="276" w:lineRule="auto"/>
              <w:rPr>
                <w:rFonts w:ascii="Arial" w:hAnsi="Arial" w:cs="Arial"/>
                <w:sz w:val="22"/>
                <w:szCs w:val="22"/>
              </w:rPr>
            </w:pPr>
            <w:r w:rsidRPr="002475AA">
              <w:rPr>
                <w:rFonts w:ascii="Arial" w:hAnsi="Arial" w:cs="Arial"/>
                <w:sz w:val="22"/>
                <w:szCs w:val="22"/>
              </w:rPr>
              <w:t xml:space="preserve">Is the area part of unauthorized area/ colony </w:t>
            </w:r>
          </w:p>
        </w:tc>
        <w:tc>
          <w:tcPr>
            <w:tcW w:w="5538" w:type="dxa"/>
            <w:gridSpan w:val="12"/>
          </w:tcPr>
          <w:p w14:paraId="4BFA1871" w14:textId="77777777" w:rsidR="008F0451" w:rsidRPr="00AC5581" w:rsidRDefault="008F0451" w:rsidP="008F0451">
            <w:r w:rsidRPr="00AC5581">
              <w:rPr>
                <w:rFonts w:ascii="Arial" w:hAnsi="Arial" w:cs="Arial"/>
                <w:sz w:val="22"/>
                <w:szCs w:val="22"/>
              </w:rPr>
              <w:t>No information found on public domain</w:t>
            </w:r>
          </w:p>
        </w:tc>
      </w:tr>
      <w:tr w:rsidR="003F45B2" w:rsidRPr="009509E5" w14:paraId="396B29D8" w14:textId="77777777" w:rsidTr="00C008E7">
        <w:trPr>
          <w:trHeight w:val="368"/>
          <w:jc w:val="center"/>
        </w:trPr>
        <w:tc>
          <w:tcPr>
            <w:tcW w:w="845" w:type="dxa"/>
            <w:tcBorders>
              <w:bottom w:val="single" w:sz="8" w:space="0" w:color="auto"/>
            </w:tcBorders>
            <w:shd w:val="clear" w:color="auto" w:fill="C6D9F1" w:themeFill="text2" w:themeFillTint="33"/>
            <w:vAlign w:val="center"/>
          </w:tcPr>
          <w:p w14:paraId="16F8B7A5" w14:textId="77777777" w:rsidR="003F45B2" w:rsidRPr="00985C29" w:rsidRDefault="003F45B2" w:rsidP="00587C34">
            <w:pPr>
              <w:pStyle w:val="ListParagraph"/>
              <w:numPr>
                <w:ilvl w:val="0"/>
                <w:numId w:val="28"/>
              </w:numPr>
              <w:spacing w:line="276" w:lineRule="auto"/>
              <w:rPr>
                <w:rFonts w:ascii="Arial" w:hAnsi="Arial" w:cs="Arial"/>
                <w:b/>
              </w:rPr>
            </w:pPr>
          </w:p>
        </w:tc>
        <w:tc>
          <w:tcPr>
            <w:tcW w:w="10373" w:type="dxa"/>
            <w:gridSpan w:val="21"/>
            <w:tcBorders>
              <w:bottom w:val="single" w:sz="8" w:space="0" w:color="auto"/>
            </w:tcBorders>
            <w:shd w:val="clear" w:color="auto" w:fill="C6D9F1" w:themeFill="text2" w:themeFillTint="33"/>
            <w:vAlign w:val="center"/>
          </w:tcPr>
          <w:p w14:paraId="5EA9F6BA" w14:textId="77777777" w:rsidR="003F45B2" w:rsidRPr="009509E5" w:rsidRDefault="003F45B2" w:rsidP="00174954">
            <w:pPr>
              <w:spacing w:line="276" w:lineRule="auto"/>
              <w:rPr>
                <w:rFonts w:ascii="Arial" w:hAnsi="Arial" w:cs="Arial"/>
              </w:rPr>
            </w:pPr>
            <w:r w:rsidRPr="009509E5">
              <w:rPr>
                <w:rFonts w:ascii="Arial" w:hAnsi="Arial" w:cs="Arial"/>
                <w:b/>
                <w:bCs/>
              </w:rPr>
              <w:t>ECONOMIC ASPECTS OF THE PROPERTY</w:t>
            </w:r>
          </w:p>
        </w:tc>
      </w:tr>
      <w:tr w:rsidR="001322FE" w:rsidRPr="009509E5" w14:paraId="6F5C9F57" w14:textId="77777777" w:rsidTr="00C008E7">
        <w:trPr>
          <w:trHeight w:val="41"/>
          <w:jc w:val="center"/>
        </w:trPr>
        <w:tc>
          <w:tcPr>
            <w:tcW w:w="845" w:type="dxa"/>
            <w:tcBorders>
              <w:top w:val="single" w:sz="8" w:space="0" w:color="auto"/>
              <w:bottom w:val="single" w:sz="8" w:space="0" w:color="auto"/>
            </w:tcBorders>
          </w:tcPr>
          <w:p w14:paraId="5F310900" w14:textId="77777777" w:rsidR="001322FE" w:rsidRPr="00BF0DAC" w:rsidRDefault="001322FE" w:rsidP="00587C34">
            <w:pPr>
              <w:numPr>
                <w:ilvl w:val="0"/>
                <w:numId w:val="15"/>
              </w:numPr>
              <w:spacing w:line="276" w:lineRule="auto"/>
              <w:rPr>
                <w:rFonts w:ascii="Arial" w:hAnsi="Arial" w:cs="Arial"/>
                <w:sz w:val="22"/>
                <w:szCs w:val="22"/>
                <w:lang w:val="en-IN" w:eastAsia="en-IN"/>
              </w:rPr>
            </w:pPr>
          </w:p>
        </w:tc>
        <w:tc>
          <w:tcPr>
            <w:tcW w:w="4835" w:type="dxa"/>
            <w:gridSpan w:val="9"/>
          </w:tcPr>
          <w:p w14:paraId="7733346A" w14:textId="77777777" w:rsidR="001322FE" w:rsidRPr="00733860" w:rsidRDefault="001322FE" w:rsidP="00774EBD">
            <w:pPr>
              <w:spacing w:line="276" w:lineRule="auto"/>
              <w:rPr>
                <w:rFonts w:ascii="Arial" w:hAnsi="Arial" w:cs="Arial"/>
                <w:b/>
                <w:bCs/>
                <w:sz w:val="22"/>
                <w:szCs w:val="22"/>
                <w:lang w:val="en-IN" w:eastAsia="en-IN"/>
              </w:rPr>
            </w:pPr>
            <w:r w:rsidRPr="00733860">
              <w:rPr>
                <w:rFonts w:ascii="Arial" w:hAnsi="Arial" w:cs="Arial"/>
                <w:sz w:val="22"/>
                <w:szCs w:val="22"/>
              </w:rPr>
              <w:t>Reasonable letting value</w:t>
            </w:r>
            <w:r>
              <w:rPr>
                <w:rFonts w:ascii="Arial" w:hAnsi="Arial" w:cs="Arial"/>
                <w:sz w:val="22"/>
                <w:szCs w:val="22"/>
              </w:rPr>
              <w:t xml:space="preserve">/ </w:t>
            </w:r>
            <w:r w:rsidRPr="00733860">
              <w:rPr>
                <w:rFonts w:ascii="Arial" w:hAnsi="Arial" w:cs="Arial"/>
                <w:sz w:val="22"/>
                <w:szCs w:val="22"/>
              </w:rPr>
              <w:t>Expected market monthly rental</w:t>
            </w:r>
          </w:p>
        </w:tc>
        <w:tc>
          <w:tcPr>
            <w:tcW w:w="5538" w:type="dxa"/>
            <w:gridSpan w:val="12"/>
          </w:tcPr>
          <w:p w14:paraId="026ECA89" w14:textId="77777777" w:rsidR="001322FE" w:rsidRPr="00733860" w:rsidRDefault="001322FE" w:rsidP="00774EBD">
            <w:pPr>
              <w:spacing w:line="276" w:lineRule="auto"/>
              <w:jc w:val="both"/>
              <w:rPr>
                <w:rFonts w:ascii="Arial" w:hAnsi="Arial" w:cs="Arial"/>
                <w:sz w:val="22"/>
                <w:szCs w:val="22"/>
                <w:lang w:val="en-IN" w:eastAsia="en-IN"/>
              </w:rPr>
            </w:pPr>
            <w:r>
              <w:rPr>
                <w:rFonts w:ascii="Arial" w:hAnsi="Arial" w:cs="Arial"/>
                <w:sz w:val="22"/>
                <w:szCs w:val="22"/>
                <w:lang w:val="en-IN" w:eastAsia="en-IN"/>
              </w:rPr>
              <w:t>NA</w:t>
            </w:r>
          </w:p>
        </w:tc>
      </w:tr>
      <w:tr w:rsidR="002C366E" w:rsidRPr="009509E5" w14:paraId="63E3FCC9" w14:textId="77777777" w:rsidTr="00C008E7">
        <w:trPr>
          <w:trHeight w:val="41"/>
          <w:jc w:val="center"/>
        </w:trPr>
        <w:tc>
          <w:tcPr>
            <w:tcW w:w="845" w:type="dxa"/>
            <w:vMerge w:val="restart"/>
            <w:tcBorders>
              <w:top w:val="single" w:sz="8" w:space="0" w:color="auto"/>
            </w:tcBorders>
          </w:tcPr>
          <w:p w14:paraId="4F59C7F0" w14:textId="77777777" w:rsidR="002C366E" w:rsidRPr="00BF0DAC" w:rsidRDefault="002C366E" w:rsidP="00587C34">
            <w:pPr>
              <w:numPr>
                <w:ilvl w:val="0"/>
                <w:numId w:val="15"/>
              </w:numPr>
              <w:spacing w:line="276" w:lineRule="auto"/>
              <w:rPr>
                <w:rFonts w:ascii="Arial" w:hAnsi="Arial" w:cs="Arial"/>
                <w:sz w:val="22"/>
                <w:szCs w:val="22"/>
                <w:lang w:val="en-IN" w:eastAsia="en-IN"/>
              </w:rPr>
            </w:pPr>
          </w:p>
        </w:tc>
        <w:tc>
          <w:tcPr>
            <w:tcW w:w="4835" w:type="dxa"/>
            <w:gridSpan w:val="9"/>
          </w:tcPr>
          <w:p w14:paraId="4258325B" w14:textId="77777777" w:rsidR="002C366E" w:rsidRPr="008E2978" w:rsidRDefault="002C366E" w:rsidP="00587C34">
            <w:pPr>
              <w:pStyle w:val="ListParagraph"/>
              <w:numPr>
                <w:ilvl w:val="0"/>
                <w:numId w:val="33"/>
              </w:numPr>
              <w:spacing w:line="276" w:lineRule="auto"/>
              <w:rPr>
                <w:rFonts w:ascii="Arial" w:hAnsi="Arial" w:cs="Arial"/>
                <w:sz w:val="22"/>
                <w:szCs w:val="22"/>
              </w:rPr>
            </w:pPr>
            <w:r w:rsidRPr="008E2978">
              <w:rPr>
                <w:rFonts w:ascii="Arial" w:hAnsi="Arial" w:cs="Arial"/>
                <w:sz w:val="22"/>
                <w:szCs w:val="22"/>
              </w:rPr>
              <w:t>Is property presently on rent</w:t>
            </w:r>
          </w:p>
        </w:tc>
        <w:sdt>
          <w:sdtPr>
            <w:rPr>
              <w:rFonts w:ascii="Arial" w:hAnsi="Arial" w:cs="Arial"/>
              <w:sz w:val="22"/>
              <w:szCs w:val="22"/>
              <w:lang w:val="en-IN" w:eastAsia="en-IN"/>
            </w:rPr>
            <w:id w:val="-563030405"/>
            <w:dropDownList>
              <w:listItem w:value="Choose an item."/>
              <w:listItem w:displayText="Yes" w:value="Yes"/>
              <w:listItem w:displayText="No" w:value="No"/>
            </w:dropDownList>
          </w:sdtPr>
          <w:sdtContent>
            <w:tc>
              <w:tcPr>
                <w:tcW w:w="5538" w:type="dxa"/>
                <w:gridSpan w:val="12"/>
              </w:tcPr>
              <w:p w14:paraId="4C90A3AD" w14:textId="77777777" w:rsidR="002C366E" w:rsidRPr="00BF0DAC" w:rsidRDefault="00744C77" w:rsidP="00174954">
                <w:pPr>
                  <w:spacing w:line="276" w:lineRule="auto"/>
                  <w:jc w:val="both"/>
                  <w:rPr>
                    <w:rFonts w:ascii="Arial" w:hAnsi="Arial" w:cs="Arial"/>
                    <w:sz w:val="22"/>
                    <w:szCs w:val="22"/>
                    <w:lang w:val="en-IN" w:eastAsia="en-IN"/>
                  </w:rPr>
                </w:pPr>
                <w:r w:rsidRPr="00AC5581">
                  <w:rPr>
                    <w:rFonts w:ascii="Arial" w:hAnsi="Arial" w:cs="Arial"/>
                    <w:sz w:val="22"/>
                    <w:szCs w:val="22"/>
                    <w:lang w:val="en-IN" w:eastAsia="en-IN"/>
                  </w:rPr>
                  <w:t>No</w:t>
                </w:r>
              </w:p>
            </w:tc>
          </w:sdtContent>
        </w:sdt>
      </w:tr>
      <w:tr w:rsidR="002C366E" w:rsidRPr="009509E5" w14:paraId="26FE22F6" w14:textId="77777777" w:rsidTr="00C008E7">
        <w:trPr>
          <w:trHeight w:val="48"/>
          <w:jc w:val="center"/>
        </w:trPr>
        <w:tc>
          <w:tcPr>
            <w:tcW w:w="845" w:type="dxa"/>
            <w:vMerge/>
            <w:vAlign w:val="center"/>
          </w:tcPr>
          <w:p w14:paraId="3C659C29" w14:textId="77777777" w:rsidR="002C366E" w:rsidRPr="00BF0DAC" w:rsidRDefault="002C366E" w:rsidP="00587C34">
            <w:pPr>
              <w:pStyle w:val="ListParagraph"/>
              <w:numPr>
                <w:ilvl w:val="0"/>
                <w:numId w:val="6"/>
              </w:numPr>
              <w:spacing w:line="276" w:lineRule="auto"/>
              <w:jc w:val="center"/>
              <w:rPr>
                <w:rFonts w:ascii="Arial" w:hAnsi="Arial" w:cs="Arial"/>
                <w:sz w:val="22"/>
                <w:szCs w:val="22"/>
                <w:lang w:val="en-IN" w:eastAsia="en-IN"/>
              </w:rPr>
            </w:pPr>
          </w:p>
        </w:tc>
        <w:tc>
          <w:tcPr>
            <w:tcW w:w="4835" w:type="dxa"/>
            <w:gridSpan w:val="9"/>
          </w:tcPr>
          <w:p w14:paraId="2124B560" w14:textId="77777777" w:rsidR="002C366E" w:rsidRPr="008E2978" w:rsidRDefault="002C366E" w:rsidP="00587C34">
            <w:pPr>
              <w:pStyle w:val="ListParagraph"/>
              <w:numPr>
                <w:ilvl w:val="0"/>
                <w:numId w:val="33"/>
              </w:numPr>
              <w:spacing w:line="276" w:lineRule="auto"/>
              <w:rPr>
                <w:rFonts w:ascii="Arial" w:hAnsi="Arial" w:cs="Arial"/>
                <w:sz w:val="22"/>
                <w:szCs w:val="22"/>
              </w:rPr>
            </w:pPr>
            <w:r w:rsidRPr="008E2978">
              <w:rPr>
                <w:rFonts w:ascii="Arial" w:hAnsi="Arial" w:cs="Arial"/>
                <w:sz w:val="22"/>
                <w:szCs w:val="22"/>
              </w:rPr>
              <w:t>Number of tenants</w:t>
            </w:r>
          </w:p>
        </w:tc>
        <w:tc>
          <w:tcPr>
            <w:tcW w:w="5538" w:type="dxa"/>
            <w:gridSpan w:val="12"/>
          </w:tcPr>
          <w:p w14:paraId="184EED9B" w14:textId="77777777" w:rsidR="002C366E" w:rsidRPr="00BF0DAC" w:rsidRDefault="002C366E" w:rsidP="00174954">
            <w:pPr>
              <w:spacing w:line="276" w:lineRule="auto"/>
              <w:jc w:val="both"/>
              <w:rPr>
                <w:rFonts w:ascii="Arial" w:hAnsi="Arial" w:cs="Arial"/>
                <w:sz w:val="22"/>
                <w:szCs w:val="22"/>
              </w:rPr>
            </w:pPr>
            <w:r w:rsidRPr="00BF0DAC">
              <w:rPr>
                <w:rFonts w:ascii="Arial" w:hAnsi="Arial" w:cs="Arial"/>
                <w:sz w:val="22"/>
                <w:szCs w:val="22"/>
              </w:rPr>
              <w:t>NA</w:t>
            </w:r>
            <w:r w:rsidR="00CF0DC2">
              <w:rPr>
                <w:rFonts w:ascii="Arial" w:hAnsi="Arial" w:cs="Arial"/>
                <w:sz w:val="22"/>
                <w:szCs w:val="22"/>
              </w:rPr>
              <w:t xml:space="preserve"> </w:t>
            </w:r>
          </w:p>
        </w:tc>
      </w:tr>
      <w:tr w:rsidR="002C366E" w:rsidRPr="009509E5" w14:paraId="7C51EA7B" w14:textId="77777777" w:rsidTr="00C008E7">
        <w:trPr>
          <w:trHeight w:val="48"/>
          <w:jc w:val="center"/>
        </w:trPr>
        <w:tc>
          <w:tcPr>
            <w:tcW w:w="845" w:type="dxa"/>
            <w:vMerge/>
            <w:vAlign w:val="center"/>
          </w:tcPr>
          <w:p w14:paraId="7E8FEE10" w14:textId="77777777" w:rsidR="002C366E" w:rsidRPr="00BF0DAC" w:rsidRDefault="002C366E" w:rsidP="00587C34">
            <w:pPr>
              <w:pStyle w:val="ListParagraph"/>
              <w:numPr>
                <w:ilvl w:val="0"/>
                <w:numId w:val="6"/>
              </w:numPr>
              <w:spacing w:line="276" w:lineRule="auto"/>
              <w:jc w:val="center"/>
              <w:rPr>
                <w:rFonts w:ascii="Arial" w:hAnsi="Arial" w:cs="Arial"/>
                <w:sz w:val="22"/>
                <w:szCs w:val="22"/>
                <w:lang w:val="en-IN" w:eastAsia="en-IN"/>
              </w:rPr>
            </w:pPr>
          </w:p>
        </w:tc>
        <w:tc>
          <w:tcPr>
            <w:tcW w:w="4835" w:type="dxa"/>
            <w:gridSpan w:val="9"/>
          </w:tcPr>
          <w:p w14:paraId="72ACCC94" w14:textId="77777777" w:rsidR="002C366E" w:rsidRPr="008E2978" w:rsidRDefault="002C366E" w:rsidP="00587C34">
            <w:pPr>
              <w:pStyle w:val="ListParagraph"/>
              <w:numPr>
                <w:ilvl w:val="0"/>
                <w:numId w:val="33"/>
              </w:numPr>
              <w:spacing w:line="276" w:lineRule="auto"/>
              <w:rPr>
                <w:rFonts w:ascii="Arial" w:hAnsi="Arial" w:cs="Arial"/>
                <w:sz w:val="22"/>
                <w:szCs w:val="22"/>
              </w:rPr>
            </w:pPr>
            <w:r w:rsidRPr="008E2978">
              <w:rPr>
                <w:rFonts w:ascii="Arial" w:hAnsi="Arial" w:cs="Arial"/>
                <w:sz w:val="22"/>
                <w:szCs w:val="22"/>
              </w:rPr>
              <w:t>Since how long lease is in place</w:t>
            </w:r>
          </w:p>
        </w:tc>
        <w:tc>
          <w:tcPr>
            <w:tcW w:w="5538" w:type="dxa"/>
            <w:gridSpan w:val="12"/>
          </w:tcPr>
          <w:p w14:paraId="6A3131D7" w14:textId="77777777" w:rsidR="002C366E" w:rsidRPr="00BF0DAC" w:rsidRDefault="001D5334" w:rsidP="001D5334">
            <w:pPr>
              <w:spacing w:line="276" w:lineRule="auto"/>
              <w:jc w:val="both"/>
              <w:rPr>
                <w:rFonts w:ascii="Arial" w:hAnsi="Arial" w:cs="Arial"/>
                <w:sz w:val="22"/>
                <w:szCs w:val="22"/>
              </w:rPr>
            </w:pPr>
            <w:r>
              <w:rPr>
                <w:rFonts w:ascii="Arial" w:hAnsi="Arial" w:cs="Arial"/>
                <w:sz w:val="22"/>
                <w:szCs w:val="22"/>
              </w:rPr>
              <w:t>NA</w:t>
            </w:r>
          </w:p>
        </w:tc>
      </w:tr>
      <w:tr w:rsidR="002C366E" w:rsidRPr="009509E5" w14:paraId="13E31EF8" w14:textId="77777777" w:rsidTr="00C008E7">
        <w:trPr>
          <w:trHeight w:val="145"/>
          <w:jc w:val="center"/>
        </w:trPr>
        <w:tc>
          <w:tcPr>
            <w:tcW w:w="845" w:type="dxa"/>
            <w:vMerge/>
            <w:vAlign w:val="center"/>
          </w:tcPr>
          <w:p w14:paraId="6D9D67AB" w14:textId="77777777" w:rsidR="002C366E" w:rsidRPr="00BF0DAC" w:rsidRDefault="002C366E" w:rsidP="00587C34">
            <w:pPr>
              <w:pStyle w:val="ListParagraph"/>
              <w:numPr>
                <w:ilvl w:val="0"/>
                <w:numId w:val="6"/>
              </w:numPr>
              <w:spacing w:line="276" w:lineRule="auto"/>
              <w:jc w:val="center"/>
              <w:rPr>
                <w:rFonts w:ascii="Arial" w:hAnsi="Arial" w:cs="Arial"/>
                <w:sz w:val="22"/>
                <w:szCs w:val="22"/>
                <w:lang w:val="en-IN" w:eastAsia="en-IN"/>
              </w:rPr>
            </w:pPr>
          </w:p>
        </w:tc>
        <w:tc>
          <w:tcPr>
            <w:tcW w:w="4835" w:type="dxa"/>
            <w:gridSpan w:val="9"/>
          </w:tcPr>
          <w:p w14:paraId="4A9EF60B" w14:textId="77777777" w:rsidR="002C366E" w:rsidRPr="008E2978" w:rsidRDefault="002C366E" w:rsidP="00587C34">
            <w:pPr>
              <w:pStyle w:val="ListParagraph"/>
              <w:numPr>
                <w:ilvl w:val="0"/>
                <w:numId w:val="33"/>
              </w:numPr>
              <w:spacing w:line="276" w:lineRule="auto"/>
              <w:rPr>
                <w:rFonts w:ascii="Arial" w:hAnsi="Arial" w:cs="Arial"/>
                <w:sz w:val="22"/>
                <w:szCs w:val="22"/>
              </w:rPr>
            </w:pPr>
            <w:r w:rsidRPr="008E2978">
              <w:rPr>
                <w:rFonts w:ascii="Arial" w:hAnsi="Arial" w:cs="Arial"/>
                <w:sz w:val="22"/>
                <w:szCs w:val="22"/>
              </w:rPr>
              <w:t>Status of tenancy right</w:t>
            </w:r>
            <w:r w:rsidR="008E2978" w:rsidRPr="008E2978">
              <w:rPr>
                <w:rFonts w:ascii="Arial" w:hAnsi="Arial" w:cs="Arial"/>
                <w:sz w:val="22"/>
                <w:szCs w:val="22"/>
              </w:rPr>
              <w:t xml:space="preserve">  </w:t>
            </w:r>
          </w:p>
        </w:tc>
        <w:tc>
          <w:tcPr>
            <w:tcW w:w="5538" w:type="dxa"/>
            <w:gridSpan w:val="12"/>
          </w:tcPr>
          <w:p w14:paraId="4F51E5A1" w14:textId="77777777" w:rsidR="002C366E" w:rsidRPr="00BF0DAC" w:rsidRDefault="001D5334" w:rsidP="001D5334">
            <w:pPr>
              <w:spacing w:line="276" w:lineRule="auto"/>
              <w:jc w:val="both"/>
              <w:rPr>
                <w:rFonts w:ascii="Arial" w:hAnsi="Arial" w:cs="Arial"/>
                <w:sz w:val="22"/>
                <w:szCs w:val="22"/>
              </w:rPr>
            </w:pPr>
            <w:r>
              <w:rPr>
                <w:rFonts w:ascii="Arial" w:hAnsi="Arial" w:cs="Arial"/>
                <w:sz w:val="22"/>
                <w:szCs w:val="22"/>
              </w:rPr>
              <w:t>NA</w:t>
            </w:r>
          </w:p>
        </w:tc>
      </w:tr>
      <w:tr w:rsidR="002C366E" w:rsidRPr="009509E5" w14:paraId="720EAA64" w14:textId="77777777" w:rsidTr="00C008E7">
        <w:trPr>
          <w:trHeight w:val="48"/>
          <w:jc w:val="center"/>
        </w:trPr>
        <w:tc>
          <w:tcPr>
            <w:tcW w:w="845" w:type="dxa"/>
            <w:vMerge/>
            <w:tcBorders>
              <w:bottom w:val="single" w:sz="8" w:space="0" w:color="auto"/>
            </w:tcBorders>
            <w:vAlign w:val="center"/>
          </w:tcPr>
          <w:p w14:paraId="0B27BC88" w14:textId="77777777" w:rsidR="002C366E" w:rsidRPr="00BF0DAC" w:rsidRDefault="002C366E" w:rsidP="00587C34">
            <w:pPr>
              <w:pStyle w:val="ListParagraph"/>
              <w:numPr>
                <w:ilvl w:val="0"/>
                <w:numId w:val="6"/>
              </w:numPr>
              <w:spacing w:line="276" w:lineRule="auto"/>
              <w:jc w:val="center"/>
              <w:rPr>
                <w:rFonts w:ascii="Arial" w:hAnsi="Arial" w:cs="Arial"/>
                <w:sz w:val="22"/>
                <w:szCs w:val="22"/>
                <w:lang w:val="en-IN" w:eastAsia="en-IN"/>
              </w:rPr>
            </w:pPr>
          </w:p>
        </w:tc>
        <w:tc>
          <w:tcPr>
            <w:tcW w:w="4835" w:type="dxa"/>
            <w:gridSpan w:val="9"/>
          </w:tcPr>
          <w:p w14:paraId="0E7855DF" w14:textId="77777777" w:rsidR="002C366E" w:rsidRPr="008E2978" w:rsidRDefault="002C366E" w:rsidP="00587C34">
            <w:pPr>
              <w:pStyle w:val="ListParagraph"/>
              <w:numPr>
                <w:ilvl w:val="0"/>
                <w:numId w:val="33"/>
              </w:numPr>
              <w:spacing w:line="276" w:lineRule="auto"/>
              <w:rPr>
                <w:rFonts w:ascii="Arial" w:hAnsi="Arial" w:cs="Arial"/>
                <w:sz w:val="22"/>
                <w:szCs w:val="22"/>
              </w:rPr>
            </w:pPr>
            <w:r w:rsidRPr="008E2978">
              <w:rPr>
                <w:rFonts w:ascii="Arial" w:hAnsi="Arial" w:cs="Arial"/>
                <w:sz w:val="22"/>
                <w:szCs w:val="22"/>
              </w:rPr>
              <w:t>Amount of monthly rent received</w:t>
            </w:r>
            <w:r w:rsidR="008E2978" w:rsidRPr="008E2978">
              <w:rPr>
                <w:rFonts w:ascii="Arial" w:hAnsi="Arial" w:cs="Arial"/>
                <w:sz w:val="22"/>
                <w:szCs w:val="22"/>
              </w:rPr>
              <w:t xml:space="preserve">  </w:t>
            </w:r>
          </w:p>
        </w:tc>
        <w:tc>
          <w:tcPr>
            <w:tcW w:w="5538" w:type="dxa"/>
            <w:gridSpan w:val="12"/>
          </w:tcPr>
          <w:p w14:paraId="398302C9" w14:textId="77777777" w:rsidR="002C366E" w:rsidRPr="00BF0DAC" w:rsidRDefault="002C366E" w:rsidP="00174954">
            <w:pPr>
              <w:spacing w:line="276" w:lineRule="auto"/>
              <w:jc w:val="both"/>
              <w:rPr>
                <w:rFonts w:ascii="Arial" w:hAnsi="Arial" w:cs="Arial"/>
                <w:sz w:val="22"/>
                <w:szCs w:val="22"/>
              </w:rPr>
            </w:pPr>
            <w:r w:rsidRPr="00BF0DAC">
              <w:rPr>
                <w:rFonts w:ascii="Arial" w:hAnsi="Arial" w:cs="Arial"/>
                <w:sz w:val="22"/>
                <w:szCs w:val="22"/>
              </w:rPr>
              <w:t>NA</w:t>
            </w:r>
          </w:p>
        </w:tc>
      </w:tr>
      <w:tr w:rsidR="003F45B2" w:rsidRPr="009509E5" w14:paraId="13123181" w14:textId="77777777" w:rsidTr="00C008E7">
        <w:trPr>
          <w:trHeight w:val="277"/>
          <w:jc w:val="center"/>
        </w:trPr>
        <w:tc>
          <w:tcPr>
            <w:tcW w:w="845" w:type="dxa"/>
            <w:tcBorders>
              <w:top w:val="single" w:sz="8" w:space="0" w:color="auto"/>
              <w:bottom w:val="single" w:sz="8" w:space="0" w:color="auto"/>
            </w:tcBorders>
            <w:vAlign w:val="center"/>
          </w:tcPr>
          <w:p w14:paraId="37ABA235" w14:textId="77777777" w:rsidR="003F45B2" w:rsidRPr="00E75B47" w:rsidRDefault="003F45B2" w:rsidP="00587C34">
            <w:pPr>
              <w:numPr>
                <w:ilvl w:val="0"/>
                <w:numId w:val="15"/>
              </w:numPr>
              <w:spacing w:line="276" w:lineRule="auto"/>
              <w:rPr>
                <w:rFonts w:ascii="Arial" w:hAnsi="Arial" w:cs="Arial"/>
                <w:sz w:val="22"/>
                <w:szCs w:val="22"/>
                <w:lang w:val="en-IN" w:eastAsia="en-IN"/>
              </w:rPr>
            </w:pPr>
          </w:p>
        </w:tc>
        <w:tc>
          <w:tcPr>
            <w:tcW w:w="4835" w:type="dxa"/>
            <w:gridSpan w:val="9"/>
          </w:tcPr>
          <w:p w14:paraId="4E7AAA0A" w14:textId="77777777" w:rsidR="00C1558E" w:rsidRPr="00C1558E" w:rsidRDefault="003F45B2" w:rsidP="00174954">
            <w:pPr>
              <w:spacing w:line="276" w:lineRule="auto"/>
              <w:rPr>
                <w:rFonts w:ascii="Arial" w:hAnsi="Arial" w:cs="Arial"/>
                <w:sz w:val="22"/>
                <w:szCs w:val="22"/>
              </w:rPr>
            </w:pPr>
            <w:r w:rsidRPr="00733860">
              <w:rPr>
                <w:rFonts w:ascii="Arial" w:hAnsi="Arial" w:cs="Arial"/>
                <w:sz w:val="22"/>
                <w:szCs w:val="22"/>
              </w:rPr>
              <w:t>Taxes and other outgoing</w:t>
            </w:r>
          </w:p>
        </w:tc>
        <w:tc>
          <w:tcPr>
            <w:tcW w:w="5538" w:type="dxa"/>
            <w:gridSpan w:val="12"/>
          </w:tcPr>
          <w:p w14:paraId="52DA12DB" w14:textId="77777777" w:rsidR="003F45B2" w:rsidRPr="00733860" w:rsidRDefault="003F45B2" w:rsidP="00174954">
            <w:pPr>
              <w:spacing w:line="276" w:lineRule="auto"/>
              <w:jc w:val="both"/>
              <w:rPr>
                <w:rFonts w:ascii="Arial" w:hAnsi="Arial" w:cs="Arial"/>
                <w:sz w:val="22"/>
                <w:szCs w:val="22"/>
                <w:lang w:val="en-IN" w:eastAsia="en-IN"/>
              </w:rPr>
            </w:pPr>
            <w:r w:rsidRPr="00733860">
              <w:rPr>
                <w:rFonts w:ascii="Arial" w:hAnsi="Arial" w:cs="Arial"/>
                <w:sz w:val="22"/>
                <w:szCs w:val="22"/>
                <w:lang w:val="en-IN" w:eastAsia="en-IN"/>
              </w:rPr>
              <w:t>NA</w:t>
            </w:r>
          </w:p>
        </w:tc>
      </w:tr>
      <w:tr w:rsidR="003F45B2" w:rsidRPr="009509E5" w14:paraId="1CC231C9" w14:textId="77777777" w:rsidTr="00C008E7">
        <w:trPr>
          <w:trHeight w:val="41"/>
          <w:jc w:val="center"/>
        </w:trPr>
        <w:tc>
          <w:tcPr>
            <w:tcW w:w="845" w:type="dxa"/>
            <w:tcBorders>
              <w:top w:val="single" w:sz="8" w:space="0" w:color="auto"/>
              <w:bottom w:val="single" w:sz="8" w:space="0" w:color="auto"/>
            </w:tcBorders>
            <w:vAlign w:val="center"/>
          </w:tcPr>
          <w:p w14:paraId="3C01E274" w14:textId="77777777" w:rsidR="003F45B2" w:rsidRPr="00E75B47" w:rsidRDefault="003F45B2" w:rsidP="00587C34">
            <w:pPr>
              <w:numPr>
                <w:ilvl w:val="0"/>
                <w:numId w:val="15"/>
              </w:numPr>
              <w:spacing w:line="276" w:lineRule="auto"/>
              <w:rPr>
                <w:rFonts w:ascii="Arial" w:hAnsi="Arial" w:cs="Arial"/>
                <w:sz w:val="22"/>
                <w:szCs w:val="22"/>
                <w:lang w:val="en-IN" w:eastAsia="en-IN"/>
              </w:rPr>
            </w:pPr>
          </w:p>
        </w:tc>
        <w:tc>
          <w:tcPr>
            <w:tcW w:w="4835" w:type="dxa"/>
            <w:gridSpan w:val="9"/>
          </w:tcPr>
          <w:p w14:paraId="2F5945A6" w14:textId="77777777" w:rsidR="003F45B2" w:rsidRPr="00733860" w:rsidRDefault="006578B5" w:rsidP="00174954">
            <w:pPr>
              <w:spacing w:line="276" w:lineRule="auto"/>
              <w:rPr>
                <w:rFonts w:ascii="Arial" w:hAnsi="Arial" w:cs="Arial"/>
                <w:b/>
                <w:bCs/>
                <w:sz w:val="22"/>
                <w:szCs w:val="22"/>
                <w:lang w:val="en-IN" w:eastAsia="en-IN"/>
              </w:rPr>
            </w:pPr>
            <w:r>
              <w:rPr>
                <w:rFonts w:ascii="Arial" w:hAnsi="Arial" w:cs="Arial"/>
                <w:sz w:val="22"/>
                <w:szCs w:val="22"/>
              </w:rPr>
              <w:t>Property I</w:t>
            </w:r>
            <w:r w:rsidR="003F45B2" w:rsidRPr="00733860">
              <w:rPr>
                <w:rFonts w:ascii="Arial" w:hAnsi="Arial" w:cs="Arial"/>
                <w:sz w:val="22"/>
                <w:szCs w:val="22"/>
              </w:rPr>
              <w:t>nsurance</w:t>
            </w:r>
            <w:r w:rsidR="00C1558E">
              <w:rPr>
                <w:rFonts w:ascii="Arial" w:hAnsi="Arial" w:cs="Arial"/>
                <w:sz w:val="22"/>
                <w:szCs w:val="22"/>
              </w:rPr>
              <w:t xml:space="preserve"> details</w:t>
            </w:r>
          </w:p>
        </w:tc>
        <w:tc>
          <w:tcPr>
            <w:tcW w:w="5538" w:type="dxa"/>
            <w:gridSpan w:val="12"/>
          </w:tcPr>
          <w:p w14:paraId="0ED1AC0D" w14:textId="77777777" w:rsidR="003F45B2" w:rsidRPr="00733860" w:rsidRDefault="00E74257" w:rsidP="00174954">
            <w:pPr>
              <w:spacing w:line="276" w:lineRule="auto"/>
              <w:jc w:val="both"/>
              <w:rPr>
                <w:rFonts w:ascii="Arial" w:hAnsi="Arial" w:cs="Arial"/>
                <w:sz w:val="22"/>
                <w:szCs w:val="22"/>
                <w:lang w:val="en-IN" w:eastAsia="en-IN"/>
              </w:rPr>
            </w:pPr>
            <w:r>
              <w:rPr>
                <w:rFonts w:ascii="Arial" w:hAnsi="Arial" w:cs="Arial"/>
                <w:sz w:val="22"/>
                <w:szCs w:val="22"/>
                <w:lang w:val="en-IN" w:eastAsia="en-IN"/>
              </w:rPr>
              <w:t>NA</w:t>
            </w:r>
          </w:p>
        </w:tc>
      </w:tr>
      <w:tr w:rsidR="003F45B2" w:rsidRPr="009509E5" w14:paraId="4123BC16" w14:textId="77777777" w:rsidTr="00C008E7">
        <w:trPr>
          <w:trHeight w:val="41"/>
          <w:jc w:val="center"/>
        </w:trPr>
        <w:tc>
          <w:tcPr>
            <w:tcW w:w="845" w:type="dxa"/>
            <w:tcBorders>
              <w:top w:val="single" w:sz="8" w:space="0" w:color="auto"/>
              <w:bottom w:val="single" w:sz="8" w:space="0" w:color="auto"/>
            </w:tcBorders>
            <w:vAlign w:val="center"/>
          </w:tcPr>
          <w:p w14:paraId="60FCB54C" w14:textId="77777777" w:rsidR="003F45B2" w:rsidRPr="00E75B47" w:rsidRDefault="003F45B2" w:rsidP="00587C34">
            <w:pPr>
              <w:numPr>
                <w:ilvl w:val="0"/>
                <w:numId w:val="15"/>
              </w:numPr>
              <w:spacing w:line="276" w:lineRule="auto"/>
              <w:rPr>
                <w:rFonts w:ascii="Arial" w:hAnsi="Arial" w:cs="Arial"/>
                <w:sz w:val="22"/>
                <w:szCs w:val="22"/>
                <w:lang w:val="en-IN" w:eastAsia="en-IN"/>
              </w:rPr>
            </w:pPr>
          </w:p>
        </w:tc>
        <w:tc>
          <w:tcPr>
            <w:tcW w:w="4835" w:type="dxa"/>
            <w:gridSpan w:val="9"/>
          </w:tcPr>
          <w:p w14:paraId="59C4172C" w14:textId="77777777" w:rsidR="003F45B2" w:rsidRPr="00733860" w:rsidRDefault="003F45B2" w:rsidP="00174954">
            <w:pPr>
              <w:spacing w:line="276" w:lineRule="auto"/>
              <w:rPr>
                <w:rFonts w:ascii="Arial" w:hAnsi="Arial" w:cs="Arial"/>
                <w:b/>
                <w:bCs/>
                <w:sz w:val="22"/>
                <w:szCs w:val="22"/>
                <w:lang w:val="en-IN" w:eastAsia="en-IN"/>
              </w:rPr>
            </w:pPr>
            <w:r w:rsidRPr="00733860">
              <w:rPr>
                <w:rFonts w:ascii="Arial" w:hAnsi="Arial" w:cs="Arial"/>
                <w:sz w:val="22"/>
                <w:szCs w:val="22"/>
              </w:rPr>
              <w:t>Monthly maintenance charges</w:t>
            </w:r>
            <w:r w:rsidR="00C1558E">
              <w:rPr>
                <w:rFonts w:ascii="Arial" w:hAnsi="Arial" w:cs="Arial"/>
                <w:sz w:val="22"/>
                <w:szCs w:val="22"/>
              </w:rPr>
              <w:t xml:space="preserve"> payable</w:t>
            </w:r>
          </w:p>
        </w:tc>
        <w:tc>
          <w:tcPr>
            <w:tcW w:w="5538" w:type="dxa"/>
            <w:gridSpan w:val="12"/>
          </w:tcPr>
          <w:p w14:paraId="52B9E8C5" w14:textId="77777777" w:rsidR="003F45B2" w:rsidRPr="00733860" w:rsidRDefault="003F45B2" w:rsidP="00174954">
            <w:pPr>
              <w:spacing w:line="276" w:lineRule="auto"/>
              <w:jc w:val="both"/>
              <w:rPr>
                <w:rFonts w:ascii="Arial" w:hAnsi="Arial" w:cs="Arial"/>
                <w:sz w:val="22"/>
                <w:szCs w:val="22"/>
                <w:lang w:val="en-IN" w:eastAsia="en-IN"/>
              </w:rPr>
            </w:pPr>
            <w:r w:rsidRPr="00733860">
              <w:rPr>
                <w:rFonts w:ascii="Arial" w:hAnsi="Arial" w:cs="Arial"/>
                <w:sz w:val="22"/>
                <w:szCs w:val="22"/>
                <w:lang w:val="en-IN" w:eastAsia="en-IN"/>
              </w:rPr>
              <w:t>NA</w:t>
            </w:r>
          </w:p>
        </w:tc>
      </w:tr>
      <w:tr w:rsidR="003F45B2" w:rsidRPr="009509E5" w14:paraId="2D330473" w14:textId="77777777" w:rsidTr="00C008E7">
        <w:trPr>
          <w:trHeight w:val="255"/>
          <w:jc w:val="center"/>
        </w:trPr>
        <w:tc>
          <w:tcPr>
            <w:tcW w:w="845" w:type="dxa"/>
            <w:tcBorders>
              <w:top w:val="single" w:sz="8" w:space="0" w:color="auto"/>
              <w:bottom w:val="single" w:sz="8" w:space="0" w:color="auto"/>
            </w:tcBorders>
            <w:vAlign w:val="center"/>
          </w:tcPr>
          <w:p w14:paraId="12F36EC3" w14:textId="77777777" w:rsidR="003F45B2" w:rsidRPr="00E75B47" w:rsidRDefault="003F45B2" w:rsidP="00587C34">
            <w:pPr>
              <w:numPr>
                <w:ilvl w:val="0"/>
                <w:numId w:val="15"/>
              </w:numPr>
              <w:spacing w:line="276" w:lineRule="auto"/>
              <w:rPr>
                <w:rFonts w:ascii="Arial" w:hAnsi="Arial" w:cs="Arial"/>
                <w:sz w:val="22"/>
                <w:szCs w:val="22"/>
                <w:lang w:val="en-IN" w:eastAsia="en-IN"/>
              </w:rPr>
            </w:pPr>
          </w:p>
        </w:tc>
        <w:tc>
          <w:tcPr>
            <w:tcW w:w="4835" w:type="dxa"/>
            <w:gridSpan w:val="9"/>
          </w:tcPr>
          <w:p w14:paraId="1FECEF5B" w14:textId="77777777" w:rsidR="003F45B2" w:rsidRPr="00733860" w:rsidRDefault="003F45B2" w:rsidP="00174954">
            <w:pPr>
              <w:spacing w:line="276" w:lineRule="auto"/>
              <w:rPr>
                <w:rFonts w:ascii="Arial" w:hAnsi="Arial" w:cs="Arial"/>
                <w:b/>
                <w:bCs/>
                <w:sz w:val="22"/>
                <w:szCs w:val="22"/>
                <w:lang w:val="en-IN" w:eastAsia="en-IN"/>
              </w:rPr>
            </w:pPr>
            <w:r w:rsidRPr="00733860">
              <w:rPr>
                <w:rFonts w:ascii="Arial" w:hAnsi="Arial" w:cs="Arial"/>
                <w:sz w:val="22"/>
                <w:szCs w:val="22"/>
              </w:rPr>
              <w:t>Security charges, etc.</w:t>
            </w:r>
          </w:p>
        </w:tc>
        <w:tc>
          <w:tcPr>
            <w:tcW w:w="5538" w:type="dxa"/>
            <w:gridSpan w:val="12"/>
          </w:tcPr>
          <w:p w14:paraId="5FA73898" w14:textId="77777777" w:rsidR="003F45B2" w:rsidRPr="00733860" w:rsidRDefault="003F45B2" w:rsidP="00174954">
            <w:pPr>
              <w:spacing w:line="276" w:lineRule="auto"/>
              <w:jc w:val="both"/>
              <w:rPr>
                <w:rFonts w:ascii="Arial" w:hAnsi="Arial" w:cs="Arial"/>
                <w:sz w:val="22"/>
                <w:szCs w:val="22"/>
                <w:lang w:val="en-IN" w:eastAsia="en-IN"/>
              </w:rPr>
            </w:pPr>
            <w:r w:rsidRPr="00733860">
              <w:rPr>
                <w:rFonts w:ascii="Arial" w:hAnsi="Arial" w:cs="Arial"/>
                <w:sz w:val="22"/>
                <w:szCs w:val="22"/>
                <w:lang w:val="en-IN" w:eastAsia="en-IN"/>
              </w:rPr>
              <w:t>NA</w:t>
            </w:r>
          </w:p>
        </w:tc>
      </w:tr>
      <w:tr w:rsidR="0066762E" w:rsidRPr="009509E5" w14:paraId="0A068D09" w14:textId="77777777" w:rsidTr="00C008E7">
        <w:trPr>
          <w:trHeight w:val="255"/>
          <w:jc w:val="center"/>
        </w:trPr>
        <w:tc>
          <w:tcPr>
            <w:tcW w:w="845" w:type="dxa"/>
            <w:tcBorders>
              <w:top w:val="single" w:sz="8" w:space="0" w:color="auto"/>
              <w:bottom w:val="single" w:sz="8" w:space="0" w:color="auto"/>
            </w:tcBorders>
            <w:vAlign w:val="center"/>
          </w:tcPr>
          <w:p w14:paraId="193E7277" w14:textId="77777777" w:rsidR="0066762E" w:rsidRPr="00E75B47" w:rsidRDefault="0066762E" w:rsidP="00587C34">
            <w:pPr>
              <w:numPr>
                <w:ilvl w:val="0"/>
                <w:numId w:val="15"/>
              </w:numPr>
              <w:spacing w:line="276" w:lineRule="auto"/>
              <w:rPr>
                <w:rFonts w:ascii="Arial" w:hAnsi="Arial" w:cs="Arial"/>
                <w:sz w:val="22"/>
                <w:szCs w:val="22"/>
                <w:lang w:val="en-IN" w:eastAsia="en-IN"/>
              </w:rPr>
            </w:pPr>
          </w:p>
        </w:tc>
        <w:tc>
          <w:tcPr>
            <w:tcW w:w="4835" w:type="dxa"/>
            <w:gridSpan w:val="9"/>
          </w:tcPr>
          <w:p w14:paraId="0BBA0C09" w14:textId="77777777" w:rsidR="0066762E" w:rsidRPr="00733860" w:rsidRDefault="0066762E" w:rsidP="00174954">
            <w:pPr>
              <w:spacing w:line="276" w:lineRule="auto"/>
              <w:rPr>
                <w:rFonts w:ascii="Arial" w:hAnsi="Arial" w:cs="Arial"/>
                <w:sz w:val="22"/>
                <w:szCs w:val="22"/>
              </w:rPr>
            </w:pPr>
            <w:r>
              <w:rPr>
                <w:rFonts w:ascii="Arial" w:hAnsi="Arial" w:cs="Arial"/>
                <w:sz w:val="22"/>
                <w:szCs w:val="22"/>
              </w:rPr>
              <w:t>Any other aspect</w:t>
            </w:r>
          </w:p>
        </w:tc>
        <w:tc>
          <w:tcPr>
            <w:tcW w:w="5538" w:type="dxa"/>
            <w:gridSpan w:val="12"/>
          </w:tcPr>
          <w:p w14:paraId="7B6C6FB6" w14:textId="77777777" w:rsidR="0066762E" w:rsidRDefault="0066762E" w:rsidP="00174954">
            <w:pPr>
              <w:spacing w:line="276" w:lineRule="auto"/>
              <w:jc w:val="both"/>
              <w:rPr>
                <w:rFonts w:ascii="Arial" w:hAnsi="Arial" w:cs="Arial"/>
                <w:sz w:val="22"/>
                <w:szCs w:val="22"/>
                <w:lang w:val="en-IN" w:eastAsia="en-IN"/>
              </w:rPr>
            </w:pPr>
            <w:r w:rsidRPr="00733860">
              <w:rPr>
                <w:rFonts w:ascii="Arial" w:hAnsi="Arial" w:cs="Arial"/>
                <w:sz w:val="22"/>
                <w:szCs w:val="22"/>
                <w:lang w:val="en-IN" w:eastAsia="en-IN"/>
              </w:rPr>
              <w:t>NA</w:t>
            </w:r>
          </w:p>
        </w:tc>
      </w:tr>
      <w:tr w:rsidR="003F45B2" w:rsidRPr="009509E5" w14:paraId="380F52D7" w14:textId="77777777" w:rsidTr="00C008E7">
        <w:trPr>
          <w:trHeight w:val="385"/>
          <w:jc w:val="center"/>
        </w:trPr>
        <w:tc>
          <w:tcPr>
            <w:tcW w:w="845" w:type="dxa"/>
            <w:tcBorders>
              <w:top w:val="single" w:sz="8" w:space="0" w:color="auto"/>
              <w:bottom w:val="single" w:sz="8" w:space="0" w:color="auto"/>
            </w:tcBorders>
            <w:shd w:val="clear" w:color="auto" w:fill="C6D9F1" w:themeFill="text2" w:themeFillTint="33"/>
            <w:vAlign w:val="center"/>
          </w:tcPr>
          <w:p w14:paraId="385D45BF" w14:textId="77777777" w:rsidR="003F45B2" w:rsidRPr="00985C29" w:rsidRDefault="003F45B2" w:rsidP="00587C34">
            <w:pPr>
              <w:pStyle w:val="ListParagraph"/>
              <w:numPr>
                <w:ilvl w:val="0"/>
                <w:numId w:val="28"/>
              </w:numPr>
              <w:spacing w:line="276" w:lineRule="auto"/>
              <w:rPr>
                <w:rFonts w:ascii="Arial" w:hAnsi="Arial" w:cs="Arial"/>
                <w:b/>
              </w:rPr>
            </w:pPr>
          </w:p>
        </w:tc>
        <w:tc>
          <w:tcPr>
            <w:tcW w:w="10373" w:type="dxa"/>
            <w:gridSpan w:val="21"/>
            <w:shd w:val="clear" w:color="auto" w:fill="C6D9F1" w:themeFill="text2" w:themeFillTint="33"/>
            <w:vAlign w:val="center"/>
          </w:tcPr>
          <w:p w14:paraId="6D49820E" w14:textId="77777777" w:rsidR="003F45B2" w:rsidRPr="009509E5" w:rsidRDefault="003F45B2" w:rsidP="00174954">
            <w:pPr>
              <w:spacing w:line="276" w:lineRule="auto"/>
              <w:rPr>
                <w:rFonts w:ascii="Arial" w:hAnsi="Arial" w:cs="Arial"/>
              </w:rPr>
            </w:pPr>
            <w:r>
              <w:rPr>
                <w:rFonts w:ascii="Arial" w:hAnsi="Arial" w:cs="Arial"/>
                <w:b/>
                <w:bCs/>
              </w:rPr>
              <w:t>SOCIO - CULTURAL A</w:t>
            </w:r>
            <w:r w:rsidRPr="009509E5">
              <w:rPr>
                <w:rFonts w:ascii="Arial" w:hAnsi="Arial" w:cs="Arial"/>
                <w:b/>
                <w:bCs/>
              </w:rPr>
              <w:t>SPECTS OF THE PROPERTY</w:t>
            </w:r>
          </w:p>
        </w:tc>
      </w:tr>
      <w:tr w:rsidR="003F45B2" w:rsidRPr="009509E5" w14:paraId="69215819" w14:textId="77777777" w:rsidTr="00C008E7">
        <w:trPr>
          <w:trHeight w:val="60"/>
          <w:jc w:val="center"/>
        </w:trPr>
        <w:tc>
          <w:tcPr>
            <w:tcW w:w="845" w:type="dxa"/>
            <w:tcBorders>
              <w:top w:val="single" w:sz="8" w:space="0" w:color="auto"/>
              <w:bottom w:val="single" w:sz="8" w:space="0" w:color="auto"/>
            </w:tcBorders>
          </w:tcPr>
          <w:p w14:paraId="3EE9D068" w14:textId="77777777" w:rsidR="003F45B2" w:rsidRPr="00733860" w:rsidRDefault="003F45B2" w:rsidP="00587C34">
            <w:pPr>
              <w:numPr>
                <w:ilvl w:val="0"/>
                <w:numId w:val="19"/>
              </w:numPr>
              <w:spacing w:line="276" w:lineRule="auto"/>
              <w:rPr>
                <w:rFonts w:ascii="Arial" w:hAnsi="Arial" w:cs="Arial"/>
                <w:sz w:val="22"/>
                <w:szCs w:val="22"/>
                <w:lang w:val="en-IN" w:eastAsia="en-IN"/>
              </w:rPr>
            </w:pPr>
          </w:p>
        </w:tc>
        <w:tc>
          <w:tcPr>
            <w:tcW w:w="4835" w:type="dxa"/>
            <w:gridSpan w:val="9"/>
          </w:tcPr>
          <w:p w14:paraId="2AECF881" w14:textId="77777777" w:rsidR="003F45B2" w:rsidRPr="007D399A" w:rsidRDefault="000633EA" w:rsidP="0046285A">
            <w:pPr>
              <w:spacing w:line="276" w:lineRule="auto"/>
              <w:jc w:val="both"/>
              <w:rPr>
                <w:rFonts w:ascii="Arial" w:hAnsi="Arial" w:cs="Arial"/>
                <w:i/>
                <w:sz w:val="18"/>
                <w:szCs w:val="22"/>
              </w:rPr>
            </w:pPr>
            <w:r>
              <w:rPr>
                <w:rFonts w:ascii="Arial" w:hAnsi="Arial" w:cs="Arial"/>
                <w:sz w:val="22"/>
                <w:szCs w:val="22"/>
              </w:rPr>
              <w:t xml:space="preserve">Descriptive account of the location of the property in terms of </w:t>
            </w:r>
            <w:r w:rsidR="00232E62">
              <w:rPr>
                <w:rFonts w:ascii="Arial" w:hAnsi="Arial" w:cs="Arial"/>
                <w:sz w:val="22"/>
                <w:szCs w:val="22"/>
              </w:rPr>
              <w:t>s</w:t>
            </w:r>
            <w:r w:rsidR="003F45B2" w:rsidRPr="007D399A">
              <w:rPr>
                <w:rFonts w:ascii="Arial" w:hAnsi="Arial" w:cs="Arial"/>
                <w:sz w:val="22"/>
                <w:szCs w:val="22"/>
              </w:rPr>
              <w:t xml:space="preserve">ocial </w:t>
            </w:r>
            <w:r w:rsidR="001150BA">
              <w:rPr>
                <w:rFonts w:ascii="Arial" w:hAnsi="Arial" w:cs="Arial"/>
                <w:sz w:val="22"/>
                <w:szCs w:val="22"/>
              </w:rPr>
              <w:t>structure o</w:t>
            </w:r>
            <w:r w:rsidR="003F45B2" w:rsidRPr="007D399A">
              <w:rPr>
                <w:rFonts w:ascii="Arial" w:hAnsi="Arial" w:cs="Arial"/>
                <w:sz w:val="22"/>
                <w:szCs w:val="22"/>
              </w:rPr>
              <w:t xml:space="preserve">f the area </w:t>
            </w:r>
            <w:r>
              <w:rPr>
                <w:rFonts w:ascii="Arial" w:hAnsi="Arial" w:cs="Arial"/>
                <w:sz w:val="22"/>
                <w:szCs w:val="22"/>
              </w:rPr>
              <w:t xml:space="preserve">in terms of </w:t>
            </w:r>
            <w:r w:rsidR="003F45B2" w:rsidRPr="000633EA">
              <w:rPr>
                <w:rFonts w:ascii="Arial" w:hAnsi="Arial" w:cs="Arial"/>
                <w:sz w:val="22"/>
                <w:szCs w:val="22"/>
              </w:rPr>
              <w:t>population, social stratification, regional origin, age groups, economic levels, location of slums/squatter settlem</w:t>
            </w:r>
            <w:r w:rsidR="00232E62">
              <w:rPr>
                <w:rFonts w:ascii="Arial" w:hAnsi="Arial" w:cs="Arial"/>
                <w:sz w:val="22"/>
                <w:szCs w:val="22"/>
              </w:rPr>
              <w:t>ents nearby, etc.</w:t>
            </w:r>
          </w:p>
        </w:tc>
        <w:sdt>
          <w:sdtPr>
            <w:rPr>
              <w:rFonts w:ascii="Arial" w:hAnsi="Arial" w:cs="Arial"/>
              <w:sz w:val="22"/>
              <w:szCs w:val="22"/>
              <w:lang w:val="en-IN" w:eastAsia="en-IN"/>
            </w:rPr>
            <w:id w:val="1885602639"/>
            <w:lock w:val="sdtLocked"/>
            <w:dropDownList>
              <w:listItem w:value="Choose an item."/>
              <w:listItem w:displayText="Very High Income group" w:value="Very High Income group"/>
              <w:listItem w:displayText="High Income Group" w:value="High Income Group"/>
              <w:listItem w:displayText="Medium Income Group" w:value="Medium Income Group"/>
              <w:listItem w:displayText="Low Income Group" w:value="Low Income Group"/>
              <w:listItem w:displayText="Rural Income Group" w:value="Rural Income Group"/>
              <w:listItem w:displayText="Industrial area" w:value="Industrial area"/>
              <w:listItem w:displayText="Rural Area" w:value="Rural Area"/>
              <w:listItem w:displayText="Urban Remote area" w:value="Urban Remote area"/>
              <w:listItem w:displayText="Commercial area" w:value="Commercial area"/>
              <w:listItem w:displayText="Local Shopping Centre" w:value="Local Shopping Centre"/>
              <w:listItem w:displayText="Institutional Area" w:value="Institutional Area"/>
              <w:listItem w:displayText="Urban Developing area" w:value="Urban Developing area"/>
              <w:listItem w:displayText="Semi urban area" w:value="Semi urban area"/>
            </w:dropDownList>
          </w:sdtPr>
          <w:sdtContent>
            <w:tc>
              <w:tcPr>
                <w:tcW w:w="5538" w:type="dxa"/>
                <w:gridSpan w:val="12"/>
              </w:tcPr>
              <w:p w14:paraId="600634B8" w14:textId="77777777" w:rsidR="003F45B2" w:rsidRPr="007D399A" w:rsidRDefault="004E5617" w:rsidP="00174954">
                <w:pPr>
                  <w:spacing w:line="276" w:lineRule="auto"/>
                  <w:jc w:val="both"/>
                  <w:rPr>
                    <w:rFonts w:ascii="Arial" w:hAnsi="Arial" w:cs="Arial"/>
                    <w:sz w:val="22"/>
                    <w:szCs w:val="22"/>
                    <w:lang w:val="en-IN" w:eastAsia="en-IN"/>
                  </w:rPr>
                </w:pPr>
                <w:r>
                  <w:rPr>
                    <w:rFonts w:ascii="Arial" w:hAnsi="Arial" w:cs="Arial"/>
                    <w:sz w:val="22"/>
                    <w:szCs w:val="22"/>
                    <w:lang w:val="en-IN" w:eastAsia="en-IN"/>
                  </w:rPr>
                  <w:t>Industrial area</w:t>
                </w:r>
              </w:p>
            </w:tc>
          </w:sdtContent>
        </w:sdt>
      </w:tr>
      <w:tr w:rsidR="003F45B2" w:rsidRPr="009509E5" w14:paraId="4190E01A" w14:textId="77777777" w:rsidTr="00C008E7">
        <w:trPr>
          <w:trHeight w:val="331"/>
          <w:jc w:val="center"/>
        </w:trPr>
        <w:tc>
          <w:tcPr>
            <w:tcW w:w="845" w:type="dxa"/>
            <w:tcBorders>
              <w:top w:val="single" w:sz="8" w:space="0" w:color="auto"/>
              <w:bottom w:val="single" w:sz="8" w:space="0" w:color="auto"/>
            </w:tcBorders>
          </w:tcPr>
          <w:p w14:paraId="3F3DAE71" w14:textId="77777777" w:rsidR="003F45B2" w:rsidRPr="00733860" w:rsidRDefault="003F45B2" w:rsidP="00587C34">
            <w:pPr>
              <w:numPr>
                <w:ilvl w:val="0"/>
                <w:numId w:val="19"/>
              </w:numPr>
              <w:spacing w:line="276" w:lineRule="auto"/>
              <w:rPr>
                <w:rFonts w:ascii="Arial" w:hAnsi="Arial" w:cs="Arial"/>
                <w:sz w:val="22"/>
                <w:szCs w:val="22"/>
                <w:lang w:val="en-IN" w:eastAsia="en-IN"/>
              </w:rPr>
            </w:pPr>
          </w:p>
        </w:tc>
        <w:tc>
          <w:tcPr>
            <w:tcW w:w="4835" w:type="dxa"/>
            <w:gridSpan w:val="9"/>
          </w:tcPr>
          <w:p w14:paraId="3C5A0C74" w14:textId="77777777" w:rsidR="003F45B2" w:rsidRPr="00350B7B" w:rsidRDefault="003F45B2" w:rsidP="0046285A">
            <w:pPr>
              <w:spacing w:line="276" w:lineRule="auto"/>
              <w:jc w:val="both"/>
              <w:rPr>
                <w:rFonts w:ascii="Arial" w:hAnsi="Arial" w:cs="Arial"/>
                <w:sz w:val="22"/>
                <w:szCs w:val="22"/>
              </w:rPr>
            </w:pPr>
            <w:r>
              <w:rPr>
                <w:rFonts w:ascii="Arial" w:hAnsi="Arial" w:cs="Arial"/>
                <w:sz w:val="22"/>
                <w:szCs w:val="22"/>
              </w:rPr>
              <w:t>Whether property belongs to social infrastructure like hospital, school, old age homes etc.</w:t>
            </w:r>
            <w:r w:rsidR="00C77A58">
              <w:rPr>
                <w:rFonts w:ascii="Arial" w:hAnsi="Arial" w:cs="Arial"/>
                <w:sz w:val="22"/>
                <w:szCs w:val="22"/>
              </w:rPr>
              <w:t xml:space="preserve">  </w:t>
            </w:r>
          </w:p>
        </w:tc>
        <w:tc>
          <w:tcPr>
            <w:tcW w:w="5538" w:type="dxa"/>
            <w:gridSpan w:val="12"/>
          </w:tcPr>
          <w:p w14:paraId="659C8B17" w14:textId="77777777" w:rsidR="003F45B2" w:rsidRDefault="00DD1C35" w:rsidP="00174954">
            <w:pPr>
              <w:spacing w:line="276" w:lineRule="auto"/>
              <w:jc w:val="both"/>
              <w:rPr>
                <w:rFonts w:ascii="Arial" w:hAnsi="Arial" w:cs="Arial"/>
                <w:sz w:val="22"/>
                <w:szCs w:val="22"/>
              </w:rPr>
            </w:pPr>
            <w:r>
              <w:rPr>
                <w:rFonts w:ascii="Arial" w:hAnsi="Arial" w:cs="Arial"/>
                <w:sz w:val="22"/>
                <w:szCs w:val="22"/>
              </w:rPr>
              <w:t>No</w:t>
            </w:r>
          </w:p>
        </w:tc>
      </w:tr>
      <w:sdt>
        <w:sdtPr>
          <w:id w:val="-1039204527"/>
          <w:placeholder>
            <w:docPart w:val="DefaultPlaceholder_1082065158"/>
          </w:placeholder>
        </w:sdtPr>
        <w:sdtEndPr>
          <w:rPr>
            <w:rFonts w:ascii="Arial" w:hAnsi="Arial" w:cs="Arial"/>
            <w:b/>
            <w:bCs/>
          </w:rPr>
        </w:sdtEndPr>
        <w:sdtContent>
          <w:tr w:rsidR="003F45B2" w:rsidRPr="009509E5" w14:paraId="2721AC26" w14:textId="77777777" w:rsidTr="00C008E7">
            <w:trPr>
              <w:trHeight w:val="377"/>
              <w:jc w:val="center"/>
            </w:trPr>
            <w:tc>
              <w:tcPr>
                <w:tcW w:w="858" w:type="dxa"/>
                <w:gridSpan w:val="2"/>
                <w:shd w:val="clear" w:color="auto" w:fill="C6D9F1" w:themeFill="text2" w:themeFillTint="33"/>
                <w:vAlign w:val="center"/>
              </w:tcPr>
              <w:p w14:paraId="6DF20AC0" w14:textId="77777777" w:rsidR="003F45B2" w:rsidRPr="00985C29" w:rsidRDefault="003F45B2" w:rsidP="00587C34">
                <w:pPr>
                  <w:pStyle w:val="ListParagraph"/>
                  <w:numPr>
                    <w:ilvl w:val="0"/>
                    <w:numId w:val="28"/>
                  </w:numPr>
                  <w:spacing w:line="276" w:lineRule="auto"/>
                  <w:rPr>
                    <w:rFonts w:ascii="Arial" w:hAnsi="Arial" w:cs="Arial"/>
                    <w:b/>
                  </w:rPr>
                </w:pPr>
              </w:p>
            </w:tc>
            <w:tc>
              <w:tcPr>
                <w:tcW w:w="10360" w:type="dxa"/>
                <w:gridSpan w:val="20"/>
                <w:shd w:val="clear" w:color="auto" w:fill="C6D9F1" w:themeFill="text2" w:themeFillTint="33"/>
                <w:vAlign w:val="center"/>
              </w:tcPr>
              <w:p w14:paraId="799368A0" w14:textId="77777777" w:rsidR="003F45B2" w:rsidRPr="009509E5" w:rsidRDefault="003F45B2" w:rsidP="00174954">
                <w:pPr>
                  <w:spacing w:line="276" w:lineRule="auto"/>
                  <w:rPr>
                    <w:rFonts w:ascii="Arial" w:hAnsi="Arial" w:cs="Arial"/>
                  </w:rPr>
                </w:pPr>
                <w:r w:rsidRPr="009509E5">
                  <w:rPr>
                    <w:rFonts w:ascii="Arial" w:hAnsi="Arial" w:cs="Arial"/>
                    <w:b/>
                    <w:bCs/>
                  </w:rPr>
                  <w:t xml:space="preserve">FUNCTIONAL AND UTILITARIAN </w:t>
                </w:r>
                <w:r w:rsidRPr="00E939A0">
                  <w:rPr>
                    <w:rFonts w:ascii="Arial" w:hAnsi="Arial" w:cs="Arial"/>
                    <w:b/>
                    <w:bCs/>
                  </w:rPr>
                  <w:t>SERVICES, FACILITIES &amp; AMENITIES</w:t>
                </w:r>
              </w:p>
            </w:tc>
          </w:tr>
        </w:sdtContent>
      </w:sdt>
      <w:tr w:rsidR="00552412" w:rsidRPr="009509E5" w14:paraId="55E70C41" w14:textId="77777777" w:rsidTr="00B60037">
        <w:trPr>
          <w:trHeight w:val="269"/>
          <w:jc w:val="center"/>
        </w:trPr>
        <w:tc>
          <w:tcPr>
            <w:tcW w:w="845" w:type="dxa"/>
          </w:tcPr>
          <w:p w14:paraId="51D6088B" w14:textId="77777777" w:rsidR="00552412" w:rsidRPr="00DC3AE0" w:rsidRDefault="00552412" w:rsidP="00587C34">
            <w:pPr>
              <w:pStyle w:val="ListParagraph"/>
              <w:numPr>
                <w:ilvl w:val="0"/>
                <w:numId w:val="39"/>
              </w:numPr>
              <w:spacing w:line="276" w:lineRule="auto"/>
              <w:rPr>
                <w:lang w:val="en-IN" w:eastAsia="en-IN"/>
              </w:rPr>
            </w:pPr>
          </w:p>
        </w:tc>
        <w:tc>
          <w:tcPr>
            <w:tcW w:w="4835" w:type="dxa"/>
            <w:gridSpan w:val="9"/>
          </w:tcPr>
          <w:p w14:paraId="1B129510" w14:textId="77777777" w:rsidR="00552412" w:rsidRPr="00D834FF" w:rsidRDefault="00552412" w:rsidP="00232E62">
            <w:pPr>
              <w:spacing w:line="276" w:lineRule="auto"/>
              <w:rPr>
                <w:rFonts w:ascii="Arial" w:hAnsi="Arial" w:cs="Arial"/>
                <w:sz w:val="22"/>
                <w:szCs w:val="22"/>
              </w:rPr>
            </w:pPr>
            <w:r w:rsidRPr="00D834FF">
              <w:rPr>
                <w:rFonts w:ascii="Arial" w:hAnsi="Arial" w:cs="Arial"/>
                <w:sz w:val="22"/>
                <w:szCs w:val="22"/>
              </w:rPr>
              <w:t xml:space="preserve">Drainage arrangements </w:t>
            </w:r>
          </w:p>
        </w:tc>
        <w:tc>
          <w:tcPr>
            <w:tcW w:w="5538" w:type="dxa"/>
            <w:gridSpan w:val="12"/>
          </w:tcPr>
          <w:sdt>
            <w:sdtPr>
              <w:rPr>
                <w:rFonts w:ascii="Arial" w:hAnsi="Arial" w:cs="Arial"/>
                <w:sz w:val="22"/>
                <w:szCs w:val="22"/>
                <w:lang w:val="en-IN" w:eastAsia="en-IN"/>
              </w:rPr>
              <w:id w:val="-1351717810"/>
              <w:docPartList>
                <w:docPartGallery w:val="Quick Parts"/>
              </w:docPartList>
            </w:sdtPr>
            <w:sdtContent>
              <w:p w14:paraId="32ED551D" w14:textId="77777777" w:rsidR="00552412" w:rsidRPr="00E939A0" w:rsidRDefault="00EF384D" w:rsidP="00552412">
                <w:pPr>
                  <w:spacing w:line="276" w:lineRule="auto"/>
                  <w:jc w:val="both"/>
                  <w:rPr>
                    <w:rFonts w:ascii="Arial" w:hAnsi="Arial" w:cs="Arial"/>
                    <w:sz w:val="22"/>
                    <w:szCs w:val="22"/>
                    <w:lang w:val="en-IN" w:eastAsia="en-IN"/>
                  </w:rPr>
                </w:pPr>
                <w:sdt>
                  <w:sdtPr>
                    <w:rPr>
                      <w:rFonts w:ascii="Arial" w:hAnsi="Arial" w:cs="Arial"/>
                      <w:sz w:val="22"/>
                    </w:rPr>
                    <w:id w:val="-546914091"/>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Pr>
                        <w:rFonts w:ascii="Arial" w:hAnsi="Arial" w:cs="Arial"/>
                        <w:sz w:val="22"/>
                      </w:rPr>
                      <w:t>Cannot comment since internal survey couldn't be carried out</w:t>
                    </w:r>
                  </w:sdtContent>
                </w:sdt>
              </w:p>
            </w:sdtContent>
          </w:sdt>
        </w:tc>
      </w:tr>
      <w:tr w:rsidR="00552412" w:rsidRPr="009509E5" w14:paraId="6116D404" w14:textId="77777777" w:rsidTr="00C008E7">
        <w:trPr>
          <w:trHeight w:val="269"/>
          <w:jc w:val="center"/>
        </w:trPr>
        <w:tc>
          <w:tcPr>
            <w:tcW w:w="858" w:type="dxa"/>
            <w:gridSpan w:val="2"/>
          </w:tcPr>
          <w:p w14:paraId="1BCE07D6" w14:textId="77777777" w:rsidR="00552412" w:rsidRPr="00D834FF" w:rsidRDefault="00552412" w:rsidP="00587C34">
            <w:pPr>
              <w:pStyle w:val="ListParagraph"/>
              <w:numPr>
                <w:ilvl w:val="0"/>
                <w:numId w:val="39"/>
              </w:numPr>
              <w:spacing w:line="276" w:lineRule="auto"/>
              <w:rPr>
                <w:lang w:val="en-IN" w:eastAsia="en-IN"/>
              </w:rPr>
            </w:pPr>
          </w:p>
        </w:tc>
        <w:tc>
          <w:tcPr>
            <w:tcW w:w="4822" w:type="dxa"/>
            <w:gridSpan w:val="8"/>
          </w:tcPr>
          <w:p w14:paraId="4A0F57A3" w14:textId="77777777" w:rsidR="00552412" w:rsidRPr="00D834FF" w:rsidRDefault="00552412" w:rsidP="00232E62">
            <w:pPr>
              <w:spacing w:line="276" w:lineRule="auto"/>
              <w:rPr>
                <w:rFonts w:ascii="Arial" w:hAnsi="Arial" w:cs="Arial"/>
                <w:sz w:val="22"/>
                <w:szCs w:val="22"/>
              </w:rPr>
            </w:pPr>
            <w:r w:rsidRPr="00D834FF">
              <w:rPr>
                <w:rFonts w:ascii="Arial" w:hAnsi="Arial" w:cs="Arial"/>
                <w:sz w:val="22"/>
                <w:szCs w:val="22"/>
              </w:rPr>
              <w:t xml:space="preserve">Water Treatment Plant </w:t>
            </w:r>
          </w:p>
        </w:tc>
        <w:tc>
          <w:tcPr>
            <w:tcW w:w="5538" w:type="dxa"/>
            <w:gridSpan w:val="12"/>
          </w:tcPr>
          <w:sdt>
            <w:sdtPr>
              <w:rPr>
                <w:rFonts w:ascii="Arial" w:hAnsi="Arial" w:cs="Arial"/>
                <w:sz w:val="22"/>
                <w:szCs w:val="22"/>
                <w:lang w:val="en-IN" w:eastAsia="en-IN"/>
              </w:rPr>
              <w:id w:val="-1972977213"/>
              <w:docPartList>
                <w:docPartGallery w:val="Quick Parts"/>
              </w:docPartList>
            </w:sdtPr>
            <w:sdtContent>
              <w:sdt>
                <w:sdtPr>
                  <w:rPr>
                    <w:rFonts w:ascii="Arial" w:hAnsi="Arial" w:cs="Arial"/>
                    <w:sz w:val="22"/>
                    <w:szCs w:val="22"/>
                    <w:lang w:val="en-IN" w:eastAsia="en-IN"/>
                  </w:rPr>
                  <w:id w:val="-904219801"/>
                  <w:docPartList>
                    <w:docPartGallery w:val="Quick Parts"/>
                  </w:docPartList>
                </w:sdtPr>
                <w:sdtContent>
                  <w:p w14:paraId="49A1D936" w14:textId="77777777" w:rsidR="00552412" w:rsidRPr="00E939A0" w:rsidRDefault="00EF384D" w:rsidP="00552412">
                    <w:pPr>
                      <w:spacing w:line="276" w:lineRule="auto"/>
                      <w:jc w:val="both"/>
                      <w:rPr>
                        <w:rFonts w:ascii="Arial" w:hAnsi="Arial" w:cs="Arial"/>
                        <w:sz w:val="22"/>
                        <w:szCs w:val="22"/>
                        <w:lang w:val="en-IN" w:eastAsia="en-IN"/>
                      </w:rPr>
                    </w:pPr>
                    <w:sdt>
                      <w:sdtPr>
                        <w:rPr>
                          <w:rFonts w:ascii="Arial" w:hAnsi="Arial" w:cs="Arial"/>
                          <w:sz w:val="22"/>
                        </w:rPr>
                        <w:id w:val="-1606190568"/>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Pr>
                            <w:rFonts w:ascii="Arial" w:hAnsi="Arial" w:cs="Arial"/>
                            <w:sz w:val="22"/>
                          </w:rPr>
                          <w:t>Cannot comment since internal survey couldn't be carried out</w:t>
                        </w:r>
                      </w:sdtContent>
                    </w:sdt>
                  </w:p>
                </w:sdtContent>
              </w:sdt>
            </w:sdtContent>
          </w:sdt>
        </w:tc>
      </w:tr>
      <w:tr w:rsidR="00257B11" w:rsidRPr="009509E5" w14:paraId="3E9DAD02" w14:textId="77777777" w:rsidTr="00470B41">
        <w:trPr>
          <w:trHeight w:val="144"/>
          <w:jc w:val="center"/>
        </w:trPr>
        <w:tc>
          <w:tcPr>
            <w:tcW w:w="858" w:type="dxa"/>
            <w:gridSpan w:val="2"/>
          </w:tcPr>
          <w:p w14:paraId="43D090C5"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vAlign w:val="center"/>
          </w:tcPr>
          <w:p w14:paraId="334E9DF3" w14:textId="77777777" w:rsidR="00257B11" w:rsidRPr="00E939A0" w:rsidRDefault="00257B11" w:rsidP="00257B11">
            <w:pPr>
              <w:spacing w:line="276" w:lineRule="auto"/>
              <w:jc w:val="both"/>
              <w:rPr>
                <w:rFonts w:ascii="Arial" w:hAnsi="Arial" w:cs="Arial"/>
                <w:sz w:val="22"/>
                <w:szCs w:val="22"/>
                <w:lang w:val="en-IN" w:eastAsia="en-IN"/>
              </w:rPr>
            </w:pPr>
            <w:r w:rsidRPr="00232E62">
              <w:rPr>
                <w:rFonts w:ascii="Arial" w:hAnsi="Arial" w:cs="Arial"/>
                <w:sz w:val="22"/>
                <w:szCs w:val="22"/>
              </w:rPr>
              <w:t xml:space="preserve">Power Supply arrangements  </w:t>
            </w:r>
          </w:p>
        </w:tc>
        <w:tc>
          <w:tcPr>
            <w:tcW w:w="5538" w:type="dxa"/>
            <w:gridSpan w:val="12"/>
          </w:tcPr>
          <w:p w14:paraId="6A0E3895" w14:textId="77777777" w:rsidR="00257B11" w:rsidRDefault="00EF384D" w:rsidP="00257B11">
            <w:sdt>
              <w:sdtPr>
                <w:rPr>
                  <w:rFonts w:ascii="Arial" w:hAnsi="Arial" w:cs="Arial"/>
                  <w:sz w:val="22"/>
                </w:rPr>
                <w:id w:val="-1497802976"/>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257B11" w:rsidRPr="009509E5" w14:paraId="182BC56B" w14:textId="77777777" w:rsidTr="00C008E7">
        <w:trPr>
          <w:trHeight w:val="277"/>
          <w:jc w:val="center"/>
        </w:trPr>
        <w:tc>
          <w:tcPr>
            <w:tcW w:w="858" w:type="dxa"/>
            <w:gridSpan w:val="2"/>
          </w:tcPr>
          <w:p w14:paraId="4202E963"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vAlign w:val="center"/>
          </w:tcPr>
          <w:p w14:paraId="04C055A2" w14:textId="77777777" w:rsidR="00257B11" w:rsidRPr="00232E62" w:rsidRDefault="00257B11" w:rsidP="00257B11">
            <w:pPr>
              <w:spacing w:line="276" w:lineRule="auto"/>
              <w:rPr>
                <w:rFonts w:ascii="Arial" w:hAnsi="Arial" w:cs="Arial"/>
                <w:sz w:val="22"/>
                <w:szCs w:val="22"/>
              </w:rPr>
            </w:pPr>
            <w:r w:rsidRPr="00232E62">
              <w:rPr>
                <w:rFonts w:ascii="Arial" w:hAnsi="Arial" w:cs="Arial"/>
                <w:sz w:val="22"/>
                <w:szCs w:val="22"/>
              </w:rPr>
              <w:t xml:space="preserve">HVAC system </w:t>
            </w:r>
          </w:p>
        </w:tc>
        <w:tc>
          <w:tcPr>
            <w:tcW w:w="5538" w:type="dxa"/>
            <w:gridSpan w:val="12"/>
          </w:tcPr>
          <w:p w14:paraId="61A1D315" w14:textId="77777777" w:rsidR="00257B11" w:rsidRDefault="00EF384D" w:rsidP="00257B11">
            <w:sdt>
              <w:sdtPr>
                <w:rPr>
                  <w:rFonts w:ascii="Arial" w:hAnsi="Arial" w:cs="Arial"/>
                  <w:sz w:val="22"/>
                </w:rPr>
                <w:id w:val="-1689366018"/>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257B11" w:rsidRPr="009509E5" w14:paraId="686CF222" w14:textId="77777777" w:rsidTr="00C008E7">
        <w:trPr>
          <w:trHeight w:val="269"/>
          <w:jc w:val="center"/>
        </w:trPr>
        <w:tc>
          <w:tcPr>
            <w:tcW w:w="858" w:type="dxa"/>
            <w:gridSpan w:val="2"/>
          </w:tcPr>
          <w:p w14:paraId="624145DA"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tcPr>
          <w:p w14:paraId="7D21ADEF" w14:textId="77777777" w:rsidR="00257B11" w:rsidRPr="00232E62" w:rsidRDefault="00257B11" w:rsidP="00257B11">
            <w:pPr>
              <w:spacing w:line="276" w:lineRule="auto"/>
              <w:rPr>
                <w:rFonts w:ascii="Arial" w:hAnsi="Arial" w:cs="Arial"/>
                <w:sz w:val="22"/>
                <w:szCs w:val="22"/>
              </w:rPr>
            </w:pPr>
            <w:r w:rsidRPr="00232E62">
              <w:rPr>
                <w:rFonts w:ascii="Arial" w:hAnsi="Arial" w:cs="Arial"/>
                <w:sz w:val="22"/>
                <w:szCs w:val="22"/>
              </w:rPr>
              <w:t xml:space="preserve">Security provisions </w:t>
            </w:r>
          </w:p>
        </w:tc>
        <w:tc>
          <w:tcPr>
            <w:tcW w:w="5538" w:type="dxa"/>
            <w:gridSpan w:val="12"/>
          </w:tcPr>
          <w:p w14:paraId="101A9FB1" w14:textId="77777777" w:rsidR="00257B11" w:rsidRDefault="00EF384D" w:rsidP="00257B11">
            <w:sdt>
              <w:sdtPr>
                <w:rPr>
                  <w:rFonts w:ascii="Arial" w:hAnsi="Arial" w:cs="Arial"/>
                  <w:sz w:val="22"/>
                </w:rPr>
                <w:id w:val="505326382"/>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257B11" w:rsidRPr="009509E5" w14:paraId="322B47C4" w14:textId="77777777" w:rsidTr="00C008E7">
        <w:trPr>
          <w:trHeight w:val="269"/>
          <w:jc w:val="center"/>
        </w:trPr>
        <w:tc>
          <w:tcPr>
            <w:tcW w:w="858" w:type="dxa"/>
            <w:gridSpan w:val="2"/>
          </w:tcPr>
          <w:p w14:paraId="36920254"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tcPr>
          <w:p w14:paraId="1A7033A6" w14:textId="77777777" w:rsidR="00257B11" w:rsidRPr="00232E62" w:rsidRDefault="00257B11" w:rsidP="00257B11">
            <w:pPr>
              <w:spacing w:line="276" w:lineRule="auto"/>
              <w:rPr>
                <w:rFonts w:ascii="Arial" w:hAnsi="Arial" w:cs="Arial"/>
                <w:sz w:val="22"/>
                <w:szCs w:val="22"/>
              </w:rPr>
            </w:pPr>
            <w:r w:rsidRPr="00232E62">
              <w:rPr>
                <w:rFonts w:ascii="Arial" w:hAnsi="Arial" w:cs="Arial"/>
                <w:sz w:val="22"/>
                <w:szCs w:val="22"/>
              </w:rPr>
              <w:t xml:space="preserve">Lift/ Elevators </w:t>
            </w:r>
          </w:p>
        </w:tc>
        <w:tc>
          <w:tcPr>
            <w:tcW w:w="5538" w:type="dxa"/>
            <w:gridSpan w:val="12"/>
          </w:tcPr>
          <w:p w14:paraId="5D7A26B1" w14:textId="77777777" w:rsidR="00257B11" w:rsidRDefault="00EF384D" w:rsidP="00257B11">
            <w:sdt>
              <w:sdtPr>
                <w:rPr>
                  <w:rFonts w:ascii="Arial" w:hAnsi="Arial" w:cs="Arial"/>
                  <w:sz w:val="22"/>
                </w:rPr>
                <w:id w:val="1570852900"/>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257B11" w:rsidRPr="009509E5" w14:paraId="06852E4A" w14:textId="77777777" w:rsidTr="00C008E7">
        <w:trPr>
          <w:trHeight w:val="269"/>
          <w:jc w:val="center"/>
        </w:trPr>
        <w:tc>
          <w:tcPr>
            <w:tcW w:w="858" w:type="dxa"/>
            <w:gridSpan w:val="2"/>
          </w:tcPr>
          <w:p w14:paraId="416D0085"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tcPr>
          <w:p w14:paraId="0DB9D1C0" w14:textId="77777777" w:rsidR="00257B11" w:rsidRPr="00232E62" w:rsidRDefault="00257B11" w:rsidP="00257B11">
            <w:pPr>
              <w:spacing w:line="276" w:lineRule="auto"/>
              <w:rPr>
                <w:rFonts w:ascii="Arial" w:hAnsi="Arial" w:cs="Arial"/>
                <w:sz w:val="22"/>
                <w:szCs w:val="22"/>
              </w:rPr>
            </w:pPr>
            <w:r w:rsidRPr="00232E62">
              <w:rPr>
                <w:rFonts w:ascii="Arial" w:hAnsi="Arial" w:cs="Arial"/>
                <w:sz w:val="22"/>
                <w:szCs w:val="22"/>
              </w:rPr>
              <w:t xml:space="preserve">Compound wall/ Main Gate </w:t>
            </w:r>
          </w:p>
        </w:tc>
        <w:tc>
          <w:tcPr>
            <w:tcW w:w="5538" w:type="dxa"/>
            <w:gridSpan w:val="12"/>
          </w:tcPr>
          <w:p w14:paraId="2CB067A7" w14:textId="77777777" w:rsidR="00257B11" w:rsidRDefault="00EF384D" w:rsidP="00257B11">
            <w:sdt>
              <w:sdtPr>
                <w:rPr>
                  <w:rFonts w:ascii="Arial" w:hAnsi="Arial" w:cs="Arial"/>
                  <w:sz w:val="22"/>
                </w:rPr>
                <w:id w:val="286096609"/>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257B11" w:rsidRPr="009509E5" w14:paraId="5CC027EC" w14:textId="77777777" w:rsidTr="00C008E7">
        <w:trPr>
          <w:trHeight w:val="269"/>
          <w:jc w:val="center"/>
        </w:trPr>
        <w:tc>
          <w:tcPr>
            <w:tcW w:w="858" w:type="dxa"/>
            <w:gridSpan w:val="2"/>
          </w:tcPr>
          <w:p w14:paraId="3E4D7E56"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tcPr>
          <w:p w14:paraId="3DF47E96" w14:textId="77777777" w:rsidR="00257B11" w:rsidRPr="00232E62" w:rsidRDefault="00257B11" w:rsidP="00257B11">
            <w:pPr>
              <w:spacing w:line="276" w:lineRule="auto"/>
              <w:rPr>
                <w:rFonts w:ascii="Arial" w:hAnsi="Arial" w:cs="Arial"/>
                <w:sz w:val="22"/>
                <w:szCs w:val="22"/>
              </w:rPr>
            </w:pPr>
            <w:r w:rsidRPr="00232E62">
              <w:rPr>
                <w:rFonts w:ascii="Arial" w:hAnsi="Arial" w:cs="Arial"/>
                <w:sz w:val="22"/>
                <w:szCs w:val="22"/>
              </w:rPr>
              <w:t>Whether gated society</w:t>
            </w:r>
          </w:p>
        </w:tc>
        <w:tc>
          <w:tcPr>
            <w:tcW w:w="5538" w:type="dxa"/>
            <w:gridSpan w:val="12"/>
          </w:tcPr>
          <w:p w14:paraId="67A9160F" w14:textId="77777777" w:rsidR="00257B11" w:rsidRDefault="00EF384D" w:rsidP="00257B11">
            <w:sdt>
              <w:sdtPr>
                <w:rPr>
                  <w:rFonts w:ascii="Arial" w:hAnsi="Arial" w:cs="Arial"/>
                  <w:sz w:val="22"/>
                </w:rPr>
                <w:id w:val="-827208478"/>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257B11" w:rsidRPr="009509E5" w14:paraId="6040DC2D" w14:textId="77777777" w:rsidTr="00C008E7">
        <w:trPr>
          <w:trHeight w:val="269"/>
          <w:jc w:val="center"/>
        </w:trPr>
        <w:tc>
          <w:tcPr>
            <w:tcW w:w="858" w:type="dxa"/>
            <w:gridSpan w:val="2"/>
          </w:tcPr>
          <w:p w14:paraId="52C866D8"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tcPr>
          <w:p w14:paraId="6D1E4BB3" w14:textId="77777777" w:rsidR="00257B11" w:rsidRPr="00D834FF" w:rsidRDefault="00257B11" w:rsidP="00257B11">
            <w:pPr>
              <w:spacing w:line="276" w:lineRule="auto"/>
              <w:rPr>
                <w:rFonts w:ascii="Arial" w:hAnsi="Arial" w:cs="Arial"/>
                <w:b/>
                <w:bCs/>
                <w:sz w:val="22"/>
                <w:szCs w:val="22"/>
                <w:lang w:val="en-IN" w:eastAsia="en-IN"/>
              </w:rPr>
            </w:pPr>
            <w:r w:rsidRPr="00D834FF">
              <w:rPr>
                <w:rFonts w:ascii="Arial" w:hAnsi="Arial" w:cs="Arial"/>
                <w:sz w:val="22"/>
                <w:szCs w:val="22"/>
              </w:rPr>
              <w:t xml:space="preserve">Car parking facilities  </w:t>
            </w:r>
          </w:p>
        </w:tc>
        <w:tc>
          <w:tcPr>
            <w:tcW w:w="5538" w:type="dxa"/>
            <w:gridSpan w:val="12"/>
          </w:tcPr>
          <w:p w14:paraId="3E4B0D0F" w14:textId="77777777" w:rsidR="00257B11" w:rsidRDefault="00EF384D" w:rsidP="00257B11">
            <w:sdt>
              <w:sdtPr>
                <w:rPr>
                  <w:rFonts w:ascii="Arial" w:hAnsi="Arial" w:cs="Arial"/>
                  <w:sz w:val="22"/>
                </w:rPr>
                <w:id w:val="-1474055073"/>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257B11" w:rsidRPr="009509E5" w14:paraId="130ACFD3" w14:textId="77777777" w:rsidTr="00C008E7">
        <w:trPr>
          <w:trHeight w:val="269"/>
          <w:jc w:val="center"/>
        </w:trPr>
        <w:tc>
          <w:tcPr>
            <w:tcW w:w="858" w:type="dxa"/>
            <w:gridSpan w:val="2"/>
          </w:tcPr>
          <w:p w14:paraId="334BA17C" w14:textId="77777777" w:rsidR="00257B11" w:rsidRPr="00D834FF" w:rsidRDefault="00257B11" w:rsidP="00257B11">
            <w:pPr>
              <w:pStyle w:val="ListParagraph"/>
              <w:numPr>
                <w:ilvl w:val="0"/>
                <w:numId w:val="39"/>
              </w:numPr>
              <w:spacing w:line="276" w:lineRule="auto"/>
              <w:rPr>
                <w:lang w:val="en-IN" w:eastAsia="en-IN"/>
              </w:rPr>
            </w:pPr>
          </w:p>
        </w:tc>
        <w:tc>
          <w:tcPr>
            <w:tcW w:w="4822" w:type="dxa"/>
            <w:gridSpan w:val="8"/>
          </w:tcPr>
          <w:p w14:paraId="777EE48A" w14:textId="77777777" w:rsidR="00257B11" w:rsidRPr="00D834FF" w:rsidRDefault="00257B11" w:rsidP="00257B11">
            <w:pPr>
              <w:spacing w:line="276" w:lineRule="auto"/>
              <w:rPr>
                <w:rFonts w:ascii="Arial" w:hAnsi="Arial" w:cs="Arial"/>
                <w:b/>
                <w:bCs/>
                <w:sz w:val="22"/>
                <w:szCs w:val="22"/>
                <w:lang w:val="en-IN" w:eastAsia="en-IN"/>
              </w:rPr>
            </w:pPr>
            <w:r w:rsidRPr="00D834FF">
              <w:rPr>
                <w:rFonts w:ascii="Arial" w:hAnsi="Arial" w:cs="Arial"/>
                <w:sz w:val="22"/>
                <w:szCs w:val="22"/>
              </w:rPr>
              <w:t>Ventilation</w:t>
            </w:r>
          </w:p>
        </w:tc>
        <w:tc>
          <w:tcPr>
            <w:tcW w:w="5538" w:type="dxa"/>
            <w:gridSpan w:val="12"/>
          </w:tcPr>
          <w:p w14:paraId="5A1281CF" w14:textId="77777777" w:rsidR="00257B11" w:rsidRDefault="00EF384D" w:rsidP="00257B11">
            <w:sdt>
              <w:sdtPr>
                <w:rPr>
                  <w:rFonts w:ascii="Arial" w:hAnsi="Arial" w:cs="Arial"/>
                  <w:sz w:val="22"/>
                </w:rPr>
                <w:id w:val="-1448147530"/>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257B11" w:rsidRPr="00BD1390">
                  <w:rPr>
                    <w:rFonts w:ascii="Arial" w:hAnsi="Arial" w:cs="Arial"/>
                    <w:sz w:val="22"/>
                  </w:rPr>
                  <w:t>Cannot comment since internal survey couldn't be carried out</w:t>
                </w:r>
              </w:sdtContent>
            </w:sdt>
            <w:r w:rsidR="00257B11" w:rsidRPr="00BD1390">
              <w:rPr>
                <w:rFonts w:ascii="Arial" w:hAnsi="Arial" w:cs="Arial"/>
                <w:sz w:val="22"/>
              </w:rPr>
              <w:t xml:space="preserve"> </w:t>
            </w:r>
          </w:p>
        </w:tc>
      </w:tr>
      <w:tr w:rsidR="00D834FF" w:rsidRPr="009509E5" w14:paraId="733B6D53" w14:textId="77777777" w:rsidTr="00C008E7">
        <w:trPr>
          <w:trHeight w:val="144"/>
          <w:jc w:val="center"/>
        </w:trPr>
        <w:tc>
          <w:tcPr>
            <w:tcW w:w="858" w:type="dxa"/>
            <w:gridSpan w:val="2"/>
            <w:vMerge w:val="restart"/>
            <w:shd w:val="clear" w:color="auto" w:fill="DBE5F1" w:themeFill="accent1" w:themeFillTint="33"/>
          </w:tcPr>
          <w:p w14:paraId="20D37B2A" w14:textId="77777777" w:rsidR="00D834FF" w:rsidRPr="00DC3AE0" w:rsidRDefault="00D834FF" w:rsidP="00587C34">
            <w:pPr>
              <w:pStyle w:val="ListParagraph"/>
              <w:numPr>
                <w:ilvl w:val="0"/>
                <w:numId w:val="39"/>
              </w:numPr>
              <w:spacing w:line="276" w:lineRule="auto"/>
              <w:rPr>
                <w:lang w:val="en-IN" w:eastAsia="en-IN"/>
              </w:rPr>
            </w:pPr>
          </w:p>
        </w:tc>
        <w:tc>
          <w:tcPr>
            <w:tcW w:w="10360" w:type="dxa"/>
            <w:gridSpan w:val="20"/>
            <w:tcBorders>
              <w:bottom w:val="single" w:sz="4" w:space="0" w:color="auto"/>
            </w:tcBorders>
            <w:shd w:val="clear" w:color="auto" w:fill="C6D9F1" w:themeFill="text2" w:themeFillTint="33"/>
            <w:vAlign w:val="center"/>
          </w:tcPr>
          <w:p w14:paraId="6C28C5DC" w14:textId="77777777" w:rsidR="00D834FF" w:rsidRPr="00DC3AE0" w:rsidRDefault="00D834FF" w:rsidP="00D834FF">
            <w:pPr>
              <w:rPr>
                <w:rFonts w:ascii="Arial" w:hAnsi="Arial" w:cs="Arial"/>
                <w:sz w:val="22"/>
                <w:szCs w:val="22"/>
                <w:lang w:val="en-IN" w:eastAsia="en-IN"/>
              </w:rPr>
            </w:pPr>
            <w:r w:rsidRPr="00E939A0">
              <w:rPr>
                <w:rFonts w:ascii="Arial" w:hAnsi="Arial" w:cs="Arial"/>
                <w:sz w:val="22"/>
                <w:szCs w:val="22"/>
              </w:rPr>
              <w:t>Internal development</w:t>
            </w:r>
            <w:r>
              <w:rPr>
                <w:rFonts w:ascii="Arial" w:hAnsi="Arial" w:cs="Arial"/>
                <w:sz w:val="22"/>
                <w:szCs w:val="22"/>
              </w:rPr>
              <w:t xml:space="preserve"> </w:t>
            </w:r>
          </w:p>
        </w:tc>
      </w:tr>
      <w:tr w:rsidR="00D834FF" w:rsidRPr="009509E5" w14:paraId="5DD1F577" w14:textId="77777777" w:rsidTr="00C008E7">
        <w:trPr>
          <w:trHeight w:val="144"/>
          <w:jc w:val="center"/>
        </w:trPr>
        <w:tc>
          <w:tcPr>
            <w:tcW w:w="858" w:type="dxa"/>
            <w:gridSpan w:val="2"/>
            <w:vMerge/>
          </w:tcPr>
          <w:p w14:paraId="49DDF247" w14:textId="77777777" w:rsidR="00D834FF" w:rsidRPr="00BF0DAC" w:rsidRDefault="00D834FF" w:rsidP="00D834FF">
            <w:pPr>
              <w:pStyle w:val="ListParagraph"/>
              <w:spacing w:line="276" w:lineRule="auto"/>
              <w:rPr>
                <w:rFonts w:ascii="Arial" w:hAnsi="Arial" w:cs="Arial"/>
                <w:sz w:val="22"/>
                <w:szCs w:val="22"/>
                <w:lang w:val="en-IN" w:eastAsia="en-IN"/>
              </w:rPr>
            </w:pPr>
          </w:p>
        </w:tc>
        <w:tc>
          <w:tcPr>
            <w:tcW w:w="2109" w:type="dxa"/>
            <w:gridSpan w:val="2"/>
            <w:shd w:val="clear" w:color="auto" w:fill="DBE5F1" w:themeFill="accent1" w:themeFillTint="33"/>
          </w:tcPr>
          <w:p w14:paraId="62A461A3" w14:textId="77777777" w:rsidR="00D834FF" w:rsidRPr="00E939A0" w:rsidRDefault="00D834FF" w:rsidP="00D834FF">
            <w:pPr>
              <w:tabs>
                <w:tab w:val="left" w:pos="1575"/>
              </w:tabs>
              <w:spacing w:line="276" w:lineRule="auto"/>
              <w:jc w:val="center"/>
              <w:rPr>
                <w:rFonts w:ascii="Arial" w:hAnsi="Arial" w:cs="Arial"/>
                <w:sz w:val="22"/>
                <w:szCs w:val="22"/>
              </w:rPr>
            </w:pPr>
            <w:r w:rsidRPr="00E939A0">
              <w:rPr>
                <w:rFonts w:ascii="Arial" w:hAnsi="Arial" w:cs="Arial"/>
                <w:sz w:val="22"/>
                <w:szCs w:val="22"/>
              </w:rPr>
              <w:t>Garden/ Park/ Land scraping</w:t>
            </w:r>
            <w:r>
              <w:rPr>
                <w:rFonts w:ascii="Arial" w:hAnsi="Arial" w:cs="Arial"/>
                <w:sz w:val="22"/>
                <w:szCs w:val="22"/>
              </w:rPr>
              <w:t xml:space="preserve">  </w:t>
            </w:r>
          </w:p>
        </w:tc>
        <w:tc>
          <w:tcPr>
            <w:tcW w:w="2059" w:type="dxa"/>
            <w:gridSpan w:val="3"/>
            <w:shd w:val="clear" w:color="auto" w:fill="DBE5F1" w:themeFill="accent1" w:themeFillTint="33"/>
          </w:tcPr>
          <w:p w14:paraId="57428DDE" w14:textId="77777777" w:rsidR="00D834FF" w:rsidRPr="00E939A0" w:rsidRDefault="00D834FF" w:rsidP="00D834FF">
            <w:pPr>
              <w:spacing w:line="276" w:lineRule="auto"/>
              <w:jc w:val="center"/>
              <w:rPr>
                <w:rFonts w:ascii="Arial" w:hAnsi="Arial" w:cs="Arial"/>
                <w:sz w:val="22"/>
                <w:szCs w:val="22"/>
              </w:rPr>
            </w:pPr>
            <w:r w:rsidRPr="00E939A0">
              <w:rPr>
                <w:rFonts w:ascii="Arial" w:hAnsi="Arial" w:cs="Arial"/>
                <w:sz w:val="22"/>
                <w:szCs w:val="22"/>
              </w:rPr>
              <w:t>Water bodies</w:t>
            </w:r>
            <w:r>
              <w:rPr>
                <w:rFonts w:ascii="Arial" w:hAnsi="Arial" w:cs="Arial"/>
                <w:sz w:val="22"/>
                <w:szCs w:val="22"/>
              </w:rPr>
              <w:t xml:space="preserve"> </w:t>
            </w:r>
          </w:p>
        </w:tc>
        <w:tc>
          <w:tcPr>
            <w:tcW w:w="2060" w:type="dxa"/>
            <w:gridSpan w:val="5"/>
            <w:shd w:val="clear" w:color="auto" w:fill="DBE5F1" w:themeFill="accent1" w:themeFillTint="33"/>
          </w:tcPr>
          <w:p w14:paraId="2F496DD1" w14:textId="77777777" w:rsidR="00D834FF" w:rsidRPr="00E939A0" w:rsidRDefault="00D834FF" w:rsidP="00D834FF">
            <w:pPr>
              <w:spacing w:line="276" w:lineRule="auto"/>
              <w:jc w:val="center"/>
              <w:rPr>
                <w:rFonts w:ascii="Arial" w:hAnsi="Arial" w:cs="Arial"/>
                <w:sz w:val="22"/>
                <w:szCs w:val="22"/>
              </w:rPr>
            </w:pPr>
            <w:r w:rsidRPr="00E939A0">
              <w:rPr>
                <w:rFonts w:ascii="Arial" w:hAnsi="Arial" w:cs="Arial"/>
                <w:sz w:val="22"/>
                <w:szCs w:val="22"/>
              </w:rPr>
              <w:t>Internal roads</w:t>
            </w:r>
            <w:r>
              <w:rPr>
                <w:rFonts w:ascii="Arial" w:hAnsi="Arial" w:cs="Arial"/>
                <w:sz w:val="22"/>
                <w:szCs w:val="22"/>
              </w:rPr>
              <w:t xml:space="preserve"> </w:t>
            </w:r>
          </w:p>
        </w:tc>
        <w:tc>
          <w:tcPr>
            <w:tcW w:w="2061" w:type="dxa"/>
            <w:gridSpan w:val="7"/>
            <w:shd w:val="clear" w:color="auto" w:fill="DBE5F1" w:themeFill="accent1" w:themeFillTint="33"/>
          </w:tcPr>
          <w:p w14:paraId="2F06C18B" w14:textId="77777777" w:rsidR="00D834FF" w:rsidRPr="00E939A0" w:rsidRDefault="00D834FF" w:rsidP="00D834FF">
            <w:pPr>
              <w:spacing w:line="276" w:lineRule="auto"/>
              <w:jc w:val="center"/>
              <w:rPr>
                <w:rFonts w:ascii="Arial" w:hAnsi="Arial" w:cs="Arial"/>
                <w:sz w:val="22"/>
                <w:szCs w:val="22"/>
              </w:rPr>
            </w:pPr>
            <w:r w:rsidRPr="00E939A0">
              <w:rPr>
                <w:rFonts w:ascii="Arial" w:hAnsi="Arial" w:cs="Arial"/>
                <w:sz w:val="22"/>
                <w:szCs w:val="22"/>
              </w:rPr>
              <w:t>Pavements</w:t>
            </w:r>
            <w:r>
              <w:rPr>
                <w:rFonts w:ascii="Arial" w:hAnsi="Arial" w:cs="Arial"/>
                <w:sz w:val="22"/>
                <w:szCs w:val="22"/>
              </w:rPr>
              <w:t xml:space="preserve"> </w:t>
            </w:r>
          </w:p>
        </w:tc>
        <w:tc>
          <w:tcPr>
            <w:tcW w:w="2071" w:type="dxa"/>
            <w:gridSpan w:val="3"/>
            <w:shd w:val="clear" w:color="auto" w:fill="DBE5F1" w:themeFill="accent1" w:themeFillTint="33"/>
          </w:tcPr>
          <w:p w14:paraId="313BCA70" w14:textId="77777777" w:rsidR="00D834FF" w:rsidRPr="00E939A0" w:rsidRDefault="00D834FF" w:rsidP="00D834FF">
            <w:pPr>
              <w:spacing w:line="276" w:lineRule="auto"/>
              <w:jc w:val="center"/>
              <w:rPr>
                <w:rFonts w:ascii="Arial" w:hAnsi="Arial" w:cs="Arial"/>
                <w:sz w:val="22"/>
                <w:szCs w:val="22"/>
              </w:rPr>
            </w:pPr>
            <w:r w:rsidRPr="00E939A0">
              <w:rPr>
                <w:rFonts w:ascii="Arial" w:hAnsi="Arial" w:cs="Arial"/>
                <w:sz w:val="22"/>
                <w:szCs w:val="22"/>
              </w:rPr>
              <w:t>Boundary Wall</w:t>
            </w:r>
            <w:r>
              <w:rPr>
                <w:rFonts w:ascii="Arial" w:hAnsi="Arial" w:cs="Arial"/>
                <w:sz w:val="22"/>
                <w:szCs w:val="22"/>
              </w:rPr>
              <w:t xml:space="preserve"> </w:t>
            </w:r>
          </w:p>
        </w:tc>
      </w:tr>
      <w:tr w:rsidR="00A76D6B" w:rsidRPr="009509E5" w14:paraId="520DCBC1" w14:textId="77777777" w:rsidTr="00976ADF">
        <w:trPr>
          <w:trHeight w:val="107"/>
          <w:jc w:val="center"/>
        </w:trPr>
        <w:tc>
          <w:tcPr>
            <w:tcW w:w="858" w:type="dxa"/>
            <w:gridSpan w:val="2"/>
            <w:vMerge/>
            <w:tcBorders>
              <w:bottom w:val="single" w:sz="8" w:space="0" w:color="auto"/>
            </w:tcBorders>
          </w:tcPr>
          <w:p w14:paraId="5AC2BAB5" w14:textId="77777777" w:rsidR="00A76D6B" w:rsidRPr="00BF0DAC" w:rsidRDefault="00A76D6B" w:rsidP="00A76D6B">
            <w:pPr>
              <w:pStyle w:val="ListParagraph"/>
              <w:spacing w:line="276" w:lineRule="auto"/>
              <w:rPr>
                <w:rFonts w:ascii="Arial" w:hAnsi="Arial" w:cs="Arial"/>
                <w:sz w:val="22"/>
                <w:szCs w:val="22"/>
                <w:lang w:val="en-IN" w:eastAsia="en-IN"/>
              </w:rPr>
            </w:pPr>
          </w:p>
        </w:tc>
        <w:tc>
          <w:tcPr>
            <w:tcW w:w="2109" w:type="dxa"/>
            <w:gridSpan w:val="2"/>
            <w:vAlign w:val="center"/>
          </w:tcPr>
          <w:p w14:paraId="7B81A1D8" w14:textId="77777777" w:rsidR="00A76D6B" w:rsidRPr="00E939A0" w:rsidRDefault="00EF384D" w:rsidP="00A76D6B">
            <w:pPr>
              <w:spacing w:line="276" w:lineRule="auto"/>
              <w:jc w:val="center"/>
              <w:rPr>
                <w:rFonts w:ascii="Arial" w:hAnsi="Arial" w:cs="Arial"/>
                <w:sz w:val="22"/>
                <w:szCs w:val="22"/>
              </w:rPr>
            </w:pPr>
            <w:sdt>
              <w:sdtPr>
                <w:rPr>
                  <w:rFonts w:ascii="Arial" w:hAnsi="Arial" w:cs="Arial"/>
                  <w:sz w:val="22"/>
                </w:rPr>
                <w:id w:val="1689408198"/>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A76D6B" w:rsidRPr="00BD1390">
                  <w:rPr>
                    <w:rFonts w:ascii="Arial" w:hAnsi="Arial" w:cs="Arial"/>
                    <w:sz w:val="22"/>
                  </w:rPr>
                  <w:t>Cannot comment since internal survey couldn't be carried out</w:t>
                </w:r>
              </w:sdtContent>
            </w:sdt>
          </w:p>
        </w:tc>
        <w:tc>
          <w:tcPr>
            <w:tcW w:w="2059" w:type="dxa"/>
            <w:gridSpan w:val="3"/>
          </w:tcPr>
          <w:p w14:paraId="372AD17B" w14:textId="77777777" w:rsidR="00A76D6B" w:rsidRDefault="00EF384D" w:rsidP="00A76D6B">
            <w:sdt>
              <w:sdtPr>
                <w:rPr>
                  <w:rFonts w:ascii="Arial" w:hAnsi="Arial" w:cs="Arial"/>
                  <w:sz w:val="22"/>
                </w:rPr>
                <w:id w:val="-780571805"/>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A76D6B" w:rsidRPr="004F4103">
                  <w:rPr>
                    <w:rFonts w:ascii="Arial" w:hAnsi="Arial" w:cs="Arial"/>
                    <w:sz w:val="22"/>
                  </w:rPr>
                  <w:t>Cannot comment since internal survey couldn't be carried out</w:t>
                </w:r>
              </w:sdtContent>
            </w:sdt>
          </w:p>
        </w:tc>
        <w:tc>
          <w:tcPr>
            <w:tcW w:w="2060" w:type="dxa"/>
            <w:gridSpan w:val="5"/>
          </w:tcPr>
          <w:p w14:paraId="00B338D3" w14:textId="77777777" w:rsidR="00A76D6B" w:rsidRDefault="00EF384D" w:rsidP="00A76D6B">
            <w:sdt>
              <w:sdtPr>
                <w:rPr>
                  <w:rFonts w:ascii="Arial" w:hAnsi="Arial" w:cs="Arial"/>
                  <w:sz w:val="22"/>
                </w:rPr>
                <w:id w:val="1926148689"/>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A76D6B" w:rsidRPr="004F4103">
                  <w:rPr>
                    <w:rFonts w:ascii="Arial" w:hAnsi="Arial" w:cs="Arial"/>
                    <w:sz w:val="22"/>
                  </w:rPr>
                  <w:t>Cannot comment since internal survey couldn't be carried out</w:t>
                </w:r>
              </w:sdtContent>
            </w:sdt>
          </w:p>
        </w:tc>
        <w:tc>
          <w:tcPr>
            <w:tcW w:w="2061" w:type="dxa"/>
            <w:gridSpan w:val="7"/>
          </w:tcPr>
          <w:p w14:paraId="7697A1A8" w14:textId="77777777" w:rsidR="00A76D6B" w:rsidRDefault="00EF384D" w:rsidP="00A76D6B">
            <w:sdt>
              <w:sdtPr>
                <w:rPr>
                  <w:rFonts w:ascii="Arial" w:hAnsi="Arial" w:cs="Arial"/>
                  <w:sz w:val="22"/>
                </w:rPr>
                <w:id w:val="1917357577"/>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A76D6B" w:rsidRPr="004F4103">
                  <w:rPr>
                    <w:rFonts w:ascii="Arial" w:hAnsi="Arial" w:cs="Arial"/>
                    <w:sz w:val="22"/>
                  </w:rPr>
                  <w:t>Cannot comment since internal survey couldn't be carried out</w:t>
                </w:r>
              </w:sdtContent>
            </w:sdt>
          </w:p>
        </w:tc>
        <w:tc>
          <w:tcPr>
            <w:tcW w:w="2071" w:type="dxa"/>
            <w:gridSpan w:val="3"/>
            <w:vAlign w:val="center"/>
          </w:tcPr>
          <w:p w14:paraId="3221B447" w14:textId="2E2D80E8" w:rsidR="00A76D6B" w:rsidRPr="005F5A40" w:rsidRDefault="00AC5581" w:rsidP="00A76D6B">
            <w:pPr>
              <w:spacing w:line="276" w:lineRule="auto"/>
              <w:jc w:val="center"/>
              <w:rPr>
                <w:rFonts w:ascii="Arial" w:hAnsi="Arial" w:cs="Arial"/>
                <w:sz w:val="22"/>
                <w:szCs w:val="22"/>
              </w:rPr>
            </w:pPr>
            <w:r w:rsidRPr="000C7DD1">
              <w:rPr>
                <w:rFonts w:ascii="Arial" w:hAnsi="Arial" w:cs="Arial"/>
                <w:sz w:val="22"/>
                <w:szCs w:val="20"/>
              </w:rPr>
              <w:t>Cannot comment since site survey could not be done</w:t>
            </w:r>
          </w:p>
        </w:tc>
      </w:tr>
      <w:tr w:rsidR="003F45B2" w:rsidRPr="009509E5" w14:paraId="1633B8A2" w14:textId="77777777" w:rsidTr="00C008E7">
        <w:trPr>
          <w:trHeight w:val="430"/>
          <w:jc w:val="center"/>
        </w:trPr>
        <w:tc>
          <w:tcPr>
            <w:tcW w:w="858" w:type="dxa"/>
            <w:gridSpan w:val="2"/>
            <w:tcBorders>
              <w:top w:val="single" w:sz="8" w:space="0" w:color="auto"/>
              <w:bottom w:val="single" w:sz="8" w:space="0" w:color="auto"/>
            </w:tcBorders>
            <w:shd w:val="clear" w:color="auto" w:fill="C6D9F1" w:themeFill="text2" w:themeFillTint="33"/>
            <w:vAlign w:val="center"/>
          </w:tcPr>
          <w:p w14:paraId="764E7B49" w14:textId="77777777" w:rsidR="003F45B2" w:rsidRPr="002415A3" w:rsidRDefault="00DB19B4" w:rsidP="00587C34">
            <w:pPr>
              <w:pStyle w:val="ListParagraph"/>
              <w:numPr>
                <w:ilvl w:val="0"/>
                <w:numId w:val="28"/>
              </w:numPr>
              <w:spacing w:line="276" w:lineRule="auto"/>
              <w:rPr>
                <w:rFonts w:ascii="Arial" w:hAnsi="Arial" w:cs="Arial"/>
                <w:b/>
              </w:rPr>
            </w:pPr>
            <w:r>
              <w:rPr>
                <w:rFonts w:ascii="Arial" w:hAnsi="Arial" w:cs="Arial"/>
                <w:b/>
              </w:rPr>
              <w:t xml:space="preserve"> </w:t>
            </w:r>
          </w:p>
        </w:tc>
        <w:tc>
          <w:tcPr>
            <w:tcW w:w="10360" w:type="dxa"/>
            <w:gridSpan w:val="20"/>
            <w:tcBorders>
              <w:bottom w:val="single" w:sz="8" w:space="0" w:color="auto"/>
            </w:tcBorders>
            <w:shd w:val="clear" w:color="auto" w:fill="C6D9F1" w:themeFill="text2" w:themeFillTint="33"/>
            <w:vAlign w:val="center"/>
          </w:tcPr>
          <w:p w14:paraId="3BDC86FF" w14:textId="77777777" w:rsidR="003F45B2" w:rsidRPr="002415A3" w:rsidRDefault="003F45B2" w:rsidP="00174954">
            <w:pPr>
              <w:spacing w:line="276" w:lineRule="auto"/>
              <w:rPr>
                <w:rFonts w:ascii="Arial" w:hAnsi="Arial" w:cs="Arial"/>
                <w:b/>
                <w:bCs/>
              </w:rPr>
            </w:pPr>
            <w:r>
              <w:rPr>
                <w:rFonts w:ascii="Arial" w:hAnsi="Arial" w:cs="Arial"/>
                <w:b/>
                <w:bCs/>
              </w:rPr>
              <w:t>INFRASTRUCTURE AVAILABILITY</w:t>
            </w:r>
          </w:p>
        </w:tc>
      </w:tr>
      <w:tr w:rsidR="002C366E" w:rsidRPr="009509E5" w14:paraId="674CD42A" w14:textId="77777777" w:rsidTr="00C008E7">
        <w:trPr>
          <w:trHeight w:val="374"/>
          <w:jc w:val="center"/>
        </w:trPr>
        <w:tc>
          <w:tcPr>
            <w:tcW w:w="858" w:type="dxa"/>
            <w:gridSpan w:val="2"/>
            <w:tcBorders>
              <w:top w:val="single" w:sz="8" w:space="0" w:color="auto"/>
            </w:tcBorders>
            <w:shd w:val="clear" w:color="auto" w:fill="DBE5F1" w:themeFill="accent1" w:themeFillTint="33"/>
          </w:tcPr>
          <w:p w14:paraId="593EEA14" w14:textId="77777777" w:rsidR="002C366E" w:rsidRPr="001946AF" w:rsidRDefault="00DB19B4" w:rsidP="00587C34">
            <w:pPr>
              <w:numPr>
                <w:ilvl w:val="0"/>
                <w:numId w:val="16"/>
              </w:numPr>
              <w:spacing w:line="276" w:lineRule="auto"/>
              <w:rPr>
                <w:rFonts w:ascii="Arial" w:hAnsi="Arial" w:cs="Arial"/>
                <w:b/>
                <w:sz w:val="22"/>
              </w:rPr>
            </w:pPr>
            <w:r>
              <w:rPr>
                <w:rFonts w:ascii="Arial" w:hAnsi="Arial" w:cs="Arial"/>
                <w:b/>
                <w:sz w:val="22"/>
              </w:rPr>
              <w:t xml:space="preserve"> </w:t>
            </w:r>
          </w:p>
        </w:tc>
        <w:tc>
          <w:tcPr>
            <w:tcW w:w="10360" w:type="dxa"/>
            <w:gridSpan w:val="20"/>
            <w:tcBorders>
              <w:top w:val="single" w:sz="8" w:space="0" w:color="auto"/>
              <w:bottom w:val="single" w:sz="8" w:space="0" w:color="auto"/>
            </w:tcBorders>
            <w:shd w:val="clear" w:color="auto" w:fill="DBE5F1" w:themeFill="accent1" w:themeFillTint="33"/>
            <w:vAlign w:val="center"/>
          </w:tcPr>
          <w:p w14:paraId="5DA6E931" w14:textId="77777777" w:rsidR="002C366E" w:rsidRDefault="000633EA" w:rsidP="00174954">
            <w:pPr>
              <w:spacing w:line="276" w:lineRule="auto"/>
              <w:rPr>
                <w:rFonts w:ascii="Arial" w:hAnsi="Arial" w:cs="Arial"/>
                <w:b/>
                <w:bCs/>
              </w:rPr>
            </w:pPr>
            <w:r>
              <w:rPr>
                <w:rFonts w:ascii="Arial" w:hAnsi="Arial" w:cs="Arial"/>
                <w:bCs/>
                <w:sz w:val="22"/>
              </w:rPr>
              <w:t xml:space="preserve">Description of </w:t>
            </w:r>
            <w:r w:rsidR="002C366E" w:rsidRPr="0011152F">
              <w:rPr>
                <w:rFonts w:ascii="Arial" w:hAnsi="Arial" w:cs="Arial"/>
                <w:bCs/>
                <w:sz w:val="22"/>
              </w:rPr>
              <w:t>Aqua Infrastructure availability</w:t>
            </w:r>
            <w:r>
              <w:rPr>
                <w:rFonts w:ascii="Arial" w:hAnsi="Arial" w:cs="Arial"/>
                <w:bCs/>
                <w:sz w:val="22"/>
              </w:rPr>
              <w:t xml:space="preserve"> in terms of</w:t>
            </w:r>
            <w:r w:rsidR="001946AF">
              <w:rPr>
                <w:rFonts w:ascii="Arial" w:hAnsi="Arial" w:cs="Arial"/>
                <w:bCs/>
                <w:sz w:val="22"/>
              </w:rPr>
              <w:t>:</w:t>
            </w:r>
            <w:r w:rsidR="00DB19B4">
              <w:rPr>
                <w:rFonts w:ascii="Arial" w:hAnsi="Arial" w:cs="Arial"/>
                <w:bCs/>
                <w:sz w:val="22"/>
              </w:rPr>
              <w:t xml:space="preserve"> </w:t>
            </w:r>
          </w:p>
        </w:tc>
      </w:tr>
      <w:tr w:rsidR="00DB19B4" w:rsidRPr="009509E5" w14:paraId="0C2FC36A" w14:textId="77777777" w:rsidTr="00C008E7">
        <w:trPr>
          <w:trHeight w:val="350"/>
          <w:jc w:val="center"/>
        </w:trPr>
        <w:tc>
          <w:tcPr>
            <w:tcW w:w="858" w:type="dxa"/>
            <w:gridSpan w:val="2"/>
            <w:vMerge w:val="restart"/>
            <w:shd w:val="clear" w:color="auto" w:fill="auto"/>
            <w:vAlign w:val="center"/>
          </w:tcPr>
          <w:p w14:paraId="09744785" w14:textId="77777777" w:rsidR="00DB19B4" w:rsidRPr="00AE028D" w:rsidRDefault="00DB19B4" w:rsidP="00DB19B4">
            <w:pPr>
              <w:spacing w:line="276" w:lineRule="auto"/>
              <w:ind w:left="709"/>
              <w:jc w:val="right"/>
              <w:rPr>
                <w:rFonts w:ascii="Arial" w:hAnsi="Arial" w:cs="Arial"/>
                <w:sz w:val="22"/>
              </w:rPr>
            </w:pPr>
          </w:p>
        </w:tc>
        <w:tc>
          <w:tcPr>
            <w:tcW w:w="4822" w:type="dxa"/>
            <w:gridSpan w:val="8"/>
            <w:tcBorders>
              <w:bottom w:val="single" w:sz="8" w:space="0" w:color="auto"/>
            </w:tcBorders>
            <w:shd w:val="clear" w:color="auto" w:fill="auto"/>
            <w:vAlign w:val="center"/>
          </w:tcPr>
          <w:p w14:paraId="4CE8813F" w14:textId="77777777" w:rsidR="00DB19B4" w:rsidRPr="00E2611F" w:rsidRDefault="00DB19B4" w:rsidP="00587C34">
            <w:pPr>
              <w:pStyle w:val="ListParagraph"/>
              <w:numPr>
                <w:ilvl w:val="0"/>
                <w:numId w:val="31"/>
              </w:numPr>
              <w:spacing w:line="276" w:lineRule="auto"/>
              <w:rPr>
                <w:rFonts w:ascii="Arial" w:hAnsi="Arial" w:cs="Arial"/>
                <w:sz w:val="22"/>
                <w:szCs w:val="22"/>
              </w:rPr>
            </w:pPr>
            <w:r w:rsidRPr="00E2611F">
              <w:rPr>
                <w:rFonts w:ascii="Arial" w:hAnsi="Arial" w:cs="Arial"/>
                <w:sz w:val="22"/>
                <w:szCs w:val="22"/>
              </w:rPr>
              <w:t>Water Supply</w:t>
            </w:r>
          </w:p>
        </w:tc>
        <w:tc>
          <w:tcPr>
            <w:tcW w:w="5538" w:type="dxa"/>
            <w:gridSpan w:val="12"/>
            <w:shd w:val="clear" w:color="auto" w:fill="auto"/>
            <w:vAlign w:val="center"/>
          </w:tcPr>
          <w:p w14:paraId="0EB3361E" w14:textId="457C9512" w:rsidR="00DB19B4" w:rsidRPr="00F23290" w:rsidRDefault="00895A49" w:rsidP="00DB19B4">
            <w:pPr>
              <w:spacing w:line="276" w:lineRule="auto"/>
              <w:rPr>
                <w:rFonts w:ascii="Arial" w:hAnsi="Arial" w:cs="Arial"/>
                <w:bCs/>
              </w:rPr>
            </w:pPr>
            <w:r w:rsidRPr="00244794">
              <w:rPr>
                <w:rFonts w:ascii="Arial" w:hAnsi="Arial" w:cs="Arial"/>
                <w:sz w:val="22"/>
                <w:szCs w:val="22"/>
              </w:rPr>
              <w:t xml:space="preserve">Cannot comment since survey </w:t>
            </w:r>
            <w:r>
              <w:rPr>
                <w:rFonts w:ascii="Arial" w:hAnsi="Arial" w:cs="Arial"/>
                <w:sz w:val="22"/>
                <w:szCs w:val="22"/>
              </w:rPr>
              <w:t xml:space="preserve">could </w:t>
            </w:r>
            <w:r w:rsidRPr="00244794">
              <w:rPr>
                <w:rFonts w:ascii="Arial" w:hAnsi="Arial" w:cs="Arial"/>
                <w:sz w:val="22"/>
                <w:szCs w:val="22"/>
              </w:rPr>
              <w:t xml:space="preserve">not </w:t>
            </w:r>
            <w:r>
              <w:rPr>
                <w:rFonts w:ascii="Arial" w:hAnsi="Arial" w:cs="Arial"/>
                <w:sz w:val="22"/>
                <w:szCs w:val="22"/>
              </w:rPr>
              <w:t xml:space="preserve">be </w:t>
            </w:r>
            <w:r w:rsidRPr="00244794">
              <w:rPr>
                <w:rFonts w:ascii="Arial" w:hAnsi="Arial" w:cs="Arial"/>
                <w:sz w:val="22"/>
                <w:szCs w:val="22"/>
              </w:rPr>
              <w:t>conducted</w:t>
            </w:r>
          </w:p>
        </w:tc>
      </w:tr>
      <w:tr w:rsidR="00DB19B4" w:rsidRPr="009509E5" w14:paraId="1182823D" w14:textId="77777777" w:rsidTr="00C008E7">
        <w:trPr>
          <w:trHeight w:val="67"/>
          <w:jc w:val="center"/>
        </w:trPr>
        <w:tc>
          <w:tcPr>
            <w:tcW w:w="858" w:type="dxa"/>
            <w:gridSpan w:val="2"/>
            <w:vMerge/>
            <w:shd w:val="clear" w:color="auto" w:fill="auto"/>
            <w:vAlign w:val="center"/>
          </w:tcPr>
          <w:p w14:paraId="1F687AEC" w14:textId="77777777" w:rsidR="00DB19B4" w:rsidRPr="00AE028D" w:rsidRDefault="00DB19B4" w:rsidP="00DB19B4">
            <w:pPr>
              <w:spacing w:line="276" w:lineRule="auto"/>
              <w:ind w:left="709"/>
              <w:jc w:val="right"/>
              <w:rPr>
                <w:rFonts w:ascii="Arial" w:hAnsi="Arial" w:cs="Arial"/>
                <w:sz w:val="22"/>
              </w:rPr>
            </w:pPr>
          </w:p>
        </w:tc>
        <w:tc>
          <w:tcPr>
            <w:tcW w:w="4822" w:type="dxa"/>
            <w:gridSpan w:val="8"/>
            <w:tcBorders>
              <w:bottom w:val="single" w:sz="8" w:space="0" w:color="auto"/>
            </w:tcBorders>
            <w:shd w:val="clear" w:color="auto" w:fill="auto"/>
            <w:vAlign w:val="center"/>
          </w:tcPr>
          <w:p w14:paraId="0640792B" w14:textId="77777777" w:rsidR="00DB19B4" w:rsidRPr="002C366E" w:rsidRDefault="00DB19B4" w:rsidP="00587C34">
            <w:pPr>
              <w:pStyle w:val="ListParagraph"/>
              <w:numPr>
                <w:ilvl w:val="0"/>
                <w:numId w:val="31"/>
              </w:numPr>
              <w:spacing w:line="276" w:lineRule="auto"/>
              <w:rPr>
                <w:rFonts w:ascii="Arial" w:hAnsi="Arial" w:cs="Arial"/>
                <w:sz w:val="22"/>
                <w:szCs w:val="22"/>
              </w:rPr>
            </w:pPr>
            <w:r w:rsidRPr="002C366E">
              <w:rPr>
                <w:rFonts w:ascii="Arial" w:hAnsi="Arial" w:cs="Arial"/>
                <w:sz w:val="22"/>
                <w:szCs w:val="22"/>
              </w:rPr>
              <w:t>Sewerage</w:t>
            </w:r>
            <w:r>
              <w:rPr>
                <w:rFonts w:ascii="Arial" w:hAnsi="Arial" w:cs="Arial"/>
                <w:sz w:val="22"/>
                <w:szCs w:val="22"/>
              </w:rPr>
              <w:t xml:space="preserve">/ sanitation system </w:t>
            </w:r>
          </w:p>
        </w:tc>
        <w:sdt>
          <w:sdtPr>
            <w:rPr>
              <w:rFonts w:ascii="Arial" w:hAnsi="Arial" w:cs="Arial"/>
              <w:bCs/>
              <w:sz w:val="22"/>
            </w:rPr>
            <w:id w:val="1776284083"/>
            <w:dropDownList>
              <w:listItem w:value="Choose an item."/>
              <w:listItem w:displayText="Open" w:value="Open"/>
              <w:listItem w:displayText="Underground" w:value="Underground"/>
              <w:listItem w:displayText="Not Applicable since it is a vacant plot/ land" w:value="Not Applicable since it is a vacant plot/ land"/>
              <w:listItem w:displayText="No information available since survey of the property couldn't be done from inside." w:value="No information available since survey of the property couldn't be done from inside."/>
            </w:dropDownList>
          </w:sdtPr>
          <w:sdtContent>
            <w:tc>
              <w:tcPr>
                <w:tcW w:w="5538" w:type="dxa"/>
                <w:gridSpan w:val="12"/>
                <w:shd w:val="clear" w:color="auto" w:fill="auto"/>
                <w:vAlign w:val="center"/>
              </w:tcPr>
              <w:p w14:paraId="72751A65" w14:textId="77777777" w:rsidR="00DB19B4" w:rsidRPr="009F753B" w:rsidRDefault="00852147" w:rsidP="00DB19B4">
                <w:pPr>
                  <w:spacing w:line="276" w:lineRule="auto"/>
                  <w:rPr>
                    <w:rFonts w:ascii="Arial" w:hAnsi="Arial" w:cs="Arial"/>
                    <w:bCs/>
                    <w:sz w:val="22"/>
                  </w:rPr>
                </w:pPr>
                <w:r w:rsidRPr="00454728">
                  <w:rPr>
                    <w:rFonts w:ascii="Arial" w:hAnsi="Arial" w:cs="Arial"/>
                    <w:bCs/>
                    <w:sz w:val="22"/>
                  </w:rPr>
                  <w:t>No information available since survey of the property couldn't be done from inside.</w:t>
                </w:r>
              </w:p>
            </w:tc>
          </w:sdtContent>
        </w:sdt>
      </w:tr>
      <w:tr w:rsidR="00DB19B4" w:rsidRPr="009509E5" w14:paraId="111F262F" w14:textId="77777777" w:rsidTr="00C008E7">
        <w:trPr>
          <w:trHeight w:val="67"/>
          <w:jc w:val="center"/>
        </w:trPr>
        <w:tc>
          <w:tcPr>
            <w:tcW w:w="858" w:type="dxa"/>
            <w:gridSpan w:val="2"/>
            <w:vMerge/>
            <w:tcBorders>
              <w:bottom w:val="single" w:sz="8" w:space="0" w:color="auto"/>
            </w:tcBorders>
            <w:shd w:val="clear" w:color="auto" w:fill="auto"/>
            <w:vAlign w:val="center"/>
          </w:tcPr>
          <w:p w14:paraId="56CB2737" w14:textId="77777777" w:rsidR="00DB19B4" w:rsidRPr="00AE028D" w:rsidRDefault="00DB19B4" w:rsidP="00DB19B4">
            <w:pPr>
              <w:spacing w:line="276" w:lineRule="auto"/>
              <w:ind w:left="709"/>
              <w:jc w:val="right"/>
              <w:rPr>
                <w:rFonts w:ascii="Arial" w:hAnsi="Arial" w:cs="Arial"/>
                <w:sz w:val="22"/>
              </w:rPr>
            </w:pPr>
          </w:p>
        </w:tc>
        <w:tc>
          <w:tcPr>
            <w:tcW w:w="4822" w:type="dxa"/>
            <w:gridSpan w:val="8"/>
            <w:tcBorders>
              <w:bottom w:val="single" w:sz="8" w:space="0" w:color="auto"/>
            </w:tcBorders>
            <w:shd w:val="clear" w:color="auto" w:fill="auto"/>
            <w:vAlign w:val="center"/>
          </w:tcPr>
          <w:p w14:paraId="4AAC46A4" w14:textId="77777777" w:rsidR="00DB19B4" w:rsidRPr="002C366E" w:rsidRDefault="00DB19B4" w:rsidP="00587C34">
            <w:pPr>
              <w:pStyle w:val="ListParagraph"/>
              <w:numPr>
                <w:ilvl w:val="0"/>
                <w:numId w:val="31"/>
              </w:numPr>
              <w:spacing w:line="276" w:lineRule="auto"/>
              <w:rPr>
                <w:rFonts w:ascii="Arial" w:hAnsi="Arial" w:cs="Arial"/>
                <w:sz w:val="22"/>
                <w:szCs w:val="22"/>
              </w:rPr>
            </w:pPr>
            <w:r w:rsidRPr="00733860">
              <w:rPr>
                <w:rFonts w:ascii="Arial" w:hAnsi="Arial" w:cs="Arial"/>
                <w:sz w:val="22"/>
                <w:szCs w:val="22"/>
              </w:rPr>
              <w:t>Storm water drainage</w:t>
            </w:r>
            <w:r>
              <w:rPr>
                <w:rFonts w:ascii="Arial" w:hAnsi="Arial" w:cs="Arial"/>
                <w:sz w:val="22"/>
                <w:szCs w:val="22"/>
              </w:rPr>
              <w:t xml:space="preserve"> </w:t>
            </w:r>
          </w:p>
        </w:tc>
        <w:tc>
          <w:tcPr>
            <w:tcW w:w="5538" w:type="dxa"/>
            <w:gridSpan w:val="12"/>
            <w:tcBorders>
              <w:bottom w:val="single" w:sz="8" w:space="0" w:color="auto"/>
            </w:tcBorders>
            <w:shd w:val="clear" w:color="auto" w:fill="auto"/>
            <w:vAlign w:val="center"/>
          </w:tcPr>
          <w:p w14:paraId="4E1EDD5D" w14:textId="7A5931D3" w:rsidR="00DB19B4" w:rsidRPr="009F753B" w:rsidRDefault="00895A49" w:rsidP="00DB19B4">
            <w:pPr>
              <w:spacing w:line="276" w:lineRule="auto"/>
              <w:rPr>
                <w:rFonts w:ascii="Arial" w:hAnsi="Arial" w:cs="Arial"/>
                <w:bCs/>
                <w:sz w:val="22"/>
              </w:rPr>
            </w:pPr>
            <w:r w:rsidRPr="00244794">
              <w:rPr>
                <w:rFonts w:ascii="Arial" w:hAnsi="Arial" w:cs="Arial"/>
                <w:sz w:val="22"/>
                <w:szCs w:val="22"/>
              </w:rPr>
              <w:t xml:space="preserve">Cannot comment since survey </w:t>
            </w:r>
            <w:r>
              <w:rPr>
                <w:rFonts w:ascii="Arial" w:hAnsi="Arial" w:cs="Arial"/>
                <w:sz w:val="22"/>
                <w:szCs w:val="22"/>
              </w:rPr>
              <w:t xml:space="preserve">could </w:t>
            </w:r>
            <w:r w:rsidRPr="00244794">
              <w:rPr>
                <w:rFonts w:ascii="Arial" w:hAnsi="Arial" w:cs="Arial"/>
                <w:sz w:val="22"/>
                <w:szCs w:val="22"/>
              </w:rPr>
              <w:t xml:space="preserve">not </w:t>
            </w:r>
            <w:r>
              <w:rPr>
                <w:rFonts w:ascii="Arial" w:hAnsi="Arial" w:cs="Arial"/>
                <w:sz w:val="22"/>
                <w:szCs w:val="22"/>
              </w:rPr>
              <w:t xml:space="preserve">be </w:t>
            </w:r>
            <w:r w:rsidRPr="00244794">
              <w:rPr>
                <w:rFonts w:ascii="Arial" w:hAnsi="Arial" w:cs="Arial"/>
                <w:sz w:val="22"/>
                <w:szCs w:val="22"/>
              </w:rPr>
              <w:t>conducted</w:t>
            </w:r>
          </w:p>
        </w:tc>
      </w:tr>
      <w:tr w:rsidR="002C366E" w:rsidRPr="009509E5" w14:paraId="29035DCC" w14:textId="77777777" w:rsidTr="00C008E7">
        <w:trPr>
          <w:trHeight w:val="51"/>
          <w:jc w:val="center"/>
        </w:trPr>
        <w:tc>
          <w:tcPr>
            <w:tcW w:w="858" w:type="dxa"/>
            <w:gridSpan w:val="2"/>
            <w:tcBorders>
              <w:top w:val="single" w:sz="8" w:space="0" w:color="auto"/>
            </w:tcBorders>
            <w:shd w:val="clear" w:color="auto" w:fill="DBE5F1" w:themeFill="accent1" w:themeFillTint="33"/>
          </w:tcPr>
          <w:p w14:paraId="7308940A" w14:textId="77777777" w:rsidR="002C366E" w:rsidRPr="00AC6540" w:rsidRDefault="00DB19B4" w:rsidP="00587C34">
            <w:pPr>
              <w:numPr>
                <w:ilvl w:val="0"/>
                <w:numId w:val="16"/>
              </w:numPr>
              <w:spacing w:line="276" w:lineRule="auto"/>
              <w:rPr>
                <w:rFonts w:ascii="Arial" w:hAnsi="Arial" w:cs="Arial"/>
                <w:b/>
                <w:sz w:val="22"/>
              </w:rPr>
            </w:pPr>
            <w:r>
              <w:rPr>
                <w:rFonts w:ascii="Arial" w:hAnsi="Arial" w:cs="Arial"/>
                <w:b/>
                <w:sz w:val="22"/>
              </w:rPr>
              <w:t xml:space="preserve"> </w:t>
            </w:r>
          </w:p>
        </w:tc>
        <w:tc>
          <w:tcPr>
            <w:tcW w:w="10360" w:type="dxa"/>
            <w:gridSpan w:val="20"/>
            <w:tcBorders>
              <w:bottom w:val="single" w:sz="8" w:space="0" w:color="auto"/>
            </w:tcBorders>
            <w:shd w:val="clear" w:color="auto" w:fill="DBE5F1" w:themeFill="accent1" w:themeFillTint="33"/>
          </w:tcPr>
          <w:p w14:paraId="2B2441F7" w14:textId="77777777" w:rsidR="002C366E" w:rsidRPr="0011152F" w:rsidRDefault="001946AF" w:rsidP="00AC6540">
            <w:pPr>
              <w:spacing w:line="276" w:lineRule="auto"/>
              <w:rPr>
                <w:rFonts w:ascii="Arial" w:hAnsi="Arial" w:cs="Arial"/>
                <w:b/>
                <w:bCs/>
                <w:sz w:val="22"/>
              </w:rPr>
            </w:pPr>
            <w:r>
              <w:rPr>
                <w:rFonts w:ascii="Arial" w:hAnsi="Arial" w:cs="Arial"/>
                <w:bCs/>
                <w:sz w:val="22"/>
              </w:rPr>
              <w:t>Description of o</w:t>
            </w:r>
            <w:r w:rsidR="002C366E" w:rsidRPr="0011152F">
              <w:rPr>
                <w:rFonts w:ascii="Arial" w:hAnsi="Arial" w:cs="Arial"/>
                <w:bCs/>
                <w:sz w:val="22"/>
              </w:rPr>
              <w:t>ther Physical Infrastructure</w:t>
            </w:r>
            <w:r>
              <w:rPr>
                <w:rFonts w:ascii="Arial" w:hAnsi="Arial" w:cs="Arial"/>
                <w:bCs/>
                <w:sz w:val="22"/>
              </w:rPr>
              <w:t xml:space="preserve"> facilities in terms of:</w:t>
            </w:r>
            <w:r w:rsidR="00DB19B4">
              <w:rPr>
                <w:rFonts w:ascii="Arial" w:hAnsi="Arial" w:cs="Arial"/>
                <w:bCs/>
                <w:sz w:val="22"/>
              </w:rPr>
              <w:t xml:space="preserve"> </w:t>
            </w:r>
          </w:p>
        </w:tc>
      </w:tr>
      <w:tr w:rsidR="00DB19B4" w:rsidRPr="009509E5" w14:paraId="5C791BBD" w14:textId="77777777" w:rsidTr="00C008E7">
        <w:trPr>
          <w:trHeight w:val="48"/>
          <w:jc w:val="center"/>
        </w:trPr>
        <w:tc>
          <w:tcPr>
            <w:tcW w:w="858" w:type="dxa"/>
            <w:gridSpan w:val="2"/>
            <w:vMerge w:val="restart"/>
            <w:shd w:val="clear" w:color="auto" w:fill="auto"/>
            <w:vAlign w:val="center"/>
          </w:tcPr>
          <w:p w14:paraId="01323660" w14:textId="77777777" w:rsidR="00DB19B4" w:rsidRPr="00AC6540" w:rsidRDefault="00DB19B4" w:rsidP="00DB19B4">
            <w:pPr>
              <w:spacing w:line="276" w:lineRule="auto"/>
              <w:ind w:left="709"/>
              <w:jc w:val="right"/>
              <w:rPr>
                <w:rFonts w:ascii="Arial" w:hAnsi="Arial" w:cs="Arial"/>
                <w:sz w:val="22"/>
              </w:rPr>
            </w:pPr>
          </w:p>
        </w:tc>
        <w:tc>
          <w:tcPr>
            <w:tcW w:w="4822" w:type="dxa"/>
            <w:gridSpan w:val="8"/>
            <w:tcBorders>
              <w:bottom w:val="single" w:sz="8" w:space="0" w:color="auto"/>
            </w:tcBorders>
            <w:shd w:val="clear" w:color="auto" w:fill="auto"/>
            <w:vAlign w:val="center"/>
          </w:tcPr>
          <w:p w14:paraId="7E5CBD7D" w14:textId="77777777" w:rsidR="00DB19B4" w:rsidRPr="00733860" w:rsidRDefault="00DB19B4" w:rsidP="00587C34">
            <w:pPr>
              <w:pStyle w:val="ListParagraph"/>
              <w:numPr>
                <w:ilvl w:val="0"/>
                <w:numId w:val="13"/>
              </w:numPr>
              <w:spacing w:line="276" w:lineRule="auto"/>
              <w:ind w:left="594" w:hanging="283"/>
              <w:rPr>
                <w:rFonts w:ascii="Arial" w:hAnsi="Arial" w:cs="Arial"/>
                <w:sz w:val="22"/>
                <w:szCs w:val="22"/>
              </w:rPr>
            </w:pPr>
            <w:r w:rsidRPr="00733860">
              <w:rPr>
                <w:rFonts w:ascii="Arial" w:hAnsi="Arial" w:cs="Arial"/>
                <w:sz w:val="22"/>
                <w:szCs w:val="22"/>
              </w:rPr>
              <w:t>Solid waste management</w:t>
            </w:r>
            <w:r>
              <w:rPr>
                <w:rFonts w:ascii="Arial" w:hAnsi="Arial" w:cs="Arial"/>
                <w:sz w:val="22"/>
                <w:szCs w:val="22"/>
              </w:rPr>
              <w:t xml:space="preserve"> </w:t>
            </w:r>
          </w:p>
        </w:tc>
        <w:sdt>
          <w:sdtPr>
            <w:rPr>
              <w:rFonts w:ascii="Arial" w:hAnsi="Arial" w:cs="Arial"/>
              <w:bCs/>
              <w:sz w:val="22"/>
            </w:rPr>
            <w:id w:val="584888485"/>
            <w:dropDownList>
              <w:listItem w:value="Choose an item."/>
              <w:listItem w:displayText="Open" w:value="Open"/>
              <w:listItem w:displayText="Underground" w:value="Underground"/>
              <w:listItem w:displayText="Not Applicable since it is a vacant plot/ land" w:value="Not Applicable since it is a vacant plot/ land"/>
              <w:listItem w:displayText="No information available since survey of the property couldn't be done from inside." w:value="No information available since survey of the property couldn't be done from inside."/>
            </w:dropDownList>
          </w:sdtPr>
          <w:sdtContent>
            <w:tc>
              <w:tcPr>
                <w:tcW w:w="5538" w:type="dxa"/>
                <w:gridSpan w:val="12"/>
                <w:tcBorders>
                  <w:bottom w:val="single" w:sz="8" w:space="0" w:color="auto"/>
                </w:tcBorders>
                <w:shd w:val="clear" w:color="auto" w:fill="auto"/>
                <w:vAlign w:val="center"/>
              </w:tcPr>
              <w:p w14:paraId="46DE6297" w14:textId="77777777" w:rsidR="00DB19B4" w:rsidRPr="0090541B" w:rsidRDefault="00744C77" w:rsidP="00DB19B4">
                <w:pPr>
                  <w:rPr>
                    <w:rFonts w:ascii="Arial" w:hAnsi="Arial" w:cs="Arial"/>
                    <w:bCs/>
                    <w:sz w:val="22"/>
                  </w:rPr>
                </w:pPr>
                <w:r w:rsidRPr="00454728">
                  <w:rPr>
                    <w:rFonts w:ascii="Arial" w:hAnsi="Arial" w:cs="Arial"/>
                    <w:bCs/>
                    <w:sz w:val="22"/>
                  </w:rPr>
                  <w:t>No information available since survey of the property couldn't be done from inside.</w:t>
                </w:r>
              </w:p>
            </w:tc>
          </w:sdtContent>
        </w:sdt>
      </w:tr>
      <w:tr w:rsidR="00DB19B4" w:rsidRPr="0090541B" w14:paraId="64D0E6B4" w14:textId="77777777" w:rsidTr="00C008E7">
        <w:trPr>
          <w:trHeight w:val="51"/>
          <w:jc w:val="center"/>
        </w:trPr>
        <w:tc>
          <w:tcPr>
            <w:tcW w:w="858" w:type="dxa"/>
            <w:gridSpan w:val="2"/>
            <w:vMerge/>
            <w:shd w:val="clear" w:color="auto" w:fill="auto"/>
            <w:vAlign w:val="center"/>
          </w:tcPr>
          <w:p w14:paraId="2D29F62E" w14:textId="77777777" w:rsidR="00DB19B4" w:rsidRPr="00AC6540" w:rsidRDefault="00DB19B4" w:rsidP="00DB19B4">
            <w:pPr>
              <w:spacing w:line="276" w:lineRule="auto"/>
              <w:ind w:left="709"/>
              <w:jc w:val="right"/>
              <w:rPr>
                <w:rFonts w:ascii="Arial" w:hAnsi="Arial" w:cs="Arial"/>
                <w:sz w:val="22"/>
              </w:rPr>
            </w:pPr>
          </w:p>
        </w:tc>
        <w:tc>
          <w:tcPr>
            <w:tcW w:w="4822" w:type="dxa"/>
            <w:gridSpan w:val="8"/>
            <w:tcBorders>
              <w:bottom w:val="single" w:sz="8" w:space="0" w:color="auto"/>
            </w:tcBorders>
            <w:shd w:val="clear" w:color="auto" w:fill="auto"/>
            <w:vAlign w:val="center"/>
          </w:tcPr>
          <w:p w14:paraId="3DD6185B" w14:textId="77777777" w:rsidR="00DB19B4" w:rsidRPr="00733860" w:rsidRDefault="00DB19B4" w:rsidP="00587C34">
            <w:pPr>
              <w:pStyle w:val="ListParagraph"/>
              <w:numPr>
                <w:ilvl w:val="0"/>
                <w:numId w:val="13"/>
              </w:numPr>
              <w:spacing w:line="276" w:lineRule="auto"/>
              <w:ind w:left="594" w:hanging="283"/>
              <w:rPr>
                <w:rFonts w:ascii="Arial" w:hAnsi="Arial" w:cs="Arial"/>
                <w:sz w:val="22"/>
                <w:szCs w:val="22"/>
              </w:rPr>
            </w:pPr>
            <w:r>
              <w:rPr>
                <w:rFonts w:ascii="Arial" w:hAnsi="Arial" w:cs="Arial"/>
                <w:sz w:val="22"/>
                <w:szCs w:val="22"/>
              </w:rPr>
              <w:t xml:space="preserve">Electricity </w:t>
            </w:r>
          </w:p>
        </w:tc>
        <w:tc>
          <w:tcPr>
            <w:tcW w:w="5538" w:type="dxa"/>
            <w:gridSpan w:val="12"/>
            <w:tcBorders>
              <w:bottom w:val="single" w:sz="8" w:space="0" w:color="auto"/>
            </w:tcBorders>
            <w:shd w:val="clear" w:color="auto" w:fill="auto"/>
            <w:vAlign w:val="center"/>
          </w:tcPr>
          <w:p w14:paraId="59712623" w14:textId="7E3DF1FB" w:rsidR="00DB19B4" w:rsidRPr="0090541B" w:rsidRDefault="00895A49" w:rsidP="00DB19B4">
            <w:pPr>
              <w:contextualSpacing/>
              <w:rPr>
                <w:rFonts w:ascii="Arial" w:hAnsi="Arial" w:cs="Arial"/>
                <w:sz w:val="22"/>
              </w:rPr>
            </w:pPr>
            <w:r w:rsidRPr="000C7DD1">
              <w:rPr>
                <w:rFonts w:ascii="Arial" w:hAnsi="Arial" w:cs="Arial"/>
                <w:sz w:val="22"/>
                <w:szCs w:val="20"/>
              </w:rPr>
              <w:t>Cannot comment since site survey could not be done</w:t>
            </w:r>
          </w:p>
        </w:tc>
      </w:tr>
      <w:tr w:rsidR="00DB19B4" w:rsidRPr="009509E5" w14:paraId="71A5595D" w14:textId="77777777" w:rsidTr="00C008E7">
        <w:trPr>
          <w:trHeight w:val="51"/>
          <w:jc w:val="center"/>
        </w:trPr>
        <w:tc>
          <w:tcPr>
            <w:tcW w:w="858" w:type="dxa"/>
            <w:gridSpan w:val="2"/>
            <w:vMerge/>
            <w:shd w:val="clear" w:color="auto" w:fill="auto"/>
            <w:vAlign w:val="center"/>
          </w:tcPr>
          <w:p w14:paraId="3D2F6700" w14:textId="77777777" w:rsidR="00DB19B4" w:rsidRPr="00AC6540" w:rsidRDefault="00DB19B4" w:rsidP="00DB19B4">
            <w:pPr>
              <w:spacing w:line="276" w:lineRule="auto"/>
              <w:ind w:left="709"/>
              <w:jc w:val="right"/>
              <w:rPr>
                <w:rFonts w:ascii="Arial" w:hAnsi="Arial" w:cs="Arial"/>
                <w:sz w:val="22"/>
              </w:rPr>
            </w:pPr>
          </w:p>
        </w:tc>
        <w:tc>
          <w:tcPr>
            <w:tcW w:w="4822" w:type="dxa"/>
            <w:gridSpan w:val="8"/>
            <w:tcBorders>
              <w:bottom w:val="single" w:sz="8" w:space="0" w:color="auto"/>
            </w:tcBorders>
            <w:shd w:val="clear" w:color="auto" w:fill="auto"/>
            <w:vAlign w:val="center"/>
          </w:tcPr>
          <w:p w14:paraId="5E8F3C25" w14:textId="77777777" w:rsidR="00DB19B4" w:rsidRDefault="00DB19B4" w:rsidP="00587C34">
            <w:pPr>
              <w:pStyle w:val="ListParagraph"/>
              <w:numPr>
                <w:ilvl w:val="0"/>
                <w:numId w:val="13"/>
              </w:numPr>
              <w:spacing w:line="276" w:lineRule="auto"/>
              <w:ind w:left="594" w:hanging="283"/>
              <w:rPr>
                <w:rFonts w:ascii="Arial" w:hAnsi="Arial" w:cs="Arial"/>
                <w:sz w:val="22"/>
                <w:szCs w:val="22"/>
              </w:rPr>
            </w:pPr>
            <w:r>
              <w:rPr>
                <w:rFonts w:ascii="Arial" w:hAnsi="Arial" w:cs="Arial"/>
                <w:sz w:val="22"/>
                <w:szCs w:val="22"/>
              </w:rPr>
              <w:t xml:space="preserve">Road and Public Transport connectivity </w:t>
            </w:r>
          </w:p>
        </w:tc>
        <w:tc>
          <w:tcPr>
            <w:tcW w:w="5538" w:type="dxa"/>
            <w:gridSpan w:val="12"/>
            <w:tcBorders>
              <w:bottom w:val="single" w:sz="8" w:space="0" w:color="auto"/>
            </w:tcBorders>
            <w:shd w:val="clear" w:color="auto" w:fill="auto"/>
            <w:vAlign w:val="center"/>
          </w:tcPr>
          <w:p w14:paraId="38034CC8" w14:textId="462DE192" w:rsidR="00DB19B4" w:rsidRPr="0090541B" w:rsidRDefault="00895A49" w:rsidP="00DB19B4">
            <w:pPr>
              <w:rPr>
                <w:rFonts w:ascii="Arial" w:hAnsi="Arial" w:cs="Arial"/>
                <w:bCs/>
                <w:sz w:val="22"/>
              </w:rPr>
            </w:pPr>
            <w:r w:rsidRPr="000C7DD1">
              <w:rPr>
                <w:rFonts w:ascii="Arial" w:hAnsi="Arial" w:cs="Arial"/>
                <w:sz w:val="22"/>
                <w:szCs w:val="20"/>
              </w:rPr>
              <w:t>Cannot comment since site survey could not be done</w:t>
            </w:r>
          </w:p>
        </w:tc>
      </w:tr>
      <w:tr w:rsidR="00DB19B4" w:rsidRPr="009509E5" w14:paraId="220E3F33" w14:textId="77777777" w:rsidTr="00C008E7">
        <w:trPr>
          <w:trHeight w:val="51"/>
          <w:jc w:val="center"/>
        </w:trPr>
        <w:tc>
          <w:tcPr>
            <w:tcW w:w="858" w:type="dxa"/>
            <w:gridSpan w:val="2"/>
            <w:vMerge/>
            <w:tcBorders>
              <w:bottom w:val="single" w:sz="8" w:space="0" w:color="auto"/>
            </w:tcBorders>
            <w:shd w:val="clear" w:color="auto" w:fill="auto"/>
            <w:vAlign w:val="center"/>
          </w:tcPr>
          <w:p w14:paraId="6F623447" w14:textId="77777777" w:rsidR="00DB19B4" w:rsidRPr="00AC6540" w:rsidRDefault="00DB19B4" w:rsidP="00DB19B4">
            <w:pPr>
              <w:spacing w:line="276" w:lineRule="auto"/>
              <w:ind w:left="709"/>
              <w:jc w:val="right"/>
              <w:rPr>
                <w:rFonts w:ascii="Arial" w:hAnsi="Arial" w:cs="Arial"/>
                <w:sz w:val="22"/>
              </w:rPr>
            </w:pPr>
          </w:p>
        </w:tc>
        <w:tc>
          <w:tcPr>
            <w:tcW w:w="4822" w:type="dxa"/>
            <w:gridSpan w:val="8"/>
            <w:tcBorders>
              <w:bottom w:val="single" w:sz="8" w:space="0" w:color="auto"/>
            </w:tcBorders>
            <w:shd w:val="clear" w:color="auto" w:fill="auto"/>
            <w:vAlign w:val="center"/>
          </w:tcPr>
          <w:p w14:paraId="257C6C6C" w14:textId="77777777" w:rsidR="00DB19B4" w:rsidRDefault="00DB19B4" w:rsidP="00587C34">
            <w:pPr>
              <w:pStyle w:val="ListParagraph"/>
              <w:numPr>
                <w:ilvl w:val="0"/>
                <w:numId w:val="13"/>
              </w:numPr>
              <w:spacing w:line="276" w:lineRule="auto"/>
              <w:ind w:left="594" w:hanging="283"/>
              <w:rPr>
                <w:rFonts w:ascii="Arial" w:hAnsi="Arial" w:cs="Arial"/>
                <w:sz w:val="22"/>
                <w:szCs w:val="22"/>
              </w:rPr>
            </w:pPr>
            <w:r w:rsidRPr="00733860">
              <w:rPr>
                <w:rFonts w:ascii="Arial" w:hAnsi="Arial" w:cs="Arial"/>
                <w:sz w:val="22"/>
                <w:szCs w:val="22"/>
              </w:rPr>
              <w:t>Availability of other public utilities nearby</w:t>
            </w:r>
            <w:r>
              <w:rPr>
                <w:rFonts w:ascii="Arial" w:hAnsi="Arial" w:cs="Arial"/>
                <w:sz w:val="22"/>
                <w:szCs w:val="22"/>
              </w:rPr>
              <w:t xml:space="preserve"> </w:t>
            </w:r>
          </w:p>
        </w:tc>
        <w:tc>
          <w:tcPr>
            <w:tcW w:w="5538" w:type="dxa"/>
            <w:gridSpan w:val="12"/>
            <w:tcBorders>
              <w:bottom w:val="single" w:sz="8" w:space="0" w:color="auto"/>
            </w:tcBorders>
            <w:shd w:val="clear" w:color="auto" w:fill="auto"/>
            <w:vAlign w:val="center"/>
          </w:tcPr>
          <w:p w14:paraId="315842FA" w14:textId="784E101A" w:rsidR="00DB19B4" w:rsidRPr="009F753B" w:rsidRDefault="00895A49" w:rsidP="009024C2">
            <w:pPr>
              <w:jc w:val="both"/>
              <w:rPr>
                <w:rFonts w:ascii="Arial" w:hAnsi="Arial" w:cs="Arial"/>
                <w:bCs/>
                <w:sz w:val="22"/>
              </w:rPr>
            </w:pPr>
            <w:r w:rsidRPr="000C7DD1">
              <w:rPr>
                <w:rFonts w:ascii="Arial" w:hAnsi="Arial" w:cs="Arial"/>
                <w:sz w:val="22"/>
                <w:szCs w:val="20"/>
              </w:rPr>
              <w:t>Cannot comment since site survey could not be done</w:t>
            </w:r>
          </w:p>
        </w:tc>
      </w:tr>
      <w:tr w:rsidR="003F45B2" w:rsidRPr="009509E5" w14:paraId="2777C9E1" w14:textId="77777777" w:rsidTr="00C008E7">
        <w:trPr>
          <w:trHeight w:val="51"/>
          <w:jc w:val="center"/>
        </w:trPr>
        <w:tc>
          <w:tcPr>
            <w:tcW w:w="858" w:type="dxa"/>
            <w:gridSpan w:val="2"/>
            <w:tcBorders>
              <w:top w:val="single" w:sz="8" w:space="0" w:color="auto"/>
              <w:bottom w:val="single" w:sz="8" w:space="0" w:color="auto"/>
            </w:tcBorders>
            <w:shd w:val="clear" w:color="auto" w:fill="DBE5F1" w:themeFill="accent1" w:themeFillTint="33"/>
            <w:vAlign w:val="center"/>
          </w:tcPr>
          <w:p w14:paraId="179B3ADB" w14:textId="77777777" w:rsidR="003F45B2" w:rsidRPr="00E2611F" w:rsidRDefault="00DB19B4" w:rsidP="00587C34">
            <w:pPr>
              <w:numPr>
                <w:ilvl w:val="0"/>
                <w:numId w:val="16"/>
              </w:numPr>
              <w:spacing w:line="276" w:lineRule="auto"/>
              <w:rPr>
                <w:rFonts w:ascii="Arial" w:hAnsi="Arial" w:cs="Arial"/>
                <w:b/>
                <w:sz w:val="22"/>
              </w:rPr>
            </w:pPr>
            <w:r>
              <w:rPr>
                <w:rFonts w:ascii="Arial" w:hAnsi="Arial" w:cs="Arial"/>
                <w:b/>
                <w:sz w:val="22"/>
              </w:rPr>
              <w:t xml:space="preserve"> </w:t>
            </w:r>
          </w:p>
        </w:tc>
        <w:tc>
          <w:tcPr>
            <w:tcW w:w="10360" w:type="dxa"/>
            <w:gridSpan w:val="20"/>
            <w:tcBorders>
              <w:bottom w:val="single" w:sz="4" w:space="0" w:color="auto"/>
            </w:tcBorders>
            <w:shd w:val="clear" w:color="auto" w:fill="DBE5F1" w:themeFill="accent1" w:themeFillTint="33"/>
            <w:vAlign w:val="center"/>
          </w:tcPr>
          <w:p w14:paraId="392DA74B" w14:textId="77777777" w:rsidR="003F45B2" w:rsidRPr="00E939A0" w:rsidRDefault="003F45B2" w:rsidP="00174954">
            <w:pPr>
              <w:spacing w:line="276" w:lineRule="auto"/>
              <w:rPr>
                <w:rFonts w:ascii="Arial" w:hAnsi="Arial" w:cs="Arial"/>
                <w:b/>
                <w:bCs/>
              </w:rPr>
            </w:pPr>
            <w:r w:rsidRPr="00306915">
              <w:rPr>
                <w:rFonts w:ascii="Arial" w:hAnsi="Arial" w:cs="Arial"/>
                <w:sz w:val="22"/>
                <w:szCs w:val="22"/>
                <w:lang w:val="en-IN"/>
              </w:rPr>
              <w:t>Proximity &amp; availability of civic amenities &amp; social infrastructure</w:t>
            </w:r>
          </w:p>
        </w:tc>
      </w:tr>
      <w:tr w:rsidR="003F45B2" w:rsidRPr="009509E5" w14:paraId="6216691C" w14:textId="77777777" w:rsidTr="00C008E7">
        <w:trPr>
          <w:trHeight w:val="133"/>
          <w:jc w:val="center"/>
        </w:trPr>
        <w:tc>
          <w:tcPr>
            <w:tcW w:w="858" w:type="dxa"/>
            <w:gridSpan w:val="2"/>
            <w:vMerge w:val="restart"/>
            <w:tcBorders>
              <w:top w:val="single" w:sz="8" w:space="0" w:color="auto"/>
            </w:tcBorders>
            <w:shd w:val="clear" w:color="auto" w:fill="auto"/>
            <w:vAlign w:val="center"/>
          </w:tcPr>
          <w:p w14:paraId="39888A37" w14:textId="77777777" w:rsidR="003F45B2" w:rsidRPr="002415A3" w:rsidRDefault="003F45B2" w:rsidP="00174954">
            <w:pPr>
              <w:spacing w:line="276" w:lineRule="auto"/>
              <w:ind w:left="540"/>
              <w:rPr>
                <w:rFonts w:ascii="Arial" w:hAnsi="Arial" w:cs="Arial"/>
                <w:b/>
              </w:rPr>
            </w:pPr>
          </w:p>
        </w:tc>
        <w:tc>
          <w:tcPr>
            <w:tcW w:w="1518" w:type="dxa"/>
            <w:tcBorders>
              <w:bottom w:val="single" w:sz="8" w:space="0" w:color="auto"/>
            </w:tcBorders>
            <w:shd w:val="clear" w:color="auto" w:fill="DBE5F1" w:themeFill="accent1" w:themeFillTint="33"/>
            <w:vAlign w:val="center"/>
          </w:tcPr>
          <w:p w14:paraId="462B32C7" w14:textId="77777777" w:rsidR="003F45B2" w:rsidRPr="0090541B" w:rsidRDefault="003F45B2" w:rsidP="00174954">
            <w:pPr>
              <w:spacing w:line="276" w:lineRule="auto"/>
              <w:jc w:val="center"/>
              <w:rPr>
                <w:rFonts w:ascii="Arial" w:hAnsi="Arial" w:cs="Arial"/>
                <w:b/>
                <w:bCs/>
              </w:rPr>
            </w:pPr>
            <w:r w:rsidRPr="0090541B">
              <w:rPr>
                <w:rFonts w:ascii="Arial" w:hAnsi="Arial" w:cs="Arial"/>
                <w:sz w:val="22"/>
                <w:szCs w:val="22"/>
                <w:lang w:val="en-IN" w:eastAsia="en-IN"/>
              </w:rPr>
              <w:t>School</w:t>
            </w:r>
            <w:r w:rsidR="00DB19B4" w:rsidRPr="0090541B">
              <w:rPr>
                <w:rFonts w:ascii="Arial" w:hAnsi="Arial" w:cs="Arial"/>
                <w:sz w:val="22"/>
                <w:szCs w:val="22"/>
                <w:lang w:val="en-IN" w:eastAsia="en-IN"/>
              </w:rPr>
              <w:t xml:space="preserve"> </w:t>
            </w:r>
          </w:p>
        </w:tc>
        <w:tc>
          <w:tcPr>
            <w:tcW w:w="1470" w:type="dxa"/>
            <w:gridSpan w:val="3"/>
            <w:tcBorders>
              <w:bottom w:val="single" w:sz="8" w:space="0" w:color="auto"/>
            </w:tcBorders>
            <w:shd w:val="clear" w:color="auto" w:fill="DBE5F1" w:themeFill="accent1" w:themeFillTint="33"/>
            <w:vAlign w:val="center"/>
          </w:tcPr>
          <w:p w14:paraId="0247CB1F" w14:textId="77777777" w:rsidR="003F45B2" w:rsidRPr="0090541B" w:rsidRDefault="003F45B2" w:rsidP="00174954">
            <w:pPr>
              <w:spacing w:line="276" w:lineRule="auto"/>
              <w:jc w:val="center"/>
              <w:rPr>
                <w:rFonts w:ascii="Arial" w:hAnsi="Arial" w:cs="Arial"/>
                <w:sz w:val="22"/>
                <w:szCs w:val="22"/>
                <w:lang w:val="en-IN" w:eastAsia="en-IN"/>
              </w:rPr>
            </w:pPr>
            <w:r w:rsidRPr="0090541B">
              <w:rPr>
                <w:rFonts w:ascii="Arial" w:hAnsi="Arial" w:cs="Arial"/>
                <w:sz w:val="22"/>
                <w:szCs w:val="22"/>
                <w:lang w:val="en-IN" w:eastAsia="en-IN"/>
              </w:rPr>
              <w:t>Hospital</w:t>
            </w:r>
            <w:r w:rsidR="00DB19B4" w:rsidRPr="0090541B">
              <w:rPr>
                <w:rFonts w:ascii="Arial" w:hAnsi="Arial" w:cs="Arial"/>
                <w:sz w:val="22"/>
                <w:szCs w:val="22"/>
                <w:lang w:val="en-IN" w:eastAsia="en-IN"/>
              </w:rPr>
              <w:t xml:space="preserve"> </w:t>
            </w:r>
          </w:p>
        </w:tc>
        <w:tc>
          <w:tcPr>
            <w:tcW w:w="1536" w:type="dxa"/>
            <w:gridSpan w:val="2"/>
            <w:tcBorders>
              <w:bottom w:val="single" w:sz="8" w:space="0" w:color="auto"/>
            </w:tcBorders>
            <w:shd w:val="clear" w:color="auto" w:fill="DBE5F1" w:themeFill="accent1" w:themeFillTint="33"/>
            <w:vAlign w:val="center"/>
          </w:tcPr>
          <w:p w14:paraId="17481B0A" w14:textId="77777777" w:rsidR="003F45B2" w:rsidRPr="0090541B" w:rsidRDefault="003F45B2" w:rsidP="00174954">
            <w:pPr>
              <w:spacing w:line="276" w:lineRule="auto"/>
              <w:jc w:val="center"/>
              <w:rPr>
                <w:rFonts w:ascii="Arial" w:hAnsi="Arial" w:cs="Arial"/>
                <w:sz w:val="22"/>
                <w:szCs w:val="22"/>
                <w:lang w:val="en-IN" w:eastAsia="en-IN"/>
              </w:rPr>
            </w:pPr>
            <w:r w:rsidRPr="0090541B">
              <w:rPr>
                <w:rFonts w:ascii="Arial" w:hAnsi="Arial" w:cs="Arial"/>
                <w:sz w:val="22"/>
                <w:szCs w:val="22"/>
                <w:lang w:val="en-IN" w:eastAsia="en-IN"/>
              </w:rPr>
              <w:t>Market</w:t>
            </w:r>
            <w:r w:rsidR="00DB19B4" w:rsidRPr="0090541B">
              <w:rPr>
                <w:rFonts w:ascii="Arial" w:hAnsi="Arial" w:cs="Arial"/>
                <w:sz w:val="22"/>
                <w:szCs w:val="22"/>
                <w:lang w:val="en-IN" w:eastAsia="en-IN"/>
              </w:rPr>
              <w:t xml:space="preserve"> </w:t>
            </w:r>
          </w:p>
        </w:tc>
        <w:tc>
          <w:tcPr>
            <w:tcW w:w="1406" w:type="dxa"/>
            <w:gridSpan w:val="3"/>
            <w:tcBorders>
              <w:bottom w:val="single" w:sz="8" w:space="0" w:color="auto"/>
            </w:tcBorders>
            <w:shd w:val="clear" w:color="auto" w:fill="DBE5F1" w:themeFill="accent1" w:themeFillTint="33"/>
            <w:vAlign w:val="center"/>
          </w:tcPr>
          <w:p w14:paraId="4441F9A5" w14:textId="77777777" w:rsidR="003F45B2" w:rsidRPr="0090541B" w:rsidRDefault="003F45B2" w:rsidP="00174954">
            <w:pPr>
              <w:spacing w:line="276" w:lineRule="auto"/>
              <w:jc w:val="center"/>
              <w:rPr>
                <w:rFonts w:ascii="Arial" w:hAnsi="Arial" w:cs="Arial"/>
                <w:sz w:val="22"/>
                <w:szCs w:val="22"/>
                <w:lang w:val="en-IN" w:eastAsia="en-IN"/>
              </w:rPr>
            </w:pPr>
            <w:r w:rsidRPr="0090541B">
              <w:rPr>
                <w:rFonts w:ascii="Arial" w:hAnsi="Arial" w:cs="Arial"/>
                <w:sz w:val="22"/>
                <w:szCs w:val="22"/>
                <w:lang w:val="en-IN" w:eastAsia="en-IN"/>
              </w:rPr>
              <w:t>Bus Stop</w:t>
            </w:r>
            <w:r w:rsidR="00DB19B4" w:rsidRPr="0090541B">
              <w:rPr>
                <w:rFonts w:ascii="Arial" w:hAnsi="Arial" w:cs="Arial"/>
                <w:sz w:val="22"/>
                <w:szCs w:val="22"/>
                <w:lang w:val="en-IN" w:eastAsia="en-IN"/>
              </w:rPr>
              <w:t xml:space="preserve"> </w:t>
            </w:r>
          </w:p>
        </w:tc>
        <w:tc>
          <w:tcPr>
            <w:tcW w:w="1472" w:type="dxa"/>
            <w:gridSpan w:val="4"/>
            <w:tcBorders>
              <w:bottom w:val="single" w:sz="8" w:space="0" w:color="auto"/>
            </w:tcBorders>
            <w:shd w:val="clear" w:color="auto" w:fill="DBE5F1" w:themeFill="accent1" w:themeFillTint="33"/>
            <w:vAlign w:val="center"/>
          </w:tcPr>
          <w:p w14:paraId="32130376" w14:textId="77777777" w:rsidR="003F45B2" w:rsidRPr="0090541B" w:rsidRDefault="003F45B2" w:rsidP="00174954">
            <w:pPr>
              <w:spacing w:line="276" w:lineRule="auto"/>
              <w:jc w:val="center"/>
              <w:rPr>
                <w:rFonts w:ascii="Arial" w:hAnsi="Arial" w:cs="Arial"/>
                <w:sz w:val="22"/>
                <w:szCs w:val="22"/>
                <w:lang w:val="en-IN" w:eastAsia="en-IN"/>
              </w:rPr>
            </w:pPr>
            <w:r w:rsidRPr="0090541B">
              <w:rPr>
                <w:rFonts w:ascii="Arial" w:hAnsi="Arial" w:cs="Arial"/>
                <w:sz w:val="22"/>
                <w:szCs w:val="22"/>
                <w:lang w:val="en-IN" w:eastAsia="en-IN"/>
              </w:rPr>
              <w:t>Railway Station</w:t>
            </w:r>
            <w:r w:rsidR="00DB19B4" w:rsidRPr="0090541B">
              <w:rPr>
                <w:rFonts w:ascii="Arial" w:hAnsi="Arial" w:cs="Arial"/>
                <w:sz w:val="22"/>
                <w:szCs w:val="22"/>
                <w:lang w:val="en-IN" w:eastAsia="en-IN"/>
              </w:rPr>
              <w:t xml:space="preserve"> </w:t>
            </w:r>
          </w:p>
        </w:tc>
        <w:tc>
          <w:tcPr>
            <w:tcW w:w="1472" w:type="dxa"/>
            <w:gridSpan w:val="6"/>
            <w:tcBorders>
              <w:bottom w:val="single" w:sz="8" w:space="0" w:color="auto"/>
            </w:tcBorders>
            <w:shd w:val="clear" w:color="auto" w:fill="DBE5F1" w:themeFill="accent1" w:themeFillTint="33"/>
            <w:vAlign w:val="center"/>
          </w:tcPr>
          <w:p w14:paraId="1E789B83" w14:textId="77777777" w:rsidR="003F45B2" w:rsidRPr="0090541B" w:rsidRDefault="003F45B2" w:rsidP="00174954">
            <w:pPr>
              <w:spacing w:line="276" w:lineRule="auto"/>
              <w:jc w:val="center"/>
              <w:rPr>
                <w:rFonts w:ascii="Arial" w:hAnsi="Arial" w:cs="Arial"/>
                <w:sz w:val="22"/>
                <w:szCs w:val="22"/>
                <w:lang w:val="en-IN" w:eastAsia="en-IN"/>
              </w:rPr>
            </w:pPr>
            <w:r w:rsidRPr="0090541B">
              <w:rPr>
                <w:rFonts w:ascii="Arial" w:hAnsi="Arial" w:cs="Arial"/>
                <w:sz w:val="22"/>
                <w:szCs w:val="22"/>
                <w:lang w:val="en-IN" w:eastAsia="en-IN"/>
              </w:rPr>
              <w:t>Metro</w:t>
            </w:r>
            <w:r w:rsidR="00DB19B4" w:rsidRPr="0090541B">
              <w:rPr>
                <w:rFonts w:ascii="Arial" w:hAnsi="Arial" w:cs="Arial"/>
                <w:sz w:val="22"/>
                <w:szCs w:val="22"/>
                <w:lang w:val="en-IN" w:eastAsia="en-IN"/>
              </w:rPr>
              <w:t xml:space="preserve"> </w:t>
            </w:r>
          </w:p>
        </w:tc>
        <w:tc>
          <w:tcPr>
            <w:tcW w:w="1486" w:type="dxa"/>
            <w:tcBorders>
              <w:bottom w:val="single" w:sz="8" w:space="0" w:color="auto"/>
            </w:tcBorders>
            <w:shd w:val="clear" w:color="auto" w:fill="DBE5F1" w:themeFill="accent1" w:themeFillTint="33"/>
            <w:vAlign w:val="center"/>
          </w:tcPr>
          <w:p w14:paraId="13F2BBAC" w14:textId="77777777" w:rsidR="003F45B2" w:rsidRPr="00E939A0" w:rsidRDefault="003F45B2" w:rsidP="00174954">
            <w:pPr>
              <w:spacing w:line="276" w:lineRule="auto"/>
              <w:jc w:val="center"/>
              <w:rPr>
                <w:rFonts w:ascii="Arial" w:hAnsi="Arial" w:cs="Arial"/>
                <w:sz w:val="22"/>
                <w:szCs w:val="22"/>
                <w:lang w:val="en-IN" w:eastAsia="en-IN"/>
              </w:rPr>
            </w:pPr>
            <w:r w:rsidRPr="0090541B">
              <w:rPr>
                <w:rFonts w:ascii="Arial" w:hAnsi="Arial" w:cs="Arial"/>
                <w:sz w:val="22"/>
                <w:szCs w:val="22"/>
                <w:lang w:val="en-IN" w:eastAsia="en-IN"/>
              </w:rPr>
              <w:t>Airport</w:t>
            </w:r>
            <w:r w:rsidR="00DB19B4">
              <w:rPr>
                <w:rFonts w:ascii="Arial" w:hAnsi="Arial" w:cs="Arial"/>
                <w:sz w:val="22"/>
                <w:szCs w:val="22"/>
                <w:lang w:val="en-IN" w:eastAsia="en-IN"/>
              </w:rPr>
              <w:t xml:space="preserve"> </w:t>
            </w:r>
          </w:p>
        </w:tc>
      </w:tr>
      <w:tr w:rsidR="00895A49" w:rsidRPr="009509E5" w14:paraId="18748782" w14:textId="77777777" w:rsidTr="00EF384D">
        <w:trPr>
          <w:trHeight w:val="51"/>
          <w:jc w:val="center"/>
        </w:trPr>
        <w:tc>
          <w:tcPr>
            <w:tcW w:w="858" w:type="dxa"/>
            <w:gridSpan w:val="2"/>
            <w:vMerge/>
            <w:shd w:val="clear" w:color="auto" w:fill="auto"/>
            <w:vAlign w:val="center"/>
          </w:tcPr>
          <w:p w14:paraId="10CB36C9" w14:textId="77777777" w:rsidR="00895A49" w:rsidRPr="002415A3" w:rsidRDefault="00895A49" w:rsidP="00895A49">
            <w:pPr>
              <w:spacing w:line="276" w:lineRule="auto"/>
              <w:ind w:left="540"/>
              <w:rPr>
                <w:rFonts w:ascii="Arial" w:hAnsi="Arial" w:cs="Arial"/>
                <w:b/>
              </w:rPr>
            </w:pPr>
          </w:p>
        </w:tc>
        <w:tc>
          <w:tcPr>
            <w:tcW w:w="1518" w:type="dxa"/>
            <w:shd w:val="clear" w:color="auto" w:fill="auto"/>
            <w:vAlign w:val="center"/>
          </w:tcPr>
          <w:p w14:paraId="5F0167CD" w14:textId="7A168AFA" w:rsidR="00895A49" w:rsidRPr="00E939A0" w:rsidRDefault="00895A49" w:rsidP="00895A49">
            <w:pPr>
              <w:spacing w:line="276" w:lineRule="auto"/>
              <w:jc w:val="center"/>
              <w:rPr>
                <w:rFonts w:ascii="Arial" w:hAnsi="Arial" w:cs="Arial"/>
                <w:bCs/>
                <w:sz w:val="22"/>
              </w:rPr>
            </w:pPr>
            <w:r>
              <w:rPr>
                <w:rFonts w:ascii="Arial" w:hAnsi="Arial" w:cs="Arial"/>
                <w:bCs/>
                <w:sz w:val="22"/>
              </w:rPr>
              <w:t>--</w:t>
            </w:r>
          </w:p>
        </w:tc>
        <w:tc>
          <w:tcPr>
            <w:tcW w:w="1470" w:type="dxa"/>
            <w:gridSpan w:val="3"/>
            <w:shd w:val="clear" w:color="auto" w:fill="auto"/>
          </w:tcPr>
          <w:p w14:paraId="53F818CF" w14:textId="713993AD" w:rsidR="00895A49" w:rsidRPr="00E939A0" w:rsidRDefault="00895A49" w:rsidP="00895A49">
            <w:pPr>
              <w:spacing w:line="276" w:lineRule="auto"/>
              <w:jc w:val="center"/>
            </w:pPr>
            <w:r w:rsidRPr="002A219C">
              <w:rPr>
                <w:rFonts w:ascii="Arial" w:hAnsi="Arial" w:cs="Arial"/>
                <w:bCs/>
                <w:sz w:val="22"/>
              </w:rPr>
              <w:t>--</w:t>
            </w:r>
          </w:p>
        </w:tc>
        <w:tc>
          <w:tcPr>
            <w:tcW w:w="1536" w:type="dxa"/>
            <w:gridSpan w:val="2"/>
            <w:shd w:val="clear" w:color="auto" w:fill="auto"/>
          </w:tcPr>
          <w:p w14:paraId="6FDCA845" w14:textId="50B82F86" w:rsidR="00895A49" w:rsidRPr="00E939A0" w:rsidRDefault="00895A49" w:rsidP="00895A49">
            <w:pPr>
              <w:spacing w:line="276" w:lineRule="auto"/>
              <w:jc w:val="center"/>
            </w:pPr>
            <w:r w:rsidRPr="002A219C">
              <w:rPr>
                <w:rFonts w:ascii="Arial" w:hAnsi="Arial" w:cs="Arial"/>
                <w:bCs/>
                <w:sz w:val="22"/>
              </w:rPr>
              <w:t>--</w:t>
            </w:r>
          </w:p>
        </w:tc>
        <w:tc>
          <w:tcPr>
            <w:tcW w:w="1406" w:type="dxa"/>
            <w:gridSpan w:val="3"/>
            <w:shd w:val="clear" w:color="auto" w:fill="auto"/>
          </w:tcPr>
          <w:p w14:paraId="7F304E8E" w14:textId="493ED482" w:rsidR="00895A49" w:rsidRPr="00E939A0" w:rsidRDefault="00895A49" w:rsidP="00895A49">
            <w:pPr>
              <w:spacing w:line="276" w:lineRule="auto"/>
              <w:jc w:val="center"/>
            </w:pPr>
            <w:r w:rsidRPr="002A219C">
              <w:rPr>
                <w:rFonts w:ascii="Arial" w:hAnsi="Arial" w:cs="Arial"/>
                <w:bCs/>
                <w:sz w:val="22"/>
              </w:rPr>
              <w:t>--</w:t>
            </w:r>
          </w:p>
        </w:tc>
        <w:tc>
          <w:tcPr>
            <w:tcW w:w="1472" w:type="dxa"/>
            <w:gridSpan w:val="4"/>
            <w:shd w:val="clear" w:color="auto" w:fill="auto"/>
          </w:tcPr>
          <w:p w14:paraId="7B42A893" w14:textId="555E3AAA" w:rsidR="00895A49" w:rsidRPr="0046285A" w:rsidRDefault="00895A49" w:rsidP="00895A49">
            <w:pPr>
              <w:spacing w:line="276" w:lineRule="auto"/>
              <w:jc w:val="center"/>
              <w:rPr>
                <w:rFonts w:ascii="Arial" w:hAnsi="Arial" w:cs="Arial"/>
                <w:bCs/>
                <w:sz w:val="22"/>
              </w:rPr>
            </w:pPr>
            <w:r w:rsidRPr="002A219C">
              <w:rPr>
                <w:rFonts w:ascii="Arial" w:hAnsi="Arial" w:cs="Arial"/>
                <w:bCs/>
                <w:sz w:val="22"/>
              </w:rPr>
              <w:t>--</w:t>
            </w:r>
          </w:p>
        </w:tc>
        <w:tc>
          <w:tcPr>
            <w:tcW w:w="1472" w:type="dxa"/>
            <w:gridSpan w:val="6"/>
            <w:shd w:val="clear" w:color="auto" w:fill="auto"/>
          </w:tcPr>
          <w:p w14:paraId="474A0D82" w14:textId="059CD6DA" w:rsidR="00895A49" w:rsidRPr="00E939A0" w:rsidRDefault="00895A49" w:rsidP="00895A49">
            <w:pPr>
              <w:spacing w:line="276" w:lineRule="auto"/>
              <w:jc w:val="center"/>
              <w:rPr>
                <w:rFonts w:ascii="Arial" w:hAnsi="Arial" w:cs="Arial"/>
                <w:bCs/>
                <w:sz w:val="22"/>
              </w:rPr>
            </w:pPr>
            <w:r w:rsidRPr="002A219C">
              <w:rPr>
                <w:rFonts w:ascii="Arial" w:hAnsi="Arial" w:cs="Arial"/>
                <w:bCs/>
                <w:sz w:val="22"/>
              </w:rPr>
              <w:t>--</w:t>
            </w:r>
          </w:p>
        </w:tc>
        <w:tc>
          <w:tcPr>
            <w:tcW w:w="1486" w:type="dxa"/>
            <w:shd w:val="clear" w:color="auto" w:fill="auto"/>
          </w:tcPr>
          <w:p w14:paraId="7EF502AC" w14:textId="1566C540" w:rsidR="00895A49" w:rsidRPr="00E939A0" w:rsidRDefault="00895A49" w:rsidP="00895A49">
            <w:pPr>
              <w:spacing w:line="276" w:lineRule="auto"/>
              <w:jc w:val="center"/>
              <w:rPr>
                <w:rFonts w:ascii="Arial" w:hAnsi="Arial" w:cs="Arial"/>
                <w:bCs/>
                <w:sz w:val="22"/>
              </w:rPr>
            </w:pPr>
            <w:r w:rsidRPr="002A219C">
              <w:rPr>
                <w:rFonts w:ascii="Arial" w:hAnsi="Arial" w:cs="Arial"/>
                <w:bCs/>
                <w:sz w:val="22"/>
              </w:rPr>
              <w:t>--</w:t>
            </w:r>
          </w:p>
        </w:tc>
      </w:tr>
      <w:tr w:rsidR="00D57038" w:rsidRPr="009509E5" w14:paraId="46FD5D5F" w14:textId="77777777" w:rsidTr="00C008E7">
        <w:trPr>
          <w:trHeight w:val="51"/>
          <w:jc w:val="center"/>
        </w:trPr>
        <w:tc>
          <w:tcPr>
            <w:tcW w:w="858" w:type="dxa"/>
            <w:gridSpan w:val="2"/>
            <w:tcBorders>
              <w:bottom w:val="single" w:sz="4" w:space="0" w:color="auto"/>
            </w:tcBorders>
            <w:shd w:val="clear" w:color="auto" w:fill="auto"/>
            <w:vAlign w:val="center"/>
          </w:tcPr>
          <w:p w14:paraId="497F45FE" w14:textId="77777777" w:rsidR="00D57038" w:rsidRPr="00FB3731" w:rsidRDefault="00D57038" w:rsidP="00587C34">
            <w:pPr>
              <w:pStyle w:val="ListParagraph"/>
              <w:numPr>
                <w:ilvl w:val="0"/>
                <w:numId w:val="16"/>
              </w:numPr>
              <w:spacing w:line="276" w:lineRule="auto"/>
              <w:rPr>
                <w:rFonts w:ascii="Arial" w:hAnsi="Arial" w:cs="Arial"/>
                <w:b/>
              </w:rPr>
            </w:pPr>
          </w:p>
        </w:tc>
        <w:tc>
          <w:tcPr>
            <w:tcW w:w="4524" w:type="dxa"/>
            <w:gridSpan w:val="6"/>
            <w:tcBorders>
              <w:bottom w:val="single" w:sz="4" w:space="0" w:color="auto"/>
            </w:tcBorders>
            <w:shd w:val="clear" w:color="auto" w:fill="auto"/>
            <w:vAlign w:val="center"/>
          </w:tcPr>
          <w:p w14:paraId="32ACEADB" w14:textId="77777777" w:rsidR="00D57038" w:rsidRPr="00E939A0" w:rsidRDefault="00D57038" w:rsidP="00D57038">
            <w:pPr>
              <w:tabs>
                <w:tab w:val="left" w:pos="375"/>
              </w:tabs>
              <w:spacing w:line="276" w:lineRule="auto"/>
              <w:rPr>
                <w:rFonts w:ascii="Arial" w:hAnsi="Arial" w:cs="Arial"/>
                <w:sz w:val="22"/>
                <w:szCs w:val="22"/>
              </w:rPr>
            </w:pPr>
            <w:r w:rsidRPr="00E939A0">
              <w:rPr>
                <w:rFonts w:ascii="Arial" w:hAnsi="Arial" w:cs="Arial"/>
                <w:sz w:val="22"/>
                <w:szCs w:val="22"/>
              </w:rPr>
              <w:t xml:space="preserve">Availability of recreation facilities </w:t>
            </w:r>
            <w:r w:rsidRPr="00F76706">
              <w:rPr>
                <w:rFonts w:ascii="Arial" w:hAnsi="Arial" w:cs="Arial"/>
                <w:sz w:val="22"/>
                <w:szCs w:val="22"/>
              </w:rPr>
              <w:t>(parks, open spaces etc.)</w:t>
            </w:r>
            <w:r w:rsidR="00DB19B4" w:rsidRPr="00F76706">
              <w:rPr>
                <w:rFonts w:ascii="Arial" w:hAnsi="Arial" w:cs="Arial"/>
                <w:sz w:val="22"/>
                <w:szCs w:val="22"/>
              </w:rPr>
              <w:t xml:space="preserve"> </w:t>
            </w:r>
          </w:p>
        </w:tc>
        <w:sdt>
          <w:sdtPr>
            <w:rPr>
              <w:rFonts w:ascii="Arial" w:hAnsi="Arial" w:cs="Arial"/>
              <w:sz w:val="22"/>
              <w:szCs w:val="22"/>
              <w:lang w:val="en-IN" w:eastAsia="en-IN"/>
            </w:rPr>
            <w:id w:val="-435753032"/>
            <w:dropDownList>
              <w:listItem w:value="Choose an item."/>
              <w:listItem w:displayText="Yes ample recreational facilities are available in the vicinity." w:value="Yes ample recreational facilities are available in the vicinity."/>
              <w:listItem w:displayText="It is a developing area and recreational facilities are planned to be developed nearby" w:value="It is a developing area and recreational facilities are planned to be developed nearby"/>
              <w:listItem w:displayText="This area falls in suburbs of the main city. Reacreational facilities are not available in vicinity." w:value="This area falls in suburbs of the main city. Reacreational facilities are not available in vicinity."/>
              <w:listItem w:displayText="This is a rural remote area. No recreational facility is available nearby." w:value="This is a rural remote area. No recreational facility is available nearby."/>
              <w:listItem w:displayText="This is a semi urban area. No recreational facility is available nearby." w:value="This is a semi urban area. No recreational facility is available nearby."/>
            </w:dropDownList>
          </w:sdtPr>
          <w:sdtContent>
            <w:tc>
              <w:tcPr>
                <w:tcW w:w="5836" w:type="dxa"/>
                <w:gridSpan w:val="14"/>
                <w:tcBorders>
                  <w:bottom w:val="single" w:sz="4" w:space="0" w:color="auto"/>
                </w:tcBorders>
                <w:shd w:val="clear" w:color="auto" w:fill="auto"/>
              </w:tcPr>
              <w:p w14:paraId="2EBA9546" w14:textId="77777777" w:rsidR="00D57038" w:rsidRPr="00E939A0" w:rsidRDefault="00146FD3" w:rsidP="00D57038">
                <w:pPr>
                  <w:spacing w:line="276" w:lineRule="auto"/>
                  <w:rPr>
                    <w:rFonts w:ascii="Arial" w:hAnsi="Arial" w:cs="Arial"/>
                    <w:bCs/>
                    <w:sz w:val="22"/>
                  </w:rPr>
                </w:pPr>
                <w:r>
                  <w:rPr>
                    <w:rFonts w:ascii="Arial" w:hAnsi="Arial" w:cs="Arial"/>
                    <w:sz w:val="22"/>
                    <w:szCs w:val="22"/>
                    <w:lang w:val="en-IN" w:eastAsia="en-IN"/>
                  </w:rPr>
                  <w:t>This is a semi urban area. No recreational facility is available nearby.</w:t>
                </w:r>
              </w:p>
            </w:tc>
          </w:sdtContent>
        </w:sdt>
      </w:tr>
      <w:tr w:rsidR="003F45B2" w:rsidRPr="009509E5" w14:paraId="7BF10427" w14:textId="77777777" w:rsidTr="00C008E7">
        <w:trPr>
          <w:trHeight w:val="394"/>
          <w:jc w:val="center"/>
        </w:trPr>
        <w:tc>
          <w:tcPr>
            <w:tcW w:w="845" w:type="dxa"/>
            <w:tcBorders>
              <w:bottom w:val="single" w:sz="8" w:space="0" w:color="auto"/>
            </w:tcBorders>
            <w:shd w:val="clear" w:color="auto" w:fill="C6D9F1" w:themeFill="text2" w:themeFillTint="33"/>
            <w:vAlign w:val="center"/>
          </w:tcPr>
          <w:p w14:paraId="00F3CF2C" w14:textId="77777777" w:rsidR="003F45B2" w:rsidRPr="00137464" w:rsidRDefault="00137464" w:rsidP="00587C34">
            <w:pPr>
              <w:pStyle w:val="ListParagraph"/>
              <w:numPr>
                <w:ilvl w:val="0"/>
                <w:numId w:val="28"/>
              </w:numPr>
              <w:spacing w:line="276" w:lineRule="auto"/>
              <w:rPr>
                <w:rFonts w:ascii="Arial" w:hAnsi="Arial" w:cs="Arial"/>
                <w:b/>
              </w:rPr>
            </w:pPr>
            <w:r>
              <w:t xml:space="preserve"> </w:t>
            </w:r>
          </w:p>
        </w:tc>
        <w:tc>
          <w:tcPr>
            <w:tcW w:w="10373" w:type="dxa"/>
            <w:gridSpan w:val="21"/>
            <w:tcBorders>
              <w:bottom w:val="single" w:sz="8" w:space="0" w:color="auto"/>
            </w:tcBorders>
            <w:shd w:val="clear" w:color="auto" w:fill="C6D9F1" w:themeFill="text2" w:themeFillTint="33"/>
            <w:vAlign w:val="center"/>
          </w:tcPr>
          <w:p w14:paraId="245F6D4E" w14:textId="77777777" w:rsidR="003F45B2" w:rsidRDefault="003F45B2" w:rsidP="00174954">
            <w:pPr>
              <w:spacing w:line="276" w:lineRule="auto"/>
              <w:rPr>
                <w:rFonts w:ascii="Arial" w:hAnsi="Arial" w:cs="Arial"/>
                <w:b/>
                <w:bCs/>
              </w:rPr>
            </w:pPr>
            <w:r>
              <w:rPr>
                <w:rFonts w:ascii="Arial" w:hAnsi="Arial" w:cs="Arial"/>
                <w:b/>
                <w:bCs/>
              </w:rPr>
              <w:t xml:space="preserve">MARKETABILITY </w:t>
            </w:r>
            <w:r w:rsidRPr="00E939A0">
              <w:rPr>
                <w:rFonts w:ascii="Arial" w:hAnsi="Arial" w:cs="Arial"/>
                <w:b/>
                <w:bCs/>
              </w:rPr>
              <w:t>ASPECTS</w:t>
            </w:r>
            <w:r w:rsidRPr="009509E5">
              <w:rPr>
                <w:rFonts w:ascii="Arial" w:hAnsi="Arial" w:cs="Arial"/>
                <w:b/>
                <w:bCs/>
              </w:rPr>
              <w:t xml:space="preserve"> OF THE PROPERTY</w:t>
            </w:r>
            <w:r>
              <w:rPr>
                <w:rFonts w:ascii="Arial" w:hAnsi="Arial" w:cs="Arial"/>
                <w:b/>
                <w:bCs/>
              </w:rPr>
              <w:t>:</w:t>
            </w:r>
          </w:p>
        </w:tc>
      </w:tr>
      <w:tr w:rsidR="00C64F9B" w:rsidRPr="009509E5" w14:paraId="42C222E4" w14:textId="77777777" w:rsidTr="00C008E7">
        <w:trPr>
          <w:trHeight w:val="41"/>
          <w:jc w:val="center"/>
        </w:trPr>
        <w:tc>
          <w:tcPr>
            <w:tcW w:w="845" w:type="dxa"/>
            <w:shd w:val="clear" w:color="auto" w:fill="auto"/>
            <w:vAlign w:val="center"/>
          </w:tcPr>
          <w:p w14:paraId="6839480F" w14:textId="77777777" w:rsidR="00C64F9B" w:rsidRPr="0030751B" w:rsidRDefault="00C64F9B" w:rsidP="00587C34">
            <w:pPr>
              <w:pStyle w:val="ListParagraph"/>
              <w:numPr>
                <w:ilvl w:val="0"/>
                <w:numId w:val="40"/>
              </w:numPr>
              <w:spacing w:line="276" w:lineRule="auto"/>
              <w:rPr>
                <w:rFonts w:ascii="Arial" w:hAnsi="Arial" w:cs="Arial"/>
                <w:sz w:val="22"/>
                <w:szCs w:val="22"/>
                <w:lang w:val="en-IN" w:eastAsia="en-IN"/>
              </w:rPr>
            </w:pPr>
          </w:p>
        </w:tc>
        <w:tc>
          <w:tcPr>
            <w:tcW w:w="4537" w:type="dxa"/>
            <w:gridSpan w:val="7"/>
            <w:tcBorders>
              <w:bottom w:val="single" w:sz="8" w:space="0" w:color="auto"/>
            </w:tcBorders>
            <w:shd w:val="clear" w:color="auto" w:fill="auto"/>
          </w:tcPr>
          <w:p w14:paraId="788E61A7" w14:textId="77777777" w:rsidR="00C64F9B" w:rsidRPr="00C64F9B" w:rsidRDefault="00C64F9B" w:rsidP="00232E62">
            <w:pPr>
              <w:spacing w:line="276" w:lineRule="auto"/>
              <w:rPr>
                <w:rFonts w:ascii="Arial" w:hAnsi="Arial" w:cs="Arial"/>
                <w:bCs/>
                <w:sz w:val="22"/>
                <w:szCs w:val="22"/>
                <w:lang w:val="en-IN" w:eastAsia="en-IN"/>
              </w:rPr>
            </w:pPr>
            <w:r w:rsidRPr="00C64F9B">
              <w:rPr>
                <w:rFonts w:ascii="Arial" w:hAnsi="Arial" w:cs="Arial"/>
                <w:sz w:val="22"/>
                <w:szCs w:val="22"/>
              </w:rPr>
              <w:t>Location attribute of the subject property</w:t>
            </w:r>
          </w:p>
        </w:tc>
        <w:sdt>
          <w:sdtPr>
            <w:rPr>
              <w:rFonts w:ascii="Arial" w:hAnsi="Arial" w:cs="Arial"/>
              <w:sz w:val="22"/>
              <w:szCs w:val="22"/>
              <w:lang w:val="en-IN" w:eastAsia="en-IN"/>
            </w:rPr>
            <w:tag w:val="verage"/>
            <w:id w:val="-1429423198"/>
            <w:dropDownList>
              <w:listItem w:value="Choose an item."/>
              <w:listItem w:displayText="Excellent" w:value="Excellent"/>
              <w:listItem w:displayText="Very Good" w:value="Very Good"/>
              <w:listItem w:displayText="Good" w:value="Good"/>
              <w:listItem w:displayText="Normal" w:value="Normal"/>
              <w:listItem w:displayText="Average" w:value="Average"/>
              <w:listItem w:displayText="Below Average" w:value="Below Average"/>
              <w:listItem w:displayText="Poor" w:value="Poor"/>
              <w:listItem w:displayText="None" w:value="None"/>
            </w:dropDownList>
          </w:sdtPr>
          <w:sdtContent>
            <w:tc>
              <w:tcPr>
                <w:tcW w:w="5836" w:type="dxa"/>
                <w:gridSpan w:val="14"/>
                <w:tcBorders>
                  <w:bottom w:val="single" w:sz="8" w:space="0" w:color="auto"/>
                </w:tcBorders>
                <w:shd w:val="clear" w:color="auto" w:fill="auto"/>
              </w:tcPr>
              <w:p w14:paraId="09454DB1" w14:textId="77777777" w:rsidR="00C64F9B" w:rsidRPr="00E74257" w:rsidRDefault="00553E1D" w:rsidP="00174954">
                <w:pPr>
                  <w:spacing w:line="276" w:lineRule="auto"/>
                  <w:jc w:val="both"/>
                  <w:rPr>
                    <w:rFonts w:ascii="Arial" w:hAnsi="Arial" w:cs="Arial"/>
                    <w:sz w:val="22"/>
                    <w:szCs w:val="22"/>
                    <w:lang w:val="en-IN" w:eastAsia="en-IN"/>
                  </w:rPr>
                </w:pPr>
                <w:r>
                  <w:rPr>
                    <w:rFonts w:ascii="Arial" w:hAnsi="Arial" w:cs="Arial"/>
                    <w:sz w:val="22"/>
                    <w:szCs w:val="22"/>
                    <w:lang w:val="en-IN" w:eastAsia="en-IN"/>
                  </w:rPr>
                  <w:t>Normal</w:t>
                </w:r>
              </w:p>
            </w:tc>
          </w:sdtContent>
        </w:sdt>
      </w:tr>
      <w:tr w:rsidR="00C64F9B" w:rsidRPr="009509E5" w14:paraId="2A7B79F0" w14:textId="77777777" w:rsidTr="00C008E7">
        <w:trPr>
          <w:trHeight w:val="60"/>
          <w:jc w:val="center"/>
        </w:trPr>
        <w:tc>
          <w:tcPr>
            <w:tcW w:w="845" w:type="dxa"/>
            <w:shd w:val="clear" w:color="auto" w:fill="auto"/>
            <w:vAlign w:val="center"/>
          </w:tcPr>
          <w:p w14:paraId="2CC16962" w14:textId="77777777" w:rsidR="00C64F9B" w:rsidRPr="0011152F" w:rsidRDefault="00C64F9B" w:rsidP="00587C34">
            <w:pPr>
              <w:pStyle w:val="ListParagraph"/>
              <w:numPr>
                <w:ilvl w:val="0"/>
                <w:numId w:val="40"/>
              </w:numPr>
              <w:spacing w:line="276" w:lineRule="auto"/>
              <w:rPr>
                <w:rFonts w:ascii="Arial" w:hAnsi="Arial" w:cs="Arial"/>
                <w:sz w:val="22"/>
                <w:szCs w:val="22"/>
                <w:lang w:val="en-IN" w:eastAsia="en-IN"/>
              </w:rPr>
            </w:pPr>
          </w:p>
        </w:tc>
        <w:tc>
          <w:tcPr>
            <w:tcW w:w="4537" w:type="dxa"/>
            <w:gridSpan w:val="7"/>
            <w:tcBorders>
              <w:bottom w:val="single" w:sz="8" w:space="0" w:color="auto"/>
            </w:tcBorders>
            <w:shd w:val="clear" w:color="auto" w:fill="auto"/>
          </w:tcPr>
          <w:p w14:paraId="12F4A54D" w14:textId="77777777" w:rsidR="00C64F9B" w:rsidRPr="00C64F9B" w:rsidRDefault="00C64F9B" w:rsidP="00232E62">
            <w:pPr>
              <w:spacing w:line="276" w:lineRule="auto"/>
              <w:rPr>
                <w:rFonts w:ascii="Arial" w:hAnsi="Arial" w:cs="Arial"/>
                <w:bCs/>
                <w:sz w:val="22"/>
                <w:szCs w:val="22"/>
                <w:lang w:val="en-IN" w:eastAsia="en-IN"/>
              </w:rPr>
            </w:pPr>
            <w:r w:rsidRPr="0090541B">
              <w:rPr>
                <w:rFonts w:ascii="Arial" w:hAnsi="Arial" w:cs="Arial"/>
                <w:sz w:val="22"/>
                <w:szCs w:val="22"/>
              </w:rPr>
              <w:t>Scarcity</w:t>
            </w:r>
            <w:r w:rsidRPr="00C64F9B">
              <w:rPr>
                <w:rFonts w:ascii="Arial" w:hAnsi="Arial" w:cs="Arial"/>
                <w:sz w:val="22"/>
                <w:szCs w:val="22"/>
              </w:rPr>
              <w:t xml:space="preserve"> </w:t>
            </w:r>
          </w:p>
        </w:tc>
        <w:tc>
          <w:tcPr>
            <w:tcW w:w="5836" w:type="dxa"/>
            <w:gridSpan w:val="14"/>
            <w:tcBorders>
              <w:bottom w:val="single" w:sz="8" w:space="0" w:color="auto"/>
            </w:tcBorders>
            <w:shd w:val="clear" w:color="auto" w:fill="auto"/>
          </w:tcPr>
          <w:p w14:paraId="4E764680" w14:textId="77777777" w:rsidR="00C64F9B" w:rsidRPr="00733860" w:rsidRDefault="00C64F9B" w:rsidP="00774EBD">
            <w:pPr>
              <w:spacing w:line="276" w:lineRule="auto"/>
              <w:jc w:val="both"/>
              <w:rPr>
                <w:rFonts w:ascii="Arial" w:hAnsi="Arial" w:cs="Arial"/>
                <w:sz w:val="22"/>
                <w:szCs w:val="22"/>
                <w:lang w:val="en-IN" w:eastAsia="en-IN"/>
              </w:rPr>
            </w:pPr>
          </w:p>
        </w:tc>
      </w:tr>
      <w:tr w:rsidR="00C64F9B" w:rsidRPr="009509E5" w14:paraId="58454E70" w14:textId="77777777" w:rsidTr="00C008E7">
        <w:trPr>
          <w:trHeight w:val="48"/>
          <w:jc w:val="center"/>
        </w:trPr>
        <w:tc>
          <w:tcPr>
            <w:tcW w:w="845" w:type="dxa"/>
            <w:shd w:val="clear" w:color="auto" w:fill="auto"/>
            <w:vAlign w:val="center"/>
          </w:tcPr>
          <w:p w14:paraId="5E01B311" w14:textId="77777777" w:rsidR="00C64F9B" w:rsidRPr="0011152F" w:rsidRDefault="00C64F9B" w:rsidP="00587C34">
            <w:pPr>
              <w:pStyle w:val="ListParagraph"/>
              <w:numPr>
                <w:ilvl w:val="0"/>
                <w:numId w:val="40"/>
              </w:numPr>
              <w:spacing w:line="276" w:lineRule="auto"/>
              <w:rPr>
                <w:rFonts w:ascii="Arial" w:hAnsi="Arial" w:cs="Arial"/>
                <w:sz w:val="22"/>
                <w:szCs w:val="22"/>
                <w:lang w:val="en-IN" w:eastAsia="en-IN"/>
              </w:rPr>
            </w:pPr>
          </w:p>
        </w:tc>
        <w:tc>
          <w:tcPr>
            <w:tcW w:w="4537" w:type="dxa"/>
            <w:gridSpan w:val="7"/>
            <w:tcBorders>
              <w:bottom w:val="single" w:sz="8" w:space="0" w:color="auto"/>
            </w:tcBorders>
            <w:shd w:val="clear" w:color="auto" w:fill="auto"/>
          </w:tcPr>
          <w:p w14:paraId="023F8CF0" w14:textId="77777777" w:rsidR="00C64F9B" w:rsidRPr="00C64F9B" w:rsidRDefault="00C64F9B" w:rsidP="00232E62">
            <w:pPr>
              <w:spacing w:line="276" w:lineRule="auto"/>
              <w:rPr>
                <w:rFonts w:ascii="Arial" w:hAnsi="Arial" w:cs="Arial"/>
                <w:sz w:val="22"/>
                <w:szCs w:val="22"/>
              </w:rPr>
            </w:pPr>
            <w:r w:rsidRPr="00C64F9B">
              <w:rPr>
                <w:rFonts w:ascii="Arial" w:hAnsi="Arial" w:cs="Arial"/>
                <w:sz w:val="22"/>
                <w:szCs w:val="22"/>
              </w:rPr>
              <w:t xml:space="preserve">Market condition related to demand and supply of the kind of the subject property in </w:t>
            </w:r>
            <w:r w:rsidRPr="0090541B">
              <w:rPr>
                <w:rFonts w:ascii="Arial" w:hAnsi="Arial" w:cs="Arial"/>
                <w:sz w:val="22"/>
                <w:szCs w:val="22"/>
              </w:rPr>
              <w:t>the area</w:t>
            </w:r>
            <w:r w:rsidRPr="00C64F9B">
              <w:rPr>
                <w:rFonts w:ascii="Arial" w:hAnsi="Arial" w:cs="Arial"/>
                <w:sz w:val="22"/>
                <w:szCs w:val="22"/>
              </w:rPr>
              <w:t xml:space="preserve"> </w:t>
            </w:r>
          </w:p>
        </w:tc>
        <w:tc>
          <w:tcPr>
            <w:tcW w:w="5836" w:type="dxa"/>
            <w:gridSpan w:val="14"/>
            <w:tcBorders>
              <w:bottom w:val="single" w:sz="8" w:space="0" w:color="auto"/>
            </w:tcBorders>
            <w:shd w:val="clear" w:color="auto" w:fill="auto"/>
          </w:tcPr>
          <w:p w14:paraId="5B0E8D08" w14:textId="291C928F" w:rsidR="00C64F9B" w:rsidRDefault="00895A49" w:rsidP="00774EBD">
            <w:pPr>
              <w:spacing w:line="276" w:lineRule="auto"/>
              <w:jc w:val="both"/>
              <w:rPr>
                <w:rFonts w:ascii="Arial" w:hAnsi="Arial" w:cs="Arial"/>
                <w:sz w:val="22"/>
                <w:szCs w:val="22"/>
                <w:lang w:val="en-IN" w:eastAsia="en-IN"/>
              </w:rPr>
            </w:pPr>
            <w:r w:rsidRPr="000C7DD1">
              <w:rPr>
                <w:rFonts w:ascii="Arial" w:hAnsi="Arial" w:cs="Arial"/>
                <w:sz w:val="22"/>
                <w:szCs w:val="20"/>
              </w:rPr>
              <w:t>Cannot comment since site survey could not be done</w:t>
            </w:r>
            <w:r>
              <w:rPr>
                <w:rFonts w:ascii="Arial" w:hAnsi="Arial" w:cs="Arial"/>
                <w:sz w:val="22"/>
                <w:szCs w:val="20"/>
              </w:rPr>
              <w:t>.</w:t>
            </w:r>
          </w:p>
        </w:tc>
      </w:tr>
      <w:tr w:rsidR="00C64F9B" w:rsidRPr="009509E5" w14:paraId="1CC06243" w14:textId="77777777" w:rsidTr="00C008E7">
        <w:trPr>
          <w:trHeight w:val="48"/>
          <w:jc w:val="center"/>
        </w:trPr>
        <w:tc>
          <w:tcPr>
            <w:tcW w:w="845" w:type="dxa"/>
            <w:shd w:val="clear" w:color="auto" w:fill="auto"/>
            <w:vAlign w:val="center"/>
          </w:tcPr>
          <w:p w14:paraId="75DF0A0F" w14:textId="77777777" w:rsidR="00C64F9B" w:rsidRPr="0011152F" w:rsidRDefault="00C64F9B" w:rsidP="00587C34">
            <w:pPr>
              <w:pStyle w:val="ListParagraph"/>
              <w:numPr>
                <w:ilvl w:val="0"/>
                <w:numId w:val="40"/>
              </w:numPr>
              <w:spacing w:line="276" w:lineRule="auto"/>
              <w:rPr>
                <w:rFonts w:ascii="Arial" w:hAnsi="Arial" w:cs="Arial"/>
                <w:sz w:val="22"/>
                <w:szCs w:val="22"/>
                <w:lang w:val="en-IN" w:eastAsia="en-IN"/>
              </w:rPr>
            </w:pPr>
          </w:p>
        </w:tc>
        <w:tc>
          <w:tcPr>
            <w:tcW w:w="4537" w:type="dxa"/>
            <w:gridSpan w:val="7"/>
            <w:tcBorders>
              <w:bottom w:val="single" w:sz="8" w:space="0" w:color="auto"/>
            </w:tcBorders>
            <w:shd w:val="clear" w:color="auto" w:fill="auto"/>
          </w:tcPr>
          <w:p w14:paraId="0891C675" w14:textId="77777777" w:rsidR="00C64F9B" w:rsidRPr="00C64F9B" w:rsidRDefault="00C64F9B" w:rsidP="00232E62">
            <w:pPr>
              <w:spacing w:line="276" w:lineRule="auto"/>
              <w:rPr>
                <w:rFonts w:ascii="Arial" w:hAnsi="Arial" w:cs="Arial"/>
                <w:sz w:val="22"/>
                <w:szCs w:val="22"/>
              </w:rPr>
            </w:pPr>
            <w:r w:rsidRPr="00C64F9B">
              <w:rPr>
                <w:rFonts w:ascii="Arial" w:hAnsi="Arial" w:cs="Arial"/>
                <w:sz w:val="22"/>
                <w:szCs w:val="22"/>
                <w:lang w:val="en-IN"/>
              </w:rPr>
              <w:t xml:space="preserve">Any New Development in surrounding area </w:t>
            </w:r>
          </w:p>
        </w:tc>
        <w:tc>
          <w:tcPr>
            <w:tcW w:w="2541" w:type="dxa"/>
            <w:gridSpan w:val="6"/>
            <w:tcBorders>
              <w:bottom w:val="single" w:sz="8" w:space="0" w:color="auto"/>
            </w:tcBorders>
            <w:shd w:val="clear" w:color="auto" w:fill="auto"/>
          </w:tcPr>
          <w:p w14:paraId="5B772449" w14:textId="77777777" w:rsidR="00C64F9B" w:rsidRPr="00733860" w:rsidRDefault="00C64F9B" w:rsidP="00174954">
            <w:pPr>
              <w:spacing w:line="276" w:lineRule="auto"/>
              <w:rPr>
                <w:rFonts w:ascii="Arial" w:hAnsi="Arial" w:cs="Arial"/>
                <w:sz w:val="22"/>
                <w:szCs w:val="22"/>
              </w:rPr>
            </w:pPr>
            <w:r>
              <w:rPr>
                <w:rFonts w:ascii="Arial" w:hAnsi="Arial" w:cs="Arial"/>
                <w:sz w:val="22"/>
                <w:szCs w:val="22"/>
              </w:rPr>
              <w:t>None</w:t>
            </w:r>
          </w:p>
        </w:tc>
        <w:tc>
          <w:tcPr>
            <w:tcW w:w="3295" w:type="dxa"/>
            <w:gridSpan w:val="8"/>
            <w:tcBorders>
              <w:bottom w:val="single" w:sz="8" w:space="0" w:color="auto"/>
            </w:tcBorders>
            <w:shd w:val="clear" w:color="auto" w:fill="auto"/>
          </w:tcPr>
          <w:p w14:paraId="04B7DDB0" w14:textId="6B82529E" w:rsidR="00C64F9B" w:rsidRPr="00733860" w:rsidRDefault="00C64F9B" w:rsidP="00363A80">
            <w:pPr>
              <w:spacing w:line="276" w:lineRule="auto"/>
              <w:jc w:val="both"/>
              <w:rPr>
                <w:rFonts w:ascii="Arial" w:hAnsi="Arial" w:cs="Arial"/>
                <w:sz w:val="22"/>
                <w:szCs w:val="22"/>
              </w:rPr>
            </w:pPr>
          </w:p>
        </w:tc>
      </w:tr>
      <w:tr w:rsidR="00470B41" w:rsidRPr="009509E5" w14:paraId="35D00605" w14:textId="77777777" w:rsidTr="00470B41">
        <w:trPr>
          <w:trHeight w:val="394"/>
          <w:jc w:val="center"/>
        </w:trPr>
        <w:tc>
          <w:tcPr>
            <w:tcW w:w="845" w:type="dxa"/>
            <w:tcBorders>
              <w:bottom w:val="single" w:sz="8" w:space="0" w:color="auto"/>
            </w:tcBorders>
            <w:shd w:val="clear" w:color="auto" w:fill="auto"/>
            <w:vAlign w:val="center"/>
          </w:tcPr>
          <w:p w14:paraId="1B865618" w14:textId="77777777" w:rsidR="00470B41" w:rsidRPr="00BF0DAC" w:rsidRDefault="00470B41" w:rsidP="00587C34">
            <w:pPr>
              <w:pStyle w:val="ListParagraph"/>
              <w:numPr>
                <w:ilvl w:val="0"/>
                <w:numId w:val="40"/>
              </w:numPr>
              <w:spacing w:line="276" w:lineRule="auto"/>
              <w:rPr>
                <w:rFonts w:ascii="Arial" w:hAnsi="Arial" w:cs="Arial"/>
                <w:sz w:val="22"/>
                <w:szCs w:val="22"/>
                <w:lang w:val="en-IN" w:eastAsia="en-IN"/>
              </w:rPr>
            </w:pPr>
          </w:p>
        </w:tc>
        <w:tc>
          <w:tcPr>
            <w:tcW w:w="4537" w:type="dxa"/>
            <w:gridSpan w:val="7"/>
            <w:shd w:val="clear" w:color="auto" w:fill="auto"/>
          </w:tcPr>
          <w:p w14:paraId="0BA1A193" w14:textId="77777777" w:rsidR="00470B41" w:rsidRPr="00C64F9B" w:rsidRDefault="00470B41" w:rsidP="00232E62">
            <w:pPr>
              <w:spacing w:line="276" w:lineRule="auto"/>
              <w:rPr>
                <w:rFonts w:ascii="Arial" w:hAnsi="Arial" w:cs="Arial"/>
                <w:sz w:val="22"/>
                <w:szCs w:val="22"/>
              </w:rPr>
            </w:pPr>
            <w:r w:rsidRPr="0090541B">
              <w:rPr>
                <w:rFonts w:ascii="Arial" w:hAnsi="Arial" w:cs="Arial"/>
                <w:sz w:val="22"/>
                <w:szCs w:val="22"/>
              </w:rPr>
              <w:t>Any negativity/ defect/ disadvantages in the property/ location</w:t>
            </w:r>
            <w:r w:rsidRPr="00C64F9B">
              <w:rPr>
                <w:rFonts w:ascii="Arial" w:hAnsi="Arial" w:cs="Arial"/>
                <w:sz w:val="22"/>
                <w:szCs w:val="22"/>
              </w:rPr>
              <w:t xml:space="preserve"> </w:t>
            </w:r>
          </w:p>
        </w:tc>
        <w:tc>
          <w:tcPr>
            <w:tcW w:w="5836" w:type="dxa"/>
            <w:gridSpan w:val="14"/>
            <w:shd w:val="clear" w:color="auto" w:fill="auto"/>
          </w:tcPr>
          <w:p w14:paraId="52C0497C" w14:textId="482F33AB" w:rsidR="00470B41" w:rsidRPr="00BF0DAC" w:rsidRDefault="0090541B" w:rsidP="00947065">
            <w:pPr>
              <w:tabs>
                <w:tab w:val="center" w:pos="3088"/>
              </w:tabs>
              <w:spacing w:line="276" w:lineRule="auto"/>
              <w:jc w:val="both"/>
              <w:rPr>
                <w:rFonts w:ascii="Arial" w:hAnsi="Arial" w:cs="Arial"/>
                <w:sz w:val="22"/>
                <w:szCs w:val="22"/>
                <w:lang w:val="en-IN" w:eastAsia="en-IN"/>
              </w:rPr>
            </w:pPr>
            <w:r w:rsidRPr="000C7DD1">
              <w:rPr>
                <w:rFonts w:ascii="Arial" w:hAnsi="Arial" w:cs="Arial"/>
                <w:sz w:val="22"/>
                <w:szCs w:val="20"/>
              </w:rPr>
              <w:t>Cannot comment since site survey could not be done</w:t>
            </w:r>
            <w:r w:rsidR="00895A49">
              <w:rPr>
                <w:rFonts w:ascii="Arial" w:hAnsi="Arial" w:cs="Arial"/>
                <w:sz w:val="22"/>
                <w:szCs w:val="20"/>
              </w:rPr>
              <w:t>.</w:t>
            </w:r>
          </w:p>
        </w:tc>
      </w:tr>
      <w:tr w:rsidR="00232E62" w:rsidRPr="009509E5" w14:paraId="34265752" w14:textId="77777777" w:rsidTr="00C008E7">
        <w:trPr>
          <w:trHeight w:val="394"/>
          <w:jc w:val="center"/>
        </w:trPr>
        <w:tc>
          <w:tcPr>
            <w:tcW w:w="845" w:type="dxa"/>
            <w:tcBorders>
              <w:bottom w:val="single" w:sz="8" w:space="0" w:color="auto"/>
            </w:tcBorders>
            <w:shd w:val="clear" w:color="auto" w:fill="auto"/>
            <w:vAlign w:val="center"/>
          </w:tcPr>
          <w:p w14:paraId="0883BDD8" w14:textId="77777777" w:rsidR="00232E62" w:rsidRPr="00BF0DAC" w:rsidRDefault="00232E62" w:rsidP="00587C34">
            <w:pPr>
              <w:pStyle w:val="ListParagraph"/>
              <w:numPr>
                <w:ilvl w:val="0"/>
                <w:numId w:val="40"/>
              </w:numPr>
              <w:spacing w:line="276" w:lineRule="auto"/>
              <w:rPr>
                <w:rFonts w:ascii="Arial" w:hAnsi="Arial" w:cs="Arial"/>
                <w:sz w:val="22"/>
                <w:szCs w:val="22"/>
                <w:lang w:val="en-IN" w:eastAsia="en-IN"/>
              </w:rPr>
            </w:pPr>
          </w:p>
        </w:tc>
        <w:tc>
          <w:tcPr>
            <w:tcW w:w="4537" w:type="dxa"/>
            <w:gridSpan w:val="7"/>
            <w:tcBorders>
              <w:bottom w:val="single" w:sz="8" w:space="0" w:color="auto"/>
            </w:tcBorders>
            <w:shd w:val="clear" w:color="auto" w:fill="auto"/>
          </w:tcPr>
          <w:p w14:paraId="4116BAA5" w14:textId="77777777" w:rsidR="00232E62" w:rsidRPr="00C64F9B" w:rsidRDefault="00232E62" w:rsidP="00232E62">
            <w:pPr>
              <w:spacing w:line="276" w:lineRule="auto"/>
              <w:rPr>
                <w:rFonts w:ascii="Arial" w:hAnsi="Arial" w:cs="Arial"/>
                <w:sz w:val="22"/>
                <w:szCs w:val="22"/>
              </w:rPr>
            </w:pPr>
            <w:r w:rsidRPr="00C64F9B">
              <w:rPr>
                <w:rFonts w:ascii="Arial" w:hAnsi="Arial" w:cs="Arial"/>
                <w:sz w:val="22"/>
                <w:szCs w:val="22"/>
              </w:rPr>
              <w:t>Any other aspect which has relevance on the value or marketability of the property</w:t>
            </w:r>
          </w:p>
        </w:tc>
        <w:tc>
          <w:tcPr>
            <w:tcW w:w="5836" w:type="dxa"/>
            <w:gridSpan w:val="14"/>
            <w:tcBorders>
              <w:bottom w:val="single" w:sz="8" w:space="0" w:color="auto"/>
            </w:tcBorders>
            <w:shd w:val="clear" w:color="auto" w:fill="auto"/>
          </w:tcPr>
          <w:p w14:paraId="2003281B" w14:textId="43A873DC" w:rsidR="00232E62" w:rsidRDefault="0090541B" w:rsidP="00363A80">
            <w:pPr>
              <w:tabs>
                <w:tab w:val="center" w:pos="3088"/>
              </w:tabs>
              <w:spacing w:line="276" w:lineRule="auto"/>
              <w:rPr>
                <w:rFonts w:ascii="Arial" w:hAnsi="Arial" w:cs="Arial"/>
                <w:sz w:val="22"/>
                <w:szCs w:val="22"/>
                <w:lang w:val="en-IN" w:eastAsia="en-IN"/>
              </w:rPr>
            </w:pPr>
            <w:r w:rsidRPr="00895A49">
              <w:rPr>
                <w:rFonts w:ascii="Arial" w:hAnsi="Arial" w:cs="Arial"/>
                <w:sz w:val="22"/>
                <w:szCs w:val="22"/>
                <w:highlight w:val="yellow"/>
                <w:lang w:val="en-IN" w:eastAsia="en-IN"/>
              </w:rPr>
              <w:t xml:space="preserve">Lease of the property </w:t>
            </w:r>
            <w:r w:rsidR="00E30A04" w:rsidRPr="00895A49">
              <w:rPr>
                <w:rFonts w:ascii="Arial" w:hAnsi="Arial" w:cs="Arial"/>
                <w:sz w:val="22"/>
                <w:szCs w:val="22"/>
                <w:highlight w:val="yellow"/>
                <w:lang w:val="en-IN" w:eastAsia="en-IN"/>
              </w:rPr>
              <w:t>had</w:t>
            </w:r>
            <w:r w:rsidRPr="00895A49">
              <w:rPr>
                <w:rFonts w:ascii="Arial" w:hAnsi="Arial" w:cs="Arial"/>
                <w:sz w:val="22"/>
                <w:szCs w:val="22"/>
                <w:highlight w:val="yellow"/>
                <w:lang w:val="en-IN" w:eastAsia="en-IN"/>
              </w:rPr>
              <w:t xml:space="preserve"> expired.</w:t>
            </w:r>
          </w:p>
        </w:tc>
      </w:tr>
      <w:tr w:rsidR="003F45B2" w:rsidRPr="009509E5" w14:paraId="3193B36B" w14:textId="77777777" w:rsidTr="00C008E7">
        <w:trPr>
          <w:trHeight w:val="115"/>
          <w:jc w:val="center"/>
        </w:trPr>
        <w:tc>
          <w:tcPr>
            <w:tcW w:w="845" w:type="dxa"/>
            <w:tcBorders>
              <w:top w:val="single" w:sz="8" w:space="0" w:color="auto"/>
              <w:bottom w:val="single" w:sz="8" w:space="0" w:color="auto"/>
            </w:tcBorders>
            <w:shd w:val="clear" w:color="auto" w:fill="C6D9F1" w:themeFill="text2" w:themeFillTint="33"/>
            <w:vAlign w:val="center"/>
          </w:tcPr>
          <w:p w14:paraId="3DF0B184" w14:textId="77777777" w:rsidR="003F45B2" w:rsidRPr="00493E63" w:rsidRDefault="00493E63" w:rsidP="00587C34">
            <w:pPr>
              <w:pStyle w:val="ListParagraph"/>
              <w:numPr>
                <w:ilvl w:val="0"/>
                <w:numId w:val="28"/>
              </w:numPr>
              <w:spacing w:line="276" w:lineRule="auto"/>
            </w:pPr>
            <w:r>
              <w:t xml:space="preserve"> </w:t>
            </w:r>
          </w:p>
        </w:tc>
        <w:tc>
          <w:tcPr>
            <w:tcW w:w="10373" w:type="dxa"/>
            <w:gridSpan w:val="21"/>
            <w:tcBorders>
              <w:bottom w:val="single" w:sz="8" w:space="0" w:color="auto"/>
            </w:tcBorders>
            <w:shd w:val="clear" w:color="auto" w:fill="C6D9F1" w:themeFill="text2" w:themeFillTint="33"/>
            <w:vAlign w:val="center"/>
          </w:tcPr>
          <w:p w14:paraId="55D6EECB" w14:textId="77777777" w:rsidR="003F45B2" w:rsidRPr="002415A3" w:rsidRDefault="003F45B2" w:rsidP="00174954">
            <w:pPr>
              <w:spacing w:line="276" w:lineRule="auto"/>
              <w:rPr>
                <w:rFonts w:ascii="Arial" w:hAnsi="Arial" w:cs="Arial"/>
                <w:b/>
              </w:rPr>
            </w:pPr>
            <w:r w:rsidRPr="002415A3">
              <w:rPr>
                <w:rFonts w:ascii="Arial" w:hAnsi="Arial" w:cs="Arial"/>
                <w:b/>
                <w:bCs/>
              </w:rPr>
              <w:t>ENGINEERING AND TECHNOLOGY ASPECTS OF THE PROPERTY</w:t>
            </w:r>
            <w:r>
              <w:rPr>
                <w:rFonts w:ascii="Arial" w:hAnsi="Arial" w:cs="Arial"/>
                <w:b/>
                <w:bCs/>
              </w:rPr>
              <w:t>:</w:t>
            </w:r>
          </w:p>
        </w:tc>
      </w:tr>
      <w:tr w:rsidR="00274B10" w:rsidRPr="009509E5" w14:paraId="05AE1AF1" w14:textId="77777777" w:rsidTr="00C008E7">
        <w:trPr>
          <w:trHeight w:val="151"/>
          <w:jc w:val="center"/>
        </w:trPr>
        <w:tc>
          <w:tcPr>
            <w:tcW w:w="845" w:type="dxa"/>
            <w:tcBorders>
              <w:top w:val="single" w:sz="8" w:space="0" w:color="auto"/>
            </w:tcBorders>
          </w:tcPr>
          <w:p w14:paraId="0A56E944" w14:textId="77777777" w:rsidR="00274B10" w:rsidRPr="00733860" w:rsidRDefault="00274B10" w:rsidP="00587C34">
            <w:pPr>
              <w:numPr>
                <w:ilvl w:val="0"/>
                <w:numId w:val="32"/>
              </w:numPr>
              <w:spacing w:line="276" w:lineRule="auto"/>
              <w:rPr>
                <w:rFonts w:ascii="Arial" w:hAnsi="Arial" w:cs="Arial"/>
                <w:sz w:val="22"/>
                <w:szCs w:val="22"/>
                <w:lang w:val="en-IN" w:eastAsia="en-IN"/>
              </w:rPr>
            </w:pPr>
          </w:p>
        </w:tc>
        <w:tc>
          <w:tcPr>
            <w:tcW w:w="4835" w:type="dxa"/>
            <w:gridSpan w:val="9"/>
          </w:tcPr>
          <w:p w14:paraId="433F7D91" w14:textId="77777777" w:rsidR="00274B10" w:rsidRPr="00E939A0" w:rsidRDefault="00274B10" w:rsidP="00174954">
            <w:pPr>
              <w:spacing w:line="276" w:lineRule="auto"/>
              <w:rPr>
                <w:rFonts w:ascii="Arial" w:hAnsi="Arial" w:cs="Arial"/>
                <w:b/>
                <w:bCs/>
                <w:sz w:val="22"/>
                <w:szCs w:val="22"/>
                <w:lang w:val="en-IN" w:eastAsia="en-IN"/>
              </w:rPr>
            </w:pPr>
            <w:r w:rsidRPr="00E939A0">
              <w:rPr>
                <w:rFonts w:ascii="Arial" w:hAnsi="Arial" w:cs="Arial"/>
                <w:sz w:val="22"/>
                <w:szCs w:val="22"/>
              </w:rPr>
              <w:t>Type of construction &amp; design</w:t>
            </w:r>
            <w:r w:rsidR="00E96F7D">
              <w:rPr>
                <w:rFonts w:ascii="Arial" w:hAnsi="Arial" w:cs="Arial"/>
                <w:sz w:val="22"/>
                <w:szCs w:val="22"/>
              </w:rPr>
              <w:t xml:space="preserve"> </w:t>
            </w:r>
          </w:p>
        </w:tc>
        <w:tc>
          <w:tcPr>
            <w:tcW w:w="5538" w:type="dxa"/>
            <w:gridSpan w:val="12"/>
          </w:tcPr>
          <w:p w14:paraId="75C0EF6D" w14:textId="77777777" w:rsidR="00274B10" w:rsidRPr="00733860" w:rsidRDefault="00EF384D" w:rsidP="004C4F32">
            <w:pPr>
              <w:tabs>
                <w:tab w:val="left" w:pos="360"/>
              </w:tabs>
              <w:spacing w:line="276" w:lineRule="auto"/>
              <w:jc w:val="both"/>
              <w:rPr>
                <w:rFonts w:ascii="Arial" w:hAnsi="Arial" w:cs="Arial"/>
                <w:sz w:val="22"/>
                <w:szCs w:val="22"/>
              </w:rPr>
            </w:pPr>
            <w:sdt>
              <w:sdtPr>
                <w:rPr>
                  <w:rFonts w:ascii="Arial" w:hAnsi="Arial" w:cs="Arial"/>
                  <w:sz w:val="22"/>
                </w:rPr>
                <w:id w:val="1479350772"/>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91156E">
                  <w:rPr>
                    <w:rFonts w:ascii="Arial" w:hAnsi="Arial" w:cs="Arial"/>
                    <w:sz w:val="22"/>
                  </w:rPr>
                  <w:t>Cannot comment since internal survey couldn't be carried out</w:t>
                </w:r>
              </w:sdtContent>
            </w:sdt>
            <w:r w:rsidR="001B0A7C">
              <w:rPr>
                <w:rFonts w:ascii="Arial" w:hAnsi="Arial" w:cs="Arial"/>
                <w:sz w:val="22"/>
              </w:rPr>
              <w:t xml:space="preserve"> </w:t>
            </w:r>
          </w:p>
        </w:tc>
      </w:tr>
      <w:tr w:rsidR="003F45B2" w:rsidRPr="009509E5" w14:paraId="4A6B2D35" w14:textId="77777777" w:rsidTr="00C008E7">
        <w:trPr>
          <w:trHeight w:val="268"/>
          <w:jc w:val="center"/>
        </w:trPr>
        <w:tc>
          <w:tcPr>
            <w:tcW w:w="845" w:type="dxa"/>
            <w:tcBorders>
              <w:top w:val="single" w:sz="8" w:space="0" w:color="auto"/>
            </w:tcBorders>
          </w:tcPr>
          <w:p w14:paraId="034C4A39" w14:textId="77777777" w:rsidR="003F45B2" w:rsidRPr="00801535" w:rsidRDefault="003F45B2" w:rsidP="00587C34">
            <w:pPr>
              <w:numPr>
                <w:ilvl w:val="0"/>
                <w:numId w:val="32"/>
              </w:numPr>
              <w:spacing w:line="276" w:lineRule="auto"/>
              <w:rPr>
                <w:rFonts w:ascii="Arial" w:hAnsi="Arial" w:cs="Arial"/>
                <w:sz w:val="22"/>
                <w:szCs w:val="22"/>
                <w:lang w:val="en-IN" w:eastAsia="en-IN"/>
              </w:rPr>
            </w:pPr>
          </w:p>
        </w:tc>
        <w:tc>
          <w:tcPr>
            <w:tcW w:w="4835" w:type="dxa"/>
            <w:gridSpan w:val="9"/>
          </w:tcPr>
          <w:p w14:paraId="20C828CD" w14:textId="77777777" w:rsidR="003F45B2" w:rsidRPr="00E939A0" w:rsidRDefault="007D746C" w:rsidP="00174954">
            <w:pPr>
              <w:spacing w:line="276" w:lineRule="auto"/>
              <w:rPr>
                <w:rFonts w:ascii="Arial" w:hAnsi="Arial" w:cs="Arial"/>
                <w:sz w:val="22"/>
                <w:szCs w:val="22"/>
                <w:lang w:val="en-IN" w:eastAsia="en-IN"/>
              </w:rPr>
            </w:pPr>
            <w:r w:rsidRPr="00E939A0">
              <w:rPr>
                <w:rFonts w:ascii="Arial" w:hAnsi="Arial" w:cs="Arial"/>
                <w:sz w:val="22"/>
                <w:szCs w:val="22"/>
              </w:rPr>
              <w:t>Method of construction</w:t>
            </w:r>
            <w:r w:rsidR="00E96F7D">
              <w:rPr>
                <w:rFonts w:ascii="Arial" w:hAnsi="Arial" w:cs="Arial"/>
                <w:sz w:val="22"/>
                <w:szCs w:val="22"/>
              </w:rPr>
              <w:t xml:space="preserve"> </w:t>
            </w:r>
          </w:p>
        </w:tc>
        <w:tc>
          <w:tcPr>
            <w:tcW w:w="5538" w:type="dxa"/>
            <w:gridSpan w:val="12"/>
          </w:tcPr>
          <w:p w14:paraId="39D20DE0" w14:textId="77777777" w:rsidR="003F45B2" w:rsidRPr="00EC6F91" w:rsidRDefault="00EF384D" w:rsidP="00E96F7D">
            <w:pPr>
              <w:tabs>
                <w:tab w:val="left" w:pos="1988"/>
              </w:tabs>
              <w:spacing w:line="276" w:lineRule="auto"/>
              <w:jc w:val="both"/>
              <w:rPr>
                <w:rFonts w:ascii="Arial" w:hAnsi="Arial" w:cs="Arial"/>
                <w:sz w:val="22"/>
                <w:szCs w:val="22"/>
              </w:rPr>
            </w:pPr>
            <w:sdt>
              <w:sdtPr>
                <w:rPr>
                  <w:rFonts w:ascii="Arial" w:hAnsi="Arial" w:cs="Arial"/>
                  <w:sz w:val="22"/>
                  <w:szCs w:val="22"/>
                </w:rPr>
                <w:id w:val="759339449"/>
                <w:dropDownList>
                  <w:listItem w:value="Choose an item."/>
                  <w:listItem w:displayText="Regular masonry construction using standard quality material" w:value="Regular masonry construction using standard quality material"/>
                  <w:listItem w:displayText="Construction done using professional contractor workmanship based on architect plan" w:value="Construction done using professional contractor workmanship based on architect plan"/>
                  <w:listItem w:displayText="Construction done based on daily hire mason &amp; labourers using average quality matierial" w:value="Construction done based on daily hire mason &amp; labourers using average quality matierial"/>
                  <w:listItem w:displayText="Not Applicable" w:value="Not Applicable"/>
                  <w:listItem w:displayText="Vacant Plot" w:value="Vacant Plot"/>
                  <w:listItem w:displayText="Cannot comment since internal survey couldn't be carried out" w:value="Cannot comment since internal survey couldn't be carried out"/>
                </w:dropDownList>
              </w:sdtPr>
              <w:sdtContent>
                <w:r w:rsidR="0091156E">
                  <w:rPr>
                    <w:rFonts w:ascii="Arial" w:hAnsi="Arial" w:cs="Arial"/>
                    <w:sz w:val="22"/>
                    <w:szCs w:val="22"/>
                  </w:rPr>
                  <w:t>Cannot comment since internal survey couldn't be carried out</w:t>
                </w:r>
              </w:sdtContent>
            </w:sdt>
            <w:r w:rsidR="003F45B2" w:rsidRPr="00EC6F91">
              <w:rPr>
                <w:rFonts w:ascii="Arial" w:hAnsi="Arial" w:cs="Arial"/>
                <w:sz w:val="22"/>
                <w:szCs w:val="22"/>
              </w:rPr>
              <w:tab/>
            </w:r>
          </w:p>
        </w:tc>
      </w:tr>
      <w:tr w:rsidR="00AC3723" w:rsidRPr="009509E5" w14:paraId="77AA8101" w14:textId="77777777" w:rsidTr="00C008E7">
        <w:trPr>
          <w:trHeight w:val="315"/>
          <w:jc w:val="center"/>
        </w:trPr>
        <w:tc>
          <w:tcPr>
            <w:tcW w:w="845" w:type="dxa"/>
            <w:vMerge w:val="restart"/>
            <w:tcBorders>
              <w:top w:val="single" w:sz="8" w:space="0" w:color="auto"/>
            </w:tcBorders>
          </w:tcPr>
          <w:p w14:paraId="0CB21423" w14:textId="77777777" w:rsidR="00AC3723" w:rsidRPr="00801535" w:rsidRDefault="00AC3723" w:rsidP="00587C34">
            <w:pPr>
              <w:numPr>
                <w:ilvl w:val="0"/>
                <w:numId w:val="32"/>
              </w:numPr>
              <w:spacing w:line="276" w:lineRule="auto"/>
              <w:rPr>
                <w:rFonts w:ascii="Arial" w:hAnsi="Arial" w:cs="Arial"/>
                <w:sz w:val="22"/>
                <w:szCs w:val="22"/>
                <w:lang w:val="en-IN" w:eastAsia="en-IN"/>
              </w:rPr>
            </w:pPr>
          </w:p>
        </w:tc>
        <w:tc>
          <w:tcPr>
            <w:tcW w:w="10373" w:type="dxa"/>
            <w:gridSpan w:val="21"/>
          </w:tcPr>
          <w:p w14:paraId="26BB39F0" w14:textId="77777777" w:rsidR="00AC3723" w:rsidRDefault="00AC3723" w:rsidP="00174954">
            <w:pPr>
              <w:tabs>
                <w:tab w:val="left" w:pos="1988"/>
              </w:tabs>
              <w:spacing w:line="276" w:lineRule="auto"/>
              <w:rPr>
                <w:rFonts w:ascii="Arial" w:hAnsi="Arial" w:cs="Arial"/>
                <w:sz w:val="22"/>
                <w:szCs w:val="22"/>
              </w:rPr>
            </w:pPr>
            <w:r>
              <w:rPr>
                <w:rFonts w:ascii="Arial" w:hAnsi="Arial" w:cs="Arial"/>
                <w:sz w:val="22"/>
                <w:szCs w:val="22"/>
              </w:rPr>
              <w:t>Specifications</w:t>
            </w:r>
            <w:r w:rsidR="00E96F7D">
              <w:rPr>
                <w:rFonts w:ascii="Arial" w:hAnsi="Arial" w:cs="Arial"/>
                <w:sz w:val="22"/>
                <w:szCs w:val="22"/>
              </w:rPr>
              <w:t xml:space="preserve"> </w:t>
            </w:r>
          </w:p>
        </w:tc>
      </w:tr>
      <w:tr w:rsidR="00092AAF" w:rsidRPr="009509E5" w14:paraId="0D0697BC" w14:textId="77777777" w:rsidTr="00C008E7">
        <w:trPr>
          <w:trHeight w:val="144"/>
          <w:jc w:val="center"/>
        </w:trPr>
        <w:tc>
          <w:tcPr>
            <w:tcW w:w="845" w:type="dxa"/>
            <w:vMerge/>
          </w:tcPr>
          <w:p w14:paraId="6323F4E1" w14:textId="77777777" w:rsidR="00092AAF" w:rsidRPr="00801535" w:rsidRDefault="00092AAF" w:rsidP="00587C34">
            <w:pPr>
              <w:numPr>
                <w:ilvl w:val="0"/>
                <w:numId w:val="4"/>
              </w:numPr>
              <w:spacing w:line="276" w:lineRule="auto"/>
              <w:jc w:val="center"/>
              <w:rPr>
                <w:rFonts w:ascii="Arial" w:hAnsi="Arial" w:cs="Arial"/>
                <w:sz w:val="22"/>
                <w:szCs w:val="22"/>
                <w:lang w:val="en-IN" w:eastAsia="en-IN"/>
              </w:rPr>
            </w:pPr>
          </w:p>
        </w:tc>
        <w:tc>
          <w:tcPr>
            <w:tcW w:w="4835" w:type="dxa"/>
            <w:gridSpan w:val="9"/>
          </w:tcPr>
          <w:p w14:paraId="75763CC4" w14:textId="77777777" w:rsidR="00092AAF" w:rsidRPr="00E96F7D" w:rsidRDefault="00092AAF"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Class of construction</w:t>
            </w:r>
          </w:p>
        </w:tc>
        <w:tc>
          <w:tcPr>
            <w:tcW w:w="5538" w:type="dxa"/>
            <w:gridSpan w:val="12"/>
          </w:tcPr>
          <w:p w14:paraId="54063405" w14:textId="77777777" w:rsidR="00092AAF" w:rsidRPr="00801535" w:rsidRDefault="00EF384D" w:rsidP="00174954">
            <w:pPr>
              <w:spacing w:line="276" w:lineRule="auto"/>
              <w:rPr>
                <w:rFonts w:ascii="Arial" w:hAnsi="Arial" w:cs="Arial"/>
                <w:sz w:val="22"/>
                <w:szCs w:val="22"/>
              </w:rPr>
            </w:pPr>
            <w:sdt>
              <w:sdtPr>
                <w:rPr>
                  <w:rFonts w:ascii="Arial" w:hAnsi="Arial" w:cs="Arial"/>
                  <w:sz w:val="22"/>
                </w:rPr>
                <w:id w:val="-113292246"/>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91156E" w:rsidRPr="00685C21">
                  <w:rPr>
                    <w:rFonts w:ascii="Arial" w:hAnsi="Arial" w:cs="Arial"/>
                    <w:sz w:val="22"/>
                  </w:rPr>
                  <w:t>Cannot comment since internal survey couldn't be carried out</w:t>
                </w:r>
              </w:sdtContent>
            </w:sdt>
          </w:p>
        </w:tc>
      </w:tr>
      <w:tr w:rsidR="00AC3723" w:rsidRPr="009509E5" w14:paraId="2AD44144" w14:textId="77777777" w:rsidTr="00C008E7">
        <w:trPr>
          <w:trHeight w:val="144"/>
          <w:jc w:val="center"/>
        </w:trPr>
        <w:tc>
          <w:tcPr>
            <w:tcW w:w="845" w:type="dxa"/>
            <w:vMerge/>
          </w:tcPr>
          <w:p w14:paraId="50F7BAB2" w14:textId="77777777" w:rsidR="00AC3723" w:rsidRPr="00801535" w:rsidRDefault="00AC3723" w:rsidP="00587C34">
            <w:pPr>
              <w:numPr>
                <w:ilvl w:val="0"/>
                <w:numId w:val="4"/>
              </w:numPr>
              <w:spacing w:line="276" w:lineRule="auto"/>
              <w:jc w:val="center"/>
              <w:rPr>
                <w:rFonts w:ascii="Arial" w:hAnsi="Arial" w:cs="Arial"/>
                <w:sz w:val="22"/>
                <w:szCs w:val="22"/>
                <w:lang w:val="en-IN" w:eastAsia="en-IN"/>
              </w:rPr>
            </w:pPr>
          </w:p>
        </w:tc>
        <w:tc>
          <w:tcPr>
            <w:tcW w:w="4835" w:type="dxa"/>
            <w:gridSpan w:val="9"/>
            <w:vMerge w:val="restart"/>
          </w:tcPr>
          <w:p w14:paraId="4AC22FBB" w14:textId="77777777" w:rsidR="00AC3723" w:rsidRPr="00E96F7D" w:rsidRDefault="00AC3723"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Appearance/ Condition of structures</w:t>
            </w:r>
            <w:r w:rsidR="00E96F7D" w:rsidRPr="00E96F7D">
              <w:rPr>
                <w:rFonts w:ascii="Arial" w:hAnsi="Arial" w:cs="Arial"/>
                <w:sz w:val="22"/>
                <w:szCs w:val="22"/>
              </w:rPr>
              <w:t xml:space="preserve"> </w:t>
            </w:r>
          </w:p>
        </w:tc>
        <w:tc>
          <w:tcPr>
            <w:tcW w:w="5538" w:type="dxa"/>
            <w:gridSpan w:val="12"/>
          </w:tcPr>
          <w:p w14:paraId="16ADF672" w14:textId="77777777" w:rsidR="00AC3723" w:rsidRPr="00BE5F21" w:rsidRDefault="00EF384D" w:rsidP="00423304">
            <w:pPr>
              <w:spacing w:line="276" w:lineRule="auto"/>
              <w:rPr>
                <w:rFonts w:ascii="Arial" w:hAnsi="Arial" w:cs="Arial"/>
                <w:sz w:val="20"/>
                <w:szCs w:val="20"/>
              </w:rPr>
            </w:pPr>
            <w:sdt>
              <w:sdtPr>
                <w:rPr>
                  <w:rFonts w:ascii="Arial" w:hAnsi="Arial" w:cs="Arial"/>
                  <w:sz w:val="22"/>
                  <w:szCs w:val="22"/>
                </w:rPr>
                <w:id w:val="-611047818"/>
                <w:lock w:val="sdtContentLocked"/>
                <w:placeholder>
                  <w:docPart w:val="DefaultPlaceholder_1082065158"/>
                </w:placeholder>
              </w:sdtPr>
              <w:sdtContent>
                <w:r w:rsidR="00AC3723" w:rsidRPr="00801535">
                  <w:rPr>
                    <w:rFonts w:ascii="Arial" w:hAnsi="Arial" w:cs="Arial"/>
                    <w:sz w:val="22"/>
                    <w:szCs w:val="22"/>
                  </w:rPr>
                  <w:t>Internal -</w:t>
                </w:r>
              </w:sdtContent>
            </w:sdt>
            <w:r w:rsidR="00AC3723" w:rsidRPr="00801535">
              <w:rPr>
                <w:rFonts w:ascii="Arial" w:hAnsi="Arial" w:cs="Arial"/>
                <w:sz w:val="22"/>
                <w:szCs w:val="22"/>
              </w:rPr>
              <w:t xml:space="preserve"> </w:t>
            </w:r>
            <w:sdt>
              <w:sdtPr>
                <w:rPr>
                  <w:rFonts w:ascii="Arial" w:hAnsi="Arial" w:cs="Arial"/>
                  <w:sz w:val="22"/>
                </w:rPr>
                <w:id w:val="-1381250515"/>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Below Average" w:value="Below Average"/>
                  <w:listItem w:displayText="Cannot comment since internal survey couldn't be carried out" w:value="Cannot comment since internal survey couldn't be carried out"/>
                </w:dropDownList>
              </w:sdtPr>
              <w:sdtContent>
                <w:r w:rsidR="0091156E" w:rsidRPr="00685C21">
                  <w:rPr>
                    <w:rFonts w:ascii="Arial" w:hAnsi="Arial" w:cs="Arial"/>
                    <w:sz w:val="22"/>
                  </w:rPr>
                  <w:t>Cannot comment since internal survey couldn't be carried out</w:t>
                </w:r>
              </w:sdtContent>
            </w:sdt>
            <w:r w:rsidR="00423304">
              <w:rPr>
                <w:rFonts w:ascii="Arial" w:hAnsi="Arial" w:cs="Arial"/>
                <w:sz w:val="22"/>
                <w:szCs w:val="22"/>
              </w:rPr>
              <w:t xml:space="preserve"> </w:t>
            </w:r>
          </w:p>
        </w:tc>
      </w:tr>
      <w:tr w:rsidR="00AC3723" w:rsidRPr="009509E5" w14:paraId="3ED5ECBA" w14:textId="77777777" w:rsidTr="00C008E7">
        <w:trPr>
          <w:trHeight w:val="144"/>
          <w:jc w:val="center"/>
        </w:trPr>
        <w:tc>
          <w:tcPr>
            <w:tcW w:w="845" w:type="dxa"/>
            <w:vMerge/>
          </w:tcPr>
          <w:p w14:paraId="2BD89CFB" w14:textId="77777777" w:rsidR="00AC3723" w:rsidRPr="00801535" w:rsidRDefault="00AC3723" w:rsidP="00587C34">
            <w:pPr>
              <w:numPr>
                <w:ilvl w:val="0"/>
                <w:numId w:val="4"/>
              </w:numPr>
              <w:spacing w:line="276" w:lineRule="auto"/>
              <w:jc w:val="center"/>
              <w:rPr>
                <w:rFonts w:ascii="Arial" w:hAnsi="Arial" w:cs="Arial"/>
                <w:sz w:val="22"/>
                <w:szCs w:val="22"/>
                <w:lang w:val="en-IN" w:eastAsia="en-IN"/>
              </w:rPr>
            </w:pPr>
          </w:p>
        </w:tc>
        <w:tc>
          <w:tcPr>
            <w:tcW w:w="4835" w:type="dxa"/>
            <w:gridSpan w:val="9"/>
            <w:vMerge/>
          </w:tcPr>
          <w:p w14:paraId="300B0367" w14:textId="77777777" w:rsidR="00AC3723" w:rsidRPr="00801535" w:rsidRDefault="00AC3723" w:rsidP="00587C34">
            <w:pPr>
              <w:pStyle w:val="ListParagraph"/>
              <w:numPr>
                <w:ilvl w:val="0"/>
                <w:numId w:val="11"/>
              </w:numPr>
              <w:spacing w:line="276" w:lineRule="auto"/>
              <w:ind w:left="0" w:firstLine="0"/>
              <w:rPr>
                <w:rFonts w:ascii="Arial" w:hAnsi="Arial" w:cs="Arial"/>
                <w:sz w:val="22"/>
                <w:szCs w:val="22"/>
              </w:rPr>
            </w:pPr>
          </w:p>
        </w:tc>
        <w:tc>
          <w:tcPr>
            <w:tcW w:w="5538" w:type="dxa"/>
            <w:gridSpan w:val="12"/>
            <w:tcBorders>
              <w:bottom w:val="single" w:sz="4" w:space="0" w:color="auto"/>
            </w:tcBorders>
          </w:tcPr>
          <w:p w14:paraId="318E656E" w14:textId="77777777" w:rsidR="00AC3723" w:rsidRPr="00801535" w:rsidRDefault="00EF384D" w:rsidP="00FB46AD">
            <w:pPr>
              <w:spacing w:line="276" w:lineRule="auto"/>
              <w:rPr>
                <w:rFonts w:ascii="Arial" w:hAnsi="Arial" w:cs="Arial"/>
                <w:sz w:val="22"/>
                <w:szCs w:val="22"/>
              </w:rPr>
            </w:pPr>
            <w:sdt>
              <w:sdtPr>
                <w:rPr>
                  <w:rFonts w:ascii="Arial" w:hAnsi="Arial" w:cs="Arial"/>
                  <w:sz w:val="22"/>
                  <w:szCs w:val="22"/>
                </w:rPr>
                <w:id w:val="-1157917586"/>
                <w:lock w:val="sdtContentLocked"/>
                <w:placeholder>
                  <w:docPart w:val="DefaultPlaceholder_1082065158"/>
                </w:placeholder>
              </w:sdtPr>
              <w:sdtContent>
                <w:r w:rsidR="00AC3723" w:rsidRPr="00801535">
                  <w:rPr>
                    <w:rFonts w:ascii="Arial" w:hAnsi="Arial" w:cs="Arial"/>
                    <w:sz w:val="22"/>
                    <w:szCs w:val="22"/>
                  </w:rPr>
                  <w:t>External -</w:t>
                </w:r>
              </w:sdtContent>
            </w:sdt>
            <w:r w:rsidR="00AC3723" w:rsidRPr="00801535">
              <w:rPr>
                <w:rFonts w:ascii="Arial" w:hAnsi="Arial" w:cs="Arial"/>
                <w:sz w:val="22"/>
                <w:szCs w:val="22"/>
              </w:rPr>
              <w:t xml:space="preserve"> </w:t>
            </w:r>
            <w:sdt>
              <w:sdtPr>
                <w:rPr>
                  <w:rFonts w:ascii="Arial" w:hAnsi="Arial" w:cs="Arial"/>
                  <w:sz w:val="22"/>
                </w:rPr>
                <w:id w:val="2014334344"/>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Below Average" w:value="Below Average"/>
                  <w:listItem w:displayText="Cannot comment since internal survey couldn't be carried out" w:value="Cannot comment since internal survey couldn't be carried out"/>
                </w:dropDownList>
              </w:sdtPr>
              <w:sdtContent>
                <w:r w:rsidR="0091156E" w:rsidRPr="00685C21">
                  <w:rPr>
                    <w:rFonts w:ascii="Arial" w:hAnsi="Arial" w:cs="Arial"/>
                    <w:sz w:val="22"/>
                  </w:rPr>
                  <w:t>Cannot comment since internal survey couldn't be carried out</w:t>
                </w:r>
              </w:sdtContent>
            </w:sdt>
          </w:p>
        </w:tc>
      </w:tr>
      <w:tr w:rsidR="00AC3723" w:rsidRPr="009509E5" w14:paraId="77D1D959" w14:textId="77777777" w:rsidTr="00C008E7">
        <w:trPr>
          <w:trHeight w:val="126"/>
          <w:jc w:val="center"/>
        </w:trPr>
        <w:tc>
          <w:tcPr>
            <w:tcW w:w="845" w:type="dxa"/>
            <w:vMerge/>
          </w:tcPr>
          <w:p w14:paraId="2FE76527" w14:textId="77777777" w:rsidR="00AC3723" w:rsidRPr="00733860" w:rsidRDefault="00AC3723" w:rsidP="00587C34">
            <w:pPr>
              <w:numPr>
                <w:ilvl w:val="0"/>
                <w:numId w:val="4"/>
              </w:numPr>
              <w:spacing w:line="276" w:lineRule="auto"/>
              <w:jc w:val="center"/>
              <w:rPr>
                <w:rFonts w:ascii="Arial" w:hAnsi="Arial" w:cs="Arial"/>
                <w:sz w:val="22"/>
                <w:szCs w:val="22"/>
                <w:lang w:val="en-IN" w:eastAsia="en-IN"/>
              </w:rPr>
            </w:pPr>
          </w:p>
        </w:tc>
        <w:tc>
          <w:tcPr>
            <w:tcW w:w="4835" w:type="dxa"/>
            <w:gridSpan w:val="9"/>
            <w:vMerge w:val="restart"/>
          </w:tcPr>
          <w:p w14:paraId="5B204AE1" w14:textId="77777777" w:rsidR="00AC3723" w:rsidRPr="00E96F7D" w:rsidRDefault="00AC3723"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Roof</w:t>
            </w:r>
            <w:r w:rsidR="00E96F7D" w:rsidRPr="00E96F7D">
              <w:rPr>
                <w:rFonts w:ascii="Arial" w:hAnsi="Arial" w:cs="Arial"/>
                <w:sz w:val="22"/>
                <w:szCs w:val="22"/>
              </w:rPr>
              <w:t xml:space="preserve"> </w:t>
            </w:r>
          </w:p>
        </w:tc>
        <w:tc>
          <w:tcPr>
            <w:tcW w:w="2835" w:type="dxa"/>
            <w:gridSpan w:val="8"/>
            <w:shd w:val="clear" w:color="auto" w:fill="DBE5F1" w:themeFill="accent1" w:themeFillTint="33"/>
          </w:tcPr>
          <w:p w14:paraId="00E57F0C" w14:textId="77777777" w:rsidR="00AC3723" w:rsidRPr="002D3972" w:rsidRDefault="00AC3723" w:rsidP="00174954">
            <w:pPr>
              <w:spacing w:line="276" w:lineRule="auto"/>
              <w:jc w:val="center"/>
              <w:rPr>
                <w:rFonts w:ascii="Arial" w:hAnsi="Arial" w:cs="Arial"/>
                <w:b/>
                <w:sz w:val="22"/>
                <w:szCs w:val="22"/>
              </w:rPr>
            </w:pPr>
            <w:r w:rsidRPr="002D3972">
              <w:rPr>
                <w:rFonts w:ascii="Arial" w:hAnsi="Arial" w:cs="Arial"/>
                <w:b/>
                <w:sz w:val="22"/>
                <w:szCs w:val="22"/>
              </w:rPr>
              <w:t>Floors/ Blocks</w:t>
            </w:r>
          </w:p>
        </w:tc>
        <w:tc>
          <w:tcPr>
            <w:tcW w:w="2703" w:type="dxa"/>
            <w:gridSpan w:val="4"/>
            <w:shd w:val="clear" w:color="auto" w:fill="DBE5F1" w:themeFill="accent1" w:themeFillTint="33"/>
          </w:tcPr>
          <w:p w14:paraId="7F4792A6" w14:textId="77777777" w:rsidR="00AC3723" w:rsidRPr="002D3972" w:rsidRDefault="00AC3723" w:rsidP="00174954">
            <w:pPr>
              <w:spacing w:line="276" w:lineRule="auto"/>
              <w:jc w:val="center"/>
              <w:rPr>
                <w:rFonts w:ascii="Arial" w:hAnsi="Arial" w:cs="Arial"/>
                <w:b/>
                <w:sz w:val="22"/>
                <w:szCs w:val="22"/>
              </w:rPr>
            </w:pPr>
            <w:r w:rsidRPr="002D3972">
              <w:rPr>
                <w:rFonts w:ascii="Arial" w:hAnsi="Arial" w:cs="Arial"/>
                <w:b/>
                <w:sz w:val="22"/>
                <w:szCs w:val="22"/>
              </w:rPr>
              <w:t>Type of Roof</w:t>
            </w:r>
          </w:p>
        </w:tc>
      </w:tr>
      <w:tr w:rsidR="004B0773" w:rsidRPr="009509E5" w14:paraId="15D98CE3" w14:textId="77777777" w:rsidTr="00C008E7">
        <w:trPr>
          <w:trHeight w:val="126"/>
          <w:jc w:val="center"/>
        </w:trPr>
        <w:tc>
          <w:tcPr>
            <w:tcW w:w="845" w:type="dxa"/>
            <w:vMerge/>
          </w:tcPr>
          <w:p w14:paraId="488C180E" w14:textId="77777777" w:rsidR="004B0773" w:rsidRPr="00733860" w:rsidRDefault="004B0773" w:rsidP="004B0773">
            <w:pPr>
              <w:numPr>
                <w:ilvl w:val="0"/>
                <w:numId w:val="4"/>
              </w:numPr>
              <w:spacing w:line="276" w:lineRule="auto"/>
              <w:jc w:val="center"/>
              <w:rPr>
                <w:rFonts w:ascii="Arial" w:hAnsi="Arial" w:cs="Arial"/>
                <w:sz w:val="22"/>
                <w:szCs w:val="22"/>
                <w:lang w:val="en-IN" w:eastAsia="en-IN"/>
              </w:rPr>
            </w:pPr>
          </w:p>
        </w:tc>
        <w:tc>
          <w:tcPr>
            <w:tcW w:w="4835" w:type="dxa"/>
            <w:gridSpan w:val="9"/>
            <w:vMerge/>
          </w:tcPr>
          <w:p w14:paraId="41839A24" w14:textId="77777777" w:rsidR="004B0773" w:rsidRDefault="004B0773" w:rsidP="004B0773">
            <w:pPr>
              <w:pStyle w:val="ListParagraph"/>
              <w:numPr>
                <w:ilvl w:val="0"/>
                <w:numId w:val="11"/>
              </w:numPr>
              <w:spacing w:line="276" w:lineRule="auto"/>
              <w:ind w:left="0" w:firstLine="0"/>
              <w:rPr>
                <w:rFonts w:ascii="Arial" w:hAnsi="Arial" w:cs="Arial"/>
                <w:sz w:val="22"/>
                <w:szCs w:val="22"/>
              </w:rPr>
            </w:pPr>
          </w:p>
        </w:tc>
        <w:tc>
          <w:tcPr>
            <w:tcW w:w="2835" w:type="dxa"/>
            <w:gridSpan w:val="8"/>
          </w:tcPr>
          <w:p w14:paraId="70BD34BC" w14:textId="77777777" w:rsidR="004B0773" w:rsidRDefault="00EF384D" w:rsidP="004B0773">
            <w:sdt>
              <w:sdtPr>
                <w:rPr>
                  <w:rFonts w:ascii="Arial" w:hAnsi="Arial" w:cs="Arial"/>
                  <w:sz w:val="22"/>
                </w:rPr>
                <w:id w:val="-854959246"/>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4B0773" w:rsidRPr="00A426AE">
                  <w:rPr>
                    <w:rFonts w:ascii="Arial" w:hAnsi="Arial" w:cs="Arial"/>
                    <w:sz w:val="22"/>
                  </w:rPr>
                  <w:t>Cannot comment since internal survey couldn't be carried out</w:t>
                </w:r>
              </w:sdtContent>
            </w:sdt>
          </w:p>
        </w:tc>
        <w:tc>
          <w:tcPr>
            <w:tcW w:w="2703" w:type="dxa"/>
            <w:gridSpan w:val="4"/>
          </w:tcPr>
          <w:p w14:paraId="259D1273" w14:textId="77777777" w:rsidR="004B0773" w:rsidRDefault="00EF384D" w:rsidP="004B0773">
            <w:sdt>
              <w:sdtPr>
                <w:rPr>
                  <w:rFonts w:ascii="Arial" w:hAnsi="Arial" w:cs="Arial"/>
                  <w:sz w:val="22"/>
                </w:rPr>
                <w:id w:val="-1902361236"/>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4B0773" w:rsidRPr="00434B68">
                  <w:rPr>
                    <w:rFonts w:ascii="Arial" w:hAnsi="Arial" w:cs="Arial"/>
                    <w:sz w:val="22"/>
                  </w:rPr>
                  <w:t>Cannot comment since internal survey couldn't be carried out</w:t>
                </w:r>
              </w:sdtContent>
            </w:sdt>
          </w:p>
        </w:tc>
      </w:tr>
      <w:tr w:rsidR="004B0773" w:rsidRPr="009509E5" w14:paraId="50936BAB" w14:textId="77777777" w:rsidTr="00C008E7">
        <w:trPr>
          <w:trHeight w:val="233"/>
          <w:jc w:val="center"/>
        </w:trPr>
        <w:tc>
          <w:tcPr>
            <w:tcW w:w="845" w:type="dxa"/>
            <w:vMerge/>
          </w:tcPr>
          <w:p w14:paraId="55FEA267" w14:textId="77777777" w:rsidR="004B0773" w:rsidRPr="00733860" w:rsidRDefault="004B0773" w:rsidP="004B0773">
            <w:pPr>
              <w:numPr>
                <w:ilvl w:val="0"/>
                <w:numId w:val="4"/>
              </w:numPr>
              <w:spacing w:line="276" w:lineRule="auto"/>
              <w:jc w:val="center"/>
              <w:rPr>
                <w:rFonts w:ascii="Arial" w:hAnsi="Arial" w:cs="Arial"/>
                <w:sz w:val="22"/>
                <w:szCs w:val="22"/>
                <w:lang w:val="en-IN" w:eastAsia="en-IN"/>
              </w:rPr>
            </w:pPr>
          </w:p>
        </w:tc>
        <w:tc>
          <w:tcPr>
            <w:tcW w:w="4835" w:type="dxa"/>
            <w:gridSpan w:val="9"/>
            <w:vMerge/>
          </w:tcPr>
          <w:p w14:paraId="24A91D44" w14:textId="77777777" w:rsidR="004B0773" w:rsidRDefault="004B0773" w:rsidP="004B0773">
            <w:pPr>
              <w:pStyle w:val="ListParagraph"/>
              <w:numPr>
                <w:ilvl w:val="0"/>
                <w:numId w:val="11"/>
              </w:numPr>
              <w:spacing w:line="276" w:lineRule="auto"/>
              <w:ind w:left="0" w:firstLine="0"/>
              <w:rPr>
                <w:rFonts w:ascii="Arial" w:hAnsi="Arial" w:cs="Arial"/>
                <w:sz w:val="22"/>
                <w:szCs w:val="22"/>
              </w:rPr>
            </w:pPr>
          </w:p>
        </w:tc>
        <w:tc>
          <w:tcPr>
            <w:tcW w:w="2835" w:type="dxa"/>
            <w:gridSpan w:val="8"/>
          </w:tcPr>
          <w:p w14:paraId="06D47700" w14:textId="77777777" w:rsidR="004B0773" w:rsidRDefault="00EF384D" w:rsidP="004B0773">
            <w:sdt>
              <w:sdtPr>
                <w:rPr>
                  <w:rFonts w:ascii="Arial" w:hAnsi="Arial" w:cs="Arial"/>
                  <w:sz w:val="22"/>
                </w:rPr>
                <w:id w:val="911511785"/>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4B0773" w:rsidRPr="00A426AE">
                  <w:rPr>
                    <w:rFonts w:ascii="Arial" w:hAnsi="Arial" w:cs="Arial"/>
                    <w:sz w:val="22"/>
                  </w:rPr>
                  <w:t>Cannot comment since internal survey couldn't be carried out</w:t>
                </w:r>
              </w:sdtContent>
            </w:sdt>
          </w:p>
        </w:tc>
        <w:tc>
          <w:tcPr>
            <w:tcW w:w="2703" w:type="dxa"/>
            <w:gridSpan w:val="4"/>
          </w:tcPr>
          <w:p w14:paraId="1FE5DE72" w14:textId="77777777" w:rsidR="004B0773" w:rsidRDefault="00EF384D" w:rsidP="004B0773">
            <w:sdt>
              <w:sdtPr>
                <w:rPr>
                  <w:rFonts w:ascii="Arial" w:hAnsi="Arial" w:cs="Arial"/>
                  <w:sz w:val="22"/>
                </w:rPr>
                <w:id w:val="979807334"/>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4B0773" w:rsidRPr="00434B68">
                  <w:rPr>
                    <w:rFonts w:ascii="Arial" w:hAnsi="Arial" w:cs="Arial"/>
                    <w:sz w:val="22"/>
                  </w:rPr>
                  <w:t>Cannot comment since internal survey couldn't be carried out</w:t>
                </w:r>
              </w:sdtContent>
            </w:sdt>
          </w:p>
        </w:tc>
      </w:tr>
      <w:tr w:rsidR="00552412" w:rsidRPr="009509E5" w14:paraId="4BCB65F9" w14:textId="77777777" w:rsidTr="00C008E7">
        <w:trPr>
          <w:trHeight w:val="268"/>
          <w:jc w:val="center"/>
        </w:trPr>
        <w:tc>
          <w:tcPr>
            <w:tcW w:w="845" w:type="dxa"/>
            <w:vMerge/>
          </w:tcPr>
          <w:p w14:paraId="42965810"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tcPr>
          <w:p w14:paraId="1CBD2898"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Floor height </w:t>
            </w:r>
          </w:p>
        </w:tc>
        <w:tc>
          <w:tcPr>
            <w:tcW w:w="5538" w:type="dxa"/>
            <w:gridSpan w:val="12"/>
          </w:tcPr>
          <w:p w14:paraId="1FCB0D56" w14:textId="77777777" w:rsidR="00552412" w:rsidRPr="00733860" w:rsidRDefault="00EF384D" w:rsidP="00552412">
            <w:pPr>
              <w:spacing w:line="276" w:lineRule="auto"/>
              <w:rPr>
                <w:rFonts w:ascii="Arial" w:hAnsi="Arial" w:cs="Arial"/>
                <w:sz w:val="22"/>
                <w:szCs w:val="22"/>
              </w:rPr>
            </w:pPr>
            <w:sdt>
              <w:sdtPr>
                <w:rPr>
                  <w:rFonts w:ascii="Arial" w:hAnsi="Arial" w:cs="Arial"/>
                  <w:sz w:val="22"/>
                </w:rPr>
                <w:id w:val="2036837823"/>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5A6326">
                  <w:rPr>
                    <w:rFonts w:ascii="Arial" w:hAnsi="Arial" w:cs="Arial"/>
                    <w:sz w:val="22"/>
                  </w:rPr>
                  <w:t>Cannot comment since internal survey couldn't be carried out</w:t>
                </w:r>
              </w:sdtContent>
            </w:sdt>
          </w:p>
        </w:tc>
      </w:tr>
      <w:tr w:rsidR="00552412" w:rsidRPr="009509E5" w14:paraId="11FD4896" w14:textId="77777777" w:rsidTr="00C008E7">
        <w:trPr>
          <w:trHeight w:val="268"/>
          <w:jc w:val="center"/>
        </w:trPr>
        <w:tc>
          <w:tcPr>
            <w:tcW w:w="845" w:type="dxa"/>
            <w:vMerge/>
          </w:tcPr>
          <w:p w14:paraId="5513D11B"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tcPr>
          <w:p w14:paraId="7449D5DE"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Type of flooring </w:t>
            </w:r>
          </w:p>
        </w:tc>
        <w:tc>
          <w:tcPr>
            <w:tcW w:w="5538" w:type="dxa"/>
            <w:gridSpan w:val="12"/>
          </w:tcPr>
          <w:p w14:paraId="4F9E966A" w14:textId="77777777" w:rsidR="00552412" w:rsidRPr="00733860" w:rsidRDefault="00EF384D" w:rsidP="00552412">
            <w:pPr>
              <w:tabs>
                <w:tab w:val="left" w:pos="2190"/>
              </w:tabs>
              <w:spacing w:line="276" w:lineRule="auto"/>
              <w:rPr>
                <w:rFonts w:ascii="Arial" w:hAnsi="Arial" w:cs="Arial"/>
                <w:sz w:val="22"/>
                <w:szCs w:val="22"/>
              </w:rPr>
            </w:pPr>
            <w:sdt>
              <w:sdtPr>
                <w:rPr>
                  <w:rFonts w:ascii="Arial" w:hAnsi="Arial" w:cs="Arial"/>
                  <w:sz w:val="22"/>
                </w:rPr>
                <w:id w:val="-885255458"/>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5A6326">
                  <w:rPr>
                    <w:rFonts w:ascii="Arial" w:hAnsi="Arial" w:cs="Arial"/>
                    <w:sz w:val="22"/>
                  </w:rPr>
                  <w:t>Cannot comment since internal survey couldn't be carried out</w:t>
                </w:r>
              </w:sdtContent>
            </w:sdt>
          </w:p>
        </w:tc>
      </w:tr>
      <w:tr w:rsidR="00552412" w:rsidRPr="009509E5" w14:paraId="6D8A9877" w14:textId="77777777" w:rsidTr="00C008E7">
        <w:trPr>
          <w:trHeight w:val="268"/>
          <w:jc w:val="center"/>
        </w:trPr>
        <w:tc>
          <w:tcPr>
            <w:tcW w:w="845" w:type="dxa"/>
            <w:vMerge/>
          </w:tcPr>
          <w:p w14:paraId="3CD6616F"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tcPr>
          <w:p w14:paraId="0764A8FC"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Doors/ Windows </w:t>
            </w:r>
          </w:p>
        </w:tc>
        <w:tc>
          <w:tcPr>
            <w:tcW w:w="5538" w:type="dxa"/>
            <w:gridSpan w:val="12"/>
          </w:tcPr>
          <w:p w14:paraId="3BB36DDD" w14:textId="77777777" w:rsidR="00552412" w:rsidRPr="00733860" w:rsidRDefault="00EF384D" w:rsidP="00552412">
            <w:pPr>
              <w:tabs>
                <w:tab w:val="left" w:pos="2090"/>
              </w:tabs>
              <w:spacing w:line="276" w:lineRule="auto"/>
              <w:rPr>
                <w:rFonts w:ascii="Arial" w:hAnsi="Arial" w:cs="Arial"/>
                <w:sz w:val="22"/>
                <w:szCs w:val="22"/>
              </w:rPr>
            </w:pPr>
            <w:sdt>
              <w:sdtPr>
                <w:rPr>
                  <w:rFonts w:ascii="Arial" w:hAnsi="Arial" w:cs="Arial"/>
                  <w:sz w:val="22"/>
                </w:rPr>
                <w:id w:val="-172028166"/>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5A6326">
                  <w:rPr>
                    <w:rFonts w:ascii="Arial" w:hAnsi="Arial" w:cs="Arial"/>
                    <w:sz w:val="22"/>
                  </w:rPr>
                  <w:t>Cannot comment since internal survey couldn't be carried out</w:t>
                </w:r>
              </w:sdtContent>
            </w:sdt>
          </w:p>
        </w:tc>
      </w:tr>
      <w:tr w:rsidR="00552412" w:rsidRPr="009509E5" w14:paraId="0C6DFBDC" w14:textId="77777777" w:rsidTr="00C008E7">
        <w:trPr>
          <w:trHeight w:val="268"/>
          <w:jc w:val="center"/>
        </w:trPr>
        <w:tc>
          <w:tcPr>
            <w:tcW w:w="845" w:type="dxa"/>
            <w:vMerge/>
          </w:tcPr>
          <w:p w14:paraId="7907FD9F"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vAlign w:val="center"/>
          </w:tcPr>
          <w:p w14:paraId="4299A849"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Interior Finishing </w:t>
            </w:r>
          </w:p>
        </w:tc>
        <w:tc>
          <w:tcPr>
            <w:tcW w:w="5538" w:type="dxa"/>
            <w:gridSpan w:val="12"/>
          </w:tcPr>
          <w:p w14:paraId="1BD9C52C" w14:textId="77777777" w:rsidR="00552412" w:rsidRPr="00AB5A8C" w:rsidRDefault="00EF384D" w:rsidP="00552412">
            <w:pPr>
              <w:tabs>
                <w:tab w:val="left" w:pos="2354"/>
              </w:tabs>
              <w:rPr>
                <w:rFonts w:ascii="Arial" w:hAnsi="Arial" w:cs="Arial"/>
                <w:sz w:val="22"/>
                <w:szCs w:val="22"/>
              </w:rPr>
            </w:pPr>
            <w:sdt>
              <w:sdtPr>
                <w:rPr>
                  <w:rFonts w:ascii="Arial" w:hAnsi="Arial" w:cs="Arial"/>
                  <w:sz w:val="22"/>
                  <w:szCs w:val="22"/>
                </w:rPr>
                <w:id w:val="-753358837"/>
                <w:dropDownList>
                  <w:listItem w:value="Choose an item."/>
                  <w:listItem w:displayText="Survey couldn't be done from inside" w:value="Survey couldn't be done from inside"/>
                  <w:listItem w:displayText="Not Applicable" w:value="Not Applicable"/>
                  <w:listItem w:displayText="Simple Plastered Walls" w:value="Simple Plastered Walls"/>
                  <w:listItem w:displayText="Brick walls without plaster" w:value="Brick walls without plaster"/>
                  <w:listItem w:displayText="Neatly plastered and putty coated walls" w:value="Neatly plastered and putty coated walls"/>
                  <w:listItem w:displayText="Designer textured walls" w:value="Designer textured walls"/>
                  <w:listItem w:displayText="POP punning" w:value="POP punning"/>
                  <w:listItem w:displayText="Designer coved roof" w:value="Designer coved roof"/>
                  <w:listItem w:displayText="Designer false ceiling" w:value="Designer false ceiling"/>
                  <w:listItem w:displayText="Wood finished walls" w:value="Wood finished walls"/>
                  <w:listItem w:displayText="Glass partition" w:value="Glass partition"/>
                  <w:listItem w:displayText="Opaque glass facade" w:value="Opaque glass facade"/>
                  <w:listItem w:displayText="Prism glass portion" w:value="Prism glass portion"/>
                  <w:listItem w:displayText="Under construction" w:value="Under construction"/>
                  <w:listItem w:displayText="Under finishing" w:value="Under finishing"/>
                </w:dropDownList>
              </w:sdtPr>
              <w:sdtContent>
                <w:r w:rsidR="005A6326">
                  <w:rPr>
                    <w:rFonts w:ascii="Arial" w:hAnsi="Arial" w:cs="Arial"/>
                    <w:sz w:val="22"/>
                    <w:szCs w:val="22"/>
                  </w:rPr>
                  <w:t>Survey couldn't be done from inside</w:t>
                </w:r>
              </w:sdtContent>
            </w:sdt>
          </w:p>
        </w:tc>
      </w:tr>
      <w:tr w:rsidR="00552412" w:rsidRPr="009509E5" w14:paraId="2CB944B8" w14:textId="77777777" w:rsidTr="00C008E7">
        <w:trPr>
          <w:trHeight w:val="268"/>
          <w:jc w:val="center"/>
        </w:trPr>
        <w:tc>
          <w:tcPr>
            <w:tcW w:w="845" w:type="dxa"/>
            <w:vMerge/>
          </w:tcPr>
          <w:p w14:paraId="7263D659"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vAlign w:val="center"/>
          </w:tcPr>
          <w:p w14:paraId="7B2313B5"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Exterior Finishing </w:t>
            </w:r>
          </w:p>
        </w:tc>
        <w:tc>
          <w:tcPr>
            <w:tcW w:w="5538" w:type="dxa"/>
            <w:gridSpan w:val="12"/>
          </w:tcPr>
          <w:p w14:paraId="0BB7FEDE" w14:textId="77777777" w:rsidR="00552412" w:rsidRPr="00AB5A8C" w:rsidRDefault="00EF384D" w:rsidP="00552412">
            <w:pPr>
              <w:tabs>
                <w:tab w:val="left" w:pos="2241"/>
              </w:tabs>
              <w:rPr>
                <w:rFonts w:ascii="Arial" w:hAnsi="Arial" w:cs="Arial"/>
                <w:sz w:val="22"/>
                <w:szCs w:val="22"/>
              </w:rPr>
            </w:pPr>
            <w:sdt>
              <w:sdtPr>
                <w:rPr>
                  <w:rFonts w:ascii="Arial" w:hAnsi="Arial" w:cs="Arial"/>
                  <w:sz w:val="22"/>
                  <w:szCs w:val="22"/>
                </w:rPr>
                <w:id w:val="-1080357011"/>
                <w:dropDownList>
                  <w:listItem w:value="Choose an item."/>
                  <w:listItem w:displayText="Survey couldn't be done from inside" w:value="Survey couldn't be done from inside"/>
                  <w:listItem w:displayText="Not Applicable" w:value="Not Applicable"/>
                  <w:listItem w:displayText="Simple Plastered Walls" w:value="Simple Plastered Walls"/>
                  <w:listItem w:displayText="Brick walls without plaster" w:value="Brick walls without plaster"/>
                  <w:listItem w:displayText="Neatly plastered and putty coated walls" w:value="Neatly plastered and putty coated walls"/>
                  <w:listItem w:displayText="Designer textured walls" w:value="Designer textured walls"/>
                  <w:listItem w:displayText="POP punning" w:value="POP punning"/>
                  <w:listItem w:displayText="Designer coved roof" w:value="Designer coved roof"/>
                  <w:listItem w:displayText="Designer false ceiling" w:value="Designer false ceiling"/>
                  <w:listItem w:displayText="Wood finished walls" w:value="Wood finished walls"/>
                  <w:listItem w:displayText="Glass partition" w:value="Glass partition"/>
                  <w:listItem w:displayText="Opaque glass facade" w:value="Opaque glass facade"/>
                  <w:listItem w:displayText="Prism glass portion" w:value="Prism glass portion"/>
                  <w:listItem w:displayText="Under construction" w:value="Under construction"/>
                  <w:listItem w:displayText="Under finishing" w:value="Under finishing"/>
                </w:dropDownList>
              </w:sdtPr>
              <w:sdtContent>
                <w:r w:rsidR="005A6326" w:rsidRPr="0090541B">
                  <w:rPr>
                    <w:rFonts w:ascii="Arial" w:hAnsi="Arial" w:cs="Arial"/>
                    <w:sz w:val="22"/>
                    <w:szCs w:val="22"/>
                  </w:rPr>
                  <w:t>Survey couldn't be done from inside</w:t>
                </w:r>
              </w:sdtContent>
            </w:sdt>
          </w:p>
        </w:tc>
      </w:tr>
      <w:tr w:rsidR="00552412" w:rsidRPr="009509E5" w14:paraId="46D8EF4B" w14:textId="77777777" w:rsidTr="00C008E7">
        <w:trPr>
          <w:trHeight w:val="268"/>
          <w:jc w:val="center"/>
        </w:trPr>
        <w:tc>
          <w:tcPr>
            <w:tcW w:w="845" w:type="dxa"/>
            <w:vMerge/>
          </w:tcPr>
          <w:p w14:paraId="5A8E17EA"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tcPr>
          <w:p w14:paraId="18385A61"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Interior decoration/ Special architectural or decorative feature </w:t>
            </w:r>
          </w:p>
        </w:tc>
        <w:tc>
          <w:tcPr>
            <w:tcW w:w="5538" w:type="dxa"/>
            <w:gridSpan w:val="12"/>
          </w:tcPr>
          <w:p w14:paraId="44F00412" w14:textId="77777777" w:rsidR="00552412" w:rsidRPr="00AB5A8C" w:rsidRDefault="00EF384D" w:rsidP="00552412">
            <w:pPr>
              <w:tabs>
                <w:tab w:val="left" w:pos="2241"/>
              </w:tabs>
              <w:rPr>
                <w:rFonts w:ascii="Arial" w:hAnsi="Arial" w:cs="Arial"/>
                <w:sz w:val="22"/>
                <w:szCs w:val="22"/>
              </w:rPr>
            </w:pPr>
            <w:sdt>
              <w:sdtPr>
                <w:rPr>
                  <w:rFonts w:ascii="Arial" w:hAnsi="Arial" w:cs="Arial"/>
                  <w:sz w:val="22"/>
                  <w:szCs w:val="22"/>
                </w:rPr>
                <w:id w:val="534934920"/>
                <w:dropDownList>
                  <w:listItem w:value="Choose an item."/>
                  <w:listItem w:displayText="Survey couldn't be done from inside" w:value="Survey couldn't be done from inside"/>
                  <w:listItem w:displayText="Not Applicable" w:value="Not Applicable"/>
                  <w:listItem w:displayText="Simple Plastered Walls" w:value="Simple Plastered Walls"/>
                  <w:listItem w:displayText="Brick walls without plaster" w:value="Brick walls without plaster"/>
                  <w:listItem w:displayText="Neatly plastered and putty coated walls" w:value="Neatly plastered and putty coated walls"/>
                  <w:listItem w:displayText="Designer textured walls" w:value="Designer textured walls"/>
                  <w:listItem w:displayText="POP punning" w:value="POP punning"/>
                  <w:listItem w:displayText="Designer coved roof" w:value="Designer coved roof"/>
                  <w:listItem w:displayText="Designer false ceiling" w:value="Designer false ceiling"/>
                  <w:listItem w:displayText="Wood finished walls" w:value="Wood finished walls"/>
                  <w:listItem w:displayText="Glass partition" w:value="Glass partition"/>
                  <w:listItem w:displayText="Opaque glass facade" w:value="Opaque glass facade"/>
                  <w:listItem w:displayText="Prism glass portion" w:value="Prism glass portion"/>
                  <w:listItem w:displayText="Under construction" w:value="Under construction"/>
                  <w:listItem w:displayText="Under finishing" w:value="Under finishing"/>
                </w:dropDownList>
              </w:sdtPr>
              <w:sdtContent>
                <w:r w:rsidR="005A6326">
                  <w:rPr>
                    <w:rFonts w:ascii="Arial" w:hAnsi="Arial" w:cs="Arial"/>
                    <w:sz w:val="22"/>
                    <w:szCs w:val="22"/>
                  </w:rPr>
                  <w:t>Survey couldn't be done from inside</w:t>
                </w:r>
              </w:sdtContent>
            </w:sdt>
          </w:p>
        </w:tc>
      </w:tr>
      <w:tr w:rsidR="00552412" w:rsidRPr="009509E5" w14:paraId="3404D4C2" w14:textId="77777777" w:rsidTr="00C008E7">
        <w:trPr>
          <w:trHeight w:val="268"/>
          <w:jc w:val="center"/>
        </w:trPr>
        <w:tc>
          <w:tcPr>
            <w:tcW w:w="845" w:type="dxa"/>
            <w:vMerge/>
          </w:tcPr>
          <w:p w14:paraId="0B60F866"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vAlign w:val="center"/>
          </w:tcPr>
          <w:p w14:paraId="222626F7"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Class of electrical fittings </w:t>
            </w:r>
          </w:p>
        </w:tc>
        <w:tc>
          <w:tcPr>
            <w:tcW w:w="5538" w:type="dxa"/>
            <w:gridSpan w:val="12"/>
          </w:tcPr>
          <w:p w14:paraId="2CB19744" w14:textId="77777777" w:rsidR="00552412" w:rsidRPr="00524451" w:rsidRDefault="00EF384D" w:rsidP="00552412">
            <w:pPr>
              <w:spacing w:line="276" w:lineRule="auto"/>
              <w:jc w:val="both"/>
              <w:rPr>
                <w:rFonts w:ascii="Arial" w:hAnsi="Arial" w:cs="Arial"/>
                <w:sz w:val="22"/>
                <w:szCs w:val="22"/>
                <w:lang w:val="en-IN" w:eastAsia="en-IN"/>
              </w:rPr>
            </w:pPr>
            <w:sdt>
              <w:sdtPr>
                <w:rPr>
                  <w:rFonts w:ascii="Arial" w:hAnsi="Arial" w:cs="Arial"/>
                  <w:sz w:val="22"/>
                  <w:szCs w:val="22"/>
                </w:rPr>
                <w:id w:val="1074701569"/>
                <w:dropDownList>
                  <w:listItem w:value="Choose an item."/>
                  <w:listItem w:displayText="Survey couldn't be done from inside" w:value="Survey couldn't be done from inside"/>
                  <w:listItem w:displayText="Not Applicable" w:value="Not Applicable"/>
                  <w:listItem w:displayText="Simple Plastered Walls" w:value="Simple Plastered Walls"/>
                  <w:listItem w:displayText="Brick walls without plaster" w:value="Brick walls without plaster"/>
                  <w:listItem w:displayText="Neatly plastered and putty coated walls" w:value="Neatly plastered and putty coated walls"/>
                  <w:listItem w:displayText="Designer textured walls" w:value="Designer textured walls"/>
                  <w:listItem w:displayText="POP punning" w:value="POP punning"/>
                  <w:listItem w:displayText="Designer coved roof" w:value="Designer coved roof"/>
                  <w:listItem w:displayText="Designer false ceiling" w:value="Designer false ceiling"/>
                  <w:listItem w:displayText="Wood finished walls" w:value="Wood finished walls"/>
                  <w:listItem w:displayText="Glass partition" w:value="Glass partition"/>
                  <w:listItem w:displayText="Opaque glass facade" w:value="Opaque glass facade"/>
                  <w:listItem w:displayText="Prism glass portion" w:value="Prism glass portion"/>
                  <w:listItem w:displayText="Under construction" w:value="Under construction"/>
                  <w:listItem w:displayText="Under finishing" w:value="Under finishing"/>
                </w:dropDownList>
              </w:sdtPr>
              <w:sdtContent>
                <w:r w:rsidR="005A6326">
                  <w:rPr>
                    <w:rFonts w:ascii="Arial" w:hAnsi="Arial" w:cs="Arial"/>
                    <w:sz w:val="22"/>
                    <w:szCs w:val="22"/>
                  </w:rPr>
                  <w:t>Survey couldn't be done from inside</w:t>
                </w:r>
              </w:sdtContent>
            </w:sdt>
            <w:r w:rsidR="00552412" w:rsidRPr="00524451">
              <w:rPr>
                <w:rFonts w:ascii="Arial" w:hAnsi="Arial" w:cs="Arial"/>
                <w:sz w:val="22"/>
                <w:szCs w:val="22"/>
                <w:lang w:val="en-IN" w:eastAsia="en-IN"/>
              </w:rPr>
              <w:t xml:space="preserve">  </w:t>
            </w:r>
          </w:p>
        </w:tc>
      </w:tr>
      <w:tr w:rsidR="00552412" w:rsidRPr="009509E5" w14:paraId="42D22F86" w14:textId="77777777" w:rsidTr="00C008E7">
        <w:trPr>
          <w:trHeight w:val="268"/>
          <w:jc w:val="center"/>
        </w:trPr>
        <w:tc>
          <w:tcPr>
            <w:tcW w:w="845" w:type="dxa"/>
            <w:vMerge/>
          </w:tcPr>
          <w:p w14:paraId="3862F423" w14:textId="77777777" w:rsidR="00552412" w:rsidRPr="00733860" w:rsidRDefault="00552412" w:rsidP="00587C34">
            <w:pPr>
              <w:numPr>
                <w:ilvl w:val="0"/>
                <w:numId w:val="4"/>
              </w:numPr>
              <w:spacing w:line="276" w:lineRule="auto"/>
              <w:jc w:val="center"/>
              <w:rPr>
                <w:rFonts w:ascii="Arial" w:hAnsi="Arial" w:cs="Arial"/>
                <w:sz w:val="22"/>
                <w:szCs w:val="22"/>
                <w:lang w:val="en-IN" w:eastAsia="en-IN"/>
              </w:rPr>
            </w:pPr>
          </w:p>
        </w:tc>
        <w:tc>
          <w:tcPr>
            <w:tcW w:w="4835" w:type="dxa"/>
            <w:gridSpan w:val="9"/>
            <w:vAlign w:val="center"/>
          </w:tcPr>
          <w:p w14:paraId="473CBE80" w14:textId="77777777" w:rsidR="00552412" w:rsidRPr="00E96F7D" w:rsidRDefault="00552412" w:rsidP="00587C34">
            <w:pPr>
              <w:pStyle w:val="ListParagraph"/>
              <w:numPr>
                <w:ilvl w:val="0"/>
                <w:numId w:val="34"/>
              </w:numPr>
              <w:spacing w:line="276" w:lineRule="auto"/>
              <w:ind w:left="403"/>
              <w:rPr>
                <w:rFonts w:ascii="Arial" w:hAnsi="Arial" w:cs="Arial"/>
                <w:sz w:val="22"/>
                <w:szCs w:val="22"/>
              </w:rPr>
            </w:pPr>
            <w:r w:rsidRPr="00E96F7D">
              <w:rPr>
                <w:rFonts w:ascii="Arial" w:hAnsi="Arial" w:cs="Arial"/>
                <w:sz w:val="22"/>
                <w:szCs w:val="22"/>
              </w:rPr>
              <w:t xml:space="preserve">Class of sanitary &amp; water supply fittings </w:t>
            </w:r>
          </w:p>
        </w:tc>
        <w:tc>
          <w:tcPr>
            <w:tcW w:w="5538" w:type="dxa"/>
            <w:gridSpan w:val="12"/>
          </w:tcPr>
          <w:p w14:paraId="006521E6" w14:textId="77777777" w:rsidR="00552412" w:rsidRPr="00524451" w:rsidRDefault="00EF384D" w:rsidP="00552412">
            <w:pPr>
              <w:spacing w:line="276" w:lineRule="auto"/>
              <w:jc w:val="both"/>
              <w:rPr>
                <w:rFonts w:ascii="Arial" w:hAnsi="Arial" w:cs="Arial"/>
                <w:sz w:val="22"/>
                <w:szCs w:val="22"/>
                <w:lang w:val="en-IN" w:eastAsia="en-IN"/>
              </w:rPr>
            </w:pPr>
            <w:sdt>
              <w:sdtPr>
                <w:rPr>
                  <w:rFonts w:ascii="Arial" w:hAnsi="Arial" w:cs="Arial"/>
                  <w:sz w:val="22"/>
                  <w:szCs w:val="22"/>
                </w:rPr>
                <w:id w:val="-1838917624"/>
                <w:dropDownList>
                  <w:listItem w:value="Choose an item."/>
                  <w:listItem w:displayText="Survey couldn't be done from inside" w:value="Survey couldn't be done from inside"/>
                  <w:listItem w:displayText="Not Applicable" w:value="Not Applicable"/>
                  <w:listItem w:displayText="Simple Plastered Walls" w:value="Simple Plastered Walls"/>
                  <w:listItem w:displayText="Brick walls without plaster" w:value="Brick walls without plaster"/>
                  <w:listItem w:displayText="Neatly plastered and putty coated walls" w:value="Neatly plastered and putty coated walls"/>
                  <w:listItem w:displayText="Designer textured walls" w:value="Designer textured walls"/>
                  <w:listItem w:displayText="POP punning" w:value="POP punning"/>
                  <w:listItem w:displayText="Designer coved roof" w:value="Designer coved roof"/>
                  <w:listItem w:displayText="Designer false ceiling" w:value="Designer false ceiling"/>
                  <w:listItem w:displayText="Wood finished walls" w:value="Wood finished walls"/>
                  <w:listItem w:displayText="Glass partition" w:value="Glass partition"/>
                  <w:listItem w:displayText="Opaque glass facade" w:value="Opaque glass facade"/>
                  <w:listItem w:displayText="Prism glass portion" w:value="Prism glass portion"/>
                  <w:listItem w:displayText="Under construction" w:value="Under construction"/>
                  <w:listItem w:displayText="Under finishing" w:value="Under finishing"/>
                </w:dropDownList>
              </w:sdtPr>
              <w:sdtContent>
                <w:r w:rsidR="005A6326">
                  <w:rPr>
                    <w:rFonts w:ascii="Arial" w:hAnsi="Arial" w:cs="Arial"/>
                    <w:sz w:val="22"/>
                    <w:szCs w:val="22"/>
                  </w:rPr>
                  <w:t>Survey couldn't be done from inside</w:t>
                </w:r>
              </w:sdtContent>
            </w:sdt>
          </w:p>
        </w:tc>
      </w:tr>
      <w:tr w:rsidR="00552412" w:rsidRPr="009509E5" w14:paraId="4CA5C123" w14:textId="77777777" w:rsidTr="00C008E7">
        <w:trPr>
          <w:trHeight w:val="48"/>
          <w:jc w:val="center"/>
        </w:trPr>
        <w:tc>
          <w:tcPr>
            <w:tcW w:w="845" w:type="dxa"/>
            <w:tcBorders>
              <w:top w:val="single" w:sz="8" w:space="0" w:color="auto"/>
            </w:tcBorders>
          </w:tcPr>
          <w:p w14:paraId="1475FFA6" w14:textId="77777777" w:rsidR="00552412" w:rsidRPr="00733860" w:rsidRDefault="00552412" w:rsidP="00587C34">
            <w:pPr>
              <w:numPr>
                <w:ilvl w:val="0"/>
                <w:numId w:val="32"/>
              </w:numPr>
              <w:spacing w:line="276" w:lineRule="auto"/>
              <w:rPr>
                <w:rFonts w:ascii="Arial" w:hAnsi="Arial" w:cs="Arial"/>
                <w:sz w:val="22"/>
                <w:szCs w:val="22"/>
                <w:lang w:val="en-IN" w:eastAsia="en-IN"/>
              </w:rPr>
            </w:pPr>
          </w:p>
        </w:tc>
        <w:tc>
          <w:tcPr>
            <w:tcW w:w="4835" w:type="dxa"/>
            <w:gridSpan w:val="9"/>
          </w:tcPr>
          <w:p w14:paraId="0DDD4E9C" w14:textId="77777777" w:rsidR="00552412" w:rsidRPr="00733860" w:rsidRDefault="00552412" w:rsidP="00552412">
            <w:pPr>
              <w:spacing w:line="276" w:lineRule="auto"/>
              <w:rPr>
                <w:rFonts w:ascii="Arial" w:hAnsi="Arial" w:cs="Arial"/>
                <w:sz w:val="22"/>
                <w:szCs w:val="22"/>
              </w:rPr>
            </w:pPr>
            <w:r>
              <w:rPr>
                <w:rFonts w:ascii="Arial" w:hAnsi="Arial" w:cs="Arial"/>
                <w:sz w:val="22"/>
                <w:szCs w:val="22"/>
              </w:rPr>
              <w:t xml:space="preserve">Maintenance issues </w:t>
            </w:r>
          </w:p>
        </w:tc>
        <w:tc>
          <w:tcPr>
            <w:tcW w:w="5538" w:type="dxa"/>
            <w:gridSpan w:val="12"/>
          </w:tcPr>
          <w:p w14:paraId="7E1D7F33" w14:textId="77777777" w:rsidR="00552412" w:rsidRPr="00733860" w:rsidRDefault="00EF384D" w:rsidP="00552412">
            <w:pPr>
              <w:spacing w:line="276" w:lineRule="auto"/>
              <w:rPr>
                <w:rFonts w:ascii="Arial" w:hAnsi="Arial" w:cs="Arial"/>
                <w:sz w:val="22"/>
                <w:szCs w:val="22"/>
              </w:rPr>
            </w:pPr>
            <w:sdt>
              <w:sdtPr>
                <w:rPr>
                  <w:rFonts w:ascii="Arial" w:hAnsi="Arial" w:cs="Arial"/>
                  <w:sz w:val="22"/>
                </w:rPr>
                <w:id w:val="-2044890982"/>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5A6326">
                  <w:rPr>
                    <w:rFonts w:ascii="Arial" w:hAnsi="Arial" w:cs="Arial"/>
                    <w:sz w:val="22"/>
                  </w:rPr>
                  <w:t>Cannot comment since internal survey couldn't be carried out</w:t>
                </w:r>
              </w:sdtContent>
            </w:sdt>
          </w:p>
        </w:tc>
      </w:tr>
      <w:tr w:rsidR="00552412" w:rsidRPr="009509E5" w14:paraId="711708BA" w14:textId="77777777" w:rsidTr="00C008E7">
        <w:trPr>
          <w:trHeight w:val="48"/>
          <w:jc w:val="center"/>
        </w:trPr>
        <w:tc>
          <w:tcPr>
            <w:tcW w:w="845" w:type="dxa"/>
            <w:tcBorders>
              <w:top w:val="single" w:sz="8" w:space="0" w:color="auto"/>
            </w:tcBorders>
          </w:tcPr>
          <w:p w14:paraId="0DEF2E10" w14:textId="77777777" w:rsidR="00552412" w:rsidRPr="00733860" w:rsidRDefault="00552412" w:rsidP="00587C34">
            <w:pPr>
              <w:numPr>
                <w:ilvl w:val="0"/>
                <w:numId w:val="32"/>
              </w:numPr>
              <w:spacing w:line="276" w:lineRule="auto"/>
              <w:rPr>
                <w:rFonts w:ascii="Arial" w:hAnsi="Arial" w:cs="Arial"/>
                <w:sz w:val="22"/>
                <w:szCs w:val="22"/>
                <w:lang w:val="en-IN" w:eastAsia="en-IN"/>
              </w:rPr>
            </w:pPr>
          </w:p>
        </w:tc>
        <w:tc>
          <w:tcPr>
            <w:tcW w:w="4835" w:type="dxa"/>
            <w:gridSpan w:val="9"/>
          </w:tcPr>
          <w:p w14:paraId="2BC6E731" w14:textId="77777777" w:rsidR="00552412" w:rsidRPr="00E939A0" w:rsidRDefault="00552412" w:rsidP="00552412">
            <w:pPr>
              <w:spacing w:line="276" w:lineRule="auto"/>
              <w:rPr>
                <w:rFonts w:ascii="Arial" w:hAnsi="Arial" w:cs="Arial"/>
                <w:sz w:val="22"/>
                <w:szCs w:val="22"/>
                <w:lang w:val="en-IN" w:eastAsia="en-IN"/>
              </w:rPr>
            </w:pPr>
            <w:r w:rsidRPr="00E939A0">
              <w:rPr>
                <w:rFonts w:ascii="Arial" w:hAnsi="Arial" w:cs="Arial"/>
                <w:sz w:val="22"/>
                <w:szCs w:val="22"/>
              </w:rPr>
              <w:t>Age of building/ Year of construction</w:t>
            </w:r>
            <w:r>
              <w:rPr>
                <w:rFonts w:ascii="Arial" w:hAnsi="Arial" w:cs="Arial"/>
                <w:sz w:val="22"/>
                <w:szCs w:val="22"/>
              </w:rPr>
              <w:t xml:space="preserve"> </w:t>
            </w:r>
          </w:p>
        </w:tc>
        <w:tc>
          <w:tcPr>
            <w:tcW w:w="2771" w:type="dxa"/>
            <w:gridSpan w:val="7"/>
          </w:tcPr>
          <w:p w14:paraId="08A0124E" w14:textId="77777777" w:rsidR="00552412" w:rsidRPr="00781325" w:rsidRDefault="00552412" w:rsidP="00552412">
            <w:pPr>
              <w:spacing w:line="276" w:lineRule="auto"/>
              <w:jc w:val="center"/>
              <w:rPr>
                <w:rFonts w:ascii="Arial" w:hAnsi="Arial" w:cs="Arial"/>
                <w:sz w:val="22"/>
                <w:szCs w:val="22"/>
              </w:rPr>
            </w:pPr>
            <w:r w:rsidRPr="00781325">
              <w:rPr>
                <w:rFonts w:ascii="Arial" w:hAnsi="Arial" w:cs="Arial"/>
                <w:sz w:val="22"/>
                <w:szCs w:val="22"/>
              </w:rPr>
              <w:t>NA</w:t>
            </w:r>
          </w:p>
        </w:tc>
        <w:tc>
          <w:tcPr>
            <w:tcW w:w="2767" w:type="dxa"/>
            <w:gridSpan w:val="5"/>
          </w:tcPr>
          <w:p w14:paraId="7FEAE318" w14:textId="77777777" w:rsidR="00552412" w:rsidRPr="00781325" w:rsidRDefault="00552412" w:rsidP="00552412">
            <w:pPr>
              <w:spacing w:line="276" w:lineRule="auto"/>
              <w:jc w:val="center"/>
              <w:rPr>
                <w:rFonts w:ascii="Arial" w:hAnsi="Arial" w:cs="Arial"/>
                <w:sz w:val="22"/>
                <w:szCs w:val="22"/>
              </w:rPr>
            </w:pPr>
            <w:r w:rsidRPr="00781325">
              <w:rPr>
                <w:rFonts w:ascii="Arial" w:hAnsi="Arial" w:cs="Arial"/>
                <w:sz w:val="22"/>
                <w:szCs w:val="22"/>
              </w:rPr>
              <w:t>NA</w:t>
            </w:r>
          </w:p>
        </w:tc>
      </w:tr>
      <w:tr w:rsidR="00552412" w:rsidRPr="009509E5" w14:paraId="2163131F" w14:textId="77777777" w:rsidTr="00C008E7">
        <w:trPr>
          <w:trHeight w:val="268"/>
          <w:jc w:val="center"/>
        </w:trPr>
        <w:tc>
          <w:tcPr>
            <w:tcW w:w="845" w:type="dxa"/>
            <w:tcBorders>
              <w:top w:val="single" w:sz="8" w:space="0" w:color="auto"/>
            </w:tcBorders>
          </w:tcPr>
          <w:p w14:paraId="1BB6AEE6" w14:textId="77777777" w:rsidR="00552412" w:rsidRPr="00733860" w:rsidRDefault="00552412" w:rsidP="00587C34">
            <w:pPr>
              <w:numPr>
                <w:ilvl w:val="0"/>
                <w:numId w:val="32"/>
              </w:numPr>
              <w:spacing w:line="276" w:lineRule="auto"/>
              <w:rPr>
                <w:rFonts w:ascii="Arial" w:hAnsi="Arial" w:cs="Arial"/>
                <w:sz w:val="22"/>
                <w:szCs w:val="22"/>
                <w:lang w:val="en-IN" w:eastAsia="en-IN"/>
              </w:rPr>
            </w:pPr>
          </w:p>
        </w:tc>
        <w:tc>
          <w:tcPr>
            <w:tcW w:w="4835" w:type="dxa"/>
            <w:gridSpan w:val="9"/>
          </w:tcPr>
          <w:p w14:paraId="4A60739D" w14:textId="77777777" w:rsidR="00552412" w:rsidRPr="00E939A0" w:rsidRDefault="00552412" w:rsidP="00552412">
            <w:pPr>
              <w:spacing w:line="276" w:lineRule="auto"/>
              <w:rPr>
                <w:rFonts w:ascii="Arial" w:hAnsi="Arial" w:cs="Arial"/>
                <w:sz w:val="22"/>
                <w:szCs w:val="22"/>
              </w:rPr>
            </w:pPr>
            <w:r w:rsidRPr="00E939A0">
              <w:rPr>
                <w:rFonts w:ascii="Arial" w:hAnsi="Arial" w:cs="Arial"/>
                <w:sz w:val="22"/>
                <w:szCs w:val="22"/>
              </w:rPr>
              <w:t>Total life of the structure/ Remaining life expected</w:t>
            </w:r>
            <w:r>
              <w:rPr>
                <w:rFonts w:ascii="Arial" w:hAnsi="Arial" w:cs="Arial"/>
                <w:sz w:val="22"/>
                <w:szCs w:val="22"/>
              </w:rPr>
              <w:t xml:space="preserve"> </w:t>
            </w:r>
          </w:p>
        </w:tc>
        <w:tc>
          <w:tcPr>
            <w:tcW w:w="2771" w:type="dxa"/>
            <w:gridSpan w:val="7"/>
          </w:tcPr>
          <w:p w14:paraId="71402181" w14:textId="77777777" w:rsidR="00552412" w:rsidRPr="00781325" w:rsidRDefault="00552412" w:rsidP="00552412">
            <w:pPr>
              <w:spacing w:line="276" w:lineRule="auto"/>
              <w:jc w:val="center"/>
              <w:rPr>
                <w:rFonts w:ascii="Arial" w:hAnsi="Arial" w:cs="Arial"/>
                <w:sz w:val="22"/>
                <w:szCs w:val="22"/>
              </w:rPr>
            </w:pPr>
            <w:r w:rsidRPr="00781325">
              <w:rPr>
                <w:rFonts w:ascii="Arial" w:hAnsi="Arial" w:cs="Arial"/>
                <w:sz w:val="22"/>
                <w:szCs w:val="22"/>
              </w:rPr>
              <w:t xml:space="preserve">NA </w:t>
            </w:r>
          </w:p>
        </w:tc>
        <w:tc>
          <w:tcPr>
            <w:tcW w:w="2767" w:type="dxa"/>
            <w:gridSpan w:val="5"/>
          </w:tcPr>
          <w:p w14:paraId="4452390A" w14:textId="77777777" w:rsidR="00552412" w:rsidRPr="00781325" w:rsidRDefault="00552412" w:rsidP="00552412">
            <w:pPr>
              <w:spacing w:line="276" w:lineRule="auto"/>
              <w:jc w:val="center"/>
              <w:rPr>
                <w:rFonts w:ascii="Arial" w:hAnsi="Arial" w:cs="Arial"/>
                <w:sz w:val="22"/>
                <w:szCs w:val="22"/>
              </w:rPr>
            </w:pPr>
            <w:r w:rsidRPr="00781325">
              <w:rPr>
                <w:rFonts w:ascii="Arial" w:hAnsi="Arial" w:cs="Arial"/>
                <w:sz w:val="22"/>
                <w:szCs w:val="22"/>
              </w:rPr>
              <w:t xml:space="preserve">NA </w:t>
            </w:r>
          </w:p>
        </w:tc>
      </w:tr>
      <w:tr w:rsidR="00552412" w:rsidRPr="009509E5" w14:paraId="3B9CD73B" w14:textId="77777777" w:rsidTr="00C008E7">
        <w:trPr>
          <w:trHeight w:val="268"/>
          <w:jc w:val="center"/>
        </w:trPr>
        <w:tc>
          <w:tcPr>
            <w:tcW w:w="845" w:type="dxa"/>
            <w:tcBorders>
              <w:top w:val="single" w:sz="8" w:space="0" w:color="auto"/>
            </w:tcBorders>
          </w:tcPr>
          <w:p w14:paraId="70E1419C" w14:textId="77777777" w:rsidR="00552412" w:rsidRPr="00733860" w:rsidRDefault="00552412" w:rsidP="00587C34">
            <w:pPr>
              <w:numPr>
                <w:ilvl w:val="0"/>
                <w:numId w:val="32"/>
              </w:numPr>
              <w:spacing w:line="276" w:lineRule="auto"/>
              <w:rPr>
                <w:rFonts w:ascii="Arial" w:hAnsi="Arial" w:cs="Arial"/>
                <w:sz w:val="22"/>
                <w:szCs w:val="22"/>
                <w:lang w:val="en-IN" w:eastAsia="en-IN"/>
              </w:rPr>
            </w:pPr>
          </w:p>
        </w:tc>
        <w:tc>
          <w:tcPr>
            <w:tcW w:w="4835" w:type="dxa"/>
            <w:gridSpan w:val="9"/>
          </w:tcPr>
          <w:p w14:paraId="0C9EE41A" w14:textId="77777777" w:rsidR="00552412" w:rsidRPr="00733860" w:rsidRDefault="00552412" w:rsidP="00552412">
            <w:pPr>
              <w:spacing w:line="276" w:lineRule="auto"/>
              <w:rPr>
                <w:rFonts w:ascii="Arial" w:hAnsi="Arial" w:cs="Arial"/>
                <w:sz w:val="22"/>
                <w:szCs w:val="22"/>
              </w:rPr>
            </w:pPr>
            <w:r w:rsidRPr="00092AAF">
              <w:rPr>
                <w:rFonts w:ascii="Arial" w:hAnsi="Arial" w:cs="Arial"/>
                <w:sz w:val="22"/>
                <w:szCs w:val="22"/>
              </w:rPr>
              <w:t>Extent of deterioration in the structure</w:t>
            </w:r>
            <w:r>
              <w:rPr>
                <w:rFonts w:ascii="Arial" w:hAnsi="Arial" w:cs="Arial"/>
                <w:sz w:val="22"/>
                <w:szCs w:val="22"/>
              </w:rPr>
              <w:t xml:space="preserve"> </w:t>
            </w:r>
          </w:p>
        </w:tc>
        <w:tc>
          <w:tcPr>
            <w:tcW w:w="5538" w:type="dxa"/>
            <w:gridSpan w:val="12"/>
          </w:tcPr>
          <w:p w14:paraId="46A1789C" w14:textId="77777777" w:rsidR="00552412" w:rsidRPr="00733860" w:rsidRDefault="00EF384D" w:rsidP="00552412">
            <w:pPr>
              <w:spacing w:line="276" w:lineRule="auto"/>
              <w:rPr>
                <w:rFonts w:ascii="Arial" w:hAnsi="Arial" w:cs="Arial"/>
                <w:sz w:val="22"/>
                <w:szCs w:val="22"/>
              </w:rPr>
            </w:pPr>
            <w:sdt>
              <w:sdtPr>
                <w:rPr>
                  <w:rFonts w:ascii="Arial" w:hAnsi="Arial" w:cs="Arial"/>
                  <w:sz w:val="22"/>
                </w:rPr>
                <w:id w:val="763042406"/>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Cannot comment since internal survey couldn't be carried out" w:value="Cannot comment since internal survey couldn't be carried out"/>
                </w:dropDownList>
              </w:sdtPr>
              <w:sdtContent>
                <w:r w:rsidR="005A6326">
                  <w:rPr>
                    <w:rFonts w:ascii="Arial" w:hAnsi="Arial" w:cs="Arial"/>
                    <w:sz w:val="22"/>
                  </w:rPr>
                  <w:t>Cannot comment since internal survey couldn't be carried out</w:t>
                </w:r>
              </w:sdtContent>
            </w:sdt>
          </w:p>
        </w:tc>
      </w:tr>
      <w:tr w:rsidR="00552412" w:rsidRPr="009509E5" w14:paraId="5F83E0E4" w14:textId="77777777" w:rsidTr="00C008E7">
        <w:trPr>
          <w:trHeight w:val="268"/>
          <w:jc w:val="center"/>
        </w:trPr>
        <w:tc>
          <w:tcPr>
            <w:tcW w:w="845" w:type="dxa"/>
            <w:tcBorders>
              <w:top w:val="single" w:sz="8" w:space="0" w:color="auto"/>
            </w:tcBorders>
          </w:tcPr>
          <w:p w14:paraId="0AF9D51E" w14:textId="77777777" w:rsidR="00552412" w:rsidRPr="00733860" w:rsidRDefault="00552412" w:rsidP="00587C34">
            <w:pPr>
              <w:numPr>
                <w:ilvl w:val="0"/>
                <w:numId w:val="32"/>
              </w:numPr>
              <w:spacing w:line="276" w:lineRule="auto"/>
              <w:rPr>
                <w:rFonts w:ascii="Arial" w:hAnsi="Arial" w:cs="Arial"/>
                <w:sz w:val="22"/>
                <w:szCs w:val="22"/>
                <w:lang w:val="en-IN" w:eastAsia="en-IN"/>
              </w:rPr>
            </w:pPr>
          </w:p>
        </w:tc>
        <w:tc>
          <w:tcPr>
            <w:tcW w:w="4835" w:type="dxa"/>
            <w:gridSpan w:val="9"/>
          </w:tcPr>
          <w:p w14:paraId="2D719BD8" w14:textId="77777777" w:rsidR="00552412" w:rsidRPr="00733860" w:rsidRDefault="00552412" w:rsidP="00174954">
            <w:pPr>
              <w:spacing w:line="276" w:lineRule="auto"/>
              <w:rPr>
                <w:rFonts w:ascii="Arial" w:hAnsi="Arial" w:cs="Arial"/>
                <w:sz w:val="22"/>
                <w:szCs w:val="22"/>
              </w:rPr>
            </w:pPr>
            <w:r w:rsidRPr="00733860">
              <w:rPr>
                <w:rFonts w:ascii="Arial" w:hAnsi="Arial" w:cs="Arial"/>
                <w:sz w:val="22"/>
                <w:szCs w:val="22"/>
              </w:rPr>
              <w:t>Protection against natural disasters viz. earthquakes etc.</w:t>
            </w:r>
            <w:r>
              <w:rPr>
                <w:rFonts w:ascii="Arial" w:hAnsi="Arial" w:cs="Arial"/>
                <w:sz w:val="22"/>
                <w:szCs w:val="22"/>
              </w:rPr>
              <w:t xml:space="preserve"> </w:t>
            </w:r>
          </w:p>
        </w:tc>
        <w:tc>
          <w:tcPr>
            <w:tcW w:w="5538" w:type="dxa"/>
            <w:gridSpan w:val="12"/>
          </w:tcPr>
          <w:p w14:paraId="7A746CEE" w14:textId="77777777" w:rsidR="00552412" w:rsidRPr="00733860" w:rsidRDefault="00552412" w:rsidP="00825F53">
            <w:pPr>
              <w:spacing w:line="276" w:lineRule="auto"/>
              <w:rPr>
                <w:rFonts w:ascii="Arial" w:hAnsi="Arial" w:cs="Arial"/>
                <w:sz w:val="22"/>
                <w:szCs w:val="22"/>
              </w:rPr>
            </w:pPr>
            <w:r>
              <w:rPr>
                <w:rFonts w:ascii="Arial" w:hAnsi="Arial" w:cs="Arial"/>
                <w:sz w:val="22"/>
                <w:szCs w:val="22"/>
              </w:rPr>
              <w:t>NA</w:t>
            </w:r>
          </w:p>
        </w:tc>
      </w:tr>
      <w:tr w:rsidR="00F91D99" w:rsidRPr="009509E5" w14:paraId="4F49DE8E" w14:textId="77777777" w:rsidTr="00C008E7">
        <w:trPr>
          <w:trHeight w:val="268"/>
          <w:jc w:val="center"/>
        </w:trPr>
        <w:tc>
          <w:tcPr>
            <w:tcW w:w="845" w:type="dxa"/>
            <w:tcBorders>
              <w:top w:val="single" w:sz="8" w:space="0" w:color="auto"/>
            </w:tcBorders>
          </w:tcPr>
          <w:p w14:paraId="61578389" w14:textId="77777777" w:rsidR="00F91D99" w:rsidRPr="00733860" w:rsidRDefault="00F91D99" w:rsidP="00F91D99">
            <w:pPr>
              <w:numPr>
                <w:ilvl w:val="0"/>
                <w:numId w:val="32"/>
              </w:numPr>
              <w:spacing w:line="276" w:lineRule="auto"/>
              <w:rPr>
                <w:rFonts w:ascii="Arial" w:hAnsi="Arial" w:cs="Arial"/>
                <w:sz w:val="22"/>
                <w:szCs w:val="22"/>
                <w:lang w:val="en-IN" w:eastAsia="en-IN"/>
              </w:rPr>
            </w:pPr>
          </w:p>
        </w:tc>
        <w:tc>
          <w:tcPr>
            <w:tcW w:w="4835" w:type="dxa"/>
            <w:gridSpan w:val="9"/>
          </w:tcPr>
          <w:p w14:paraId="755E1082" w14:textId="77777777" w:rsidR="00F91D99" w:rsidRPr="00733860" w:rsidRDefault="00F91D99" w:rsidP="00F91D99">
            <w:pPr>
              <w:spacing w:line="276" w:lineRule="auto"/>
              <w:rPr>
                <w:rFonts w:ascii="Arial" w:hAnsi="Arial" w:cs="Arial"/>
                <w:sz w:val="22"/>
                <w:szCs w:val="22"/>
              </w:rPr>
            </w:pPr>
            <w:r w:rsidRPr="00733860">
              <w:rPr>
                <w:rFonts w:ascii="Arial" w:hAnsi="Arial" w:cs="Arial"/>
                <w:sz w:val="22"/>
                <w:szCs w:val="22"/>
              </w:rPr>
              <w:t>Visible damage in the building if any</w:t>
            </w:r>
            <w:r>
              <w:rPr>
                <w:rFonts w:ascii="Arial" w:hAnsi="Arial" w:cs="Arial"/>
                <w:sz w:val="22"/>
                <w:szCs w:val="22"/>
              </w:rPr>
              <w:t xml:space="preserve"> </w:t>
            </w:r>
          </w:p>
        </w:tc>
        <w:tc>
          <w:tcPr>
            <w:tcW w:w="5538" w:type="dxa"/>
            <w:gridSpan w:val="12"/>
          </w:tcPr>
          <w:p w14:paraId="34AC4117" w14:textId="77777777" w:rsidR="00F91D99" w:rsidRDefault="00EF384D" w:rsidP="00F91D99">
            <w:sdt>
              <w:sdtPr>
                <w:rPr>
                  <w:rFonts w:ascii="Arial" w:hAnsi="Arial" w:cs="Arial"/>
                  <w:sz w:val="22"/>
                </w:rPr>
                <w:id w:val="679080481"/>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F91D99" w:rsidRPr="00D76529">
                  <w:rPr>
                    <w:rFonts w:ascii="Arial" w:hAnsi="Arial" w:cs="Arial"/>
                    <w:sz w:val="22"/>
                  </w:rPr>
                  <w:t>Cannot comment since internal survey couldn't be carried out</w:t>
                </w:r>
              </w:sdtContent>
            </w:sdt>
          </w:p>
        </w:tc>
      </w:tr>
      <w:tr w:rsidR="00F91D99" w:rsidRPr="009509E5" w14:paraId="5A875845" w14:textId="77777777" w:rsidTr="00C008E7">
        <w:trPr>
          <w:trHeight w:val="48"/>
          <w:jc w:val="center"/>
        </w:trPr>
        <w:tc>
          <w:tcPr>
            <w:tcW w:w="845" w:type="dxa"/>
            <w:tcBorders>
              <w:top w:val="single" w:sz="8" w:space="0" w:color="auto"/>
            </w:tcBorders>
          </w:tcPr>
          <w:p w14:paraId="5FEBC733" w14:textId="77777777" w:rsidR="00F91D99" w:rsidRPr="00524451" w:rsidRDefault="00F91D99" w:rsidP="00F91D99">
            <w:pPr>
              <w:numPr>
                <w:ilvl w:val="0"/>
                <w:numId w:val="32"/>
              </w:numPr>
              <w:spacing w:line="276" w:lineRule="auto"/>
              <w:rPr>
                <w:rFonts w:ascii="Arial" w:hAnsi="Arial" w:cs="Arial"/>
                <w:sz w:val="22"/>
                <w:szCs w:val="22"/>
                <w:lang w:val="en-IN" w:eastAsia="en-IN"/>
              </w:rPr>
            </w:pPr>
          </w:p>
        </w:tc>
        <w:tc>
          <w:tcPr>
            <w:tcW w:w="4835" w:type="dxa"/>
            <w:gridSpan w:val="9"/>
          </w:tcPr>
          <w:p w14:paraId="7345D2A8" w14:textId="77777777" w:rsidR="00F91D99" w:rsidRPr="00524451" w:rsidRDefault="00F91D99" w:rsidP="00F91D99">
            <w:pPr>
              <w:spacing w:line="276" w:lineRule="auto"/>
              <w:rPr>
                <w:rFonts w:ascii="Arial" w:hAnsi="Arial" w:cs="Arial"/>
                <w:sz w:val="22"/>
                <w:szCs w:val="22"/>
                <w:lang w:val="en-IN" w:eastAsia="en-IN"/>
              </w:rPr>
            </w:pPr>
            <w:r w:rsidRPr="00524451">
              <w:rPr>
                <w:rFonts w:ascii="Arial" w:hAnsi="Arial" w:cs="Arial"/>
                <w:sz w:val="22"/>
                <w:szCs w:val="22"/>
              </w:rPr>
              <w:t>System of air conditioning</w:t>
            </w:r>
            <w:r>
              <w:rPr>
                <w:rFonts w:ascii="Arial" w:hAnsi="Arial" w:cs="Arial"/>
                <w:sz w:val="22"/>
                <w:szCs w:val="22"/>
              </w:rPr>
              <w:t xml:space="preserve"> </w:t>
            </w:r>
          </w:p>
        </w:tc>
        <w:tc>
          <w:tcPr>
            <w:tcW w:w="5538" w:type="dxa"/>
            <w:gridSpan w:val="12"/>
          </w:tcPr>
          <w:p w14:paraId="58AF5CC8" w14:textId="77777777" w:rsidR="00F91D99" w:rsidRDefault="00EF384D" w:rsidP="00F91D99">
            <w:sdt>
              <w:sdtPr>
                <w:rPr>
                  <w:rFonts w:ascii="Arial" w:hAnsi="Arial" w:cs="Arial"/>
                  <w:sz w:val="22"/>
                </w:rPr>
                <w:id w:val="2048563119"/>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F91D99" w:rsidRPr="00D76529">
                  <w:rPr>
                    <w:rFonts w:ascii="Arial" w:hAnsi="Arial" w:cs="Arial"/>
                    <w:sz w:val="22"/>
                  </w:rPr>
                  <w:t>Cannot comment since internal survey couldn't be carried out</w:t>
                </w:r>
              </w:sdtContent>
            </w:sdt>
          </w:p>
        </w:tc>
      </w:tr>
      <w:tr w:rsidR="00552412" w:rsidRPr="009509E5" w14:paraId="5264D451" w14:textId="77777777" w:rsidTr="00C008E7">
        <w:trPr>
          <w:trHeight w:val="268"/>
          <w:jc w:val="center"/>
        </w:trPr>
        <w:tc>
          <w:tcPr>
            <w:tcW w:w="845" w:type="dxa"/>
            <w:tcBorders>
              <w:top w:val="single" w:sz="8" w:space="0" w:color="auto"/>
            </w:tcBorders>
          </w:tcPr>
          <w:p w14:paraId="15523353" w14:textId="77777777" w:rsidR="00552412" w:rsidRPr="00524451" w:rsidRDefault="00552412" w:rsidP="00587C34">
            <w:pPr>
              <w:numPr>
                <w:ilvl w:val="0"/>
                <w:numId w:val="32"/>
              </w:numPr>
              <w:spacing w:line="276" w:lineRule="auto"/>
              <w:rPr>
                <w:rFonts w:ascii="Arial" w:hAnsi="Arial" w:cs="Arial"/>
                <w:sz w:val="22"/>
                <w:szCs w:val="22"/>
                <w:lang w:val="en-IN" w:eastAsia="en-IN"/>
              </w:rPr>
            </w:pPr>
          </w:p>
        </w:tc>
        <w:tc>
          <w:tcPr>
            <w:tcW w:w="4835" w:type="dxa"/>
            <w:gridSpan w:val="9"/>
          </w:tcPr>
          <w:p w14:paraId="0D87ABFB" w14:textId="77777777" w:rsidR="00552412" w:rsidRPr="00524451" w:rsidRDefault="00552412" w:rsidP="003F2404">
            <w:pPr>
              <w:spacing w:line="276" w:lineRule="auto"/>
              <w:rPr>
                <w:rFonts w:ascii="Arial" w:hAnsi="Arial" w:cs="Arial"/>
                <w:sz w:val="22"/>
                <w:szCs w:val="22"/>
              </w:rPr>
            </w:pPr>
            <w:r w:rsidRPr="00524451">
              <w:rPr>
                <w:rFonts w:ascii="Arial" w:hAnsi="Arial" w:cs="Arial"/>
                <w:sz w:val="22"/>
                <w:szCs w:val="22"/>
              </w:rPr>
              <w:t>Provision of firefighting</w:t>
            </w:r>
            <w:r>
              <w:rPr>
                <w:rFonts w:ascii="Arial" w:hAnsi="Arial" w:cs="Arial"/>
                <w:sz w:val="22"/>
                <w:szCs w:val="22"/>
              </w:rPr>
              <w:t xml:space="preserve"> </w:t>
            </w:r>
          </w:p>
        </w:tc>
        <w:tc>
          <w:tcPr>
            <w:tcW w:w="5538" w:type="dxa"/>
            <w:gridSpan w:val="12"/>
          </w:tcPr>
          <w:p w14:paraId="28DD71D6" w14:textId="77777777" w:rsidR="00552412" w:rsidRPr="00524451" w:rsidRDefault="00EF384D" w:rsidP="00825F53">
            <w:pPr>
              <w:spacing w:line="276" w:lineRule="auto"/>
              <w:rPr>
                <w:rFonts w:ascii="Arial" w:hAnsi="Arial" w:cs="Arial"/>
                <w:sz w:val="22"/>
                <w:szCs w:val="22"/>
                <w:lang w:val="en-IN" w:eastAsia="en-IN"/>
              </w:rPr>
            </w:pPr>
            <w:sdt>
              <w:sdtPr>
                <w:rPr>
                  <w:rFonts w:ascii="Arial" w:hAnsi="Arial" w:cs="Arial"/>
                  <w:sz w:val="22"/>
                </w:rPr>
                <w:id w:val="1257479612"/>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F91D99">
                  <w:rPr>
                    <w:rFonts w:ascii="Arial" w:hAnsi="Arial" w:cs="Arial"/>
                    <w:sz w:val="22"/>
                  </w:rPr>
                  <w:t>Cannot comment since internal survey couldn't be carried out</w:t>
                </w:r>
              </w:sdtContent>
            </w:sdt>
          </w:p>
        </w:tc>
      </w:tr>
      <w:tr w:rsidR="00096AD4" w:rsidRPr="009509E5" w14:paraId="51D01049" w14:textId="77777777" w:rsidTr="00C008E7">
        <w:trPr>
          <w:trHeight w:val="268"/>
          <w:jc w:val="center"/>
        </w:trPr>
        <w:tc>
          <w:tcPr>
            <w:tcW w:w="845" w:type="dxa"/>
            <w:vMerge w:val="restart"/>
            <w:tcBorders>
              <w:top w:val="single" w:sz="8" w:space="0" w:color="auto"/>
            </w:tcBorders>
          </w:tcPr>
          <w:p w14:paraId="0131FC66" w14:textId="77777777" w:rsidR="00096AD4" w:rsidRPr="00524451" w:rsidRDefault="00096AD4" w:rsidP="00587C34">
            <w:pPr>
              <w:numPr>
                <w:ilvl w:val="0"/>
                <w:numId w:val="32"/>
              </w:numPr>
              <w:spacing w:line="276" w:lineRule="auto"/>
              <w:rPr>
                <w:rFonts w:ascii="Arial" w:hAnsi="Arial" w:cs="Arial"/>
                <w:sz w:val="22"/>
                <w:szCs w:val="22"/>
                <w:lang w:val="en-IN" w:eastAsia="en-IN"/>
              </w:rPr>
            </w:pPr>
          </w:p>
        </w:tc>
        <w:tc>
          <w:tcPr>
            <w:tcW w:w="4835" w:type="dxa"/>
            <w:gridSpan w:val="9"/>
          </w:tcPr>
          <w:p w14:paraId="75AC87C7" w14:textId="77777777" w:rsidR="00096AD4" w:rsidRPr="00E939A0" w:rsidRDefault="00096AD4" w:rsidP="003F2404">
            <w:pPr>
              <w:spacing w:line="276" w:lineRule="auto"/>
              <w:rPr>
                <w:rFonts w:ascii="Arial" w:hAnsi="Arial" w:cs="Arial"/>
                <w:sz w:val="22"/>
                <w:szCs w:val="22"/>
              </w:rPr>
            </w:pPr>
            <w:r w:rsidRPr="00E939A0">
              <w:rPr>
                <w:rFonts w:ascii="Arial" w:hAnsi="Arial" w:cs="Arial"/>
                <w:sz w:val="22"/>
                <w:szCs w:val="22"/>
              </w:rPr>
              <w:t>Status of Building Plans/ Maps</w:t>
            </w:r>
            <w:r>
              <w:rPr>
                <w:rFonts w:ascii="Arial" w:hAnsi="Arial" w:cs="Arial"/>
                <w:sz w:val="22"/>
                <w:szCs w:val="22"/>
              </w:rPr>
              <w:t xml:space="preserve"> </w:t>
            </w:r>
          </w:p>
        </w:tc>
        <w:tc>
          <w:tcPr>
            <w:tcW w:w="5538" w:type="dxa"/>
            <w:gridSpan w:val="12"/>
          </w:tcPr>
          <w:p w14:paraId="76E1DC5F" w14:textId="77777777" w:rsidR="00096AD4" w:rsidRPr="00E939A0" w:rsidRDefault="00EF384D" w:rsidP="00825F53">
            <w:pPr>
              <w:tabs>
                <w:tab w:val="left" w:pos="4331"/>
              </w:tabs>
              <w:spacing w:line="276" w:lineRule="auto"/>
              <w:rPr>
                <w:rFonts w:ascii="Arial" w:hAnsi="Arial" w:cs="Arial"/>
                <w:sz w:val="22"/>
                <w:szCs w:val="22"/>
                <w:lang w:val="en-IN" w:eastAsia="en-IN"/>
              </w:rPr>
            </w:pPr>
            <w:sdt>
              <w:sdtPr>
                <w:rPr>
                  <w:rFonts w:ascii="Arial" w:hAnsi="Arial" w:cs="Arial"/>
                  <w:sz w:val="22"/>
                  <w:szCs w:val="22"/>
                  <w:lang w:val="en-IN" w:eastAsia="en-IN"/>
                </w:rPr>
                <w:id w:val="-838380195"/>
                <w:placeholder>
                  <w:docPart w:val="7E320000B2FB468793814C82E9A68943"/>
                </w:placeholder>
                <w:dropDownList>
                  <w:listItem w:value="Choose an item."/>
                  <w:listItem w:displayText="Sanctioned by competent authority as per copy of Map provided to us" w:value="Sanctioned by competent authority as per copy of Map provided to us"/>
                  <w:listItem w:displayText="Cannot comment since no approved map provided to us on our request" w:value="Cannot comment since no approved map provided to us on our request"/>
                  <w:listItem w:displayText="Not applicable since this is a vacant plot " w:value="Not applicable since this is a vacant plot "/>
                  <w:listItem w:displayText="Cannot comment since internal survey couldn't be carried out" w:value="Cannot comment since internal survey couldn't be carried out"/>
                </w:dropDownList>
              </w:sdtPr>
              <w:sdtContent>
                <w:r w:rsidR="005A6326">
                  <w:rPr>
                    <w:rFonts w:ascii="Arial" w:hAnsi="Arial" w:cs="Arial"/>
                    <w:sz w:val="22"/>
                    <w:szCs w:val="22"/>
                    <w:lang w:val="en-IN" w:eastAsia="en-IN"/>
                  </w:rPr>
                  <w:t>Cannot comment since internal survey couldn't be carried out</w:t>
                </w:r>
              </w:sdtContent>
            </w:sdt>
          </w:p>
        </w:tc>
      </w:tr>
      <w:tr w:rsidR="00096AD4" w14:paraId="58813B02" w14:textId="77777777" w:rsidTr="00C008E7">
        <w:trPr>
          <w:trHeight w:val="268"/>
          <w:jc w:val="center"/>
        </w:trPr>
        <w:tc>
          <w:tcPr>
            <w:tcW w:w="845" w:type="dxa"/>
            <w:vMerge/>
          </w:tcPr>
          <w:p w14:paraId="360DB063" w14:textId="77777777" w:rsidR="00096AD4" w:rsidRPr="00524451" w:rsidRDefault="00096AD4" w:rsidP="00EF0EFD">
            <w:pPr>
              <w:spacing w:line="276" w:lineRule="auto"/>
              <w:ind w:left="810" w:hanging="360"/>
              <w:rPr>
                <w:rFonts w:ascii="Arial" w:hAnsi="Arial" w:cs="Arial"/>
                <w:sz w:val="22"/>
                <w:szCs w:val="22"/>
                <w:lang w:val="en-IN" w:eastAsia="en-IN"/>
              </w:rPr>
            </w:pPr>
          </w:p>
        </w:tc>
        <w:tc>
          <w:tcPr>
            <w:tcW w:w="4835" w:type="dxa"/>
            <w:gridSpan w:val="9"/>
            <w:tcBorders>
              <w:top w:val="single" w:sz="4" w:space="0" w:color="auto"/>
              <w:bottom w:val="single" w:sz="4" w:space="0" w:color="auto"/>
              <w:right w:val="single" w:sz="4" w:space="0" w:color="auto"/>
            </w:tcBorders>
          </w:tcPr>
          <w:p w14:paraId="4634A712" w14:textId="77777777" w:rsidR="00096AD4" w:rsidRPr="004C5C75" w:rsidRDefault="00096AD4" w:rsidP="00587C34">
            <w:pPr>
              <w:pStyle w:val="ListParagraph"/>
              <w:numPr>
                <w:ilvl w:val="0"/>
                <w:numId w:val="41"/>
              </w:numPr>
              <w:spacing w:line="276" w:lineRule="auto"/>
              <w:ind w:left="250" w:hanging="250"/>
              <w:rPr>
                <w:rFonts w:ascii="Arial" w:hAnsi="Arial" w:cs="Arial"/>
                <w:sz w:val="22"/>
                <w:szCs w:val="22"/>
              </w:rPr>
            </w:pPr>
            <w:r w:rsidRPr="004C5C75">
              <w:rPr>
                <w:rFonts w:ascii="Arial" w:hAnsi="Arial" w:cs="Arial"/>
                <w:sz w:val="22"/>
                <w:szCs w:val="22"/>
              </w:rPr>
              <w:t>Authority approving the plan</w:t>
            </w:r>
          </w:p>
        </w:tc>
        <w:tc>
          <w:tcPr>
            <w:tcW w:w="5538" w:type="dxa"/>
            <w:gridSpan w:val="12"/>
            <w:tcBorders>
              <w:top w:val="single" w:sz="4" w:space="0" w:color="auto"/>
              <w:left w:val="single" w:sz="4" w:space="0" w:color="auto"/>
              <w:bottom w:val="single" w:sz="4" w:space="0" w:color="auto"/>
              <w:right w:val="single" w:sz="4" w:space="0" w:color="auto"/>
            </w:tcBorders>
          </w:tcPr>
          <w:p w14:paraId="6CFA46F6" w14:textId="77777777" w:rsidR="00096AD4" w:rsidRPr="0090541B" w:rsidRDefault="00470B41" w:rsidP="00EF0EFD">
            <w:pPr>
              <w:tabs>
                <w:tab w:val="left" w:pos="4331"/>
              </w:tabs>
              <w:spacing w:line="276" w:lineRule="auto"/>
              <w:rPr>
                <w:rFonts w:ascii="Arial" w:hAnsi="Arial" w:cs="Arial"/>
                <w:sz w:val="22"/>
                <w:szCs w:val="22"/>
                <w:lang w:val="en-IN" w:eastAsia="en-IN"/>
              </w:rPr>
            </w:pPr>
            <w:r w:rsidRPr="0090541B">
              <w:rPr>
                <w:rFonts w:ascii="Arial" w:hAnsi="Arial" w:cs="Arial"/>
                <w:sz w:val="22"/>
                <w:szCs w:val="22"/>
                <w:lang w:val="en-IN" w:eastAsia="en-IN"/>
              </w:rPr>
              <w:t>NA</w:t>
            </w:r>
          </w:p>
        </w:tc>
      </w:tr>
      <w:tr w:rsidR="00096AD4" w14:paraId="204F327F" w14:textId="77777777" w:rsidTr="00C008E7">
        <w:trPr>
          <w:trHeight w:val="268"/>
          <w:jc w:val="center"/>
        </w:trPr>
        <w:tc>
          <w:tcPr>
            <w:tcW w:w="845" w:type="dxa"/>
            <w:vMerge/>
          </w:tcPr>
          <w:p w14:paraId="70C1AE70" w14:textId="77777777" w:rsidR="00096AD4" w:rsidRPr="00524451" w:rsidRDefault="00096AD4" w:rsidP="00EF0EFD">
            <w:pPr>
              <w:spacing w:line="276" w:lineRule="auto"/>
              <w:ind w:left="810" w:hanging="360"/>
              <w:rPr>
                <w:rFonts w:ascii="Arial" w:hAnsi="Arial" w:cs="Arial"/>
                <w:sz w:val="22"/>
                <w:szCs w:val="22"/>
                <w:lang w:val="en-IN" w:eastAsia="en-IN"/>
              </w:rPr>
            </w:pPr>
          </w:p>
        </w:tc>
        <w:tc>
          <w:tcPr>
            <w:tcW w:w="4835" w:type="dxa"/>
            <w:gridSpan w:val="9"/>
            <w:tcBorders>
              <w:top w:val="single" w:sz="4" w:space="0" w:color="auto"/>
              <w:bottom w:val="single" w:sz="4" w:space="0" w:color="auto"/>
              <w:right w:val="single" w:sz="4" w:space="0" w:color="auto"/>
            </w:tcBorders>
          </w:tcPr>
          <w:p w14:paraId="514E0269" w14:textId="77777777" w:rsidR="00096AD4" w:rsidRPr="004C5C75" w:rsidRDefault="00096AD4" w:rsidP="00587C34">
            <w:pPr>
              <w:pStyle w:val="ListParagraph"/>
              <w:numPr>
                <w:ilvl w:val="0"/>
                <w:numId w:val="41"/>
              </w:numPr>
              <w:spacing w:line="276" w:lineRule="auto"/>
              <w:ind w:left="250" w:hanging="250"/>
              <w:rPr>
                <w:rFonts w:ascii="Arial" w:hAnsi="Arial" w:cs="Arial"/>
                <w:sz w:val="22"/>
                <w:szCs w:val="22"/>
              </w:rPr>
            </w:pPr>
            <w:r w:rsidRPr="004C5C75">
              <w:rPr>
                <w:rFonts w:ascii="Arial" w:hAnsi="Arial" w:cs="Arial"/>
                <w:sz w:val="22"/>
                <w:szCs w:val="22"/>
              </w:rPr>
              <w:t>Name of the office of the Authority</w:t>
            </w:r>
          </w:p>
        </w:tc>
        <w:tc>
          <w:tcPr>
            <w:tcW w:w="5538" w:type="dxa"/>
            <w:gridSpan w:val="12"/>
            <w:tcBorders>
              <w:top w:val="single" w:sz="4" w:space="0" w:color="auto"/>
              <w:left w:val="single" w:sz="4" w:space="0" w:color="auto"/>
              <w:bottom w:val="single" w:sz="4" w:space="0" w:color="auto"/>
              <w:right w:val="single" w:sz="4" w:space="0" w:color="auto"/>
            </w:tcBorders>
          </w:tcPr>
          <w:p w14:paraId="38BF5C93" w14:textId="7E54C18D" w:rsidR="00096AD4" w:rsidRPr="0090541B" w:rsidRDefault="00470B41" w:rsidP="00EF0EFD">
            <w:pPr>
              <w:tabs>
                <w:tab w:val="left" w:pos="4331"/>
              </w:tabs>
              <w:spacing w:line="276" w:lineRule="auto"/>
              <w:rPr>
                <w:rFonts w:ascii="Arial" w:hAnsi="Arial" w:cs="Arial"/>
                <w:sz w:val="22"/>
                <w:szCs w:val="22"/>
                <w:lang w:val="en-IN" w:eastAsia="en-IN"/>
              </w:rPr>
            </w:pPr>
            <w:r w:rsidRPr="0090541B">
              <w:rPr>
                <w:rFonts w:ascii="Arial" w:hAnsi="Arial" w:cs="Arial"/>
                <w:sz w:val="22"/>
                <w:szCs w:val="22"/>
                <w:lang w:val="en-IN" w:eastAsia="en-IN"/>
              </w:rPr>
              <w:t>N</w:t>
            </w:r>
            <w:r w:rsidR="0090541B" w:rsidRPr="0090541B">
              <w:rPr>
                <w:rFonts w:ascii="Arial" w:hAnsi="Arial" w:cs="Arial"/>
                <w:sz w:val="22"/>
                <w:szCs w:val="22"/>
                <w:lang w:val="en-IN" w:eastAsia="en-IN"/>
              </w:rPr>
              <w:t>A</w:t>
            </w:r>
          </w:p>
        </w:tc>
      </w:tr>
      <w:tr w:rsidR="00096AD4" w:rsidRPr="00A073D8" w14:paraId="4199F995" w14:textId="77777777" w:rsidTr="00C008E7">
        <w:trPr>
          <w:trHeight w:val="268"/>
          <w:jc w:val="center"/>
        </w:trPr>
        <w:tc>
          <w:tcPr>
            <w:tcW w:w="845" w:type="dxa"/>
            <w:vMerge/>
          </w:tcPr>
          <w:p w14:paraId="1950E35E" w14:textId="77777777" w:rsidR="00096AD4" w:rsidRPr="00524451" w:rsidRDefault="00096AD4" w:rsidP="00EF0EFD">
            <w:pPr>
              <w:spacing w:line="276" w:lineRule="auto"/>
              <w:ind w:left="810" w:hanging="360"/>
              <w:rPr>
                <w:rFonts w:ascii="Arial" w:hAnsi="Arial" w:cs="Arial"/>
                <w:sz w:val="22"/>
                <w:szCs w:val="22"/>
                <w:lang w:val="en-IN" w:eastAsia="en-IN"/>
              </w:rPr>
            </w:pPr>
          </w:p>
        </w:tc>
        <w:tc>
          <w:tcPr>
            <w:tcW w:w="4835" w:type="dxa"/>
            <w:gridSpan w:val="9"/>
            <w:tcBorders>
              <w:top w:val="single" w:sz="4" w:space="0" w:color="auto"/>
              <w:bottom w:val="single" w:sz="4" w:space="0" w:color="auto"/>
              <w:right w:val="single" w:sz="4" w:space="0" w:color="auto"/>
            </w:tcBorders>
          </w:tcPr>
          <w:p w14:paraId="4F2F4D96" w14:textId="77777777" w:rsidR="00096AD4" w:rsidRPr="004C5C75" w:rsidRDefault="00096AD4" w:rsidP="00587C34">
            <w:pPr>
              <w:pStyle w:val="ListParagraph"/>
              <w:numPr>
                <w:ilvl w:val="0"/>
                <w:numId w:val="41"/>
              </w:numPr>
              <w:spacing w:line="276" w:lineRule="auto"/>
              <w:ind w:left="250" w:hanging="250"/>
              <w:rPr>
                <w:rFonts w:ascii="Arial" w:hAnsi="Arial" w:cs="Arial"/>
                <w:sz w:val="22"/>
                <w:szCs w:val="22"/>
              </w:rPr>
            </w:pPr>
            <w:r w:rsidRPr="004C5C75">
              <w:rPr>
                <w:rFonts w:ascii="Arial" w:hAnsi="Arial" w:cs="Arial"/>
                <w:sz w:val="22"/>
                <w:szCs w:val="22"/>
              </w:rPr>
              <w:t xml:space="preserve">Is Building as per approved Map  </w:t>
            </w:r>
          </w:p>
        </w:tc>
        <w:tc>
          <w:tcPr>
            <w:tcW w:w="5538" w:type="dxa"/>
            <w:gridSpan w:val="12"/>
            <w:tcBorders>
              <w:top w:val="single" w:sz="4" w:space="0" w:color="auto"/>
              <w:left w:val="single" w:sz="4" w:space="0" w:color="auto"/>
              <w:bottom w:val="single" w:sz="4" w:space="0" w:color="auto"/>
              <w:right w:val="single" w:sz="4" w:space="0" w:color="auto"/>
            </w:tcBorders>
          </w:tcPr>
          <w:p w14:paraId="64C0556C" w14:textId="77777777" w:rsidR="00096AD4" w:rsidRPr="00A073D8" w:rsidRDefault="00EF384D" w:rsidP="00EF0EFD">
            <w:pPr>
              <w:tabs>
                <w:tab w:val="left" w:pos="4331"/>
              </w:tabs>
              <w:spacing w:line="276" w:lineRule="auto"/>
              <w:rPr>
                <w:rFonts w:ascii="Arial" w:hAnsi="Arial" w:cs="Arial"/>
                <w:sz w:val="22"/>
                <w:szCs w:val="22"/>
                <w:lang w:val="en-IN" w:eastAsia="en-IN"/>
              </w:rPr>
            </w:pPr>
            <w:sdt>
              <w:sdtPr>
                <w:rPr>
                  <w:rFonts w:ascii="Arial" w:hAnsi="Arial" w:cs="Arial"/>
                  <w:sz w:val="22"/>
                  <w:szCs w:val="22"/>
                  <w:lang w:val="en-IN" w:eastAsia="en-IN"/>
                </w:rPr>
                <w:id w:val="-1566722742"/>
                <w:placeholder>
                  <w:docPart w:val="00B21D150BAF4C7AA65F96DFD1645AA7"/>
                </w:placeholder>
                <w:dropDownList>
                  <w:listItem w:value="Choose an item."/>
                  <w:listItem w:displayText="Yes appears to be on cursory visual observation." w:value="Yes appears to be on cursory visual observation."/>
                  <w:listItem w:displayText="Yes appears to be as per sample measurement done." w:value="Yes appears to be as per sample measurement done."/>
                  <w:listItem w:displayText="No." w:value="No."/>
                  <w:listItem w:displayText="Cannot comment since no approved map provided to us on our request." w:value="Cannot comment since no approved map provided to us on our request."/>
                  <w:listItem w:displayText="Cannot comment since internal survey couldn't be carried out." w:value="Cannot comment since internal survey couldn't be carried out."/>
                  <w:listItem w:displayText="Vacant Land/ Plot." w:value="Vacant Land/ Plot."/>
                </w:dropDownList>
              </w:sdtPr>
              <w:sdtContent>
                <w:r w:rsidR="00785EB6">
                  <w:rPr>
                    <w:rFonts w:ascii="Arial" w:hAnsi="Arial" w:cs="Arial"/>
                    <w:sz w:val="22"/>
                    <w:szCs w:val="22"/>
                    <w:lang w:val="en-IN" w:eastAsia="en-IN"/>
                  </w:rPr>
                  <w:t>Cannot comment since internal survey couldn't be carried out.</w:t>
                </w:r>
              </w:sdtContent>
            </w:sdt>
          </w:p>
        </w:tc>
      </w:tr>
      <w:tr w:rsidR="0088347C" w:rsidRPr="00E939A0" w14:paraId="1759B63B" w14:textId="77777777" w:rsidTr="00976ADF">
        <w:trPr>
          <w:trHeight w:val="144"/>
          <w:jc w:val="center"/>
        </w:trPr>
        <w:tc>
          <w:tcPr>
            <w:tcW w:w="845" w:type="dxa"/>
            <w:vMerge/>
          </w:tcPr>
          <w:p w14:paraId="4B08B1CE" w14:textId="77777777" w:rsidR="0088347C" w:rsidRPr="00524451" w:rsidRDefault="0088347C" w:rsidP="00096AD4">
            <w:pPr>
              <w:spacing w:line="276" w:lineRule="auto"/>
              <w:ind w:left="720"/>
              <w:rPr>
                <w:rFonts w:ascii="Arial" w:hAnsi="Arial" w:cs="Arial"/>
                <w:sz w:val="22"/>
                <w:szCs w:val="22"/>
                <w:lang w:val="en-IN" w:eastAsia="en-IN"/>
              </w:rPr>
            </w:pPr>
          </w:p>
        </w:tc>
        <w:tc>
          <w:tcPr>
            <w:tcW w:w="4835" w:type="dxa"/>
            <w:gridSpan w:val="9"/>
            <w:vMerge w:val="restart"/>
          </w:tcPr>
          <w:p w14:paraId="2799FC29" w14:textId="77777777" w:rsidR="0088347C" w:rsidRPr="004C5C75" w:rsidRDefault="0088347C" w:rsidP="00587C34">
            <w:pPr>
              <w:pStyle w:val="ListParagraph"/>
              <w:numPr>
                <w:ilvl w:val="0"/>
                <w:numId w:val="41"/>
              </w:numPr>
              <w:spacing w:line="276" w:lineRule="auto"/>
              <w:ind w:left="250" w:hanging="250"/>
              <w:rPr>
                <w:rFonts w:ascii="Arial" w:hAnsi="Arial" w:cs="Arial"/>
                <w:sz w:val="22"/>
                <w:szCs w:val="22"/>
              </w:rPr>
            </w:pPr>
            <w:r w:rsidRPr="004C5C75">
              <w:rPr>
                <w:rFonts w:ascii="Arial" w:hAnsi="Arial" w:cs="Arial"/>
                <w:sz w:val="22"/>
                <w:szCs w:val="22"/>
              </w:rPr>
              <w:t xml:space="preserve">Details of alterations/ deviations/ illegal construction/ encroachment noticed in the structure from the original approved plan </w:t>
            </w:r>
          </w:p>
        </w:tc>
        <w:tc>
          <w:tcPr>
            <w:tcW w:w="2835" w:type="dxa"/>
            <w:gridSpan w:val="8"/>
            <w:vAlign w:val="center"/>
          </w:tcPr>
          <w:p w14:paraId="596B7FF1" w14:textId="77777777" w:rsidR="0088347C" w:rsidRPr="00E939A0" w:rsidRDefault="00EF384D" w:rsidP="00096AD4">
            <w:pPr>
              <w:tabs>
                <w:tab w:val="left" w:pos="877"/>
              </w:tabs>
              <w:spacing w:line="276" w:lineRule="auto"/>
              <w:rPr>
                <w:rFonts w:ascii="Arial" w:hAnsi="Arial" w:cs="Arial"/>
                <w:sz w:val="22"/>
                <w:szCs w:val="22"/>
                <w:lang w:val="en-IN" w:eastAsia="en-IN"/>
              </w:rPr>
            </w:pPr>
            <w:sdt>
              <w:sdtPr>
                <w:rPr>
                  <w:rFonts w:ascii="Arial" w:hAnsi="Arial" w:cs="Arial"/>
                  <w:sz w:val="22"/>
                  <w:szCs w:val="22"/>
                  <w:lang w:val="en-IN" w:eastAsia="en-IN"/>
                </w:rPr>
                <w:id w:val="-1328823284"/>
                <w:lock w:val="contentLocked"/>
                <w:placeholder>
                  <w:docPart w:val="B3B3A898A3A444E0BC280A58AFE495D4"/>
                </w:placeholder>
              </w:sdtPr>
              <w:sdtContent>
                <w:r w:rsidR="0088347C" w:rsidRPr="00E939A0">
                  <w:rPr>
                    <w:rFonts w:ascii="Arial" w:hAnsi="Arial" w:cs="Arial"/>
                    <w:sz w:val="22"/>
                    <w:szCs w:val="22"/>
                    <w:lang w:val="en-IN" w:eastAsia="en-IN"/>
                  </w:rPr>
                  <w:t>Permissible Alterations</w:t>
                </w:r>
              </w:sdtContent>
            </w:sdt>
          </w:p>
        </w:tc>
        <w:tc>
          <w:tcPr>
            <w:tcW w:w="2703" w:type="dxa"/>
            <w:gridSpan w:val="4"/>
          </w:tcPr>
          <w:p w14:paraId="0C183298" w14:textId="77777777" w:rsidR="0088347C" w:rsidRDefault="00EF384D">
            <w:sdt>
              <w:sdtPr>
                <w:rPr>
                  <w:rFonts w:ascii="Arial" w:hAnsi="Arial" w:cs="Arial"/>
                  <w:sz w:val="22"/>
                </w:rPr>
                <w:id w:val="-1281797003"/>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88347C" w:rsidRPr="00303C77">
                  <w:rPr>
                    <w:rFonts w:ascii="Arial" w:hAnsi="Arial" w:cs="Arial"/>
                    <w:sz w:val="22"/>
                  </w:rPr>
                  <w:t>Cannot comment since internal survey couldn't be carried out</w:t>
                </w:r>
              </w:sdtContent>
            </w:sdt>
          </w:p>
        </w:tc>
      </w:tr>
      <w:tr w:rsidR="0088347C" w:rsidRPr="00E939A0" w14:paraId="20C15984" w14:textId="77777777" w:rsidTr="00976ADF">
        <w:trPr>
          <w:trHeight w:val="58"/>
          <w:jc w:val="center"/>
        </w:trPr>
        <w:tc>
          <w:tcPr>
            <w:tcW w:w="845" w:type="dxa"/>
            <w:vMerge/>
          </w:tcPr>
          <w:p w14:paraId="67B0B412" w14:textId="77777777" w:rsidR="0088347C" w:rsidRPr="00524451" w:rsidRDefault="0088347C" w:rsidP="00587C34">
            <w:pPr>
              <w:numPr>
                <w:ilvl w:val="0"/>
                <w:numId w:val="4"/>
              </w:numPr>
              <w:spacing w:line="276" w:lineRule="auto"/>
              <w:jc w:val="center"/>
              <w:rPr>
                <w:rFonts w:ascii="Arial" w:hAnsi="Arial" w:cs="Arial"/>
                <w:sz w:val="22"/>
                <w:szCs w:val="22"/>
                <w:lang w:val="en-IN" w:eastAsia="en-IN"/>
              </w:rPr>
            </w:pPr>
          </w:p>
        </w:tc>
        <w:tc>
          <w:tcPr>
            <w:tcW w:w="4835" w:type="dxa"/>
            <w:gridSpan w:val="9"/>
            <w:vMerge/>
          </w:tcPr>
          <w:p w14:paraId="00F9110D" w14:textId="77777777" w:rsidR="0088347C" w:rsidRPr="00E939A0" w:rsidRDefault="0088347C" w:rsidP="00587C34">
            <w:pPr>
              <w:pStyle w:val="ListParagraph"/>
              <w:numPr>
                <w:ilvl w:val="0"/>
                <w:numId w:val="41"/>
              </w:numPr>
              <w:spacing w:line="276" w:lineRule="auto"/>
              <w:ind w:left="250" w:hanging="250"/>
              <w:rPr>
                <w:rFonts w:ascii="Arial" w:hAnsi="Arial" w:cs="Arial"/>
                <w:sz w:val="22"/>
                <w:szCs w:val="22"/>
              </w:rPr>
            </w:pPr>
          </w:p>
        </w:tc>
        <w:tc>
          <w:tcPr>
            <w:tcW w:w="2835" w:type="dxa"/>
            <w:gridSpan w:val="8"/>
            <w:vAlign w:val="center"/>
          </w:tcPr>
          <w:p w14:paraId="6E0FD286" w14:textId="77777777" w:rsidR="0088347C" w:rsidRPr="00E939A0" w:rsidRDefault="00EF384D" w:rsidP="00096AD4">
            <w:pPr>
              <w:spacing w:line="276" w:lineRule="auto"/>
              <w:rPr>
                <w:rFonts w:ascii="Arial" w:hAnsi="Arial" w:cs="Arial"/>
                <w:sz w:val="22"/>
                <w:szCs w:val="22"/>
                <w:lang w:val="en-IN" w:eastAsia="en-IN"/>
              </w:rPr>
            </w:pPr>
            <w:sdt>
              <w:sdtPr>
                <w:rPr>
                  <w:rFonts w:ascii="Arial" w:hAnsi="Arial" w:cs="Arial"/>
                  <w:sz w:val="22"/>
                  <w:szCs w:val="22"/>
                  <w:lang w:val="en-IN" w:eastAsia="en-IN"/>
                </w:rPr>
                <w:id w:val="-576063226"/>
                <w:lock w:val="contentLocked"/>
                <w:placeholder>
                  <w:docPart w:val="1F208BD91DAF4B878FA76DBE2AD9F402"/>
                </w:placeholder>
              </w:sdtPr>
              <w:sdtContent>
                <w:r w:rsidR="0088347C" w:rsidRPr="00E939A0">
                  <w:rPr>
                    <w:rFonts w:ascii="Arial" w:hAnsi="Arial" w:cs="Arial"/>
                    <w:sz w:val="22"/>
                    <w:szCs w:val="22"/>
                    <w:lang w:val="en-IN" w:eastAsia="en-IN"/>
                  </w:rPr>
                  <w:t>Not permitted alteration</w:t>
                </w:r>
              </w:sdtContent>
            </w:sdt>
          </w:p>
        </w:tc>
        <w:tc>
          <w:tcPr>
            <w:tcW w:w="2703" w:type="dxa"/>
            <w:gridSpan w:val="4"/>
          </w:tcPr>
          <w:p w14:paraId="700C3E5D" w14:textId="77777777" w:rsidR="0088347C" w:rsidRDefault="00EF384D">
            <w:sdt>
              <w:sdtPr>
                <w:rPr>
                  <w:rFonts w:ascii="Arial" w:hAnsi="Arial" w:cs="Arial"/>
                  <w:sz w:val="22"/>
                </w:rPr>
                <w:id w:val="-241337699"/>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88347C" w:rsidRPr="00303C77">
                  <w:rPr>
                    <w:rFonts w:ascii="Arial" w:hAnsi="Arial" w:cs="Arial"/>
                    <w:sz w:val="22"/>
                  </w:rPr>
                  <w:t>Cannot comment since internal survey couldn't be carried out</w:t>
                </w:r>
              </w:sdtContent>
            </w:sdt>
          </w:p>
        </w:tc>
      </w:tr>
      <w:tr w:rsidR="00096AD4" w:rsidRPr="00E939A0" w14:paraId="576B0D3B" w14:textId="77777777" w:rsidTr="00C008E7">
        <w:trPr>
          <w:trHeight w:val="48"/>
          <w:jc w:val="center"/>
        </w:trPr>
        <w:tc>
          <w:tcPr>
            <w:tcW w:w="845" w:type="dxa"/>
            <w:vMerge/>
          </w:tcPr>
          <w:p w14:paraId="3493EDCD" w14:textId="77777777" w:rsidR="00096AD4" w:rsidRPr="00524451" w:rsidRDefault="00096AD4" w:rsidP="00096AD4">
            <w:pPr>
              <w:spacing w:line="276" w:lineRule="auto"/>
              <w:ind w:left="720"/>
              <w:rPr>
                <w:rFonts w:ascii="Arial" w:hAnsi="Arial" w:cs="Arial"/>
                <w:sz w:val="22"/>
                <w:szCs w:val="22"/>
                <w:lang w:val="en-IN" w:eastAsia="en-IN"/>
              </w:rPr>
            </w:pPr>
          </w:p>
        </w:tc>
        <w:tc>
          <w:tcPr>
            <w:tcW w:w="4835" w:type="dxa"/>
            <w:gridSpan w:val="9"/>
          </w:tcPr>
          <w:p w14:paraId="2A16AAF0" w14:textId="77777777" w:rsidR="00096AD4" w:rsidRPr="004C5C75" w:rsidRDefault="00096AD4" w:rsidP="00587C34">
            <w:pPr>
              <w:pStyle w:val="ListParagraph"/>
              <w:numPr>
                <w:ilvl w:val="0"/>
                <w:numId w:val="41"/>
              </w:numPr>
              <w:spacing w:line="276" w:lineRule="auto"/>
              <w:ind w:left="250" w:hanging="250"/>
              <w:rPr>
                <w:rFonts w:ascii="Arial" w:hAnsi="Arial" w:cs="Arial"/>
                <w:sz w:val="22"/>
                <w:szCs w:val="22"/>
              </w:rPr>
            </w:pPr>
            <w:r w:rsidRPr="004C5C75">
              <w:rPr>
                <w:rFonts w:ascii="Arial" w:hAnsi="Arial" w:cs="Arial"/>
                <w:sz w:val="22"/>
                <w:szCs w:val="22"/>
              </w:rPr>
              <w:t xml:space="preserve">Is this being regularized  </w:t>
            </w:r>
          </w:p>
        </w:tc>
        <w:sdt>
          <w:sdtPr>
            <w:rPr>
              <w:rFonts w:ascii="Arial" w:hAnsi="Arial" w:cs="Arial"/>
              <w:sz w:val="22"/>
              <w:szCs w:val="22"/>
              <w:lang w:val="en-IN" w:eastAsia="en-IN"/>
            </w:rPr>
            <w:id w:val="353466644"/>
            <w:dropDownList>
              <w:listItem w:value="Choose an item."/>
              <w:listItem w:displayText="Yes" w:value="Yes"/>
              <w:listItem w:displayText="No" w:value="No"/>
              <w:listItem w:displayText="No information provided" w:value="No information provided"/>
              <w:listItem w:displayText="Not in scope of this format" w:value="Not in scope of this format"/>
              <w:listItem w:displayText="NA" w:value="NA"/>
            </w:dropDownList>
          </w:sdtPr>
          <w:sdtContent>
            <w:tc>
              <w:tcPr>
                <w:tcW w:w="5538" w:type="dxa"/>
                <w:gridSpan w:val="12"/>
              </w:tcPr>
              <w:p w14:paraId="42A88E62" w14:textId="77777777" w:rsidR="00096AD4" w:rsidRPr="00E939A0" w:rsidRDefault="00096AD4" w:rsidP="00096AD4">
                <w:pPr>
                  <w:tabs>
                    <w:tab w:val="left" w:pos="2039"/>
                  </w:tabs>
                  <w:spacing w:line="276" w:lineRule="auto"/>
                  <w:rPr>
                    <w:rFonts w:ascii="Arial" w:hAnsi="Arial" w:cs="Arial"/>
                    <w:sz w:val="22"/>
                    <w:szCs w:val="22"/>
                    <w:lang w:val="en-IN" w:eastAsia="en-IN"/>
                  </w:rPr>
                </w:pPr>
                <w:r>
                  <w:rPr>
                    <w:rFonts w:ascii="Arial" w:hAnsi="Arial" w:cs="Arial"/>
                    <w:sz w:val="22"/>
                    <w:szCs w:val="22"/>
                    <w:lang w:val="en-IN" w:eastAsia="en-IN"/>
                  </w:rPr>
                  <w:t>NA</w:t>
                </w:r>
              </w:p>
            </w:tc>
          </w:sdtContent>
        </w:sdt>
      </w:tr>
      <w:tr w:rsidR="003F45B2" w:rsidRPr="009509E5" w14:paraId="5087FF89" w14:textId="77777777" w:rsidTr="00C008E7">
        <w:trPr>
          <w:trHeight w:val="367"/>
          <w:jc w:val="center"/>
        </w:trPr>
        <w:tc>
          <w:tcPr>
            <w:tcW w:w="845" w:type="dxa"/>
            <w:tcBorders>
              <w:top w:val="single" w:sz="8" w:space="0" w:color="auto"/>
              <w:bottom w:val="single" w:sz="8" w:space="0" w:color="auto"/>
            </w:tcBorders>
            <w:shd w:val="clear" w:color="auto" w:fill="C6D9F1" w:themeFill="text2" w:themeFillTint="33"/>
            <w:vAlign w:val="center"/>
          </w:tcPr>
          <w:p w14:paraId="40E78326" w14:textId="77777777" w:rsidR="003F45B2" w:rsidRPr="009509E5" w:rsidRDefault="003F45B2" w:rsidP="00587C34">
            <w:pPr>
              <w:pStyle w:val="ListParagraph"/>
              <w:numPr>
                <w:ilvl w:val="0"/>
                <w:numId w:val="28"/>
              </w:numPr>
              <w:spacing w:line="276" w:lineRule="auto"/>
              <w:rPr>
                <w:rFonts w:ascii="Arial" w:hAnsi="Arial" w:cs="Arial"/>
              </w:rPr>
            </w:pPr>
          </w:p>
        </w:tc>
        <w:tc>
          <w:tcPr>
            <w:tcW w:w="10373" w:type="dxa"/>
            <w:gridSpan w:val="21"/>
            <w:shd w:val="clear" w:color="auto" w:fill="C6D9F1" w:themeFill="text2" w:themeFillTint="33"/>
            <w:vAlign w:val="center"/>
          </w:tcPr>
          <w:p w14:paraId="0C9F262B" w14:textId="77777777" w:rsidR="003F45B2" w:rsidRPr="009509E5" w:rsidRDefault="003F45B2" w:rsidP="00174954">
            <w:pPr>
              <w:spacing w:line="276" w:lineRule="auto"/>
              <w:rPr>
                <w:rFonts w:ascii="Arial" w:hAnsi="Arial" w:cs="Arial"/>
              </w:rPr>
            </w:pPr>
            <w:r w:rsidRPr="009509E5">
              <w:rPr>
                <w:rFonts w:ascii="Arial" w:hAnsi="Arial" w:cs="Arial"/>
                <w:b/>
                <w:bCs/>
              </w:rPr>
              <w:t>ENVIRONMENTAL FACTORS</w:t>
            </w:r>
            <w:r>
              <w:rPr>
                <w:rFonts w:ascii="Arial" w:hAnsi="Arial" w:cs="Arial"/>
                <w:b/>
                <w:bCs/>
              </w:rPr>
              <w:t>:</w:t>
            </w:r>
          </w:p>
        </w:tc>
      </w:tr>
      <w:tr w:rsidR="00552412" w:rsidRPr="009509E5" w14:paraId="260C7C5D" w14:textId="77777777" w:rsidTr="00C008E7">
        <w:trPr>
          <w:trHeight w:val="780"/>
          <w:jc w:val="center"/>
        </w:trPr>
        <w:tc>
          <w:tcPr>
            <w:tcW w:w="845" w:type="dxa"/>
            <w:tcBorders>
              <w:top w:val="single" w:sz="8" w:space="0" w:color="auto"/>
              <w:bottom w:val="single" w:sz="8" w:space="0" w:color="auto"/>
            </w:tcBorders>
          </w:tcPr>
          <w:p w14:paraId="0C63024A" w14:textId="77777777" w:rsidR="00552412" w:rsidRPr="00733860" w:rsidRDefault="00552412" w:rsidP="00587C34">
            <w:pPr>
              <w:numPr>
                <w:ilvl w:val="0"/>
                <w:numId w:val="17"/>
              </w:numPr>
              <w:spacing w:line="276" w:lineRule="auto"/>
              <w:rPr>
                <w:rFonts w:ascii="Arial" w:hAnsi="Arial" w:cs="Arial"/>
                <w:sz w:val="22"/>
                <w:szCs w:val="22"/>
                <w:lang w:val="en-IN" w:eastAsia="en-IN"/>
              </w:rPr>
            </w:pPr>
          </w:p>
        </w:tc>
        <w:tc>
          <w:tcPr>
            <w:tcW w:w="4835" w:type="dxa"/>
            <w:gridSpan w:val="9"/>
          </w:tcPr>
          <w:p w14:paraId="4D5B8A5A" w14:textId="77777777" w:rsidR="00552412" w:rsidRPr="00733860" w:rsidRDefault="00552412" w:rsidP="00552412">
            <w:pPr>
              <w:spacing w:line="276" w:lineRule="auto"/>
              <w:jc w:val="both"/>
              <w:rPr>
                <w:rFonts w:ascii="Arial" w:hAnsi="Arial" w:cs="Arial"/>
                <w:sz w:val="22"/>
                <w:szCs w:val="22"/>
              </w:rPr>
            </w:pPr>
            <w:r w:rsidRPr="00733860">
              <w:rPr>
                <w:rFonts w:ascii="Arial" w:hAnsi="Arial" w:cs="Arial"/>
                <w:sz w:val="22"/>
                <w:szCs w:val="22"/>
              </w:rPr>
              <w:t>Use of environment friendly building materials like fly ash brick, other Green building techniques if any</w:t>
            </w:r>
            <w:r>
              <w:rPr>
                <w:rFonts w:ascii="Arial" w:hAnsi="Arial" w:cs="Arial"/>
                <w:sz w:val="22"/>
                <w:szCs w:val="22"/>
              </w:rPr>
              <w:t xml:space="preserve"> </w:t>
            </w:r>
          </w:p>
        </w:tc>
        <w:tc>
          <w:tcPr>
            <w:tcW w:w="5538" w:type="dxa"/>
            <w:gridSpan w:val="12"/>
          </w:tcPr>
          <w:p w14:paraId="4BD784BF" w14:textId="77777777" w:rsidR="00785EB6" w:rsidRPr="00733860" w:rsidRDefault="00EF384D" w:rsidP="00552412">
            <w:pPr>
              <w:spacing w:line="276" w:lineRule="auto"/>
              <w:rPr>
                <w:rFonts w:ascii="Arial" w:hAnsi="Arial" w:cs="Arial"/>
                <w:sz w:val="22"/>
                <w:szCs w:val="22"/>
                <w:lang w:val="en-IN" w:eastAsia="en-IN"/>
              </w:rPr>
            </w:pPr>
            <w:sdt>
              <w:sdtPr>
                <w:rPr>
                  <w:rFonts w:ascii="Arial" w:hAnsi="Arial" w:cs="Arial"/>
                  <w:sz w:val="22"/>
                </w:rPr>
                <w:id w:val="-1487928605"/>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7B4C5D">
                  <w:rPr>
                    <w:rFonts w:ascii="Arial" w:hAnsi="Arial" w:cs="Arial"/>
                    <w:sz w:val="22"/>
                  </w:rPr>
                  <w:t>Cannot comment since internal survey couldn't be carried out</w:t>
                </w:r>
              </w:sdtContent>
            </w:sdt>
            <w:r w:rsidR="007B4C5D" w:rsidRPr="00733860">
              <w:rPr>
                <w:rFonts w:ascii="Arial" w:hAnsi="Arial" w:cs="Arial"/>
                <w:sz w:val="22"/>
                <w:szCs w:val="22"/>
                <w:lang w:val="en-IN" w:eastAsia="en-IN"/>
              </w:rPr>
              <w:t xml:space="preserve"> </w:t>
            </w:r>
          </w:p>
        </w:tc>
      </w:tr>
      <w:tr w:rsidR="00FF78E8" w:rsidRPr="009509E5" w14:paraId="1F95C197" w14:textId="77777777" w:rsidTr="00C008E7">
        <w:trPr>
          <w:trHeight w:val="214"/>
          <w:jc w:val="center"/>
        </w:trPr>
        <w:tc>
          <w:tcPr>
            <w:tcW w:w="845" w:type="dxa"/>
            <w:tcBorders>
              <w:top w:val="single" w:sz="8" w:space="0" w:color="auto"/>
              <w:bottom w:val="single" w:sz="8" w:space="0" w:color="auto"/>
            </w:tcBorders>
          </w:tcPr>
          <w:p w14:paraId="480BC19E" w14:textId="77777777" w:rsidR="00FF78E8" w:rsidRPr="00733860" w:rsidRDefault="00FF78E8" w:rsidP="00FF78E8">
            <w:pPr>
              <w:numPr>
                <w:ilvl w:val="0"/>
                <w:numId w:val="17"/>
              </w:numPr>
              <w:spacing w:line="276" w:lineRule="auto"/>
              <w:rPr>
                <w:rFonts w:ascii="Arial" w:hAnsi="Arial" w:cs="Arial"/>
                <w:sz w:val="22"/>
                <w:szCs w:val="22"/>
                <w:lang w:val="en-IN" w:eastAsia="en-IN"/>
              </w:rPr>
            </w:pPr>
          </w:p>
        </w:tc>
        <w:tc>
          <w:tcPr>
            <w:tcW w:w="4835" w:type="dxa"/>
            <w:gridSpan w:val="9"/>
          </w:tcPr>
          <w:p w14:paraId="060FAF55" w14:textId="77777777" w:rsidR="00FF78E8" w:rsidRPr="00733860" w:rsidRDefault="00FF78E8" w:rsidP="00FF78E8">
            <w:pPr>
              <w:spacing w:line="276" w:lineRule="auto"/>
              <w:rPr>
                <w:rFonts w:ascii="Arial" w:hAnsi="Arial" w:cs="Arial"/>
                <w:sz w:val="22"/>
                <w:szCs w:val="22"/>
              </w:rPr>
            </w:pPr>
            <w:r>
              <w:rPr>
                <w:rFonts w:ascii="Arial" w:hAnsi="Arial" w:cs="Arial"/>
                <w:sz w:val="22"/>
                <w:szCs w:val="20"/>
              </w:rPr>
              <w:t>Provisi</w:t>
            </w:r>
            <w:r w:rsidRPr="00232E62">
              <w:rPr>
                <w:rFonts w:ascii="Arial" w:hAnsi="Arial" w:cs="Arial"/>
                <w:sz w:val="22"/>
                <w:szCs w:val="20"/>
              </w:rPr>
              <w:t>o</w:t>
            </w:r>
            <w:r>
              <w:rPr>
                <w:rFonts w:ascii="Arial" w:hAnsi="Arial" w:cs="Arial"/>
                <w:sz w:val="22"/>
                <w:szCs w:val="20"/>
              </w:rPr>
              <w:t>n of rain</w:t>
            </w:r>
            <w:r w:rsidRPr="00F4396B">
              <w:rPr>
                <w:rFonts w:ascii="Arial" w:hAnsi="Arial" w:cs="Arial"/>
                <w:sz w:val="22"/>
                <w:szCs w:val="20"/>
              </w:rPr>
              <w:t>water harvesting</w:t>
            </w:r>
            <w:r>
              <w:rPr>
                <w:rFonts w:ascii="Arial" w:hAnsi="Arial" w:cs="Arial"/>
                <w:sz w:val="22"/>
                <w:szCs w:val="20"/>
              </w:rPr>
              <w:t xml:space="preserve"> </w:t>
            </w:r>
          </w:p>
        </w:tc>
        <w:tc>
          <w:tcPr>
            <w:tcW w:w="5538" w:type="dxa"/>
            <w:gridSpan w:val="12"/>
          </w:tcPr>
          <w:p w14:paraId="22C5F6B2" w14:textId="77777777" w:rsidR="00FF78E8" w:rsidRDefault="00EF384D" w:rsidP="00FF78E8">
            <w:sdt>
              <w:sdtPr>
                <w:rPr>
                  <w:rFonts w:ascii="Arial" w:hAnsi="Arial" w:cs="Arial"/>
                  <w:sz w:val="22"/>
                </w:rPr>
                <w:id w:val="1338267247"/>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FF78E8" w:rsidRPr="001D6489">
                  <w:rPr>
                    <w:rFonts w:ascii="Arial" w:hAnsi="Arial" w:cs="Arial"/>
                    <w:sz w:val="22"/>
                  </w:rPr>
                  <w:t>Cannot comment since internal survey couldn't be carried out</w:t>
                </w:r>
              </w:sdtContent>
            </w:sdt>
          </w:p>
        </w:tc>
      </w:tr>
      <w:tr w:rsidR="00FF78E8" w:rsidRPr="009509E5" w14:paraId="107BB911" w14:textId="77777777" w:rsidTr="00C008E7">
        <w:trPr>
          <w:trHeight w:val="41"/>
          <w:jc w:val="center"/>
        </w:trPr>
        <w:tc>
          <w:tcPr>
            <w:tcW w:w="845" w:type="dxa"/>
            <w:tcBorders>
              <w:top w:val="single" w:sz="8" w:space="0" w:color="auto"/>
              <w:bottom w:val="single" w:sz="8" w:space="0" w:color="auto"/>
            </w:tcBorders>
          </w:tcPr>
          <w:p w14:paraId="4F3076CD" w14:textId="77777777" w:rsidR="00FF78E8" w:rsidRPr="00733860" w:rsidRDefault="00FF78E8" w:rsidP="00FF78E8">
            <w:pPr>
              <w:numPr>
                <w:ilvl w:val="0"/>
                <w:numId w:val="17"/>
              </w:numPr>
              <w:spacing w:line="276" w:lineRule="auto"/>
              <w:rPr>
                <w:rFonts w:ascii="Arial" w:hAnsi="Arial" w:cs="Arial"/>
                <w:sz w:val="22"/>
                <w:szCs w:val="22"/>
                <w:lang w:val="en-IN" w:eastAsia="en-IN"/>
              </w:rPr>
            </w:pPr>
          </w:p>
        </w:tc>
        <w:tc>
          <w:tcPr>
            <w:tcW w:w="4835" w:type="dxa"/>
            <w:gridSpan w:val="9"/>
          </w:tcPr>
          <w:p w14:paraId="114A721D" w14:textId="77777777" w:rsidR="00FF78E8" w:rsidRPr="00733860" w:rsidRDefault="00FF78E8" w:rsidP="00FF78E8">
            <w:pPr>
              <w:spacing w:line="276" w:lineRule="auto"/>
              <w:rPr>
                <w:rFonts w:ascii="Arial" w:hAnsi="Arial" w:cs="Arial"/>
                <w:sz w:val="22"/>
                <w:szCs w:val="22"/>
              </w:rPr>
            </w:pPr>
            <w:r w:rsidRPr="00733860">
              <w:rPr>
                <w:rFonts w:ascii="Arial" w:hAnsi="Arial" w:cs="Arial"/>
                <w:sz w:val="22"/>
                <w:szCs w:val="22"/>
              </w:rPr>
              <w:t>Use of solar heating and lighting systems, etc.</w:t>
            </w:r>
          </w:p>
        </w:tc>
        <w:tc>
          <w:tcPr>
            <w:tcW w:w="5538" w:type="dxa"/>
            <w:gridSpan w:val="12"/>
          </w:tcPr>
          <w:p w14:paraId="70087BA1" w14:textId="77777777" w:rsidR="00FF78E8" w:rsidRDefault="00EF384D" w:rsidP="00FF78E8">
            <w:sdt>
              <w:sdtPr>
                <w:rPr>
                  <w:rFonts w:ascii="Arial" w:hAnsi="Arial" w:cs="Arial"/>
                  <w:sz w:val="22"/>
                </w:rPr>
                <w:id w:val="2001000657"/>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FF78E8" w:rsidRPr="001D6489">
                  <w:rPr>
                    <w:rFonts w:ascii="Arial" w:hAnsi="Arial" w:cs="Arial"/>
                    <w:sz w:val="22"/>
                  </w:rPr>
                  <w:t>Cannot comment since internal survey couldn't be carried out</w:t>
                </w:r>
              </w:sdtContent>
            </w:sdt>
          </w:p>
        </w:tc>
      </w:tr>
      <w:tr w:rsidR="00FF78E8" w:rsidRPr="009509E5" w14:paraId="7E2753F7" w14:textId="77777777" w:rsidTr="00C008E7">
        <w:trPr>
          <w:trHeight w:val="60"/>
          <w:jc w:val="center"/>
        </w:trPr>
        <w:tc>
          <w:tcPr>
            <w:tcW w:w="845" w:type="dxa"/>
            <w:tcBorders>
              <w:top w:val="single" w:sz="8" w:space="0" w:color="auto"/>
              <w:bottom w:val="single" w:sz="8" w:space="0" w:color="auto"/>
            </w:tcBorders>
          </w:tcPr>
          <w:p w14:paraId="7577721A" w14:textId="77777777" w:rsidR="00FF78E8" w:rsidRPr="00733860" w:rsidRDefault="00FF78E8" w:rsidP="00FF78E8">
            <w:pPr>
              <w:numPr>
                <w:ilvl w:val="0"/>
                <w:numId w:val="17"/>
              </w:numPr>
              <w:spacing w:line="276" w:lineRule="auto"/>
              <w:rPr>
                <w:rFonts w:ascii="Arial" w:hAnsi="Arial" w:cs="Arial"/>
                <w:sz w:val="22"/>
                <w:szCs w:val="22"/>
                <w:lang w:val="en-IN" w:eastAsia="en-IN"/>
              </w:rPr>
            </w:pPr>
          </w:p>
        </w:tc>
        <w:tc>
          <w:tcPr>
            <w:tcW w:w="4835" w:type="dxa"/>
            <w:gridSpan w:val="9"/>
          </w:tcPr>
          <w:p w14:paraId="026140BE" w14:textId="77777777" w:rsidR="00FF78E8" w:rsidRPr="00733860" w:rsidRDefault="00FF78E8" w:rsidP="00FF78E8">
            <w:pPr>
              <w:spacing w:line="276" w:lineRule="auto"/>
              <w:jc w:val="both"/>
              <w:rPr>
                <w:rFonts w:ascii="Arial" w:hAnsi="Arial" w:cs="Arial"/>
                <w:sz w:val="22"/>
                <w:szCs w:val="22"/>
              </w:rPr>
            </w:pPr>
            <w:r w:rsidRPr="00733860">
              <w:rPr>
                <w:rFonts w:ascii="Arial" w:hAnsi="Arial" w:cs="Arial"/>
                <w:sz w:val="22"/>
                <w:szCs w:val="22"/>
              </w:rPr>
              <w:t>Presence of environmental pollution in the vicinity of the property in terms of industries, heavy traffic, etc. if any</w:t>
            </w:r>
            <w:r>
              <w:rPr>
                <w:rFonts w:ascii="Arial" w:hAnsi="Arial" w:cs="Arial"/>
                <w:sz w:val="22"/>
                <w:szCs w:val="22"/>
              </w:rPr>
              <w:t xml:space="preserve"> </w:t>
            </w:r>
          </w:p>
        </w:tc>
        <w:tc>
          <w:tcPr>
            <w:tcW w:w="5538" w:type="dxa"/>
            <w:gridSpan w:val="12"/>
          </w:tcPr>
          <w:p w14:paraId="67FD5EB6" w14:textId="77777777" w:rsidR="00FF78E8" w:rsidRDefault="00EF384D" w:rsidP="00FF78E8">
            <w:sdt>
              <w:sdtPr>
                <w:rPr>
                  <w:rFonts w:ascii="Arial" w:hAnsi="Arial" w:cs="Arial"/>
                  <w:sz w:val="22"/>
                </w:rPr>
                <w:id w:val="1234429028"/>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FF78E8" w:rsidRPr="001D6489">
                  <w:rPr>
                    <w:rFonts w:ascii="Arial" w:hAnsi="Arial" w:cs="Arial"/>
                    <w:sz w:val="22"/>
                  </w:rPr>
                  <w:t>Cannot comment since internal survey couldn't be carried out</w:t>
                </w:r>
              </w:sdtContent>
            </w:sdt>
          </w:p>
        </w:tc>
      </w:tr>
      <w:tr w:rsidR="003F45B2" w:rsidRPr="009509E5" w14:paraId="47B793BC" w14:textId="77777777" w:rsidTr="00C008E7">
        <w:trPr>
          <w:trHeight w:val="422"/>
          <w:jc w:val="center"/>
        </w:trPr>
        <w:tc>
          <w:tcPr>
            <w:tcW w:w="845" w:type="dxa"/>
            <w:shd w:val="clear" w:color="auto" w:fill="C6D9F1" w:themeFill="text2" w:themeFillTint="33"/>
            <w:vAlign w:val="center"/>
          </w:tcPr>
          <w:p w14:paraId="45CD387F" w14:textId="77777777" w:rsidR="003F45B2" w:rsidRPr="00620A0E" w:rsidRDefault="00F54ED5" w:rsidP="00587C34">
            <w:pPr>
              <w:pStyle w:val="ListParagraph"/>
              <w:numPr>
                <w:ilvl w:val="0"/>
                <w:numId w:val="28"/>
              </w:numPr>
              <w:spacing w:line="276" w:lineRule="auto"/>
              <w:rPr>
                <w:rFonts w:ascii="Arial" w:hAnsi="Arial" w:cs="Arial"/>
              </w:rPr>
            </w:pPr>
            <w:r>
              <w:rPr>
                <w:rFonts w:ascii="Arial" w:hAnsi="Arial" w:cs="Arial"/>
              </w:rPr>
              <w:t xml:space="preserve"> </w:t>
            </w:r>
          </w:p>
        </w:tc>
        <w:tc>
          <w:tcPr>
            <w:tcW w:w="10373" w:type="dxa"/>
            <w:gridSpan w:val="21"/>
            <w:shd w:val="clear" w:color="auto" w:fill="C6D9F1" w:themeFill="text2" w:themeFillTint="33"/>
            <w:vAlign w:val="center"/>
          </w:tcPr>
          <w:p w14:paraId="6CFD2D16" w14:textId="77777777" w:rsidR="003F45B2" w:rsidRPr="009509E5" w:rsidRDefault="003F45B2" w:rsidP="00174954">
            <w:pPr>
              <w:spacing w:line="276" w:lineRule="auto"/>
              <w:rPr>
                <w:rFonts w:ascii="Arial" w:hAnsi="Arial" w:cs="Arial"/>
              </w:rPr>
            </w:pPr>
            <w:r w:rsidRPr="009509E5">
              <w:rPr>
                <w:rFonts w:ascii="Arial" w:hAnsi="Arial" w:cs="Arial"/>
                <w:b/>
                <w:bCs/>
              </w:rPr>
              <w:t>ARCHITECTURAL AND AE</w:t>
            </w:r>
            <w:r>
              <w:rPr>
                <w:rFonts w:ascii="Arial" w:hAnsi="Arial" w:cs="Arial"/>
                <w:b/>
                <w:bCs/>
              </w:rPr>
              <w:t>STHETIC QUALITY OF THE PROPERTY:</w:t>
            </w:r>
          </w:p>
        </w:tc>
      </w:tr>
      <w:tr w:rsidR="003F45B2" w:rsidRPr="0090541B" w14:paraId="41DB65D5" w14:textId="77777777" w:rsidTr="00C008E7">
        <w:trPr>
          <w:trHeight w:val="1440"/>
          <w:jc w:val="center"/>
        </w:trPr>
        <w:tc>
          <w:tcPr>
            <w:tcW w:w="845" w:type="dxa"/>
          </w:tcPr>
          <w:p w14:paraId="68AB7F1E" w14:textId="77777777" w:rsidR="003F45B2" w:rsidRPr="00733860" w:rsidRDefault="003F45B2" w:rsidP="00587C34">
            <w:pPr>
              <w:numPr>
                <w:ilvl w:val="0"/>
                <w:numId w:val="18"/>
              </w:numPr>
              <w:spacing w:line="276" w:lineRule="auto"/>
              <w:rPr>
                <w:rFonts w:ascii="Arial" w:hAnsi="Arial" w:cs="Arial"/>
                <w:sz w:val="22"/>
                <w:szCs w:val="22"/>
              </w:rPr>
            </w:pPr>
          </w:p>
        </w:tc>
        <w:tc>
          <w:tcPr>
            <w:tcW w:w="4835" w:type="dxa"/>
            <w:gridSpan w:val="9"/>
          </w:tcPr>
          <w:p w14:paraId="16388A5A" w14:textId="77777777" w:rsidR="00485D1C" w:rsidRDefault="003F45B2" w:rsidP="00AB41BF">
            <w:pPr>
              <w:spacing w:line="276" w:lineRule="auto"/>
              <w:jc w:val="both"/>
              <w:rPr>
                <w:rFonts w:ascii="Arial" w:hAnsi="Arial" w:cs="Arial"/>
                <w:sz w:val="22"/>
                <w:szCs w:val="22"/>
              </w:rPr>
            </w:pPr>
            <w:r w:rsidRPr="00733860">
              <w:rPr>
                <w:rFonts w:ascii="Arial" w:hAnsi="Arial" w:cs="Arial"/>
                <w:sz w:val="22"/>
                <w:szCs w:val="22"/>
              </w:rPr>
              <w:t>Descriptive account on whether the building is modern, old fashioned, etc., plain looking or with decorative elements, heritage value if applicable, presence of landscape elements,</w:t>
            </w:r>
          </w:p>
          <w:p w14:paraId="12205A1E" w14:textId="77777777" w:rsidR="003F45B2" w:rsidRPr="00733860" w:rsidRDefault="00485D1C" w:rsidP="00AB41BF">
            <w:pPr>
              <w:spacing w:line="276" w:lineRule="auto"/>
              <w:jc w:val="both"/>
              <w:rPr>
                <w:rFonts w:ascii="Arial" w:hAnsi="Arial" w:cs="Arial"/>
                <w:b/>
                <w:bCs/>
                <w:sz w:val="22"/>
                <w:szCs w:val="22"/>
              </w:rPr>
            </w:pPr>
            <w:r w:rsidRPr="00733860">
              <w:rPr>
                <w:rFonts w:ascii="Arial" w:hAnsi="Arial" w:cs="Arial"/>
                <w:sz w:val="22"/>
                <w:szCs w:val="22"/>
              </w:rPr>
              <w:t>etc</w:t>
            </w:r>
            <w:r>
              <w:rPr>
                <w:rFonts w:ascii="Arial" w:hAnsi="Arial" w:cs="Arial"/>
                <w:sz w:val="22"/>
                <w:szCs w:val="22"/>
              </w:rPr>
              <w:t>.</w:t>
            </w:r>
          </w:p>
        </w:tc>
        <w:sdt>
          <w:sdtPr>
            <w:rPr>
              <w:rFonts w:ascii="Arial" w:hAnsi="Arial" w:cs="Arial"/>
              <w:sz w:val="22"/>
            </w:rPr>
            <w:id w:val="603379905"/>
            <w:dropDownList>
              <w:listItem w:value="Choose an item."/>
              <w:listItem w:displayText="Old fashioned" w:value="Old fashioned"/>
              <w:listItem w:displayText="Traditional structure" w:value="Traditional structure"/>
              <w:listItem w:displayText="Modern structure" w:value="Modern structure"/>
              <w:listItem w:displayText="Plain looking simple structure" w:value="Plain looking simple structure"/>
              <w:listItem w:displayText="Contemporary structure" w:value="Contemporary structure"/>
              <w:listItem w:displayText="Architecturally designed" w:value="Architecturally designed"/>
              <w:listItem w:displayText="Vacant plot" w:value="Vacant plot"/>
              <w:listItem w:displayText="Debris, broken structure" w:value="Debris, broken structure"/>
              <w:listItem w:displayText="Not Applicable" w:value="Not Applicable"/>
              <w:listItem w:displayText="Cannot comment since internal survey couldn't be carried out" w:value="Cannot comment since internal survey couldn't be carried out"/>
            </w:dropDownList>
          </w:sdtPr>
          <w:sdtContent>
            <w:tc>
              <w:tcPr>
                <w:tcW w:w="5538" w:type="dxa"/>
                <w:gridSpan w:val="12"/>
              </w:tcPr>
              <w:p w14:paraId="7E2DE5F2" w14:textId="77777777" w:rsidR="003F45B2" w:rsidRPr="0090541B" w:rsidRDefault="00113F1F" w:rsidP="00174954">
                <w:pPr>
                  <w:spacing w:line="276" w:lineRule="auto"/>
                  <w:jc w:val="both"/>
                  <w:rPr>
                    <w:rFonts w:ascii="Arial" w:hAnsi="Arial" w:cs="Arial"/>
                  </w:rPr>
                </w:pPr>
                <w:r w:rsidRPr="0090541B">
                  <w:rPr>
                    <w:rFonts w:ascii="Arial" w:hAnsi="Arial" w:cs="Arial"/>
                    <w:sz w:val="22"/>
                  </w:rPr>
                  <w:t>Cannot comment since internal survey couldn't be carried out</w:t>
                </w:r>
              </w:p>
            </w:tc>
          </w:sdtContent>
        </w:sdt>
      </w:tr>
    </w:tbl>
    <w:p w14:paraId="18DE6C08" w14:textId="77777777" w:rsidR="00AD2AEA" w:rsidRPr="00547254" w:rsidRDefault="00FB3731" w:rsidP="00C821F2">
      <w:pPr>
        <w:rPr>
          <w:b/>
          <w:u w:val="single"/>
        </w:rPr>
      </w:pPr>
      <w:r>
        <w:br w:type="page"/>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504"/>
        <w:gridCol w:w="7695"/>
      </w:tblGrid>
      <w:tr w:rsidR="00A475B8" w14:paraId="6E7EAF1D" w14:textId="77777777" w:rsidTr="00A475B8">
        <w:trPr>
          <w:trHeight w:val="447"/>
        </w:trPr>
        <w:tc>
          <w:tcPr>
            <w:tcW w:w="1526" w:type="dxa"/>
            <w:shd w:val="clear" w:color="auto" w:fill="17365D" w:themeFill="text2" w:themeFillShade="BF"/>
            <w:vAlign w:val="center"/>
          </w:tcPr>
          <w:p w14:paraId="27E3259B" w14:textId="77777777" w:rsidR="00A475B8" w:rsidRPr="00525FC7" w:rsidRDefault="00A475B8" w:rsidP="00A475B8">
            <w:pPr>
              <w:jc w:val="center"/>
              <w:rPr>
                <w:rFonts w:ascii="Arial" w:hAnsi="Arial" w:cs="Arial"/>
                <w:b/>
                <w:i/>
                <w:sz w:val="16"/>
                <w:szCs w:val="16"/>
              </w:rPr>
            </w:pPr>
            <w:r w:rsidRPr="00525FC7">
              <w:rPr>
                <w:rFonts w:ascii="Arial" w:hAnsi="Arial" w:cs="Arial"/>
                <w:b/>
              </w:rPr>
              <w:t xml:space="preserve">PART </w:t>
            </w:r>
            <w:r w:rsidR="002029E1">
              <w:rPr>
                <w:rFonts w:ascii="Arial" w:hAnsi="Arial" w:cs="Arial"/>
                <w:b/>
              </w:rPr>
              <w:t>D</w:t>
            </w:r>
          </w:p>
        </w:tc>
        <w:tc>
          <w:tcPr>
            <w:tcW w:w="7899" w:type="dxa"/>
            <w:shd w:val="clear" w:color="auto" w:fill="DBE5F1" w:themeFill="accent1" w:themeFillTint="33"/>
            <w:vAlign w:val="center"/>
          </w:tcPr>
          <w:p w14:paraId="502675B6" w14:textId="77777777" w:rsidR="00A475B8" w:rsidRPr="007D399A" w:rsidRDefault="00A475B8" w:rsidP="00A475B8">
            <w:pPr>
              <w:jc w:val="center"/>
              <w:rPr>
                <w:rFonts w:ascii="Arial" w:hAnsi="Arial" w:cs="Arial"/>
                <w:b/>
                <w:i/>
                <w:sz w:val="16"/>
                <w:szCs w:val="16"/>
              </w:rPr>
            </w:pPr>
            <w:r>
              <w:rPr>
                <w:rFonts w:ascii="Arial" w:hAnsi="Arial" w:cs="Arial"/>
                <w:b/>
              </w:rPr>
              <w:t>AREA DESCRIPTION OF THE PROPERTY</w:t>
            </w:r>
          </w:p>
        </w:tc>
      </w:tr>
    </w:tbl>
    <w:p w14:paraId="0D10F03D" w14:textId="77777777" w:rsidR="00A475B8" w:rsidRDefault="00A475B8" w:rsidP="005C3D54">
      <w:pPr>
        <w:outlineLvl w:val="0"/>
        <w:rPr>
          <w:rFonts w:ascii="Arial" w:hAnsi="Arial" w:cs="Arial"/>
          <w:b/>
          <w:u w:val="single"/>
        </w:rPr>
      </w:pPr>
    </w:p>
    <w:tbl>
      <w:tblPr>
        <w:tblW w:w="11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091"/>
        <w:gridCol w:w="1983"/>
        <w:gridCol w:w="5577"/>
      </w:tblGrid>
      <w:tr w:rsidR="00D81CB0" w:rsidRPr="00945623" w14:paraId="391C9958" w14:textId="77777777" w:rsidTr="0013535C">
        <w:trPr>
          <w:trHeight w:val="158"/>
          <w:jc w:val="center"/>
        </w:trPr>
        <w:tc>
          <w:tcPr>
            <w:tcW w:w="591" w:type="dxa"/>
            <w:vMerge w:val="restart"/>
            <w:shd w:val="clear" w:color="auto" w:fill="C6D9F1" w:themeFill="text2" w:themeFillTint="33"/>
            <w:vAlign w:val="center"/>
          </w:tcPr>
          <w:p w14:paraId="5DDCFBA5" w14:textId="77777777" w:rsidR="00D81CB0" w:rsidRPr="00D81CB0" w:rsidRDefault="00D81CB0" w:rsidP="00587C34">
            <w:pPr>
              <w:widowControl w:val="0"/>
              <w:numPr>
                <w:ilvl w:val="0"/>
                <w:numId w:val="3"/>
              </w:numPr>
              <w:autoSpaceDE w:val="0"/>
              <w:autoSpaceDN w:val="0"/>
              <w:spacing w:after="160" w:line="276" w:lineRule="auto"/>
              <w:jc w:val="center"/>
              <w:rPr>
                <w:rFonts w:ascii="Arial" w:eastAsia="Arial" w:hAnsi="Arial" w:cs="Arial"/>
                <w:sz w:val="22"/>
                <w:szCs w:val="22"/>
                <w:lang w:bidi="en-US"/>
              </w:rPr>
            </w:pPr>
          </w:p>
        </w:tc>
        <w:tc>
          <w:tcPr>
            <w:tcW w:w="3091" w:type="dxa"/>
            <w:shd w:val="clear" w:color="auto" w:fill="C6D9F1" w:themeFill="text2" w:themeFillTint="33"/>
            <w:vAlign w:val="center"/>
          </w:tcPr>
          <w:p w14:paraId="01AEDE95" w14:textId="77777777" w:rsidR="00D81CB0" w:rsidRPr="00D81CB0" w:rsidRDefault="00D81CB0" w:rsidP="00D81CB0">
            <w:pPr>
              <w:widowControl w:val="0"/>
              <w:tabs>
                <w:tab w:val="left" w:pos="360"/>
              </w:tabs>
              <w:autoSpaceDE w:val="0"/>
              <w:autoSpaceDN w:val="0"/>
              <w:spacing w:after="160" w:line="276" w:lineRule="auto"/>
              <w:rPr>
                <w:rFonts w:ascii="Arial" w:eastAsia="Arial" w:hAnsi="Arial" w:cs="Arial"/>
                <w:sz w:val="22"/>
                <w:szCs w:val="22"/>
                <w:lang w:bidi="en-US"/>
              </w:rPr>
            </w:pPr>
            <w:r w:rsidRPr="00D81CB0">
              <w:rPr>
                <w:rFonts w:ascii="Arial" w:eastAsia="Arial" w:hAnsi="Arial" w:cs="Arial"/>
                <w:sz w:val="22"/>
                <w:szCs w:val="22"/>
                <w:lang w:bidi="en-US"/>
              </w:rPr>
              <w:t>Land Area considered for Valuation</w:t>
            </w:r>
          </w:p>
        </w:tc>
        <w:tc>
          <w:tcPr>
            <w:tcW w:w="7560" w:type="dxa"/>
            <w:gridSpan w:val="2"/>
            <w:shd w:val="clear" w:color="auto" w:fill="auto"/>
            <w:vAlign w:val="center"/>
          </w:tcPr>
          <w:p w14:paraId="2C9DB45A" w14:textId="4833B329" w:rsidR="00D81CB0" w:rsidRPr="00D81CB0" w:rsidRDefault="00326B59" w:rsidP="00A771CC">
            <w:pPr>
              <w:widowControl w:val="0"/>
              <w:tabs>
                <w:tab w:val="left" w:pos="360"/>
              </w:tabs>
              <w:autoSpaceDE w:val="0"/>
              <w:autoSpaceDN w:val="0"/>
              <w:spacing w:after="160" w:line="276" w:lineRule="auto"/>
              <w:rPr>
                <w:rFonts w:ascii="Arial" w:eastAsia="Arial" w:hAnsi="Arial" w:cs="Arial"/>
                <w:sz w:val="22"/>
                <w:szCs w:val="22"/>
                <w:lang w:bidi="en-US"/>
              </w:rPr>
            </w:pPr>
            <w:r>
              <w:rPr>
                <w:rFonts w:ascii="Arial" w:eastAsia="Arial" w:hAnsi="Arial" w:cs="Arial"/>
                <w:sz w:val="22"/>
                <w:szCs w:val="22"/>
                <w:lang w:bidi="en-US"/>
              </w:rPr>
              <w:t>---</w:t>
            </w:r>
          </w:p>
        </w:tc>
      </w:tr>
      <w:tr w:rsidR="00D81CB0" w:rsidRPr="00D81CB0" w14:paraId="39A53555" w14:textId="77777777" w:rsidTr="0013535C">
        <w:trPr>
          <w:trHeight w:val="158"/>
          <w:jc w:val="center"/>
        </w:trPr>
        <w:tc>
          <w:tcPr>
            <w:tcW w:w="591" w:type="dxa"/>
            <w:vMerge/>
            <w:shd w:val="clear" w:color="auto" w:fill="C6D9F1" w:themeFill="text2" w:themeFillTint="33"/>
            <w:vAlign w:val="center"/>
          </w:tcPr>
          <w:p w14:paraId="19339BBD" w14:textId="77777777" w:rsidR="00D81CB0" w:rsidRPr="00D81CB0" w:rsidRDefault="00D81CB0" w:rsidP="00D81CB0">
            <w:pPr>
              <w:widowControl w:val="0"/>
              <w:autoSpaceDE w:val="0"/>
              <w:autoSpaceDN w:val="0"/>
              <w:spacing w:after="160" w:line="276" w:lineRule="auto"/>
              <w:ind w:left="720"/>
              <w:rPr>
                <w:rFonts w:ascii="Arial" w:eastAsia="Arial" w:hAnsi="Arial" w:cs="Arial"/>
                <w:sz w:val="22"/>
                <w:szCs w:val="22"/>
                <w:lang w:bidi="en-US"/>
              </w:rPr>
            </w:pPr>
          </w:p>
        </w:tc>
        <w:tc>
          <w:tcPr>
            <w:tcW w:w="3091" w:type="dxa"/>
            <w:shd w:val="clear" w:color="auto" w:fill="C6D9F1" w:themeFill="text2" w:themeFillTint="33"/>
          </w:tcPr>
          <w:p w14:paraId="6BEA622C" w14:textId="77777777" w:rsidR="00D81CB0" w:rsidRPr="00D81CB0" w:rsidRDefault="00D81CB0" w:rsidP="00D81CB0">
            <w:pPr>
              <w:widowControl w:val="0"/>
              <w:autoSpaceDE w:val="0"/>
              <w:autoSpaceDN w:val="0"/>
              <w:spacing w:after="160" w:line="259" w:lineRule="auto"/>
              <w:rPr>
                <w:rFonts w:ascii="Arial" w:eastAsia="Arial" w:hAnsi="Arial" w:cs="Arial"/>
                <w:sz w:val="22"/>
                <w:szCs w:val="22"/>
                <w:lang w:bidi="en-US"/>
              </w:rPr>
            </w:pPr>
            <w:r w:rsidRPr="00D81CB0">
              <w:rPr>
                <w:rFonts w:ascii="Arial" w:eastAsia="Arial" w:hAnsi="Arial" w:cs="Arial"/>
                <w:sz w:val="22"/>
                <w:szCs w:val="20"/>
                <w:lang w:bidi="en-US"/>
              </w:rPr>
              <w:t>Area adopted on the basis of</w:t>
            </w:r>
          </w:p>
        </w:tc>
        <w:sdt>
          <w:sdtPr>
            <w:rPr>
              <w:rFonts w:ascii="Arial" w:eastAsia="Arial" w:hAnsi="Arial" w:cs="Arial"/>
              <w:sz w:val="22"/>
              <w:szCs w:val="20"/>
              <w:lang w:bidi="en-US"/>
            </w:rPr>
            <w:id w:val="288560288"/>
            <w:comboBox>
              <w:listItem w:value="Choose an item."/>
              <w:listItem w:displayText="Property documents " w:value="Property documents "/>
              <w:listItem w:displayText="Site survey measurement only since no relevant document was available" w:value="Site survey measurement only since no relevant document was available"/>
              <w:listItem w:displayText="Property documents &amp; site survey both" w:value="Property documents &amp; site survey both"/>
              <w:listItem w:displayText="Site survey measurement only since area not described in the relevant documents provided to us" w:value="Site survey measurement only since area not described in the relevant documents provided to us"/>
            </w:comboBox>
          </w:sdtPr>
          <w:sdtContent>
            <w:tc>
              <w:tcPr>
                <w:tcW w:w="7560" w:type="dxa"/>
                <w:gridSpan w:val="2"/>
                <w:shd w:val="clear" w:color="auto" w:fill="auto"/>
              </w:tcPr>
              <w:p w14:paraId="19C51AE3" w14:textId="77777777" w:rsidR="00D81CB0" w:rsidRPr="00D81CB0" w:rsidRDefault="00B442C2" w:rsidP="00D81CB0">
                <w:pPr>
                  <w:widowControl w:val="0"/>
                  <w:autoSpaceDE w:val="0"/>
                  <w:autoSpaceDN w:val="0"/>
                  <w:spacing w:after="160" w:line="259" w:lineRule="auto"/>
                  <w:rPr>
                    <w:rFonts w:ascii="Arial" w:eastAsia="Arial" w:hAnsi="Arial" w:cs="Arial"/>
                    <w:b/>
                    <w:sz w:val="22"/>
                    <w:szCs w:val="22"/>
                    <w:lang w:bidi="en-US"/>
                  </w:rPr>
                </w:pPr>
                <w:r>
                  <w:rPr>
                    <w:rFonts w:ascii="Arial" w:eastAsia="Arial" w:hAnsi="Arial" w:cs="Arial"/>
                    <w:sz w:val="22"/>
                    <w:szCs w:val="20"/>
                    <w:lang w:bidi="en-US"/>
                  </w:rPr>
                  <w:t xml:space="preserve">Property documents </w:t>
                </w:r>
              </w:p>
            </w:tc>
          </w:sdtContent>
        </w:sdt>
      </w:tr>
      <w:tr w:rsidR="00D81CB0" w:rsidRPr="00D81CB0" w14:paraId="622B638A" w14:textId="77777777" w:rsidTr="00B60037">
        <w:trPr>
          <w:trHeight w:val="665"/>
          <w:jc w:val="center"/>
        </w:trPr>
        <w:tc>
          <w:tcPr>
            <w:tcW w:w="591" w:type="dxa"/>
            <w:vMerge/>
            <w:shd w:val="clear" w:color="auto" w:fill="C6D9F1" w:themeFill="text2" w:themeFillTint="33"/>
            <w:vAlign w:val="center"/>
          </w:tcPr>
          <w:p w14:paraId="11FBC091" w14:textId="77777777" w:rsidR="00D81CB0" w:rsidRPr="00D81CB0" w:rsidRDefault="00D81CB0" w:rsidP="00D81CB0">
            <w:pPr>
              <w:widowControl w:val="0"/>
              <w:autoSpaceDE w:val="0"/>
              <w:autoSpaceDN w:val="0"/>
              <w:spacing w:after="160" w:line="276" w:lineRule="auto"/>
              <w:ind w:left="720"/>
              <w:rPr>
                <w:rFonts w:ascii="Arial" w:eastAsia="Arial" w:hAnsi="Arial" w:cs="Arial"/>
                <w:sz w:val="22"/>
                <w:szCs w:val="22"/>
                <w:lang w:bidi="en-US"/>
              </w:rPr>
            </w:pPr>
          </w:p>
        </w:tc>
        <w:tc>
          <w:tcPr>
            <w:tcW w:w="3091" w:type="dxa"/>
            <w:shd w:val="clear" w:color="auto" w:fill="C6D9F1" w:themeFill="text2" w:themeFillTint="33"/>
          </w:tcPr>
          <w:p w14:paraId="0217477B" w14:textId="77777777" w:rsidR="00D81CB0" w:rsidRPr="00D81CB0" w:rsidRDefault="00D81CB0" w:rsidP="00D81CB0">
            <w:pPr>
              <w:widowControl w:val="0"/>
              <w:autoSpaceDE w:val="0"/>
              <w:autoSpaceDN w:val="0"/>
              <w:spacing w:after="160" w:line="259" w:lineRule="auto"/>
              <w:rPr>
                <w:rFonts w:ascii="Arial" w:eastAsia="Arial" w:hAnsi="Arial" w:cs="Arial"/>
                <w:sz w:val="22"/>
                <w:szCs w:val="20"/>
                <w:lang w:bidi="en-US"/>
              </w:rPr>
            </w:pPr>
            <w:r w:rsidRPr="00D81CB0">
              <w:rPr>
                <w:rFonts w:ascii="Arial" w:eastAsia="Arial" w:hAnsi="Arial" w:cs="Arial"/>
                <w:sz w:val="22"/>
                <w:szCs w:val="20"/>
                <w:lang w:bidi="en-US"/>
              </w:rPr>
              <w:t>Remarks &amp; observations, if any</w:t>
            </w:r>
          </w:p>
        </w:tc>
        <w:tc>
          <w:tcPr>
            <w:tcW w:w="7560" w:type="dxa"/>
            <w:gridSpan w:val="2"/>
            <w:shd w:val="clear" w:color="auto" w:fill="auto"/>
          </w:tcPr>
          <w:p w14:paraId="521DF420" w14:textId="77777777" w:rsidR="00D81CB0" w:rsidRPr="00D81CB0" w:rsidRDefault="00B442C2" w:rsidP="000F4FEA">
            <w:pPr>
              <w:widowControl w:val="0"/>
              <w:autoSpaceDE w:val="0"/>
              <w:autoSpaceDN w:val="0"/>
              <w:spacing w:after="160" w:line="259" w:lineRule="auto"/>
              <w:rPr>
                <w:rFonts w:ascii="Arial" w:eastAsia="Arial" w:hAnsi="Arial" w:cs="Arial"/>
                <w:sz w:val="22"/>
                <w:szCs w:val="20"/>
                <w:lang w:bidi="en-US"/>
              </w:rPr>
            </w:pPr>
            <w:r>
              <w:rPr>
                <w:rFonts w:ascii="Arial" w:eastAsia="Arial" w:hAnsi="Arial" w:cs="Arial"/>
                <w:sz w:val="22"/>
                <w:szCs w:val="22"/>
                <w:lang w:bidi="en-US"/>
              </w:rPr>
              <w:t>Site survey was not conducted for the subject property so we have adopted the land area as per the documents provided to us.</w:t>
            </w:r>
          </w:p>
        </w:tc>
      </w:tr>
      <w:tr w:rsidR="00D81CB0" w:rsidRPr="00D81CB0" w14:paraId="7DB1A0A7" w14:textId="77777777" w:rsidTr="00E80CFE">
        <w:trPr>
          <w:trHeight w:val="816"/>
          <w:jc w:val="center"/>
        </w:trPr>
        <w:tc>
          <w:tcPr>
            <w:tcW w:w="591" w:type="dxa"/>
            <w:vMerge w:val="restart"/>
            <w:shd w:val="clear" w:color="auto" w:fill="C6D9F1" w:themeFill="text2" w:themeFillTint="33"/>
            <w:vAlign w:val="center"/>
          </w:tcPr>
          <w:p w14:paraId="359695E7" w14:textId="77777777" w:rsidR="00D81CB0" w:rsidRPr="00D81CB0" w:rsidRDefault="00D81CB0" w:rsidP="00587C34">
            <w:pPr>
              <w:widowControl w:val="0"/>
              <w:numPr>
                <w:ilvl w:val="0"/>
                <w:numId w:val="3"/>
              </w:numPr>
              <w:autoSpaceDE w:val="0"/>
              <w:autoSpaceDN w:val="0"/>
              <w:spacing w:after="160" w:line="276" w:lineRule="auto"/>
              <w:jc w:val="center"/>
              <w:rPr>
                <w:rFonts w:ascii="Arial" w:eastAsia="Arial" w:hAnsi="Arial" w:cs="Arial"/>
                <w:sz w:val="22"/>
                <w:szCs w:val="22"/>
                <w:lang w:bidi="en-US"/>
              </w:rPr>
            </w:pPr>
          </w:p>
        </w:tc>
        <w:tc>
          <w:tcPr>
            <w:tcW w:w="3091" w:type="dxa"/>
            <w:shd w:val="clear" w:color="auto" w:fill="C6D9F1" w:themeFill="text2" w:themeFillTint="33"/>
            <w:vAlign w:val="center"/>
          </w:tcPr>
          <w:p w14:paraId="6D01808D" w14:textId="77777777" w:rsidR="00D81CB0" w:rsidRPr="00D81CB0" w:rsidRDefault="00D81CB0" w:rsidP="00D81CB0">
            <w:pPr>
              <w:widowControl w:val="0"/>
              <w:tabs>
                <w:tab w:val="left" w:pos="360"/>
              </w:tabs>
              <w:autoSpaceDE w:val="0"/>
              <w:autoSpaceDN w:val="0"/>
              <w:spacing w:after="160" w:line="276" w:lineRule="auto"/>
              <w:rPr>
                <w:rFonts w:ascii="Arial" w:eastAsia="Arial" w:hAnsi="Arial" w:cs="Arial"/>
                <w:sz w:val="22"/>
                <w:szCs w:val="22"/>
                <w:lang w:bidi="en-US"/>
              </w:rPr>
            </w:pPr>
            <w:r w:rsidRPr="00D81CB0">
              <w:rPr>
                <w:rFonts w:ascii="Arial" w:eastAsia="Arial" w:hAnsi="Arial" w:cs="Arial"/>
                <w:sz w:val="22"/>
                <w:szCs w:val="22"/>
                <w:lang w:bidi="en-US"/>
              </w:rPr>
              <w:t>Constructed Area considered for Valuation</w:t>
            </w:r>
          </w:p>
          <w:p w14:paraId="6DADA5EB" w14:textId="77777777" w:rsidR="00D81CB0" w:rsidRPr="00D81CB0" w:rsidRDefault="00D81CB0" w:rsidP="00D81CB0">
            <w:pPr>
              <w:widowControl w:val="0"/>
              <w:tabs>
                <w:tab w:val="left" w:pos="360"/>
              </w:tabs>
              <w:autoSpaceDE w:val="0"/>
              <w:autoSpaceDN w:val="0"/>
              <w:spacing w:after="160" w:line="276" w:lineRule="auto"/>
              <w:rPr>
                <w:rFonts w:ascii="Arial" w:eastAsia="Arial" w:hAnsi="Arial" w:cs="Arial"/>
                <w:sz w:val="22"/>
                <w:szCs w:val="22"/>
                <w:lang w:bidi="en-US"/>
              </w:rPr>
            </w:pPr>
            <w:r w:rsidRPr="00D81CB0">
              <w:rPr>
                <w:rFonts w:ascii="Arial" w:eastAsia="Arial" w:hAnsi="Arial" w:cs="Arial"/>
                <w:sz w:val="16"/>
                <w:szCs w:val="22"/>
                <w:lang w:bidi="en-US"/>
              </w:rPr>
              <w:t xml:space="preserve">(As per </w:t>
            </w:r>
            <w:r w:rsidRPr="00D81CB0">
              <w:rPr>
                <w:rFonts w:ascii="Arial" w:eastAsia="Arial" w:hAnsi="Arial" w:cs="Arial"/>
                <w:color w:val="000000"/>
                <w:sz w:val="16"/>
                <w:szCs w:val="22"/>
                <w:lang w:bidi="en-US"/>
              </w:rPr>
              <w:t xml:space="preserve">IS </w:t>
            </w:r>
            <w:r w:rsidRPr="00D81CB0">
              <w:rPr>
                <w:rFonts w:ascii="Arial" w:eastAsia="Arial" w:hAnsi="Arial" w:cs="Arial"/>
                <w:b/>
                <w:bCs/>
                <w:color w:val="000000"/>
                <w:sz w:val="16"/>
                <w:szCs w:val="22"/>
                <w:lang w:bidi="en-US"/>
              </w:rPr>
              <w:t>3861-1966)</w:t>
            </w:r>
          </w:p>
        </w:tc>
        <w:sdt>
          <w:sdtPr>
            <w:rPr>
              <w:rFonts w:ascii="Arial" w:eastAsia="Arial" w:hAnsi="Arial" w:cs="Arial"/>
              <w:b/>
              <w:bCs/>
              <w:sz w:val="22"/>
              <w:szCs w:val="22"/>
              <w:lang w:bidi="en-US"/>
            </w:rPr>
            <w:id w:val="-513306315"/>
            <w:dropDownList>
              <w:listItem w:value="Choose an item."/>
              <w:listItem w:displayText="Covered Area" w:value="Covered Area"/>
              <w:listItem w:displayText="Super Area" w:value="Super Area"/>
              <w:listItem w:displayText="Plinth Area" w:value="Plinth Area"/>
              <w:listItem w:displayText="Carpet Area" w:value="Carpet Area"/>
              <w:listItem w:displayText="Built-up Area" w:value="Built-up Area"/>
              <w:listItem w:displayText="Net Floor Area" w:value="Net Floor Area"/>
              <w:listItem w:displayText="Shed Area" w:value="Shed Area"/>
              <w:listItem w:displayText="Salable Area" w:value="Salable Area"/>
            </w:dropDownList>
          </w:sdtPr>
          <w:sdtContent>
            <w:tc>
              <w:tcPr>
                <w:tcW w:w="1983" w:type="dxa"/>
                <w:shd w:val="clear" w:color="auto" w:fill="auto"/>
                <w:vAlign w:val="center"/>
              </w:tcPr>
              <w:p w14:paraId="39C31C96" w14:textId="77777777" w:rsidR="00D81CB0" w:rsidRPr="00D81CB0" w:rsidRDefault="00ED4878" w:rsidP="00D81CB0">
                <w:pPr>
                  <w:widowControl w:val="0"/>
                  <w:tabs>
                    <w:tab w:val="left" w:pos="360"/>
                  </w:tabs>
                  <w:autoSpaceDE w:val="0"/>
                  <w:autoSpaceDN w:val="0"/>
                  <w:spacing w:after="160" w:line="276" w:lineRule="auto"/>
                  <w:rPr>
                    <w:rFonts w:ascii="Arial" w:eastAsia="Arial" w:hAnsi="Arial" w:cs="Arial"/>
                    <w:sz w:val="22"/>
                    <w:szCs w:val="22"/>
                    <w:lang w:bidi="en-US"/>
                  </w:rPr>
                </w:pPr>
                <w:r>
                  <w:rPr>
                    <w:rFonts w:ascii="Arial" w:eastAsia="Arial" w:hAnsi="Arial" w:cs="Arial"/>
                    <w:b/>
                    <w:bCs/>
                    <w:sz w:val="22"/>
                    <w:szCs w:val="22"/>
                    <w:lang w:val="en-IN" w:bidi="en-US"/>
                  </w:rPr>
                  <w:t>Covered Area</w:t>
                </w:r>
              </w:p>
            </w:tc>
          </w:sdtContent>
        </w:sdt>
        <w:tc>
          <w:tcPr>
            <w:tcW w:w="5577" w:type="dxa"/>
            <w:shd w:val="clear" w:color="auto" w:fill="auto"/>
            <w:vAlign w:val="center"/>
          </w:tcPr>
          <w:p w14:paraId="0D2C75D8" w14:textId="026CF8C6" w:rsidR="005E30BC" w:rsidRPr="00D81CB0" w:rsidRDefault="005E30BC" w:rsidP="00D81CB0">
            <w:pPr>
              <w:widowControl w:val="0"/>
              <w:tabs>
                <w:tab w:val="left" w:pos="360"/>
              </w:tabs>
              <w:autoSpaceDE w:val="0"/>
              <w:autoSpaceDN w:val="0"/>
              <w:spacing w:after="160" w:line="276" w:lineRule="auto"/>
              <w:rPr>
                <w:rFonts w:ascii="Arial" w:eastAsia="Arial" w:hAnsi="Arial" w:cs="Arial"/>
                <w:sz w:val="22"/>
                <w:szCs w:val="22"/>
                <w:lang w:bidi="en-US"/>
              </w:rPr>
            </w:pPr>
          </w:p>
        </w:tc>
      </w:tr>
      <w:tr w:rsidR="00D81CB0" w:rsidRPr="00D81CB0" w14:paraId="62ED02AF" w14:textId="77777777" w:rsidTr="0013535C">
        <w:trPr>
          <w:trHeight w:val="70"/>
          <w:jc w:val="center"/>
        </w:trPr>
        <w:tc>
          <w:tcPr>
            <w:tcW w:w="591" w:type="dxa"/>
            <w:vMerge/>
            <w:shd w:val="clear" w:color="auto" w:fill="C6D9F1" w:themeFill="text2" w:themeFillTint="33"/>
            <w:vAlign w:val="center"/>
          </w:tcPr>
          <w:p w14:paraId="226D27EC" w14:textId="77777777" w:rsidR="00D81CB0" w:rsidRPr="00D81CB0" w:rsidRDefault="00D81CB0" w:rsidP="00587C34">
            <w:pPr>
              <w:widowControl w:val="0"/>
              <w:numPr>
                <w:ilvl w:val="0"/>
                <w:numId w:val="3"/>
              </w:numPr>
              <w:autoSpaceDE w:val="0"/>
              <w:autoSpaceDN w:val="0"/>
              <w:spacing w:after="160" w:line="276" w:lineRule="auto"/>
              <w:rPr>
                <w:rFonts w:ascii="Arial" w:eastAsia="Arial" w:hAnsi="Arial" w:cs="Arial"/>
                <w:sz w:val="22"/>
                <w:szCs w:val="22"/>
                <w:lang w:bidi="en-US"/>
              </w:rPr>
            </w:pPr>
          </w:p>
        </w:tc>
        <w:tc>
          <w:tcPr>
            <w:tcW w:w="3091" w:type="dxa"/>
            <w:shd w:val="clear" w:color="auto" w:fill="C6D9F1" w:themeFill="text2" w:themeFillTint="33"/>
          </w:tcPr>
          <w:p w14:paraId="50A148F2" w14:textId="77777777" w:rsidR="00D81CB0" w:rsidRPr="00D81CB0" w:rsidRDefault="00D81CB0" w:rsidP="00D81CB0">
            <w:pPr>
              <w:widowControl w:val="0"/>
              <w:autoSpaceDE w:val="0"/>
              <w:autoSpaceDN w:val="0"/>
              <w:spacing w:after="160" w:line="259" w:lineRule="auto"/>
              <w:rPr>
                <w:rFonts w:ascii="Arial" w:eastAsia="Arial" w:hAnsi="Arial" w:cs="Arial"/>
                <w:sz w:val="22"/>
                <w:szCs w:val="22"/>
                <w:lang w:bidi="en-US"/>
              </w:rPr>
            </w:pPr>
            <w:r w:rsidRPr="00D81CB0">
              <w:rPr>
                <w:rFonts w:ascii="Arial" w:eastAsia="Arial" w:hAnsi="Arial" w:cs="Arial"/>
                <w:sz w:val="22"/>
                <w:szCs w:val="20"/>
                <w:lang w:bidi="en-US"/>
              </w:rPr>
              <w:t>Area adopted on the basis of</w:t>
            </w:r>
          </w:p>
        </w:tc>
        <w:tc>
          <w:tcPr>
            <w:tcW w:w="7560" w:type="dxa"/>
            <w:gridSpan w:val="2"/>
            <w:shd w:val="clear" w:color="auto" w:fill="auto"/>
          </w:tcPr>
          <w:p w14:paraId="56785F4D" w14:textId="36E58EA5" w:rsidR="00D81CB0" w:rsidRPr="00D81CB0" w:rsidRDefault="00EF384D" w:rsidP="00D81CB0">
            <w:pPr>
              <w:widowControl w:val="0"/>
              <w:autoSpaceDE w:val="0"/>
              <w:autoSpaceDN w:val="0"/>
              <w:spacing w:after="160" w:line="259" w:lineRule="auto"/>
              <w:rPr>
                <w:rFonts w:ascii="Arial" w:eastAsia="Arial" w:hAnsi="Arial" w:cs="Arial"/>
                <w:b/>
                <w:sz w:val="22"/>
                <w:szCs w:val="22"/>
                <w:lang w:bidi="en-US"/>
              </w:rPr>
            </w:pPr>
            <w:sdt>
              <w:sdtPr>
                <w:rPr>
                  <w:rFonts w:ascii="Arial" w:eastAsia="Arial" w:hAnsi="Arial" w:cs="Arial"/>
                  <w:sz w:val="22"/>
                  <w:szCs w:val="20"/>
                  <w:lang w:bidi="en-US"/>
                </w:rPr>
                <w:id w:val="756487567"/>
                <w:placeholder>
                  <w:docPart w:val="6EB577DC9CFD47C0A5207D34067F4469"/>
                </w:placeholder>
                <w:comboBox>
                  <w:listItem w:value="Choose an item."/>
                  <w:listItem w:displayText="Property documents only since site measurement couldn't be carried out" w:value="Property documents only since site measurement couldn't be carried out"/>
                  <w:listItem w:displayText="Site survey measurement only since no relevant document was available" w:value="Site survey measurement only since no relevant document was available"/>
                  <w:listItem w:displayText="Property documents &amp; site survey both" w:value="Property documents &amp; site survey both"/>
                  <w:listItem w:displayText="Site survey measurement only since area not described in the relevant documents provided to us" w:value="Site survey measurement only since area not described in the relevant documents provided to us"/>
                  <w:listItem w:displayText="NA" w:value="NA"/>
                  <w:listItem w:displayText="Property document only since site survey could not be done." w:value="Property document only since site survey could not be done."/>
                </w:comboBox>
              </w:sdtPr>
              <w:sdtContent>
                <w:r w:rsidR="00326B59">
                  <w:rPr>
                    <w:rFonts w:ascii="Arial" w:eastAsia="Arial" w:hAnsi="Arial" w:cs="Arial"/>
                    <w:sz w:val="22"/>
                    <w:szCs w:val="20"/>
                    <w:lang w:bidi="en-US"/>
                  </w:rPr>
                  <w:t>Property document only since site survey could not be done.</w:t>
                </w:r>
              </w:sdtContent>
            </w:sdt>
          </w:p>
        </w:tc>
      </w:tr>
      <w:tr w:rsidR="00D81CB0" w:rsidRPr="00D81CB0" w14:paraId="185363C8" w14:textId="77777777" w:rsidTr="0013535C">
        <w:trPr>
          <w:trHeight w:val="58"/>
          <w:jc w:val="center"/>
        </w:trPr>
        <w:tc>
          <w:tcPr>
            <w:tcW w:w="591" w:type="dxa"/>
            <w:vMerge/>
            <w:shd w:val="clear" w:color="auto" w:fill="C6D9F1" w:themeFill="text2" w:themeFillTint="33"/>
            <w:vAlign w:val="center"/>
          </w:tcPr>
          <w:p w14:paraId="398CDB20" w14:textId="77777777" w:rsidR="00D81CB0" w:rsidRPr="00D81CB0" w:rsidRDefault="00D81CB0" w:rsidP="00587C34">
            <w:pPr>
              <w:widowControl w:val="0"/>
              <w:numPr>
                <w:ilvl w:val="0"/>
                <w:numId w:val="3"/>
              </w:numPr>
              <w:autoSpaceDE w:val="0"/>
              <w:autoSpaceDN w:val="0"/>
              <w:spacing w:after="160" w:line="276" w:lineRule="auto"/>
              <w:rPr>
                <w:rFonts w:ascii="Arial" w:eastAsia="Arial" w:hAnsi="Arial" w:cs="Arial"/>
                <w:sz w:val="22"/>
                <w:szCs w:val="22"/>
                <w:lang w:bidi="en-US"/>
              </w:rPr>
            </w:pPr>
          </w:p>
        </w:tc>
        <w:tc>
          <w:tcPr>
            <w:tcW w:w="3091" w:type="dxa"/>
            <w:shd w:val="clear" w:color="auto" w:fill="C6D9F1" w:themeFill="text2" w:themeFillTint="33"/>
          </w:tcPr>
          <w:p w14:paraId="6BBF3583" w14:textId="77777777" w:rsidR="00D81CB0" w:rsidRPr="00D81CB0" w:rsidRDefault="00D81CB0" w:rsidP="00D81CB0">
            <w:pPr>
              <w:widowControl w:val="0"/>
              <w:autoSpaceDE w:val="0"/>
              <w:autoSpaceDN w:val="0"/>
              <w:spacing w:after="160" w:line="259" w:lineRule="auto"/>
              <w:rPr>
                <w:rFonts w:ascii="Arial" w:eastAsia="Arial" w:hAnsi="Arial" w:cs="Arial"/>
                <w:sz w:val="22"/>
                <w:szCs w:val="20"/>
                <w:lang w:bidi="en-US"/>
              </w:rPr>
            </w:pPr>
            <w:r w:rsidRPr="00D81CB0">
              <w:rPr>
                <w:rFonts w:ascii="Arial" w:eastAsia="Arial" w:hAnsi="Arial" w:cs="Arial"/>
                <w:sz w:val="22"/>
                <w:szCs w:val="20"/>
                <w:lang w:bidi="en-US"/>
              </w:rPr>
              <w:t>Remarks &amp; observations, if any</w:t>
            </w:r>
          </w:p>
        </w:tc>
        <w:tc>
          <w:tcPr>
            <w:tcW w:w="7560" w:type="dxa"/>
            <w:gridSpan w:val="2"/>
            <w:shd w:val="clear" w:color="auto" w:fill="auto"/>
          </w:tcPr>
          <w:p w14:paraId="2174C918" w14:textId="77777777" w:rsidR="00D81CB0" w:rsidRPr="00D81CB0" w:rsidRDefault="00EF384D" w:rsidP="00D81CB0">
            <w:pPr>
              <w:widowControl w:val="0"/>
              <w:autoSpaceDE w:val="0"/>
              <w:autoSpaceDN w:val="0"/>
              <w:spacing w:after="160" w:line="259" w:lineRule="auto"/>
              <w:jc w:val="both"/>
              <w:rPr>
                <w:rFonts w:ascii="Arial" w:eastAsia="Arial" w:hAnsi="Arial" w:cs="Arial"/>
                <w:sz w:val="22"/>
                <w:szCs w:val="20"/>
                <w:lang w:bidi="en-US"/>
              </w:rPr>
            </w:pPr>
            <w:sdt>
              <w:sdtPr>
                <w:rPr>
                  <w:rFonts w:ascii="Arial" w:hAnsi="Arial" w:cs="Arial"/>
                  <w:sz w:val="22"/>
                </w:rPr>
                <w:id w:val="-994945356"/>
                <w:dropDownList>
                  <w:listItem w:displayText="Choose an item." w:value="Choose an item."/>
                  <w:listItem w:displayText="RCC framed pillar beam column structure on RCC slab" w:value="RCC framed pillar beam column structure on RCC slab"/>
                  <w:listItem w:displayText="RCC load bearing structure on beam column and 9&quot; brick walls" w:value="RCC load bearing structure on beam column and 9&quot; brick walls"/>
                  <w:listItem w:displayText="RB wall structure" w:value="RB wall structure"/>
                  <w:listItem w:displayText="GI sheet roof mounted on iron pillars, trusses frame structure" w:value="GI sheet roof mounted on iron pillars, trusses frame structure"/>
                  <w:listItem w:displayText="Wooden construction" w:value="Wooden construction"/>
                  <w:listItem w:displayText="Not Applicable since this is a Vacant Plot" w:value="Not Applicable since this is a Vacant Plot"/>
                  <w:listItem w:displayText="Please refer to the attached specifications annexure" w:value="Please refer to the attached specifications annexure"/>
                  <w:listItem w:displayText="Glass facade on RCC Steel frame" w:value="Glass facade on RCC Steel frame"/>
                  <w:listItem w:displayText="Proposed high rise building on RCC framed pillar beam column structure on RCC slab" w:value="Proposed high rise building on RCC framed pillar beam column structure on RCC slab"/>
                  <w:listItem w:displayText="Tin shed mounted on iron pillars, trusses frame structure" w:value="Tin shed mounted on iron pillars, trusses frame structure"/>
                  <w:listItem w:displayText="Poor " w:value="Poor "/>
                  <w:listItem w:displayText="Below Average" w:value="Below Average"/>
                  <w:listItem w:displayText="Cannot comment since internal survey couldn't be carried out" w:value="Cannot comment since internal survey couldn't be carried out"/>
                </w:dropDownList>
              </w:sdtPr>
              <w:sdtContent>
                <w:r w:rsidR="001B0EA4">
                  <w:rPr>
                    <w:rFonts w:ascii="Arial" w:hAnsi="Arial" w:cs="Arial"/>
                    <w:sz w:val="22"/>
                  </w:rPr>
                  <w:t>Cannot comment since internal survey couldn't be carried out</w:t>
                </w:r>
              </w:sdtContent>
            </w:sdt>
          </w:p>
        </w:tc>
      </w:tr>
    </w:tbl>
    <w:p w14:paraId="52279CC3" w14:textId="77777777" w:rsidR="00327B9B" w:rsidRDefault="00327B9B" w:rsidP="00327B9B">
      <w:pPr>
        <w:outlineLvl w:val="0"/>
        <w:rPr>
          <w:noProof/>
          <w:lang w:val="en-IN" w:eastAsia="en-IN"/>
        </w:rPr>
      </w:pPr>
    </w:p>
    <w:p w14:paraId="54B5CC04" w14:textId="77777777" w:rsidR="006F6BA0" w:rsidRDefault="006F6BA0" w:rsidP="00327B9B">
      <w:pPr>
        <w:outlineLvl w:val="0"/>
        <w:rPr>
          <w:noProof/>
          <w:lang w:val="en-IN" w:eastAsia="en-IN"/>
        </w:rPr>
      </w:pPr>
    </w:p>
    <w:p w14:paraId="5D6093DC" w14:textId="77777777" w:rsidR="00327B9B" w:rsidRDefault="00327B9B" w:rsidP="00327B9B">
      <w:pPr>
        <w:jc w:val="both"/>
        <w:outlineLvl w:val="0"/>
        <w:rPr>
          <w:rFonts w:ascii="Arial" w:hAnsi="Arial" w:cs="Arial"/>
          <w:b/>
          <w:i/>
          <w:sz w:val="20"/>
          <w:szCs w:val="20"/>
        </w:rPr>
      </w:pPr>
      <w:r w:rsidRPr="00327B9B">
        <w:rPr>
          <w:rFonts w:ascii="Arial" w:hAnsi="Arial" w:cs="Arial"/>
          <w:b/>
          <w:i/>
          <w:sz w:val="20"/>
          <w:szCs w:val="20"/>
        </w:rPr>
        <w:t>Note:</w:t>
      </w:r>
    </w:p>
    <w:p w14:paraId="5D155A07" w14:textId="77777777" w:rsidR="00446198" w:rsidRPr="00327B9B" w:rsidRDefault="00446198" w:rsidP="00327B9B">
      <w:pPr>
        <w:jc w:val="both"/>
        <w:outlineLvl w:val="0"/>
        <w:rPr>
          <w:rFonts w:ascii="Arial" w:hAnsi="Arial" w:cs="Arial"/>
          <w:i/>
          <w:sz w:val="20"/>
          <w:szCs w:val="20"/>
        </w:rPr>
      </w:pPr>
    </w:p>
    <w:p w14:paraId="172BA918" w14:textId="77777777" w:rsidR="00327B9B" w:rsidRPr="00327B9B" w:rsidRDefault="00327B9B" w:rsidP="00587C34">
      <w:pPr>
        <w:pStyle w:val="ListParagraph"/>
        <w:numPr>
          <w:ilvl w:val="0"/>
          <w:numId w:val="21"/>
        </w:numPr>
        <w:ind w:left="426"/>
        <w:jc w:val="both"/>
        <w:outlineLvl w:val="0"/>
        <w:rPr>
          <w:rFonts w:ascii="Arial" w:hAnsi="Arial" w:cs="Arial"/>
          <w:i/>
          <w:sz w:val="20"/>
          <w:szCs w:val="20"/>
        </w:rPr>
      </w:pPr>
      <w:r w:rsidRPr="00327B9B">
        <w:rPr>
          <w:rFonts w:ascii="Arial" w:hAnsi="Arial" w:cs="Arial"/>
          <w:i/>
          <w:sz w:val="20"/>
          <w:szCs w:val="20"/>
        </w:rPr>
        <w:t>Area measurements considered in the Valuation Report pertaining to Land &amp; Building is adopted from relevant approved documents or actual site measurement whichever is less. All area measurements are on approximate basis only.</w:t>
      </w:r>
    </w:p>
    <w:p w14:paraId="0102BC70" w14:textId="77777777" w:rsidR="00327B9B" w:rsidRPr="00327B9B" w:rsidRDefault="00327B9B" w:rsidP="00446198">
      <w:pPr>
        <w:pStyle w:val="ListParagraph"/>
        <w:ind w:left="426"/>
        <w:jc w:val="both"/>
        <w:outlineLvl w:val="0"/>
        <w:rPr>
          <w:rFonts w:ascii="Arial" w:hAnsi="Arial" w:cs="Arial"/>
          <w:b/>
          <w:i/>
          <w:u w:val="single"/>
        </w:rPr>
      </w:pPr>
    </w:p>
    <w:p w14:paraId="6103C96F" w14:textId="77777777" w:rsidR="00327B9B" w:rsidRPr="00327B9B" w:rsidRDefault="00327B9B" w:rsidP="00587C34">
      <w:pPr>
        <w:pStyle w:val="ListParagraph"/>
        <w:numPr>
          <w:ilvl w:val="0"/>
          <w:numId w:val="21"/>
        </w:numPr>
        <w:ind w:left="426"/>
        <w:jc w:val="both"/>
        <w:outlineLvl w:val="0"/>
        <w:rPr>
          <w:rFonts w:ascii="Arial" w:hAnsi="Arial" w:cs="Arial"/>
          <w:b/>
          <w:i/>
          <w:u w:val="single"/>
        </w:rPr>
      </w:pPr>
      <w:r w:rsidRPr="00327B9B">
        <w:rPr>
          <w:rFonts w:ascii="Arial" w:hAnsi="Arial" w:cs="Arial"/>
          <w:i/>
          <w:sz w:val="20"/>
          <w:szCs w:val="20"/>
        </w:rPr>
        <w:t>Verification of the area measurement of the property is done based on sample random checking only.</w:t>
      </w:r>
    </w:p>
    <w:p w14:paraId="6953A2BB" w14:textId="77777777" w:rsidR="00327B9B" w:rsidRPr="00327B9B" w:rsidRDefault="00327B9B" w:rsidP="00446198">
      <w:pPr>
        <w:pStyle w:val="ListParagraph"/>
        <w:ind w:left="426"/>
        <w:jc w:val="both"/>
        <w:outlineLvl w:val="0"/>
        <w:rPr>
          <w:rFonts w:ascii="Arial" w:hAnsi="Arial" w:cs="Arial"/>
          <w:b/>
          <w:i/>
          <w:u w:val="single"/>
        </w:rPr>
      </w:pPr>
    </w:p>
    <w:p w14:paraId="4896CB75" w14:textId="77777777" w:rsidR="00327B9B" w:rsidRPr="00327B9B" w:rsidRDefault="00327B9B" w:rsidP="00587C34">
      <w:pPr>
        <w:pStyle w:val="ListParagraph"/>
        <w:numPr>
          <w:ilvl w:val="0"/>
          <w:numId w:val="21"/>
        </w:numPr>
        <w:ind w:left="426"/>
        <w:jc w:val="both"/>
        <w:outlineLvl w:val="0"/>
        <w:rPr>
          <w:rFonts w:ascii="Arial" w:hAnsi="Arial" w:cs="Arial"/>
          <w:i/>
          <w:sz w:val="20"/>
          <w:szCs w:val="20"/>
        </w:rPr>
      </w:pPr>
      <w:r w:rsidRPr="00327B9B">
        <w:rPr>
          <w:rFonts w:ascii="Arial" w:hAnsi="Arial" w:cs="Arial"/>
          <w:i/>
          <w:sz w:val="20"/>
          <w:szCs w:val="20"/>
        </w:rPr>
        <w:t xml:space="preserve">Area of the large land parcels of more than 2500 </w:t>
      </w:r>
      <w:proofErr w:type="spellStart"/>
      <w:r w:rsidRPr="00327B9B">
        <w:rPr>
          <w:rFonts w:ascii="Arial" w:hAnsi="Arial" w:cs="Arial"/>
          <w:i/>
          <w:sz w:val="20"/>
          <w:szCs w:val="20"/>
        </w:rPr>
        <w:t>sq.mtr</w:t>
      </w:r>
      <w:proofErr w:type="spellEnd"/>
      <w:r w:rsidRPr="00327B9B">
        <w:rPr>
          <w:rFonts w:ascii="Arial" w:hAnsi="Arial" w:cs="Arial"/>
          <w:i/>
          <w:sz w:val="20"/>
          <w:szCs w:val="20"/>
        </w:rPr>
        <w:t xml:space="preserve"> or of uneven shape, is taken as per property documents verified with digital survey through </w:t>
      </w:r>
      <w:proofErr w:type="spellStart"/>
      <w:r w:rsidRPr="00327B9B">
        <w:rPr>
          <w:rFonts w:ascii="Arial" w:hAnsi="Arial" w:cs="Arial"/>
          <w:i/>
          <w:sz w:val="20"/>
          <w:szCs w:val="20"/>
        </w:rPr>
        <w:t>google</w:t>
      </w:r>
      <w:proofErr w:type="spellEnd"/>
      <w:r w:rsidRPr="00327B9B">
        <w:rPr>
          <w:rFonts w:ascii="Arial" w:hAnsi="Arial" w:cs="Arial"/>
          <w:i/>
          <w:sz w:val="20"/>
          <w:szCs w:val="20"/>
        </w:rPr>
        <w:t xml:space="preserve"> which has been relied upon.</w:t>
      </w:r>
    </w:p>
    <w:p w14:paraId="5C081414" w14:textId="77777777" w:rsidR="00327B9B" w:rsidRPr="00327B9B" w:rsidRDefault="00327B9B" w:rsidP="00446198">
      <w:pPr>
        <w:pStyle w:val="ListParagraph"/>
        <w:ind w:left="426"/>
        <w:rPr>
          <w:rFonts w:ascii="Arial" w:hAnsi="Arial" w:cs="Arial"/>
        </w:rPr>
      </w:pPr>
    </w:p>
    <w:p w14:paraId="3CF73588" w14:textId="77777777" w:rsidR="00327B9B" w:rsidRDefault="00327B9B" w:rsidP="00587C34">
      <w:pPr>
        <w:pStyle w:val="ListParagraph"/>
        <w:numPr>
          <w:ilvl w:val="0"/>
          <w:numId w:val="21"/>
        </w:numPr>
        <w:ind w:left="426"/>
        <w:jc w:val="both"/>
        <w:outlineLvl w:val="0"/>
        <w:rPr>
          <w:rFonts w:ascii="Arial" w:hAnsi="Arial" w:cs="Arial"/>
          <w:i/>
          <w:sz w:val="20"/>
          <w:szCs w:val="20"/>
        </w:rPr>
      </w:pPr>
      <w:r w:rsidRPr="00327B9B">
        <w:rPr>
          <w:rFonts w:ascii="Arial" w:hAnsi="Arial" w:cs="Arial"/>
          <w:i/>
          <w:sz w:val="20"/>
          <w:szCs w:val="20"/>
        </w:rPr>
        <w:t>Drawing Map, design &amp; detailed estimation of the property/ building is out of scope of the Valuation services.</w:t>
      </w:r>
    </w:p>
    <w:p w14:paraId="72CD7C51" w14:textId="77777777" w:rsidR="00250CC7" w:rsidRDefault="00250CC7">
      <w:pPr>
        <w:rPr>
          <w:rFonts w:ascii="Arial" w:hAnsi="Arial" w:cs="Arial"/>
          <w:i/>
          <w:sz w:val="20"/>
          <w:szCs w:val="20"/>
        </w:rPr>
      </w:pPr>
      <w:r>
        <w:rPr>
          <w:rFonts w:ascii="Arial" w:hAnsi="Arial" w:cs="Arial"/>
          <w:i/>
          <w:sz w:val="20"/>
          <w:szCs w:val="20"/>
        </w:rPr>
        <w:br w:type="page"/>
      </w:r>
    </w:p>
    <w:tbl>
      <w:tblPr>
        <w:tblStyle w:val="TableGrid"/>
        <w:tblW w:w="0" w:type="auto"/>
        <w:jc w:val="center"/>
        <w:tblLook w:val="04A0" w:firstRow="1" w:lastRow="0" w:firstColumn="1" w:lastColumn="0" w:noHBand="0" w:noVBand="1"/>
      </w:tblPr>
      <w:tblGrid>
        <w:gridCol w:w="1504"/>
        <w:gridCol w:w="7695"/>
      </w:tblGrid>
      <w:tr w:rsidR="007D399A" w14:paraId="7C7E10E7" w14:textId="77777777" w:rsidTr="005B5313">
        <w:trPr>
          <w:trHeight w:val="447"/>
          <w:jc w:val="center"/>
        </w:trPr>
        <w:tc>
          <w:tcPr>
            <w:tcW w:w="1526" w:type="dxa"/>
            <w:shd w:val="clear" w:color="auto" w:fill="17365D" w:themeFill="text2" w:themeFillShade="BF"/>
            <w:vAlign w:val="center"/>
          </w:tcPr>
          <w:p w14:paraId="50272E6E" w14:textId="77777777" w:rsidR="007D399A" w:rsidRPr="00525FC7" w:rsidRDefault="007D399A" w:rsidP="005B5313">
            <w:pPr>
              <w:jc w:val="center"/>
              <w:rPr>
                <w:rFonts w:ascii="Arial" w:hAnsi="Arial" w:cs="Arial"/>
                <w:b/>
                <w:i/>
                <w:sz w:val="16"/>
                <w:szCs w:val="16"/>
              </w:rPr>
            </w:pPr>
            <w:r w:rsidRPr="00525FC7">
              <w:rPr>
                <w:rFonts w:ascii="Arial" w:hAnsi="Arial" w:cs="Arial"/>
                <w:b/>
              </w:rPr>
              <w:t xml:space="preserve">PART </w:t>
            </w:r>
            <w:r w:rsidR="002029E1">
              <w:rPr>
                <w:rFonts w:ascii="Arial" w:hAnsi="Arial" w:cs="Arial"/>
                <w:b/>
              </w:rPr>
              <w:t>E</w:t>
            </w:r>
          </w:p>
        </w:tc>
        <w:tc>
          <w:tcPr>
            <w:tcW w:w="7899" w:type="dxa"/>
            <w:shd w:val="clear" w:color="auto" w:fill="DBE5F1" w:themeFill="accent1" w:themeFillTint="33"/>
            <w:vAlign w:val="center"/>
          </w:tcPr>
          <w:p w14:paraId="0A2D074F" w14:textId="77777777" w:rsidR="007D399A" w:rsidRPr="007D399A" w:rsidRDefault="00C64F9B" w:rsidP="005B5313">
            <w:pPr>
              <w:jc w:val="center"/>
              <w:rPr>
                <w:rFonts w:ascii="Arial" w:hAnsi="Arial" w:cs="Arial"/>
                <w:b/>
                <w:i/>
                <w:sz w:val="16"/>
                <w:szCs w:val="16"/>
              </w:rPr>
            </w:pPr>
            <w:r>
              <w:rPr>
                <w:rFonts w:ascii="Arial" w:hAnsi="Arial" w:cs="Arial"/>
                <w:b/>
              </w:rPr>
              <w:t>PROCEDURE OF VALUATION ASSESMENT</w:t>
            </w:r>
          </w:p>
        </w:tc>
      </w:tr>
    </w:tbl>
    <w:p w14:paraId="0B5B5865" w14:textId="77777777" w:rsidR="005F2C62" w:rsidRDefault="005F2C62" w:rsidP="00887A8B">
      <w:pPr>
        <w:outlineLvl w:val="0"/>
        <w:rPr>
          <w:rFonts w:ascii="Arial" w:hAnsi="Arial" w:cs="Arial"/>
          <w:b/>
          <w:u w:val="single"/>
        </w:rPr>
      </w:pPr>
    </w:p>
    <w:tbl>
      <w:tblPr>
        <w:tblStyle w:val="TableGrid2"/>
        <w:tblW w:w="112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8"/>
        <w:gridCol w:w="2834"/>
        <w:gridCol w:w="646"/>
        <w:gridCol w:w="1917"/>
        <w:gridCol w:w="2563"/>
        <w:gridCol w:w="2564"/>
      </w:tblGrid>
      <w:tr w:rsidR="0002165F" w:rsidRPr="0002165F" w14:paraId="665F294B" w14:textId="77777777" w:rsidTr="00E8107C">
        <w:trPr>
          <w:trHeight w:val="418"/>
          <w:jc w:val="center"/>
        </w:trPr>
        <w:tc>
          <w:tcPr>
            <w:tcW w:w="748" w:type="dxa"/>
            <w:shd w:val="clear" w:color="auto" w:fill="002060"/>
            <w:vAlign w:val="center"/>
          </w:tcPr>
          <w:p w14:paraId="4A5AD283" w14:textId="77777777" w:rsidR="0002165F" w:rsidRPr="0002165F" w:rsidRDefault="0002165F" w:rsidP="00587C34">
            <w:pPr>
              <w:widowControl w:val="0"/>
              <w:numPr>
                <w:ilvl w:val="0"/>
                <w:numId w:val="26"/>
              </w:numPr>
              <w:autoSpaceDE w:val="0"/>
              <w:autoSpaceDN w:val="0"/>
              <w:spacing w:after="160" w:line="259" w:lineRule="auto"/>
              <w:contextualSpacing/>
              <w:jc w:val="center"/>
              <w:rPr>
                <w:rFonts w:ascii="Arial" w:eastAsia="Arial" w:hAnsi="Arial" w:cs="Arial"/>
                <w:sz w:val="22"/>
                <w:szCs w:val="22"/>
                <w:lang w:bidi="en-US"/>
              </w:rPr>
            </w:pPr>
          </w:p>
        </w:tc>
        <w:tc>
          <w:tcPr>
            <w:tcW w:w="10524" w:type="dxa"/>
            <w:gridSpan w:val="5"/>
            <w:shd w:val="clear" w:color="auto" w:fill="002060"/>
            <w:vAlign w:val="center"/>
          </w:tcPr>
          <w:p w14:paraId="194AD1CB" w14:textId="77777777" w:rsidR="0002165F" w:rsidRPr="0002165F" w:rsidRDefault="0002165F" w:rsidP="0002165F">
            <w:pPr>
              <w:widowControl w:val="0"/>
              <w:autoSpaceDE w:val="0"/>
              <w:autoSpaceDN w:val="0"/>
              <w:spacing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GENERAL INFORMATION</w:t>
            </w:r>
          </w:p>
        </w:tc>
      </w:tr>
      <w:tr w:rsidR="0002165F" w:rsidRPr="0002165F" w14:paraId="39661605" w14:textId="77777777" w:rsidTr="00EC2CE3">
        <w:trPr>
          <w:trHeight w:val="218"/>
          <w:jc w:val="center"/>
        </w:trPr>
        <w:tc>
          <w:tcPr>
            <w:tcW w:w="748" w:type="dxa"/>
            <w:vMerge w:val="restart"/>
            <w:shd w:val="clear" w:color="auto" w:fill="B8CCE4" w:themeFill="accent1" w:themeFillTint="66"/>
          </w:tcPr>
          <w:p w14:paraId="6BC00633" w14:textId="77777777" w:rsidR="0002165F" w:rsidRPr="0002165F" w:rsidRDefault="0002165F" w:rsidP="00587C34">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vMerge w:val="restart"/>
            <w:shd w:val="clear" w:color="auto" w:fill="C6D9F1" w:themeFill="text2" w:themeFillTint="33"/>
          </w:tcPr>
          <w:p w14:paraId="40BAB835"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Important Dates</w:t>
            </w:r>
          </w:p>
        </w:tc>
        <w:tc>
          <w:tcPr>
            <w:tcW w:w="2563" w:type="dxa"/>
            <w:gridSpan w:val="2"/>
            <w:shd w:val="clear" w:color="auto" w:fill="C6D9F1" w:themeFill="text2" w:themeFillTint="33"/>
          </w:tcPr>
          <w:p w14:paraId="56398F76" w14:textId="77777777" w:rsidR="0002165F" w:rsidRPr="0002165F" w:rsidRDefault="0002165F" w:rsidP="0002165F">
            <w:pPr>
              <w:widowControl w:val="0"/>
              <w:autoSpaceDE w:val="0"/>
              <w:autoSpaceDN w:val="0"/>
              <w:spacing w:after="160" w:line="259" w:lineRule="auto"/>
              <w:jc w:val="center"/>
              <w:rPr>
                <w:rFonts w:ascii="Arial" w:eastAsia="Arial" w:hAnsi="Arial" w:cs="Arial"/>
                <w:b/>
                <w:bCs/>
                <w:sz w:val="22"/>
                <w:szCs w:val="22"/>
                <w:lang w:bidi="en-US"/>
              </w:rPr>
            </w:pPr>
            <w:r w:rsidRPr="0002165F">
              <w:rPr>
                <w:rFonts w:ascii="Arial" w:eastAsia="Arial" w:hAnsi="Arial" w:cs="Arial"/>
                <w:b/>
                <w:bCs/>
                <w:sz w:val="22"/>
                <w:szCs w:val="22"/>
                <w:lang w:bidi="en-US"/>
              </w:rPr>
              <w:t>Date of Inspection of the Property</w:t>
            </w:r>
          </w:p>
        </w:tc>
        <w:tc>
          <w:tcPr>
            <w:tcW w:w="2563" w:type="dxa"/>
            <w:shd w:val="clear" w:color="auto" w:fill="C6D9F1" w:themeFill="text2" w:themeFillTint="33"/>
          </w:tcPr>
          <w:p w14:paraId="79418345" w14:textId="77777777" w:rsidR="0002165F" w:rsidRPr="0002165F" w:rsidRDefault="0002165F" w:rsidP="0002165F">
            <w:pPr>
              <w:widowControl w:val="0"/>
              <w:autoSpaceDE w:val="0"/>
              <w:autoSpaceDN w:val="0"/>
              <w:spacing w:after="160" w:line="259" w:lineRule="auto"/>
              <w:jc w:val="center"/>
              <w:rPr>
                <w:rFonts w:ascii="Arial" w:eastAsia="Arial" w:hAnsi="Arial" w:cs="Arial"/>
                <w:b/>
                <w:bCs/>
                <w:sz w:val="22"/>
                <w:szCs w:val="22"/>
                <w:lang w:bidi="en-US"/>
              </w:rPr>
            </w:pPr>
            <w:r w:rsidRPr="0002165F">
              <w:rPr>
                <w:rFonts w:ascii="Arial" w:eastAsia="Arial" w:hAnsi="Arial" w:cs="Arial"/>
                <w:b/>
                <w:bCs/>
                <w:sz w:val="22"/>
                <w:szCs w:val="22"/>
                <w:lang w:bidi="en-US"/>
              </w:rPr>
              <w:t>Date of Valuation Assessment</w:t>
            </w:r>
          </w:p>
        </w:tc>
        <w:tc>
          <w:tcPr>
            <w:tcW w:w="2564" w:type="dxa"/>
            <w:shd w:val="clear" w:color="auto" w:fill="C6D9F1" w:themeFill="text2" w:themeFillTint="33"/>
          </w:tcPr>
          <w:p w14:paraId="6155F35D" w14:textId="77777777" w:rsidR="0002165F" w:rsidRPr="0002165F" w:rsidRDefault="0002165F" w:rsidP="0002165F">
            <w:pPr>
              <w:widowControl w:val="0"/>
              <w:autoSpaceDE w:val="0"/>
              <w:autoSpaceDN w:val="0"/>
              <w:spacing w:after="160" w:line="259" w:lineRule="auto"/>
              <w:jc w:val="center"/>
              <w:rPr>
                <w:rFonts w:ascii="Arial" w:eastAsia="Arial" w:hAnsi="Arial" w:cs="Arial"/>
                <w:b/>
                <w:bCs/>
                <w:sz w:val="22"/>
                <w:szCs w:val="22"/>
                <w:lang w:bidi="en-US"/>
              </w:rPr>
            </w:pPr>
            <w:r w:rsidRPr="0002165F">
              <w:rPr>
                <w:rFonts w:ascii="Arial" w:eastAsia="Arial" w:hAnsi="Arial" w:cs="Arial"/>
                <w:b/>
                <w:bCs/>
                <w:sz w:val="22"/>
                <w:szCs w:val="22"/>
                <w:lang w:bidi="en-US"/>
              </w:rPr>
              <w:t>Date of Valuation Report</w:t>
            </w:r>
          </w:p>
        </w:tc>
      </w:tr>
      <w:tr w:rsidR="00E45BBA" w:rsidRPr="0002165F" w14:paraId="7542B2FD" w14:textId="77777777" w:rsidTr="00EC2CE3">
        <w:trPr>
          <w:trHeight w:val="217"/>
          <w:jc w:val="center"/>
        </w:trPr>
        <w:tc>
          <w:tcPr>
            <w:tcW w:w="748" w:type="dxa"/>
            <w:vMerge/>
            <w:shd w:val="clear" w:color="auto" w:fill="B8CCE4" w:themeFill="accent1" w:themeFillTint="66"/>
            <w:vAlign w:val="center"/>
          </w:tcPr>
          <w:p w14:paraId="1C67927D" w14:textId="77777777" w:rsidR="00E45BBA" w:rsidRPr="0002165F" w:rsidRDefault="00E45BBA" w:rsidP="00587C34">
            <w:pPr>
              <w:widowControl w:val="0"/>
              <w:numPr>
                <w:ilvl w:val="0"/>
                <w:numId w:val="25"/>
              </w:numPr>
              <w:autoSpaceDE w:val="0"/>
              <w:autoSpaceDN w:val="0"/>
              <w:spacing w:after="160" w:line="259" w:lineRule="auto"/>
              <w:ind w:left="810"/>
              <w:contextualSpacing/>
              <w:rPr>
                <w:rFonts w:ascii="Arial" w:eastAsia="Arial" w:hAnsi="Arial" w:cs="Arial"/>
                <w:sz w:val="22"/>
                <w:szCs w:val="22"/>
                <w:lang w:bidi="en-US"/>
              </w:rPr>
            </w:pPr>
          </w:p>
        </w:tc>
        <w:tc>
          <w:tcPr>
            <w:tcW w:w="2834" w:type="dxa"/>
            <w:vMerge/>
            <w:shd w:val="clear" w:color="auto" w:fill="C6D9F1" w:themeFill="text2" w:themeFillTint="33"/>
          </w:tcPr>
          <w:p w14:paraId="4C6B82A0" w14:textId="77777777" w:rsidR="00E45BBA" w:rsidRPr="0002165F" w:rsidRDefault="00E45BBA" w:rsidP="00E45BBA">
            <w:pPr>
              <w:widowControl w:val="0"/>
              <w:autoSpaceDE w:val="0"/>
              <w:autoSpaceDN w:val="0"/>
              <w:spacing w:after="160" w:line="259" w:lineRule="auto"/>
              <w:rPr>
                <w:rFonts w:ascii="Arial" w:eastAsia="Arial" w:hAnsi="Arial" w:cs="Arial"/>
                <w:sz w:val="22"/>
                <w:szCs w:val="22"/>
                <w:lang w:bidi="en-US"/>
              </w:rPr>
            </w:pPr>
          </w:p>
        </w:tc>
        <w:tc>
          <w:tcPr>
            <w:tcW w:w="2563" w:type="dxa"/>
            <w:gridSpan w:val="2"/>
            <w:vAlign w:val="center"/>
          </w:tcPr>
          <w:p w14:paraId="537F1D53" w14:textId="63306C53" w:rsidR="00E45BBA" w:rsidRPr="0002165F" w:rsidRDefault="00B442C2" w:rsidP="00B442C2">
            <w:pPr>
              <w:widowControl w:val="0"/>
              <w:autoSpaceDE w:val="0"/>
              <w:autoSpaceDN w:val="0"/>
              <w:spacing w:after="160" w:line="259" w:lineRule="auto"/>
              <w:jc w:val="center"/>
              <w:rPr>
                <w:rFonts w:ascii="Arial" w:eastAsia="Arial" w:hAnsi="Arial" w:cs="Arial"/>
                <w:sz w:val="22"/>
                <w:szCs w:val="22"/>
                <w:lang w:bidi="en-US"/>
              </w:rPr>
            </w:pPr>
            <w:r>
              <w:rPr>
                <w:rFonts w:ascii="Arial" w:eastAsia="Arial" w:hAnsi="Arial" w:cs="Arial"/>
                <w:sz w:val="22"/>
                <w:szCs w:val="22"/>
                <w:lang w:bidi="en-US"/>
              </w:rPr>
              <w:t xml:space="preserve">No site survey </w:t>
            </w:r>
            <w:r w:rsidR="00E30A04">
              <w:rPr>
                <w:rFonts w:ascii="Arial" w:eastAsia="Arial" w:hAnsi="Arial" w:cs="Arial"/>
                <w:sz w:val="22"/>
                <w:szCs w:val="22"/>
                <w:lang w:bidi="en-US"/>
              </w:rPr>
              <w:t>could be done</w:t>
            </w:r>
          </w:p>
        </w:tc>
        <w:tc>
          <w:tcPr>
            <w:tcW w:w="2563" w:type="dxa"/>
            <w:vAlign w:val="center"/>
          </w:tcPr>
          <w:p w14:paraId="4E94D3E4" w14:textId="137331B3" w:rsidR="00E45BBA" w:rsidRPr="0002165F" w:rsidRDefault="00EF384D" w:rsidP="00C81E83">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378939277"/>
                <w:date w:fullDate="2024-01-23T00:00:00Z">
                  <w:dateFormat w:val="d MMMM yyyy"/>
                  <w:lid w:val="en-US"/>
                  <w:storeMappedDataAs w:val="dateTime"/>
                  <w:calendar w:val="gregorian"/>
                </w:date>
              </w:sdtPr>
              <w:sdtContent>
                <w:r w:rsidR="00353294">
                  <w:rPr>
                    <w:rFonts w:ascii="Arial" w:eastAsia="Arial" w:hAnsi="Arial" w:cs="Arial"/>
                    <w:sz w:val="22"/>
                    <w:szCs w:val="22"/>
                    <w:lang w:bidi="en-US"/>
                  </w:rPr>
                  <w:t>23 January 2024</w:t>
                </w:r>
              </w:sdtContent>
            </w:sdt>
            <w:r w:rsidR="00C81E83">
              <w:rPr>
                <w:rFonts w:ascii="Arial" w:eastAsia="Arial" w:hAnsi="Arial" w:cs="Arial"/>
                <w:sz w:val="22"/>
                <w:szCs w:val="22"/>
                <w:lang w:bidi="en-US"/>
              </w:rPr>
              <w:t xml:space="preserve"> </w:t>
            </w:r>
          </w:p>
        </w:tc>
        <w:sdt>
          <w:sdtPr>
            <w:rPr>
              <w:rFonts w:ascii="Arial" w:eastAsia="Arial" w:hAnsi="Arial" w:cs="Arial"/>
              <w:sz w:val="22"/>
              <w:szCs w:val="22"/>
              <w:lang w:bidi="en-US"/>
            </w:rPr>
            <w:id w:val="-1446920159"/>
            <w:date w:fullDate="2024-01-23T00:00:00Z">
              <w:dateFormat w:val="d MMMM yyyy"/>
              <w:lid w:val="en-US"/>
              <w:storeMappedDataAs w:val="dateTime"/>
              <w:calendar w:val="gregorian"/>
            </w:date>
          </w:sdtPr>
          <w:sdtContent>
            <w:tc>
              <w:tcPr>
                <w:tcW w:w="2564" w:type="dxa"/>
                <w:vAlign w:val="center"/>
              </w:tcPr>
              <w:p w14:paraId="3E91AA65" w14:textId="53ED82A1" w:rsidR="00E45BBA" w:rsidRPr="0002165F" w:rsidRDefault="00353294" w:rsidP="00B442C2">
                <w:pPr>
                  <w:widowControl w:val="0"/>
                  <w:autoSpaceDE w:val="0"/>
                  <w:autoSpaceDN w:val="0"/>
                  <w:spacing w:after="160" w:line="259" w:lineRule="auto"/>
                  <w:jc w:val="center"/>
                  <w:rPr>
                    <w:rFonts w:ascii="Arial" w:eastAsia="Arial" w:hAnsi="Arial" w:cs="Arial"/>
                    <w:sz w:val="22"/>
                    <w:szCs w:val="22"/>
                    <w:lang w:bidi="en-US"/>
                  </w:rPr>
                </w:pPr>
                <w:r>
                  <w:rPr>
                    <w:rFonts w:ascii="Arial" w:eastAsia="Arial" w:hAnsi="Arial" w:cs="Arial"/>
                    <w:sz w:val="22"/>
                    <w:szCs w:val="22"/>
                    <w:lang w:bidi="en-US"/>
                  </w:rPr>
                  <w:t>23 January 2024</w:t>
                </w:r>
              </w:p>
            </w:tc>
          </w:sdtContent>
        </w:sdt>
      </w:tr>
      <w:tr w:rsidR="00467FE6" w:rsidRPr="0002165F" w14:paraId="0EB904E8" w14:textId="77777777" w:rsidTr="00EC2CE3">
        <w:trPr>
          <w:trHeight w:val="58"/>
          <w:jc w:val="center"/>
        </w:trPr>
        <w:tc>
          <w:tcPr>
            <w:tcW w:w="748" w:type="dxa"/>
            <w:shd w:val="clear" w:color="auto" w:fill="B8CCE4" w:themeFill="accent1" w:themeFillTint="66"/>
          </w:tcPr>
          <w:p w14:paraId="1AD98CFF" w14:textId="77777777" w:rsidR="00467FE6" w:rsidRPr="0002165F" w:rsidRDefault="00467FE6" w:rsidP="00467FE6">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shd w:val="clear" w:color="auto" w:fill="C6D9F1" w:themeFill="text2" w:themeFillTint="33"/>
          </w:tcPr>
          <w:p w14:paraId="2702DA7F" w14:textId="77777777" w:rsidR="00467FE6" w:rsidRPr="0002165F" w:rsidRDefault="00467FE6" w:rsidP="00467FE6">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Client</w:t>
            </w:r>
          </w:p>
        </w:tc>
        <w:tc>
          <w:tcPr>
            <w:tcW w:w="7690" w:type="dxa"/>
            <w:gridSpan w:val="4"/>
          </w:tcPr>
          <w:p w14:paraId="3384F508" w14:textId="77777777" w:rsidR="00467FE6" w:rsidRPr="00353294" w:rsidRDefault="00D94392" w:rsidP="00467FE6">
            <w:pPr>
              <w:rPr>
                <w:rFonts w:ascii="Arial" w:eastAsia="Arial" w:hAnsi="Arial" w:cs="Arial"/>
                <w:sz w:val="22"/>
                <w:szCs w:val="22"/>
                <w:highlight w:val="yellow"/>
                <w:lang w:bidi="en-US"/>
              </w:rPr>
            </w:pPr>
            <w:r w:rsidRPr="00353294">
              <w:rPr>
                <w:rFonts w:ascii="Arial" w:eastAsia="Arial" w:hAnsi="Arial" w:cs="Arial"/>
                <w:sz w:val="22"/>
                <w:szCs w:val="22"/>
                <w:highlight w:val="yellow"/>
                <w:lang w:bidi="en-US"/>
              </w:rPr>
              <w:t xml:space="preserve">IDBI Tower, WTC Complex, </w:t>
            </w:r>
            <w:proofErr w:type="spellStart"/>
            <w:r w:rsidRPr="00353294">
              <w:rPr>
                <w:rFonts w:ascii="Arial" w:eastAsia="Arial" w:hAnsi="Arial" w:cs="Arial"/>
                <w:sz w:val="22"/>
                <w:szCs w:val="22"/>
                <w:highlight w:val="yellow"/>
                <w:lang w:bidi="en-US"/>
              </w:rPr>
              <w:t>Cuffe</w:t>
            </w:r>
            <w:proofErr w:type="spellEnd"/>
            <w:r w:rsidRPr="00353294">
              <w:rPr>
                <w:rFonts w:ascii="Arial" w:eastAsia="Arial" w:hAnsi="Arial" w:cs="Arial"/>
                <w:sz w:val="22"/>
                <w:szCs w:val="22"/>
                <w:highlight w:val="yellow"/>
                <w:lang w:bidi="en-US"/>
              </w:rPr>
              <w:t xml:space="preserve"> Parade, Mumbai- 400 005</w:t>
            </w:r>
          </w:p>
        </w:tc>
      </w:tr>
      <w:tr w:rsidR="00467FE6" w:rsidRPr="0002165F" w14:paraId="0B2FFAF7" w14:textId="77777777" w:rsidTr="00EC2CE3">
        <w:trPr>
          <w:trHeight w:val="58"/>
          <w:jc w:val="center"/>
        </w:trPr>
        <w:tc>
          <w:tcPr>
            <w:tcW w:w="748" w:type="dxa"/>
            <w:shd w:val="clear" w:color="auto" w:fill="B8CCE4" w:themeFill="accent1" w:themeFillTint="66"/>
          </w:tcPr>
          <w:p w14:paraId="6AFDF951" w14:textId="77777777" w:rsidR="00467FE6" w:rsidRPr="0002165F" w:rsidRDefault="00467FE6" w:rsidP="00467FE6">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shd w:val="clear" w:color="auto" w:fill="C6D9F1" w:themeFill="text2" w:themeFillTint="33"/>
          </w:tcPr>
          <w:p w14:paraId="2C528BBE" w14:textId="77777777" w:rsidR="00467FE6" w:rsidRPr="0002165F" w:rsidRDefault="00467FE6" w:rsidP="00467FE6">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Intended User</w:t>
            </w:r>
          </w:p>
        </w:tc>
        <w:tc>
          <w:tcPr>
            <w:tcW w:w="7690" w:type="dxa"/>
            <w:gridSpan w:val="4"/>
          </w:tcPr>
          <w:p w14:paraId="75C7C07A" w14:textId="77777777" w:rsidR="00467FE6" w:rsidRPr="00353294" w:rsidRDefault="00D94392" w:rsidP="00467FE6">
            <w:pPr>
              <w:rPr>
                <w:rFonts w:ascii="Arial" w:eastAsia="Arial" w:hAnsi="Arial" w:cs="Arial"/>
                <w:sz w:val="22"/>
                <w:szCs w:val="22"/>
                <w:highlight w:val="yellow"/>
                <w:lang w:bidi="en-US"/>
              </w:rPr>
            </w:pPr>
            <w:r w:rsidRPr="00353294">
              <w:rPr>
                <w:rFonts w:ascii="Arial" w:eastAsia="Arial" w:hAnsi="Arial" w:cs="Arial"/>
                <w:sz w:val="22"/>
                <w:szCs w:val="22"/>
                <w:highlight w:val="yellow"/>
                <w:lang w:bidi="en-US"/>
              </w:rPr>
              <w:t xml:space="preserve">IDBI Tower, WTC Complex, </w:t>
            </w:r>
            <w:proofErr w:type="spellStart"/>
            <w:r w:rsidRPr="00353294">
              <w:rPr>
                <w:rFonts w:ascii="Arial" w:eastAsia="Arial" w:hAnsi="Arial" w:cs="Arial"/>
                <w:sz w:val="22"/>
                <w:szCs w:val="22"/>
                <w:highlight w:val="yellow"/>
                <w:lang w:bidi="en-US"/>
              </w:rPr>
              <w:t>Cuffe</w:t>
            </w:r>
            <w:proofErr w:type="spellEnd"/>
            <w:r w:rsidRPr="00353294">
              <w:rPr>
                <w:rFonts w:ascii="Arial" w:eastAsia="Arial" w:hAnsi="Arial" w:cs="Arial"/>
                <w:sz w:val="22"/>
                <w:szCs w:val="22"/>
                <w:highlight w:val="yellow"/>
                <w:lang w:bidi="en-US"/>
              </w:rPr>
              <w:t xml:space="preserve"> Parade, Mumbai- 400 005</w:t>
            </w:r>
          </w:p>
        </w:tc>
      </w:tr>
      <w:tr w:rsidR="0002165F" w:rsidRPr="0002165F" w14:paraId="509988B6" w14:textId="77777777" w:rsidTr="00EC2CE3">
        <w:trPr>
          <w:trHeight w:val="1088"/>
          <w:jc w:val="center"/>
        </w:trPr>
        <w:tc>
          <w:tcPr>
            <w:tcW w:w="748" w:type="dxa"/>
            <w:shd w:val="clear" w:color="auto" w:fill="B8CCE4" w:themeFill="accent1" w:themeFillTint="66"/>
          </w:tcPr>
          <w:p w14:paraId="4ABB85E9" w14:textId="77777777" w:rsidR="0002165F" w:rsidRPr="0002165F" w:rsidRDefault="0002165F" w:rsidP="00587C34">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shd w:val="clear" w:color="auto" w:fill="C6D9F1" w:themeFill="text2" w:themeFillTint="33"/>
          </w:tcPr>
          <w:p w14:paraId="170D0D9E"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Intended Use</w:t>
            </w:r>
          </w:p>
        </w:tc>
        <w:sdt>
          <w:sdtPr>
            <w:rPr>
              <w:rFonts w:ascii="Arial" w:eastAsia="Arial" w:hAnsi="Arial" w:cs="Arial"/>
              <w:sz w:val="22"/>
              <w:szCs w:val="22"/>
              <w:lang w:val="en-IN" w:bidi="en-US"/>
            </w:rPr>
            <w:id w:val="-1211798730"/>
            <w:placeholder>
              <w:docPart w:val="B0E66912C86C4738AC8C0612EF027FA2"/>
            </w:placeholder>
            <w:comboBox>
              <w:listItem w:value="Choose an item."/>
              <w:listItem w:displayText="Only for the intended user, purpose of the assignment as per the scope of the assessment." w:value="Only for the intended user, purpose of the assignment as per the scope of the assessment."/>
              <w:listItem w:displayText="To know the general idea on the market valuation trend of the property as per free market transaction. This report is not intended to cover any other internal mechanism, criteria, considerations of any organization as per their own need, use &amp; purpose." w:value="To know the general idea on the market valuation trend of the property as per free market transaction. This report is not intended to cover any other internal mechanism, criteria, considerations of any organization as per their own need, use &amp; purpose."/>
            </w:comboBox>
          </w:sdtPr>
          <w:sdtContent>
            <w:tc>
              <w:tcPr>
                <w:tcW w:w="7690" w:type="dxa"/>
                <w:gridSpan w:val="4"/>
              </w:tcPr>
              <w:p w14:paraId="6AD0354C" w14:textId="77777777" w:rsidR="0002165F" w:rsidRPr="0002165F" w:rsidRDefault="00E45BBA" w:rsidP="0002165F">
                <w:pPr>
                  <w:widowControl w:val="0"/>
                  <w:autoSpaceDE w:val="0"/>
                  <w:autoSpaceDN w:val="0"/>
                  <w:spacing w:after="160" w:line="259" w:lineRule="auto"/>
                  <w:jc w:val="both"/>
                  <w:rPr>
                    <w:rFonts w:ascii="Arial" w:eastAsia="Arial" w:hAnsi="Arial" w:cs="Arial"/>
                    <w:sz w:val="22"/>
                    <w:szCs w:val="22"/>
                    <w:lang w:bidi="en-US"/>
                  </w:rPr>
                </w:pPr>
                <w:r w:rsidRPr="00E45BBA">
                  <w:rPr>
                    <w:rFonts w:ascii="Arial" w:eastAsia="Arial" w:hAnsi="Arial" w:cs="Arial"/>
                    <w:sz w:val="22"/>
                    <w:szCs w:val="22"/>
                    <w:lang w:val="en-IN" w:bidi="en-US"/>
                  </w:rPr>
                  <w:t xml:space="preserve">To know the general idea on the market valuation trend of the property as per free market transaction. This report is not intended to cover any other internal mechanism, criteria, </w:t>
                </w:r>
                <w:r w:rsidR="00C77B4E" w:rsidRPr="00E45BBA">
                  <w:rPr>
                    <w:rFonts w:ascii="Arial" w:eastAsia="Arial" w:hAnsi="Arial" w:cs="Arial"/>
                    <w:sz w:val="22"/>
                    <w:szCs w:val="22"/>
                    <w:lang w:val="en-IN" w:bidi="en-US"/>
                  </w:rPr>
                  <w:t>and considerations</w:t>
                </w:r>
                <w:r w:rsidRPr="00E45BBA">
                  <w:rPr>
                    <w:rFonts w:ascii="Arial" w:eastAsia="Arial" w:hAnsi="Arial" w:cs="Arial"/>
                    <w:sz w:val="22"/>
                    <w:szCs w:val="22"/>
                    <w:lang w:val="en-IN" w:bidi="en-US"/>
                  </w:rPr>
                  <w:t xml:space="preserve"> of any organization as per their own need, use &amp; purpose.</w:t>
                </w:r>
              </w:p>
            </w:tc>
          </w:sdtContent>
        </w:sdt>
      </w:tr>
      <w:tr w:rsidR="00467FE6" w:rsidRPr="0002165F" w14:paraId="0B781124" w14:textId="77777777" w:rsidTr="00EC2CE3">
        <w:trPr>
          <w:trHeight w:val="58"/>
          <w:jc w:val="center"/>
        </w:trPr>
        <w:tc>
          <w:tcPr>
            <w:tcW w:w="748" w:type="dxa"/>
            <w:shd w:val="clear" w:color="auto" w:fill="B8CCE4" w:themeFill="accent1" w:themeFillTint="66"/>
          </w:tcPr>
          <w:p w14:paraId="2D1EA1BC" w14:textId="77777777" w:rsidR="00467FE6" w:rsidRPr="0002165F" w:rsidRDefault="00467FE6" w:rsidP="00467FE6">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shd w:val="clear" w:color="auto" w:fill="C6D9F1" w:themeFill="text2" w:themeFillTint="33"/>
          </w:tcPr>
          <w:p w14:paraId="0B2F6731" w14:textId="77777777" w:rsidR="00467FE6" w:rsidRPr="0002165F" w:rsidRDefault="00467FE6" w:rsidP="00467FE6">
            <w:pPr>
              <w:widowControl w:val="0"/>
              <w:autoSpaceDE w:val="0"/>
              <w:autoSpaceDN w:val="0"/>
              <w:spacing w:after="160" w:line="259" w:lineRule="auto"/>
              <w:rPr>
                <w:rFonts w:ascii="Arial" w:eastAsia="Arial" w:hAnsi="Arial" w:cs="Arial"/>
                <w:sz w:val="22"/>
                <w:szCs w:val="22"/>
                <w:lang w:bidi="en-US"/>
              </w:rPr>
            </w:pPr>
            <w:r w:rsidRPr="0002165F">
              <w:rPr>
                <w:rFonts w:ascii="Arial" w:hAnsi="Arial" w:cs="Arial"/>
                <w:bCs/>
                <w:sz w:val="22"/>
                <w:szCs w:val="22"/>
              </w:rPr>
              <w:t>Purpose of Valuation</w:t>
            </w:r>
          </w:p>
        </w:tc>
        <w:tc>
          <w:tcPr>
            <w:tcW w:w="7690" w:type="dxa"/>
            <w:gridSpan w:val="4"/>
          </w:tcPr>
          <w:p w14:paraId="349677A0" w14:textId="788ACB9B" w:rsidR="00467FE6" w:rsidRPr="00AF16FD" w:rsidRDefault="00EF384D" w:rsidP="00467FE6">
            <w:pPr>
              <w:spacing w:line="276" w:lineRule="auto"/>
              <w:jc w:val="both"/>
              <w:rPr>
                <w:rFonts w:ascii="Arial" w:hAnsi="Arial" w:cs="Arial"/>
                <w:sz w:val="22"/>
              </w:rPr>
            </w:pPr>
            <w:sdt>
              <w:sdtPr>
                <w:rPr>
                  <w:rFonts w:ascii="Arial" w:hAnsi="Arial" w:cs="Arial"/>
                  <w:sz w:val="22"/>
                  <w:highlight w:val="yellow"/>
                </w:rPr>
                <w:id w:val="-444230896"/>
                <w:placeholder>
                  <w:docPart w:val="AF1C4E1CF2154887A4097B9FCDB5065F"/>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listItem w:displayText="To Determine Fair Market value &amp; Liquidation Value " w:value="To Determine Fair Market value &amp; Liquidation Value "/>
                </w:dropDownList>
              </w:sdtPr>
              <w:sdtContent>
                <w:r w:rsidR="00D463C0" w:rsidRPr="00353294">
                  <w:rPr>
                    <w:rFonts w:ascii="Arial" w:hAnsi="Arial" w:cs="Arial"/>
                    <w:sz w:val="22"/>
                    <w:highlight w:val="yellow"/>
                  </w:rPr>
                  <w:t>For Distress Sale of mortgaged assets under NPA a/c</w:t>
                </w:r>
              </w:sdtContent>
            </w:sdt>
          </w:p>
        </w:tc>
      </w:tr>
      <w:tr w:rsidR="00E45BBA" w:rsidRPr="0002165F" w14:paraId="0DF64D21" w14:textId="77777777" w:rsidTr="00EC2CE3">
        <w:trPr>
          <w:trHeight w:val="75"/>
          <w:jc w:val="center"/>
        </w:trPr>
        <w:tc>
          <w:tcPr>
            <w:tcW w:w="748" w:type="dxa"/>
            <w:shd w:val="clear" w:color="auto" w:fill="B8CCE4" w:themeFill="accent1" w:themeFillTint="66"/>
          </w:tcPr>
          <w:p w14:paraId="183647A8" w14:textId="77777777" w:rsidR="00E45BBA" w:rsidRPr="0002165F" w:rsidRDefault="00E45BBA" w:rsidP="00587C34">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shd w:val="clear" w:color="auto" w:fill="C6D9F1" w:themeFill="text2" w:themeFillTint="33"/>
          </w:tcPr>
          <w:p w14:paraId="7567A6A2" w14:textId="77777777" w:rsidR="00E45BBA" w:rsidRPr="0002165F" w:rsidRDefault="00E45BBA" w:rsidP="00E45BBA">
            <w:pPr>
              <w:widowControl w:val="0"/>
              <w:autoSpaceDE w:val="0"/>
              <w:autoSpaceDN w:val="0"/>
              <w:spacing w:after="160" w:line="259" w:lineRule="auto"/>
              <w:rPr>
                <w:rFonts w:ascii="Arial" w:hAnsi="Arial" w:cs="Arial"/>
                <w:bCs/>
                <w:sz w:val="22"/>
                <w:szCs w:val="22"/>
              </w:rPr>
            </w:pPr>
            <w:r w:rsidRPr="0002165F">
              <w:rPr>
                <w:rFonts w:ascii="Arial" w:eastAsia="Arial" w:hAnsi="Arial" w:cs="Arial"/>
                <w:sz w:val="22"/>
                <w:szCs w:val="22"/>
                <w:lang w:bidi="en-US"/>
              </w:rPr>
              <w:t>Scope of the Assessment</w:t>
            </w:r>
          </w:p>
        </w:tc>
        <w:sdt>
          <w:sdtPr>
            <w:rPr>
              <w:rFonts w:ascii="Arial" w:eastAsia="Arial" w:hAnsi="Arial" w:cs="Arial"/>
              <w:sz w:val="22"/>
              <w:szCs w:val="22"/>
              <w:lang w:bidi="en-US"/>
            </w:rPr>
            <w:id w:val="1539700372"/>
            <w:dropDownList>
              <w:listItem w:value="Choose an item."/>
              <w:listItem w:displayText="Non binding opinion on the assessment of Plain Physical Asset Valuation of the property identified to us by the owner or through his representative." w:value="Non binding opinion on the assessment of Plain Physical Asset Valuation of the property identified to us by the owner or through his representative."/>
              <w:listItem w:displayText="Non binding opinion on the assessment of Plain Physical Asset Valuation of the property for which Bank has asked us to do the Valuation." w:value="Non binding opinion on the assessment of Plain Physical Asset Valuation of the property for which Bank has asked us to do the Valuation."/>
              <w:listItem w:displayText="Non binding opinion on the assessment of Detailed Physical Asset Valuation of the property identified to us by the owner or through his representative." w:value="Non binding opinion on the assessment of Detailed Physical Asset Valuation of the property identified to us by the owner or through his representative."/>
              <w:listItem w:displayText="Non binding opinion on the assessment of Detailed Physical Asset Valuation of the property for which Bank has asked us to do the Valuation." w:value="Non binding opinion on the assessment of Detailed Physical Asset Valuation of the property for which Bank has asked us to do the Valuation."/>
              <w:listItem w:displayText="General opinion on the assessment of Plain Physical Asset Valuation of the property identified to us by the owner or through his representative." w:value="General opinion on the assessment of Plain Physical Asset Valuation of the property identified to us by the owner or through his representative."/>
              <w:listItem w:displayText="General opinion on the assessment of Plain Physical Asset Valuation of the property for which Bank has asked us to do the Valuation." w:value="General opinion on the assessment of Plain Physical Asset Valuation of the property for which Bank has asked us to do the Valuation."/>
              <w:listItem w:displayText="General opinion on the assessment of Detailed Physical Asset Valuation of the property identified to us by the owner or through his representative." w:value="General opinion on the assessment of Detailed Physical Asset Valuation of the property identified to us by the owner or through his representative."/>
              <w:listItem w:displayText="General opinion on the assessment of Detailed Physical Asset Valuation of the property for which Bank has asked us to do the Valuation." w:value="General opinion on the assessment of Detailed Physical Asset Valuation of the property for which Bank has asked us to do the Valuation."/>
              <w:listItem w:displayText="To assess Plain Physical Asset Valuation for which Bank has asked us to do the Valuation." w:value="To assess Plain Physical Asset Valuation for which Bank has asked us to do the Valuation."/>
              <w:listItem w:displayText="To assess Detailed Physical Asset Valuation for which Bank has asked us to do the Valuation." w:value="To assess Detailed Physical Asset Valuation for which Bank has asked us to do the Valuation."/>
            </w:dropDownList>
          </w:sdtPr>
          <w:sdtContent>
            <w:tc>
              <w:tcPr>
                <w:tcW w:w="7690" w:type="dxa"/>
                <w:gridSpan w:val="4"/>
              </w:tcPr>
              <w:p w14:paraId="2470944E" w14:textId="77777777" w:rsidR="00E45BBA" w:rsidRPr="0002165F" w:rsidRDefault="00E45BBA" w:rsidP="00E45BBA">
                <w:pPr>
                  <w:widowControl w:val="0"/>
                  <w:autoSpaceDE w:val="0"/>
                  <w:autoSpaceDN w:val="0"/>
                  <w:spacing w:after="160" w:line="259" w:lineRule="auto"/>
                  <w:rPr>
                    <w:rFonts w:ascii="Arial" w:eastAsia="Arial" w:hAnsi="Arial" w:cs="Arial"/>
                    <w:sz w:val="22"/>
                    <w:szCs w:val="22"/>
                    <w:lang w:bidi="en-US"/>
                  </w:rPr>
                </w:pPr>
                <w:r>
                  <w:rPr>
                    <w:rFonts w:ascii="Arial" w:eastAsia="Arial" w:hAnsi="Arial" w:cs="Arial"/>
                    <w:sz w:val="22"/>
                    <w:szCs w:val="22"/>
                    <w:lang w:val="en-IN" w:bidi="en-US"/>
                  </w:rPr>
                  <w:t>Non binding opinion on the assessment of Plain Physical Asset Valuation of the property identified to us by the owner or through his representative.</w:t>
                </w:r>
              </w:p>
            </w:tc>
          </w:sdtContent>
        </w:sdt>
      </w:tr>
      <w:tr w:rsidR="00E45BBA" w:rsidRPr="0002165F" w14:paraId="57327545" w14:textId="77777777" w:rsidTr="00EC2CE3">
        <w:trPr>
          <w:trHeight w:val="75"/>
          <w:jc w:val="center"/>
        </w:trPr>
        <w:tc>
          <w:tcPr>
            <w:tcW w:w="748" w:type="dxa"/>
            <w:shd w:val="clear" w:color="auto" w:fill="B8CCE4" w:themeFill="accent1" w:themeFillTint="66"/>
          </w:tcPr>
          <w:p w14:paraId="3CF9A7D5" w14:textId="77777777" w:rsidR="00E45BBA" w:rsidRPr="0002165F" w:rsidRDefault="00E45BBA" w:rsidP="00587C34">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shd w:val="clear" w:color="auto" w:fill="C6D9F1" w:themeFill="text2" w:themeFillTint="33"/>
          </w:tcPr>
          <w:p w14:paraId="50A85CBC" w14:textId="77777777" w:rsidR="00E45BBA" w:rsidRPr="00E70087" w:rsidRDefault="00E45BBA" w:rsidP="00E45BBA">
            <w:pPr>
              <w:widowControl w:val="0"/>
              <w:autoSpaceDE w:val="0"/>
              <w:autoSpaceDN w:val="0"/>
              <w:spacing w:after="160" w:line="259" w:lineRule="auto"/>
              <w:rPr>
                <w:rFonts w:ascii="Arial" w:eastAsia="Arial" w:hAnsi="Arial" w:cs="Arial"/>
                <w:sz w:val="22"/>
                <w:szCs w:val="22"/>
                <w:lang w:bidi="en-US"/>
              </w:rPr>
            </w:pPr>
            <w:r w:rsidRPr="00E70087">
              <w:rPr>
                <w:rFonts w:ascii="Arial" w:eastAsia="Arial" w:hAnsi="Arial" w:cs="Arial"/>
                <w:sz w:val="22"/>
                <w:szCs w:val="22"/>
                <w:lang w:bidi="en-US"/>
              </w:rPr>
              <w:t>Restrictions</w:t>
            </w:r>
          </w:p>
        </w:tc>
        <w:tc>
          <w:tcPr>
            <w:tcW w:w="7690" w:type="dxa"/>
            <w:gridSpan w:val="4"/>
          </w:tcPr>
          <w:p w14:paraId="65FA87A3" w14:textId="77777777" w:rsidR="00E45BBA" w:rsidRPr="00E70087" w:rsidRDefault="00E45BBA" w:rsidP="00E70087">
            <w:pPr>
              <w:widowControl w:val="0"/>
              <w:autoSpaceDE w:val="0"/>
              <w:autoSpaceDN w:val="0"/>
              <w:spacing w:line="259" w:lineRule="auto"/>
              <w:jc w:val="both"/>
              <w:rPr>
                <w:rFonts w:ascii="Arial" w:eastAsia="Arial" w:hAnsi="Arial" w:cs="Arial"/>
                <w:sz w:val="22"/>
                <w:szCs w:val="22"/>
                <w:lang w:bidi="en-US"/>
              </w:rPr>
            </w:pPr>
            <w:r w:rsidRPr="00E70087">
              <w:rPr>
                <w:rFonts w:ascii="Arial" w:eastAsia="Arial" w:hAnsi="Arial" w:cs="Arial"/>
                <w:sz w:val="22"/>
                <w:szCs w:val="22"/>
                <w:lang w:bidi="en-US"/>
              </w:rPr>
              <w:t>This report should not be referred for any other purpose, by any other user and for any other date other then as specified above.</w:t>
            </w:r>
            <w:r w:rsidR="00E70087" w:rsidRPr="00E70087">
              <w:rPr>
                <w:rFonts w:ascii="Arial" w:eastAsia="Arial" w:hAnsi="Arial" w:cs="Arial"/>
                <w:sz w:val="22"/>
                <w:szCs w:val="22"/>
                <w:lang w:bidi="en-US"/>
              </w:rPr>
              <w:t xml:space="preserve"> This is not a certification of ownership or survey number/ property number/ </w:t>
            </w:r>
            <w:proofErr w:type="spellStart"/>
            <w:r w:rsidR="00E70087" w:rsidRPr="00E70087">
              <w:rPr>
                <w:rFonts w:ascii="Arial" w:eastAsia="Arial" w:hAnsi="Arial" w:cs="Arial"/>
                <w:sz w:val="22"/>
                <w:szCs w:val="22"/>
                <w:lang w:bidi="en-US"/>
              </w:rPr>
              <w:t>Khasra</w:t>
            </w:r>
            <w:proofErr w:type="spellEnd"/>
            <w:r w:rsidR="00E70087" w:rsidRPr="00E70087">
              <w:rPr>
                <w:rFonts w:ascii="Arial" w:eastAsia="Arial" w:hAnsi="Arial" w:cs="Arial"/>
                <w:sz w:val="22"/>
                <w:szCs w:val="22"/>
                <w:lang w:bidi="en-US"/>
              </w:rPr>
              <w:t xml:space="preserve"> number which are merely referred from the copy of the documents provided to us.</w:t>
            </w:r>
          </w:p>
        </w:tc>
      </w:tr>
      <w:tr w:rsidR="0002165F" w:rsidRPr="0002165F" w14:paraId="4A7709FE" w14:textId="77777777" w:rsidTr="00EC2CE3">
        <w:trPr>
          <w:trHeight w:val="105"/>
          <w:jc w:val="center"/>
        </w:trPr>
        <w:tc>
          <w:tcPr>
            <w:tcW w:w="748" w:type="dxa"/>
            <w:vMerge w:val="restart"/>
            <w:shd w:val="clear" w:color="auto" w:fill="B8CCE4" w:themeFill="accent1" w:themeFillTint="66"/>
          </w:tcPr>
          <w:p w14:paraId="45C9B7F9" w14:textId="77777777" w:rsidR="0002165F" w:rsidRPr="0002165F" w:rsidRDefault="0002165F" w:rsidP="00587C34">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vMerge w:val="restart"/>
            <w:shd w:val="clear" w:color="auto" w:fill="C6D9F1" w:themeFill="text2" w:themeFillTint="33"/>
          </w:tcPr>
          <w:p w14:paraId="66A3B87A"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Manner in which the proper is identified</w:t>
            </w:r>
          </w:p>
        </w:tc>
        <w:sdt>
          <w:sdtPr>
            <w:rPr>
              <w:rFonts w:ascii="Arial" w:eastAsia="Arial" w:hAnsi="Arial" w:cs="Arial"/>
              <w:sz w:val="22"/>
              <w:szCs w:val="22"/>
              <w:lang w:bidi="en-US"/>
            </w:rPr>
            <w:id w:val="1084883682"/>
            <w14:checkbox>
              <w14:checked w14:val="0"/>
              <w14:checkedState w14:val="2612" w14:font="MS Gothic"/>
              <w14:uncheckedState w14:val="2610" w14:font="MS Gothic"/>
            </w14:checkbox>
          </w:sdtPr>
          <w:sdtContent>
            <w:tc>
              <w:tcPr>
                <w:tcW w:w="646" w:type="dxa"/>
              </w:tcPr>
              <w:p w14:paraId="31E9052D" w14:textId="77777777" w:rsidR="0002165F" w:rsidRPr="0002165F" w:rsidRDefault="0007197D" w:rsidP="0002165F">
                <w:pPr>
                  <w:widowControl w:val="0"/>
                  <w:autoSpaceDE w:val="0"/>
                  <w:autoSpaceDN w:val="0"/>
                  <w:spacing w:line="259" w:lineRule="auto"/>
                  <w:jc w:val="center"/>
                  <w:rPr>
                    <w:rFonts w:ascii="Arial" w:eastAsia="Arial" w:hAnsi="Arial" w:cs="Arial"/>
                    <w:sz w:val="22"/>
                    <w:szCs w:val="22"/>
                    <w:lang w:bidi="en-US"/>
                  </w:rPr>
                </w:pPr>
                <w:r>
                  <w:rPr>
                    <w:rFonts w:ascii="MS Gothic" w:eastAsia="MS Gothic" w:hAnsi="MS Gothic" w:cs="Arial" w:hint="eastAsia"/>
                    <w:sz w:val="22"/>
                    <w:szCs w:val="22"/>
                    <w:lang w:bidi="en-US"/>
                  </w:rPr>
                  <w:t>☐</w:t>
                </w:r>
              </w:p>
            </w:tc>
          </w:sdtContent>
        </w:sdt>
        <w:tc>
          <w:tcPr>
            <w:tcW w:w="7044" w:type="dxa"/>
            <w:gridSpan w:val="3"/>
          </w:tcPr>
          <w:p w14:paraId="5378558E" w14:textId="77777777" w:rsidR="0002165F" w:rsidRPr="0002165F" w:rsidRDefault="0002165F" w:rsidP="0002165F">
            <w:pPr>
              <w:widowControl w:val="0"/>
              <w:autoSpaceDE w:val="0"/>
              <w:autoSpaceDN w:val="0"/>
              <w:spacing w:line="259" w:lineRule="auto"/>
              <w:jc w:val="both"/>
              <w:rPr>
                <w:rFonts w:ascii="Arial" w:eastAsia="Arial" w:hAnsi="Arial" w:cs="Arial"/>
                <w:sz w:val="22"/>
                <w:szCs w:val="22"/>
                <w:lang w:bidi="en-US"/>
              </w:rPr>
            </w:pPr>
            <w:r w:rsidRPr="0002165F">
              <w:rPr>
                <w:rFonts w:ascii="Arial" w:eastAsia="Arial" w:hAnsi="Arial" w:cs="Arial"/>
                <w:sz w:val="22"/>
                <w:szCs w:val="22"/>
                <w:lang w:bidi="en-US"/>
              </w:rPr>
              <w:t>Done from the name plate displayed on the property</w:t>
            </w:r>
          </w:p>
        </w:tc>
      </w:tr>
      <w:tr w:rsidR="0002165F" w:rsidRPr="0002165F" w14:paraId="16BFA578" w14:textId="77777777" w:rsidTr="00EC2CE3">
        <w:trPr>
          <w:trHeight w:val="100"/>
          <w:jc w:val="center"/>
        </w:trPr>
        <w:tc>
          <w:tcPr>
            <w:tcW w:w="748" w:type="dxa"/>
            <w:vMerge/>
            <w:shd w:val="clear" w:color="auto" w:fill="B8CCE4" w:themeFill="accent1" w:themeFillTint="66"/>
          </w:tcPr>
          <w:p w14:paraId="53C73435" w14:textId="77777777" w:rsidR="0002165F" w:rsidRPr="0002165F" w:rsidRDefault="0002165F" w:rsidP="00587C34">
            <w:pPr>
              <w:widowControl w:val="0"/>
              <w:numPr>
                <w:ilvl w:val="0"/>
                <w:numId w:val="25"/>
              </w:numPr>
              <w:autoSpaceDE w:val="0"/>
              <w:autoSpaceDN w:val="0"/>
              <w:spacing w:after="160" w:line="259" w:lineRule="auto"/>
              <w:ind w:left="810"/>
              <w:contextualSpacing/>
              <w:rPr>
                <w:rFonts w:ascii="Arial" w:eastAsia="Arial" w:hAnsi="Arial" w:cs="Arial"/>
                <w:sz w:val="22"/>
                <w:szCs w:val="22"/>
                <w:lang w:bidi="en-US"/>
              </w:rPr>
            </w:pPr>
          </w:p>
        </w:tc>
        <w:tc>
          <w:tcPr>
            <w:tcW w:w="2834" w:type="dxa"/>
            <w:vMerge/>
            <w:shd w:val="clear" w:color="auto" w:fill="C6D9F1" w:themeFill="text2" w:themeFillTint="33"/>
          </w:tcPr>
          <w:p w14:paraId="1C2AB46A"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sdt>
          <w:sdtPr>
            <w:rPr>
              <w:rFonts w:ascii="MS Gothic" w:eastAsia="MS Gothic" w:hAnsi="MS Gothic" w:cs="Arial"/>
              <w:sz w:val="22"/>
              <w:szCs w:val="22"/>
              <w:lang w:bidi="en-US"/>
            </w:rPr>
            <w:id w:val="1824314268"/>
            <w14:checkbox>
              <w14:checked w14:val="0"/>
              <w14:checkedState w14:val="2612" w14:font="MS Gothic"/>
              <w14:uncheckedState w14:val="2610" w14:font="MS Gothic"/>
            </w14:checkbox>
          </w:sdtPr>
          <w:sdtContent>
            <w:tc>
              <w:tcPr>
                <w:tcW w:w="646" w:type="dxa"/>
              </w:tcPr>
              <w:p w14:paraId="2D581436" w14:textId="77777777" w:rsidR="0002165F" w:rsidRPr="0002165F" w:rsidRDefault="0002165F" w:rsidP="0002165F">
                <w:pPr>
                  <w:widowControl w:val="0"/>
                  <w:autoSpaceDE w:val="0"/>
                  <w:autoSpaceDN w:val="0"/>
                  <w:spacing w:line="259" w:lineRule="auto"/>
                  <w:jc w:val="center"/>
                  <w:rPr>
                    <w:rFonts w:ascii="MS Gothic" w:eastAsia="MS Gothic" w:hAnsi="MS Gothic" w:cs="Arial"/>
                    <w:sz w:val="22"/>
                    <w:szCs w:val="22"/>
                    <w:lang w:bidi="en-US"/>
                  </w:rPr>
                </w:pPr>
                <w:r w:rsidRPr="0002165F">
                  <w:rPr>
                    <w:rFonts w:ascii="Segoe UI Symbol" w:eastAsia="MS Gothic" w:hAnsi="Segoe UI Symbol" w:cs="Segoe UI Symbol"/>
                    <w:sz w:val="22"/>
                    <w:szCs w:val="22"/>
                    <w:lang w:bidi="en-US"/>
                  </w:rPr>
                  <w:t>☐</w:t>
                </w:r>
              </w:p>
            </w:tc>
          </w:sdtContent>
        </w:sdt>
        <w:tc>
          <w:tcPr>
            <w:tcW w:w="7044" w:type="dxa"/>
            <w:gridSpan w:val="3"/>
          </w:tcPr>
          <w:p w14:paraId="270C1CF5" w14:textId="77777777" w:rsidR="0002165F" w:rsidRPr="0002165F" w:rsidRDefault="0002165F" w:rsidP="0002165F">
            <w:pPr>
              <w:widowControl w:val="0"/>
              <w:autoSpaceDE w:val="0"/>
              <w:autoSpaceDN w:val="0"/>
              <w:spacing w:line="259" w:lineRule="auto"/>
              <w:jc w:val="both"/>
              <w:rPr>
                <w:rFonts w:ascii="Arial" w:eastAsia="Arial" w:hAnsi="Arial" w:cs="Arial"/>
                <w:sz w:val="22"/>
                <w:szCs w:val="22"/>
                <w:lang w:bidi="en-US"/>
              </w:rPr>
            </w:pPr>
            <w:r w:rsidRPr="0002165F">
              <w:rPr>
                <w:rFonts w:ascii="Arial" w:eastAsia="Arial" w:hAnsi="Arial" w:cs="Arial"/>
                <w:sz w:val="22"/>
                <w:szCs w:val="22"/>
                <w:lang w:bidi="en-US"/>
              </w:rPr>
              <w:t>Identified by the owner</w:t>
            </w:r>
          </w:p>
        </w:tc>
      </w:tr>
      <w:tr w:rsidR="0002165F" w:rsidRPr="0002165F" w14:paraId="31BADE2A" w14:textId="77777777" w:rsidTr="00EC2CE3">
        <w:trPr>
          <w:trHeight w:val="100"/>
          <w:jc w:val="center"/>
        </w:trPr>
        <w:tc>
          <w:tcPr>
            <w:tcW w:w="748" w:type="dxa"/>
            <w:vMerge/>
            <w:shd w:val="clear" w:color="auto" w:fill="B8CCE4" w:themeFill="accent1" w:themeFillTint="66"/>
          </w:tcPr>
          <w:p w14:paraId="513BA47D" w14:textId="77777777" w:rsidR="0002165F" w:rsidRPr="0002165F" w:rsidRDefault="0002165F" w:rsidP="00587C34">
            <w:pPr>
              <w:widowControl w:val="0"/>
              <w:numPr>
                <w:ilvl w:val="0"/>
                <w:numId w:val="25"/>
              </w:numPr>
              <w:autoSpaceDE w:val="0"/>
              <w:autoSpaceDN w:val="0"/>
              <w:spacing w:after="160" w:line="259" w:lineRule="auto"/>
              <w:ind w:left="810"/>
              <w:contextualSpacing/>
              <w:rPr>
                <w:rFonts w:ascii="Arial" w:eastAsia="Arial" w:hAnsi="Arial" w:cs="Arial"/>
                <w:sz w:val="22"/>
                <w:szCs w:val="22"/>
                <w:lang w:bidi="en-US"/>
              </w:rPr>
            </w:pPr>
          </w:p>
        </w:tc>
        <w:tc>
          <w:tcPr>
            <w:tcW w:w="2834" w:type="dxa"/>
            <w:vMerge/>
            <w:shd w:val="clear" w:color="auto" w:fill="C6D9F1" w:themeFill="text2" w:themeFillTint="33"/>
          </w:tcPr>
          <w:p w14:paraId="78223C94"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sdt>
          <w:sdtPr>
            <w:rPr>
              <w:rFonts w:ascii="MS Gothic" w:eastAsia="MS Gothic" w:hAnsi="MS Gothic" w:cs="Arial"/>
              <w:sz w:val="22"/>
              <w:szCs w:val="22"/>
              <w:lang w:bidi="en-US"/>
            </w:rPr>
            <w:id w:val="1495841294"/>
            <w14:checkbox>
              <w14:checked w14:val="0"/>
              <w14:checkedState w14:val="2612" w14:font="MS Gothic"/>
              <w14:uncheckedState w14:val="2610" w14:font="MS Gothic"/>
            </w14:checkbox>
          </w:sdtPr>
          <w:sdtContent>
            <w:tc>
              <w:tcPr>
                <w:tcW w:w="646" w:type="dxa"/>
              </w:tcPr>
              <w:p w14:paraId="547AEC8E" w14:textId="77777777" w:rsidR="0002165F" w:rsidRPr="0002165F" w:rsidRDefault="00467FE6" w:rsidP="0002165F">
                <w:pPr>
                  <w:widowControl w:val="0"/>
                  <w:autoSpaceDE w:val="0"/>
                  <w:autoSpaceDN w:val="0"/>
                  <w:spacing w:line="259" w:lineRule="auto"/>
                  <w:jc w:val="center"/>
                  <w:rPr>
                    <w:rFonts w:ascii="MS Gothic" w:eastAsia="MS Gothic" w:hAnsi="MS Gothic" w:cs="Arial"/>
                    <w:sz w:val="22"/>
                    <w:szCs w:val="22"/>
                    <w:lang w:bidi="en-US"/>
                  </w:rPr>
                </w:pPr>
                <w:r>
                  <w:rPr>
                    <w:rFonts w:ascii="MS Gothic" w:eastAsia="MS Gothic" w:hAnsi="MS Gothic" w:cs="Arial" w:hint="eastAsia"/>
                    <w:sz w:val="22"/>
                    <w:szCs w:val="22"/>
                    <w:lang w:bidi="en-US"/>
                  </w:rPr>
                  <w:t>☐</w:t>
                </w:r>
              </w:p>
            </w:tc>
          </w:sdtContent>
        </w:sdt>
        <w:tc>
          <w:tcPr>
            <w:tcW w:w="7044" w:type="dxa"/>
            <w:gridSpan w:val="3"/>
          </w:tcPr>
          <w:p w14:paraId="0AD1E7EB" w14:textId="77777777" w:rsidR="0002165F" w:rsidRPr="0002165F" w:rsidRDefault="0002165F" w:rsidP="0002165F">
            <w:pPr>
              <w:widowControl w:val="0"/>
              <w:autoSpaceDE w:val="0"/>
              <w:autoSpaceDN w:val="0"/>
              <w:spacing w:line="259" w:lineRule="auto"/>
              <w:jc w:val="both"/>
              <w:rPr>
                <w:rFonts w:ascii="Arial" w:eastAsia="Arial" w:hAnsi="Arial" w:cs="Arial"/>
                <w:sz w:val="22"/>
                <w:szCs w:val="22"/>
                <w:lang w:bidi="en-US"/>
              </w:rPr>
            </w:pPr>
            <w:r w:rsidRPr="0002165F">
              <w:rPr>
                <w:rFonts w:ascii="Arial" w:eastAsia="Arial" w:hAnsi="Arial" w:cs="Arial"/>
                <w:sz w:val="22"/>
                <w:szCs w:val="22"/>
                <w:lang w:bidi="en-US"/>
              </w:rPr>
              <w:t>Identified by the owner’s representative</w:t>
            </w:r>
          </w:p>
        </w:tc>
      </w:tr>
      <w:tr w:rsidR="0002165F" w:rsidRPr="0002165F" w14:paraId="73372D62" w14:textId="77777777" w:rsidTr="00EC2CE3">
        <w:trPr>
          <w:trHeight w:val="100"/>
          <w:jc w:val="center"/>
        </w:trPr>
        <w:tc>
          <w:tcPr>
            <w:tcW w:w="748" w:type="dxa"/>
            <w:vMerge/>
            <w:shd w:val="clear" w:color="auto" w:fill="B8CCE4" w:themeFill="accent1" w:themeFillTint="66"/>
          </w:tcPr>
          <w:p w14:paraId="68E9C926" w14:textId="77777777" w:rsidR="0002165F" w:rsidRPr="0002165F" w:rsidRDefault="0002165F" w:rsidP="00587C34">
            <w:pPr>
              <w:widowControl w:val="0"/>
              <w:numPr>
                <w:ilvl w:val="0"/>
                <w:numId w:val="25"/>
              </w:numPr>
              <w:autoSpaceDE w:val="0"/>
              <w:autoSpaceDN w:val="0"/>
              <w:spacing w:after="160" w:line="259" w:lineRule="auto"/>
              <w:ind w:left="810"/>
              <w:contextualSpacing/>
              <w:rPr>
                <w:rFonts w:ascii="Arial" w:eastAsia="Arial" w:hAnsi="Arial" w:cs="Arial"/>
                <w:sz w:val="22"/>
                <w:szCs w:val="22"/>
                <w:lang w:bidi="en-US"/>
              </w:rPr>
            </w:pPr>
          </w:p>
        </w:tc>
        <w:tc>
          <w:tcPr>
            <w:tcW w:w="2834" w:type="dxa"/>
            <w:vMerge/>
            <w:shd w:val="clear" w:color="auto" w:fill="C6D9F1" w:themeFill="text2" w:themeFillTint="33"/>
          </w:tcPr>
          <w:p w14:paraId="6BD6931D"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sdt>
          <w:sdtPr>
            <w:rPr>
              <w:rFonts w:ascii="MS Gothic" w:eastAsia="MS Gothic" w:hAnsi="MS Gothic" w:cs="Arial"/>
              <w:sz w:val="22"/>
              <w:szCs w:val="22"/>
              <w:lang w:bidi="en-US"/>
            </w:rPr>
            <w:id w:val="631140400"/>
            <w14:checkbox>
              <w14:checked w14:val="0"/>
              <w14:checkedState w14:val="2612" w14:font="MS Gothic"/>
              <w14:uncheckedState w14:val="2610" w14:font="MS Gothic"/>
            </w14:checkbox>
          </w:sdtPr>
          <w:sdtContent>
            <w:tc>
              <w:tcPr>
                <w:tcW w:w="646" w:type="dxa"/>
              </w:tcPr>
              <w:p w14:paraId="21D6B759" w14:textId="77777777" w:rsidR="0002165F" w:rsidRPr="0002165F" w:rsidRDefault="00467FE6" w:rsidP="0002165F">
                <w:pPr>
                  <w:widowControl w:val="0"/>
                  <w:autoSpaceDE w:val="0"/>
                  <w:autoSpaceDN w:val="0"/>
                  <w:spacing w:line="259" w:lineRule="auto"/>
                  <w:jc w:val="center"/>
                  <w:rPr>
                    <w:rFonts w:ascii="MS Gothic" w:eastAsia="MS Gothic" w:hAnsi="MS Gothic" w:cs="Arial"/>
                    <w:sz w:val="22"/>
                    <w:szCs w:val="22"/>
                    <w:lang w:bidi="en-US"/>
                  </w:rPr>
                </w:pPr>
                <w:r>
                  <w:rPr>
                    <w:rFonts w:ascii="MS Gothic" w:eastAsia="MS Gothic" w:hAnsi="MS Gothic" w:cs="Arial" w:hint="eastAsia"/>
                    <w:sz w:val="22"/>
                    <w:szCs w:val="22"/>
                    <w:lang w:bidi="en-US"/>
                  </w:rPr>
                  <w:t>☐</w:t>
                </w:r>
              </w:p>
            </w:tc>
          </w:sdtContent>
        </w:sdt>
        <w:tc>
          <w:tcPr>
            <w:tcW w:w="7044" w:type="dxa"/>
            <w:gridSpan w:val="3"/>
          </w:tcPr>
          <w:p w14:paraId="454495E4" w14:textId="77777777" w:rsidR="0002165F" w:rsidRPr="0002165F" w:rsidRDefault="0002165F" w:rsidP="0002165F">
            <w:pPr>
              <w:widowControl w:val="0"/>
              <w:autoSpaceDE w:val="0"/>
              <w:autoSpaceDN w:val="0"/>
              <w:spacing w:line="259" w:lineRule="auto"/>
              <w:jc w:val="both"/>
              <w:rPr>
                <w:rFonts w:ascii="Arial" w:eastAsia="Arial" w:hAnsi="Arial" w:cs="Arial"/>
                <w:sz w:val="22"/>
                <w:szCs w:val="22"/>
                <w:lang w:bidi="en-US"/>
              </w:rPr>
            </w:pPr>
            <w:r w:rsidRPr="0002165F">
              <w:rPr>
                <w:rFonts w:ascii="Arial" w:eastAsia="Arial" w:hAnsi="Arial" w:cs="Arial"/>
                <w:sz w:val="22"/>
                <w:szCs w:val="22"/>
                <w:lang w:bidi="en-US"/>
              </w:rPr>
              <w:t>Enquired from local residents/ public</w:t>
            </w:r>
          </w:p>
        </w:tc>
      </w:tr>
      <w:tr w:rsidR="0002165F" w:rsidRPr="0002165F" w14:paraId="30BEA3E1" w14:textId="77777777" w:rsidTr="00EC2CE3">
        <w:trPr>
          <w:trHeight w:val="100"/>
          <w:jc w:val="center"/>
        </w:trPr>
        <w:tc>
          <w:tcPr>
            <w:tcW w:w="748" w:type="dxa"/>
            <w:vMerge/>
            <w:shd w:val="clear" w:color="auto" w:fill="B8CCE4" w:themeFill="accent1" w:themeFillTint="66"/>
          </w:tcPr>
          <w:p w14:paraId="26D4F579" w14:textId="77777777" w:rsidR="0002165F" w:rsidRPr="0002165F" w:rsidRDefault="0002165F" w:rsidP="00587C34">
            <w:pPr>
              <w:widowControl w:val="0"/>
              <w:numPr>
                <w:ilvl w:val="0"/>
                <w:numId w:val="25"/>
              </w:numPr>
              <w:autoSpaceDE w:val="0"/>
              <w:autoSpaceDN w:val="0"/>
              <w:spacing w:after="160" w:line="259" w:lineRule="auto"/>
              <w:ind w:left="810"/>
              <w:contextualSpacing/>
              <w:rPr>
                <w:rFonts w:ascii="Arial" w:eastAsia="Arial" w:hAnsi="Arial" w:cs="Arial"/>
                <w:sz w:val="22"/>
                <w:szCs w:val="22"/>
                <w:lang w:bidi="en-US"/>
              </w:rPr>
            </w:pPr>
          </w:p>
        </w:tc>
        <w:tc>
          <w:tcPr>
            <w:tcW w:w="2834" w:type="dxa"/>
            <w:vMerge/>
            <w:shd w:val="clear" w:color="auto" w:fill="C6D9F1" w:themeFill="text2" w:themeFillTint="33"/>
          </w:tcPr>
          <w:p w14:paraId="52D9F9F3"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sdt>
          <w:sdtPr>
            <w:rPr>
              <w:rFonts w:ascii="MS Gothic" w:eastAsia="MS Gothic" w:hAnsi="MS Gothic" w:cs="Arial"/>
              <w:sz w:val="22"/>
              <w:szCs w:val="22"/>
              <w:lang w:bidi="en-US"/>
            </w:rPr>
            <w:id w:val="803125903"/>
            <w14:checkbox>
              <w14:checked w14:val="0"/>
              <w14:checkedState w14:val="2612" w14:font="MS Gothic"/>
              <w14:uncheckedState w14:val="2610" w14:font="MS Gothic"/>
            </w14:checkbox>
          </w:sdtPr>
          <w:sdtContent>
            <w:tc>
              <w:tcPr>
                <w:tcW w:w="646" w:type="dxa"/>
              </w:tcPr>
              <w:p w14:paraId="0F56B4B3" w14:textId="77777777" w:rsidR="0002165F" w:rsidRPr="0002165F" w:rsidRDefault="00043181" w:rsidP="0002165F">
                <w:pPr>
                  <w:widowControl w:val="0"/>
                  <w:autoSpaceDE w:val="0"/>
                  <w:autoSpaceDN w:val="0"/>
                  <w:spacing w:line="259" w:lineRule="auto"/>
                  <w:jc w:val="center"/>
                  <w:rPr>
                    <w:rFonts w:ascii="MS Gothic" w:eastAsia="MS Gothic" w:hAnsi="MS Gothic" w:cs="Arial"/>
                    <w:sz w:val="22"/>
                    <w:szCs w:val="22"/>
                    <w:lang w:bidi="en-US"/>
                  </w:rPr>
                </w:pPr>
                <w:r>
                  <w:rPr>
                    <w:rFonts w:ascii="MS Gothic" w:eastAsia="MS Gothic" w:hAnsi="MS Gothic" w:cs="Arial" w:hint="eastAsia"/>
                    <w:sz w:val="22"/>
                    <w:szCs w:val="22"/>
                    <w:lang w:bidi="en-US"/>
                  </w:rPr>
                  <w:t>☐</w:t>
                </w:r>
              </w:p>
            </w:tc>
          </w:sdtContent>
        </w:sdt>
        <w:tc>
          <w:tcPr>
            <w:tcW w:w="7044" w:type="dxa"/>
            <w:gridSpan w:val="3"/>
          </w:tcPr>
          <w:p w14:paraId="0C5EED34" w14:textId="77777777" w:rsidR="0002165F" w:rsidRPr="0002165F" w:rsidRDefault="0002165F" w:rsidP="0002165F">
            <w:pPr>
              <w:widowControl w:val="0"/>
              <w:autoSpaceDE w:val="0"/>
              <w:autoSpaceDN w:val="0"/>
              <w:spacing w:line="259" w:lineRule="auto"/>
              <w:jc w:val="both"/>
              <w:rPr>
                <w:rFonts w:ascii="Arial" w:eastAsia="Arial" w:hAnsi="Arial" w:cs="Arial"/>
                <w:sz w:val="22"/>
                <w:szCs w:val="22"/>
                <w:lang w:bidi="en-US"/>
              </w:rPr>
            </w:pPr>
            <w:r w:rsidRPr="0002165F">
              <w:rPr>
                <w:rFonts w:ascii="Arial" w:eastAsia="Arial" w:hAnsi="Arial" w:cs="Arial"/>
                <w:sz w:val="22"/>
                <w:szCs w:val="22"/>
                <w:lang w:bidi="en-US"/>
              </w:rPr>
              <w:t>Cross checked from the boundaries/ address of the property mentioned in the documents provided to us</w:t>
            </w:r>
          </w:p>
        </w:tc>
      </w:tr>
      <w:tr w:rsidR="0002165F" w:rsidRPr="0002165F" w14:paraId="6F90C467" w14:textId="77777777" w:rsidTr="00EC2CE3">
        <w:trPr>
          <w:trHeight w:val="300"/>
          <w:jc w:val="center"/>
        </w:trPr>
        <w:tc>
          <w:tcPr>
            <w:tcW w:w="748" w:type="dxa"/>
            <w:vMerge/>
            <w:shd w:val="clear" w:color="auto" w:fill="B8CCE4" w:themeFill="accent1" w:themeFillTint="66"/>
          </w:tcPr>
          <w:p w14:paraId="1CA1CD3A" w14:textId="77777777" w:rsidR="0002165F" w:rsidRPr="0002165F" w:rsidRDefault="0002165F" w:rsidP="00587C34">
            <w:pPr>
              <w:widowControl w:val="0"/>
              <w:numPr>
                <w:ilvl w:val="0"/>
                <w:numId w:val="25"/>
              </w:numPr>
              <w:autoSpaceDE w:val="0"/>
              <w:autoSpaceDN w:val="0"/>
              <w:spacing w:after="160" w:line="259" w:lineRule="auto"/>
              <w:ind w:left="810"/>
              <w:contextualSpacing/>
              <w:rPr>
                <w:rFonts w:ascii="Arial" w:eastAsia="Arial" w:hAnsi="Arial" w:cs="Arial"/>
                <w:sz w:val="22"/>
                <w:szCs w:val="22"/>
                <w:lang w:bidi="en-US"/>
              </w:rPr>
            </w:pPr>
          </w:p>
        </w:tc>
        <w:tc>
          <w:tcPr>
            <w:tcW w:w="2834" w:type="dxa"/>
            <w:vMerge/>
            <w:shd w:val="clear" w:color="auto" w:fill="C6D9F1" w:themeFill="text2" w:themeFillTint="33"/>
          </w:tcPr>
          <w:p w14:paraId="064ADF6C"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646" w:type="dxa"/>
          </w:tcPr>
          <w:p w14:paraId="0169F24D" w14:textId="77777777" w:rsidR="0002165F" w:rsidRPr="0002165F" w:rsidRDefault="00EF384D" w:rsidP="0002165F">
            <w:pPr>
              <w:widowControl w:val="0"/>
              <w:autoSpaceDE w:val="0"/>
              <w:autoSpaceDN w:val="0"/>
              <w:spacing w:line="259" w:lineRule="auto"/>
              <w:jc w:val="center"/>
              <w:rPr>
                <w:rFonts w:ascii="MS Gothic" w:eastAsia="MS Gothic" w:hAnsi="MS Gothic" w:cs="Arial"/>
                <w:sz w:val="22"/>
                <w:szCs w:val="22"/>
                <w:lang w:bidi="en-US"/>
              </w:rPr>
            </w:pPr>
            <w:sdt>
              <w:sdtPr>
                <w:rPr>
                  <w:rFonts w:ascii="MS Gothic" w:eastAsia="MS Gothic" w:hAnsi="MS Gothic" w:cs="Arial"/>
                  <w:sz w:val="22"/>
                  <w:szCs w:val="22"/>
                  <w:lang w:bidi="en-US"/>
                </w:rPr>
                <w:id w:val="-1422336543"/>
                <w14:checkbox>
                  <w14:checked w14:val="0"/>
                  <w14:checkedState w14:val="2612" w14:font="MS Gothic"/>
                  <w14:uncheckedState w14:val="2610" w14:font="MS Gothic"/>
                </w14:checkbox>
              </w:sdtPr>
              <w:sdtContent>
                <w:r w:rsidR="00467FE6">
                  <w:rPr>
                    <w:rFonts w:ascii="MS Gothic" w:eastAsia="MS Gothic" w:hAnsi="MS Gothic" w:cs="Arial" w:hint="eastAsia"/>
                    <w:sz w:val="22"/>
                    <w:szCs w:val="22"/>
                    <w:lang w:bidi="en-US"/>
                  </w:rPr>
                  <w:t>☐</w:t>
                </w:r>
              </w:sdtContent>
            </w:sdt>
          </w:p>
        </w:tc>
        <w:tc>
          <w:tcPr>
            <w:tcW w:w="7044" w:type="dxa"/>
            <w:gridSpan w:val="3"/>
          </w:tcPr>
          <w:p w14:paraId="58813310" w14:textId="77777777" w:rsidR="0002165F" w:rsidRPr="0002165F" w:rsidRDefault="0002165F" w:rsidP="0002165F">
            <w:pPr>
              <w:widowControl w:val="0"/>
              <w:autoSpaceDE w:val="0"/>
              <w:autoSpaceDN w:val="0"/>
              <w:spacing w:line="259" w:lineRule="auto"/>
              <w:jc w:val="both"/>
              <w:rPr>
                <w:rFonts w:ascii="Arial" w:eastAsia="Arial" w:hAnsi="Arial" w:cs="Arial"/>
                <w:sz w:val="22"/>
                <w:szCs w:val="22"/>
                <w:lang w:bidi="en-US"/>
              </w:rPr>
            </w:pPr>
            <w:r w:rsidRPr="0002165F">
              <w:rPr>
                <w:rFonts w:ascii="Arial" w:eastAsia="Arial" w:hAnsi="Arial" w:cs="Arial"/>
                <w:sz w:val="22"/>
                <w:szCs w:val="22"/>
                <w:lang w:bidi="en-US"/>
              </w:rPr>
              <w:t>Identification of the property could not be done properly</w:t>
            </w:r>
          </w:p>
        </w:tc>
      </w:tr>
      <w:tr w:rsidR="0002165F" w:rsidRPr="0002165F" w14:paraId="6239B213" w14:textId="77777777" w:rsidTr="00EC2CE3">
        <w:trPr>
          <w:trHeight w:val="389"/>
          <w:jc w:val="center"/>
        </w:trPr>
        <w:tc>
          <w:tcPr>
            <w:tcW w:w="748" w:type="dxa"/>
            <w:vMerge/>
            <w:shd w:val="clear" w:color="auto" w:fill="B8CCE4" w:themeFill="accent1" w:themeFillTint="66"/>
          </w:tcPr>
          <w:p w14:paraId="1FCB95B0" w14:textId="77777777" w:rsidR="0002165F" w:rsidRPr="0002165F" w:rsidRDefault="0002165F" w:rsidP="00587C34">
            <w:pPr>
              <w:widowControl w:val="0"/>
              <w:numPr>
                <w:ilvl w:val="0"/>
                <w:numId w:val="25"/>
              </w:numPr>
              <w:autoSpaceDE w:val="0"/>
              <w:autoSpaceDN w:val="0"/>
              <w:spacing w:after="160" w:line="259" w:lineRule="auto"/>
              <w:ind w:left="810"/>
              <w:contextualSpacing/>
              <w:rPr>
                <w:rFonts w:ascii="Arial" w:eastAsia="Arial" w:hAnsi="Arial" w:cs="Arial"/>
                <w:sz w:val="22"/>
                <w:szCs w:val="22"/>
                <w:lang w:bidi="en-US"/>
              </w:rPr>
            </w:pPr>
          </w:p>
        </w:tc>
        <w:tc>
          <w:tcPr>
            <w:tcW w:w="2834" w:type="dxa"/>
            <w:vMerge/>
            <w:shd w:val="clear" w:color="auto" w:fill="C6D9F1" w:themeFill="text2" w:themeFillTint="33"/>
          </w:tcPr>
          <w:p w14:paraId="603A3490"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646" w:type="dxa"/>
          </w:tcPr>
          <w:p w14:paraId="33FF57EC" w14:textId="77777777" w:rsidR="0002165F" w:rsidRPr="0002165F" w:rsidRDefault="00EF384D" w:rsidP="0002165F">
            <w:pPr>
              <w:widowControl w:val="0"/>
              <w:autoSpaceDE w:val="0"/>
              <w:autoSpaceDN w:val="0"/>
              <w:spacing w:line="259" w:lineRule="auto"/>
              <w:jc w:val="center"/>
              <w:rPr>
                <w:rFonts w:ascii="MS Gothic" w:eastAsia="MS Gothic" w:hAnsi="MS Gothic" w:cs="Arial"/>
                <w:sz w:val="22"/>
                <w:szCs w:val="22"/>
                <w:lang w:bidi="en-US"/>
              </w:rPr>
            </w:pPr>
            <w:sdt>
              <w:sdtPr>
                <w:rPr>
                  <w:rFonts w:ascii="MS Gothic" w:eastAsia="MS Gothic" w:hAnsi="MS Gothic" w:cs="Arial"/>
                  <w:sz w:val="22"/>
                  <w:szCs w:val="22"/>
                  <w:lang w:bidi="en-US"/>
                </w:rPr>
                <w:id w:val="-1472742948"/>
                <w14:checkbox>
                  <w14:checked w14:val="0"/>
                  <w14:checkedState w14:val="2612" w14:font="MS Gothic"/>
                  <w14:uncheckedState w14:val="2610" w14:font="MS Gothic"/>
                </w14:checkbox>
              </w:sdtPr>
              <w:sdtContent>
                <w:r w:rsidR="0002165F" w:rsidRPr="0002165F">
                  <w:rPr>
                    <w:rFonts w:ascii="Segoe UI Symbol" w:eastAsia="MS Gothic" w:hAnsi="Segoe UI Symbol" w:cs="Segoe UI Symbol"/>
                    <w:sz w:val="22"/>
                    <w:szCs w:val="22"/>
                    <w:lang w:bidi="en-US"/>
                  </w:rPr>
                  <w:t>☐</w:t>
                </w:r>
              </w:sdtContent>
            </w:sdt>
            <w:r w:rsidR="00467FE6" w:rsidRPr="00C37F61">
              <w:rPr>
                <w:rFonts w:ascii="Arial" w:hAnsi="Arial" w:cs="Arial"/>
                <w:noProof/>
                <w:sz w:val="22"/>
                <w:szCs w:val="22"/>
                <w:lang w:val="en-IN" w:eastAsia="en-IN"/>
              </w:rPr>
              <w:drawing>
                <wp:anchor distT="0" distB="0" distL="114300" distR="114300" simplePos="0" relativeHeight="251678720" behindDoc="0" locked="0" layoutInCell="1" allowOverlap="1" wp14:anchorId="6E0FED5C" wp14:editId="7411C52D">
                  <wp:simplePos x="0" y="0"/>
                  <wp:positionH relativeFrom="column">
                    <wp:posOffset>44450</wp:posOffset>
                  </wp:positionH>
                  <wp:positionV relativeFrom="paragraph">
                    <wp:posOffset>40640</wp:posOffset>
                  </wp:positionV>
                  <wp:extent cx="161925" cy="152400"/>
                  <wp:effectExtent l="0" t="0" r="9525" b="0"/>
                  <wp:wrapNone/>
                  <wp:docPr id="6" name="Picture 6" descr="Z:\In Progress Files\Abhinav Chaturvedi\Ch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 Progress Files\Abhinav Chaturvedi\Chec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anchor>
              </w:drawing>
            </w:r>
          </w:p>
        </w:tc>
        <w:tc>
          <w:tcPr>
            <w:tcW w:w="7044" w:type="dxa"/>
            <w:gridSpan w:val="3"/>
          </w:tcPr>
          <w:p w14:paraId="65DCC9E1" w14:textId="2CE48FE7" w:rsidR="0002165F" w:rsidRPr="0002165F" w:rsidRDefault="0002165F" w:rsidP="0002165F">
            <w:pPr>
              <w:widowControl w:val="0"/>
              <w:autoSpaceDE w:val="0"/>
              <w:autoSpaceDN w:val="0"/>
              <w:spacing w:line="259" w:lineRule="auto"/>
              <w:jc w:val="both"/>
              <w:rPr>
                <w:rFonts w:ascii="Arial" w:eastAsia="Arial" w:hAnsi="Arial" w:cs="Arial"/>
                <w:sz w:val="22"/>
                <w:szCs w:val="22"/>
                <w:lang w:bidi="en-US"/>
              </w:rPr>
            </w:pPr>
            <w:r w:rsidRPr="0002165F">
              <w:rPr>
                <w:rFonts w:ascii="Arial" w:eastAsia="Arial" w:hAnsi="Arial" w:cs="Arial"/>
                <w:sz w:val="22"/>
                <w:szCs w:val="22"/>
                <w:lang w:bidi="en-US"/>
              </w:rPr>
              <w:t xml:space="preserve">Survey </w:t>
            </w:r>
            <w:r w:rsidR="00E30A04">
              <w:rPr>
                <w:rFonts w:ascii="Arial" w:eastAsia="Arial" w:hAnsi="Arial" w:cs="Arial"/>
                <w:sz w:val="22"/>
                <w:szCs w:val="22"/>
                <w:lang w:bidi="en-US"/>
              </w:rPr>
              <w:t xml:space="preserve">could </w:t>
            </w:r>
            <w:r w:rsidRPr="0002165F">
              <w:rPr>
                <w:rFonts w:ascii="Arial" w:eastAsia="Arial" w:hAnsi="Arial" w:cs="Arial"/>
                <w:sz w:val="22"/>
                <w:szCs w:val="22"/>
                <w:lang w:bidi="en-US"/>
              </w:rPr>
              <w:t>not</w:t>
            </w:r>
            <w:r w:rsidR="00E30A04">
              <w:rPr>
                <w:rFonts w:ascii="Arial" w:eastAsia="Arial" w:hAnsi="Arial" w:cs="Arial"/>
                <w:sz w:val="22"/>
                <w:szCs w:val="22"/>
                <w:lang w:bidi="en-US"/>
              </w:rPr>
              <w:t xml:space="preserve"> be</w:t>
            </w:r>
            <w:r w:rsidRPr="0002165F">
              <w:rPr>
                <w:rFonts w:ascii="Arial" w:eastAsia="Arial" w:hAnsi="Arial" w:cs="Arial"/>
                <w:sz w:val="22"/>
                <w:szCs w:val="22"/>
                <w:lang w:bidi="en-US"/>
              </w:rPr>
              <w:t xml:space="preserve"> done</w:t>
            </w:r>
          </w:p>
        </w:tc>
      </w:tr>
      <w:tr w:rsidR="0002165F" w:rsidRPr="0002165F" w14:paraId="7A0289F2" w14:textId="77777777" w:rsidTr="00EC2CE3">
        <w:trPr>
          <w:trHeight w:val="100"/>
          <w:jc w:val="center"/>
        </w:trPr>
        <w:tc>
          <w:tcPr>
            <w:tcW w:w="748" w:type="dxa"/>
            <w:shd w:val="clear" w:color="auto" w:fill="B8CCE4" w:themeFill="accent1" w:themeFillTint="66"/>
          </w:tcPr>
          <w:p w14:paraId="5A716DF9" w14:textId="77777777" w:rsidR="0002165F" w:rsidRPr="0002165F" w:rsidRDefault="0002165F" w:rsidP="00587C34">
            <w:pPr>
              <w:widowControl w:val="0"/>
              <w:numPr>
                <w:ilvl w:val="0"/>
                <w:numId w:val="25"/>
              </w:numPr>
              <w:autoSpaceDE w:val="0"/>
              <w:autoSpaceDN w:val="0"/>
              <w:spacing w:after="160" w:line="259" w:lineRule="auto"/>
              <w:contextualSpacing/>
              <w:rPr>
                <w:rFonts w:ascii="Arial" w:eastAsia="Arial" w:hAnsi="Arial" w:cs="Arial"/>
                <w:sz w:val="22"/>
                <w:szCs w:val="22"/>
                <w:lang w:bidi="en-US"/>
              </w:rPr>
            </w:pPr>
          </w:p>
        </w:tc>
        <w:tc>
          <w:tcPr>
            <w:tcW w:w="2834" w:type="dxa"/>
            <w:shd w:val="clear" w:color="auto" w:fill="C6D9F1" w:themeFill="text2" w:themeFillTint="33"/>
            <w:vAlign w:val="center"/>
          </w:tcPr>
          <w:p w14:paraId="4C94D8F3" w14:textId="77777777" w:rsidR="0002165F" w:rsidRPr="0002165F" w:rsidRDefault="0002165F" w:rsidP="009024C2">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Type of Survey conducted</w:t>
            </w:r>
          </w:p>
        </w:tc>
        <w:tc>
          <w:tcPr>
            <w:tcW w:w="7690" w:type="dxa"/>
            <w:gridSpan w:val="4"/>
          </w:tcPr>
          <w:p w14:paraId="0553C6E9" w14:textId="77777777" w:rsidR="0002165F" w:rsidRPr="0002165F" w:rsidRDefault="00EF384D" w:rsidP="0007197D">
            <w:pPr>
              <w:widowControl w:val="0"/>
              <w:autoSpaceDE w:val="0"/>
              <w:autoSpaceDN w:val="0"/>
              <w:spacing w:line="259" w:lineRule="auto"/>
              <w:jc w:val="both"/>
              <w:rPr>
                <w:rFonts w:ascii="Arial" w:eastAsia="Arial" w:hAnsi="Arial" w:cs="Arial"/>
                <w:sz w:val="22"/>
                <w:szCs w:val="22"/>
                <w:lang w:bidi="en-US"/>
              </w:rPr>
            </w:pPr>
            <w:sdt>
              <w:sdtPr>
                <w:rPr>
                  <w:rFonts w:ascii="Arial" w:eastAsia="Arial" w:hAnsi="Arial" w:cs="Arial"/>
                  <w:sz w:val="22"/>
                  <w:szCs w:val="22"/>
                  <w:lang w:bidi="en-US"/>
                </w:rPr>
                <w:id w:val="216410766"/>
                <w:placeholder>
                  <w:docPart w:val="CE588566995049619077476EEFFA84F4"/>
                </w:placeholder>
                <w:dropDownList>
                  <w:listItem w:value="Choose an item."/>
                  <w:listItem w:displayText="Full survey (inside-out with approximate measurements &amp; photographs)." w:value="Full survey (inside-out with approximate measurements &amp; photographs)."/>
                  <w:listItem w:displayText="Full survey (inside-out with approximate sample random measurements verification &amp; photographs)." w:value="Full survey (inside-out with approximate sample random measurements verification &amp; photographs)."/>
                  <w:listItem w:displayText="Half Survey (Approximate sample random measurement verification from outside only &amp; photographs)," w:value="Half Survey (Approximate sample random measurement verification from outside only &amp; photographs),"/>
                  <w:listItem w:displayText="Only photographs taken (No sample measurement verification)," w:value="Only photographs taken (No sample measurement verification),"/>
                  <w:listItem w:displayText="Physical inspection of the site was not conducted " w:value="Physical inspection of the site was not conducted "/>
                </w:dropDownList>
              </w:sdtPr>
              <w:sdtContent>
                <w:r w:rsidR="009024C2" w:rsidRPr="00945623">
                  <w:rPr>
                    <w:rFonts w:ascii="Arial" w:eastAsia="Arial" w:hAnsi="Arial" w:cs="Arial"/>
                    <w:sz w:val="22"/>
                    <w:szCs w:val="22"/>
                    <w:lang w:bidi="en-US"/>
                  </w:rPr>
                  <w:t xml:space="preserve">Physical inspection of the site was not conducted </w:t>
                </w:r>
              </w:sdtContent>
            </w:sdt>
          </w:p>
        </w:tc>
      </w:tr>
    </w:tbl>
    <w:tbl>
      <w:tblPr>
        <w:tblStyle w:val="TableGrid3"/>
        <w:tblW w:w="113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6"/>
        <w:gridCol w:w="2840"/>
        <w:gridCol w:w="1219"/>
        <w:gridCol w:w="729"/>
        <w:gridCol w:w="72"/>
        <w:gridCol w:w="541"/>
        <w:gridCol w:w="37"/>
        <w:gridCol w:w="56"/>
        <w:gridCol w:w="1262"/>
        <w:gridCol w:w="1262"/>
        <w:gridCol w:w="16"/>
        <w:gridCol w:w="650"/>
        <w:gridCol w:w="1868"/>
      </w:tblGrid>
      <w:tr w:rsidR="0002165F" w:rsidRPr="0002165F" w14:paraId="479CFA32" w14:textId="77777777" w:rsidTr="00EF3846">
        <w:trPr>
          <w:trHeight w:val="542"/>
          <w:jc w:val="center"/>
        </w:trPr>
        <w:tc>
          <w:tcPr>
            <w:tcW w:w="757" w:type="dxa"/>
            <w:shd w:val="clear" w:color="auto" w:fill="002060"/>
            <w:vAlign w:val="center"/>
          </w:tcPr>
          <w:p w14:paraId="4E72F6AF" w14:textId="77777777" w:rsidR="0002165F" w:rsidRPr="0002165F" w:rsidRDefault="0002165F" w:rsidP="00587C34">
            <w:pPr>
              <w:widowControl w:val="0"/>
              <w:numPr>
                <w:ilvl w:val="0"/>
                <w:numId w:val="26"/>
              </w:numPr>
              <w:autoSpaceDE w:val="0"/>
              <w:autoSpaceDN w:val="0"/>
              <w:spacing w:after="160" w:line="259" w:lineRule="auto"/>
              <w:contextualSpacing/>
              <w:jc w:val="center"/>
              <w:rPr>
                <w:rFonts w:ascii="Arial" w:eastAsia="Arial" w:hAnsi="Arial" w:cs="Arial"/>
                <w:sz w:val="22"/>
                <w:szCs w:val="22"/>
                <w:lang w:bidi="en-US"/>
              </w:rPr>
            </w:pPr>
          </w:p>
        </w:tc>
        <w:tc>
          <w:tcPr>
            <w:tcW w:w="10551" w:type="dxa"/>
            <w:gridSpan w:val="12"/>
            <w:shd w:val="clear" w:color="auto" w:fill="002060"/>
            <w:vAlign w:val="center"/>
          </w:tcPr>
          <w:p w14:paraId="2B6E7576" w14:textId="77777777" w:rsidR="0002165F" w:rsidRPr="0002165F" w:rsidRDefault="0002165F" w:rsidP="0002165F">
            <w:pPr>
              <w:widowControl w:val="0"/>
              <w:autoSpaceDE w:val="0"/>
              <w:autoSpaceDN w:val="0"/>
              <w:spacing w:line="259" w:lineRule="auto"/>
              <w:jc w:val="center"/>
              <w:rPr>
                <w:rFonts w:ascii="Arial" w:eastAsia="Arial" w:hAnsi="Arial" w:cs="Arial"/>
                <w:sz w:val="22"/>
                <w:szCs w:val="22"/>
                <w:lang w:bidi="en-US"/>
              </w:rPr>
            </w:pPr>
            <w:r w:rsidRPr="0002165F">
              <w:rPr>
                <w:rFonts w:ascii="Arial" w:eastAsia="Arial" w:hAnsi="Arial" w:cs="Arial"/>
                <w:b/>
                <w:sz w:val="22"/>
                <w:szCs w:val="22"/>
                <w:lang w:bidi="en-US"/>
              </w:rPr>
              <w:t>ASSESSMENT FACTORS</w:t>
            </w:r>
          </w:p>
        </w:tc>
      </w:tr>
      <w:tr w:rsidR="00E70087" w:rsidRPr="0002165F" w14:paraId="7388A8D3" w14:textId="77777777" w:rsidTr="00EC2CE3">
        <w:trPr>
          <w:trHeight w:val="455"/>
          <w:jc w:val="center"/>
        </w:trPr>
        <w:tc>
          <w:tcPr>
            <w:tcW w:w="757" w:type="dxa"/>
            <w:shd w:val="clear" w:color="auto" w:fill="B8CCE4" w:themeFill="accent1" w:themeFillTint="66"/>
          </w:tcPr>
          <w:p w14:paraId="6C373132" w14:textId="77777777" w:rsidR="00E70087" w:rsidRPr="0002165F" w:rsidRDefault="00E70087" w:rsidP="00E70087">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1C672D9F" w14:textId="77777777" w:rsidR="00E70087" w:rsidRPr="0002165F" w:rsidRDefault="00E70087" w:rsidP="00E70087">
            <w:pPr>
              <w:widowControl w:val="0"/>
              <w:autoSpaceDE w:val="0"/>
              <w:autoSpaceDN w:val="0"/>
              <w:spacing w:after="160" w:line="259" w:lineRule="auto"/>
              <w:rPr>
                <w:rFonts w:ascii="Arial" w:eastAsia="Arial" w:hAnsi="Arial" w:cs="Arial"/>
                <w:sz w:val="22"/>
                <w:szCs w:val="22"/>
                <w:lang w:bidi="en-US"/>
              </w:rPr>
            </w:pPr>
            <w:r>
              <w:rPr>
                <w:rFonts w:ascii="Arial" w:eastAsia="Arial" w:hAnsi="Arial" w:cs="Arial"/>
                <w:sz w:val="22"/>
                <w:szCs w:val="22"/>
                <w:lang w:bidi="en-US"/>
              </w:rPr>
              <w:t>Valuation Standards considered</w:t>
            </w:r>
          </w:p>
        </w:tc>
        <w:tc>
          <w:tcPr>
            <w:tcW w:w="7710" w:type="dxa"/>
            <w:gridSpan w:val="11"/>
          </w:tcPr>
          <w:p w14:paraId="3D4DFA50" w14:textId="77777777" w:rsidR="00E70087" w:rsidRDefault="00E70087" w:rsidP="00E70087">
            <w:pPr>
              <w:widowControl w:val="0"/>
              <w:autoSpaceDE w:val="0"/>
              <w:autoSpaceDN w:val="0"/>
              <w:spacing w:line="259" w:lineRule="auto"/>
              <w:jc w:val="both"/>
              <w:rPr>
                <w:rFonts w:ascii="Arial" w:eastAsia="Arial" w:hAnsi="Arial" w:cs="Arial"/>
                <w:sz w:val="22"/>
                <w:szCs w:val="22"/>
                <w:lang w:bidi="en-US"/>
              </w:rPr>
            </w:pPr>
            <w:r>
              <w:rPr>
                <w:rFonts w:ascii="Arial" w:eastAsia="Arial" w:hAnsi="Arial" w:cs="Arial"/>
                <w:sz w:val="22"/>
                <w:szCs w:val="22"/>
                <w:lang w:bidi="en-US"/>
              </w:rPr>
              <w:t>Mix of standards such as IVS and others issued by Indian authorities &amp; institutions and improvised by the RKA internal research team as and where it is felt necessary to derive at a reasonable, logical &amp; scientific approach. In this regard proper basis, approach, working, definitions considered is defined below which may have certain departures to IVS.</w:t>
            </w:r>
          </w:p>
        </w:tc>
      </w:tr>
      <w:tr w:rsidR="0002165F" w:rsidRPr="0002165F" w14:paraId="0EE0B6D0" w14:textId="77777777" w:rsidTr="00EC2CE3">
        <w:trPr>
          <w:trHeight w:val="62"/>
          <w:jc w:val="center"/>
        </w:trPr>
        <w:tc>
          <w:tcPr>
            <w:tcW w:w="757" w:type="dxa"/>
            <w:shd w:val="clear" w:color="auto" w:fill="B8CCE4" w:themeFill="accent1" w:themeFillTint="66"/>
          </w:tcPr>
          <w:p w14:paraId="5CC197B8"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09E64B6F"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Nature of the Valuation</w:t>
            </w:r>
          </w:p>
        </w:tc>
        <w:sdt>
          <w:sdtPr>
            <w:rPr>
              <w:rFonts w:ascii="Arial" w:eastAsia="Arial" w:hAnsi="Arial" w:cs="Arial"/>
              <w:sz w:val="22"/>
              <w:szCs w:val="22"/>
              <w:lang w:bidi="en-US"/>
            </w:rPr>
            <w:id w:val="2075929546"/>
            <w:placeholder>
              <w:docPart w:val="2DD6EE15C31F41F18B6FA10A86273BFA"/>
            </w:placeholder>
            <w:dropDownList>
              <w:listItem w:value="Choose an item."/>
              <w:listItem w:displayText="Fixed Assets Valuation" w:value="Fixed Assets Valuation"/>
              <w:listItem w:displayText="Physical Assets Valuation" w:value="Physical Assets Valuation"/>
              <w:listItem w:displayText="Business Valuation" w:value="Business Valuation"/>
              <w:listItem w:displayText="Enterprise Valuation" w:value="Enterprise Valuation"/>
              <w:listItem w:displayText="Equity Valuation" w:value="Equity Valuation"/>
              <w:listItem w:displayText="Financial Assets Valuation" w:value="Financial Assets Valuation"/>
            </w:dropDownList>
          </w:sdtPr>
          <w:sdtContent>
            <w:tc>
              <w:tcPr>
                <w:tcW w:w="7710" w:type="dxa"/>
                <w:gridSpan w:val="11"/>
              </w:tcPr>
              <w:p w14:paraId="62E88FC7" w14:textId="77777777" w:rsidR="0002165F" w:rsidRPr="0002165F" w:rsidRDefault="00ED4878" w:rsidP="0002165F">
                <w:pPr>
                  <w:widowControl w:val="0"/>
                  <w:autoSpaceDE w:val="0"/>
                  <w:autoSpaceDN w:val="0"/>
                  <w:spacing w:after="160" w:line="259" w:lineRule="auto"/>
                  <w:rPr>
                    <w:rFonts w:ascii="Arial" w:eastAsia="Arial" w:hAnsi="Arial" w:cs="Arial"/>
                    <w:sz w:val="22"/>
                    <w:szCs w:val="22"/>
                    <w:lang w:bidi="en-US"/>
                  </w:rPr>
                </w:pPr>
                <w:r>
                  <w:rPr>
                    <w:rFonts w:ascii="Arial" w:eastAsia="Arial" w:hAnsi="Arial" w:cs="Arial"/>
                    <w:sz w:val="22"/>
                    <w:szCs w:val="22"/>
                    <w:lang w:val="en-IN" w:bidi="en-US"/>
                  </w:rPr>
                  <w:t>Fixed Assets Valuation</w:t>
                </w:r>
              </w:p>
            </w:tc>
          </w:sdtContent>
        </w:sdt>
      </w:tr>
      <w:tr w:rsidR="0002165F" w:rsidRPr="0002165F" w14:paraId="53584352" w14:textId="77777777" w:rsidTr="00EC2CE3">
        <w:trPr>
          <w:trHeight w:val="62"/>
          <w:jc w:val="center"/>
        </w:trPr>
        <w:tc>
          <w:tcPr>
            <w:tcW w:w="757" w:type="dxa"/>
            <w:vMerge w:val="restart"/>
            <w:shd w:val="clear" w:color="auto" w:fill="B8CCE4" w:themeFill="accent1" w:themeFillTint="66"/>
          </w:tcPr>
          <w:p w14:paraId="5DD20428"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5CF64E04"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Nature/ Category/ Type/ Classification of Asset under Valuation</w:t>
            </w:r>
          </w:p>
        </w:tc>
        <w:tc>
          <w:tcPr>
            <w:tcW w:w="2561" w:type="dxa"/>
            <w:gridSpan w:val="4"/>
            <w:shd w:val="clear" w:color="auto" w:fill="DBE5F1" w:themeFill="accent1" w:themeFillTint="33"/>
          </w:tcPr>
          <w:p w14:paraId="701BE756"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Nature</w:t>
            </w:r>
          </w:p>
        </w:tc>
        <w:tc>
          <w:tcPr>
            <w:tcW w:w="2635" w:type="dxa"/>
            <w:gridSpan w:val="5"/>
            <w:shd w:val="clear" w:color="auto" w:fill="DBE5F1" w:themeFill="accent1" w:themeFillTint="33"/>
          </w:tcPr>
          <w:p w14:paraId="7986C00E"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Category</w:t>
            </w:r>
          </w:p>
        </w:tc>
        <w:tc>
          <w:tcPr>
            <w:tcW w:w="2514" w:type="dxa"/>
            <w:gridSpan w:val="2"/>
            <w:shd w:val="clear" w:color="auto" w:fill="DBE5F1" w:themeFill="accent1" w:themeFillTint="33"/>
          </w:tcPr>
          <w:p w14:paraId="4182D5FE"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Type</w:t>
            </w:r>
          </w:p>
        </w:tc>
      </w:tr>
      <w:tr w:rsidR="0002165F" w:rsidRPr="0002165F" w14:paraId="31692E38" w14:textId="77777777" w:rsidTr="00EC2CE3">
        <w:trPr>
          <w:trHeight w:val="533"/>
          <w:jc w:val="center"/>
        </w:trPr>
        <w:tc>
          <w:tcPr>
            <w:tcW w:w="757" w:type="dxa"/>
            <w:vMerge/>
            <w:shd w:val="clear" w:color="auto" w:fill="B8CCE4" w:themeFill="accent1" w:themeFillTint="66"/>
          </w:tcPr>
          <w:p w14:paraId="7C1B76A7"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44A3EB04"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2561" w:type="dxa"/>
            <w:gridSpan w:val="4"/>
            <w:vAlign w:val="center"/>
          </w:tcPr>
          <w:p w14:paraId="5F7BC627" w14:textId="3050153E" w:rsidR="0002165F" w:rsidRPr="0002165F" w:rsidRDefault="00EF384D" w:rsidP="0017046E">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154382668"/>
                <w:dropDownList>
                  <w:listItem w:value="Choose an item."/>
                  <w:listItem w:displayText="VACANT LAND" w:value="VACANT LAND"/>
                  <w:listItem w:displayText="LAND &amp; BUILDING" w:value="LAND &amp; BUILDING"/>
                  <w:listItem w:displayText="PLANT &amp; MACHINERY" w:value="PLANT &amp; MACHINERY"/>
                  <w:listItem w:displayText="LAND &amp; BUILDING AND OTHER MISCELLANEOUS FIXED ASSET" w:value="LAND &amp; BUILDING AND OTHER MISCELLANEOUS FIXED ASSET"/>
                  <w:listItem w:displayText="LAND &amp; BUILDING, PLANT &amp; MACHINERY &amp; OTHER MISCELLANEOUS FIXED ASSET" w:value="LAND &amp; BUILDING, PLANT &amp; MACHINERY &amp; OTHER MISCELLANEOUS FIXED ASSET"/>
                  <w:listItem w:displayText="BUILT-UP UNIT" w:value="BUILT-UP UNIT"/>
                  <w:listItem w:displayText="BUILDING STRUCTURE" w:value="BUILDING STRUCTURE"/>
                  <w:listItem w:displayText="OTHER TANGIBLE/ MISCELLANEOUS FIXED ASSETS" w:value="OTHER TANGIBLE/ MISCELLANEOUS FIXED ASSETS"/>
                  <w:listItem w:displayText="FINANCIAL ASSETS/ INSTRUMENTS" w:value="FINANCIAL ASSETS/ INSTRUMENTS"/>
                  <w:listItem w:displayText="INTANGIBLE ASSETS" w:value="INTANGIBLE ASSETS"/>
                  <w:listItem w:displayText="VEHICLE" w:value="VEHICLE"/>
                  <w:listItem w:displayText="STOCK/ INVENTORIES" w:value="STOCK/ INVENTORIES"/>
                  <w:listItem w:displayText="JEWELLERY" w:value="JEWELLERY"/>
                  <w:listItem w:displayText="LAND" w:value="LAND"/>
                </w:dropDownList>
              </w:sdtPr>
              <w:sdtContent>
                <w:r w:rsidR="00353294">
                  <w:rPr>
                    <w:rFonts w:ascii="Arial" w:eastAsia="Arial" w:hAnsi="Arial" w:cs="Arial"/>
                    <w:sz w:val="22"/>
                    <w:szCs w:val="22"/>
                    <w:lang w:bidi="en-US"/>
                  </w:rPr>
                  <w:t>BUILT-UP UNIT</w:t>
                </w:r>
              </w:sdtContent>
            </w:sdt>
          </w:p>
        </w:tc>
        <w:sdt>
          <w:sdtPr>
            <w:rPr>
              <w:rFonts w:ascii="Arial" w:eastAsia="Arial" w:hAnsi="Arial" w:cs="Arial"/>
              <w:sz w:val="22"/>
              <w:szCs w:val="22"/>
              <w:lang w:bidi="en-US"/>
            </w:rPr>
            <w:id w:val="-1532333887"/>
            <w:dropDownList>
              <w:listItem w:value="Choose an item."/>
              <w:listItem w:displayText="AGRICULTURE" w:value="AGRICULTURE"/>
              <w:listItem w:displayText="RESIDENTIAL" w:value="RESIDENTIAL"/>
              <w:listItem w:displayText="COMMERCIAL" w:value="COMMERCIAL"/>
              <w:listItem w:displayText="INSTITUTIONAL" w:value="INSTITUTIONAL"/>
              <w:listItem w:displayText="INDUSTRIAL" w:value="INDUSTRIAL"/>
              <w:listItem w:displayText="NON AGRICULTURE" w:value="NON AGRICULTURE"/>
              <w:listItem w:displayText="RECREATIONAL/ ENTERTAINMENT/ SPORTS" w:value="RECREATIONAL/ ENTERTAINMENT/ SPORTS"/>
              <w:listItem w:displayText="ENTERPRISE/ BUSINESS" w:value="ENTERPRISE/ BUSINESS"/>
              <w:listItem w:displayText="PERSONAL/ INDIVIDUAL" w:value="PERSONAL/ INDIVIDUAL"/>
            </w:dropDownList>
          </w:sdtPr>
          <w:sdtContent>
            <w:tc>
              <w:tcPr>
                <w:tcW w:w="2635" w:type="dxa"/>
                <w:gridSpan w:val="5"/>
                <w:vAlign w:val="center"/>
              </w:tcPr>
              <w:p w14:paraId="2A6DADDF" w14:textId="77777777" w:rsidR="0002165F" w:rsidRPr="0002165F" w:rsidRDefault="0046752E" w:rsidP="0017046E">
                <w:pPr>
                  <w:widowControl w:val="0"/>
                  <w:autoSpaceDE w:val="0"/>
                  <w:autoSpaceDN w:val="0"/>
                  <w:spacing w:after="160" w:line="259" w:lineRule="auto"/>
                  <w:jc w:val="center"/>
                  <w:rPr>
                    <w:rFonts w:ascii="Arial" w:eastAsia="Arial" w:hAnsi="Arial" w:cs="Arial"/>
                    <w:sz w:val="22"/>
                    <w:szCs w:val="22"/>
                    <w:lang w:bidi="en-US"/>
                  </w:rPr>
                </w:pPr>
                <w:r>
                  <w:rPr>
                    <w:rFonts w:ascii="Arial" w:eastAsia="Arial" w:hAnsi="Arial" w:cs="Arial"/>
                    <w:sz w:val="22"/>
                    <w:szCs w:val="22"/>
                    <w:lang w:bidi="en-US"/>
                  </w:rPr>
                  <w:t>INDUSTRIAL</w:t>
                </w:r>
              </w:p>
            </w:tc>
          </w:sdtContent>
        </w:sdt>
        <w:tc>
          <w:tcPr>
            <w:tcW w:w="2514" w:type="dxa"/>
            <w:gridSpan w:val="2"/>
            <w:vAlign w:val="center"/>
          </w:tcPr>
          <w:p w14:paraId="4CB40679" w14:textId="291AEF73" w:rsidR="0002165F" w:rsidRPr="0002165F" w:rsidRDefault="00EF384D" w:rsidP="0017046E">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1883749972"/>
                <w:dropDownList>
                  <w:listItem w:value="Choose an item."/>
                  <w:listItem w:displayText="AGRICULTURE" w:value="AGRICULTURE"/>
                  <w:listItem w:displayText="RESIDENTIAL" w:value="RESIDENTIAL"/>
                  <w:listItem w:displayText="COMMERCIAL" w:value="COMMERCIAL"/>
                  <w:listItem w:displayText="INSTITUTIONAL" w:value="INSTITUTIONAL"/>
                  <w:listItem w:displayText="INDUSTRIAL" w:value="INDUSTRIAL"/>
                  <w:listItem w:displayText="NON AGRICULTURE" w:value="NON AGRICULTURE"/>
                  <w:listItem w:displayText="RECREATIONAL/ ENTERTAINMENT/ SPORTS" w:value="RECREATIONAL/ ENTERTAINMENT/ SPORTS"/>
                  <w:listItem w:displayText="ENTERPRISE/ BUSINESS" w:value="ENTERPRISE/ BUSINESS"/>
                  <w:listItem w:displayText="PERSONAL/ INDIVIDUAL" w:value="PERSONAL/ INDIVIDUAL"/>
                </w:dropDownList>
              </w:sdtPr>
              <w:sdtContent>
                <w:r w:rsidR="0046752E">
                  <w:rPr>
                    <w:rFonts w:ascii="Arial" w:eastAsia="Arial" w:hAnsi="Arial" w:cs="Arial"/>
                    <w:sz w:val="22"/>
                    <w:szCs w:val="22"/>
                    <w:lang w:bidi="en-US"/>
                  </w:rPr>
                  <w:t>INDUSTRIAL</w:t>
                </w:r>
              </w:sdtContent>
            </w:sdt>
            <w:r w:rsidR="00353294">
              <w:rPr>
                <w:rFonts w:ascii="Arial" w:eastAsia="Arial" w:hAnsi="Arial" w:cs="Arial"/>
                <w:sz w:val="22"/>
                <w:szCs w:val="22"/>
                <w:lang w:bidi="en-US"/>
              </w:rPr>
              <w:t xml:space="preserve"> BUILT-UP UNIT</w:t>
            </w:r>
          </w:p>
        </w:tc>
      </w:tr>
      <w:tr w:rsidR="0002165F" w:rsidRPr="0002165F" w14:paraId="3AA2E258" w14:textId="77777777" w:rsidTr="00EC2CE3">
        <w:trPr>
          <w:trHeight w:val="62"/>
          <w:jc w:val="center"/>
        </w:trPr>
        <w:tc>
          <w:tcPr>
            <w:tcW w:w="757" w:type="dxa"/>
            <w:vMerge/>
            <w:shd w:val="clear" w:color="auto" w:fill="B8CCE4" w:themeFill="accent1" w:themeFillTint="66"/>
          </w:tcPr>
          <w:p w14:paraId="2B1EE127"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5AB06198"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2561" w:type="dxa"/>
            <w:gridSpan w:val="4"/>
            <w:shd w:val="clear" w:color="auto" w:fill="DBE5F1" w:themeFill="accent1" w:themeFillTint="33"/>
          </w:tcPr>
          <w:p w14:paraId="3B9CE88C"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Classification</w:t>
            </w:r>
          </w:p>
        </w:tc>
        <w:sdt>
          <w:sdtPr>
            <w:rPr>
              <w:rFonts w:ascii="Arial" w:eastAsia="Arial" w:hAnsi="Arial" w:cs="Arial"/>
              <w:sz w:val="22"/>
              <w:szCs w:val="22"/>
              <w:lang w:bidi="en-US"/>
            </w:rPr>
            <w:id w:val="-1359355743"/>
            <w:dropDownList>
              <w:listItem w:value="Choose an item."/>
              <w:listItem w:displayText="Non - Income/ Revenue Generating Asset" w:value="Non - Income/ Revenue Generating Asset"/>
              <w:listItem w:displayText="Income/ Revenue Generating Asset" w:value="Income/ Revenue Generating Asset"/>
              <w:listItem w:displayText="Personal use asset" w:value="Personal use asset"/>
              <w:listItem w:displayText="Only business use asset" w:value="Only business use asset"/>
              <w:listItem w:displayText="Personal use and rental income purpose asset" w:value="Personal use and rental income purpose asset"/>
              <w:listItem w:displayText="Only commercial use asset" w:value="Only commercial use asset"/>
            </w:dropDownList>
          </w:sdtPr>
          <w:sdtContent>
            <w:tc>
              <w:tcPr>
                <w:tcW w:w="5149" w:type="dxa"/>
                <w:gridSpan w:val="7"/>
              </w:tcPr>
              <w:p w14:paraId="0D922505" w14:textId="77777777" w:rsidR="0002165F" w:rsidRPr="0002165F" w:rsidRDefault="0046752E" w:rsidP="0002165F">
                <w:pPr>
                  <w:widowControl w:val="0"/>
                  <w:autoSpaceDE w:val="0"/>
                  <w:autoSpaceDN w:val="0"/>
                  <w:spacing w:after="160" w:line="259" w:lineRule="auto"/>
                  <w:rPr>
                    <w:rFonts w:ascii="Arial" w:eastAsia="Arial" w:hAnsi="Arial" w:cs="Arial"/>
                    <w:sz w:val="22"/>
                    <w:szCs w:val="22"/>
                    <w:lang w:bidi="en-US"/>
                  </w:rPr>
                </w:pPr>
                <w:r>
                  <w:rPr>
                    <w:rFonts w:ascii="Arial" w:eastAsia="Arial" w:hAnsi="Arial" w:cs="Arial"/>
                    <w:sz w:val="22"/>
                    <w:szCs w:val="22"/>
                    <w:lang w:bidi="en-US"/>
                  </w:rPr>
                  <w:t>Income/ Revenue Generating Asset</w:t>
                </w:r>
              </w:p>
            </w:tc>
          </w:sdtContent>
        </w:sdt>
      </w:tr>
      <w:tr w:rsidR="00E45BBA" w:rsidRPr="0002165F" w14:paraId="216796DF" w14:textId="77777777" w:rsidTr="00EC2CE3">
        <w:trPr>
          <w:trHeight w:val="383"/>
          <w:jc w:val="center"/>
        </w:trPr>
        <w:tc>
          <w:tcPr>
            <w:tcW w:w="757" w:type="dxa"/>
            <w:vMerge w:val="restart"/>
            <w:shd w:val="clear" w:color="auto" w:fill="B8CCE4" w:themeFill="accent1" w:themeFillTint="66"/>
          </w:tcPr>
          <w:p w14:paraId="15D22649" w14:textId="77777777" w:rsidR="00E45BBA" w:rsidRPr="0002165F" w:rsidRDefault="00E45BBA"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3A13699B" w14:textId="77777777" w:rsidR="00E45BBA" w:rsidRPr="0002165F" w:rsidRDefault="00E45BBA" w:rsidP="00E45BBA">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 xml:space="preserve">Type of Valuation </w:t>
            </w:r>
            <w:r w:rsidRPr="0002165F">
              <w:rPr>
                <w:rFonts w:ascii="Arial" w:eastAsia="Arial" w:hAnsi="Arial" w:cs="Arial"/>
                <w:i/>
                <w:sz w:val="22"/>
                <w:szCs w:val="22"/>
                <w:lang w:bidi="en-US"/>
              </w:rPr>
              <w:t>(Basis of Valuation as per IVS)</w:t>
            </w:r>
          </w:p>
        </w:tc>
        <w:tc>
          <w:tcPr>
            <w:tcW w:w="2020" w:type="dxa"/>
            <w:gridSpan w:val="3"/>
            <w:shd w:val="clear" w:color="auto" w:fill="DBE5F1" w:themeFill="accent1" w:themeFillTint="33"/>
          </w:tcPr>
          <w:p w14:paraId="15C723CC" w14:textId="77777777" w:rsidR="00E45BBA" w:rsidRPr="0002165F" w:rsidRDefault="00E45BBA" w:rsidP="00E45BBA">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Primary Basis</w:t>
            </w:r>
          </w:p>
        </w:tc>
        <w:tc>
          <w:tcPr>
            <w:tcW w:w="5690" w:type="dxa"/>
            <w:gridSpan w:val="8"/>
          </w:tcPr>
          <w:p w14:paraId="13B4FD56" w14:textId="77777777" w:rsidR="00E45BBA" w:rsidRPr="0002165F" w:rsidRDefault="00EF384D" w:rsidP="00E45BBA">
            <w:pPr>
              <w:widowControl w:val="0"/>
              <w:autoSpaceDE w:val="0"/>
              <w:autoSpaceDN w:val="0"/>
              <w:spacing w:after="160" w:line="259" w:lineRule="auto"/>
              <w:rPr>
                <w:rFonts w:ascii="Arial" w:eastAsia="Arial" w:hAnsi="Arial" w:cs="Arial"/>
                <w:sz w:val="22"/>
                <w:szCs w:val="22"/>
                <w:lang w:bidi="en-US"/>
              </w:rPr>
            </w:pPr>
            <w:sdt>
              <w:sdtPr>
                <w:rPr>
                  <w:rFonts w:ascii="Arial" w:eastAsia="Arial" w:hAnsi="Arial" w:cs="Arial"/>
                  <w:sz w:val="22"/>
                  <w:szCs w:val="22"/>
                  <w:lang w:bidi="en-US"/>
                </w:rPr>
                <w:id w:val="596914106"/>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Content>
                <w:r w:rsidR="00E45BBA">
                  <w:rPr>
                    <w:rFonts w:ascii="Arial" w:eastAsia="Arial" w:hAnsi="Arial" w:cs="Arial"/>
                    <w:sz w:val="22"/>
                    <w:szCs w:val="22"/>
                    <w:lang w:val="en-IN" w:bidi="en-US"/>
                  </w:rPr>
                  <w:t>Market Value</w:t>
                </w:r>
              </w:sdtContent>
            </w:sdt>
            <w:r w:rsidR="00E45BBA" w:rsidRPr="0002165F">
              <w:rPr>
                <w:rFonts w:ascii="Arial" w:eastAsia="Arial" w:hAnsi="Arial" w:cs="Arial"/>
                <w:sz w:val="22"/>
                <w:szCs w:val="22"/>
                <w:lang w:bidi="en-US"/>
              </w:rPr>
              <w:t xml:space="preserve"> &amp; </w:t>
            </w:r>
            <w:sdt>
              <w:sdtPr>
                <w:rPr>
                  <w:rFonts w:ascii="Arial" w:eastAsia="Arial" w:hAnsi="Arial" w:cs="Arial"/>
                  <w:sz w:val="22"/>
                  <w:szCs w:val="22"/>
                  <w:lang w:bidi="en-US"/>
                </w:rPr>
                <w:id w:val="1517429619"/>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Content>
                <w:r w:rsidR="00E45BBA">
                  <w:rPr>
                    <w:rFonts w:ascii="Arial" w:eastAsia="Arial" w:hAnsi="Arial" w:cs="Arial"/>
                    <w:sz w:val="22"/>
                    <w:szCs w:val="22"/>
                    <w:lang w:val="en-IN" w:bidi="en-US"/>
                  </w:rPr>
                  <w:t>Govt. Guideline Value</w:t>
                </w:r>
              </w:sdtContent>
            </w:sdt>
          </w:p>
        </w:tc>
      </w:tr>
      <w:tr w:rsidR="00E45BBA" w:rsidRPr="0002165F" w14:paraId="3679F44F" w14:textId="77777777" w:rsidTr="00EC2CE3">
        <w:trPr>
          <w:trHeight w:val="68"/>
          <w:jc w:val="center"/>
        </w:trPr>
        <w:tc>
          <w:tcPr>
            <w:tcW w:w="757" w:type="dxa"/>
            <w:vMerge/>
            <w:shd w:val="clear" w:color="auto" w:fill="B8CCE4" w:themeFill="accent1" w:themeFillTint="66"/>
          </w:tcPr>
          <w:p w14:paraId="1E13BF8E" w14:textId="77777777" w:rsidR="00E45BBA" w:rsidRPr="0002165F" w:rsidRDefault="00E45BBA"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76A87C8E" w14:textId="77777777" w:rsidR="00E45BBA" w:rsidRPr="0002165F" w:rsidRDefault="00E45BBA" w:rsidP="00E45BBA">
            <w:pPr>
              <w:widowControl w:val="0"/>
              <w:autoSpaceDE w:val="0"/>
              <w:autoSpaceDN w:val="0"/>
              <w:spacing w:after="160" w:line="259" w:lineRule="auto"/>
              <w:rPr>
                <w:rFonts w:ascii="Arial" w:eastAsia="Arial" w:hAnsi="Arial" w:cs="Arial"/>
                <w:sz w:val="22"/>
                <w:szCs w:val="22"/>
                <w:lang w:bidi="en-US"/>
              </w:rPr>
            </w:pPr>
          </w:p>
        </w:tc>
        <w:tc>
          <w:tcPr>
            <w:tcW w:w="2020" w:type="dxa"/>
            <w:gridSpan w:val="3"/>
            <w:shd w:val="clear" w:color="auto" w:fill="DBE5F1" w:themeFill="accent1" w:themeFillTint="33"/>
          </w:tcPr>
          <w:p w14:paraId="38BF48D9" w14:textId="77777777" w:rsidR="00E45BBA" w:rsidRPr="0002165F" w:rsidRDefault="00E45BBA" w:rsidP="00E45BBA">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Secondary Basis</w:t>
            </w:r>
          </w:p>
        </w:tc>
        <w:tc>
          <w:tcPr>
            <w:tcW w:w="5690" w:type="dxa"/>
            <w:gridSpan w:val="8"/>
          </w:tcPr>
          <w:p w14:paraId="1D5A9103" w14:textId="77777777" w:rsidR="00E45BBA" w:rsidRPr="0002165F" w:rsidRDefault="00EF384D" w:rsidP="00E45BBA">
            <w:pPr>
              <w:widowControl w:val="0"/>
              <w:autoSpaceDE w:val="0"/>
              <w:autoSpaceDN w:val="0"/>
              <w:spacing w:after="160" w:line="259" w:lineRule="auto"/>
              <w:rPr>
                <w:rFonts w:ascii="Arial" w:eastAsia="Arial" w:hAnsi="Arial" w:cs="Arial"/>
                <w:sz w:val="22"/>
                <w:szCs w:val="22"/>
                <w:lang w:bidi="en-US"/>
              </w:rPr>
            </w:pPr>
            <w:sdt>
              <w:sdtPr>
                <w:rPr>
                  <w:rFonts w:ascii="Arial" w:eastAsia="Arial" w:hAnsi="Arial" w:cs="Arial"/>
                  <w:sz w:val="22"/>
                  <w:szCs w:val="22"/>
                  <w:lang w:bidi="en-US"/>
                </w:rPr>
                <w:id w:val="278768671"/>
                <w:placeholder>
                  <w:docPart w:val="28DEFE18E0B4406897582A01D535FA4B"/>
                </w:placeholder>
                <w:dropDownList>
                  <w:listItem w:value="Choose an item."/>
                  <w:listItem w:displayText="On-going concern basis" w:value="On-going concern basis"/>
                  <w:listItem w:displayText="On piecemeal basis" w:value="On piecemeal basis"/>
                  <w:listItem w:displayText="On standalone basis" w:value="On standalone basis"/>
                  <w:listItem w:displayText="Set of assets collectively but not as a part of business as on-going concern" w:value="Set of assets collectively but not as a part of business as on-going concern"/>
                  <w:listItem w:displayText="On lumpsum basis without assigning value to each asset or liability" w:value="On lumpsum basis without assigning value to each asset or liability"/>
                  <w:listItem w:displayText="Assets in parcels in combination of one another" w:value="Assets in parcels in combination of one another"/>
                  <w:listItem w:displayText="Asset in use as per its utility" w:value="Asset in use as per its utility"/>
                  <w:listItem w:displayText="An abandoned, closed and not in use asset" w:value="An abandoned, closed and not in use asset"/>
                  <w:listItem w:displayText="Not Applicable" w:value="Not Applicable"/>
                </w:dropDownList>
              </w:sdtPr>
              <w:sdtContent>
                <w:r w:rsidR="00E45BBA">
                  <w:rPr>
                    <w:rFonts w:ascii="Arial" w:eastAsia="Arial" w:hAnsi="Arial" w:cs="Arial"/>
                    <w:sz w:val="22"/>
                    <w:szCs w:val="22"/>
                    <w:lang w:bidi="en-US"/>
                  </w:rPr>
                  <w:t>On-going concern basis</w:t>
                </w:r>
              </w:sdtContent>
            </w:sdt>
          </w:p>
        </w:tc>
      </w:tr>
      <w:tr w:rsidR="00E45BBA" w:rsidRPr="0002165F" w14:paraId="411EC325" w14:textId="77777777" w:rsidTr="00EC2CE3">
        <w:trPr>
          <w:trHeight w:val="68"/>
          <w:jc w:val="center"/>
        </w:trPr>
        <w:tc>
          <w:tcPr>
            <w:tcW w:w="757" w:type="dxa"/>
            <w:vMerge w:val="restart"/>
            <w:shd w:val="clear" w:color="auto" w:fill="B8CCE4" w:themeFill="accent1" w:themeFillTint="66"/>
          </w:tcPr>
          <w:p w14:paraId="7F9E5AD4" w14:textId="77777777" w:rsidR="00E45BBA" w:rsidRPr="0002165F" w:rsidRDefault="00E45BBA"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790F78F0" w14:textId="77777777" w:rsidR="00E45BBA" w:rsidRPr="0002165F" w:rsidRDefault="00E45BBA" w:rsidP="00E45BBA">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 xml:space="preserve">Present market state of the Asset assumed </w:t>
            </w:r>
            <w:r w:rsidRPr="0002165F">
              <w:rPr>
                <w:rFonts w:ascii="Arial" w:eastAsia="Arial" w:hAnsi="Arial" w:cs="Arial"/>
                <w:i/>
                <w:sz w:val="22"/>
                <w:szCs w:val="22"/>
                <w:lang w:bidi="en-US"/>
              </w:rPr>
              <w:t>(Premise of Value as per IVS)</w:t>
            </w:r>
          </w:p>
        </w:tc>
        <w:tc>
          <w:tcPr>
            <w:tcW w:w="7710" w:type="dxa"/>
            <w:gridSpan w:val="11"/>
          </w:tcPr>
          <w:p w14:paraId="619F8E30" w14:textId="77777777" w:rsidR="00E45BBA" w:rsidRPr="00B60905" w:rsidRDefault="00EF384D" w:rsidP="00E45BBA">
            <w:pPr>
              <w:widowControl w:val="0"/>
              <w:autoSpaceDE w:val="0"/>
              <w:autoSpaceDN w:val="0"/>
              <w:spacing w:after="160" w:line="259" w:lineRule="auto"/>
              <w:rPr>
                <w:rFonts w:ascii="Arial" w:eastAsia="Arial" w:hAnsi="Arial" w:cs="Arial"/>
                <w:sz w:val="22"/>
                <w:szCs w:val="22"/>
                <w:lang w:bidi="en-US"/>
              </w:rPr>
            </w:pPr>
            <w:sdt>
              <w:sdtPr>
                <w:rPr>
                  <w:rFonts w:ascii="Arial" w:eastAsia="Arial" w:hAnsi="Arial" w:cs="Arial"/>
                  <w:sz w:val="22"/>
                  <w:szCs w:val="22"/>
                  <w:lang w:bidi="en-US"/>
                </w:rPr>
                <w:id w:val="-111134037"/>
                <w:dropDownList>
                  <w:listItem w:value="Choose an item."/>
                  <w:listItem w:displayText="Under Normal Marketable State" w:value="Under Normal Marketable State"/>
                  <w:listItem w:displayText="Under Distress State" w:value="Under Distress State"/>
                  <w:listItem w:displayText="Under Liquidation state" w:value="Under Liquidation state"/>
                </w:dropDownList>
              </w:sdtPr>
              <w:sdtContent>
                <w:r w:rsidR="00B60905">
                  <w:rPr>
                    <w:rFonts w:ascii="Arial" w:eastAsia="Arial" w:hAnsi="Arial" w:cs="Arial"/>
                    <w:sz w:val="22"/>
                    <w:szCs w:val="22"/>
                    <w:lang w:bidi="en-US"/>
                  </w:rPr>
                  <w:t>Under Normal Marketable State</w:t>
                </w:r>
              </w:sdtContent>
            </w:sdt>
          </w:p>
        </w:tc>
      </w:tr>
      <w:tr w:rsidR="0002165F" w:rsidRPr="0002165F" w14:paraId="4595CD73" w14:textId="77777777" w:rsidTr="00EC2CE3">
        <w:trPr>
          <w:trHeight w:val="81"/>
          <w:jc w:val="center"/>
        </w:trPr>
        <w:tc>
          <w:tcPr>
            <w:tcW w:w="757" w:type="dxa"/>
            <w:vMerge/>
            <w:shd w:val="clear" w:color="auto" w:fill="B8CCE4" w:themeFill="accent1" w:themeFillTint="66"/>
          </w:tcPr>
          <w:p w14:paraId="54313802"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7F3E8F32"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7710" w:type="dxa"/>
            <w:gridSpan w:val="11"/>
          </w:tcPr>
          <w:p w14:paraId="1E0875A4" w14:textId="77777777" w:rsidR="0002165F" w:rsidRPr="00B60905" w:rsidRDefault="0002165F" w:rsidP="0002165F">
            <w:pPr>
              <w:widowControl w:val="0"/>
              <w:autoSpaceDE w:val="0"/>
              <w:autoSpaceDN w:val="0"/>
              <w:spacing w:after="160" w:line="259" w:lineRule="auto"/>
              <w:rPr>
                <w:rFonts w:ascii="Arial" w:eastAsia="Arial" w:hAnsi="Arial" w:cs="Arial"/>
                <w:sz w:val="22"/>
                <w:szCs w:val="22"/>
                <w:lang w:bidi="en-US"/>
              </w:rPr>
            </w:pPr>
            <w:r w:rsidRPr="00B60905">
              <w:rPr>
                <w:rFonts w:ascii="Arial" w:eastAsia="Arial" w:hAnsi="Arial" w:cs="Arial"/>
                <w:b/>
                <w:sz w:val="22"/>
                <w:szCs w:val="22"/>
                <w:lang w:bidi="en-US"/>
              </w:rPr>
              <w:t>Reason:</w:t>
            </w:r>
            <w:r w:rsidRPr="00B60905">
              <w:rPr>
                <w:rFonts w:ascii="Arial" w:eastAsia="Arial" w:hAnsi="Arial" w:cs="Arial"/>
                <w:sz w:val="22"/>
                <w:szCs w:val="22"/>
                <w:lang w:bidi="en-US"/>
              </w:rPr>
              <w:t xml:space="preserve"> </w:t>
            </w:r>
            <w:sdt>
              <w:sdtPr>
                <w:rPr>
                  <w:rFonts w:ascii="Arial" w:eastAsia="Arial" w:hAnsi="Arial" w:cs="Arial"/>
                  <w:sz w:val="22"/>
                  <w:szCs w:val="22"/>
                  <w:lang w:bidi="en-US"/>
                </w:rPr>
                <w:id w:val="1673445545"/>
                <w:dropDownList>
                  <w:listItem w:value="Choose an item."/>
                  <w:listItem w:displayText="Asset under free market transaction state" w:value="Asset under free market transaction state"/>
                  <w:listItem w:displayText="Asset under RBI Restructuring process" w:value="Asset under RBI Restructuring process"/>
                  <w:listItem w:displayText="Asset under Banking Resolution Process" w:value="Asset under Banking Resolution Process"/>
                  <w:listItem w:displayText="Asset under OTS with Bank/ Financial Institution" w:value="Asset under OTS with Bank/ Financial Institution"/>
                  <w:listItem w:displayText="Asset under Financial encumburance state" w:value="Asset under Financial encumburance state"/>
                  <w:listItem w:displayText="Asset under Legal encumburance state" w:value="Asset under Legal encumburance state"/>
                  <w:listItem w:displayText="Asset under SARFAESI Recovery Action" w:value="Asset under SARFAESI Recovery Action"/>
                  <w:listItem w:displayText="Asset under IBC Insolvency Resolution Process" w:value="Asset under IBC Insolvency Resolution Process"/>
                  <w:listItem w:displayText="Asset under IBC Liquidation estate" w:value="Asset under IBC Liquidation estate"/>
                  <w:listItem w:displayText="Asset under Liquidation state due to financial encumbrance" w:value="Asset under Liquidation state due to financial encumbrance"/>
                  <w:listItem w:displayText="Asset under Liquidation state due to owner's family dispute" w:value="Asset under Liquidation state due to owner's family dispute"/>
                  <w:listItem w:displayText="Asset under Liquidation state due to owner's relocation" w:value="Asset under Liquidation state due to owner's relocation"/>
                </w:dropDownList>
              </w:sdtPr>
              <w:sdtContent>
                <w:r w:rsidR="00ED4878" w:rsidRPr="00B60905">
                  <w:rPr>
                    <w:rFonts w:ascii="Arial" w:eastAsia="Arial" w:hAnsi="Arial" w:cs="Arial"/>
                    <w:sz w:val="22"/>
                    <w:szCs w:val="22"/>
                    <w:lang w:val="en-IN" w:bidi="en-US"/>
                  </w:rPr>
                  <w:t>Asset under free market transaction state</w:t>
                </w:r>
              </w:sdtContent>
            </w:sdt>
          </w:p>
        </w:tc>
      </w:tr>
      <w:tr w:rsidR="0002165F" w:rsidRPr="0002165F" w14:paraId="295E8B05" w14:textId="77777777" w:rsidTr="00EC2CE3">
        <w:trPr>
          <w:trHeight w:val="126"/>
          <w:jc w:val="center"/>
        </w:trPr>
        <w:tc>
          <w:tcPr>
            <w:tcW w:w="757" w:type="dxa"/>
            <w:vMerge w:val="restart"/>
            <w:shd w:val="clear" w:color="auto" w:fill="B8CCE4" w:themeFill="accent1" w:themeFillTint="66"/>
          </w:tcPr>
          <w:p w14:paraId="1EF78973"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1960BDFF" w14:textId="77777777" w:rsidR="0002165F" w:rsidRPr="0002165F" w:rsidRDefault="0002165F" w:rsidP="0002165F">
            <w:pPr>
              <w:widowControl w:val="0"/>
              <w:tabs>
                <w:tab w:val="right" w:pos="2620"/>
              </w:tabs>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Property Use factor</w:t>
            </w:r>
          </w:p>
        </w:tc>
        <w:tc>
          <w:tcPr>
            <w:tcW w:w="2598" w:type="dxa"/>
            <w:gridSpan w:val="5"/>
            <w:shd w:val="clear" w:color="auto" w:fill="DBE5F1" w:themeFill="accent1" w:themeFillTint="33"/>
          </w:tcPr>
          <w:p w14:paraId="2F65A279"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Current/ Existing Use</w:t>
            </w:r>
          </w:p>
        </w:tc>
        <w:tc>
          <w:tcPr>
            <w:tcW w:w="2598" w:type="dxa"/>
            <w:gridSpan w:val="4"/>
            <w:shd w:val="clear" w:color="auto" w:fill="DBE5F1" w:themeFill="accent1" w:themeFillTint="33"/>
          </w:tcPr>
          <w:p w14:paraId="6916D6B1"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Highest &amp; Best Use</w:t>
            </w:r>
          </w:p>
          <w:p w14:paraId="2C37433B" w14:textId="77777777" w:rsidR="0002165F" w:rsidRPr="0002165F" w:rsidRDefault="0002165F" w:rsidP="0002165F">
            <w:pPr>
              <w:widowControl w:val="0"/>
              <w:autoSpaceDE w:val="0"/>
              <w:autoSpaceDN w:val="0"/>
              <w:spacing w:after="160" w:line="259" w:lineRule="auto"/>
              <w:jc w:val="center"/>
              <w:rPr>
                <w:rFonts w:ascii="Arial" w:eastAsia="Arial" w:hAnsi="Arial" w:cs="Arial"/>
                <w:i/>
                <w:sz w:val="22"/>
                <w:szCs w:val="22"/>
                <w:lang w:bidi="en-US"/>
              </w:rPr>
            </w:pPr>
            <w:r w:rsidRPr="0002165F">
              <w:rPr>
                <w:rFonts w:ascii="Arial" w:eastAsia="Arial" w:hAnsi="Arial" w:cs="Arial"/>
                <w:i/>
                <w:sz w:val="16"/>
                <w:szCs w:val="22"/>
                <w:lang w:bidi="en-US"/>
              </w:rPr>
              <w:t>(in consonance to surrounding use, zoning and statutory norms)</w:t>
            </w:r>
          </w:p>
        </w:tc>
        <w:tc>
          <w:tcPr>
            <w:tcW w:w="2514" w:type="dxa"/>
            <w:gridSpan w:val="2"/>
            <w:shd w:val="clear" w:color="auto" w:fill="DBE5F1" w:themeFill="accent1" w:themeFillTint="33"/>
          </w:tcPr>
          <w:p w14:paraId="5F1AFCBB"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Considered for Valuation purpose</w:t>
            </w:r>
          </w:p>
        </w:tc>
      </w:tr>
      <w:tr w:rsidR="0002165F" w:rsidRPr="0002165F" w14:paraId="1E8DD8E2" w14:textId="77777777" w:rsidTr="00EC2CE3">
        <w:trPr>
          <w:trHeight w:val="143"/>
          <w:jc w:val="center"/>
        </w:trPr>
        <w:tc>
          <w:tcPr>
            <w:tcW w:w="757" w:type="dxa"/>
            <w:vMerge/>
            <w:shd w:val="clear" w:color="auto" w:fill="B8CCE4" w:themeFill="accent1" w:themeFillTint="66"/>
          </w:tcPr>
          <w:p w14:paraId="2B0806AD"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6DF4D5BD" w14:textId="77777777" w:rsidR="0002165F" w:rsidRPr="0002165F" w:rsidRDefault="0002165F" w:rsidP="0002165F">
            <w:pPr>
              <w:widowControl w:val="0"/>
              <w:tabs>
                <w:tab w:val="right" w:pos="2620"/>
              </w:tabs>
              <w:autoSpaceDE w:val="0"/>
              <w:autoSpaceDN w:val="0"/>
              <w:spacing w:after="160" w:line="259" w:lineRule="auto"/>
              <w:rPr>
                <w:rFonts w:ascii="Arial" w:eastAsia="Arial" w:hAnsi="Arial" w:cs="Arial"/>
                <w:sz w:val="22"/>
                <w:szCs w:val="22"/>
                <w:lang w:bidi="en-US"/>
              </w:rPr>
            </w:pPr>
          </w:p>
        </w:tc>
        <w:tc>
          <w:tcPr>
            <w:tcW w:w="2598" w:type="dxa"/>
            <w:gridSpan w:val="5"/>
          </w:tcPr>
          <w:sdt>
            <w:sdtPr>
              <w:rPr>
                <w:rFonts w:ascii="Arial" w:eastAsia="Arial" w:hAnsi="Arial" w:cs="Arial"/>
                <w:sz w:val="22"/>
                <w:szCs w:val="22"/>
                <w:lang w:bidi="en-US"/>
              </w:rPr>
              <w:id w:val="1213615348"/>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listItem w:displayText="Under construction" w:value="Under construction"/>
                <w:listItem w:displayText="Proposed to be residential" w:value="Proposed to be residential"/>
                <w:listItem w:displayText="Proposed to be commercial" w:value="Proposed to be commercial"/>
                <w:listItem w:displayText="Proposed to be Industrial" w:value="Proposed to be Industrial"/>
                <w:listItem w:displayText="Proposed to be Mixed Use (Residential cum Commercial)" w:value="Proposed to be Mixed Use (Residential cum Commercial)"/>
                <w:listItem w:displayText="Proposed to be Hotel/ Resort" w:value="Proposed to be Hotel/ Resort"/>
                <w:listItem w:displayText="Proposed to be Institutional" w:value="Proposed to be Institutional"/>
                <w:listItem w:displayText="Non Agricultural" w:value="Non Agricultural"/>
              </w:dropDownList>
            </w:sdtPr>
            <w:sdtContent>
              <w:p w14:paraId="64B8AB05" w14:textId="77777777" w:rsidR="0002165F" w:rsidRPr="0002165F" w:rsidRDefault="00912A86" w:rsidP="0002165F">
                <w:pPr>
                  <w:widowControl w:val="0"/>
                  <w:autoSpaceDE w:val="0"/>
                  <w:autoSpaceDN w:val="0"/>
                  <w:spacing w:after="160" w:line="259" w:lineRule="auto"/>
                  <w:jc w:val="center"/>
                  <w:rPr>
                    <w:rFonts w:ascii="Arial" w:eastAsia="Arial" w:hAnsi="Arial" w:cs="Arial"/>
                    <w:sz w:val="22"/>
                    <w:szCs w:val="22"/>
                    <w:lang w:bidi="en-US"/>
                  </w:rPr>
                </w:pPr>
                <w:r>
                  <w:rPr>
                    <w:rFonts w:ascii="Arial" w:eastAsia="Arial" w:hAnsi="Arial" w:cs="Arial"/>
                    <w:sz w:val="22"/>
                    <w:szCs w:val="22"/>
                    <w:lang w:bidi="en-US"/>
                  </w:rPr>
                  <w:t>Industrial</w:t>
                </w:r>
              </w:p>
            </w:sdtContent>
          </w:sdt>
        </w:tc>
        <w:tc>
          <w:tcPr>
            <w:tcW w:w="2598" w:type="dxa"/>
            <w:gridSpan w:val="4"/>
          </w:tcPr>
          <w:sdt>
            <w:sdtPr>
              <w:rPr>
                <w:rFonts w:ascii="Arial" w:eastAsia="Arial" w:hAnsi="Arial" w:cs="Arial"/>
                <w:sz w:val="22"/>
                <w:szCs w:val="22"/>
                <w:lang w:bidi="en-US"/>
              </w:rPr>
              <w:id w:val="1240131766"/>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dropDownList>
            </w:sdtPr>
            <w:sdtContent>
              <w:p w14:paraId="1B85C64C" w14:textId="77777777" w:rsidR="0002165F" w:rsidRPr="0002165F" w:rsidRDefault="00912A86" w:rsidP="0002165F">
                <w:pPr>
                  <w:widowControl w:val="0"/>
                  <w:autoSpaceDE w:val="0"/>
                  <w:autoSpaceDN w:val="0"/>
                  <w:spacing w:after="160" w:line="259" w:lineRule="auto"/>
                  <w:jc w:val="center"/>
                  <w:rPr>
                    <w:rFonts w:ascii="Arial" w:eastAsia="Arial" w:hAnsi="Arial" w:cs="Arial"/>
                    <w:sz w:val="22"/>
                    <w:szCs w:val="22"/>
                    <w:lang w:bidi="en-US"/>
                  </w:rPr>
                </w:pPr>
                <w:r>
                  <w:rPr>
                    <w:rFonts w:ascii="Arial" w:eastAsia="Arial" w:hAnsi="Arial" w:cs="Arial"/>
                    <w:sz w:val="22"/>
                    <w:szCs w:val="22"/>
                    <w:lang w:bidi="en-US"/>
                  </w:rPr>
                  <w:t>Industrial</w:t>
                </w:r>
              </w:p>
            </w:sdtContent>
          </w:sdt>
        </w:tc>
        <w:tc>
          <w:tcPr>
            <w:tcW w:w="2514" w:type="dxa"/>
            <w:gridSpan w:val="2"/>
          </w:tcPr>
          <w:sdt>
            <w:sdtPr>
              <w:rPr>
                <w:rFonts w:ascii="Arial" w:eastAsia="Arial" w:hAnsi="Arial" w:cs="Arial"/>
                <w:sz w:val="22"/>
                <w:szCs w:val="22"/>
                <w:lang w:bidi="en-US"/>
              </w:rPr>
              <w:id w:val="1341812195"/>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listItem w:displayText="Under construction" w:value="Under construction"/>
                <w:listItem w:displayText="Proposed to be residential" w:value="Proposed to be residential"/>
                <w:listItem w:displayText="Proposed to be commercial" w:value="Proposed to be commercial"/>
                <w:listItem w:displayText="Proposed to be Industrial" w:value="Proposed to be Industrial"/>
                <w:listItem w:displayText="Proposed to be Mixed Use (Residential cum Commercial)" w:value="Proposed to be Mixed Use (Residential cum Commercial)"/>
                <w:listItem w:displayText="Proposed to be Hotel/ Resort" w:value="Proposed to be Hotel/ Resort"/>
                <w:listItem w:displayText="Proposed to be Institutional" w:value="Proposed to be Institutional"/>
                <w:listItem w:displayText="Non Agricultural" w:value="Non Agricultural"/>
              </w:dropDownList>
            </w:sdtPr>
            <w:sdtContent>
              <w:p w14:paraId="7614FF2A" w14:textId="77777777" w:rsidR="0002165F" w:rsidRPr="0032641E" w:rsidRDefault="00912A86" w:rsidP="0017046E">
                <w:pPr>
                  <w:widowControl w:val="0"/>
                  <w:autoSpaceDE w:val="0"/>
                  <w:autoSpaceDN w:val="0"/>
                  <w:spacing w:after="160" w:line="259" w:lineRule="auto"/>
                  <w:jc w:val="center"/>
                  <w:rPr>
                    <w:rFonts w:ascii="Arial" w:eastAsia="Arial" w:hAnsi="Arial" w:cs="Arial"/>
                    <w:sz w:val="22"/>
                    <w:szCs w:val="22"/>
                    <w:lang w:bidi="en-US"/>
                  </w:rPr>
                </w:pPr>
                <w:r>
                  <w:rPr>
                    <w:rFonts w:ascii="Arial" w:eastAsia="Arial" w:hAnsi="Arial" w:cs="Arial"/>
                    <w:sz w:val="22"/>
                    <w:szCs w:val="22"/>
                    <w:lang w:bidi="en-US"/>
                  </w:rPr>
                  <w:t>Industrial</w:t>
                </w:r>
              </w:p>
            </w:sdtContent>
          </w:sdt>
        </w:tc>
      </w:tr>
      <w:tr w:rsidR="0002165F" w:rsidRPr="0002165F" w14:paraId="35CB4831" w14:textId="77777777" w:rsidTr="00EC2CE3">
        <w:trPr>
          <w:trHeight w:val="65"/>
          <w:jc w:val="center"/>
        </w:trPr>
        <w:tc>
          <w:tcPr>
            <w:tcW w:w="757" w:type="dxa"/>
            <w:shd w:val="clear" w:color="auto" w:fill="B8CCE4" w:themeFill="accent1" w:themeFillTint="66"/>
          </w:tcPr>
          <w:p w14:paraId="42C61BDC"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4527A4E2" w14:textId="77777777" w:rsidR="0002165F" w:rsidRPr="0002165F" w:rsidRDefault="0002165F" w:rsidP="0002165F">
            <w:pPr>
              <w:widowControl w:val="0"/>
              <w:autoSpaceDE w:val="0"/>
              <w:autoSpaceDN w:val="0"/>
              <w:spacing w:after="160" w:line="360" w:lineRule="auto"/>
              <w:rPr>
                <w:rFonts w:ascii="Arial" w:eastAsia="Arial" w:hAnsi="Arial" w:cs="Arial"/>
                <w:sz w:val="22"/>
                <w:szCs w:val="22"/>
                <w:lang w:bidi="en-US"/>
              </w:rPr>
            </w:pPr>
            <w:r w:rsidRPr="0002165F">
              <w:rPr>
                <w:rFonts w:ascii="Arial" w:eastAsia="Arial" w:hAnsi="Arial" w:cs="Arial"/>
                <w:sz w:val="22"/>
                <w:szCs w:val="22"/>
                <w:lang w:bidi="en-US"/>
              </w:rPr>
              <w:t>Legality Aspect Factor</w:t>
            </w:r>
          </w:p>
        </w:tc>
        <w:tc>
          <w:tcPr>
            <w:tcW w:w="7710" w:type="dxa"/>
            <w:gridSpan w:val="11"/>
          </w:tcPr>
          <w:p w14:paraId="1CED4367" w14:textId="77777777" w:rsidR="0002165F" w:rsidRPr="0002165F" w:rsidRDefault="00EF384D" w:rsidP="0002165F">
            <w:pPr>
              <w:widowControl w:val="0"/>
              <w:autoSpaceDE w:val="0"/>
              <w:autoSpaceDN w:val="0"/>
              <w:spacing w:after="160" w:line="259" w:lineRule="auto"/>
              <w:jc w:val="both"/>
              <w:rPr>
                <w:rFonts w:ascii="Arial" w:eastAsia="Arial" w:hAnsi="Arial" w:cs="Arial"/>
                <w:sz w:val="22"/>
                <w:szCs w:val="22"/>
                <w:lang w:bidi="en-US"/>
              </w:rPr>
            </w:pPr>
            <w:sdt>
              <w:sdtPr>
                <w:rPr>
                  <w:rFonts w:ascii="Arial" w:eastAsia="Arial" w:hAnsi="Arial" w:cs="Arial"/>
                  <w:sz w:val="22"/>
                  <w:szCs w:val="22"/>
                  <w:lang w:bidi="en-US"/>
                </w:rPr>
                <w:id w:val="269054198"/>
                <w:dropDownList>
                  <w:listItem w:value="Choose an item."/>
                  <w:listItem w:displayText="Assumed to be fine as per copy of the documents &amp; information produced to us." w:value="Assumed to be fine as per copy of the documents &amp; information produced to us."/>
                  <w:listItem w:displayText="Appears to be negative as per copy of the documents &amp; information produced to us." w:value="Appears to be negative as per copy of the documents &amp; information produced to us."/>
                  <w:listItem w:displayText="Appears to be weak as per copy of the documents &amp; information produced to us." w:value="Appears to be weak as per copy of the documents &amp; information produced to us."/>
                </w:dropDownList>
              </w:sdtPr>
              <w:sdtContent>
                <w:r w:rsidR="00ED4878">
                  <w:rPr>
                    <w:rFonts w:ascii="Arial" w:eastAsia="Arial" w:hAnsi="Arial" w:cs="Arial"/>
                    <w:sz w:val="22"/>
                    <w:szCs w:val="22"/>
                    <w:lang w:val="en-IN" w:bidi="en-US"/>
                  </w:rPr>
                  <w:t>Assumed to be fine as per copy of the documents &amp; information produced to us.</w:t>
                </w:r>
              </w:sdtContent>
            </w:sdt>
          </w:p>
          <w:p w14:paraId="553F7CF7" w14:textId="77777777" w:rsidR="0002165F" w:rsidRPr="0002165F" w:rsidRDefault="0002165F" w:rsidP="0002165F">
            <w:pPr>
              <w:widowControl w:val="0"/>
              <w:autoSpaceDE w:val="0"/>
              <w:autoSpaceDN w:val="0"/>
              <w:spacing w:after="160" w:line="259" w:lineRule="auto"/>
              <w:jc w:val="both"/>
              <w:rPr>
                <w:rFonts w:ascii="Arial" w:eastAsia="Arial" w:hAnsi="Arial" w:cs="Arial"/>
                <w:sz w:val="22"/>
                <w:szCs w:val="22"/>
                <w:lang w:bidi="en-US"/>
              </w:rPr>
            </w:pPr>
            <w:r w:rsidRPr="0002165F">
              <w:rPr>
                <w:rFonts w:ascii="Arial" w:eastAsia="Arial" w:hAnsi="Arial" w:cs="Arial"/>
                <w:sz w:val="22"/>
                <w:szCs w:val="22"/>
                <w:lang w:bidi="en-US"/>
              </w:rPr>
              <w:t>However Legal aspects of the property of any nature are out-of-scope of the Valuation Services. In terms of the legality, we have only gone by the documents provided to us in good faith.</w:t>
            </w:r>
          </w:p>
          <w:p w14:paraId="7FA9F28F" w14:textId="77777777" w:rsidR="0002165F" w:rsidRPr="0002165F" w:rsidRDefault="0002165F" w:rsidP="0002165F">
            <w:pPr>
              <w:widowControl w:val="0"/>
              <w:autoSpaceDE w:val="0"/>
              <w:autoSpaceDN w:val="0"/>
              <w:spacing w:after="160" w:line="259" w:lineRule="auto"/>
              <w:jc w:val="both"/>
              <w:rPr>
                <w:rFonts w:ascii="Arial" w:eastAsia="Arial" w:hAnsi="Arial" w:cs="Arial"/>
                <w:sz w:val="22"/>
                <w:szCs w:val="22"/>
                <w:lang w:bidi="en-US"/>
              </w:rPr>
            </w:pPr>
            <w:r w:rsidRPr="0002165F">
              <w:rPr>
                <w:rFonts w:ascii="Arial" w:eastAsia="Arial" w:hAnsi="Arial" w:cs="Arial"/>
                <w:sz w:val="22"/>
                <w:szCs w:val="22"/>
                <w:lang w:bidi="en-US"/>
              </w:rPr>
              <w:t xml:space="preserve">Verification of authenticity of documents from originals or cross checking from any Govt. </w:t>
            </w:r>
            <w:proofErr w:type="spellStart"/>
            <w:r w:rsidRPr="0002165F">
              <w:rPr>
                <w:rFonts w:ascii="Arial" w:eastAsia="Arial" w:hAnsi="Arial" w:cs="Arial"/>
                <w:sz w:val="22"/>
                <w:szCs w:val="22"/>
                <w:lang w:bidi="en-US"/>
              </w:rPr>
              <w:t>deptt</w:t>
            </w:r>
            <w:proofErr w:type="spellEnd"/>
            <w:r w:rsidRPr="0002165F">
              <w:rPr>
                <w:rFonts w:ascii="Arial" w:eastAsia="Arial" w:hAnsi="Arial" w:cs="Arial"/>
                <w:sz w:val="22"/>
                <w:szCs w:val="22"/>
                <w:lang w:bidi="en-US"/>
              </w:rPr>
              <w:t xml:space="preserve">. </w:t>
            </w:r>
            <w:proofErr w:type="gramStart"/>
            <w:r w:rsidRPr="0002165F">
              <w:rPr>
                <w:rFonts w:ascii="Arial" w:eastAsia="Arial" w:hAnsi="Arial" w:cs="Arial"/>
                <w:sz w:val="22"/>
                <w:szCs w:val="22"/>
                <w:lang w:bidi="en-US"/>
              </w:rPr>
              <w:t>have</w:t>
            </w:r>
            <w:proofErr w:type="gramEnd"/>
            <w:r w:rsidRPr="0002165F">
              <w:rPr>
                <w:rFonts w:ascii="Arial" w:eastAsia="Arial" w:hAnsi="Arial" w:cs="Arial"/>
                <w:sz w:val="22"/>
                <w:szCs w:val="22"/>
                <w:lang w:bidi="en-US"/>
              </w:rPr>
              <w:t xml:space="preserve"> to be taken care by Legal expert/ Advocate.</w:t>
            </w:r>
          </w:p>
        </w:tc>
      </w:tr>
      <w:tr w:rsidR="0002165F" w:rsidRPr="0002165F" w14:paraId="1B6062DC" w14:textId="77777777" w:rsidTr="00EC2CE3">
        <w:trPr>
          <w:trHeight w:val="68"/>
          <w:jc w:val="center"/>
        </w:trPr>
        <w:tc>
          <w:tcPr>
            <w:tcW w:w="757" w:type="dxa"/>
            <w:vMerge w:val="restart"/>
            <w:shd w:val="clear" w:color="auto" w:fill="B8CCE4" w:themeFill="accent1" w:themeFillTint="66"/>
          </w:tcPr>
          <w:p w14:paraId="529D5D89"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7A1A3386" w14:textId="77777777" w:rsidR="0002165F" w:rsidRPr="0002165F" w:rsidRDefault="00AA4BF1" w:rsidP="0002165F">
            <w:pPr>
              <w:widowControl w:val="0"/>
              <w:autoSpaceDE w:val="0"/>
              <w:autoSpaceDN w:val="0"/>
              <w:spacing w:after="160" w:line="259" w:lineRule="auto"/>
              <w:rPr>
                <w:rFonts w:ascii="Arial" w:eastAsia="Arial" w:hAnsi="Arial" w:cs="Arial"/>
                <w:sz w:val="22"/>
                <w:szCs w:val="22"/>
                <w:lang w:bidi="en-US"/>
              </w:rPr>
            </w:pPr>
            <w:r>
              <w:rPr>
                <w:rFonts w:ascii="Arial" w:eastAsia="Arial" w:hAnsi="Arial" w:cs="Arial"/>
                <w:sz w:val="22"/>
                <w:szCs w:val="22"/>
                <w:lang w:bidi="en-US"/>
              </w:rPr>
              <w:t>Land</w:t>
            </w:r>
            <w:r w:rsidR="0002165F" w:rsidRPr="0002165F">
              <w:rPr>
                <w:rFonts w:ascii="Arial" w:eastAsia="Arial" w:hAnsi="Arial" w:cs="Arial"/>
                <w:sz w:val="22"/>
                <w:szCs w:val="22"/>
                <w:lang w:bidi="en-US"/>
              </w:rPr>
              <w:t xml:space="preserve"> Physical Factors</w:t>
            </w:r>
          </w:p>
        </w:tc>
        <w:tc>
          <w:tcPr>
            <w:tcW w:w="2654" w:type="dxa"/>
            <w:gridSpan w:val="6"/>
            <w:shd w:val="clear" w:color="auto" w:fill="DBE5F1" w:themeFill="accent1" w:themeFillTint="33"/>
          </w:tcPr>
          <w:p w14:paraId="5A3784F4"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Shape</w:t>
            </w:r>
          </w:p>
        </w:tc>
        <w:tc>
          <w:tcPr>
            <w:tcW w:w="2526" w:type="dxa"/>
            <w:gridSpan w:val="2"/>
            <w:shd w:val="clear" w:color="auto" w:fill="DBE5F1" w:themeFill="accent1" w:themeFillTint="33"/>
          </w:tcPr>
          <w:p w14:paraId="1EF4666D"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Size</w:t>
            </w:r>
          </w:p>
        </w:tc>
        <w:tc>
          <w:tcPr>
            <w:tcW w:w="2530" w:type="dxa"/>
            <w:gridSpan w:val="3"/>
            <w:shd w:val="clear" w:color="auto" w:fill="DBE5F1" w:themeFill="accent1" w:themeFillTint="33"/>
          </w:tcPr>
          <w:p w14:paraId="210A18A6"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Layout</w:t>
            </w:r>
          </w:p>
        </w:tc>
      </w:tr>
      <w:tr w:rsidR="0002165F" w:rsidRPr="0002165F" w14:paraId="69AC1E59" w14:textId="77777777" w:rsidTr="00EC2CE3">
        <w:trPr>
          <w:trHeight w:val="103"/>
          <w:jc w:val="center"/>
        </w:trPr>
        <w:tc>
          <w:tcPr>
            <w:tcW w:w="757" w:type="dxa"/>
            <w:vMerge/>
            <w:shd w:val="clear" w:color="auto" w:fill="B8CCE4" w:themeFill="accent1" w:themeFillTint="66"/>
          </w:tcPr>
          <w:p w14:paraId="5BBD617F"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0B521B3C"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2654" w:type="dxa"/>
            <w:gridSpan w:val="6"/>
          </w:tcPr>
          <w:p w14:paraId="67EB74F5" w14:textId="3B637664" w:rsidR="0002165F" w:rsidRPr="00253A1B" w:rsidRDefault="00E41435" w:rsidP="0002165F">
            <w:pPr>
              <w:widowControl w:val="0"/>
              <w:autoSpaceDE w:val="0"/>
              <w:autoSpaceDN w:val="0"/>
              <w:spacing w:after="160" w:line="259" w:lineRule="auto"/>
              <w:jc w:val="center"/>
              <w:rPr>
                <w:rFonts w:ascii="Arial" w:eastAsia="Arial" w:hAnsi="Arial" w:cs="Arial"/>
                <w:sz w:val="22"/>
                <w:szCs w:val="22"/>
                <w:lang w:bidi="en-US"/>
              </w:rPr>
            </w:pPr>
            <w:r w:rsidRPr="000C7DD1">
              <w:rPr>
                <w:rFonts w:ascii="Arial" w:hAnsi="Arial" w:cs="Arial"/>
                <w:sz w:val="22"/>
                <w:szCs w:val="20"/>
              </w:rPr>
              <w:t>Cannot comment since site survey could not be done</w:t>
            </w:r>
          </w:p>
        </w:tc>
        <w:tc>
          <w:tcPr>
            <w:tcW w:w="2526" w:type="dxa"/>
            <w:gridSpan w:val="2"/>
          </w:tcPr>
          <w:p w14:paraId="4EF2C2A1" w14:textId="34C29713" w:rsidR="0002165F" w:rsidRPr="00253A1B" w:rsidRDefault="00E41435" w:rsidP="0002165F">
            <w:pPr>
              <w:widowControl w:val="0"/>
              <w:autoSpaceDE w:val="0"/>
              <w:autoSpaceDN w:val="0"/>
              <w:spacing w:after="160" w:line="259" w:lineRule="auto"/>
              <w:jc w:val="center"/>
              <w:rPr>
                <w:rFonts w:ascii="Arial" w:eastAsia="Arial" w:hAnsi="Arial" w:cs="Arial"/>
                <w:sz w:val="22"/>
                <w:szCs w:val="22"/>
                <w:lang w:bidi="en-US"/>
              </w:rPr>
            </w:pPr>
            <w:r w:rsidRPr="000C7DD1">
              <w:rPr>
                <w:rFonts w:ascii="Arial" w:hAnsi="Arial" w:cs="Arial"/>
                <w:sz w:val="22"/>
                <w:szCs w:val="20"/>
              </w:rPr>
              <w:t>Cannot comment since site survey could not be done</w:t>
            </w:r>
          </w:p>
        </w:tc>
        <w:tc>
          <w:tcPr>
            <w:tcW w:w="2530" w:type="dxa"/>
            <w:gridSpan w:val="3"/>
          </w:tcPr>
          <w:p w14:paraId="52217C58" w14:textId="77777777" w:rsidR="0002165F" w:rsidRPr="00253A1B" w:rsidRDefault="00C85A1C" w:rsidP="0002165F">
            <w:pPr>
              <w:widowControl w:val="0"/>
              <w:tabs>
                <w:tab w:val="left" w:pos="1077"/>
              </w:tabs>
              <w:autoSpaceDE w:val="0"/>
              <w:autoSpaceDN w:val="0"/>
              <w:spacing w:line="276" w:lineRule="auto"/>
              <w:jc w:val="center"/>
              <w:rPr>
                <w:rFonts w:ascii="Arial" w:eastAsia="Arial" w:hAnsi="Arial" w:cs="Arial"/>
                <w:sz w:val="22"/>
                <w:szCs w:val="22"/>
                <w:lang w:bidi="en-US"/>
              </w:rPr>
            </w:pPr>
            <w:r w:rsidRPr="00253A1B">
              <w:rPr>
                <w:rFonts w:ascii="Arial" w:eastAsia="Arial" w:hAnsi="Arial" w:cs="Arial"/>
                <w:color w:val="000000" w:themeColor="text1"/>
                <w:sz w:val="22"/>
                <w:szCs w:val="22"/>
                <w:lang w:val="en-IN" w:eastAsia="en-IN" w:bidi="en-US"/>
              </w:rPr>
              <w:t>NA</w:t>
            </w:r>
          </w:p>
        </w:tc>
      </w:tr>
      <w:tr w:rsidR="0002165F" w:rsidRPr="0002165F" w14:paraId="098A4384" w14:textId="77777777" w:rsidTr="00EC2CE3">
        <w:trPr>
          <w:trHeight w:val="225"/>
          <w:jc w:val="center"/>
        </w:trPr>
        <w:tc>
          <w:tcPr>
            <w:tcW w:w="757" w:type="dxa"/>
            <w:vMerge w:val="restart"/>
            <w:shd w:val="clear" w:color="auto" w:fill="B8CCE4" w:themeFill="accent1" w:themeFillTint="66"/>
          </w:tcPr>
          <w:p w14:paraId="0B152922"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45D7A6F0"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Property Location Category Factor</w:t>
            </w:r>
          </w:p>
        </w:tc>
        <w:tc>
          <w:tcPr>
            <w:tcW w:w="1948" w:type="dxa"/>
            <w:gridSpan w:val="2"/>
            <w:shd w:val="clear" w:color="auto" w:fill="DBE5F1" w:themeFill="accent1" w:themeFillTint="33"/>
          </w:tcPr>
          <w:p w14:paraId="7D2C17C1" w14:textId="77777777" w:rsidR="0002165F" w:rsidRPr="00253A1B"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253A1B">
              <w:rPr>
                <w:rFonts w:ascii="Arial" w:eastAsia="Arial" w:hAnsi="Arial" w:cs="Arial"/>
                <w:b/>
                <w:sz w:val="22"/>
                <w:szCs w:val="22"/>
                <w:lang w:bidi="en-US"/>
              </w:rPr>
              <w:t>City Categorization</w:t>
            </w:r>
          </w:p>
        </w:tc>
        <w:tc>
          <w:tcPr>
            <w:tcW w:w="1969" w:type="dxa"/>
            <w:gridSpan w:val="5"/>
            <w:shd w:val="clear" w:color="auto" w:fill="DBE5F1" w:themeFill="accent1" w:themeFillTint="33"/>
          </w:tcPr>
          <w:p w14:paraId="1F984DC3" w14:textId="77777777" w:rsidR="0002165F" w:rsidRPr="00253A1B"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253A1B">
              <w:rPr>
                <w:rFonts w:ascii="Arial" w:eastAsia="Arial" w:hAnsi="Arial" w:cs="Arial"/>
                <w:b/>
                <w:sz w:val="22"/>
                <w:szCs w:val="22"/>
                <w:lang w:bidi="en-US"/>
              </w:rPr>
              <w:t>Locality Characteristics</w:t>
            </w:r>
          </w:p>
        </w:tc>
        <w:tc>
          <w:tcPr>
            <w:tcW w:w="1929" w:type="dxa"/>
            <w:gridSpan w:val="3"/>
            <w:shd w:val="clear" w:color="auto" w:fill="DBE5F1" w:themeFill="accent1" w:themeFillTint="33"/>
          </w:tcPr>
          <w:p w14:paraId="30EBF50D" w14:textId="77777777" w:rsidR="0002165F" w:rsidRPr="00253A1B"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253A1B">
              <w:rPr>
                <w:rFonts w:ascii="Arial" w:eastAsia="Arial" w:hAnsi="Arial" w:cs="Arial"/>
                <w:b/>
                <w:sz w:val="22"/>
                <w:szCs w:val="22"/>
                <w:lang w:bidi="en-US"/>
              </w:rPr>
              <w:t>Property location characteristics</w:t>
            </w:r>
          </w:p>
        </w:tc>
        <w:tc>
          <w:tcPr>
            <w:tcW w:w="1864" w:type="dxa"/>
            <w:shd w:val="clear" w:color="auto" w:fill="DBE5F1" w:themeFill="accent1" w:themeFillTint="33"/>
          </w:tcPr>
          <w:p w14:paraId="6724CAF0" w14:textId="77777777" w:rsidR="0002165F" w:rsidRPr="00253A1B"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253A1B">
              <w:rPr>
                <w:rFonts w:ascii="Arial" w:eastAsia="Arial" w:hAnsi="Arial" w:cs="Arial"/>
                <w:b/>
                <w:sz w:val="22"/>
                <w:szCs w:val="22"/>
                <w:lang w:bidi="en-US"/>
              </w:rPr>
              <w:t>Floor Level</w:t>
            </w:r>
          </w:p>
        </w:tc>
      </w:tr>
      <w:tr w:rsidR="0002165F" w:rsidRPr="0002165F" w14:paraId="6BFE210F" w14:textId="77777777" w:rsidTr="00EC2CE3">
        <w:trPr>
          <w:trHeight w:val="130"/>
          <w:jc w:val="center"/>
        </w:trPr>
        <w:tc>
          <w:tcPr>
            <w:tcW w:w="757" w:type="dxa"/>
            <w:vMerge/>
            <w:shd w:val="clear" w:color="auto" w:fill="B8CCE4" w:themeFill="accent1" w:themeFillTint="66"/>
          </w:tcPr>
          <w:p w14:paraId="184CC8C4"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54BEC851"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1948" w:type="dxa"/>
            <w:gridSpan w:val="2"/>
          </w:tcPr>
          <w:p w14:paraId="36179F59" w14:textId="77777777" w:rsidR="0002165F" w:rsidRPr="00253A1B" w:rsidRDefault="00EF384D" w:rsidP="0002165F">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266239420"/>
                <w:dropDownList>
                  <w:listItem w:value="Choose an item."/>
                  <w:listItem w:displayText="Village" w:value="Village"/>
                  <w:listItem w:displayText="Tehsil" w:value="Tehsil"/>
                  <w:listItem w:displayText="Block" w:value="Block"/>
                  <w:listItem w:displayText="Scale-B City" w:value="Scale-B City"/>
                  <w:listItem w:displayText="Scale-C City" w:value="Scale-C City"/>
                  <w:listItem w:displayText="Metro City" w:value="Metro City"/>
                </w:dropDownList>
              </w:sdtPr>
              <w:sdtContent>
                <w:r w:rsidR="00355D24" w:rsidRPr="00253A1B">
                  <w:rPr>
                    <w:rFonts w:ascii="Arial" w:eastAsia="Arial" w:hAnsi="Arial" w:cs="Arial"/>
                    <w:sz w:val="22"/>
                    <w:szCs w:val="22"/>
                    <w:lang w:bidi="en-US"/>
                  </w:rPr>
                  <w:t>Scale-B City</w:t>
                </w:r>
              </w:sdtContent>
            </w:sdt>
          </w:p>
        </w:tc>
        <w:sdt>
          <w:sdtPr>
            <w:rPr>
              <w:rFonts w:ascii="Arial" w:eastAsia="Arial" w:hAnsi="Arial" w:cs="Arial"/>
              <w:sz w:val="22"/>
              <w:szCs w:val="22"/>
              <w:lang w:bidi="en-US"/>
            </w:rPr>
            <w:id w:val="-835996984"/>
            <w:dropDownList>
              <w:listItem w:value="Choose an item."/>
              <w:listItem w:displayText="Excellent" w:value="Excellent"/>
              <w:listItem w:displayText="Very Good" w:value="Very Good"/>
              <w:listItem w:displayText="Good" w:value="Good"/>
              <w:listItem w:displayText="Ordinary" w:value="Ordinary"/>
              <w:listItem w:displayText="Average" w:value="Average"/>
              <w:listItem w:displayText="Poor" w:value="Poor"/>
              <w:listItem w:displayText="Backward" w:value="Backward"/>
            </w:dropDownList>
          </w:sdtPr>
          <w:sdtContent>
            <w:tc>
              <w:tcPr>
                <w:tcW w:w="1969" w:type="dxa"/>
                <w:gridSpan w:val="5"/>
              </w:tcPr>
              <w:p w14:paraId="4348DD98" w14:textId="77777777" w:rsidR="0002165F" w:rsidRPr="00253A1B" w:rsidRDefault="00C81E83" w:rsidP="0002165F">
                <w:pPr>
                  <w:widowControl w:val="0"/>
                  <w:autoSpaceDE w:val="0"/>
                  <w:autoSpaceDN w:val="0"/>
                  <w:spacing w:after="160" w:line="259" w:lineRule="auto"/>
                  <w:jc w:val="center"/>
                  <w:rPr>
                    <w:rFonts w:ascii="Arial" w:eastAsia="Arial" w:hAnsi="Arial" w:cs="Arial"/>
                    <w:sz w:val="22"/>
                    <w:szCs w:val="22"/>
                    <w:lang w:bidi="en-US"/>
                  </w:rPr>
                </w:pPr>
                <w:r w:rsidRPr="00253A1B">
                  <w:rPr>
                    <w:rFonts w:ascii="Arial" w:eastAsia="Arial" w:hAnsi="Arial" w:cs="Arial"/>
                    <w:sz w:val="22"/>
                    <w:szCs w:val="22"/>
                    <w:lang w:bidi="en-US"/>
                  </w:rPr>
                  <w:t>Good</w:t>
                </w:r>
              </w:p>
            </w:tc>
          </w:sdtContent>
        </w:sdt>
        <w:sdt>
          <w:sdtPr>
            <w:rPr>
              <w:rFonts w:ascii="Arial" w:eastAsia="Arial" w:hAnsi="Arial" w:cs="Arial"/>
              <w:sz w:val="22"/>
              <w:szCs w:val="22"/>
              <w:lang w:bidi="en-US"/>
            </w:rPr>
            <w:id w:val="-1405984392"/>
            <w:dropDownList>
              <w:listItem w:value="Choose an item."/>
              <w:listItem w:displayText="Corner Plot" w:value="Corner Plot"/>
              <w:listItem w:displayText="2 Side Open" w:value="2 Side Open"/>
              <w:listItem w:displayText="3 Side Open" w:value="3 Side Open"/>
              <w:listItem w:displayText="Park Facing" w:value="Park Facing"/>
              <w:listItem w:displayText="Road Facing" w:value="Road Facing"/>
              <w:listItem w:displayText="On Wide Road" w:value="On Wide Road"/>
              <w:listItem w:displayText="Near to Metro Station" w:value="Near to Metro Station"/>
              <w:listItem w:displayText="Near to Market" w:value="Near to Market"/>
              <w:listItem w:displayText="Near to Highway" w:value="Near to Highway"/>
              <w:listItem w:displayText="Entrance North-East facing" w:value="Entrance North-East facing"/>
              <w:listItem w:displayText="Sunlight facing" w:value="Sunlight facing"/>
              <w:listItem w:displayText="Sea facing" w:value="Sea facing"/>
              <w:listItem w:displayText="Ordinary location within the locality" w:value="Ordinary location within the locality"/>
              <w:listItem w:displayText="Normal location within locality" w:value="Normal location within locality"/>
              <w:listItem w:displayText="Good location within locality" w:value="Good location within locality"/>
              <w:listItem w:displayText="Average location within locality" w:value="Average location within locality"/>
              <w:listItem w:displayText="Poor location within locality" w:value="Poor location within locality"/>
              <w:listItem w:displayText="Property towards end of the locality" w:value="Property towards end of the locality"/>
              <w:listItem w:displayText="On Highway " w:value="On Highway "/>
              <w:listItem w:displayText="Others" w:value="Others"/>
              <w:listItem w:displayText="None" w:value="None"/>
              <w:listItem w:displayText="Not Applicable" w:value="Not Applicable"/>
            </w:dropDownList>
          </w:sdtPr>
          <w:sdtContent>
            <w:tc>
              <w:tcPr>
                <w:tcW w:w="1929" w:type="dxa"/>
                <w:gridSpan w:val="3"/>
              </w:tcPr>
              <w:p w14:paraId="5D69D5E7" w14:textId="77777777" w:rsidR="0002165F" w:rsidRPr="00253A1B" w:rsidRDefault="00276C36" w:rsidP="0002165F">
                <w:pPr>
                  <w:widowControl w:val="0"/>
                  <w:autoSpaceDE w:val="0"/>
                  <w:autoSpaceDN w:val="0"/>
                  <w:spacing w:after="160" w:line="259" w:lineRule="auto"/>
                  <w:jc w:val="center"/>
                  <w:rPr>
                    <w:rFonts w:ascii="Arial" w:eastAsia="Arial" w:hAnsi="Arial" w:cs="Arial"/>
                    <w:sz w:val="22"/>
                    <w:szCs w:val="22"/>
                    <w:lang w:bidi="en-US"/>
                  </w:rPr>
                </w:pPr>
                <w:r w:rsidRPr="00253A1B">
                  <w:rPr>
                    <w:rFonts w:ascii="Arial" w:eastAsia="Arial" w:hAnsi="Arial" w:cs="Arial"/>
                    <w:sz w:val="22"/>
                    <w:szCs w:val="22"/>
                    <w:lang w:bidi="en-US"/>
                  </w:rPr>
                  <w:t>2 Side Open</w:t>
                </w:r>
              </w:p>
            </w:tc>
          </w:sdtContent>
        </w:sdt>
        <w:tc>
          <w:tcPr>
            <w:tcW w:w="1864" w:type="dxa"/>
            <w:vMerge w:val="restart"/>
            <w:vAlign w:val="center"/>
          </w:tcPr>
          <w:p w14:paraId="403FD5E9" w14:textId="77777777" w:rsidR="0002165F" w:rsidRPr="00253A1B" w:rsidRDefault="0017046E" w:rsidP="0017046E">
            <w:pPr>
              <w:widowControl w:val="0"/>
              <w:autoSpaceDE w:val="0"/>
              <w:autoSpaceDN w:val="0"/>
              <w:spacing w:after="160" w:line="259" w:lineRule="auto"/>
              <w:jc w:val="center"/>
              <w:rPr>
                <w:rFonts w:ascii="Arial" w:eastAsia="Arial" w:hAnsi="Arial" w:cs="Arial"/>
                <w:sz w:val="22"/>
                <w:szCs w:val="22"/>
                <w:lang w:bidi="en-US"/>
              </w:rPr>
            </w:pPr>
            <w:r w:rsidRPr="00253A1B">
              <w:rPr>
                <w:rFonts w:ascii="Arial" w:eastAsia="Arial" w:hAnsi="Arial" w:cs="Arial"/>
                <w:sz w:val="22"/>
                <w:szCs w:val="22"/>
                <w:lang w:bidi="en-US"/>
              </w:rPr>
              <w:t>Not applicable</w:t>
            </w:r>
          </w:p>
        </w:tc>
      </w:tr>
      <w:tr w:rsidR="0002165F" w:rsidRPr="0002165F" w14:paraId="276A6261" w14:textId="77777777" w:rsidTr="00EC2CE3">
        <w:trPr>
          <w:trHeight w:val="119"/>
          <w:jc w:val="center"/>
        </w:trPr>
        <w:tc>
          <w:tcPr>
            <w:tcW w:w="757" w:type="dxa"/>
            <w:vMerge/>
            <w:shd w:val="clear" w:color="auto" w:fill="B8CCE4" w:themeFill="accent1" w:themeFillTint="66"/>
          </w:tcPr>
          <w:p w14:paraId="0F473F5A"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3B561FC2"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1948" w:type="dxa"/>
            <w:gridSpan w:val="2"/>
            <w:vMerge w:val="restart"/>
          </w:tcPr>
          <w:p w14:paraId="720D3AED" w14:textId="77777777" w:rsidR="0002165F" w:rsidRPr="00253A1B" w:rsidRDefault="00EF384D" w:rsidP="0002165F">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color w:val="000000" w:themeColor="text1"/>
                  <w:sz w:val="22"/>
                  <w:szCs w:val="22"/>
                  <w:lang w:bidi="en-US"/>
                </w:rPr>
                <w:id w:val="-1804613585"/>
                <w:dropDownList>
                  <w:listItem w:value="Choose an item."/>
                  <w:listItem w:displayText="Rural" w:value="Rural"/>
                  <w:listItem w:displayText="Backward" w:value="Backward"/>
                  <w:listItem w:displayText="Adarsh Gram" w:value="Adarsh Gram"/>
                  <w:listItem w:displayText="Semi Urban" w:value="Semi Urban"/>
                  <w:listItem w:displayText="Urban Remote" w:value="Urban Remote"/>
                  <w:listItem w:displayText="Urban" w:value="Urban"/>
                  <w:listItem w:displayText="Urban Village" w:value="Urban Village"/>
                  <w:listItem w:displayText="Urban developing" w:value="Urban developing"/>
                  <w:listItem w:displayText="Urban developed" w:value="Urban developed"/>
                  <w:listItem w:displayText="Urban but not so much developed" w:value="Urban but not so much developed"/>
                </w:dropDownList>
              </w:sdtPr>
              <w:sdtContent>
                <w:r w:rsidR="00634894" w:rsidRPr="00253A1B">
                  <w:rPr>
                    <w:rFonts w:ascii="Arial" w:eastAsia="Arial" w:hAnsi="Arial" w:cs="Arial"/>
                    <w:color w:val="000000" w:themeColor="text1"/>
                    <w:sz w:val="22"/>
                    <w:szCs w:val="22"/>
                    <w:lang w:bidi="en-US"/>
                  </w:rPr>
                  <w:t>Urban developing</w:t>
                </w:r>
              </w:sdtContent>
            </w:sdt>
          </w:p>
        </w:tc>
        <w:tc>
          <w:tcPr>
            <w:tcW w:w="1969" w:type="dxa"/>
            <w:gridSpan w:val="5"/>
          </w:tcPr>
          <w:p w14:paraId="009A940E" w14:textId="77777777" w:rsidR="0002165F" w:rsidRPr="00253A1B" w:rsidRDefault="00EF384D" w:rsidP="0002165F">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1239485557"/>
                <w:dropDownList>
                  <w:listItem w:value="Choose an item."/>
                  <w:listItem w:displayText="Within main city" w:value="Within main city"/>
                  <w:listItem w:displayText="Within city suburbs" w:value="Within city suburbs"/>
                  <w:listItem w:displayText="Within good urban developed area" w:value="Within good urban developed area"/>
                  <w:listItem w:displayText="Within urban developed area" w:value="Within urban developed area"/>
                  <w:listItem w:displayText="Within urban developing zone" w:value="Within urban developing zone"/>
                  <w:listItem w:displayText="Within urban undeveloped area" w:value="Within urban undeveloped area"/>
                  <w:listItem w:displayText="Within urban remote area" w:value="Within urban remote area"/>
                  <w:listItem w:displayText="Within Posh Residential locality" w:value="Within Posh Residential locality"/>
                  <w:listItem w:displayText="Within developing Residential zone" w:value="Within developing Residential zone"/>
                  <w:listItem w:displayText="Within ordinary mid-scale Residential locality" w:value="Within ordinary mid-scale Residential locality"/>
                  <w:listItem w:displayText="Within low-scale residential locality" w:value="Within low-scale residential locality"/>
                  <w:listItem w:displayText="Within unregularised residential area" w:value="Within unregularised residential area"/>
                  <w:listItem w:displayText="Within unauthorized colony" w:value="Within unauthorized colony"/>
                  <w:listItem w:displayText="Within Posh Commercial Market" w:value="Within Posh Commercial Market"/>
                  <w:listItem w:displayText="Within conjusted commercial market" w:value="Within conjusted commercial market"/>
                  <w:listItem w:displayText="Within clustered commercial activity market" w:value="Within clustered commercial activity market"/>
                  <w:listItem w:displayText="Within high foot fall commercial market" w:value="Within high foot fall commercial market"/>
                  <w:listItem w:displayText="Within well developed notified Industrial Area" w:value="Within well developed notified Industrial Area"/>
                  <w:listItem w:displayText="Within averagely maintained Industrial area" w:value="Within averagely maintained Industrial area"/>
                  <w:listItem w:displayText="Within unnotified Industrial area" w:value="Within unnotified Industrial area"/>
                  <w:listItem w:displayText="Within institutional area" w:value="Within institutional area"/>
                  <w:listItem w:displayText="Within high end institutional area" w:value="Within high end institutional area"/>
                  <w:listItem w:displayText="Out of municipal limits, no civic infrastructure available" w:value="Out of municipal limits, no civic infrastructure available"/>
                  <w:listItem w:displayText="Within good village area" w:value="Within good village area"/>
                  <w:listItem w:displayText="Within backward village area" w:value="Within backward village area"/>
                  <w:listItem w:displayText="In interiors" w:value="In interiors"/>
                  <w:listItem w:displayText="Within Backward area" w:value="Within Backward area"/>
                  <w:listItem w:displayText="Within Remote area" w:value="Within Remote area"/>
                  <w:listItem w:displayText="Semi Urban Developed Area" w:value="Semi Urban Developed Area"/>
                </w:dropDownList>
              </w:sdtPr>
              <w:sdtContent>
                <w:r w:rsidR="00634894" w:rsidRPr="00253A1B">
                  <w:rPr>
                    <w:rFonts w:ascii="Arial" w:eastAsia="Arial" w:hAnsi="Arial" w:cs="Arial"/>
                    <w:sz w:val="22"/>
                    <w:szCs w:val="22"/>
                    <w:lang w:bidi="en-US"/>
                  </w:rPr>
                  <w:t>Within institutional area</w:t>
                </w:r>
              </w:sdtContent>
            </w:sdt>
          </w:p>
        </w:tc>
        <w:sdt>
          <w:sdtPr>
            <w:rPr>
              <w:rFonts w:ascii="Arial" w:eastAsia="Arial" w:hAnsi="Arial" w:cs="Arial"/>
              <w:sz w:val="22"/>
              <w:szCs w:val="22"/>
              <w:lang w:bidi="en-US"/>
            </w:rPr>
            <w:id w:val="1831407641"/>
            <w:dropDownList>
              <w:listItem w:value="Choose an item."/>
              <w:listItem w:displayText="Corner Plot" w:value="Corner Plot"/>
              <w:listItem w:displayText="2 Side Open" w:value="2 Side Open"/>
              <w:listItem w:displayText="3 Side Open" w:value="3 Side Open"/>
              <w:listItem w:displayText="Park Facing" w:value="Park Facing"/>
              <w:listItem w:displayText="Road Facing" w:value="Road Facing"/>
              <w:listItem w:displayText="On Wide Road" w:value="On Wide Road"/>
              <w:listItem w:displayText="Near to Metro Station" w:value="Near to Metro Station"/>
              <w:listItem w:displayText="Near to Market" w:value="Near to Market"/>
              <w:listItem w:displayText="Near to Highway" w:value="Near to Highway"/>
              <w:listItem w:displayText="Entrance North-East facing" w:value="Entrance North-East facing"/>
              <w:listItem w:displayText="Sunlight facing" w:value="Sunlight facing"/>
              <w:listItem w:displayText="Sea facing" w:value="Sea facing"/>
              <w:listItem w:displayText="Ordinary location within the locality" w:value="Ordinary location within the locality"/>
              <w:listItem w:displayText="Normal location within locality" w:value="Normal location within locality"/>
              <w:listItem w:displayText="Good location within locality" w:value="Good location within locality"/>
              <w:listItem w:displayText="Average location within locality" w:value="Average location within locality"/>
              <w:listItem w:displayText="Poor location within locality" w:value="Poor location within locality"/>
              <w:listItem w:displayText="Property towards end of the locality" w:value="Property towards end of the locality"/>
              <w:listItem w:displayText="On Highway " w:value="On Highway "/>
              <w:listItem w:displayText="Others" w:value="Others"/>
              <w:listItem w:displayText="None" w:value="None"/>
              <w:listItem w:displayText="Not Applicable" w:value="Not Applicable"/>
            </w:dropDownList>
          </w:sdtPr>
          <w:sdtContent>
            <w:tc>
              <w:tcPr>
                <w:tcW w:w="1929" w:type="dxa"/>
                <w:gridSpan w:val="3"/>
              </w:tcPr>
              <w:p w14:paraId="452E9D99" w14:textId="77777777" w:rsidR="0002165F" w:rsidRPr="00253A1B" w:rsidRDefault="0017046E" w:rsidP="0002165F">
                <w:pPr>
                  <w:widowControl w:val="0"/>
                  <w:autoSpaceDE w:val="0"/>
                  <w:autoSpaceDN w:val="0"/>
                  <w:spacing w:after="160" w:line="259" w:lineRule="auto"/>
                  <w:jc w:val="center"/>
                  <w:rPr>
                    <w:rFonts w:ascii="Arial" w:eastAsia="Arial" w:hAnsi="Arial" w:cs="Arial"/>
                    <w:sz w:val="22"/>
                    <w:szCs w:val="22"/>
                    <w:lang w:bidi="en-US"/>
                  </w:rPr>
                </w:pPr>
                <w:r w:rsidRPr="00253A1B">
                  <w:rPr>
                    <w:rFonts w:ascii="Arial" w:eastAsia="Arial" w:hAnsi="Arial" w:cs="Arial"/>
                    <w:sz w:val="22"/>
                    <w:szCs w:val="22"/>
                    <w:lang w:bidi="en-US"/>
                  </w:rPr>
                  <w:t>None</w:t>
                </w:r>
              </w:p>
            </w:tc>
          </w:sdtContent>
        </w:sdt>
        <w:tc>
          <w:tcPr>
            <w:tcW w:w="1864" w:type="dxa"/>
            <w:vMerge/>
          </w:tcPr>
          <w:p w14:paraId="2860DF7C" w14:textId="77777777" w:rsidR="0002165F" w:rsidRPr="00253A1B" w:rsidRDefault="0002165F" w:rsidP="0002165F">
            <w:pPr>
              <w:widowControl w:val="0"/>
              <w:autoSpaceDE w:val="0"/>
              <w:autoSpaceDN w:val="0"/>
              <w:spacing w:after="160" w:line="259" w:lineRule="auto"/>
              <w:jc w:val="center"/>
              <w:rPr>
                <w:rFonts w:ascii="Arial" w:eastAsia="Arial" w:hAnsi="Arial" w:cs="Arial"/>
                <w:sz w:val="22"/>
                <w:szCs w:val="22"/>
                <w:lang w:bidi="en-US"/>
              </w:rPr>
            </w:pPr>
          </w:p>
        </w:tc>
      </w:tr>
      <w:tr w:rsidR="0002165F" w:rsidRPr="0002165F" w14:paraId="09A3BEF3" w14:textId="77777777" w:rsidTr="00EC2CE3">
        <w:trPr>
          <w:trHeight w:val="119"/>
          <w:jc w:val="center"/>
        </w:trPr>
        <w:tc>
          <w:tcPr>
            <w:tcW w:w="757" w:type="dxa"/>
            <w:vMerge/>
            <w:shd w:val="clear" w:color="auto" w:fill="B8CCE4" w:themeFill="accent1" w:themeFillTint="66"/>
          </w:tcPr>
          <w:p w14:paraId="374CDDE8"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1AE9EFBD"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1948" w:type="dxa"/>
            <w:gridSpan w:val="2"/>
            <w:vMerge/>
          </w:tcPr>
          <w:p w14:paraId="1B9EF310" w14:textId="77777777" w:rsidR="0002165F" w:rsidRPr="00253A1B" w:rsidRDefault="0002165F" w:rsidP="0002165F">
            <w:pPr>
              <w:widowControl w:val="0"/>
              <w:autoSpaceDE w:val="0"/>
              <w:autoSpaceDN w:val="0"/>
              <w:spacing w:after="160" w:line="259" w:lineRule="auto"/>
              <w:jc w:val="center"/>
              <w:rPr>
                <w:rFonts w:ascii="Arial" w:eastAsia="Arial" w:hAnsi="Arial" w:cs="Arial"/>
                <w:sz w:val="22"/>
                <w:szCs w:val="22"/>
                <w:lang w:bidi="en-US"/>
              </w:rPr>
            </w:pPr>
          </w:p>
        </w:tc>
        <w:tc>
          <w:tcPr>
            <w:tcW w:w="1969" w:type="dxa"/>
            <w:gridSpan w:val="5"/>
          </w:tcPr>
          <w:p w14:paraId="3BDF78A4" w14:textId="77777777" w:rsidR="0002165F" w:rsidRPr="00253A1B" w:rsidRDefault="00EF384D" w:rsidP="0002165F">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46153866"/>
                <w:dropDownList>
                  <w:listItem w:value="Choose an item."/>
                  <w:listItem w:displayText="Within main city" w:value="Within main city"/>
                  <w:listItem w:displayText="Within city suburbs" w:value="Within city suburbs"/>
                  <w:listItem w:displayText="Within good urban developed area" w:value="Within good urban developed area"/>
                  <w:listItem w:displayText="Within urban developed area" w:value="Within urban developed area"/>
                  <w:listItem w:displayText="Within urban developing zone" w:value="Within urban developing zone"/>
                  <w:listItem w:displayText="Within urban undeveloped area" w:value="Within urban undeveloped area"/>
                  <w:listItem w:displayText="Within urban remote area" w:value="Within urban remote area"/>
                  <w:listItem w:displayText="Within Posh Residential locality" w:value="Within Posh Residential locality"/>
                  <w:listItem w:displayText="Within developing Residential zone" w:value="Within developing Residential zone"/>
                  <w:listItem w:displayText="Within ordinary mid-scale Residential locality" w:value="Within ordinary mid-scale Residential locality"/>
                  <w:listItem w:displayText="Within low-scale residential locality" w:value="Within low-scale residential locality"/>
                  <w:listItem w:displayText="Within unregularised residential area" w:value="Within unregularised residential area"/>
                  <w:listItem w:displayText="Within unauthorized colony" w:value="Within unauthorized colony"/>
                  <w:listItem w:displayText="Within Posh Commercial Market" w:value="Within Posh Commercial Market"/>
                  <w:listItem w:displayText="Within conjusted commercial market" w:value="Within conjusted commercial market"/>
                  <w:listItem w:displayText="Within clustered commercial activity market" w:value="Within clustered commercial activity market"/>
                  <w:listItem w:displayText="Within high foot fall commercial market" w:value="Within high foot fall commercial market"/>
                  <w:listItem w:displayText="Within well developed notified Industrial Area" w:value="Within well developed notified Industrial Area"/>
                  <w:listItem w:displayText="Within averagely maintained Industrial area" w:value="Within averagely maintained Industrial area"/>
                  <w:listItem w:displayText="Within unnotified Industrial area" w:value="Within unnotified Industrial area"/>
                  <w:listItem w:displayText="Within institutional area" w:value="Within institutional area"/>
                  <w:listItem w:displayText="Within high end institutional area" w:value="Within high end institutional area"/>
                  <w:listItem w:displayText="Out of municipal limits, no civic infrastructure available" w:value="Out of municipal limits, no civic infrastructure available"/>
                  <w:listItem w:displayText="Within good village area" w:value="Within good village area"/>
                  <w:listItem w:displayText="Within backward village area" w:value="Within backward village area"/>
                  <w:listItem w:displayText="In interiors" w:value="In interiors"/>
                  <w:listItem w:displayText="Within Backward area" w:value="Within Backward area"/>
                  <w:listItem w:displayText="Within Remote area" w:value="Within Remote area"/>
                  <w:listItem w:displayText="Semi Urban Developed Area" w:value="Semi Urban Developed Area"/>
                  <w:listItem w:displayText="Within Congested residential area" w:value="Within Congested residential area"/>
                </w:dropDownList>
              </w:sdtPr>
              <w:sdtContent>
                <w:r w:rsidR="0017046E" w:rsidRPr="00253A1B">
                  <w:rPr>
                    <w:rFonts w:ascii="Arial" w:eastAsia="Arial" w:hAnsi="Arial" w:cs="Arial"/>
                    <w:sz w:val="22"/>
                    <w:szCs w:val="22"/>
                    <w:lang w:bidi="en-US"/>
                  </w:rPr>
                  <w:t>In interiors</w:t>
                </w:r>
              </w:sdtContent>
            </w:sdt>
          </w:p>
        </w:tc>
        <w:sdt>
          <w:sdtPr>
            <w:rPr>
              <w:rFonts w:ascii="Arial" w:eastAsia="Arial" w:hAnsi="Arial" w:cs="Arial"/>
              <w:sz w:val="22"/>
              <w:szCs w:val="22"/>
              <w:lang w:bidi="en-US"/>
            </w:rPr>
            <w:id w:val="304362145"/>
            <w:dropDownList>
              <w:listItem w:value="Choose an item."/>
              <w:listItem w:displayText="Corner Plot" w:value="Corner Plot"/>
              <w:listItem w:displayText="2 Side Open" w:value="2 Side Open"/>
              <w:listItem w:displayText="3 Side Open" w:value="3 Side Open"/>
              <w:listItem w:displayText="Park Facing" w:value="Park Facing"/>
              <w:listItem w:displayText="Road Facing" w:value="Road Facing"/>
              <w:listItem w:displayText="On Wide Road" w:value="On Wide Road"/>
              <w:listItem w:displayText="Near to Metro Station" w:value="Near to Metro Station"/>
              <w:listItem w:displayText="Near to Market" w:value="Near to Market"/>
              <w:listItem w:displayText="Near to Highway" w:value="Near to Highway"/>
              <w:listItem w:displayText="Entrance North-East facing" w:value="Entrance North-East facing"/>
              <w:listItem w:displayText="Sunlight facing" w:value="Sunlight facing"/>
              <w:listItem w:displayText="Sea facing" w:value="Sea facing"/>
              <w:listItem w:displayText="Ordinary location within the locality" w:value="Ordinary location within the locality"/>
              <w:listItem w:displayText="Normal location within locality" w:value="Normal location within locality"/>
              <w:listItem w:displayText="Good location within locality" w:value="Good location within locality"/>
              <w:listItem w:displayText="Average location within locality" w:value="Average location within locality"/>
              <w:listItem w:displayText="Poor location within locality" w:value="Poor location within locality"/>
              <w:listItem w:displayText="Property towards end of the locality" w:value="Property towards end of the locality"/>
              <w:listItem w:displayText="On Highway " w:value="On Highway "/>
              <w:listItem w:displayText="Others" w:value="Others"/>
              <w:listItem w:displayText="None" w:value="None"/>
              <w:listItem w:displayText="Not Applicable" w:value="Not Applicable"/>
            </w:dropDownList>
          </w:sdtPr>
          <w:sdtContent>
            <w:tc>
              <w:tcPr>
                <w:tcW w:w="1929" w:type="dxa"/>
                <w:gridSpan w:val="3"/>
              </w:tcPr>
              <w:p w14:paraId="0723FE87" w14:textId="77777777" w:rsidR="0002165F" w:rsidRPr="00253A1B" w:rsidRDefault="0017046E" w:rsidP="0002165F">
                <w:pPr>
                  <w:widowControl w:val="0"/>
                  <w:autoSpaceDE w:val="0"/>
                  <w:autoSpaceDN w:val="0"/>
                  <w:spacing w:after="160" w:line="259" w:lineRule="auto"/>
                  <w:jc w:val="center"/>
                  <w:rPr>
                    <w:rFonts w:ascii="Arial" w:eastAsia="Arial" w:hAnsi="Arial" w:cs="Arial"/>
                    <w:sz w:val="22"/>
                    <w:szCs w:val="22"/>
                    <w:lang w:bidi="en-US"/>
                  </w:rPr>
                </w:pPr>
                <w:r w:rsidRPr="00253A1B">
                  <w:rPr>
                    <w:rFonts w:ascii="Arial" w:eastAsia="Arial" w:hAnsi="Arial" w:cs="Arial"/>
                    <w:sz w:val="22"/>
                    <w:szCs w:val="22"/>
                    <w:lang w:bidi="en-US"/>
                  </w:rPr>
                  <w:t>None</w:t>
                </w:r>
              </w:p>
            </w:tc>
          </w:sdtContent>
        </w:sdt>
        <w:tc>
          <w:tcPr>
            <w:tcW w:w="1864" w:type="dxa"/>
            <w:vMerge/>
          </w:tcPr>
          <w:p w14:paraId="0AE83772" w14:textId="77777777" w:rsidR="0002165F" w:rsidRPr="00253A1B" w:rsidRDefault="0002165F" w:rsidP="0002165F">
            <w:pPr>
              <w:widowControl w:val="0"/>
              <w:autoSpaceDE w:val="0"/>
              <w:autoSpaceDN w:val="0"/>
              <w:spacing w:after="160" w:line="259" w:lineRule="auto"/>
              <w:jc w:val="center"/>
              <w:rPr>
                <w:rFonts w:ascii="Arial" w:eastAsia="Arial" w:hAnsi="Arial" w:cs="Arial"/>
                <w:sz w:val="22"/>
                <w:szCs w:val="22"/>
                <w:lang w:bidi="en-US"/>
              </w:rPr>
            </w:pPr>
          </w:p>
        </w:tc>
      </w:tr>
      <w:tr w:rsidR="0002165F" w:rsidRPr="0002165F" w14:paraId="7BE071A2" w14:textId="77777777" w:rsidTr="00EC2CE3">
        <w:trPr>
          <w:trHeight w:val="119"/>
          <w:jc w:val="center"/>
        </w:trPr>
        <w:tc>
          <w:tcPr>
            <w:tcW w:w="757" w:type="dxa"/>
            <w:vMerge/>
            <w:shd w:val="clear" w:color="auto" w:fill="B8CCE4" w:themeFill="accent1" w:themeFillTint="66"/>
          </w:tcPr>
          <w:p w14:paraId="69E11C09"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7BFD621A"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7710" w:type="dxa"/>
            <w:gridSpan w:val="11"/>
            <w:shd w:val="clear" w:color="auto" w:fill="DBE5F1" w:themeFill="accent1" w:themeFillTint="33"/>
          </w:tcPr>
          <w:p w14:paraId="42A981AC" w14:textId="77777777" w:rsidR="0002165F" w:rsidRPr="00253A1B"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253A1B">
              <w:rPr>
                <w:rFonts w:ascii="Arial" w:eastAsia="Arial" w:hAnsi="Arial" w:cs="Arial"/>
                <w:b/>
                <w:sz w:val="22"/>
                <w:szCs w:val="22"/>
                <w:lang w:bidi="en-US"/>
              </w:rPr>
              <w:t>Property Facing</w:t>
            </w:r>
          </w:p>
        </w:tc>
      </w:tr>
      <w:tr w:rsidR="0002165F" w:rsidRPr="0002165F" w14:paraId="03737A8D" w14:textId="77777777" w:rsidTr="00EC2CE3">
        <w:trPr>
          <w:trHeight w:val="119"/>
          <w:jc w:val="center"/>
        </w:trPr>
        <w:tc>
          <w:tcPr>
            <w:tcW w:w="757" w:type="dxa"/>
            <w:vMerge/>
            <w:shd w:val="clear" w:color="auto" w:fill="B8CCE4" w:themeFill="accent1" w:themeFillTint="66"/>
          </w:tcPr>
          <w:p w14:paraId="6C743EFF"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42A1B340"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7710" w:type="dxa"/>
            <w:gridSpan w:val="11"/>
            <w:shd w:val="clear" w:color="auto" w:fill="FFFFFF" w:themeFill="background1"/>
          </w:tcPr>
          <w:p w14:paraId="50666668" w14:textId="32C8F5F0" w:rsidR="0002165F" w:rsidRPr="00253A1B" w:rsidRDefault="00E41435" w:rsidP="0002165F">
            <w:pPr>
              <w:widowControl w:val="0"/>
              <w:autoSpaceDE w:val="0"/>
              <w:autoSpaceDN w:val="0"/>
              <w:spacing w:after="160" w:line="259" w:lineRule="auto"/>
              <w:jc w:val="center"/>
              <w:rPr>
                <w:rFonts w:ascii="Arial" w:eastAsia="Arial" w:hAnsi="Arial" w:cs="Arial"/>
                <w:sz w:val="22"/>
                <w:szCs w:val="22"/>
                <w:lang w:bidi="en-US"/>
              </w:rPr>
            </w:pPr>
            <w:r w:rsidRPr="000C7DD1">
              <w:rPr>
                <w:rFonts w:ascii="Arial" w:hAnsi="Arial" w:cs="Arial"/>
                <w:sz w:val="22"/>
                <w:szCs w:val="20"/>
              </w:rPr>
              <w:t>Cannot comment since site survey could not be done</w:t>
            </w:r>
            <w:r>
              <w:rPr>
                <w:rFonts w:ascii="Arial" w:hAnsi="Arial" w:cs="Arial"/>
                <w:sz w:val="22"/>
                <w:szCs w:val="20"/>
              </w:rPr>
              <w:t>.</w:t>
            </w:r>
          </w:p>
        </w:tc>
      </w:tr>
      <w:tr w:rsidR="0002165F" w:rsidRPr="0002165F" w14:paraId="11537DEE" w14:textId="77777777" w:rsidTr="00EC2CE3">
        <w:trPr>
          <w:trHeight w:val="62"/>
          <w:jc w:val="center"/>
        </w:trPr>
        <w:tc>
          <w:tcPr>
            <w:tcW w:w="757" w:type="dxa"/>
            <w:vMerge w:val="restart"/>
            <w:shd w:val="clear" w:color="auto" w:fill="B8CCE4" w:themeFill="accent1" w:themeFillTint="66"/>
          </w:tcPr>
          <w:p w14:paraId="003133BD"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7A9A9C31" w14:textId="77777777" w:rsidR="0002165F" w:rsidRPr="0002165F" w:rsidRDefault="0002165F" w:rsidP="0002165F">
            <w:pPr>
              <w:widowControl w:val="0"/>
              <w:autoSpaceDE w:val="0"/>
              <w:autoSpaceDN w:val="0"/>
              <w:spacing w:after="160" w:line="276" w:lineRule="auto"/>
              <w:rPr>
                <w:rFonts w:ascii="Arial" w:eastAsia="Arial" w:hAnsi="Arial" w:cs="Arial"/>
                <w:color w:val="000000" w:themeColor="text1"/>
                <w:sz w:val="22"/>
                <w:szCs w:val="22"/>
                <w:lang w:val="en-IN" w:bidi="en-US"/>
              </w:rPr>
            </w:pPr>
            <w:r w:rsidRPr="0002165F">
              <w:rPr>
                <w:rFonts w:ascii="Arial" w:eastAsia="Arial" w:hAnsi="Arial" w:cs="Arial"/>
                <w:bCs/>
                <w:sz w:val="22"/>
                <w:szCs w:val="22"/>
                <w:lang w:bidi="en-US"/>
              </w:rPr>
              <w:t>Physical Infrastructure availability factors of the locality</w:t>
            </w:r>
          </w:p>
        </w:tc>
        <w:tc>
          <w:tcPr>
            <w:tcW w:w="1948" w:type="dxa"/>
            <w:gridSpan w:val="2"/>
            <w:shd w:val="clear" w:color="auto" w:fill="DBE5F1" w:themeFill="accent1" w:themeFillTint="33"/>
          </w:tcPr>
          <w:p w14:paraId="18670F65" w14:textId="77777777" w:rsidR="0002165F" w:rsidRPr="0002165F" w:rsidRDefault="0002165F" w:rsidP="0002165F">
            <w:pPr>
              <w:spacing w:line="276" w:lineRule="auto"/>
              <w:jc w:val="center"/>
              <w:rPr>
                <w:rFonts w:ascii="Arial" w:eastAsia="Arial" w:hAnsi="Arial" w:cs="Arial"/>
                <w:b/>
                <w:sz w:val="22"/>
                <w:szCs w:val="22"/>
                <w:lang w:bidi="en-US"/>
              </w:rPr>
            </w:pPr>
            <w:r w:rsidRPr="0002165F">
              <w:rPr>
                <w:rFonts w:ascii="Arial" w:eastAsia="Arial" w:hAnsi="Arial" w:cs="Arial"/>
                <w:b/>
                <w:sz w:val="22"/>
                <w:szCs w:val="22"/>
                <w:lang w:bidi="en-US"/>
              </w:rPr>
              <w:t>Water Supply</w:t>
            </w:r>
          </w:p>
          <w:p w14:paraId="44C666D7" w14:textId="77777777" w:rsidR="0002165F" w:rsidRPr="0002165F" w:rsidRDefault="0002165F" w:rsidP="0002165F">
            <w:pPr>
              <w:widowControl w:val="0"/>
              <w:autoSpaceDE w:val="0"/>
              <w:autoSpaceDN w:val="0"/>
              <w:spacing w:after="160" w:line="276" w:lineRule="auto"/>
              <w:jc w:val="center"/>
              <w:rPr>
                <w:rFonts w:ascii="Arial" w:eastAsia="Arial" w:hAnsi="Arial" w:cs="Arial"/>
                <w:b/>
                <w:sz w:val="22"/>
                <w:szCs w:val="22"/>
                <w:lang w:val="en-IN" w:eastAsia="en-IN" w:bidi="en-US"/>
              </w:rPr>
            </w:pPr>
          </w:p>
        </w:tc>
        <w:tc>
          <w:tcPr>
            <w:tcW w:w="1969" w:type="dxa"/>
            <w:gridSpan w:val="5"/>
            <w:shd w:val="clear" w:color="auto" w:fill="DBE5F1" w:themeFill="accent1" w:themeFillTint="33"/>
          </w:tcPr>
          <w:p w14:paraId="0A641515" w14:textId="77777777" w:rsidR="0002165F" w:rsidRPr="0002165F" w:rsidRDefault="0002165F" w:rsidP="0002165F">
            <w:pPr>
              <w:spacing w:line="276" w:lineRule="auto"/>
              <w:jc w:val="center"/>
              <w:rPr>
                <w:rFonts w:ascii="Arial" w:eastAsia="Arial" w:hAnsi="Arial" w:cs="Arial"/>
                <w:b/>
                <w:sz w:val="22"/>
                <w:szCs w:val="22"/>
                <w:lang w:bidi="en-US"/>
              </w:rPr>
            </w:pPr>
            <w:r w:rsidRPr="0002165F">
              <w:rPr>
                <w:rFonts w:ascii="Arial" w:eastAsia="Arial" w:hAnsi="Arial" w:cs="Arial"/>
                <w:b/>
                <w:sz w:val="22"/>
                <w:szCs w:val="22"/>
                <w:lang w:bidi="en-US"/>
              </w:rPr>
              <w:t>Sewerage/ sanitation system</w:t>
            </w:r>
          </w:p>
        </w:tc>
        <w:tc>
          <w:tcPr>
            <w:tcW w:w="1929" w:type="dxa"/>
            <w:gridSpan w:val="3"/>
            <w:shd w:val="clear" w:color="auto" w:fill="DBE5F1" w:themeFill="accent1" w:themeFillTint="33"/>
          </w:tcPr>
          <w:p w14:paraId="3C898B57" w14:textId="77777777" w:rsidR="0002165F" w:rsidRPr="0002165F" w:rsidRDefault="0002165F" w:rsidP="0002165F">
            <w:pPr>
              <w:spacing w:line="276" w:lineRule="auto"/>
              <w:jc w:val="center"/>
              <w:rPr>
                <w:rFonts w:ascii="Arial" w:eastAsia="Arial" w:hAnsi="Arial" w:cs="Arial"/>
                <w:b/>
                <w:sz w:val="22"/>
                <w:szCs w:val="22"/>
                <w:lang w:bidi="en-US"/>
              </w:rPr>
            </w:pPr>
            <w:r w:rsidRPr="0002165F">
              <w:rPr>
                <w:rFonts w:ascii="Arial" w:eastAsia="Arial" w:hAnsi="Arial" w:cs="Arial"/>
                <w:b/>
                <w:sz w:val="22"/>
                <w:szCs w:val="22"/>
                <w:lang w:bidi="en-US"/>
              </w:rPr>
              <w:t>Electricity</w:t>
            </w:r>
          </w:p>
        </w:tc>
        <w:tc>
          <w:tcPr>
            <w:tcW w:w="1864" w:type="dxa"/>
            <w:shd w:val="clear" w:color="auto" w:fill="DBE5F1" w:themeFill="accent1" w:themeFillTint="33"/>
          </w:tcPr>
          <w:p w14:paraId="03B351BD" w14:textId="77777777" w:rsidR="0002165F" w:rsidRPr="0002165F" w:rsidRDefault="0002165F" w:rsidP="0002165F">
            <w:pPr>
              <w:spacing w:line="276" w:lineRule="auto"/>
              <w:jc w:val="center"/>
              <w:rPr>
                <w:rFonts w:ascii="Arial" w:eastAsia="Arial" w:hAnsi="Arial" w:cs="Arial"/>
                <w:b/>
                <w:sz w:val="22"/>
                <w:szCs w:val="22"/>
                <w:lang w:bidi="en-US"/>
              </w:rPr>
            </w:pPr>
            <w:r w:rsidRPr="0002165F">
              <w:rPr>
                <w:rFonts w:ascii="Arial" w:eastAsia="Arial" w:hAnsi="Arial" w:cs="Arial"/>
                <w:b/>
                <w:sz w:val="22"/>
                <w:szCs w:val="22"/>
                <w:lang w:bidi="en-US"/>
              </w:rPr>
              <w:t>Road and Public Transport connectivity</w:t>
            </w:r>
          </w:p>
        </w:tc>
      </w:tr>
      <w:tr w:rsidR="0002165F" w:rsidRPr="0002165F" w14:paraId="6BA1B134" w14:textId="77777777" w:rsidTr="00EC2CE3">
        <w:trPr>
          <w:trHeight w:val="403"/>
          <w:jc w:val="center"/>
        </w:trPr>
        <w:tc>
          <w:tcPr>
            <w:tcW w:w="757" w:type="dxa"/>
            <w:vMerge/>
            <w:shd w:val="clear" w:color="auto" w:fill="B8CCE4" w:themeFill="accent1" w:themeFillTint="66"/>
          </w:tcPr>
          <w:p w14:paraId="4B12C4C3"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2A135A9D" w14:textId="77777777" w:rsidR="0002165F" w:rsidRPr="0002165F" w:rsidRDefault="0002165F" w:rsidP="0002165F">
            <w:pPr>
              <w:widowControl w:val="0"/>
              <w:autoSpaceDE w:val="0"/>
              <w:autoSpaceDN w:val="0"/>
              <w:spacing w:after="160" w:line="276" w:lineRule="auto"/>
              <w:rPr>
                <w:rFonts w:ascii="Arial" w:eastAsia="Arial" w:hAnsi="Arial" w:cs="Arial"/>
                <w:bCs/>
                <w:sz w:val="22"/>
                <w:szCs w:val="22"/>
                <w:lang w:bidi="en-US"/>
              </w:rPr>
            </w:pPr>
          </w:p>
        </w:tc>
        <w:tc>
          <w:tcPr>
            <w:tcW w:w="1948" w:type="dxa"/>
            <w:gridSpan w:val="2"/>
          </w:tcPr>
          <w:p w14:paraId="4387F07B" w14:textId="45254521" w:rsidR="0002165F" w:rsidRPr="002503D0" w:rsidRDefault="00E41435" w:rsidP="0002165F">
            <w:pPr>
              <w:widowControl w:val="0"/>
              <w:autoSpaceDE w:val="0"/>
              <w:autoSpaceDN w:val="0"/>
              <w:spacing w:after="160" w:line="276" w:lineRule="auto"/>
              <w:jc w:val="center"/>
              <w:rPr>
                <w:rFonts w:ascii="Arial" w:eastAsia="Arial" w:hAnsi="Arial" w:cs="Arial"/>
                <w:sz w:val="22"/>
                <w:szCs w:val="22"/>
                <w:lang w:val="en-IN" w:eastAsia="en-IN" w:bidi="en-US"/>
              </w:rPr>
            </w:pPr>
            <w:r w:rsidRPr="000C7DD1">
              <w:rPr>
                <w:rFonts w:ascii="Arial" w:hAnsi="Arial" w:cs="Arial"/>
                <w:sz w:val="22"/>
                <w:szCs w:val="20"/>
              </w:rPr>
              <w:t>Cannot comment since site survey could not be done</w:t>
            </w:r>
            <w:r>
              <w:rPr>
                <w:rFonts w:ascii="Arial" w:hAnsi="Arial" w:cs="Arial"/>
                <w:sz w:val="22"/>
                <w:szCs w:val="20"/>
              </w:rPr>
              <w:t>.</w:t>
            </w:r>
          </w:p>
        </w:tc>
        <w:tc>
          <w:tcPr>
            <w:tcW w:w="1969" w:type="dxa"/>
            <w:gridSpan w:val="5"/>
          </w:tcPr>
          <w:p w14:paraId="51218868" w14:textId="41D9DEDA" w:rsidR="0002165F" w:rsidRPr="002503D0" w:rsidRDefault="00E41435" w:rsidP="0002165F">
            <w:pPr>
              <w:widowControl w:val="0"/>
              <w:autoSpaceDE w:val="0"/>
              <w:autoSpaceDN w:val="0"/>
              <w:spacing w:after="160" w:line="276" w:lineRule="auto"/>
              <w:jc w:val="center"/>
              <w:rPr>
                <w:rFonts w:ascii="Arial" w:eastAsia="Arial" w:hAnsi="Arial" w:cs="Arial"/>
                <w:sz w:val="22"/>
                <w:szCs w:val="22"/>
                <w:lang w:val="en-IN" w:eastAsia="en-IN" w:bidi="en-US"/>
              </w:rPr>
            </w:pPr>
            <w:r w:rsidRPr="000C7DD1">
              <w:rPr>
                <w:rFonts w:ascii="Arial" w:hAnsi="Arial" w:cs="Arial"/>
                <w:sz w:val="22"/>
                <w:szCs w:val="20"/>
              </w:rPr>
              <w:t>Cannot comment since site survey could not be done</w:t>
            </w:r>
            <w:r>
              <w:rPr>
                <w:rFonts w:ascii="Arial" w:hAnsi="Arial" w:cs="Arial"/>
                <w:sz w:val="22"/>
                <w:szCs w:val="20"/>
              </w:rPr>
              <w:t>.</w:t>
            </w:r>
          </w:p>
        </w:tc>
        <w:tc>
          <w:tcPr>
            <w:tcW w:w="1929" w:type="dxa"/>
            <w:gridSpan w:val="3"/>
          </w:tcPr>
          <w:p w14:paraId="0E7AE2F0" w14:textId="5E471F32" w:rsidR="0002165F" w:rsidRPr="002503D0" w:rsidRDefault="00E41435" w:rsidP="0002165F">
            <w:pPr>
              <w:widowControl w:val="0"/>
              <w:autoSpaceDE w:val="0"/>
              <w:autoSpaceDN w:val="0"/>
              <w:spacing w:after="160" w:line="259" w:lineRule="auto"/>
              <w:contextualSpacing/>
              <w:jc w:val="center"/>
              <w:rPr>
                <w:rFonts w:ascii="Arial" w:eastAsia="Arial" w:hAnsi="Arial" w:cs="Arial"/>
                <w:sz w:val="22"/>
                <w:szCs w:val="22"/>
                <w:lang w:bidi="en-US"/>
              </w:rPr>
            </w:pPr>
            <w:r w:rsidRPr="000C7DD1">
              <w:rPr>
                <w:rFonts w:ascii="Arial" w:hAnsi="Arial" w:cs="Arial"/>
                <w:sz w:val="22"/>
                <w:szCs w:val="20"/>
              </w:rPr>
              <w:t>Cannot comment since site survey could not be done</w:t>
            </w:r>
            <w:r>
              <w:rPr>
                <w:rFonts w:ascii="Arial" w:hAnsi="Arial" w:cs="Arial"/>
                <w:sz w:val="22"/>
                <w:szCs w:val="20"/>
              </w:rPr>
              <w:t>.</w:t>
            </w:r>
          </w:p>
        </w:tc>
        <w:sdt>
          <w:sdtPr>
            <w:rPr>
              <w:rFonts w:ascii="Arial" w:hAnsi="Arial" w:cs="Arial"/>
              <w:sz w:val="22"/>
              <w:szCs w:val="20"/>
            </w:rPr>
            <w:id w:val="536472034"/>
            <w:placeholder>
              <w:docPart w:val="75DBCCF864C9459EAECE149AA31CF61A"/>
            </w:placeholder>
            <w:comboBox>
              <w:listItem w:value="Choose an item."/>
              <w:listItem w:displayText="Easily available" w:value="Easily available"/>
              <w:listItem w:displayText="Not easily available" w:value="Not easily available"/>
              <w:listItem w:displayText="Too much constraint in Transport availability " w:value="Too much constraint in Transport availability "/>
              <w:listItem w:displayText="Not available within 500 mtr. radius" w:value="Not available within 500 mtr. radius"/>
              <w:listItem w:displayText="Not available within 1 Km. radius" w:value="Not available within 1 Km. radius"/>
              <w:listItem w:displayText="Not available within 2 Km. radius" w:value="Not available within 2 Km. radius"/>
              <w:listItem w:displayText="Not available within 5 Km. radius" w:value="Not available within 5 Km. radius"/>
            </w:comboBox>
          </w:sdtPr>
          <w:sdtContent>
            <w:tc>
              <w:tcPr>
                <w:tcW w:w="1864" w:type="dxa"/>
              </w:tcPr>
              <w:p w14:paraId="1B60CCE8" w14:textId="4D99F2BD" w:rsidR="0002165F" w:rsidRPr="002503D0" w:rsidRDefault="00E41435" w:rsidP="0002165F">
                <w:pPr>
                  <w:widowControl w:val="0"/>
                  <w:autoSpaceDE w:val="0"/>
                  <w:autoSpaceDN w:val="0"/>
                  <w:spacing w:after="160" w:line="276" w:lineRule="auto"/>
                  <w:jc w:val="center"/>
                  <w:rPr>
                    <w:rFonts w:ascii="Arial" w:eastAsia="Arial" w:hAnsi="Arial" w:cs="Arial"/>
                    <w:sz w:val="22"/>
                    <w:szCs w:val="22"/>
                    <w:lang w:val="en-IN" w:eastAsia="en-IN" w:bidi="en-US"/>
                  </w:rPr>
                </w:pPr>
                <w:r w:rsidRPr="00E41435">
                  <w:rPr>
                    <w:rFonts w:ascii="Arial" w:hAnsi="Arial" w:cs="Arial"/>
                    <w:sz w:val="22"/>
                    <w:szCs w:val="20"/>
                  </w:rPr>
                  <w:t>Cannot comment since site survey could not be done</w:t>
                </w:r>
                <w:r>
                  <w:rPr>
                    <w:rFonts w:ascii="Arial" w:hAnsi="Arial" w:cs="Arial"/>
                    <w:sz w:val="22"/>
                    <w:szCs w:val="20"/>
                  </w:rPr>
                  <w:t>.</w:t>
                </w:r>
              </w:p>
            </w:tc>
          </w:sdtContent>
        </w:sdt>
      </w:tr>
      <w:tr w:rsidR="0002165F" w:rsidRPr="0002165F" w14:paraId="029EFDC9" w14:textId="77777777" w:rsidTr="00EC2CE3">
        <w:trPr>
          <w:trHeight w:val="81"/>
          <w:jc w:val="center"/>
        </w:trPr>
        <w:tc>
          <w:tcPr>
            <w:tcW w:w="757" w:type="dxa"/>
            <w:vMerge/>
            <w:shd w:val="clear" w:color="auto" w:fill="B8CCE4" w:themeFill="accent1" w:themeFillTint="66"/>
          </w:tcPr>
          <w:p w14:paraId="3517F853"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739E594C" w14:textId="77777777" w:rsidR="0002165F" w:rsidRPr="0002165F" w:rsidRDefault="0002165F" w:rsidP="0002165F">
            <w:pPr>
              <w:widowControl w:val="0"/>
              <w:autoSpaceDE w:val="0"/>
              <w:autoSpaceDN w:val="0"/>
              <w:spacing w:after="160" w:line="276" w:lineRule="auto"/>
              <w:rPr>
                <w:rFonts w:ascii="Arial" w:eastAsia="Arial" w:hAnsi="Arial" w:cs="Arial"/>
                <w:bCs/>
                <w:sz w:val="22"/>
                <w:szCs w:val="22"/>
                <w:lang w:bidi="en-US"/>
              </w:rPr>
            </w:pPr>
          </w:p>
        </w:tc>
        <w:tc>
          <w:tcPr>
            <w:tcW w:w="3917" w:type="dxa"/>
            <w:gridSpan w:val="7"/>
            <w:shd w:val="clear" w:color="auto" w:fill="DBE5F1" w:themeFill="accent1" w:themeFillTint="33"/>
          </w:tcPr>
          <w:p w14:paraId="1CD4ADF3" w14:textId="77777777" w:rsidR="0002165F" w:rsidRPr="0002165F" w:rsidRDefault="0002165F" w:rsidP="0002165F">
            <w:pPr>
              <w:spacing w:line="276" w:lineRule="auto"/>
              <w:jc w:val="center"/>
              <w:rPr>
                <w:rFonts w:ascii="Arial" w:eastAsia="Arial" w:hAnsi="Arial" w:cs="Arial"/>
                <w:b/>
                <w:sz w:val="22"/>
                <w:szCs w:val="22"/>
                <w:lang w:bidi="en-US"/>
              </w:rPr>
            </w:pPr>
            <w:r w:rsidRPr="0002165F">
              <w:rPr>
                <w:rFonts w:ascii="Arial" w:eastAsia="Arial" w:hAnsi="Arial" w:cs="Arial"/>
                <w:b/>
                <w:sz w:val="22"/>
                <w:szCs w:val="22"/>
                <w:lang w:bidi="en-US"/>
              </w:rPr>
              <w:t>Availability of other public utilities nearby</w:t>
            </w:r>
          </w:p>
        </w:tc>
        <w:tc>
          <w:tcPr>
            <w:tcW w:w="3793" w:type="dxa"/>
            <w:gridSpan w:val="4"/>
            <w:shd w:val="clear" w:color="auto" w:fill="DBE5F1" w:themeFill="accent1" w:themeFillTint="33"/>
          </w:tcPr>
          <w:p w14:paraId="26220823" w14:textId="77777777" w:rsidR="0002165F" w:rsidRPr="0002165F" w:rsidRDefault="0002165F" w:rsidP="0002165F">
            <w:pPr>
              <w:widowControl w:val="0"/>
              <w:autoSpaceDE w:val="0"/>
              <w:autoSpaceDN w:val="0"/>
              <w:spacing w:after="160" w:line="276" w:lineRule="auto"/>
              <w:jc w:val="center"/>
              <w:rPr>
                <w:rFonts w:ascii="Arial" w:eastAsia="Arial" w:hAnsi="Arial" w:cs="Arial"/>
                <w:b/>
                <w:bCs/>
                <w:sz w:val="22"/>
                <w:szCs w:val="22"/>
                <w:lang w:val="en-IN" w:eastAsia="en-IN" w:bidi="en-US"/>
              </w:rPr>
            </w:pPr>
            <w:r w:rsidRPr="0002165F">
              <w:rPr>
                <w:rFonts w:ascii="Arial" w:eastAsia="Arial" w:hAnsi="Arial" w:cs="Arial"/>
                <w:b/>
                <w:bCs/>
                <w:sz w:val="22"/>
                <w:szCs w:val="22"/>
                <w:lang w:val="en-IN" w:eastAsia="en-IN" w:bidi="en-US"/>
              </w:rPr>
              <w:t>Availability of communication facilities</w:t>
            </w:r>
          </w:p>
        </w:tc>
      </w:tr>
      <w:tr w:rsidR="0002165F" w:rsidRPr="0002165F" w14:paraId="4525115C" w14:textId="77777777" w:rsidTr="00EC2CE3">
        <w:trPr>
          <w:trHeight w:val="403"/>
          <w:jc w:val="center"/>
        </w:trPr>
        <w:tc>
          <w:tcPr>
            <w:tcW w:w="757" w:type="dxa"/>
            <w:vMerge/>
            <w:shd w:val="clear" w:color="auto" w:fill="B8CCE4" w:themeFill="accent1" w:themeFillTint="66"/>
          </w:tcPr>
          <w:p w14:paraId="287ABE0B"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07D9846B" w14:textId="77777777" w:rsidR="0002165F" w:rsidRPr="0002165F" w:rsidRDefault="0002165F" w:rsidP="0002165F">
            <w:pPr>
              <w:widowControl w:val="0"/>
              <w:autoSpaceDE w:val="0"/>
              <w:autoSpaceDN w:val="0"/>
              <w:spacing w:after="160" w:line="276" w:lineRule="auto"/>
              <w:rPr>
                <w:rFonts w:ascii="Arial" w:eastAsia="Arial" w:hAnsi="Arial" w:cs="Arial"/>
                <w:bCs/>
                <w:sz w:val="22"/>
                <w:szCs w:val="22"/>
                <w:lang w:bidi="en-US"/>
              </w:rPr>
            </w:pPr>
          </w:p>
        </w:tc>
        <w:sdt>
          <w:sdtPr>
            <w:rPr>
              <w:rFonts w:ascii="Arial" w:eastAsia="Arial" w:hAnsi="Arial" w:cs="Arial"/>
              <w:sz w:val="22"/>
              <w:szCs w:val="22"/>
              <w:lang w:val="en-IN" w:eastAsia="en-IN" w:bidi="en-US"/>
            </w:rPr>
            <w:id w:val="-1307548483"/>
            <w:placeholder>
              <w:docPart w:val="5C070502E06C4AE8A8BC7D2595DC6233"/>
            </w:placeholder>
            <w:dropDownList>
              <w:listItem w:value="Choose an item."/>
              <w:listItem w:displayText="Transport, Market, Hospital etc. are available in close vicinity" w:value="Transport, Market, Hospital etc. are available in close vicinity"/>
              <w:listItem w:displayText="Transport, Market, Hospital etc. are not available in close vicinity" w:value="Transport, Market, Hospital etc. are not available in close vicinity"/>
              <w:listItem w:displayText="Transport, Market, Hospital etc. are far away" w:value="Transport, Market, Hospital etc. are far away"/>
            </w:dropDownList>
          </w:sdtPr>
          <w:sdtContent>
            <w:tc>
              <w:tcPr>
                <w:tcW w:w="3917" w:type="dxa"/>
                <w:gridSpan w:val="7"/>
                <w:shd w:val="clear" w:color="auto" w:fill="FFFFFF" w:themeFill="background1"/>
              </w:tcPr>
              <w:p w14:paraId="3EB9ADE0" w14:textId="77777777" w:rsidR="0002165F" w:rsidRPr="0002165F" w:rsidRDefault="0017046E" w:rsidP="0002165F">
                <w:pPr>
                  <w:spacing w:line="276" w:lineRule="auto"/>
                  <w:jc w:val="center"/>
                  <w:rPr>
                    <w:rFonts w:ascii="Arial" w:eastAsia="Arial" w:hAnsi="Arial" w:cs="Arial"/>
                    <w:b/>
                    <w:sz w:val="22"/>
                    <w:szCs w:val="22"/>
                    <w:lang w:bidi="en-US"/>
                  </w:rPr>
                </w:pPr>
                <w:r>
                  <w:rPr>
                    <w:rFonts w:ascii="Arial" w:eastAsia="Arial" w:hAnsi="Arial" w:cs="Arial"/>
                    <w:sz w:val="22"/>
                    <w:szCs w:val="22"/>
                    <w:lang w:val="en-IN" w:eastAsia="en-IN" w:bidi="en-US"/>
                  </w:rPr>
                  <w:t>Transport, Market, Hospital etc. are not available in close vicinity</w:t>
                </w:r>
              </w:p>
            </w:tc>
          </w:sdtContent>
        </w:sdt>
        <w:sdt>
          <w:sdtPr>
            <w:rPr>
              <w:rFonts w:ascii="Arial" w:eastAsia="Arial" w:hAnsi="Arial" w:cs="Arial"/>
              <w:sz w:val="22"/>
              <w:szCs w:val="22"/>
              <w:lang w:val="en-IN" w:eastAsia="en-IN" w:bidi="en-US"/>
            </w:rPr>
            <w:id w:val="-1911067687"/>
            <w:placeholder>
              <w:docPart w:val="E39AEBB724FF42D0872548A45F79DB48"/>
            </w:placeholder>
            <w:comboBox>
              <w:listItem w:value="Choose an item."/>
              <w:listItem w:displayText="No Telecommunication Service Provider &amp; ISP connections are available" w:value="No Telecommunication Service Provider &amp; ISP connections are available"/>
              <w:listItem w:displayText="Major Telecommunication Service Provider &amp; ISP connections are available" w:value="Major Telecommunication Service Provider &amp; ISP connections are available"/>
              <w:listItem w:displayText="Only few Telecommunication Service Provider &amp; ISP connections are available" w:value="Only few Telecommunication Service Provider &amp; ISP connections are available"/>
              <w:listItem w:displayText="Only state controlled Telecommunication Service Provider &amp; ISP connections are available" w:value="Only state controlled Telecommunication Service Provider &amp; ISP connections are available"/>
            </w:comboBox>
          </w:sdtPr>
          <w:sdtContent>
            <w:tc>
              <w:tcPr>
                <w:tcW w:w="3793" w:type="dxa"/>
                <w:gridSpan w:val="4"/>
              </w:tcPr>
              <w:p w14:paraId="74503C45" w14:textId="77777777" w:rsidR="0002165F" w:rsidRPr="0002165F" w:rsidRDefault="00B852D8" w:rsidP="0002165F">
                <w:pPr>
                  <w:widowControl w:val="0"/>
                  <w:autoSpaceDE w:val="0"/>
                  <w:autoSpaceDN w:val="0"/>
                  <w:spacing w:after="160" w:line="276" w:lineRule="auto"/>
                  <w:jc w:val="center"/>
                  <w:rPr>
                    <w:rFonts w:ascii="Arial" w:eastAsia="Arial" w:hAnsi="Arial" w:cs="Arial"/>
                    <w:sz w:val="22"/>
                    <w:szCs w:val="22"/>
                    <w:lang w:val="en-IN" w:eastAsia="en-IN" w:bidi="en-US"/>
                  </w:rPr>
                </w:pPr>
                <w:r>
                  <w:rPr>
                    <w:rFonts w:ascii="Arial" w:eastAsia="Arial" w:hAnsi="Arial" w:cs="Arial"/>
                    <w:sz w:val="22"/>
                    <w:szCs w:val="22"/>
                    <w:lang w:val="en-IN" w:eastAsia="en-IN" w:bidi="en-US"/>
                  </w:rPr>
                  <w:t>Only few Telecommunication Service Provider &amp; ISP connections are available</w:t>
                </w:r>
              </w:p>
            </w:tc>
          </w:sdtContent>
        </w:sdt>
      </w:tr>
      <w:tr w:rsidR="0002165F" w:rsidRPr="002503D0" w14:paraId="57CDCBD7" w14:textId="77777777" w:rsidTr="00EC2CE3">
        <w:trPr>
          <w:trHeight w:val="354"/>
          <w:jc w:val="center"/>
        </w:trPr>
        <w:tc>
          <w:tcPr>
            <w:tcW w:w="757" w:type="dxa"/>
            <w:shd w:val="clear" w:color="auto" w:fill="B8CCE4" w:themeFill="accent1" w:themeFillTint="66"/>
          </w:tcPr>
          <w:p w14:paraId="3A17DEA6"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40C5532E" w14:textId="77777777" w:rsidR="0002165F" w:rsidRPr="0002165F" w:rsidRDefault="0002165F" w:rsidP="00C85A1C">
            <w:pPr>
              <w:widowControl w:val="0"/>
              <w:autoSpaceDE w:val="0"/>
              <w:autoSpaceDN w:val="0"/>
              <w:spacing w:after="160" w:line="276" w:lineRule="auto"/>
              <w:rPr>
                <w:rFonts w:ascii="Arial" w:eastAsia="Arial" w:hAnsi="Arial" w:cs="Arial"/>
                <w:color w:val="000000" w:themeColor="text1"/>
                <w:sz w:val="22"/>
                <w:szCs w:val="22"/>
                <w:lang w:val="en-IN" w:bidi="en-US"/>
              </w:rPr>
            </w:pPr>
            <w:r w:rsidRPr="0002165F">
              <w:rPr>
                <w:rFonts w:ascii="Arial" w:eastAsia="Arial" w:hAnsi="Arial" w:cs="Arial"/>
                <w:color w:val="000000" w:themeColor="text1"/>
                <w:sz w:val="22"/>
                <w:szCs w:val="22"/>
                <w:lang w:val="en-IN" w:bidi="en-US"/>
              </w:rPr>
              <w:t>Social structure of the area (in terms of population, social stratification, regional origin, age groups, economic levels, location of slums/ squatter settlements nearby, etc.)</w:t>
            </w:r>
          </w:p>
        </w:tc>
        <w:sdt>
          <w:sdtPr>
            <w:rPr>
              <w:rFonts w:ascii="Arial" w:eastAsia="Arial" w:hAnsi="Arial" w:cs="Arial"/>
              <w:sz w:val="22"/>
              <w:szCs w:val="22"/>
              <w:lang w:val="en-IN" w:eastAsia="en-IN" w:bidi="en-US"/>
            </w:rPr>
            <w:id w:val="-521854734"/>
            <w:dropDownList>
              <w:listItem w:value="Choose an item."/>
              <w:listItem w:displayText="Very High Income group" w:value="Very High Income group"/>
              <w:listItem w:displayText="High Income Group" w:value="High Income Group"/>
              <w:listItem w:displayText="Medium Income Group" w:value="Medium Income Group"/>
              <w:listItem w:displayText="Low Income Group" w:value="Low Income Group"/>
              <w:listItem w:displayText="Rural Income Group" w:value="Rural Income Group"/>
              <w:listItem w:displayText="Industrial area" w:value="Industrial area"/>
              <w:listItem w:displayText="Developed Industrial Area" w:value="Developed Industrial Area"/>
              <w:listItem w:displayText="Low end Industrial Area" w:value="Low end Industrial Area"/>
              <w:listItem w:displayText="Rural Area" w:value="Rural Area"/>
              <w:listItem w:displayText="Urban Remote area" w:value="Urban Remote area"/>
              <w:listItem w:displayText="Commercial area" w:value="Commercial area"/>
              <w:listItem w:displayText="Low end commercial area" w:value="Low end commercial area"/>
              <w:listItem w:displayText="High end commercial area" w:value="High end commercial area"/>
              <w:listItem w:displayText="Local Shopping Centre" w:value="Local Shopping Centre"/>
              <w:listItem w:displayText="Institutional Area" w:value="Institutional Area"/>
              <w:listItem w:displayText="Urban Developing area" w:value="Urban Developing area"/>
              <w:listItem w:displayText="Semi urban area" w:value="Semi urban area"/>
            </w:dropDownList>
          </w:sdtPr>
          <w:sdtContent>
            <w:tc>
              <w:tcPr>
                <w:tcW w:w="7710" w:type="dxa"/>
                <w:gridSpan w:val="11"/>
              </w:tcPr>
              <w:p w14:paraId="6D14F37C" w14:textId="77777777" w:rsidR="0002165F" w:rsidRPr="0002165F" w:rsidRDefault="00B852D8" w:rsidP="0002165F">
                <w:pPr>
                  <w:widowControl w:val="0"/>
                  <w:autoSpaceDE w:val="0"/>
                  <w:autoSpaceDN w:val="0"/>
                  <w:spacing w:after="160" w:line="276" w:lineRule="auto"/>
                  <w:jc w:val="both"/>
                  <w:rPr>
                    <w:rFonts w:ascii="Arial" w:eastAsia="Arial" w:hAnsi="Arial" w:cs="Arial"/>
                    <w:sz w:val="22"/>
                    <w:szCs w:val="22"/>
                    <w:lang w:bidi="en-US"/>
                  </w:rPr>
                </w:pPr>
                <w:r>
                  <w:rPr>
                    <w:rFonts w:ascii="Arial" w:eastAsia="Arial" w:hAnsi="Arial" w:cs="Arial"/>
                    <w:sz w:val="22"/>
                    <w:szCs w:val="22"/>
                    <w:lang w:val="en-IN" w:eastAsia="en-IN" w:bidi="en-US"/>
                  </w:rPr>
                  <w:t>Industrial area</w:t>
                </w:r>
              </w:p>
            </w:tc>
          </w:sdtContent>
        </w:sdt>
      </w:tr>
      <w:tr w:rsidR="0002165F" w:rsidRPr="0002165F" w14:paraId="1F6AA137" w14:textId="77777777" w:rsidTr="00EC2CE3">
        <w:trPr>
          <w:trHeight w:val="130"/>
          <w:jc w:val="center"/>
        </w:trPr>
        <w:tc>
          <w:tcPr>
            <w:tcW w:w="757" w:type="dxa"/>
            <w:shd w:val="clear" w:color="auto" w:fill="B8CCE4" w:themeFill="accent1" w:themeFillTint="66"/>
          </w:tcPr>
          <w:p w14:paraId="0D11D13F"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7F952511" w14:textId="77777777" w:rsidR="0002165F" w:rsidRPr="0002165F" w:rsidRDefault="0002165F" w:rsidP="0002165F">
            <w:pPr>
              <w:widowControl w:val="0"/>
              <w:autoSpaceDE w:val="0"/>
              <w:autoSpaceDN w:val="0"/>
              <w:spacing w:after="160" w:line="276" w:lineRule="auto"/>
              <w:rPr>
                <w:rFonts w:ascii="Arial" w:eastAsia="Arial" w:hAnsi="Arial" w:cs="Arial"/>
                <w:color w:val="000000" w:themeColor="text1"/>
                <w:sz w:val="22"/>
                <w:szCs w:val="22"/>
                <w:lang w:val="en-IN" w:bidi="en-US"/>
              </w:rPr>
            </w:pPr>
            <w:r w:rsidRPr="0002165F">
              <w:rPr>
                <w:rFonts w:ascii="Arial" w:eastAsia="Arial" w:hAnsi="Arial" w:cs="Arial"/>
                <w:bCs/>
                <w:color w:val="000000" w:themeColor="text1"/>
                <w:sz w:val="22"/>
                <w:szCs w:val="22"/>
                <w:lang w:val="en-IN" w:bidi="en-US"/>
              </w:rPr>
              <w:t>Neighbourhood amenities</w:t>
            </w:r>
          </w:p>
        </w:tc>
        <w:sdt>
          <w:sdtPr>
            <w:rPr>
              <w:rFonts w:ascii="Arial" w:eastAsia="Arial" w:hAnsi="Arial" w:cs="Arial"/>
              <w:sz w:val="22"/>
              <w:szCs w:val="22"/>
              <w:lang w:bidi="en-US"/>
            </w:rPr>
            <w:id w:val="-362203243"/>
            <w:placeholder>
              <w:docPart w:val="2210BCD638174B2AB54791DF705C47E2"/>
            </w:placeholder>
            <w:comboBox>
              <w:listItem w:value="Choose an item."/>
              <w:listItem w:displayText="Very Good" w:value="Very Good"/>
              <w:listItem w:displayText="Good" w:value="Good"/>
              <w:listItem w:displayText="Average" w:value="Average"/>
              <w:listItem w:displayText="Poor" w:value="Poor"/>
            </w:comboBox>
          </w:sdtPr>
          <w:sdtContent>
            <w:tc>
              <w:tcPr>
                <w:tcW w:w="7710" w:type="dxa"/>
                <w:gridSpan w:val="11"/>
              </w:tcPr>
              <w:p w14:paraId="17BBEC72" w14:textId="77777777" w:rsidR="0002165F" w:rsidRPr="0002165F" w:rsidRDefault="00B852D8" w:rsidP="0002165F">
                <w:pPr>
                  <w:widowControl w:val="0"/>
                  <w:autoSpaceDE w:val="0"/>
                  <w:autoSpaceDN w:val="0"/>
                  <w:spacing w:after="160" w:line="276" w:lineRule="auto"/>
                  <w:jc w:val="both"/>
                  <w:rPr>
                    <w:rFonts w:ascii="Arial" w:eastAsia="Arial" w:hAnsi="Arial" w:cs="Arial"/>
                    <w:sz w:val="22"/>
                    <w:szCs w:val="22"/>
                    <w:lang w:bidi="en-US"/>
                  </w:rPr>
                </w:pPr>
                <w:r w:rsidRPr="002503D0">
                  <w:rPr>
                    <w:rFonts w:ascii="Arial" w:eastAsia="Arial" w:hAnsi="Arial" w:cs="Arial"/>
                    <w:sz w:val="22"/>
                    <w:szCs w:val="22"/>
                    <w:lang w:bidi="en-US"/>
                  </w:rPr>
                  <w:t>Good</w:t>
                </w:r>
              </w:p>
            </w:tc>
          </w:sdtContent>
        </w:sdt>
      </w:tr>
      <w:tr w:rsidR="0017046E" w:rsidRPr="0002165F" w14:paraId="59C08A51" w14:textId="77777777" w:rsidTr="00EC2CE3">
        <w:trPr>
          <w:trHeight w:val="81"/>
          <w:jc w:val="center"/>
        </w:trPr>
        <w:tc>
          <w:tcPr>
            <w:tcW w:w="757" w:type="dxa"/>
            <w:shd w:val="clear" w:color="auto" w:fill="B8CCE4" w:themeFill="accent1" w:themeFillTint="66"/>
          </w:tcPr>
          <w:p w14:paraId="58B77F9D" w14:textId="77777777" w:rsidR="0017046E" w:rsidRPr="0002165F" w:rsidRDefault="0017046E"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12A79290" w14:textId="77777777" w:rsidR="0017046E" w:rsidRPr="0002165F" w:rsidRDefault="0017046E" w:rsidP="0002165F">
            <w:pPr>
              <w:widowControl w:val="0"/>
              <w:autoSpaceDE w:val="0"/>
              <w:autoSpaceDN w:val="0"/>
              <w:spacing w:after="160" w:line="276" w:lineRule="auto"/>
              <w:rPr>
                <w:rFonts w:ascii="Arial" w:eastAsia="Arial" w:hAnsi="Arial" w:cs="Arial"/>
                <w:sz w:val="22"/>
                <w:szCs w:val="22"/>
                <w:lang w:bidi="en-US"/>
              </w:rPr>
            </w:pPr>
            <w:r w:rsidRPr="0002165F">
              <w:rPr>
                <w:rFonts w:ascii="Arial" w:eastAsia="Arial" w:hAnsi="Arial" w:cs="Arial"/>
                <w:color w:val="000000" w:themeColor="text1"/>
                <w:sz w:val="22"/>
                <w:szCs w:val="22"/>
                <w:lang w:val="en-IN" w:bidi="en-US"/>
              </w:rPr>
              <w:t xml:space="preserve">Any New </w:t>
            </w:r>
            <w:r w:rsidRPr="0002165F">
              <w:rPr>
                <w:rFonts w:ascii="Arial" w:eastAsia="Arial" w:hAnsi="Arial" w:cs="Arial"/>
                <w:sz w:val="22"/>
                <w:szCs w:val="22"/>
                <w:lang w:val="en-IN" w:bidi="en-US"/>
              </w:rPr>
              <w:t>Development in surrounding area</w:t>
            </w:r>
          </w:p>
        </w:tc>
        <w:tc>
          <w:tcPr>
            <w:tcW w:w="7710" w:type="dxa"/>
            <w:gridSpan w:val="11"/>
          </w:tcPr>
          <w:sdt>
            <w:sdtPr>
              <w:rPr>
                <w:rFonts w:ascii="Arial" w:eastAsia="Arial" w:hAnsi="Arial" w:cs="Arial"/>
                <w:sz w:val="22"/>
                <w:szCs w:val="22"/>
                <w:lang w:bidi="en-US"/>
              </w:rPr>
              <w:id w:val="-2133090304"/>
              <w:dropDownList>
                <w:listItem w:value="Choose an item."/>
                <w:listItem w:displayText="Proposed Metro Station" w:value="Proposed Metro Station"/>
                <w:listItem w:displayText="Proposed Shopping Mall" w:value="Proposed Shopping Mall"/>
                <w:listItem w:displayText="Proposed Highway" w:value="Proposed Highway"/>
                <w:listItem w:displayText="Proposed widening of existing road" w:value="Proposed widening of existing road"/>
                <w:listItem w:displayText="Proposed Shopping Arcade" w:value="Proposed Shopping Arcade"/>
                <w:listItem w:displayText="Proposed City Centre" w:value="Proposed City Centre"/>
                <w:listItem w:displayText="Proposed Freight Corridor" w:value="Proposed Freight Corridor"/>
                <w:listItem w:displayText="Proposed Industrial Corridor" w:value="Proposed Industrial Corridor"/>
                <w:listItem w:displayText="Proposed SEZ" w:value="Proposed SEZ"/>
                <w:listItem w:displayText="Proposed Multi Brand Retail Store" w:value="Proposed Multi Brand Retail Store"/>
                <w:listItem w:displayText="Proposed Super Speciality Hospital" w:value="Proposed Super Speciality Hospital"/>
                <w:listItem w:displayText="Proposed Multi disciplinary College" w:value="Proposed Multi disciplinary College"/>
                <w:listItem w:displayText="Proposed Habitat Center" w:value="Proposed Habitat Center"/>
                <w:listItem w:displayText="Work in Progress of Metro Station" w:value="Work in Progress of Metro Station"/>
                <w:listItem w:displayText="Work in Progress of development of Shopping Mall" w:value="Work in Progress of development of Shopping Mall"/>
                <w:listItem w:displayText="Work in Progress of construction of Highway" w:value="Work in Progress of construction of Highway"/>
                <w:listItem w:displayText="Work in Progress of widening of existing road" w:value="Work in Progress of widening of existing road"/>
                <w:listItem w:displayText="Work in Progress of development of Shopping Arcade" w:value="Work in Progress of development of Shopping Arcade"/>
                <w:listItem w:displayText="Work in Progress of City Center" w:value="Work in Progress of City Center"/>
                <w:listItem w:displayText="Work in Progress of Freight Corridor" w:value="Work in Progress of Freight Corridor"/>
                <w:listItem w:displayText="Work in Progess of Industrial Corridor" w:value="Work in Progess of Industrial Corridor"/>
                <w:listItem w:displayText="Work in Progress of development of SEZ" w:value="Work in Progress of development of SEZ"/>
                <w:listItem w:displayText="Work in Progress of development of Multi Brand Retail Store" w:value="Work in Progress of development of Multi Brand Retail Store"/>
                <w:listItem w:displayText="Work in Progress of Super Speciality Hospital" w:value="Work in Progress of Super Speciality Hospital"/>
                <w:listItem w:displayText="Work in Progress of constructionof Multi disciplinary college" w:value="Work in Progress of constructionof Multi disciplinary college"/>
                <w:listItem w:displayText="Work in Progress of development of Habitat Center" w:value="Work in Progress of development of Habitat Center"/>
                <w:listItem w:displayText="No new development" w:value="No new development"/>
                <w:listItem w:displayText="Other development" w:value="Other development"/>
                <w:listItem w:displayText="None" w:value="None"/>
                <w:listItem w:displayText="NA" w:value="NA"/>
              </w:dropDownList>
            </w:sdtPr>
            <w:sdtContent>
              <w:p w14:paraId="41AE60B3" w14:textId="77777777" w:rsidR="0017046E" w:rsidRPr="0002165F" w:rsidRDefault="0017046E" w:rsidP="0017046E">
                <w:pPr>
                  <w:widowControl w:val="0"/>
                  <w:autoSpaceDE w:val="0"/>
                  <w:autoSpaceDN w:val="0"/>
                  <w:spacing w:after="160" w:line="259" w:lineRule="auto"/>
                  <w:rPr>
                    <w:rFonts w:ascii="Arial" w:eastAsia="Arial" w:hAnsi="Arial" w:cs="Arial"/>
                    <w:sz w:val="22"/>
                    <w:szCs w:val="22"/>
                    <w:lang w:bidi="en-US"/>
                  </w:rPr>
                </w:pPr>
                <w:r>
                  <w:rPr>
                    <w:rFonts w:ascii="Arial" w:eastAsia="Arial" w:hAnsi="Arial" w:cs="Arial"/>
                    <w:sz w:val="22"/>
                    <w:szCs w:val="22"/>
                    <w:lang w:val="en-IN" w:bidi="en-US"/>
                  </w:rPr>
                  <w:t>None</w:t>
                </w:r>
              </w:p>
            </w:sdtContent>
          </w:sdt>
        </w:tc>
      </w:tr>
      <w:tr w:rsidR="0002165F" w:rsidRPr="0002165F" w14:paraId="58980765" w14:textId="77777777" w:rsidTr="00A87F48">
        <w:trPr>
          <w:trHeight w:val="307"/>
          <w:jc w:val="center"/>
        </w:trPr>
        <w:tc>
          <w:tcPr>
            <w:tcW w:w="757" w:type="dxa"/>
            <w:shd w:val="clear" w:color="auto" w:fill="B8CCE4" w:themeFill="accent1" w:themeFillTint="66"/>
          </w:tcPr>
          <w:p w14:paraId="4A8736B8"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404AFCE5" w14:textId="77777777" w:rsidR="0002165F" w:rsidRPr="0002165F" w:rsidRDefault="0002165F" w:rsidP="0002165F">
            <w:pPr>
              <w:widowControl w:val="0"/>
              <w:autoSpaceDE w:val="0"/>
              <w:autoSpaceDN w:val="0"/>
              <w:spacing w:after="160" w:line="276" w:lineRule="auto"/>
              <w:rPr>
                <w:rFonts w:ascii="Arial" w:hAnsi="Arial" w:cs="Arial"/>
                <w:sz w:val="22"/>
                <w:szCs w:val="22"/>
                <w:lang w:val="en-IN" w:bidi="en-US"/>
              </w:rPr>
            </w:pPr>
            <w:r w:rsidRPr="0002165F">
              <w:rPr>
                <w:rFonts w:ascii="Arial" w:eastAsia="Arial" w:hAnsi="Arial" w:cs="Arial"/>
                <w:sz w:val="22"/>
                <w:szCs w:val="22"/>
                <w:lang w:val="en-IN" w:bidi="en-US"/>
              </w:rPr>
              <w:t>Any specific advantage/ drawback in the property</w:t>
            </w:r>
          </w:p>
        </w:tc>
        <w:tc>
          <w:tcPr>
            <w:tcW w:w="7710" w:type="dxa"/>
            <w:gridSpan w:val="11"/>
          </w:tcPr>
          <w:p w14:paraId="17D4C50B" w14:textId="22A48B1A" w:rsidR="0002165F" w:rsidRPr="0002165F" w:rsidRDefault="00E41435" w:rsidP="00B852D8">
            <w:pPr>
              <w:widowControl w:val="0"/>
              <w:autoSpaceDE w:val="0"/>
              <w:autoSpaceDN w:val="0"/>
              <w:spacing w:after="160" w:line="259" w:lineRule="auto"/>
              <w:jc w:val="both"/>
              <w:rPr>
                <w:rFonts w:ascii="Arial" w:eastAsia="Arial" w:hAnsi="Arial" w:cs="Arial"/>
                <w:sz w:val="22"/>
                <w:szCs w:val="22"/>
                <w:lang w:bidi="en-US"/>
              </w:rPr>
            </w:pPr>
            <w:r w:rsidRPr="000C7DD1">
              <w:rPr>
                <w:rFonts w:ascii="Arial" w:hAnsi="Arial" w:cs="Arial"/>
                <w:sz w:val="22"/>
                <w:szCs w:val="20"/>
              </w:rPr>
              <w:t>Cannot comment since site survey could not be done</w:t>
            </w:r>
            <w:r>
              <w:rPr>
                <w:rFonts w:ascii="Arial" w:hAnsi="Arial" w:cs="Arial"/>
                <w:sz w:val="22"/>
                <w:szCs w:val="20"/>
              </w:rPr>
              <w:t>.</w:t>
            </w:r>
          </w:p>
        </w:tc>
      </w:tr>
      <w:tr w:rsidR="0002165F" w:rsidRPr="0002165F" w14:paraId="75D626EA" w14:textId="77777777" w:rsidTr="00EC2CE3">
        <w:trPr>
          <w:trHeight w:val="130"/>
          <w:jc w:val="center"/>
        </w:trPr>
        <w:tc>
          <w:tcPr>
            <w:tcW w:w="757" w:type="dxa"/>
            <w:shd w:val="clear" w:color="auto" w:fill="B8CCE4" w:themeFill="accent1" w:themeFillTint="66"/>
          </w:tcPr>
          <w:p w14:paraId="5B6083B5"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20A9A4AD"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Property overall usability/ utility Factor</w:t>
            </w:r>
          </w:p>
        </w:tc>
        <w:tc>
          <w:tcPr>
            <w:tcW w:w="7710" w:type="dxa"/>
            <w:gridSpan w:val="11"/>
          </w:tcPr>
          <w:p w14:paraId="271F463C" w14:textId="77777777" w:rsidR="0002165F" w:rsidRPr="0002165F" w:rsidRDefault="00EF384D" w:rsidP="0002165F">
            <w:pPr>
              <w:widowControl w:val="0"/>
              <w:autoSpaceDE w:val="0"/>
              <w:autoSpaceDN w:val="0"/>
              <w:spacing w:after="160" w:line="259" w:lineRule="auto"/>
              <w:jc w:val="both"/>
              <w:rPr>
                <w:rFonts w:ascii="Arial" w:eastAsia="Arial" w:hAnsi="Arial" w:cs="Arial"/>
                <w:sz w:val="22"/>
                <w:szCs w:val="22"/>
                <w:lang w:bidi="en-US"/>
              </w:rPr>
            </w:pPr>
            <w:sdt>
              <w:sdtPr>
                <w:rPr>
                  <w:rFonts w:ascii="Arial" w:eastAsia="Arial" w:hAnsi="Arial" w:cs="Arial"/>
                  <w:sz w:val="22"/>
                  <w:szCs w:val="22"/>
                  <w:lang w:bidi="en-US"/>
                </w:rPr>
                <w:id w:val="345064723"/>
                <w:dropDownList>
                  <w:listItem w:value="Choose an item."/>
                  <w:listItem w:displayText="Low" w:value="Low"/>
                  <w:listItem w:displayText="Normal" w:value="Normal"/>
                  <w:listItem w:displayText="Good" w:value="Good"/>
                  <w:listItem w:displayText="Very good" w:value="Very good"/>
                  <w:listItem w:displayText="High utility" w:value="High utility"/>
                  <w:listItem w:displayText="Restricted to a particular use" w:value="Restricted to a particular use"/>
                </w:dropDownList>
              </w:sdtPr>
              <w:sdtContent>
                <w:r w:rsidR="00C7704C">
                  <w:rPr>
                    <w:rFonts w:ascii="Arial" w:eastAsia="Arial" w:hAnsi="Arial" w:cs="Arial"/>
                    <w:sz w:val="22"/>
                    <w:szCs w:val="22"/>
                    <w:lang w:bidi="en-US"/>
                  </w:rPr>
                  <w:t>Normal</w:t>
                </w:r>
              </w:sdtContent>
            </w:sdt>
          </w:p>
        </w:tc>
      </w:tr>
      <w:tr w:rsidR="0002165F" w:rsidRPr="0002165F" w14:paraId="3A8ED07C" w14:textId="77777777" w:rsidTr="00EC2CE3">
        <w:trPr>
          <w:trHeight w:val="81"/>
          <w:jc w:val="center"/>
        </w:trPr>
        <w:tc>
          <w:tcPr>
            <w:tcW w:w="757" w:type="dxa"/>
            <w:shd w:val="clear" w:color="auto" w:fill="B8CCE4" w:themeFill="accent1" w:themeFillTint="66"/>
          </w:tcPr>
          <w:p w14:paraId="339FC4E9"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1351F9AF"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Do property has any alternate use?</w:t>
            </w:r>
          </w:p>
        </w:tc>
        <w:tc>
          <w:tcPr>
            <w:tcW w:w="7710" w:type="dxa"/>
            <w:gridSpan w:val="11"/>
          </w:tcPr>
          <w:sdt>
            <w:sdtPr>
              <w:rPr>
                <w:rFonts w:ascii="Arial" w:eastAsia="Arial" w:hAnsi="Arial" w:cs="Arial"/>
                <w:color w:val="000000" w:themeColor="text1"/>
                <w:sz w:val="22"/>
                <w:szCs w:val="22"/>
                <w:lang w:bidi="en-US"/>
              </w:rPr>
              <w:id w:val="1933234990"/>
              <w:placeholder>
                <w:docPart w:val="76F9FF262B3E44DE8B6C1B0CCAB5D1D3"/>
              </w:placeholder>
            </w:sdtPr>
            <w:sdtContent>
              <w:p w14:paraId="4AE47CA6" w14:textId="77777777" w:rsidR="0002165F" w:rsidRPr="0002165F" w:rsidRDefault="00C85A1C" w:rsidP="001623C1">
                <w:pPr>
                  <w:widowControl w:val="0"/>
                  <w:autoSpaceDE w:val="0"/>
                  <w:autoSpaceDN w:val="0"/>
                  <w:spacing w:after="160" w:line="259" w:lineRule="auto"/>
                  <w:jc w:val="both"/>
                  <w:rPr>
                    <w:rFonts w:ascii="Arial" w:eastAsia="Arial" w:hAnsi="Arial" w:cs="Arial"/>
                    <w:color w:val="000000" w:themeColor="text1"/>
                    <w:sz w:val="22"/>
                    <w:szCs w:val="22"/>
                    <w:lang w:bidi="en-US"/>
                  </w:rPr>
                </w:pPr>
                <w:r>
                  <w:rPr>
                    <w:rFonts w:ascii="Arial" w:eastAsia="Arial" w:hAnsi="Arial" w:cs="Arial"/>
                    <w:color w:val="000000" w:themeColor="text1"/>
                    <w:sz w:val="22"/>
                    <w:szCs w:val="22"/>
                    <w:lang w:bidi="en-US"/>
                  </w:rPr>
                  <w:t>No</w:t>
                </w:r>
              </w:p>
            </w:sdtContent>
          </w:sdt>
        </w:tc>
      </w:tr>
      <w:tr w:rsidR="0002165F" w:rsidRPr="0002165F" w14:paraId="42710ED4" w14:textId="77777777" w:rsidTr="00EC2CE3">
        <w:trPr>
          <w:trHeight w:val="533"/>
          <w:jc w:val="center"/>
        </w:trPr>
        <w:tc>
          <w:tcPr>
            <w:tcW w:w="757" w:type="dxa"/>
            <w:shd w:val="clear" w:color="auto" w:fill="B8CCE4" w:themeFill="accent1" w:themeFillTint="66"/>
          </w:tcPr>
          <w:p w14:paraId="13E0F945"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38C785D6"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Is property clearly demarcated by permanent/ temporary boundary on site</w:t>
            </w:r>
          </w:p>
        </w:tc>
        <w:sdt>
          <w:sdtPr>
            <w:rPr>
              <w:rFonts w:ascii="Arial" w:eastAsia="Arial" w:hAnsi="Arial" w:cs="Arial"/>
              <w:sz w:val="22"/>
              <w:szCs w:val="22"/>
              <w:lang w:bidi="en-US"/>
            </w:rPr>
            <w:id w:val="765890838"/>
            <w:dropDownList>
              <w:listItem w:value="Choose an item."/>
              <w:listItem w:displayText="Yes demarcated properly" w:value="Yes demarcated properly"/>
              <w:listItem w:displayText="No demarcation done and mixed with other adjoining Lands" w:value="No demarcation done and mixed with other adjoining Lands"/>
              <w:listItem w:displayText="Partly demarcated only" w:value="Partly demarcated only"/>
              <w:listItem w:displayText="Demarcated with permanent boundary" w:value="Demarcated with permanent boundary"/>
              <w:listItem w:displayText="Demarcated with temporary boundary" w:value="Demarcated with temporary boundary"/>
              <w:listItem w:displayText="Not clearly demarcated, proportionate plot in large piece of land" w:value="Not clearly demarcated, proportionate plot in large piece of land"/>
              <w:listItem w:displayText="Yes, Demarcated properly as seen from google earth map" w:value="Yes, Demarcated properly as seen from google earth map"/>
            </w:dropDownList>
          </w:sdtPr>
          <w:sdtContent>
            <w:tc>
              <w:tcPr>
                <w:tcW w:w="7710" w:type="dxa"/>
                <w:gridSpan w:val="11"/>
              </w:tcPr>
              <w:p w14:paraId="59663E4E" w14:textId="034D6B06" w:rsidR="0002165F" w:rsidRPr="0002165F" w:rsidRDefault="006B40C3" w:rsidP="0002165F">
                <w:pPr>
                  <w:widowControl w:val="0"/>
                  <w:tabs>
                    <w:tab w:val="center" w:pos="2928"/>
                  </w:tabs>
                  <w:autoSpaceDE w:val="0"/>
                  <w:autoSpaceDN w:val="0"/>
                  <w:spacing w:after="160" w:line="259" w:lineRule="auto"/>
                  <w:rPr>
                    <w:rFonts w:ascii="Arial" w:eastAsia="Arial" w:hAnsi="Arial" w:cs="Arial"/>
                    <w:sz w:val="22"/>
                    <w:szCs w:val="20"/>
                    <w:lang w:bidi="en-US"/>
                  </w:rPr>
                </w:pPr>
                <w:r w:rsidRPr="00244794">
                  <w:rPr>
                    <w:rFonts w:ascii="Arial" w:eastAsia="Arial" w:hAnsi="Arial" w:cs="Arial"/>
                    <w:sz w:val="22"/>
                    <w:szCs w:val="22"/>
                    <w:lang w:bidi="en-US"/>
                  </w:rPr>
                  <w:t>Yes, Demarcated properly as seen from google earth map</w:t>
                </w:r>
              </w:p>
            </w:tc>
          </w:sdtContent>
        </w:sdt>
      </w:tr>
      <w:tr w:rsidR="0002165F" w:rsidRPr="0002165F" w14:paraId="38F579CC" w14:textId="77777777" w:rsidTr="00EC2CE3">
        <w:trPr>
          <w:trHeight w:val="533"/>
          <w:jc w:val="center"/>
        </w:trPr>
        <w:tc>
          <w:tcPr>
            <w:tcW w:w="757" w:type="dxa"/>
            <w:vMerge w:val="restart"/>
            <w:shd w:val="clear" w:color="auto" w:fill="B8CCE4" w:themeFill="accent1" w:themeFillTint="66"/>
          </w:tcPr>
          <w:p w14:paraId="0652A25A"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2B2B072D"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Is the property merged or colluded with any other property</w:t>
            </w:r>
          </w:p>
        </w:tc>
        <w:tc>
          <w:tcPr>
            <w:tcW w:w="7710" w:type="dxa"/>
            <w:gridSpan w:val="11"/>
          </w:tcPr>
          <w:p w14:paraId="2CBF10D5" w14:textId="297ECEBC" w:rsidR="0002165F" w:rsidRPr="0002165F" w:rsidRDefault="00E41435" w:rsidP="0002165F">
            <w:pPr>
              <w:widowControl w:val="0"/>
              <w:tabs>
                <w:tab w:val="center" w:pos="2928"/>
              </w:tabs>
              <w:autoSpaceDE w:val="0"/>
              <w:autoSpaceDN w:val="0"/>
              <w:spacing w:after="160" w:line="259" w:lineRule="auto"/>
              <w:rPr>
                <w:rFonts w:ascii="Arial" w:eastAsia="Arial" w:hAnsi="Arial" w:cs="Arial"/>
                <w:sz w:val="22"/>
                <w:szCs w:val="20"/>
                <w:lang w:bidi="en-US"/>
              </w:rPr>
            </w:pPr>
            <w:r w:rsidRPr="000C7DD1">
              <w:rPr>
                <w:rFonts w:ascii="Arial" w:hAnsi="Arial" w:cs="Arial"/>
                <w:sz w:val="22"/>
                <w:szCs w:val="20"/>
              </w:rPr>
              <w:t>Cannot comment since site survey could not be done</w:t>
            </w:r>
            <w:r>
              <w:rPr>
                <w:rFonts w:ascii="Arial" w:hAnsi="Arial" w:cs="Arial"/>
                <w:sz w:val="22"/>
                <w:szCs w:val="20"/>
              </w:rPr>
              <w:t>.</w:t>
            </w:r>
          </w:p>
        </w:tc>
      </w:tr>
      <w:tr w:rsidR="0002165F" w:rsidRPr="0002165F" w14:paraId="78E8C05C" w14:textId="77777777" w:rsidTr="00EC2CE3">
        <w:trPr>
          <w:trHeight w:val="81"/>
          <w:jc w:val="center"/>
        </w:trPr>
        <w:tc>
          <w:tcPr>
            <w:tcW w:w="757" w:type="dxa"/>
            <w:vMerge/>
            <w:shd w:val="clear" w:color="auto" w:fill="B8CCE4" w:themeFill="accent1" w:themeFillTint="66"/>
          </w:tcPr>
          <w:p w14:paraId="3C4E4659"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21EDA9DD"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7710" w:type="dxa"/>
            <w:gridSpan w:val="11"/>
          </w:tcPr>
          <w:p w14:paraId="359A3B7B" w14:textId="77777777" w:rsidR="0002165F" w:rsidRPr="006B40C3" w:rsidRDefault="0002165F" w:rsidP="00155C09">
            <w:pPr>
              <w:widowControl w:val="0"/>
              <w:tabs>
                <w:tab w:val="center" w:pos="2928"/>
              </w:tabs>
              <w:autoSpaceDE w:val="0"/>
              <w:autoSpaceDN w:val="0"/>
              <w:spacing w:after="160" w:line="259" w:lineRule="auto"/>
              <w:jc w:val="both"/>
              <w:rPr>
                <w:rFonts w:ascii="Arial" w:eastAsia="Arial" w:hAnsi="Arial" w:cs="Arial"/>
                <w:sz w:val="22"/>
                <w:szCs w:val="20"/>
                <w:lang w:bidi="en-US"/>
              </w:rPr>
            </w:pPr>
            <w:r w:rsidRPr="006B40C3">
              <w:rPr>
                <w:rFonts w:ascii="Arial" w:eastAsia="Arial" w:hAnsi="Arial" w:cs="Arial"/>
                <w:color w:val="000000" w:themeColor="text1"/>
                <w:sz w:val="22"/>
                <w:szCs w:val="20"/>
                <w:lang w:bidi="en-US"/>
              </w:rPr>
              <w:t>Comments:</w:t>
            </w:r>
            <w:r w:rsidRPr="006B40C3">
              <w:rPr>
                <w:rFonts w:ascii="Arial" w:eastAsia="Arial" w:hAnsi="Arial" w:cs="Arial"/>
                <w:color w:val="808080"/>
                <w:sz w:val="22"/>
                <w:szCs w:val="20"/>
                <w:lang w:bidi="en-US"/>
              </w:rPr>
              <w:t xml:space="preserve"> </w:t>
            </w:r>
            <w:sdt>
              <w:sdtPr>
                <w:rPr>
                  <w:rFonts w:ascii="Arial" w:eastAsia="Arial" w:hAnsi="Arial" w:cs="Arial"/>
                  <w:color w:val="808080"/>
                  <w:sz w:val="22"/>
                  <w:szCs w:val="20"/>
                  <w:lang w:bidi="en-US"/>
                </w:rPr>
                <w:id w:val="543956098"/>
                <w:placeholder>
                  <w:docPart w:val="CC6AC688CBB84FDD8053F2EF2BB3F78B"/>
                </w:placeholder>
              </w:sdtPr>
              <w:sdtContent>
                <w:sdt>
                  <w:sdtPr>
                    <w:rPr>
                      <w:rFonts w:ascii="Arial" w:eastAsia="Arial" w:hAnsi="Arial" w:cs="Arial"/>
                      <w:color w:val="808080"/>
                      <w:sz w:val="22"/>
                      <w:szCs w:val="20"/>
                      <w:lang w:bidi="en-US"/>
                    </w:rPr>
                    <w:id w:val="-2108337910"/>
                    <w:placeholder>
                      <w:docPart w:val="C52BAA5E1B594E9B8164BBF173BDEB10"/>
                    </w:placeholder>
                  </w:sdtPr>
                  <w:sdtContent>
                    <w:r w:rsidR="00155C09" w:rsidRPr="006B40C3">
                      <w:rPr>
                        <w:rFonts w:ascii="Arial" w:eastAsia="Arial" w:hAnsi="Arial" w:cs="Arial"/>
                        <w:sz w:val="22"/>
                        <w:szCs w:val="22"/>
                        <w:lang w:bidi="en-US"/>
                      </w:rPr>
                      <w:t>As per latest Google satell</w:t>
                    </w:r>
                    <w:r w:rsidR="00907A8A" w:rsidRPr="006B40C3">
                      <w:rPr>
                        <w:rFonts w:ascii="Arial" w:eastAsia="Arial" w:hAnsi="Arial" w:cs="Arial"/>
                        <w:sz w:val="22"/>
                        <w:szCs w:val="22"/>
                        <w:lang w:bidi="en-US"/>
                      </w:rPr>
                      <w:t>ite images the subject property</w:t>
                    </w:r>
                    <w:r w:rsidR="009E5978" w:rsidRPr="006B40C3">
                      <w:rPr>
                        <w:rFonts w:ascii="Arial" w:eastAsia="Arial" w:hAnsi="Arial" w:cs="Arial"/>
                        <w:sz w:val="22"/>
                        <w:szCs w:val="22"/>
                        <w:lang w:bidi="en-US"/>
                      </w:rPr>
                      <w:t>.</w:t>
                    </w:r>
                    <w:r w:rsidR="00155C09" w:rsidRPr="006B40C3">
                      <w:rPr>
                        <w:rFonts w:ascii="Arial" w:eastAsia="Arial" w:hAnsi="Arial" w:cs="Arial"/>
                        <w:sz w:val="22"/>
                        <w:szCs w:val="22"/>
                        <w:lang w:bidi="en-US"/>
                      </w:rPr>
                      <w:t xml:space="preserve"> </w:t>
                    </w:r>
                  </w:sdtContent>
                </w:sdt>
              </w:sdtContent>
            </w:sdt>
          </w:p>
        </w:tc>
      </w:tr>
      <w:tr w:rsidR="0002165F" w:rsidRPr="0002165F" w14:paraId="4A0C52CA" w14:textId="77777777" w:rsidTr="00EC2CE3">
        <w:trPr>
          <w:trHeight w:val="68"/>
          <w:jc w:val="center"/>
        </w:trPr>
        <w:tc>
          <w:tcPr>
            <w:tcW w:w="757" w:type="dxa"/>
            <w:shd w:val="clear" w:color="auto" w:fill="B8CCE4" w:themeFill="accent1" w:themeFillTint="66"/>
          </w:tcPr>
          <w:p w14:paraId="14289218"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7379622E"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Is independent access available to the property</w:t>
            </w:r>
          </w:p>
        </w:tc>
        <w:tc>
          <w:tcPr>
            <w:tcW w:w="7710" w:type="dxa"/>
            <w:gridSpan w:val="11"/>
          </w:tcPr>
          <w:p w14:paraId="12B87926" w14:textId="0B66320C" w:rsidR="0002165F" w:rsidRPr="006B40C3" w:rsidRDefault="00E41435" w:rsidP="0002165F">
            <w:pPr>
              <w:widowControl w:val="0"/>
              <w:autoSpaceDE w:val="0"/>
              <w:autoSpaceDN w:val="0"/>
              <w:spacing w:after="160" w:line="259" w:lineRule="auto"/>
              <w:jc w:val="both"/>
              <w:rPr>
                <w:rFonts w:ascii="Arial" w:eastAsia="Arial" w:hAnsi="Arial" w:cs="Arial"/>
                <w:sz w:val="22"/>
                <w:szCs w:val="22"/>
                <w:lang w:bidi="en-US"/>
              </w:rPr>
            </w:pPr>
            <w:r w:rsidRPr="000C7DD1">
              <w:rPr>
                <w:rFonts w:ascii="Arial" w:hAnsi="Arial" w:cs="Arial"/>
                <w:sz w:val="22"/>
                <w:szCs w:val="20"/>
              </w:rPr>
              <w:t>Cannot comment since site survey could not be done</w:t>
            </w:r>
            <w:r>
              <w:rPr>
                <w:rFonts w:ascii="Arial" w:hAnsi="Arial" w:cs="Arial"/>
                <w:sz w:val="22"/>
                <w:szCs w:val="20"/>
              </w:rPr>
              <w:t>.</w:t>
            </w:r>
          </w:p>
        </w:tc>
      </w:tr>
      <w:tr w:rsidR="0002165F" w:rsidRPr="0002165F" w14:paraId="22E8DA95" w14:textId="77777777" w:rsidTr="00EC2CE3">
        <w:trPr>
          <w:trHeight w:val="130"/>
          <w:jc w:val="center"/>
        </w:trPr>
        <w:tc>
          <w:tcPr>
            <w:tcW w:w="757" w:type="dxa"/>
            <w:shd w:val="clear" w:color="auto" w:fill="B8CCE4" w:themeFill="accent1" w:themeFillTint="66"/>
          </w:tcPr>
          <w:p w14:paraId="55D0DAC2"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48653A57"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 xml:space="preserve">Is property clearly </w:t>
            </w:r>
            <w:proofErr w:type="spellStart"/>
            <w:r w:rsidRPr="0002165F">
              <w:rPr>
                <w:rFonts w:ascii="Arial" w:eastAsia="Arial" w:hAnsi="Arial" w:cs="Arial"/>
                <w:sz w:val="22"/>
                <w:szCs w:val="22"/>
                <w:lang w:bidi="en-US"/>
              </w:rPr>
              <w:t>possessable</w:t>
            </w:r>
            <w:proofErr w:type="spellEnd"/>
            <w:r w:rsidRPr="0002165F">
              <w:rPr>
                <w:rFonts w:ascii="Arial" w:eastAsia="Arial" w:hAnsi="Arial" w:cs="Arial"/>
                <w:sz w:val="22"/>
                <w:szCs w:val="22"/>
                <w:lang w:bidi="en-US"/>
              </w:rPr>
              <w:t xml:space="preserve"> upon sale</w:t>
            </w:r>
          </w:p>
        </w:tc>
        <w:sdt>
          <w:sdtPr>
            <w:rPr>
              <w:rFonts w:ascii="Arial" w:eastAsia="Arial" w:hAnsi="Arial" w:cs="Arial"/>
              <w:sz w:val="22"/>
              <w:szCs w:val="22"/>
              <w:lang w:bidi="en-US"/>
            </w:rPr>
            <w:id w:val="1768658493"/>
            <w:placeholder>
              <w:docPart w:val="21AB262111514A5C857FC11453295C70"/>
            </w:placeholder>
            <w:dropDownList>
              <w:listItem w:value="Choose an item."/>
              <w:listItem w:displayText="Yes" w:value="Yes"/>
              <w:listItem w:displayText="No" w:value="No"/>
              <w:listItem w:displayText="Yes with some structural modifications" w:value="Yes with some structural modifications"/>
              <w:listItem w:displayText="Will require lots of structural changes" w:value="Will require lots of structural changes"/>
              <w:listItem w:displayText="Will create rights issues among co-owners" w:value="Will create rights issues among co-owners"/>
            </w:dropDownList>
          </w:sdtPr>
          <w:sdtContent>
            <w:tc>
              <w:tcPr>
                <w:tcW w:w="7710" w:type="dxa"/>
                <w:gridSpan w:val="11"/>
              </w:tcPr>
              <w:p w14:paraId="6E7BEABA" w14:textId="77777777" w:rsidR="0002165F" w:rsidRPr="0002165F" w:rsidRDefault="009024C2" w:rsidP="0002165F">
                <w:pPr>
                  <w:widowControl w:val="0"/>
                  <w:autoSpaceDE w:val="0"/>
                  <w:autoSpaceDN w:val="0"/>
                  <w:spacing w:after="160" w:line="259" w:lineRule="auto"/>
                  <w:jc w:val="both"/>
                  <w:rPr>
                    <w:rFonts w:ascii="Arial" w:eastAsia="Arial" w:hAnsi="Arial" w:cs="Arial"/>
                    <w:sz w:val="22"/>
                    <w:szCs w:val="22"/>
                    <w:lang w:bidi="en-US"/>
                  </w:rPr>
                </w:pPr>
                <w:r>
                  <w:rPr>
                    <w:rFonts w:ascii="Arial" w:eastAsia="Arial" w:hAnsi="Arial" w:cs="Arial"/>
                    <w:sz w:val="22"/>
                    <w:szCs w:val="22"/>
                    <w:lang w:bidi="en-US"/>
                  </w:rPr>
                  <w:t>Yes</w:t>
                </w:r>
              </w:p>
            </w:tc>
          </w:sdtContent>
        </w:sdt>
      </w:tr>
      <w:tr w:rsidR="0002165F" w:rsidRPr="0002165F" w14:paraId="0606D821" w14:textId="77777777" w:rsidTr="00EC2CE3">
        <w:trPr>
          <w:trHeight w:val="171"/>
          <w:jc w:val="center"/>
        </w:trPr>
        <w:tc>
          <w:tcPr>
            <w:tcW w:w="757" w:type="dxa"/>
            <w:vMerge w:val="restart"/>
            <w:shd w:val="clear" w:color="auto" w:fill="B8CCE4" w:themeFill="accent1" w:themeFillTint="66"/>
          </w:tcPr>
          <w:p w14:paraId="5A164717"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23B229B4" w14:textId="77777777" w:rsidR="0002165F" w:rsidRPr="0002165F" w:rsidRDefault="0002165F" w:rsidP="0002165F">
            <w:pPr>
              <w:widowControl w:val="0"/>
              <w:autoSpaceDE w:val="0"/>
              <w:autoSpaceDN w:val="0"/>
              <w:spacing w:after="160" w:line="259" w:lineRule="auto"/>
              <w:rPr>
                <w:rFonts w:ascii="Arial" w:hAnsi="Arial" w:cs="Arial"/>
                <w:sz w:val="22"/>
                <w:szCs w:val="22"/>
                <w:lang w:bidi="en-US"/>
              </w:rPr>
            </w:pPr>
            <w:r w:rsidRPr="0002165F">
              <w:rPr>
                <w:rFonts w:ascii="Arial" w:eastAsia="Arial" w:hAnsi="Arial" w:cs="Arial"/>
                <w:sz w:val="22"/>
                <w:szCs w:val="22"/>
                <w:lang w:bidi="en-US"/>
              </w:rPr>
              <w:t xml:space="preserve">Best Sale procedure to realize maximum Value </w:t>
            </w:r>
            <w:r w:rsidRPr="0002165F">
              <w:rPr>
                <w:rFonts w:ascii="Arial" w:eastAsia="Arial" w:hAnsi="Arial" w:cs="Arial"/>
                <w:i/>
                <w:sz w:val="22"/>
                <w:szCs w:val="22"/>
                <w:lang w:bidi="en-US"/>
              </w:rPr>
              <w:t>(in respect to Present market state or premise of the Asset as per point (iv) above)</w:t>
            </w:r>
          </w:p>
        </w:tc>
        <w:tc>
          <w:tcPr>
            <w:tcW w:w="7710" w:type="dxa"/>
            <w:gridSpan w:val="11"/>
            <w:shd w:val="clear" w:color="auto" w:fill="DBE5F1" w:themeFill="accent1" w:themeFillTint="33"/>
          </w:tcPr>
          <w:p w14:paraId="04F6AAE5" w14:textId="77777777" w:rsidR="0002165F" w:rsidRPr="0002165F" w:rsidRDefault="00EF384D" w:rsidP="0002165F">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1230958672"/>
                <w:placeholder>
                  <w:docPart w:val="670DD3E653EE48B3A8DC22ACDADAAB0C"/>
                </w:placeholde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listItem w:displayText="Futuristic Development Value" w:value="Futuristic Development Value"/>
                </w:comboBox>
              </w:sdtPr>
              <w:sdtContent>
                <w:r w:rsidR="00825F53">
                  <w:rPr>
                    <w:rFonts w:ascii="Arial" w:eastAsia="Arial" w:hAnsi="Arial" w:cs="Arial"/>
                    <w:sz w:val="22"/>
                    <w:szCs w:val="22"/>
                    <w:lang w:bidi="en-US"/>
                  </w:rPr>
                  <w:t>Fair Market Value</w:t>
                </w:r>
              </w:sdtContent>
            </w:sdt>
          </w:p>
        </w:tc>
      </w:tr>
      <w:tr w:rsidR="0002165F" w:rsidRPr="0002165F" w14:paraId="010F5249" w14:textId="77777777" w:rsidTr="00EC2CE3">
        <w:trPr>
          <w:trHeight w:val="81"/>
          <w:jc w:val="center"/>
        </w:trPr>
        <w:tc>
          <w:tcPr>
            <w:tcW w:w="757" w:type="dxa"/>
            <w:vMerge/>
            <w:shd w:val="clear" w:color="auto" w:fill="B8CCE4" w:themeFill="accent1" w:themeFillTint="66"/>
          </w:tcPr>
          <w:p w14:paraId="4F9E21A9"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007E28AA"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7710" w:type="dxa"/>
            <w:gridSpan w:val="11"/>
          </w:tcPr>
          <w:p w14:paraId="02EAB430" w14:textId="77777777" w:rsidR="0002165F" w:rsidRPr="0002165F" w:rsidRDefault="00EF384D" w:rsidP="0002165F">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1341153699"/>
                <w:dropDownList>
                  <w:listItem w:value="Choose an item."/>
                  <w:listItem w:displayText="Free market transaction at arm's length wherein the parties, after full market survey each acted knowledgeably, prudently and without any compulsion." w:value="Free market transaction at arm's length wherein the parties, after full market survey each acted knowledgeably, prudently and without any compulsion."/>
                  <w:listItem w:displayText="Strategic disinvetsment sale (on-going concern basis)" w:value="Strategic disinvetsment sale (on-going concern basis)"/>
                  <w:listItem w:displayText="Through Swiss challenge mechanism" w:value="Through Swiss challenge mechanism"/>
                  <w:listItem w:displayText="Private Sale" w:value="Private Sale"/>
                  <w:listItem w:displayText="Slump Sale through private negotiation" w:value="Slump Sale through private negotiation"/>
                  <w:listItem w:displayText="Public auction (Distress Sale)" w:value="Public auction (Distress Sale)"/>
                  <w:listItem w:displayText="Public auction (Forced Sale)" w:value="Public auction (Forced Sale)"/>
                  <w:listItem w:displayText="Public auction (on-going concern basis)" w:value="Public auction (on-going concern basis)"/>
                  <w:listItem w:displayText="Liquidation Sale (Orderly)" w:value="Liquidation Sale (Orderly)"/>
                  <w:listItem w:displayText="Liquidation Sale (Forced Sale)" w:value="Liquidation Sale (Forced Sale)"/>
                  <w:listItem w:displayText="Liquidation Sale (On piecemeal basis)" w:value="Liquidation Sale (On piecemeal basis)"/>
                  <w:listItem w:displayText="Scrap sale through auction" w:value="Scrap sale through auction"/>
                </w:dropDownList>
              </w:sdtPr>
              <w:sdtContent>
                <w:r w:rsidR="00ED4878">
                  <w:rPr>
                    <w:rFonts w:ascii="Arial" w:eastAsia="Arial" w:hAnsi="Arial" w:cs="Arial"/>
                    <w:sz w:val="22"/>
                    <w:szCs w:val="22"/>
                    <w:lang w:val="en-IN" w:bidi="en-US"/>
                  </w:rPr>
                  <w:t>Free market transaction at arm's length wherein the parties, after full market survey each acted knowledgeably, prudently and without any compulsion.</w:t>
                </w:r>
              </w:sdtContent>
            </w:sdt>
          </w:p>
        </w:tc>
      </w:tr>
      <w:tr w:rsidR="0002165F" w:rsidRPr="0002165F" w14:paraId="6ACFE497" w14:textId="77777777" w:rsidTr="00EC2CE3">
        <w:trPr>
          <w:trHeight w:val="470"/>
          <w:jc w:val="center"/>
        </w:trPr>
        <w:tc>
          <w:tcPr>
            <w:tcW w:w="757" w:type="dxa"/>
            <w:vMerge w:val="restart"/>
            <w:shd w:val="clear" w:color="auto" w:fill="B8CCE4" w:themeFill="accent1" w:themeFillTint="66"/>
          </w:tcPr>
          <w:p w14:paraId="43D46603"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465A6816"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Hypothetical Sale transaction method assumed for the computation of valuation</w:t>
            </w:r>
          </w:p>
        </w:tc>
        <w:tc>
          <w:tcPr>
            <w:tcW w:w="7710" w:type="dxa"/>
            <w:gridSpan w:val="11"/>
            <w:shd w:val="clear" w:color="auto" w:fill="DBE5F1" w:themeFill="accent1" w:themeFillTint="33"/>
          </w:tcPr>
          <w:p w14:paraId="1557F7F3" w14:textId="77777777" w:rsidR="0002165F" w:rsidRPr="0002165F" w:rsidRDefault="00EF384D" w:rsidP="005350C2">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492727200"/>
                <w:placeholder>
                  <w:docPart w:val="1BA99DED75324B5E9FE4F1696AB03D36"/>
                </w:placeholde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listItem w:displayText="Futuristic Development Value" w:value="Futuristic Development Value"/>
                </w:comboBox>
              </w:sdtPr>
              <w:sdtContent>
                <w:r w:rsidR="00825F53">
                  <w:rPr>
                    <w:rFonts w:ascii="Arial" w:eastAsia="Arial" w:hAnsi="Arial" w:cs="Arial"/>
                    <w:sz w:val="22"/>
                    <w:szCs w:val="22"/>
                    <w:lang w:bidi="en-US"/>
                  </w:rPr>
                  <w:t>Fair Market Value</w:t>
                </w:r>
              </w:sdtContent>
            </w:sdt>
          </w:p>
        </w:tc>
      </w:tr>
      <w:tr w:rsidR="0002165F" w:rsidRPr="0002165F" w14:paraId="1C1ED791" w14:textId="77777777" w:rsidTr="00EC2CE3">
        <w:trPr>
          <w:trHeight w:val="68"/>
          <w:jc w:val="center"/>
        </w:trPr>
        <w:tc>
          <w:tcPr>
            <w:tcW w:w="757" w:type="dxa"/>
            <w:vMerge/>
            <w:shd w:val="clear" w:color="auto" w:fill="B8CCE4" w:themeFill="accent1" w:themeFillTint="66"/>
          </w:tcPr>
          <w:p w14:paraId="4481615A"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32809423"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p>
        </w:tc>
        <w:tc>
          <w:tcPr>
            <w:tcW w:w="7710" w:type="dxa"/>
            <w:gridSpan w:val="11"/>
          </w:tcPr>
          <w:p w14:paraId="09BFBF69" w14:textId="77777777" w:rsidR="0002165F" w:rsidRPr="0002165F" w:rsidRDefault="00EF384D" w:rsidP="00400A81">
            <w:pPr>
              <w:widowControl w:val="0"/>
              <w:autoSpaceDE w:val="0"/>
              <w:autoSpaceDN w:val="0"/>
              <w:spacing w:after="160" w:line="259" w:lineRule="auto"/>
              <w:jc w:val="center"/>
              <w:rPr>
                <w:rFonts w:ascii="Arial" w:eastAsia="Arial" w:hAnsi="Arial" w:cs="Arial"/>
                <w:sz w:val="22"/>
                <w:szCs w:val="22"/>
                <w:lang w:bidi="en-US"/>
              </w:rPr>
            </w:pPr>
            <w:sdt>
              <w:sdtPr>
                <w:rPr>
                  <w:rFonts w:ascii="Arial" w:eastAsia="Arial" w:hAnsi="Arial" w:cs="Arial"/>
                  <w:sz w:val="22"/>
                  <w:szCs w:val="22"/>
                  <w:lang w:bidi="en-US"/>
                </w:rPr>
                <w:id w:val="191880474"/>
                <w:dropDownList>
                  <w:listItem w:value="Choose an item."/>
                  <w:listItem w:displayText="Free market transaction at arm's length wherein the parties, after full market survey each acted knowledgeably, prudently and without any compulsion." w:value="Free market transaction at arm's length wherein the parties, after full market survey each acted knowledgeably, prudently and without any compulsion."/>
                  <w:listItem w:displayText="Strategic disinvetsment sale (on-going concern basis)" w:value="Strategic disinvetsment sale (on-going concern basis)"/>
                  <w:listItem w:displayText="Through Swiss challenge mechanism" w:value="Through Swiss challenge mechanism"/>
                  <w:listItem w:displayText="Private Sale" w:value="Private Sale"/>
                  <w:listItem w:displayText="Slump Sale through private negotiation" w:value="Slump Sale through private negotiation"/>
                  <w:listItem w:displayText="Public auction (Distress Sale)" w:value="Public auction (Distress Sale)"/>
                  <w:listItem w:displayText="Public auction (Forced Sale)" w:value="Public auction (Forced Sale)"/>
                  <w:listItem w:displayText="Public auction (on-going concern basis)" w:value="Public auction (on-going concern basis)"/>
                  <w:listItem w:displayText="Liquidation Sale (Orderly)" w:value="Liquidation Sale (Orderly)"/>
                  <w:listItem w:displayText="Liquidation Sale (Forced Sale)" w:value="Liquidation Sale (Forced Sale)"/>
                  <w:listItem w:displayText="Liquidation Sale (On piecemeal basis)" w:value="Liquidation Sale (On piecemeal basis)"/>
                  <w:listItem w:displayText="Scrap sale through auction" w:value="Scrap sale through auction"/>
                </w:dropDownList>
              </w:sdtPr>
              <w:sdtContent>
                <w:r w:rsidR="00ED4878">
                  <w:rPr>
                    <w:rFonts w:ascii="Arial" w:eastAsia="Arial" w:hAnsi="Arial" w:cs="Arial"/>
                    <w:sz w:val="22"/>
                    <w:szCs w:val="22"/>
                    <w:lang w:val="en-IN" w:bidi="en-US"/>
                  </w:rPr>
                  <w:t>Free market transaction at arm's length wherein the parties, after full market survey each acted knowledgeably, prudently and without any compulsion.</w:t>
                </w:r>
              </w:sdtContent>
            </w:sdt>
          </w:p>
        </w:tc>
      </w:tr>
      <w:tr w:rsidR="0002165F" w:rsidRPr="0002165F" w14:paraId="51EB53F7" w14:textId="77777777" w:rsidTr="006A0306">
        <w:trPr>
          <w:trHeight w:val="472"/>
          <w:jc w:val="center"/>
        </w:trPr>
        <w:tc>
          <w:tcPr>
            <w:tcW w:w="757" w:type="dxa"/>
            <w:vMerge w:val="restart"/>
            <w:shd w:val="clear" w:color="auto" w:fill="B8CCE4" w:themeFill="accent1" w:themeFillTint="66"/>
          </w:tcPr>
          <w:p w14:paraId="6640A6E5"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val="restart"/>
            <w:shd w:val="clear" w:color="auto" w:fill="C6D9F1" w:themeFill="text2" w:themeFillTint="33"/>
          </w:tcPr>
          <w:p w14:paraId="594F9B7F"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Approach &amp; Method of Valuation Used</w:t>
            </w:r>
          </w:p>
        </w:tc>
        <w:tc>
          <w:tcPr>
            <w:tcW w:w="1219" w:type="dxa"/>
            <w:vMerge w:val="restart"/>
            <w:shd w:val="clear" w:color="auto" w:fill="B8CCE4" w:themeFill="accent1" w:themeFillTint="66"/>
            <w:textDirection w:val="btLr"/>
          </w:tcPr>
          <w:p w14:paraId="5E0D3E16" w14:textId="26E2817F" w:rsidR="0002165F" w:rsidRPr="0002165F" w:rsidRDefault="006A0306" w:rsidP="00BA0DE7">
            <w:pPr>
              <w:widowControl w:val="0"/>
              <w:autoSpaceDE w:val="0"/>
              <w:autoSpaceDN w:val="0"/>
              <w:spacing w:line="259" w:lineRule="auto"/>
              <w:ind w:left="113" w:right="113"/>
              <w:jc w:val="center"/>
              <w:rPr>
                <w:rFonts w:ascii="Arial" w:eastAsia="Arial" w:hAnsi="Arial" w:cs="Arial"/>
                <w:b/>
                <w:sz w:val="22"/>
                <w:szCs w:val="22"/>
                <w:lang w:bidi="en-US"/>
              </w:rPr>
            </w:pPr>
            <w:r>
              <w:rPr>
                <w:rFonts w:ascii="Arial" w:eastAsia="Arial" w:hAnsi="Arial" w:cs="Arial"/>
                <w:b/>
                <w:sz w:val="22"/>
                <w:szCs w:val="22"/>
                <w:lang w:bidi="en-US"/>
              </w:rPr>
              <w:t>BUILT- UP UNIT</w:t>
            </w:r>
          </w:p>
        </w:tc>
        <w:tc>
          <w:tcPr>
            <w:tcW w:w="2698" w:type="dxa"/>
            <w:gridSpan w:val="6"/>
            <w:shd w:val="clear" w:color="auto" w:fill="DBE5F1" w:themeFill="accent1" w:themeFillTint="33"/>
          </w:tcPr>
          <w:p w14:paraId="3D13C1DC"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Approach of Valuation</w:t>
            </w:r>
          </w:p>
        </w:tc>
        <w:tc>
          <w:tcPr>
            <w:tcW w:w="3793" w:type="dxa"/>
            <w:gridSpan w:val="4"/>
            <w:shd w:val="clear" w:color="auto" w:fill="DBE5F1" w:themeFill="accent1" w:themeFillTint="33"/>
          </w:tcPr>
          <w:p w14:paraId="3A00F608" w14:textId="77777777" w:rsidR="0002165F" w:rsidRPr="0002165F" w:rsidRDefault="0002165F" w:rsidP="0002165F">
            <w:pPr>
              <w:widowControl w:val="0"/>
              <w:autoSpaceDE w:val="0"/>
              <w:autoSpaceDN w:val="0"/>
              <w:spacing w:after="160" w:line="259" w:lineRule="auto"/>
              <w:jc w:val="center"/>
              <w:rPr>
                <w:rFonts w:ascii="Arial" w:eastAsia="Arial" w:hAnsi="Arial" w:cs="Arial"/>
                <w:b/>
                <w:sz w:val="22"/>
                <w:szCs w:val="22"/>
                <w:lang w:bidi="en-US"/>
              </w:rPr>
            </w:pPr>
            <w:r w:rsidRPr="0002165F">
              <w:rPr>
                <w:rFonts w:ascii="Arial" w:eastAsia="Arial" w:hAnsi="Arial" w:cs="Arial"/>
                <w:b/>
                <w:sz w:val="22"/>
                <w:szCs w:val="22"/>
                <w:lang w:bidi="en-US"/>
              </w:rPr>
              <w:t>Method of Valuation</w:t>
            </w:r>
          </w:p>
        </w:tc>
      </w:tr>
      <w:tr w:rsidR="006A0306" w:rsidRPr="0002165F" w14:paraId="2A149846" w14:textId="0ADA1424" w:rsidTr="006A0306">
        <w:trPr>
          <w:trHeight w:val="496"/>
          <w:jc w:val="center"/>
        </w:trPr>
        <w:tc>
          <w:tcPr>
            <w:tcW w:w="757" w:type="dxa"/>
            <w:vMerge/>
            <w:shd w:val="clear" w:color="auto" w:fill="B8CCE4" w:themeFill="accent1" w:themeFillTint="66"/>
          </w:tcPr>
          <w:p w14:paraId="4C011A60" w14:textId="77777777" w:rsidR="006A0306" w:rsidRPr="0002165F" w:rsidRDefault="006A0306"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vMerge/>
            <w:shd w:val="clear" w:color="auto" w:fill="C6D9F1" w:themeFill="text2" w:themeFillTint="33"/>
          </w:tcPr>
          <w:p w14:paraId="615DA113" w14:textId="77777777" w:rsidR="006A0306" w:rsidRPr="0002165F" w:rsidRDefault="006A0306" w:rsidP="0002165F">
            <w:pPr>
              <w:widowControl w:val="0"/>
              <w:autoSpaceDE w:val="0"/>
              <w:autoSpaceDN w:val="0"/>
              <w:spacing w:after="160" w:line="259" w:lineRule="auto"/>
              <w:rPr>
                <w:rFonts w:ascii="Arial" w:eastAsia="Arial" w:hAnsi="Arial" w:cs="Arial"/>
                <w:sz w:val="22"/>
                <w:szCs w:val="22"/>
                <w:lang w:bidi="en-US"/>
              </w:rPr>
            </w:pPr>
          </w:p>
        </w:tc>
        <w:tc>
          <w:tcPr>
            <w:tcW w:w="1219" w:type="dxa"/>
            <w:vMerge/>
            <w:shd w:val="clear" w:color="auto" w:fill="B8CCE4" w:themeFill="accent1" w:themeFillTint="66"/>
          </w:tcPr>
          <w:p w14:paraId="5FF94BB0" w14:textId="77777777" w:rsidR="006A0306" w:rsidRPr="0002165F" w:rsidRDefault="006A0306" w:rsidP="0002165F">
            <w:pPr>
              <w:widowControl w:val="0"/>
              <w:autoSpaceDE w:val="0"/>
              <w:autoSpaceDN w:val="0"/>
              <w:spacing w:after="160" w:line="259" w:lineRule="auto"/>
              <w:rPr>
                <w:rFonts w:ascii="Arial" w:eastAsia="Arial" w:hAnsi="Arial" w:cs="Arial"/>
                <w:b/>
                <w:sz w:val="22"/>
                <w:szCs w:val="22"/>
                <w:lang w:bidi="en-US"/>
              </w:rPr>
            </w:pPr>
          </w:p>
        </w:tc>
        <w:sdt>
          <w:sdtPr>
            <w:rPr>
              <w:rFonts w:ascii="Arial" w:hAnsi="Arial" w:cs="Arial"/>
              <w:b/>
              <w:sz w:val="20"/>
              <w:szCs w:val="20"/>
            </w:rPr>
            <w:id w:val="-277573627"/>
            <w:placeholder>
              <w:docPart w:val="3AD78EFFE8514B6894BBA8EEAC3BEF72"/>
            </w:placeholder>
            <w:comboBox>
              <w:listItem w:value="Choose an item."/>
              <w:listItem w:displayText="Market Approach" w:value="Market Approach"/>
              <w:listItem w:displayText="Cost Approach" w:value="Cost Approach"/>
              <w:listItem w:displayText="Income Approach" w:value="Income Approach"/>
              <w:listItem w:displayText="Mixture of Market &amp; Cost Approach" w:value="Mixture of Market &amp; Cost Approach"/>
              <w:listItem w:displayText="Mixture of Market &amp; Income Approach" w:value="Mixture of Market &amp; Income Approach"/>
              <w:listItem w:displayText="Mixture of Cost &amp; Income Approach" w:value="Mixture of Cost &amp; Income Approach"/>
              <w:listItem w:displayText="Mixture of Market, Cost &amp; Income Approaches" w:value="Mixture of Market, Cost &amp; Income Approaches"/>
            </w:comboBox>
          </w:sdtPr>
          <w:sdtContent>
            <w:tc>
              <w:tcPr>
                <w:tcW w:w="2693" w:type="dxa"/>
                <w:gridSpan w:val="6"/>
                <w:vAlign w:val="center"/>
              </w:tcPr>
              <w:p w14:paraId="79D98D74" w14:textId="11E3BDF3" w:rsidR="006A0306" w:rsidRPr="001226E6" w:rsidRDefault="006A0306" w:rsidP="00E41435">
                <w:pPr>
                  <w:widowControl w:val="0"/>
                  <w:autoSpaceDE w:val="0"/>
                  <w:autoSpaceDN w:val="0"/>
                  <w:spacing w:after="160" w:line="259" w:lineRule="auto"/>
                  <w:rPr>
                    <w:rFonts w:ascii="Arial" w:eastAsia="Arial" w:hAnsi="Arial" w:cs="Arial"/>
                    <w:sz w:val="22"/>
                    <w:szCs w:val="22"/>
                    <w:lang w:bidi="en-US"/>
                  </w:rPr>
                </w:pPr>
                <w:r>
                  <w:rPr>
                    <w:rFonts w:ascii="Arial" w:hAnsi="Arial" w:cs="Arial"/>
                    <w:b/>
                    <w:sz w:val="20"/>
                    <w:szCs w:val="20"/>
                  </w:rPr>
                  <w:t>Cost Approach</w:t>
                </w:r>
              </w:p>
            </w:tc>
          </w:sdtContent>
        </w:sdt>
        <w:tc>
          <w:tcPr>
            <w:tcW w:w="3798" w:type="dxa"/>
            <w:gridSpan w:val="4"/>
            <w:vAlign w:val="center"/>
          </w:tcPr>
          <w:p w14:paraId="6B436F22" w14:textId="47C41A9D" w:rsidR="006A0306" w:rsidRPr="001226E6" w:rsidRDefault="00EF384D" w:rsidP="00E41435">
            <w:pPr>
              <w:widowControl w:val="0"/>
              <w:autoSpaceDE w:val="0"/>
              <w:autoSpaceDN w:val="0"/>
              <w:spacing w:after="160" w:line="259" w:lineRule="auto"/>
              <w:rPr>
                <w:rFonts w:ascii="Arial" w:eastAsia="Arial" w:hAnsi="Arial" w:cs="Arial"/>
                <w:sz w:val="22"/>
                <w:szCs w:val="22"/>
                <w:lang w:bidi="en-US"/>
              </w:rPr>
            </w:pPr>
            <w:sdt>
              <w:sdtPr>
                <w:rPr>
                  <w:rFonts w:ascii="Arial" w:hAnsi="Arial" w:cs="Arial"/>
                  <w:b/>
                  <w:sz w:val="20"/>
                  <w:szCs w:val="20"/>
                </w:rPr>
                <w:id w:val="923536538"/>
                <w:placeholder>
                  <w:docPart w:val="96627DF691EC4541B8066F718438CA3F"/>
                </w:placeholder>
                <w:dropDownList>
                  <w:listItem w:value="Choose an item."/>
                  <w:listItem w:displayText="Market Comparable Sales Method" w:value="Market Comparable Sales Method"/>
                  <w:listItem w:displayText="Assessment of Premium charges on transfer of Lease hold rights methodology" w:value="Assessment of Premium charges on transfer of Lease hold rights methodology"/>
                  <w:listItem w:displayText="Rent Capitalization Method" w:value="Rent Capitalization Method"/>
                  <w:listItem w:displayText="Belting Method" w:value="Belting Method"/>
                  <w:listItem w:displayText="Residual Method" w:value="Residual Method"/>
                  <w:listItem w:displayText="Land Development Method" w:value="Land Development Method"/>
                  <w:listItem w:displayText="Global FSI Method" w:value="Global FSI Method"/>
                  <w:listItem w:displayText="Composite Unit Method" w:value="Composite Unit Method"/>
                  <w:listItem w:displayText="Depreciated Reproduction Cost Method" w:value="Depreciated Reproduction Cost Method"/>
                  <w:listItem w:displayText="Depreciated Replacement Cost Method" w:value="Depreciated Replacement Cost Method"/>
                  <w:listItem w:displayText="Discounted Cash Flow Method" w:value="Discounted Cash Flow Method"/>
                  <w:listItem w:displayText="Free Cash Flow to Firm Model" w:value="Free Cash Flow to Firm Model"/>
                  <w:listItem w:displayText="Free Cash Flow to Equity Model" w:value="Free Cash Flow to Equity Model"/>
                  <w:listItem w:displayText="Divident Discount Model" w:value="Divident Discount Model"/>
                  <w:listItem w:displayText="Market Multiple Method" w:value="Market Multiple Method"/>
                  <w:listItem w:displayText="Net Asset Value" w:value="Net Asset Value"/>
                  <w:listItem w:displayText="Residual Income Method" w:value="Residual Income Method"/>
                </w:dropDownList>
              </w:sdtPr>
              <w:sdtContent>
                <w:r w:rsidR="006A0306">
                  <w:rPr>
                    <w:rFonts w:ascii="Arial" w:hAnsi="Arial" w:cs="Arial"/>
                    <w:b/>
                    <w:sz w:val="20"/>
                    <w:szCs w:val="20"/>
                  </w:rPr>
                  <w:t>Depreciated Replacement Cost Method</w:t>
                </w:r>
              </w:sdtContent>
            </w:sdt>
          </w:p>
        </w:tc>
      </w:tr>
      <w:tr w:rsidR="0002165F" w:rsidRPr="0002165F" w14:paraId="13836B90" w14:textId="77777777" w:rsidTr="00EC2CE3">
        <w:trPr>
          <w:trHeight w:val="62"/>
          <w:jc w:val="center"/>
        </w:trPr>
        <w:tc>
          <w:tcPr>
            <w:tcW w:w="757" w:type="dxa"/>
            <w:shd w:val="clear" w:color="auto" w:fill="B8CCE4" w:themeFill="accent1" w:themeFillTint="66"/>
          </w:tcPr>
          <w:p w14:paraId="73227617" w14:textId="77777777" w:rsidR="0002165F" w:rsidRPr="0002165F" w:rsidRDefault="0002165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2841" w:type="dxa"/>
            <w:shd w:val="clear" w:color="auto" w:fill="C6D9F1" w:themeFill="text2" w:themeFillTint="33"/>
          </w:tcPr>
          <w:p w14:paraId="0C194732" w14:textId="77777777" w:rsidR="0002165F" w:rsidRPr="0002165F" w:rsidRDefault="0002165F" w:rsidP="0002165F">
            <w:pPr>
              <w:widowControl w:val="0"/>
              <w:autoSpaceDE w:val="0"/>
              <w:autoSpaceDN w:val="0"/>
              <w:spacing w:after="160" w:line="259" w:lineRule="auto"/>
              <w:rPr>
                <w:rFonts w:ascii="Arial" w:eastAsia="Arial" w:hAnsi="Arial" w:cs="Arial"/>
                <w:sz w:val="22"/>
                <w:szCs w:val="22"/>
                <w:lang w:bidi="en-US"/>
              </w:rPr>
            </w:pPr>
            <w:r w:rsidRPr="0002165F">
              <w:rPr>
                <w:rFonts w:ascii="Arial" w:eastAsia="Arial" w:hAnsi="Arial" w:cs="Arial"/>
                <w:sz w:val="22"/>
                <w:szCs w:val="22"/>
                <w:lang w:bidi="en-US"/>
              </w:rPr>
              <w:t>Type of Source of Information</w:t>
            </w:r>
          </w:p>
        </w:tc>
        <w:tc>
          <w:tcPr>
            <w:tcW w:w="7710" w:type="dxa"/>
            <w:gridSpan w:val="11"/>
            <w:vAlign w:val="center"/>
          </w:tcPr>
          <w:p w14:paraId="40CCFFF0" w14:textId="77777777" w:rsidR="0002165F" w:rsidRPr="0002165F" w:rsidRDefault="00ED4878" w:rsidP="005350C2">
            <w:pPr>
              <w:widowControl w:val="0"/>
              <w:autoSpaceDE w:val="0"/>
              <w:autoSpaceDN w:val="0"/>
              <w:spacing w:after="160" w:line="259" w:lineRule="auto"/>
              <w:rPr>
                <w:rFonts w:ascii="Arial" w:eastAsia="Arial" w:hAnsi="Arial" w:cs="Arial"/>
                <w:sz w:val="22"/>
                <w:szCs w:val="22"/>
                <w:lang w:bidi="en-US"/>
              </w:rPr>
            </w:pPr>
            <w:r>
              <w:rPr>
                <w:rFonts w:ascii="Arial" w:eastAsia="Arial" w:hAnsi="Arial" w:cs="Arial"/>
                <w:sz w:val="22"/>
                <w:szCs w:val="22"/>
                <w:lang w:val="en-IN" w:bidi="en-US"/>
              </w:rPr>
              <w:t>Level 3 Input (Tertiary)</w:t>
            </w:r>
          </w:p>
        </w:tc>
      </w:tr>
      <w:tr w:rsidR="00FF16BF" w:rsidRPr="0002165F" w14:paraId="6B7990D2" w14:textId="77777777" w:rsidTr="00EC2CE3">
        <w:trPr>
          <w:trHeight w:val="62"/>
          <w:jc w:val="center"/>
        </w:trPr>
        <w:tc>
          <w:tcPr>
            <w:tcW w:w="757" w:type="dxa"/>
            <w:shd w:val="clear" w:color="auto" w:fill="B8CCE4" w:themeFill="accent1" w:themeFillTint="66"/>
          </w:tcPr>
          <w:p w14:paraId="33C230D4" w14:textId="77777777" w:rsidR="00FF16BF" w:rsidRPr="0002165F" w:rsidRDefault="00FF16BF" w:rsidP="00587C34">
            <w:pPr>
              <w:widowControl w:val="0"/>
              <w:numPr>
                <w:ilvl w:val="0"/>
                <w:numId w:val="22"/>
              </w:numPr>
              <w:autoSpaceDE w:val="0"/>
              <w:autoSpaceDN w:val="0"/>
              <w:spacing w:after="160" w:line="259" w:lineRule="auto"/>
              <w:contextualSpacing/>
              <w:jc w:val="center"/>
              <w:rPr>
                <w:rFonts w:ascii="Arial" w:eastAsia="Arial" w:hAnsi="Arial" w:cs="Arial"/>
                <w:sz w:val="22"/>
                <w:szCs w:val="22"/>
                <w:lang w:bidi="en-US"/>
              </w:rPr>
            </w:pPr>
          </w:p>
        </w:tc>
        <w:tc>
          <w:tcPr>
            <w:tcW w:w="10551" w:type="dxa"/>
            <w:gridSpan w:val="12"/>
            <w:shd w:val="clear" w:color="auto" w:fill="C6D9F1" w:themeFill="text2" w:themeFillTint="33"/>
          </w:tcPr>
          <w:p w14:paraId="3BD813BA" w14:textId="77777777" w:rsidR="00FF16BF" w:rsidRDefault="00FF16BF" w:rsidP="0002165F">
            <w:pPr>
              <w:widowControl w:val="0"/>
              <w:autoSpaceDE w:val="0"/>
              <w:autoSpaceDN w:val="0"/>
              <w:spacing w:after="160" w:line="259" w:lineRule="auto"/>
              <w:rPr>
                <w:rFonts w:ascii="Arial" w:eastAsia="Arial" w:hAnsi="Arial" w:cs="Arial"/>
                <w:sz w:val="22"/>
                <w:szCs w:val="22"/>
                <w:lang w:val="en-IN" w:bidi="en-US"/>
              </w:rPr>
            </w:pPr>
            <w:r w:rsidRPr="009B39E8">
              <w:rPr>
                <w:rFonts w:ascii="Arial" w:hAnsi="Arial" w:cs="Arial"/>
                <w:b/>
              </w:rPr>
              <w:t>Market Comparable</w:t>
            </w:r>
          </w:p>
        </w:tc>
      </w:tr>
    </w:tbl>
    <w:tbl>
      <w:tblPr>
        <w:tblStyle w:val="TableGrid7"/>
        <w:tblW w:w="113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6"/>
        <w:gridCol w:w="2804"/>
        <w:gridCol w:w="538"/>
        <w:gridCol w:w="3007"/>
        <w:gridCol w:w="4165"/>
        <w:gridCol w:w="87"/>
      </w:tblGrid>
      <w:tr w:rsidR="008C3D88" w:rsidRPr="00A95672" w14:paraId="0BFB911D" w14:textId="77777777" w:rsidTr="00436099">
        <w:trPr>
          <w:gridAfter w:val="1"/>
          <w:wAfter w:w="87" w:type="dxa"/>
          <w:trHeight w:val="195"/>
          <w:jc w:val="center"/>
        </w:trPr>
        <w:tc>
          <w:tcPr>
            <w:tcW w:w="736" w:type="dxa"/>
            <w:vMerge w:val="restart"/>
            <w:shd w:val="clear" w:color="auto" w:fill="B8CCE4" w:themeFill="accent1" w:themeFillTint="66"/>
          </w:tcPr>
          <w:p w14:paraId="31B5C8B8"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vMerge w:val="restart"/>
            <w:tcBorders>
              <w:top w:val="single" w:sz="4" w:space="0" w:color="auto"/>
              <w:right w:val="single" w:sz="4" w:space="0" w:color="auto"/>
            </w:tcBorders>
            <w:shd w:val="clear" w:color="auto" w:fill="B8CCE4" w:themeFill="accent1" w:themeFillTint="66"/>
          </w:tcPr>
          <w:p w14:paraId="25E1FB36" w14:textId="77777777" w:rsidR="008C3D88" w:rsidRPr="007707C1" w:rsidRDefault="008C3D88" w:rsidP="008C3D88">
            <w:pPr>
              <w:jc w:val="both"/>
              <w:rPr>
                <w:rFonts w:ascii="Arial" w:hAnsi="Arial" w:cs="Arial"/>
                <w:b/>
                <w:sz w:val="20"/>
                <w:szCs w:val="20"/>
              </w:rPr>
            </w:pPr>
            <w:r w:rsidRPr="00627389">
              <w:rPr>
                <w:rFonts w:ascii="Arial" w:eastAsia="Arial" w:hAnsi="Arial" w:cs="Arial"/>
                <w:sz w:val="22"/>
                <w:szCs w:val="22"/>
                <w:lang w:bidi="en-US"/>
              </w:rPr>
              <w:t>References on prevailing market Rate/ Price trend of the property and Details of the sources from where the information is gathered (</w:t>
            </w:r>
            <w:r w:rsidRPr="00627389">
              <w:rPr>
                <w:rFonts w:ascii="Arial" w:eastAsia="Arial" w:hAnsi="Arial" w:cs="Arial"/>
                <w:i/>
                <w:sz w:val="20"/>
                <w:szCs w:val="22"/>
                <w:lang w:bidi="en-US"/>
              </w:rPr>
              <w:t>from property search sites &amp; local information</w:t>
            </w:r>
            <w:r w:rsidRPr="00627389">
              <w:rPr>
                <w:rFonts w:ascii="Arial" w:eastAsia="Arial" w:hAnsi="Arial" w:cs="Arial"/>
                <w:i/>
                <w:sz w:val="22"/>
                <w:szCs w:val="22"/>
                <w:lang w:bidi="en-US"/>
              </w:rPr>
              <w:t>)</w:t>
            </w:r>
          </w:p>
        </w:tc>
        <w:tc>
          <w:tcPr>
            <w:tcW w:w="538" w:type="dxa"/>
            <w:vMerge w:val="restart"/>
            <w:tcBorders>
              <w:top w:val="single" w:sz="4" w:space="0" w:color="auto"/>
              <w:left w:val="single" w:sz="4" w:space="0" w:color="auto"/>
            </w:tcBorders>
            <w:shd w:val="clear" w:color="auto" w:fill="auto"/>
          </w:tcPr>
          <w:p w14:paraId="696EFB37" w14:textId="77777777" w:rsidR="008C3D88" w:rsidRPr="007707C1" w:rsidRDefault="008C3D88" w:rsidP="008C3D88">
            <w:pPr>
              <w:rPr>
                <w:rFonts w:ascii="Arial" w:hAnsi="Arial" w:cs="Arial"/>
                <w:b/>
                <w:sz w:val="20"/>
                <w:szCs w:val="20"/>
              </w:rPr>
            </w:pPr>
            <w:r w:rsidRPr="007707C1">
              <w:rPr>
                <w:rFonts w:ascii="Arial" w:hAnsi="Arial" w:cs="Arial"/>
                <w:b/>
                <w:sz w:val="20"/>
                <w:szCs w:val="20"/>
              </w:rPr>
              <w:t xml:space="preserve">1. </w:t>
            </w:r>
          </w:p>
        </w:tc>
        <w:tc>
          <w:tcPr>
            <w:tcW w:w="3007" w:type="dxa"/>
            <w:tcBorders>
              <w:top w:val="single" w:sz="4" w:space="0" w:color="auto"/>
              <w:left w:val="single" w:sz="4" w:space="0" w:color="auto"/>
              <w:bottom w:val="single" w:sz="4" w:space="0" w:color="auto"/>
            </w:tcBorders>
            <w:shd w:val="clear" w:color="auto" w:fill="auto"/>
          </w:tcPr>
          <w:p w14:paraId="61A85A73" w14:textId="77777777" w:rsidR="008C3D88" w:rsidRPr="00627389" w:rsidRDefault="008C3D88" w:rsidP="008C3D88">
            <w:pPr>
              <w:rPr>
                <w:rFonts w:ascii="Arial" w:hAnsi="Arial" w:cs="Arial"/>
                <w:sz w:val="22"/>
              </w:rPr>
            </w:pPr>
            <w:r w:rsidRPr="00627389">
              <w:rPr>
                <w:rFonts w:ascii="Arial" w:hAnsi="Arial" w:cs="Arial"/>
                <w:sz w:val="22"/>
              </w:rPr>
              <w:t>Name:</w:t>
            </w:r>
          </w:p>
        </w:tc>
        <w:tc>
          <w:tcPr>
            <w:tcW w:w="4165" w:type="dxa"/>
            <w:tcBorders>
              <w:top w:val="single" w:sz="4" w:space="0" w:color="auto"/>
              <w:left w:val="single" w:sz="4" w:space="0" w:color="auto"/>
              <w:right w:val="single" w:sz="4" w:space="0" w:color="auto"/>
            </w:tcBorders>
            <w:vAlign w:val="center"/>
          </w:tcPr>
          <w:p w14:paraId="0D2A3BD2" w14:textId="435E4024" w:rsidR="008C3D88" w:rsidRPr="00244794" w:rsidRDefault="008C3D88" w:rsidP="008C3D88">
            <w:pPr>
              <w:jc w:val="both"/>
              <w:rPr>
                <w:rFonts w:ascii="Arial" w:hAnsi="Arial" w:cs="Arial"/>
                <w:sz w:val="22"/>
              </w:rPr>
            </w:pPr>
            <w:proofErr w:type="spellStart"/>
            <w:r w:rsidRPr="00244794">
              <w:rPr>
                <w:rFonts w:ascii="Arial" w:hAnsi="Arial" w:cs="Arial"/>
                <w:sz w:val="22"/>
              </w:rPr>
              <w:t>Debershi</w:t>
            </w:r>
            <w:proofErr w:type="spellEnd"/>
            <w:r w:rsidRPr="00244794">
              <w:rPr>
                <w:rFonts w:ascii="Arial" w:hAnsi="Arial" w:cs="Arial"/>
                <w:sz w:val="22"/>
              </w:rPr>
              <w:t xml:space="preserve"> Real estate</w:t>
            </w:r>
          </w:p>
        </w:tc>
      </w:tr>
      <w:tr w:rsidR="008C3D88" w:rsidRPr="00A95672" w14:paraId="50B5AD86" w14:textId="77777777" w:rsidTr="006B40C3">
        <w:trPr>
          <w:gridAfter w:val="1"/>
          <w:wAfter w:w="87" w:type="dxa"/>
          <w:trHeight w:val="150"/>
          <w:jc w:val="center"/>
        </w:trPr>
        <w:tc>
          <w:tcPr>
            <w:tcW w:w="736" w:type="dxa"/>
            <w:vMerge/>
            <w:shd w:val="clear" w:color="auto" w:fill="B8CCE4" w:themeFill="accent1" w:themeFillTint="66"/>
          </w:tcPr>
          <w:p w14:paraId="4CFAC2D3"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vMerge/>
            <w:tcBorders>
              <w:right w:val="single" w:sz="4" w:space="0" w:color="auto"/>
            </w:tcBorders>
            <w:shd w:val="clear" w:color="auto" w:fill="B8CCE4" w:themeFill="accent1" w:themeFillTint="66"/>
          </w:tcPr>
          <w:p w14:paraId="4B1108D2" w14:textId="77777777" w:rsidR="008C3D88" w:rsidRPr="007707C1" w:rsidRDefault="008C3D88" w:rsidP="008C3D88">
            <w:pPr>
              <w:rPr>
                <w:rFonts w:ascii="Arial" w:hAnsi="Arial" w:cs="Arial"/>
                <w:b/>
                <w:sz w:val="20"/>
                <w:szCs w:val="20"/>
              </w:rPr>
            </w:pPr>
          </w:p>
        </w:tc>
        <w:tc>
          <w:tcPr>
            <w:tcW w:w="538" w:type="dxa"/>
            <w:vMerge/>
            <w:tcBorders>
              <w:left w:val="single" w:sz="4" w:space="0" w:color="auto"/>
            </w:tcBorders>
            <w:shd w:val="clear" w:color="auto" w:fill="auto"/>
          </w:tcPr>
          <w:p w14:paraId="678C36E7"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09233B3A" w14:textId="77777777" w:rsidR="008C3D88" w:rsidRPr="00627389" w:rsidRDefault="008C3D88" w:rsidP="008C3D88">
            <w:pPr>
              <w:rPr>
                <w:rFonts w:ascii="Arial" w:hAnsi="Arial" w:cs="Arial"/>
                <w:sz w:val="22"/>
              </w:rPr>
            </w:pPr>
            <w:r w:rsidRPr="00627389">
              <w:rPr>
                <w:rFonts w:ascii="Arial" w:hAnsi="Arial" w:cs="Arial"/>
                <w:sz w:val="22"/>
              </w:rPr>
              <w:t>Contact No.:</w:t>
            </w:r>
          </w:p>
        </w:tc>
        <w:tc>
          <w:tcPr>
            <w:tcW w:w="4165" w:type="dxa"/>
            <w:tcBorders>
              <w:left w:val="single" w:sz="4" w:space="0" w:color="auto"/>
              <w:right w:val="single" w:sz="4" w:space="0" w:color="auto"/>
            </w:tcBorders>
          </w:tcPr>
          <w:p w14:paraId="110D05DA" w14:textId="11CF6A77"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+91-9732458390</w:t>
            </w:r>
          </w:p>
        </w:tc>
      </w:tr>
      <w:tr w:rsidR="008C3D88" w:rsidRPr="00A95672" w14:paraId="47E6CA21" w14:textId="77777777" w:rsidTr="006B40C3">
        <w:trPr>
          <w:gridAfter w:val="1"/>
          <w:wAfter w:w="87" w:type="dxa"/>
          <w:trHeight w:val="240"/>
          <w:jc w:val="center"/>
        </w:trPr>
        <w:tc>
          <w:tcPr>
            <w:tcW w:w="736" w:type="dxa"/>
            <w:vMerge/>
            <w:shd w:val="clear" w:color="auto" w:fill="B8CCE4" w:themeFill="accent1" w:themeFillTint="66"/>
          </w:tcPr>
          <w:p w14:paraId="64CEDDC5"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vMerge/>
            <w:tcBorders>
              <w:right w:val="single" w:sz="4" w:space="0" w:color="auto"/>
            </w:tcBorders>
            <w:shd w:val="clear" w:color="auto" w:fill="B8CCE4" w:themeFill="accent1" w:themeFillTint="66"/>
          </w:tcPr>
          <w:p w14:paraId="6F1EC493" w14:textId="77777777" w:rsidR="008C3D88" w:rsidRPr="007707C1" w:rsidRDefault="008C3D88" w:rsidP="008C3D88">
            <w:pPr>
              <w:rPr>
                <w:rFonts w:ascii="Arial" w:hAnsi="Arial" w:cs="Arial"/>
                <w:b/>
                <w:sz w:val="20"/>
                <w:szCs w:val="20"/>
              </w:rPr>
            </w:pPr>
          </w:p>
        </w:tc>
        <w:tc>
          <w:tcPr>
            <w:tcW w:w="538" w:type="dxa"/>
            <w:vMerge/>
            <w:tcBorders>
              <w:left w:val="single" w:sz="4" w:space="0" w:color="auto"/>
            </w:tcBorders>
            <w:shd w:val="clear" w:color="auto" w:fill="auto"/>
          </w:tcPr>
          <w:p w14:paraId="0A683ED5"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5C3F1591" w14:textId="77777777" w:rsidR="008C3D88" w:rsidRPr="00627389" w:rsidRDefault="008C3D88" w:rsidP="008C3D88">
            <w:pPr>
              <w:rPr>
                <w:rFonts w:ascii="Arial" w:hAnsi="Arial" w:cs="Arial"/>
                <w:sz w:val="22"/>
              </w:rPr>
            </w:pPr>
            <w:r w:rsidRPr="00627389">
              <w:rPr>
                <w:rFonts w:ascii="Arial" w:hAnsi="Arial" w:cs="Arial"/>
                <w:sz w:val="22"/>
              </w:rPr>
              <w:t>Nature of reference:</w:t>
            </w:r>
          </w:p>
        </w:tc>
        <w:tc>
          <w:tcPr>
            <w:tcW w:w="4165" w:type="dxa"/>
            <w:tcBorders>
              <w:left w:val="single" w:sz="4" w:space="0" w:color="auto"/>
              <w:right w:val="single" w:sz="4" w:space="0" w:color="auto"/>
            </w:tcBorders>
          </w:tcPr>
          <w:p w14:paraId="74232CC3" w14:textId="5D341259"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Property consultant</w:t>
            </w:r>
          </w:p>
        </w:tc>
      </w:tr>
      <w:tr w:rsidR="008C3D88" w:rsidRPr="00A95672" w14:paraId="6C5BDE4D" w14:textId="77777777" w:rsidTr="006B40C3">
        <w:trPr>
          <w:gridAfter w:val="1"/>
          <w:wAfter w:w="87" w:type="dxa"/>
          <w:trHeight w:val="210"/>
          <w:jc w:val="center"/>
        </w:trPr>
        <w:tc>
          <w:tcPr>
            <w:tcW w:w="736" w:type="dxa"/>
            <w:vMerge/>
            <w:shd w:val="clear" w:color="auto" w:fill="B8CCE4" w:themeFill="accent1" w:themeFillTint="66"/>
          </w:tcPr>
          <w:p w14:paraId="7BE52296"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vMerge/>
            <w:tcBorders>
              <w:right w:val="single" w:sz="4" w:space="0" w:color="auto"/>
            </w:tcBorders>
            <w:shd w:val="clear" w:color="auto" w:fill="B8CCE4" w:themeFill="accent1" w:themeFillTint="66"/>
          </w:tcPr>
          <w:p w14:paraId="206CC317" w14:textId="77777777" w:rsidR="008C3D88" w:rsidRPr="007707C1" w:rsidRDefault="008C3D88" w:rsidP="008C3D88">
            <w:pPr>
              <w:rPr>
                <w:rFonts w:ascii="Arial" w:hAnsi="Arial" w:cs="Arial"/>
                <w:b/>
                <w:sz w:val="20"/>
                <w:szCs w:val="20"/>
              </w:rPr>
            </w:pPr>
          </w:p>
        </w:tc>
        <w:tc>
          <w:tcPr>
            <w:tcW w:w="538" w:type="dxa"/>
            <w:vMerge/>
            <w:tcBorders>
              <w:left w:val="single" w:sz="4" w:space="0" w:color="auto"/>
            </w:tcBorders>
            <w:shd w:val="clear" w:color="auto" w:fill="auto"/>
          </w:tcPr>
          <w:p w14:paraId="078500BB"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1479C254" w14:textId="77777777" w:rsidR="008C3D88" w:rsidRPr="00627389" w:rsidRDefault="008C3D88" w:rsidP="008C3D88">
            <w:pPr>
              <w:rPr>
                <w:rFonts w:ascii="Arial" w:hAnsi="Arial" w:cs="Arial"/>
                <w:sz w:val="22"/>
              </w:rPr>
            </w:pPr>
            <w:r w:rsidRPr="00627389">
              <w:rPr>
                <w:rFonts w:ascii="Arial" w:hAnsi="Arial" w:cs="Arial"/>
                <w:sz w:val="22"/>
              </w:rPr>
              <w:t>Size of the Property:</w:t>
            </w:r>
          </w:p>
        </w:tc>
        <w:tc>
          <w:tcPr>
            <w:tcW w:w="4165" w:type="dxa"/>
            <w:tcBorders>
              <w:left w:val="single" w:sz="4" w:space="0" w:color="auto"/>
              <w:right w:val="single" w:sz="4" w:space="0" w:color="auto"/>
            </w:tcBorders>
          </w:tcPr>
          <w:p w14:paraId="377C299C" w14:textId="31B0C63C"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1.5 acres</w:t>
            </w:r>
          </w:p>
        </w:tc>
      </w:tr>
      <w:tr w:rsidR="008C3D88" w:rsidRPr="00A95672" w14:paraId="0959A0C6" w14:textId="77777777" w:rsidTr="006B40C3">
        <w:trPr>
          <w:gridAfter w:val="1"/>
          <w:wAfter w:w="87" w:type="dxa"/>
          <w:trHeight w:val="225"/>
          <w:jc w:val="center"/>
        </w:trPr>
        <w:tc>
          <w:tcPr>
            <w:tcW w:w="736" w:type="dxa"/>
            <w:vMerge/>
            <w:shd w:val="clear" w:color="auto" w:fill="B8CCE4" w:themeFill="accent1" w:themeFillTint="66"/>
          </w:tcPr>
          <w:p w14:paraId="1B6C2AC8"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vMerge/>
            <w:tcBorders>
              <w:right w:val="single" w:sz="4" w:space="0" w:color="auto"/>
            </w:tcBorders>
            <w:shd w:val="clear" w:color="auto" w:fill="B8CCE4" w:themeFill="accent1" w:themeFillTint="66"/>
          </w:tcPr>
          <w:p w14:paraId="1FB20968" w14:textId="77777777" w:rsidR="008C3D88" w:rsidRPr="007707C1" w:rsidRDefault="008C3D88" w:rsidP="008C3D88">
            <w:pPr>
              <w:rPr>
                <w:rFonts w:ascii="Arial" w:hAnsi="Arial" w:cs="Arial"/>
                <w:b/>
                <w:sz w:val="20"/>
                <w:szCs w:val="20"/>
              </w:rPr>
            </w:pPr>
          </w:p>
        </w:tc>
        <w:tc>
          <w:tcPr>
            <w:tcW w:w="538" w:type="dxa"/>
            <w:vMerge/>
            <w:tcBorders>
              <w:left w:val="single" w:sz="4" w:space="0" w:color="auto"/>
            </w:tcBorders>
            <w:shd w:val="clear" w:color="auto" w:fill="auto"/>
          </w:tcPr>
          <w:p w14:paraId="0C1FB0F4"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36D42FC5" w14:textId="77777777" w:rsidR="008C3D88" w:rsidRPr="00627389" w:rsidRDefault="008C3D88" w:rsidP="008C3D88">
            <w:pPr>
              <w:rPr>
                <w:rFonts w:ascii="Arial" w:hAnsi="Arial" w:cs="Arial"/>
                <w:sz w:val="22"/>
              </w:rPr>
            </w:pPr>
            <w:r w:rsidRPr="00627389">
              <w:rPr>
                <w:rFonts w:ascii="Arial" w:hAnsi="Arial" w:cs="Arial"/>
                <w:sz w:val="22"/>
              </w:rPr>
              <w:t>Location:</w:t>
            </w:r>
          </w:p>
        </w:tc>
        <w:tc>
          <w:tcPr>
            <w:tcW w:w="4165" w:type="dxa"/>
            <w:tcBorders>
              <w:left w:val="single" w:sz="4" w:space="0" w:color="auto"/>
              <w:right w:val="single" w:sz="4" w:space="0" w:color="auto"/>
            </w:tcBorders>
          </w:tcPr>
          <w:p w14:paraId="29FFD241" w14:textId="65B1C6D5"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FALTA SEZ</w:t>
            </w:r>
          </w:p>
        </w:tc>
      </w:tr>
      <w:tr w:rsidR="008C3D88" w:rsidRPr="00A95672" w14:paraId="30DACB05" w14:textId="77777777" w:rsidTr="006B40C3">
        <w:trPr>
          <w:gridAfter w:val="1"/>
          <w:wAfter w:w="87" w:type="dxa"/>
          <w:trHeight w:val="210"/>
          <w:jc w:val="center"/>
        </w:trPr>
        <w:tc>
          <w:tcPr>
            <w:tcW w:w="736" w:type="dxa"/>
            <w:vMerge/>
            <w:shd w:val="clear" w:color="auto" w:fill="B8CCE4" w:themeFill="accent1" w:themeFillTint="66"/>
          </w:tcPr>
          <w:p w14:paraId="4E79846D"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vMerge/>
            <w:tcBorders>
              <w:right w:val="single" w:sz="4" w:space="0" w:color="auto"/>
            </w:tcBorders>
            <w:shd w:val="clear" w:color="auto" w:fill="B8CCE4" w:themeFill="accent1" w:themeFillTint="66"/>
          </w:tcPr>
          <w:p w14:paraId="26DA21CA" w14:textId="77777777" w:rsidR="008C3D88" w:rsidRPr="007707C1" w:rsidRDefault="008C3D88" w:rsidP="008C3D88">
            <w:pPr>
              <w:rPr>
                <w:rFonts w:ascii="Arial" w:hAnsi="Arial" w:cs="Arial"/>
                <w:b/>
                <w:sz w:val="20"/>
                <w:szCs w:val="20"/>
              </w:rPr>
            </w:pPr>
          </w:p>
        </w:tc>
        <w:tc>
          <w:tcPr>
            <w:tcW w:w="538" w:type="dxa"/>
            <w:vMerge/>
            <w:tcBorders>
              <w:left w:val="single" w:sz="4" w:space="0" w:color="auto"/>
            </w:tcBorders>
            <w:shd w:val="clear" w:color="auto" w:fill="auto"/>
          </w:tcPr>
          <w:p w14:paraId="194F1435"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09C6F638" w14:textId="77777777" w:rsidR="008C3D88" w:rsidRPr="00627389" w:rsidRDefault="008C3D88" w:rsidP="008C3D88">
            <w:pPr>
              <w:rPr>
                <w:rFonts w:ascii="Arial" w:hAnsi="Arial" w:cs="Arial"/>
                <w:sz w:val="22"/>
              </w:rPr>
            </w:pPr>
            <w:r w:rsidRPr="00627389">
              <w:rPr>
                <w:rFonts w:ascii="Arial" w:hAnsi="Arial" w:cs="Arial"/>
                <w:sz w:val="22"/>
              </w:rPr>
              <w:t>Rates/ Price informed:</w:t>
            </w:r>
          </w:p>
        </w:tc>
        <w:tc>
          <w:tcPr>
            <w:tcW w:w="4165" w:type="dxa"/>
            <w:tcBorders>
              <w:left w:val="single" w:sz="4" w:space="0" w:color="auto"/>
              <w:right w:val="single" w:sz="4" w:space="0" w:color="auto"/>
            </w:tcBorders>
          </w:tcPr>
          <w:p w14:paraId="50ABE772" w14:textId="7025CDD1"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 xml:space="preserve">Around </w:t>
            </w:r>
            <w:proofErr w:type="spellStart"/>
            <w:r w:rsidRPr="006621EA">
              <w:rPr>
                <w:rFonts w:ascii="Arial" w:hAnsi="Arial" w:cs="Arial"/>
                <w:sz w:val="22"/>
                <w:highlight w:val="yellow"/>
              </w:rPr>
              <w:t>Rs</w:t>
            </w:r>
            <w:proofErr w:type="spellEnd"/>
            <w:r w:rsidRPr="006621EA">
              <w:rPr>
                <w:rFonts w:ascii="Arial" w:hAnsi="Arial" w:cs="Arial"/>
                <w:sz w:val="22"/>
                <w:highlight w:val="yellow"/>
              </w:rPr>
              <w:t xml:space="preserve">. 1,00,00,000/- - </w:t>
            </w:r>
            <w:proofErr w:type="spellStart"/>
            <w:r w:rsidRPr="006621EA">
              <w:rPr>
                <w:rFonts w:ascii="Arial" w:hAnsi="Arial" w:cs="Arial"/>
                <w:sz w:val="22"/>
                <w:highlight w:val="yellow"/>
              </w:rPr>
              <w:t>Rs</w:t>
            </w:r>
            <w:proofErr w:type="spellEnd"/>
            <w:r w:rsidRPr="006621EA">
              <w:rPr>
                <w:rFonts w:ascii="Arial" w:hAnsi="Arial" w:cs="Arial"/>
                <w:sz w:val="22"/>
                <w:highlight w:val="yellow"/>
              </w:rPr>
              <w:t>.</w:t>
            </w:r>
            <w:r w:rsidRPr="006621EA">
              <w:rPr>
                <w:highlight w:val="yellow"/>
              </w:rPr>
              <w:t xml:space="preserve"> </w:t>
            </w:r>
            <w:r w:rsidRPr="006621EA">
              <w:rPr>
                <w:rFonts w:ascii="Arial" w:hAnsi="Arial" w:cs="Arial"/>
                <w:sz w:val="22"/>
                <w:highlight w:val="yellow"/>
              </w:rPr>
              <w:t>1,10,00,000 /- per acres</w:t>
            </w:r>
          </w:p>
        </w:tc>
      </w:tr>
      <w:tr w:rsidR="008C3D88" w:rsidRPr="00A95672" w14:paraId="17D57DA4" w14:textId="77777777" w:rsidTr="006B40C3">
        <w:trPr>
          <w:gridAfter w:val="1"/>
          <w:wAfter w:w="87" w:type="dxa"/>
          <w:trHeight w:val="210"/>
          <w:jc w:val="center"/>
        </w:trPr>
        <w:tc>
          <w:tcPr>
            <w:tcW w:w="736" w:type="dxa"/>
            <w:vMerge/>
            <w:shd w:val="clear" w:color="auto" w:fill="B8CCE4" w:themeFill="accent1" w:themeFillTint="66"/>
          </w:tcPr>
          <w:p w14:paraId="54AB43C0"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vMerge/>
            <w:tcBorders>
              <w:right w:val="single" w:sz="4" w:space="0" w:color="auto"/>
            </w:tcBorders>
            <w:shd w:val="clear" w:color="auto" w:fill="B8CCE4" w:themeFill="accent1" w:themeFillTint="66"/>
          </w:tcPr>
          <w:p w14:paraId="4952FAC9" w14:textId="77777777" w:rsidR="008C3D88" w:rsidRPr="007707C1" w:rsidRDefault="008C3D88" w:rsidP="008C3D88">
            <w:pPr>
              <w:rPr>
                <w:rFonts w:ascii="Arial" w:hAnsi="Arial" w:cs="Arial"/>
                <w:b/>
                <w:sz w:val="20"/>
                <w:szCs w:val="20"/>
              </w:rPr>
            </w:pPr>
          </w:p>
        </w:tc>
        <w:tc>
          <w:tcPr>
            <w:tcW w:w="538" w:type="dxa"/>
            <w:vMerge/>
            <w:tcBorders>
              <w:left w:val="single" w:sz="4" w:space="0" w:color="auto"/>
              <w:bottom w:val="single" w:sz="4" w:space="0" w:color="auto"/>
            </w:tcBorders>
            <w:shd w:val="clear" w:color="auto" w:fill="auto"/>
          </w:tcPr>
          <w:p w14:paraId="0F6BC94A"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3515CE50" w14:textId="77777777" w:rsidR="008C3D88" w:rsidRPr="00627389" w:rsidRDefault="008C3D88" w:rsidP="008C3D88">
            <w:pPr>
              <w:rPr>
                <w:rFonts w:ascii="Arial" w:hAnsi="Arial" w:cs="Arial"/>
                <w:sz w:val="22"/>
              </w:rPr>
            </w:pPr>
            <w:r w:rsidRPr="00627389">
              <w:rPr>
                <w:rFonts w:ascii="Arial" w:hAnsi="Arial" w:cs="Arial"/>
                <w:sz w:val="22"/>
              </w:rPr>
              <w:t>Any other details/ Discussion held:</w:t>
            </w:r>
          </w:p>
        </w:tc>
        <w:tc>
          <w:tcPr>
            <w:tcW w:w="4165" w:type="dxa"/>
            <w:tcBorders>
              <w:left w:val="single" w:sz="4" w:space="0" w:color="auto"/>
              <w:bottom w:val="single" w:sz="4" w:space="0" w:color="auto"/>
              <w:right w:val="single" w:sz="4" w:space="0" w:color="auto"/>
            </w:tcBorders>
          </w:tcPr>
          <w:p w14:paraId="7EBA6F61" w14:textId="0EF20D1B"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 xml:space="preserve">As per the discussion with the property dealer of the subject locality we came to know that the prevailing market rate are in the range of </w:t>
            </w:r>
            <w:proofErr w:type="spellStart"/>
            <w:r w:rsidRPr="006621EA">
              <w:rPr>
                <w:rFonts w:ascii="Arial" w:hAnsi="Arial" w:cs="Arial"/>
                <w:sz w:val="22"/>
                <w:highlight w:val="yellow"/>
              </w:rPr>
              <w:t>Rs</w:t>
            </w:r>
            <w:proofErr w:type="spellEnd"/>
            <w:r w:rsidRPr="006621EA">
              <w:rPr>
                <w:rFonts w:ascii="Arial" w:hAnsi="Arial" w:cs="Arial"/>
                <w:sz w:val="22"/>
                <w:highlight w:val="yellow"/>
              </w:rPr>
              <w:t xml:space="preserve"> 1,00,00,000/- to Rs1,10,00,000 </w:t>
            </w:r>
            <w:r w:rsidR="00244794" w:rsidRPr="006621EA">
              <w:rPr>
                <w:rFonts w:ascii="Arial" w:hAnsi="Arial" w:cs="Arial"/>
                <w:sz w:val="22"/>
                <w:highlight w:val="yellow"/>
              </w:rPr>
              <w:t>/- per acre</w:t>
            </w:r>
            <w:r w:rsidRPr="006621EA">
              <w:rPr>
                <w:rFonts w:ascii="Arial" w:hAnsi="Arial" w:cs="Arial"/>
                <w:sz w:val="22"/>
                <w:highlight w:val="yellow"/>
              </w:rPr>
              <w:t xml:space="preserve"> on Built-up area. Further depending on the location, size and area of the subject property.</w:t>
            </w:r>
          </w:p>
        </w:tc>
      </w:tr>
      <w:tr w:rsidR="008C3D88" w:rsidRPr="00A95672" w14:paraId="772AECE8" w14:textId="77777777" w:rsidTr="006B40C3">
        <w:trPr>
          <w:gridAfter w:val="1"/>
          <w:wAfter w:w="87" w:type="dxa"/>
          <w:trHeight w:val="210"/>
          <w:jc w:val="center"/>
        </w:trPr>
        <w:tc>
          <w:tcPr>
            <w:tcW w:w="736" w:type="dxa"/>
            <w:vMerge/>
            <w:shd w:val="clear" w:color="auto" w:fill="B8CCE4" w:themeFill="accent1" w:themeFillTint="66"/>
          </w:tcPr>
          <w:p w14:paraId="7ACD7F56"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389AF6A3" w14:textId="77777777" w:rsidR="008C3D88" w:rsidRPr="007707C1" w:rsidRDefault="008C3D88" w:rsidP="008C3D88">
            <w:pPr>
              <w:rPr>
                <w:rFonts w:ascii="Arial" w:hAnsi="Arial" w:cs="Arial"/>
                <w:b/>
                <w:sz w:val="20"/>
                <w:szCs w:val="20"/>
              </w:rPr>
            </w:pPr>
          </w:p>
        </w:tc>
        <w:tc>
          <w:tcPr>
            <w:tcW w:w="538" w:type="dxa"/>
            <w:tcBorders>
              <w:left w:val="single" w:sz="4" w:space="0" w:color="auto"/>
              <w:bottom w:val="single" w:sz="4" w:space="0" w:color="auto"/>
            </w:tcBorders>
            <w:shd w:val="clear" w:color="auto" w:fill="auto"/>
          </w:tcPr>
          <w:p w14:paraId="2BF49060"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60537F73" w14:textId="7D00DAE9" w:rsidR="008C3D88" w:rsidRPr="00627389" w:rsidRDefault="008C3D88" w:rsidP="008C3D88">
            <w:pPr>
              <w:rPr>
                <w:rFonts w:ascii="Arial" w:hAnsi="Arial" w:cs="Arial"/>
                <w:sz w:val="22"/>
              </w:rPr>
            </w:pPr>
            <w:r w:rsidRPr="00627389">
              <w:rPr>
                <w:rFonts w:ascii="Arial" w:hAnsi="Arial" w:cs="Arial"/>
                <w:sz w:val="22"/>
              </w:rPr>
              <w:t>Name:</w:t>
            </w:r>
          </w:p>
        </w:tc>
        <w:tc>
          <w:tcPr>
            <w:tcW w:w="4165" w:type="dxa"/>
            <w:tcBorders>
              <w:left w:val="single" w:sz="4" w:space="0" w:color="auto"/>
              <w:bottom w:val="single" w:sz="4" w:space="0" w:color="auto"/>
              <w:right w:val="single" w:sz="4" w:space="0" w:color="auto"/>
            </w:tcBorders>
          </w:tcPr>
          <w:p w14:paraId="7E4D510A" w14:textId="732B731A"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Ali</w:t>
            </w:r>
          </w:p>
        </w:tc>
      </w:tr>
      <w:tr w:rsidR="008C3D88" w:rsidRPr="00A95672" w14:paraId="26128E1A" w14:textId="77777777" w:rsidTr="006B40C3">
        <w:trPr>
          <w:gridAfter w:val="1"/>
          <w:wAfter w:w="87" w:type="dxa"/>
          <w:trHeight w:val="210"/>
          <w:jc w:val="center"/>
        </w:trPr>
        <w:tc>
          <w:tcPr>
            <w:tcW w:w="736" w:type="dxa"/>
            <w:vMerge/>
            <w:shd w:val="clear" w:color="auto" w:fill="B8CCE4" w:themeFill="accent1" w:themeFillTint="66"/>
          </w:tcPr>
          <w:p w14:paraId="4458808A"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1247FEAF" w14:textId="77777777" w:rsidR="008C3D88" w:rsidRPr="007707C1" w:rsidRDefault="008C3D88" w:rsidP="008C3D88">
            <w:pPr>
              <w:rPr>
                <w:rFonts w:ascii="Arial" w:hAnsi="Arial" w:cs="Arial"/>
                <w:b/>
                <w:sz w:val="20"/>
                <w:szCs w:val="20"/>
              </w:rPr>
            </w:pPr>
          </w:p>
        </w:tc>
        <w:tc>
          <w:tcPr>
            <w:tcW w:w="538" w:type="dxa"/>
            <w:tcBorders>
              <w:left w:val="single" w:sz="4" w:space="0" w:color="auto"/>
              <w:bottom w:val="single" w:sz="4" w:space="0" w:color="auto"/>
            </w:tcBorders>
            <w:shd w:val="clear" w:color="auto" w:fill="auto"/>
          </w:tcPr>
          <w:p w14:paraId="6F023D2A"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43F159F0" w14:textId="24DB1C19" w:rsidR="008C3D88" w:rsidRPr="00627389" w:rsidRDefault="008C3D88" w:rsidP="008C3D88">
            <w:pPr>
              <w:rPr>
                <w:rFonts w:ascii="Arial" w:hAnsi="Arial" w:cs="Arial"/>
                <w:sz w:val="22"/>
              </w:rPr>
            </w:pPr>
            <w:r w:rsidRPr="00627389">
              <w:rPr>
                <w:rFonts w:ascii="Arial" w:hAnsi="Arial" w:cs="Arial"/>
                <w:sz w:val="22"/>
              </w:rPr>
              <w:t>Contact No.:</w:t>
            </w:r>
          </w:p>
        </w:tc>
        <w:tc>
          <w:tcPr>
            <w:tcW w:w="4165" w:type="dxa"/>
            <w:tcBorders>
              <w:left w:val="single" w:sz="4" w:space="0" w:color="auto"/>
              <w:bottom w:val="single" w:sz="4" w:space="0" w:color="auto"/>
              <w:right w:val="single" w:sz="4" w:space="0" w:color="auto"/>
            </w:tcBorders>
          </w:tcPr>
          <w:p w14:paraId="1D141266" w14:textId="64EB939F"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8001730966</w:t>
            </w:r>
          </w:p>
        </w:tc>
      </w:tr>
      <w:tr w:rsidR="008C3D88" w:rsidRPr="00A95672" w14:paraId="60C5DEF9" w14:textId="77777777" w:rsidTr="006B40C3">
        <w:trPr>
          <w:gridAfter w:val="1"/>
          <w:wAfter w:w="87" w:type="dxa"/>
          <w:trHeight w:val="210"/>
          <w:jc w:val="center"/>
        </w:trPr>
        <w:tc>
          <w:tcPr>
            <w:tcW w:w="736" w:type="dxa"/>
            <w:vMerge/>
            <w:shd w:val="clear" w:color="auto" w:fill="B8CCE4" w:themeFill="accent1" w:themeFillTint="66"/>
          </w:tcPr>
          <w:p w14:paraId="330EE505"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5D74B7FF" w14:textId="77777777" w:rsidR="008C3D88" w:rsidRPr="007707C1" w:rsidRDefault="008C3D88" w:rsidP="008C3D88">
            <w:pPr>
              <w:rPr>
                <w:rFonts w:ascii="Arial" w:hAnsi="Arial" w:cs="Arial"/>
                <w:b/>
                <w:sz w:val="20"/>
                <w:szCs w:val="20"/>
              </w:rPr>
            </w:pPr>
          </w:p>
        </w:tc>
        <w:tc>
          <w:tcPr>
            <w:tcW w:w="538" w:type="dxa"/>
            <w:tcBorders>
              <w:left w:val="single" w:sz="4" w:space="0" w:color="auto"/>
              <w:bottom w:val="single" w:sz="4" w:space="0" w:color="auto"/>
            </w:tcBorders>
            <w:shd w:val="clear" w:color="auto" w:fill="auto"/>
          </w:tcPr>
          <w:p w14:paraId="61C3A0E7"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2900B402" w14:textId="04D1C3E0" w:rsidR="008C3D88" w:rsidRPr="00627389" w:rsidRDefault="008C3D88" w:rsidP="008C3D88">
            <w:pPr>
              <w:rPr>
                <w:rFonts w:ascii="Arial" w:hAnsi="Arial" w:cs="Arial"/>
                <w:sz w:val="22"/>
              </w:rPr>
            </w:pPr>
            <w:r w:rsidRPr="00627389">
              <w:rPr>
                <w:rFonts w:ascii="Arial" w:hAnsi="Arial" w:cs="Arial"/>
                <w:sz w:val="22"/>
              </w:rPr>
              <w:t>Nature of reference:</w:t>
            </w:r>
          </w:p>
        </w:tc>
        <w:tc>
          <w:tcPr>
            <w:tcW w:w="4165" w:type="dxa"/>
            <w:tcBorders>
              <w:left w:val="single" w:sz="4" w:space="0" w:color="auto"/>
              <w:bottom w:val="single" w:sz="4" w:space="0" w:color="auto"/>
              <w:right w:val="single" w:sz="4" w:space="0" w:color="auto"/>
            </w:tcBorders>
          </w:tcPr>
          <w:p w14:paraId="1B066E65" w14:textId="3C8B193F"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Property consultant</w:t>
            </w:r>
          </w:p>
        </w:tc>
      </w:tr>
      <w:tr w:rsidR="008C3D88" w:rsidRPr="00A95672" w14:paraId="72995133" w14:textId="77777777" w:rsidTr="006B40C3">
        <w:trPr>
          <w:gridAfter w:val="1"/>
          <w:wAfter w:w="87" w:type="dxa"/>
          <w:trHeight w:val="210"/>
          <w:jc w:val="center"/>
        </w:trPr>
        <w:tc>
          <w:tcPr>
            <w:tcW w:w="736" w:type="dxa"/>
            <w:vMerge/>
            <w:shd w:val="clear" w:color="auto" w:fill="B8CCE4" w:themeFill="accent1" w:themeFillTint="66"/>
          </w:tcPr>
          <w:p w14:paraId="58B64F36"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6509BDA1" w14:textId="77777777" w:rsidR="008C3D88" w:rsidRPr="007707C1" w:rsidRDefault="008C3D88" w:rsidP="008C3D88">
            <w:pPr>
              <w:rPr>
                <w:rFonts w:ascii="Arial" w:hAnsi="Arial" w:cs="Arial"/>
                <w:b/>
                <w:sz w:val="20"/>
                <w:szCs w:val="20"/>
              </w:rPr>
            </w:pPr>
          </w:p>
        </w:tc>
        <w:tc>
          <w:tcPr>
            <w:tcW w:w="538" w:type="dxa"/>
            <w:tcBorders>
              <w:left w:val="single" w:sz="4" w:space="0" w:color="auto"/>
              <w:bottom w:val="single" w:sz="4" w:space="0" w:color="auto"/>
            </w:tcBorders>
            <w:shd w:val="clear" w:color="auto" w:fill="auto"/>
          </w:tcPr>
          <w:p w14:paraId="41BCC2B9"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01870901" w14:textId="7E542537" w:rsidR="008C3D88" w:rsidRPr="00627389" w:rsidRDefault="008C3D88" w:rsidP="008C3D88">
            <w:pPr>
              <w:rPr>
                <w:rFonts w:ascii="Arial" w:hAnsi="Arial" w:cs="Arial"/>
                <w:sz w:val="22"/>
              </w:rPr>
            </w:pPr>
            <w:r w:rsidRPr="00627389">
              <w:rPr>
                <w:rFonts w:ascii="Arial" w:hAnsi="Arial" w:cs="Arial"/>
                <w:sz w:val="22"/>
              </w:rPr>
              <w:t>Size of the Property:</w:t>
            </w:r>
          </w:p>
        </w:tc>
        <w:tc>
          <w:tcPr>
            <w:tcW w:w="4165" w:type="dxa"/>
            <w:tcBorders>
              <w:left w:val="single" w:sz="4" w:space="0" w:color="auto"/>
              <w:bottom w:val="single" w:sz="4" w:space="0" w:color="auto"/>
              <w:right w:val="single" w:sz="4" w:space="0" w:color="auto"/>
            </w:tcBorders>
          </w:tcPr>
          <w:p w14:paraId="34711E04" w14:textId="3F546199"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1.5 acres</w:t>
            </w:r>
          </w:p>
        </w:tc>
      </w:tr>
      <w:tr w:rsidR="008C3D88" w:rsidRPr="00A95672" w14:paraId="1F33A725" w14:textId="77777777" w:rsidTr="006B40C3">
        <w:trPr>
          <w:gridAfter w:val="1"/>
          <w:wAfter w:w="87" w:type="dxa"/>
          <w:trHeight w:val="210"/>
          <w:jc w:val="center"/>
        </w:trPr>
        <w:tc>
          <w:tcPr>
            <w:tcW w:w="736" w:type="dxa"/>
            <w:vMerge/>
            <w:shd w:val="clear" w:color="auto" w:fill="B8CCE4" w:themeFill="accent1" w:themeFillTint="66"/>
          </w:tcPr>
          <w:p w14:paraId="207D79EB"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08BAE28C" w14:textId="77777777" w:rsidR="008C3D88" w:rsidRPr="007707C1" w:rsidRDefault="008C3D88" w:rsidP="008C3D88">
            <w:pPr>
              <w:rPr>
                <w:rFonts w:ascii="Arial" w:hAnsi="Arial" w:cs="Arial"/>
                <w:b/>
                <w:sz w:val="20"/>
                <w:szCs w:val="20"/>
              </w:rPr>
            </w:pPr>
          </w:p>
        </w:tc>
        <w:tc>
          <w:tcPr>
            <w:tcW w:w="538" w:type="dxa"/>
            <w:tcBorders>
              <w:left w:val="single" w:sz="4" w:space="0" w:color="auto"/>
              <w:bottom w:val="single" w:sz="4" w:space="0" w:color="auto"/>
            </w:tcBorders>
            <w:shd w:val="clear" w:color="auto" w:fill="auto"/>
          </w:tcPr>
          <w:p w14:paraId="0491D4DA"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699F6750" w14:textId="7D249BB3" w:rsidR="008C3D88" w:rsidRPr="00627389" w:rsidRDefault="008C3D88" w:rsidP="008C3D88">
            <w:pPr>
              <w:rPr>
                <w:rFonts w:ascii="Arial" w:hAnsi="Arial" w:cs="Arial"/>
                <w:sz w:val="22"/>
              </w:rPr>
            </w:pPr>
            <w:r w:rsidRPr="00627389">
              <w:rPr>
                <w:rFonts w:ascii="Arial" w:hAnsi="Arial" w:cs="Arial"/>
                <w:sz w:val="22"/>
              </w:rPr>
              <w:t>Location:</w:t>
            </w:r>
          </w:p>
        </w:tc>
        <w:tc>
          <w:tcPr>
            <w:tcW w:w="4165" w:type="dxa"/>
            <w:tcBorders>
              <w:left w:val="single" w:sz="4" w:space="0" w:color="auto"/>
              <w:bottom w:val="single" w:sz="4" w:space="0" w:color="auto"/>
              <w:right w:val="single" w:sz="4" w:space="0" w:color="auto"/>
            </w:tcBorders>
          </w:tcPr>
          <w:p w14:paraId="234B6A24" w14:textId="23311103"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FALTA SEZ</w:t>
            </w:r>
          </w:p>
        </w:tc>
      </w:tr>
      <w:tr w:rsidR="008C3D88" w:rsidRPr="00A95672" w14:paraId="13F7F155" w14:textId="77777777" w:rsidTr="006B40C3">
        <w:trPr>
          <w:gridAfter w:val="1"/>
          <w:wAfter w:w="87" w:type="dxa"/>
          <w:trHeight w:val="210"/>
          <w:jc w:val="center"/>
        </w:trPr>
        <w:tc>
          <w:tcPr>
            <w:tcW w:w="736" w:type="dxa"/>
            <w:vMerge/>
            <w:shd w:val="clear" w:color="auto" w:fill="B8CCE4" w:themeFill="accent1" w:themeFillTint="66"/>
          </w:tcPr>
          <w:p w14:paraId="5ED779EE"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0B6D9208" w14:textId="77777777" w:rsidR="008C3D88" w:rsidRPr="007707C1" w:rsidRDefault="008C3D88" w:rsidP="008C3D88">
            <w:pPr>
              <w:rPr>
                <w:rFonts w:ascii="Arial" w:hAnsi="Arial" w:cs="Arial"/>
                <w:b/>
                <w:sz w:val="20"/>
                <w:szCs w:val="20"/>
              </w:rPr>
            </w:pPr>
          </w:p>
        </w:tc>
        <w:tc>
          <w:tcPr>
            <w:tcW w:w="538" w:type="dxa"/>
            <w:tcBorders>
              <w:left w:val="single" w:sz="4" w:space="0" w:color="auto"/>
              <w:bottom w:val="single" w:sz="4" w:space="0" w:color="auto"/>
            </w:tcBorders>
            <w:shd w:val="clear" w:color="auto" w:fill="auto"/>
          </w:tcPr>
          <w:p w14:paraId="0587E5F9"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498E2340" w14:textId="00761173" w:rsidR="008C3D88" w:rsidRPr="00627389" w:rsidRDefault="008C3D88" w:rsidP="008C3D88">
            <w:pPr>
              <w:rPr>
                <w:rFonts w:ascii="Arial" w:hAnsi="Arial" w:cs="Arial"/>
                <w:sz w:val="22"/>
              </w:rPr>
            </w:pPr>
            <w:r w:rsidRPr="00627389">
              <w:rPr>
                <w:rFonts w:ascii="Arial" w:hAnsi="Arial" w:cs="Arial"/>
                <w:sz w:val="22"/>
              </w:rPr>
              <w:t>Rates/ Price informed:</w:t>
            </w:r>
          </w:p>
        </w:tc>
        <w:tc>
          <w:tcPr>
            <w:tcW w:w="4165" w:type="dxa"/>
            <w:tcBorders>
              <w:left w:val="single" w:sz="4" w:space="0" w:color="auto"/>
              <w:bottom w:val="single" w:sz="4" w:space="0" w:color="auto"/>
              <w:right w:val="single" w:sz="4" w:space="0" w:color="auto"/>
            </w:tcBorders>
          </w:tcPr>
          <w:p w14:paraId="6CEB2504" w14:textId="76ED8CE3"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 xml:space="preserve">Around </w:t>
            </w:r>
            <w:proofErr w:type="spellStart"/>
            <w:r w:rsidRPr="006621EA">
              <w:rPr>
                <w:rFonts w:ascii="Arial" w:hAnsi="Arial" w:cs="Arial"/>
                <w:sz w:val="22"/>
                <w:highlight w:val="yellow"/>
              </w:rPr>
              <w:t>Rs</w:t>
            </w:r>
            <w:proofErr w:type="spellEnd"/>
            <w:r w:rsidRPr="006621EA">
              <w:rPr>
                <w:rFonts w:ascii="Arial" w:hAnsi="Arial" w:cs="Arial"/>
                <w:sz w:val="22"/>
                <w:highlight w:val="yellow"/>
              </w:rPr>
              <w:t xml:space="preserve">. 1,00,00,000/- - </w:t>
            </w:r>
            <w:proofErr w:type="spellStart"/>
            <w:r w:rsidRPr="006621EA">
              <w:rPr>
                <w:rFonts w:ascii="Arial" w:hAnsi="Arial" w:cs="Arial"/>
                <w:sz w:val="22"/>
                <w:highlight w:val="yellow"/>
              </w:rPr>
              <w:t>Rs</w:t>
            </w:r>
            <w:proofErr w:type="spellEnd"/>
            <w:r w:rsidRPr="006621EA">
              <w:rPr>
                <w:rFonts w:ascii="Arial" w:hAnsi="Arial" w:cs="Arial"/>
                <w:sz w:val="22"/>
                <w:highlight w:val="yellow"/>
              </w:rPr>
              <w:t>.</w:t>
            </w:r>
            <w:r w:rsidRPr="006621EA">
              <w:rPr>
                <w:highlight w:val="yellow"/>
              </w:rPr>
              <w:t xml:space="preserve"> </w:t>
            </w:r>
            <w:r w:rsidRPr="006621EA">
              <w:rPr>
                <w:rFonts w:ascii="Arial" w:hAnsi="Arial" w:cs="Arial"/>
                <w:sz w:val="22"/>
                <w:highlight w:val="yellow"/>
              </w:rPr>
              <w:t>1,05,00,000 /- per acre</w:t>
            </w:r>
          </w:p>
        </w:tc>
      </w:tr>
      <w:tr w:rsidR="008C3D88" w:rsidRPr="00A95672" w14:paraId="2DF0B146" w14:textId="77777777" w:rsidTr="006B40C3">
        <w:trPr>
          <w:gridAfter w:val="1"/>
          <w:wAfter w:w="87" w:type="dxa"/>
          <w:trHeight w:val="210"/>
          <w:jc w:val="center"/>
        </w:trPr>
        <w:tc>
          <w:tcPr>
            <w:tcW w:w="736" w:type="dxa"/>
            <w:vMerge/>
            <w:shd w:val="clear" w:color="auto" w:fill="B8CCE4" w:themeFill="accent1" w:themeFillTint="66"/>
          </w:tcPr>
          <w:p w14:paraId="57FD215A"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24F55556" w14:textId="77777777" w:rsidR="008C3D88" w:rsidRPr="007707C1" w:rsidRDefault="008C3D88" w:rsidP="008C3D88">
            <w:pPr>
              <w:rPr>
                <w:rFonts w:ascii="Arial" w:hAnsi="Arial" w:cs="Arial"/>
                <w:b/>
                <w:sz w:val="20"/>
                <w:szCs w:val="20"/>
              </w:rPr>
            </w:pPr>
          </w:p>
        </w:tc>
        <w:tc>
          <w:tcPr>
            <w:tcW w:w="538" w:type="dxa"/>
            <w:tcBorders>
              <w:left w:val="single" w:sz="4" w:space="0" w:color="auto"/>
              <w:bottom w:val="single" w:sz="4" w:space="0" w:color="auto"/>
            </w:tcBorders>
            <w:shd w:val="clear" w:color="auto" w:fill="auto"/>
          </w:tcPr>
          <w:p w14:paraId="72D77D56" w14:textId="77777777" w:rsidR="008C3D88" w:rsidRPr="007707C1" w:rsidRDefault="008C3D88" w:rsidP="008C3D88">
            <w:pPr>
              <w:rPr>
                <w:rFonts w:ascii="Arial" w:hAnsi="Arial" w:cs="Arial"/>
                <w:b/>
                <w:sz w:val="20"/>
                <w:szCs w:val="20"/>
              </w:rPr>
            </w:pPr>
          </w:p>
        </w:tc>
        <w:tc>
          <w:tcPr>
            <w:tcW w:w="3007" w:type="dxa"/>
            <w:tcBorders>
              <w:top w:val="single" w:sz="4" w:space="0" w:color="auto"/>
              <w:left w:val="single" w:sz="4" w:space="0" w:color="auto"/>
              <w:bottom w:val="single" w:sz="4" w:space="0" w:color="auto"/>
            </w:tcBorders>
            <w:shd w:val="clear" w:color="auto" w:fill="auto"/>
          </w:tcPr>
          <w:p w14:paraId="4FF035D1" w14:textId="4C882026" w:rsidR="008C3D88" w:rsidRPr="00627389" w:rsidRDefault="008C3D88" w:rsidP="008C3D88">
            <w:pPr>
              <w:rPr>
                <w:rFonts w:ascii="Arial" w:hAnsi="Arial" w:cs="Arial"/>
                <w:sz w:val="22"/>
              </w:rPr>
            </w:pPr>
            <w:r w:rsidRPr="00627389">
              <w:rPr>
                <w:rFonts w:ascii="Arial" w:hAnsi="Arial" w:cs="Arial"/>
                <w:sz w:val="22"/>
              </w:rPr>
              <w:t>Any other details/ Discussion held:</w:t>
            </w:r>
          </w:p>
        </w:tc>
        <w:tc>
          <w:tcPr>
            <w:tcW w:w="4165" w:type="dxa"/>
            <w:tcBorders>
              <w:left w:val="single" w:sz="4" w:space="0" w:color="auto"/>
              <w:bottom w:val="single" w:sz="4" w:space="0" w:color="auto"/>
              <w:right w:val="single" w:sz="4" w:space="0" w:color="auto"/>
            </w:tcBorders>
          </w:tcPr>
          <w:p w14:paraId="4D4D6A37" w14:textId="2930A333" w:rsidR="008C3D88" w:rsidRPr="006621EA" w:rsidRDefault="008C3D88" w:rsidP="008C3D88">
            <w:pPr>
              <w:jc w:val="both"/>
              <w:rPr>
                <w:rFonts w:ascii="Arial" w:hAnsi="Arial" w:cs="Arial"/>
                <w:sz w:val="22"/>
                <w:highlight w:val="yellow"/>
              </w:rPr>
            </w:pPr>
            <w:r w:rsidRPr="006621EA">
              <w:rPr>
                <w:rFonts w:ascii="Arial" w:hAnsi="Arial" w:cs="Arial"/>
                <w:sz w:val="22"/>
                <w:highlight w:val="yellow"/>
              </w:rPr>
              <w:t xml:space="preserve">As per the discussion with the property dealer of the subject locality we came to know that the prevailing market rate are in the range of </w:t>
            </w:r>
            <w:proofErr w:type="spellStart"/>
            <w:r w:rsidRPr="006621EA">
              <w:rPr>
                <w:rFonts w:ascii="Arial" w:hAnsi="Arial" w:cs="Arial"/>
                <w:sz w:val="22"/>
                <w:highlight w:val="yellow"/>
              </w:rPr>
              <w:t>Rs</w:t>
            </w:r>
            <w:proofErr w:type="spellEnd"/>
            <w:r w:rsidRPr="006621EA">
              <w:rPr>
                <w:rFonts w:ascii="Arial" w:hAnsi="Arial" w:cs="Arial"/>
                <w:sz w:val="22"/>
                <w:highlight w:val="yellow"/>
              </w:rPr>
              <w:t xml:space="preserve">. 1,00,00,000/- to </w:t>
            </w:r>
            <w:proofErr w:type="spellStart"/>
            <w:r w:rsidRPr="006621EA">
              <w:rPr>
                <w:rFonts w:ascii="Arial" w:hAnsi="Arial" w:cs="Arial"/>
                <w:sz w:val="22"/>
                <w:highlight w:val="yellow"/>
              </w:rPr>
              <w:t>Rs</w:t>
            </w:r>
            <w:proofErr w:type="spellEnd"/>
            <w:r w:rsidRPr="006621EA">
              <w:rPr>
                <w:rFonts w:ascii="Arial" w:hAnsi="Arial" w:cs="Arial"/>
                <w:sz w:val="22"/>
                <w:highlight w:val="yellow"/>
              </w:rPr>
              <w:t>. 1,05</w:t>
            </w:r>
            <w:r w:rsidR="00244794" w:rsidRPr="006621EA">
              <w:rPr>
                <w:rFonts w:ascii="Arial" w:hAnsi="Arial" w:cs="Arial"/>
                <w:sz w:val="22"/>
                <w:highlight w:val="yellow"/>
              </w:rPr>
              <w:t xml:space="preserve">,00,000/- per </w:t>
            </w:r>
            <w:proofErr w:type="spellStart"/>
            <w:r w:rsidR="00244794" w:rsidRPr="006621EA">
              <w:rPr>
                <w:rFonts w:ascii="Arial" w:hAnsi="Arial" w:cs="Arial"/>
                <w:sz w:val="22"/>
                <w:highlight w:val="yellow"/>
              </w:rPr>
              <w:t>per</w:t>
            </w:r>
            <w:proofErr w:type="spellEnd"/>
            <w:r w:rsidR="00244794" w:rsidRPr="006621EA">
              <w:rPr>
                <w:rFonts w:ascii="Arial" w:hAnsi="Arial" w:cs="Arial"/>
                <w:sz w:val="22"/>
                <w:highlight w:val="yellow"/>
              </w:rPr>
              <w:t xml:space="preserve"> acre</w:t>
            </w:r>
            <w:r w:rsidRPr="006621EA">
              <w:rPr>
                <w:rFonts w:ascii="Arial" w:hAnsi="Arial" w:cs="Arial"/>
                <w:sz w:val="22"/>
                <w:highlight w:val="yellow"/>
              </w:rPr>
              <w:t xml:space="preserve">. </w:t>
            </w:r>
            <w:proofErr w:type="gramStart"/>
            <w:r w:rsidRPr="006621EA">
              <w:rPr>
                <w:rFonts w:ascii="Arial" w:hAnsi="Arial" w:cs="Arial"/>
                <w:sz w:val="22"/>
                <w:highlight w:val="yellow"/>
              </w:rPr>
              <w:t>on</w:t>
            </w:r>
            <w:proofErr w:type="gramEnd"/>
            <w:r w:rsidRPr="006621EA">
              <w:rPr>
                <w:rFonts w:ascii="Arial" w:hAnsi="Arial" w:cs="Arial"/>
                <w:sz w:val="22"/>
                <w:highlight w:val="yellow"/>
              </w:rPr>
              <w:t xml:space="preserve"> Built-up area. Further depending on the location, size and area of the subject property.</w:t>
            </w:r>
          </w:p>
        </w:tc>
      </w:tr>
      <w:tr w:rsidR="008C3D88" w:rsidRPr="00A95672" w14:paraId="631B65F0" w14:textId="77777777" w:rsidTr="006B40C3">
        <w:trPr>
          <w:trHeight w:val="255"/>
          <w:jc w:val="center"/>
        </w:trPr>
        <w:tc>
          <w:tcPr>
            <w:tcW w:w="736" w:type="dxa"/>
            <w:vMerge/>
            <w:shd w:val="clear" w:color="auto" w:fill="B8CCE4" w:themeFill="accent1" w:themeFillTint="66"/>
          </w:tcPr>
          <w:p w14:paraId="7441C58E" w14:textId="77777777" w:rsidR="008C3D88" w:rsidRPr="007707C1" w:rsidRDefault="008C3D88" w:rsidP="008C3D88">
            <w:pPr>
              <w:pStyle w:val="ListParagraph"/>
              <w:numPr>
                <w:ilvl w:val="0"/>
                <w:numId w:val="44"/>
              </w:numPr>
              <w:ind w:left="927"/>
              <w:contextualSpacing/>
              <w:jc w:val="center"/>
              <w:rPr>
                <w:rFonts w:ascii="Arial" w:hAnsi="Arial" w:cs="Arial"/>
                <w:sz w:val="20"/>
                <w:szCs w:val="20"/>
              </w:rPr>
            </w:pPr>
          </w:p>
        </w:tc>
        <w:tc>
          <w:tcPr>
            <w:tcW w:w="2804" w:type="dxa"/>
            <w:tcBorders>
              <w:right w:val="single" w:sz="4" w:space="0" w:color="auto"/>
            </w:tcBorders>
            <w:shd w:val="clear" w:color="auto" w:fill="B8CCE4" w:themeFill="accent1" w:themeFillTint="66"/>
          </w:tcPr>
          <w:p w14:paraId="1A44D5A5" w14:textId="77777777" w:rsidR="008C3D88" w:rsidRPr="00627389" w:rsidRDefault="008C3D88" w:rsidP="008C3D88">
            <w:pPr>
              <w:rPr>
                <w:rFonts w:ascii="Arial" w:hAnsi="Arial" w:cs="Arial"/>
                <w:sz w:val="22"/>
              </w:rPr>
            </w:pPr>
            <w:r w:rsidRPr="00627389">
              <w:rPr>
                <w:rFonts w:ascii="Arial" w:hAnsi="Arial" w:cs="Arial"/>
                <w:sz w:val="22"/>
              </w:rPr>
              <w:t>Adopted Rates Justification</w:t>
            </w:r>
          </w:p>
        </w:tc>
        <w:tc>
          <w:tcPr>
            <w:tcW w:w="7797" w:type="dxa"/>
            <w:gridSpan w:val="4"/>
            <w:tcBorders>
              <w:right w:val="single" w:sz="4" w:space="0" w:color="auto"/>
            </w:tcBorders>
            <w:shd w:val="clear" w:color="auto" w:fill="FFFFFF" w:themeFill="background1"/>
          </w:tcPr>
          <w:p w14:paraId="7E0E00B6" w14:textId="56E4C1DE" w:rsidR="008C3D88" w:rsidRPr="00D61639" w:rsidRDefault="00244794" w:rsidP="00244794">
            <w:pPr>
              <w:jc w:val="both"/>
              <w:rPr>
                <w:rFonts w:ascii="Arial" w:hAnsi="Arial" w:cs="Arial"/>
                <w:sz w:val="22"/>
              </w:rPr>
            </w:pPr>
            <w:r>
              <w:rPr>
                <w:rFonts w:ascii="Arial" w:hAnsi="Arial" w:cs="Arial"/>
                <w:sz w:val="22"/>
              </w:rPr>
              <w:t xml:space="preserve"> </w:t>
            </w:r>
            <w:r w:rsidR="006A0306">
              <w:rPr>
                <w:rFonts w:ascii="Arial" w:hAnsi="Arial" w:cs="Arial"/>
                <w:sz w:val="22"/>
              </w:rPr>
              <w:t>---</w:t>
            </w:r>
          </w:p>
        </w:tc>
      </w:tr>
    </w:tbl>
    <w:tbl>
      <w:tblPr>
        <w:tblStyle w:val="TableGrid"/>
        <w:tblW w:w="113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7"/>
        <w:gridCol w:w="2257"/>
        <w:gridCol w:w="4070"/>
        <w:gridCol w:w="4293"/>
      </w:tblGrid>
      <w:tr w:rsidR="00947B8C" w:rsidRPr="00DB0445" w14:paraId="0772DD51" w14:textId="77777777" w:rsidTr="00EC2CE3">
        <w:trPr>
          <w:trHeight w:val="255"/>
          <w:jc w:val="center"/>
        </w:trPr>
        <w:tc>
          <w:tcPr>
            <w:tcW w:w="717" w:type="dxa"/>
            <w:vMerge w:val="restart"/>
            <w:shd w:val="clear" w:color="auto" w:fill="B8CCE4" w:themeFill="accent1" w:themeFillTint="66"/>
          </w:tcPr>
          <w:p w14:paraId="2D2288EC" w14:textId="77777777" w:rsidR="00947B8C" w:rsidRPr="00EF3846" w:rsidRDefault="00947B8C"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10620" w:type="dxa"/>
            <w:gridSpan w:val="3"/>
            <w:shd w:val="clear" w:color="auto" w:fill="C6D9F1" w:themeFill="text2" w:themeFillTint="33"/>
          </w:tcPr>
          <w:p w14:paraId="20EB8C52" w14:textId="77777777" w:rsidR="00947B8C" w:rsidRPr="00C72B70" w:rsidRDefault="00947B8C" w:rsidP="005B0964">
            <w:pPr>
              <w:widowControl w:val="0"/>
              <w:autoSpaceDE w:val="0"/>
              <w:autoSpaceDN w:val="0"/>
              <w:spacing w:line="276" w:lineRule="auto"/>
              <w:jc w:val="both"/>
              <w:rPr>
                <w:rFonts w:ascii="Arial" w:hAnsi="Arial" w:cs="Arial"/>
                <w:b/>
                <w:sz w:val="22"/>
                <w:szCs w:val="22"/>
              </w:rPr>
            </w:pPr>
            <w:r w:rsidRPr="00C72B70">
              <w:rPr>
                <w:rFonts w:ascii="Arial" w:hAnsi="Arial" w:cs="Arial"/>
                <w:b/>
                <w:sz w:val="22"/>
                <w:szCs w:val="22"/>
              </w:rPr>
              <w:t>Other Market Factors</w:t>
            </w:r>
          </w:p>
        </w:tc>
      </w:tr>
      <w:tr w:rsidR="00947B8C" w:rsidRPr="00DB0445" w14:paraId="7AEF7923" w14:textId="77777777" w:rsidTr="00EC2CE3">
        <w:trPr>
          <w:trHeight w:val="255"/>
          <w:jc w:val="center"/>
        </w:trPr>
        <w:tc>
          <w:tcPr>
            <w:tcW w:w="717" w:type="dxa"/>
            <w:vMerge/>
            <w:shd w:val="clear" w:color="auto" w:fill="B8CCE4" w:themeFill="accent1" w:themeFillTint="66"/>
          </w:tcPr>
          <w:p w14:paraId="5CA11064"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val="restart"/>
            <w:shd w:val="clear" w:color="auto" w:fill="C6D9F1" w:themeFill="text2" w:themeFillTint="33"/>
          </w:tcPr>
          <w:p w14:paraId="29FEAD5D" w14:textId="77777777" w:rsidR="00947B8C" w:rsidRPr="0050389B" w:rsidRDefault="00947B8C" w:rsidP="005B0964">
            <w:pPr>
              <w:widowControl w:val="0"/>
              <w:autoSpaceDE w:val="0"/>
              <w:autoSpaceDN w:val="0"/>
              <w:spacing w:line="276" w:lineRule="auto"/>
              <w:rPr>
                <w:rFonts w:ascii="Arial" w:hAnsi="Arial" w:cs="Arial"/>
                <w:sz w:val="22"/>
                <w:szCs w:val="22"/>
              </w:rPr>
            </w:pPr>
            <w:r w:rsidRPr="0050389B">
              <w:rPr>
                <w:rFonts w:ascii="Arial" w:hAnsi="Arial" w:cs="Arial"/>
                <w:sz w:val="22"/>
                <w:szCs w:val="22"/>
                <w:lang w:bidi="en-US"/>
              </w:rPr>
              <w:t>Current Market condition</w:t>
            </w:r>
          </w:p>
        </w:tc>
        <w:tc>
          <w:tcPr>
            <w:tcW w:w="8363" w:type="dxa"/>
            <w:gridSpan w:val="2"/>
            <w:shd w:val="clear" w:color="auto" w:fill="auto"/>
          </w:tcPr>
          <w:p w14:paraId="2A4D84E1" w14:textId="77777777" w:rsidR="00947B8C" w:rsidRPr="0050389B" w:rsidRDefault="00EF384D" w:rsidP="005B0964">
            <w:pPr>
              <w:spacing w:line="360" w:lineRule="auto"/>
              <w:jc w:val="both"/>
              <w:rPr>
                <w:rFonts w:ascii="Arial" w:hAnsi="Arial" w:cs="Arial"/>
                <w:sz w:val="22"/>
                <w:szCs w:val="22"/>
              </w:rPr>
            </w:pPr>
            <w:sdt>
              <w:sdtPr>
                <w:rPr>
                  <w:rFonts w:ascii="Arial" w:hAnsi="Arial" w:cs="Arial"/>
                  <w:sz w:val="22"/>
                  <w:szCs w:val="22"/>
                </w:rPr>
                <w:id w:val="-1615974538"/>
                <w:placeholder>
                  <w:docPart w:val="052BDE19ABA54230946596E776D85EA1"/>
                </w:placeholder>
                <w:dropDownList>
                  <w:listItem w:value="Choose an item."/>
                  <w:listItem w:displayText="Normal" w:value="Normal"/>
                  <w:listItem w:displayText="Weak" w:value="Weak"/>
                  <w:listItem w:displayText="Very Weak" w:value="Very Weak"/>
                  <w:listItem w:displayText="Growing" w:value="Growing"/>
                  <w:listItem w:displayText="Distressed" w:value="Distressed"/>
                  <w:listItem w:displayText="Stable" w:value="Stable"/>
                  <w:listItem w:displayText="Volatile" w:value="Volatile"/>
                  <w:listItem w:displayText="Unpredicted" w:value="Unpredicted"/>
                </w:dropDownList>
              </w:sdtPr>
              <w:sdtContent>
                <w:r w:rsidR="00947B8C">
                  <w:rPr>
                    <w:rFonts w:ascii="Arial" w:hAnsi="Arial" w:cs="Arial"/>
                    <w:sz w:val="22"/>
                    <w:szCs w:val="22"/>
                  </w:rPr>
                  <w:t>Normal</w:t>
                </w:r>
              </w:sdtContent>
            </w:sdt>
            <w:r w:rsidR="00947B8C" w:rsidRPr="0050389B">
              <w:rPr>
                <w:rFonts w:ascii="Arial" w:hAnsi="Arial" w:cs="Arial"/>
                <w:sz w:val="22"/>
                <w:szCs w:val="22"/>
              </w:rPr>
              <w:t xml:space="preserve"> </w:t>
            </w:r>
          </w:p>
        </w:tc>
      </w:tr>
      <w:tr w:rsidR="00947B8C" w:rsidRPr="00DB0445" w14:paraId="6CD34145" w14:textId="77777777" w:rsidTr="00EC2CE3">
        <w:trPr>
          <w:trHeight w:val="255"/>
          <w:jc w:val="center"/>
        </w:trPr>
        <w:tc>
          <w:tcPr>
            <w:tcW w:w="717" w:type="dxa"/>
            <w:vMerge/>
            <w:shd w:val="clear" w:color="auto" w:fill="B8CCE4" w:themeFill="accent1" w:themeFillTint="66"/>
          </w:tcPr>
          <w:p w14:paraId="500725E8"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3D46083A" w14:textId="77777777" w:rsidR="00947B8C" w:rsidRPr="00F54922" w:rsidRDefault="00947B8C" w:rsidP="005B0964">
            <w:pPr>
              <w:widowControl w:val="0"/>
              <w:autoSpaceDE w:val="0"/>
              <w:autoSpaceDN w:val="0"/>
              <w:spacing w:line="276" w:lineRule="auto"/>
              <w:jc w:val="both"/>
              <w:rPr>
                <w:b/>
              </w:rPr>
            </w:pPr>
          </w:p>
        </w:tc>
        <w:tc>
          <w:tcPr>
            <w:tcW w:w="8363" w:type="dxa"/>
            <w:gridSpan w:val="2"/>
            <w:shd w:val="clear" w:color="auto" w:fill="auto"/>
          </w:tcPr>
          <w:p w14:paraId="42B675D5" w14:textId="77777777" w:rsidR="00947B8C" w:rsidRPr="0050389B" w:rsidRDefault="00947B8C" w:rsidP="005B0964">
            <w:pPr>
              <w:spacing w:line="360" w:lineRule="auto"/>
              <w:jc w:val="both"/>
              <w:rPr>
                <w:rFonts w:ascii="Arial" w:hAnsi="Arial" w:cs="Arial"/>
                <w:sz w:val="22"/>
                <w:szCs w:val="22"/>
              </w:rPr>
            </w:pPr>
            <w:r w:rsidRPr="0050389B">
              <w:rPr>
                <w:rFonts w:ascii="Arial" w:hAnsi="Arial" w:cs="Arial"/>
                <w:b/>
                <w:sz w:val="22"/>
                <w:szCs w:val="22"/>
              </w:rPr>
              <w:t>Remarks:</w:t>
            </w:r>
            <w:r w:rsidRPr="0050389B">
              <w:rPr>
                <w:rFonts w:ascii="Arial" w:hAnsi="Arial" w:cs="Arial"/>
                <w:sz w:val="22"/>
                <w:szCs w:val="22"/>
              </w:rPr>
              <w:t xml:space="preserve"> </w:t>
            </w:r>
            <w:sdt>
              <w:sdtPr>
                <w:rPr>
                  <w:rFonts w:ascii="Arial" w:hAnsi="Arial" w:cs="Arial"/>
                  <w:sz w:val="22"/>
                  <w:szCs w:val="22"/>
                </w:rPr>
                <w:id w:val="1469168039"/>
                <w:placeholder>
                  <w:docPart w:val="7FAA9D76142A456EA3E727AF6B42C1BB"/>
                </w:placeholder>
              </w:sdtPr>
              <w:sdtContent>
                <w:r>
                  <w:rPr>
                    <w:rFonts w:ascii="Arial" w:hAnsi="Arial" w:cs="Arial"/>
                    <w:sz w:val="22"/>
                    <w:szCs w:val="22"/>
                  </w:rPr>
                  <w:t>NA</w:t>
                </w:r>
              </w:sdtContent>
            </w:sdt>
          </w:p>
        </w:tc>
      </w:tr>
      <w:tr w:rsidR="00947B8C" w:rsidRPr="00DB0445" w14:paraId="679C83EE" w14:textId="77777777" w:rsidTr="00EC2CE3">
        <w:trPr>
          <w:trHeight w:val="255"/>
          <w:jc w:val="center"/>
        </w:trPr>
        <w:tc>
          <w:tcPr>
            <w:tcW w:w="717" w:type="dxa"/>
            <w:vMerge/>
            <w:shd w:val="clear" w:color="auto" w:fill="B8CCE4" w:themeFill="accent1" w:themeFillTint="66"/>
          </w:tcPr>
          <w:p w14:paraId="7F7BEC8C"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502EBA0F" w14:textId="77777777" w:rsidR="00947B8C" w:rsidRPr="00F54922" w:rsidRDefault="00947B8C" w:rsidP="005B0964">
            <w:pPr>
              <w:widowControl w:val="0"/>
              <w:autoSpaceDE w:val="0"/>
              <w:autoSpaceDN w:val="0"/>
              <w:spacing w:line="276" w:lineRule="auto"/>
              <w:jc w:val="both"/>
              <w:rPr>
                <w:b/>
              </w:rPr>
            </w:pPr>
          </w:p>
        </w:tc>
        <w:tc>
          <w:tcPr>
            <w:tcW w:w="8363" w:type="dxa"/>
            <w:gridSpan w:val="2"/>
            <w:shd w:val="clear" w:color="auto" w:fill="auto"/>
          </w:tcPr>
          <w:p w14:paraId="2BA4AD63" w14:textId="77777777" w:rsidR="00947B8C" w:rsidRPr="0050389B" w:rsidRDefault="00947B8C" w:rsidP="005B0964">
            <w:pPr>
              <w:spacing w:line="360" w:lineRule="auto"/>
              <w:jc w:val="both"/>
              <w:rPr>
                <w:rFonts w:ascii="Arial" w:hAnsi="Arial" w:cs="Arial"/>
                <w:sz w:val="22"/>
                <w:szCs w:val="22"/>
              </w:rPr>
            </w:pPr>
            <w:r w:rsidRPr="0050389B">
              <w:rPr>
                <w:rFonts w:ascii="Arial" w:hAnsi="Arial" w:cs="Arial"/>
                <w:b/>
                <w:sz w:val="22"/>
                <w:szCs w:val="22"/>
              </w:rPr>
              <w:t xml:space="preserve">Adjustments (-/+): </w:t>
            </w:r>
            <w:sdt>
              <w:sdtPr>
                <w:rPr>
                  <w:rFonts w:ascii="Arial" w:hAnsi="Arial" w:cs="Arial"/>
                  <w:sz w:val="22"/>
                  <w:szCs w:val="22"/>
                </w:rPr>
                <w:id w:val="120738564"/>
                <w:placeholder>
                  <w:docPart w:val="5178D259A7434E42977A45C00DE6E7E4"/>
                </w:placeholde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dropDownList>
              </w:sdtPr>
              <w:sdtContent>
                <w:r>
                  <w:rPr>
                    <w:rFonts w:ascii="Arial" w:hAnsi="Arial" w:cs="Arial"/>
                    <w:sz w:val="22"/>
                    <w:szCs w:val="22"/>
                  </w:rPr>
                  <w:t>0%</w:t>
                </w:r>
              </w:sdtContent>
            </w:sdt>
          </w:p>
        </w:tc>
      </w:tr>
      <w:tr w:rsidR="00947B8C" w:rsidRPr="00DB0445" w14:paraId="541431E4" w14:textId="77777777" w:rsidTr="00EC2CE3">
        <w:trPr>
          <w:trHeight w:val="255"/>
          <w:jc w:val="center"/>
        </w:trPr>
        <w:tc>
          <w:tcPr>
            <w:tcW w:w="717" w:type="dxa"/>
            <w:vMerge/>
            <w:shd w:val="clear" w:color="auto" w:fill="B8CCE4" w:themeFill="accent1" w:themeFillTint="66"/>
          </w:tcPr>
          <w:p w14:paraId="7A7E40E9"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val="restart"/>
            <w:shd w:val="clear" w:color="auto" w:fill="C6D9F1" w:themeFill="text2" w:themeFillTint="33"/>
          </w:tcPr>
          <w:p w14:paraId="588D29B9" w14:textId="77777777" w:rsidR="00947B8C" w:rsidRPr="0050389B" w:rsidRDefault="00947B8C" w:rsidP="005B0964">
            <w:pPr>
              <w:rPr>
                <w:rFonts w:ascii="Arial" w:hAnsi="Arial" w:cs="Arial"/>
                <w:sz w:val="22"/>
                <w:szCs w:val="22"/>
              </w:rPr>
            </w:pPr>
            <w:r w:rsidRPr="0050389B">
              <w:rPr>
                <w:rFonts w:ascii="Arial" w:hAnsi="Arial" w:cs="Arial"/>
                <w:sz w:val="22"/>
                <w:szCs w:val="22"/>
              </w:rPr>
              <w:t>Comment on Property Salability Outlook</w:t>
            </w:r>
          </w:p>
        </w:tc>
        <w:tc>
          <w:tcPr>
            <w:tcW w:w="8363" w:type="dxa"/>
            <w:gridSpan w:val="2"/>
            <w:shd w:val="clear" w:color="auto" w:fill="auto"/>
          </w:tcPr>
          <w:p w14:paraId="3A867A72" w14:textId="0EC6F863" w:rsidR="00947B8C" w:rsidRPr="0050389B" w:rsidRDefault="00947B8C" w:rsidP="005B0964">
            <w:pPr>
              <w:spacing w:line="360" w:lineRule="auto"/>
              <w:jc w:val="both"/>
              <w:rPr>
                <w:rFonts w:ascii="Arial" w:hAnsi="Arial" w:cs="Arial"/>
                <w:sz w:val="22"/>
                <w:szCs w:val="22"/>
              </w:rPr>
            </w:pPr>
          </w:p>
        </w:tc>
      </w:tr>
      <w:tr w:rsidR="00947B8C" w:rsidRPr="00DB0445" w14:paraId="7CF24531" w14:textId="77777777" w:rsidTr="00EC2CE3">
        <w:trPr>
          <w:trHeight w:val="255"/>
          <w:jc w:val="center"/>
        </w:trPr>
        <w:tc>
          <w:tcPr>
            <w:tcW w:w="717" w:type="dxa"/>
            <w:vMerge/>
            <w:shd w:val="clear" w:color="auto" w:fill="B8CCE4" w:themeFill="accent1" w:themeFillTint="66"/>
          </w:tcPr>
          <w:p w14:paraId="25CAE6CD"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7404FA52" w14:textId="77777777" w:rsidR="00947B8C" w:rsidRPr="0050389B" w:rsidRDefault="00947B8C" w:rsidP="005B0964">
            <w:pPr>
              <w:rPr>
                <w:rFonts w:ascii="Arial" w:hAnsi="Arial" w:cs="Arial"/>
                <w:sz w:val="22"/>
                <w:szCs w:val="22"/>
              </w:rPr>
            </w:pPr>
          </w:p>
        </w:tc>
        <w:tc>
          <w:tcPr>
            <w:tcW w:w="8363" w:type="dxa"/>
            <w:gridSpan w:val="2"/>
            <w:shd w:val="clear" w:color="auto" w:fill="auto"/>
          </w:tcPr>
          <w:p w14:paraId="7E04104D" w14:textId="77777777" w:rsidR="00947B8C" w:rsidRPr="0050389B" w:rsidRDefault="00947B8C" w:rsidP="005B0964">
            <w:pPr>
              <w:spacing w:line="360" w:lineRule="auto"/>
              <w:jc w:val="both"/>
              <w:rPr>
                <w:rFonts w:ascii="Arial" w:hAnsi="Arial" w:cs="Arial"/>
                <w:sz w:val="22"/>
                <w:szCs w:val="22"/>
              </w:rPr>
            </w:pPr>
            <w:r w:rsidRPr="0050389B">
              <w:rPr>
                <w:rFonts w:ascii="Arial" w:hAnsi="Arial" w:cs="Arial"/>
                <w:b/>
                <w:sz w:val="22"/>
                <w:szCs w:val="22"/>
              </w:rPr>
              <w:t xml:space="preserve">Adjustments (-/+): </w:t>
            </w:r>
            <w:sdt>
              <w:sdtPr>
                <w:rPr>
                  <w:rFonts w:ascii="Arial" w:hAnsi="Arial" w:cs="Arial"/>
                  <w:sz w:val="22"/>
                  <w:szCs w:val="22"/>
                </w:rPr>
                <w:id w:val="1345595678"/>
                <w:placeholder>
                  <w:docPart w:val="8714DDD42F01439AA90B8535DB21506C"/>
                </w:placeholde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dropDownList>
              </w:sdtPr>
              <w:sdtContent>
                <w:r>
                  <w:rPr>
                    <w:rFonts w:ascii="Arial" w:hAnsi="Arial" w:cs="Arial"/>
                    <w:sz w:val="22"/>
                    <w:szCs w:val="22"/>
                  </w:rPr>
                  <w:t>0%</w:t>
                </w:r>
              </w:sdtContent>
            </w:sdt>
          </w:p>
        </w:tc>
      </w:tr>
      <w:tr w:rsidR="00947B8C" w:rsidRPr="00DB0445" w14:paraId="03E2E054" w14:textId="77777777" w:rsidTr="00EC2CE3">
        <w:trPr>
          <w:trHeight w:val="413"/>
          <w:jc w:val="center"/>
        </w:trPr>
        <w:tc>
          <w:tcPr>
            <w:tcW w:w="717" w:type="dxa"/>
            <w:vMerge/>
            <w:shd w:val="clear" w:color="auto" w:fill="B8CCE4" w:themeFill="accent1" w:themeFillTint="66"/>
          </w:tcPr>
          <w:p w14:paraId="7555664E"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val="restart"/>
            <w:shd w:val="clear" w:color="auto" w:fill="C6D9F1" w:themeFill="text2" w:themeFillTint="33"/>
          </w:tcPr>
          <w:p w14:paraId="6842A1C3" w14:textId="77777777" w:rsidR="00947B8C" w:rsidRPr="0050389B" w:rsidRDefault="00947B8C" w:rsidP="005B0964">
            <w:pPr>
              <w:rPr>
                <w:rFonts w:ascii="Arial" w:hAnsi="Arial" w:cs="Arial"/>
              </w:rPr>
            </w:pPr>
            <w:r w:rsidRPr="0050389B">
              <w:rPr>
                <w:rFonts w:ascii="Arial" w:hAnsi="Arial" w:cs="Arial"/>
              </w:rPr>
              <w:t>Comment on Demand &amp; Supply in the Market</w:t>
            </w:r>
          </w:p>
        </w:tc>
        <w:tc>
          <w:tcPr>
            <w:tcW w:w="4070" w:type="dxa"/>
            <w:shd w:val="clear" w:color="auto" w:fill="auto"/>
          </w:tcPr>
          <w:p w14:paraId="5F44B78A" w14:textId="77777777" w:rsidR="00947B8C" w:rsidRPr="0050389B" w:rsidRDefault="00947B8C" w:rsidP="005B0964">
            <w:pPr>
              <w:jc w:val="center"/>
              <w:rPr>
                <w:rFonts w:ascii="Arial" w:hAnsi="Arial" w:cs="Arial"/>
                <w:b/>
                <w:sz w:val="22"/>
                <w:szCs w:val="22"/>
              </w:rPr>
            </w:pPr>
            <w:r w:rsidRPr="0050389B">
              <w:rPr>
                <w:rFonts w:ascii="Arial" w:hAnsi="Arial" w:cs="Arial"/>
                <w:b/>
                <w:sz w:val="22"/>
                <w:szCs w:val="22"/>
              </w:rPr>
              <w:t>Demand</w:t>
            </w:r>
          </w:p>
        </w:tc>
        <w:tc>
          <w:tcPr>
            <w:tcW w:w="4293" w:type="dxa"/>
            <w:shd w:val="clear" w:color="auto" w:fill="auto"/>
          </w:tcPr>
          <w:p w14:paraId="6A421314" w14:textId="77777777" w:rsidR="00947B8C" w:rsidRPr="0050389B" w:rsidRDefault="00947B8C" w:rsidP="005B0964">
            <w:pPr>
              <w:jc w:val="center"/>
              <w:rPr>
                <w:rFonts w:ascii="Arial" w:hAnsi="Arial" w:cs="Arial"/>
                <w:b/>
                <w:sz w:val="22"/>
                <w:szCs w:val="22"/>
              </w:rPr>
            </w:pPr>
            <w:r w:rsidRPr="0050389B">
              <w:rPr>
                <w:rFonts w:ascii="Arial" w:hAnsi="Arial" w:cs="Arial"/>
                <w:b/>
                <w:sz w:val="22"/>
                <w:szCs w:val="22"/>
              </w:rPr>
              <w:t>Supply</w:t>
            </w:r>
          </w:p>
        </w:tc>
      </w:tr>
      <w:tr w:rsidR="00947B8C" w:rsidRPr="00DB0445" w14:paraId="047A03C6" w14:textId="77777777" w:rsidTr="00EC2CE3">
        <w:trPr>
          <w:trHeight w:val="412"/>
          <w:jc w:val="center"/>
        </w:trPr>
        <w:tc>
          <w:tcPr>
            <w:tcW w:w="717" w:type="dxa"/>
            <w:vMerge/>
            <w:shd w:val="clear" w:color="auto" w:fill="B8CCE4" w:themeFill="accent1" w:themeFillTint="66"/>
          </w:tcPr>
          <w:p w14:paraId="31C4A5DF" w14:textId="77777777" w:rsidR="00947B8C" w:rsidRPr="00EF3846" w:rsidRDefault="00947B8C" w:rsidP="00587C34">
            <w:pPr>
              <w:widowControl w:val="0"/>
              <w:numPr>
                <w:ilvl w:val="0"/>
                <w:numId w:val="42"/>
              </w:numPr>
              <w:autoSpaceDE w:val="0"/>
              <w:autoSpaceDN w:val="0"/>
              <w:spacing w:after="160" w:line="259" w:lineRule="auto"/>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601C2E0E" w14:textId="77777777" w:rsidR="00947B8C" w:rsidRPr="00770946" w:rsidRDefault="00947B8C" w:rsidP="005B0964"/>
        </w:tc>
        <w:sdt>
          <w:sdtPr>
            <w:rPr>
              <w:rFonts w:ascii="Arial" w:hAnsi="Arial" w:cs="Arial"/>
              <w:sz w:val="22"/>
              <w:szCs w:val="22"/>
            </w:rPr>
            <w:id w:val="-1153990512"/>
            <w:placeholder>
              <w:docPart w:val="2E29C79C24044B0497A34D4B05660DC8"/>
            </w:placeholder>
            <w:dropDownList>
              <w:listItem w:value="Choose an item."/>
              <w:listItem w:displayText="High" w:value="High"/>
              <w:listItem w:displayText="Good" w:value="Good"/>
              <w:listItem w:displayText="Moderate" w:value="Moderate"/>
              <w:listItem w:displayText="Low" w:value="Low"/>
            </w:dropDownList>
          </w:sdtPr>
          <w:sdtContent>
            <w:tc>
              <w:tcPr>
                <w:tcW w:w="4070" w:type="dxa"/>
                <w:shd w:val="clear" w:color="auto" w:fill="auto"/>
              </w:tcPr>
              <w:p w14:paraId="341FCB51" w14:textId="77777777" w:rsidR="00947B8C" w:rsidRPr="0050389B" w:rsidRDefault="001623C1" w:rsidP="005B0964">
                <w:pPr>
                  <w:jc w:val="center"/>
                  <w:rPr>
                    <w:rFonts w:ascii="Arial" w:hAnsi="Arial" w:cs="Arial"/>
                    <w:sz w:val="22"/>
                    <w:szCs w:val="22"/>
                  </w:rPr>
                </w:pPr>
                <w:r>
                  <w:rPr>
                    <w:rFonts w:ascii="Arial" w:hAnsi="Arial" w:cs="Arial"/>
                    <w:sz w:val="22"/>
                    <w:szCs w:val="22"/>
                  </w:rPr>
                  <w:t>Low</w:t>
                </w:r>
              </w:p>
            </w:tc>
          </w:sdtContent>
        </w:sdt>
        <w:sdt>
          <w:sdtPr>
            <w:rPr>
              <w:rFonts w:ascii="Arial" w:hAnsi="Arial" w:cs="Arial"/>
              <w:sz w:val="22"/>
              <w:szCs w:val="22"/>
            </w:rPr>
            <w:id w:val="1999385664"/>
            <w:placeholder>
              <w:docPart w:val="28E3A22608F841A3AD954FEBAF06F35F"/>
            </w:placeholder>
            <w:dropDownList>
              <w:listItem w:value="Choose an item."/>
              <w:listItem w:displayText="Abundantly available" w:value="Abundantly available"/>
              <w:listItem w:displayText="Adequately available" w:value="Adequately available"/>
              <w:listItem w:displayText="Low" w:value="Low"/>
              <w:listItem w:displayText="Extremely low" w:value="Extremely low"/>
            </w:dropDownList>
          </w:sdtPr>
          <w:sdtContent>
            <w:tc>
              <w:tcPr>
                <w:tcW w:w="4293" w:type="dxa"/>
                <w:shd w:val="clear" w:color="auto" w:fill="auto"/>
              </w:tcPr>
              <w:p w14:paraId="42C7C269" w14:textId="77777777" w:rsidR="00947B8C" w:rsidRPr="0050389B" w:rsidRDefault="004C47C8" w:rsidP="005B0964">
                <w:pPr>
                  <w:jc w:val="center"/>
                  <w:rPr>
                    <w:rFonts w:ascii="Arial" w:hAnsi="Arial" w:cs="Arial"/>
                    <w:sz w:val="22"/>
                    <w:szCs w:val="22"/>
                  </w:rPr>
                </w:pPr>
                <w:r>
                  <w:rPr>
                    <w:rFonts w:ascii="Arial" w:hAnsi="Arial" w:cs="Arial"/>
                    <w:sz w:val="22"/>
                    <w:szCs w:val="22"/>
                  </w:rPr>
                  <w:t>Adequately available</w:t>
                </w:r>
              </w:p>
            </w:tc>
          </w:sdtContent>
        </w:sdt>
      </w:tr>
      <w:tr w:rsidR="00947B8C" w:rsidRPr="00DB0445" w14:paraId="49809E49" w14:textId="77777777" w:rsidTr="00EC2CE3">
        <w:trPr>
          <w:trHeight w:val="255"/>
          <w:jc w:val="center"/>
        </w:trPr>
        <w:tc>
          <w:tcPr>
            <w:tcW w:w="717" w:type="dxa"/>
            <w:vMerge/>
            <w:shd w:val="clear" w:color="auto" w:fill="B8CCE4" w:themeFill="accent1" w:themeFillTint="66"/>
          </w:tcPr>
          <w:p w14:paraId="57EF7D4C"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19A6B98F" w14:textId="77777777" w:rsidR="00947B8C" w:rsidRPr="00770946" w:rsidRDefault="00947B8C" w:rsidP="005B0964"/>
        </w:tc>
        <w:tc>
          <w:tcPr>
            <w:tcW w:w="8363" w:type="dxa"/>
            <w:gridSpan w:val="2"/>
            <w:shd w:val="clear" w:color="auto" w:fill="auto"/>
          </w:tcPr>
          <w:p w14:paraId="2C295A79" w14:textId="0233A843" w:rsidR="00947B8C" w:rsidRPr="0050389B" w:rsidRDefault="00947B8C" w:rsidP="005B0964">
            <w:pPr>
              <w:rPr>
                <w:rFonts w:ascii="Arial" w:hAnsi="Arial" w:cs="Arial"/>
                <w:sz w:val="22"/>
                <w:szCs w:val="22"/>
              </w:rPr>
            </w:pPr>
            <w:r w:rsidRPr="0050389B">
              <w:rPr>
                <w:rFonts w:ascii="Arial" w:hAnsi="Arial" w:cs="Arial"/>
                <w:b/>
                <w:sz w:val="22"/>
                <w:szCs w:val="22"/>
              </w:rPr>
              <w:t>Remarks:</w:t>
            </w:r>
            <w:r w:rsidRPr="0050389B">
              <w:rPr>
                <w:rFonts w:ascii="Arial" w:hAnsi="Arial" w:cs="Arial"/>
                <w:sz w:val="22"/>
                <w:szCs w:val="22"/>
              </w:rPr>
              <w:t xml:space="preserve"> </w:t>
            </w:r>
          </w:p>
        </w:tc>
      </w:tr>
      <w:tr w:rsidR="00947B8C" w:rsidRPr="00DB0445" w14:paraId="4BC120DD" w14:textId="77777777" w:rsidTr="00EC2CE3">
        <w:trPr>
          <w:trHeight w:val="255"/>
          <w:jc w:val="center"/>
        </w:trPr>
        <w:tc>
          <w:tcPr>
            <w:tcW w:w="717" w:type="dxa"/>
            <w:vMerge/>
            <w:shd w:val="clear" w:color="auto" w:fill="B8CCE4" w:themeFill="accent1" w:themeFillTint="66"/>
          </w:tcPr>
          <w:p w14:paraId="6645378D"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0870FEAF" w14:textId="77777777" w:rsidR="00947B8C" w:rsidRPr="00770946" w:rsidRDefault="00947B8C" w:rsidP="005B0964"/>
        </w:tc>
        <w:tc>
          <w:tcPr>
            <w:tcW w:w="8363" w:type="dxa"/>
            <w:gridSpan w:val="2"/>
            <w:shd w:val="clear" w:color="auto" w:fill="auto"/>
          </w:tcPr>
          <w:p w14:paraId="71E7269C" w14:textId="77777777" w:rsidR="00947B8C" w:rsidRPr="0050389B" w:rsidRDefault="00947B8C" w:rsidP="005B0964">
            <w:pPr>
              <w:rPr>
                <w:rFonts w:ascii="Arial" w:hAnsi="Arial" w:cs="Arial"/>
                <w:b/>
                <w:sz w:val="22"/>
                <w:szCs w:val="22"/>
              </w:rPr>
            </w:pPr>
            <w:r w:rsidRPr="0050389B">
              <w:rPr>
                <w:rFonts w:ascii="Arial" w:hAnsi="Arial" w:cs="Arial"/>
                <w:b/>
                <w:sz w:val="22"/>
                <w:szCs w:val="22"/>
              </w:rPr>
              <w:t xml:space="preserve">Adjustments (-/+): </w:t>
            </w:r>
            <w:sdt>
              <w:sdtPr>
                <w:rPr>
                  <w:rFonts w:ascii="Arial" w:hAnsi="Arial" w:cs="Arial"/>
                  <w:sz w:val="22"/>
                  <w:szCs w:val="22"/>
                </w:rPr>
                <w:id w:val="147260349"/>
                <w:placeholder>
                  <w:docPart w:val="5B45A6050B264A9A830AF302602D288D"/>
                </w:placeholde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dropDownList>
              </w:sdtPr>
              <w:sdtContent>
                <w:r>
                  <w:rPr>
                    <w:rFonts w:ascii="Arial" w:hAnsi="Arial" w:cs="Arial"/>
                    <w:sz w:val="22"/>
                    <w:szCs w:val="22"/>
                  </w:rPr>
                  <w:t>0%</w:t>
                </w:r>
              </w:sdtContent>
            </w:sdt>
          </w:p>
        </w:tc>
      </w:tr>
      <w:tr w:rsidR="00947B8C" w:rsidRPr="00DB0445" w14:paraId="276A6193" w14:textId="77777777" w:rsidTr="00EC2CE3">
        <w:trPr>
          <w:trHeight w:val="255"/>
          <w:jc w:val="center"/>
        </w:trPr>
        <w:tc>
          <w:tcPr>
            <w:tcW w:w="717" w:type="dxa"/>
            <w:vMerge w:val="restart"/>
            <w:shd w:val="clear" w:color="auto" w:fill="B8CCE4" w:themeFill="accent1" w:themeFillTint="66"/>
          </w:tcPr>
          <w:p w14:paraId="4B16913B" w14:textId="77777777" w:rsidR="00947B8C" w:rsidRPr="00EF3846" w:rsidRDefault="00947B8C"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2257" w:type="dxa"/>
            <w:vMerge w:val="restart"/>
            <w:shd w:val="clear" w:color="auto" w:fill="C6D9F1" w:themeFill="text2" w:themeFillTint="33"/>
          </w:tcPr>
          <w:p w14:paraId="3BCE6132" w14:textId="77777777" w:rsidR="00947B8C" w:rsidRPr="0050389B" w:rsidRDefault="00947B8C" w:rsidP="005B0964">
            <w:pPr>
              <w:rPr>
                <w:rFonts w:ascii="Arial" w:hAnsi="Arial" w:cs="Arial"/>
                <w:sz w:val="22"/>
                <w:szCs w:val="22"/>
              </w:rPr>
            </w:pPr>
            <w:r w:rsidRPr="0050389B">
              <w:rPr>
                <w:rFonts w:ascii="Arial" w:hAnsi="Arial" w:cs="Arial"/>
                <w:sz w:val="22"/>
                <w:szCs w:val="22"/>
              </w:rPr>
              <w:t>Any other special consideration</w:t>
            </w:r>
          </w:p>
        </w:tc>
        <w:tc>
          <w:tcPr>
            <w:tcW w:w="8363" w:type="dxa"/>
            <w:gridSpan w:val="2"/>
            <w:shd w:val="clear" w:color="auto" w:fill="auto"/>
          </w:tcPr>
          <w:p w14:paraId="7773900E" w14:textId="77777777" w:rsidR="00947B8C" w:rsidRPr="0050389B" w:rsidRDefault="00947B8C" w:rsidP="005B0964">
            <w:pPr>
              <w:rPr>
                <w:rFonts w:ascii="Arial" w:hAnsi="Arial" w:cs="Arial"/>
                <w:b/>
                <w:sz w:val="22"/>
                <w:szCs w:val="22"/>
              </w:rPr>
            </w:pPr>
            <w:r w:rsidRPr="0050389B">
              <w:rPr>
                <w:rFonts w:ascii="Arial" w:hAnsi="Arial" w:cs="Arial"/>
                <w:b/>
                <w:sz w:val="22"/>
                <w:szCs w:val="22"/>
              </w:rPr>
              <w:t xml:space="preserve">Reason: </w:t>
            </w:r>
            <w:sdt>
              <w:sdtPr>
                <w:rPr>
                  <w:rFonts w:ascii="Arial" w:hAnsi="Arial" w:cs="Arial"/>
                  <w:b/>
                  <w:sz w:val="22"/>
                  <w:szCs w:val="22"/>
                </w:rPr>
                <w:id w:val="-1996942815"/>
                <w:placeholder>
                  <w:docPart w:val="9C22604D7A7A4D5B9CAF069055DC000B"/>
                </w:placeholder>
              </w:sdtPr>
              <w:sdtContent>
                <w:r>
                  <w:rPr>
                    <w:rFonts w:ascii="Arial" w:hAnsi="Arial" w:cs="Arial"/>
                    <w:b/>
                    <w:sz w:val="22"/>
                    <w:szCs w:val="22"/>
                  </w:rPr>
                  <w:t>NA</w:t>
                </w:r>
              </w:sdtContent>
            </w:sdt>
          </w:p>
        </w:tc>
      </w:tr>
      <w:tr w:rsidR="00947B8C" w:rsidRPr="00DB0445" w14:paraId="321A632E" w14:textId="77777777" w:rsidTr="00EC2CE3">
        <w:trPr>
          <w:trHeight w:val="255"/>
          <w:jc w:val="center"/>
        </w:trPr>
        <w:tc>
          <w:tcPr>
            <w:tcW w:w="717" w:type="dxa"/>
            <w:vMerge/>
            <w:shd w:val="clear" w:color="auto" w:fill="B8CCE4" w:themeFill="accent1" w:themeFillTint="66"/>
          </w:tcPr>
          <w:p w14:paraId="372DFAE0" w14:textId="77777777" w:rsidR="00947B8C" w:rsidRPr="00EF3846" w:rsidRDefault="00947B8C" w:rsidP="005B0964">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79FE3F3C" w14:textId="77777777" w:rsidR="00947B8C" w:rsidRPr="0050389B" w:rsidRDefault="00947B8C" w:rsidP="005B0964">
            <w:pPr>
              <w:rPr>
                <w:rFonts w:ascii="Arial" w:hAnsi="Arial" w:cs="Arial"/>
                <w:sz w:val="22"/>
                <w:szCs w:val="22"/>
              </w:rPr>
            </w:pPr>
          </w:p>
        </w:tc>
        <w:tc>
          <w:tcPr>
            <w:tcW w:w="8363" w:type="dxa"/>
            <w:gridSpan w:val="2"/>
            <w:shd w:val="clear" w:color="auto" w:fill="auto"/>
          </w:tcPr>
          <w:p w14:paraId="29CCD52A" w14:textId="77777777" w:rsidR="00947B8C" w:rsidRPr="0050389B" w:rsidRDefault="00947B8C" w:rsidP="005B0964">
            <w:pPr>
              <w:rPr>
                <w:rFonts w:ascii="Arial" w:hAnsi="Arial" w:cs="Arial"/>
                <w:sz w:val="22"/>
                <w:szCs w:val="22"/>
              </w:rPr>
            </w:pPr>
            <w:r w:rsidRPr="0050389B">
              <w:rPr>
                <w:rFonts w:ascii="Arial" w:hAnsi="Arial" w:cs="Arial"/>
                <w:b/>
                <w:sz w:val="22"/>
                <w:szCs w:val="22"/>
              </w:rPr>
              <w:t xml:space="preserve">Adjustments (-/+): </w:t>
            </w:r>
            <w:sdt>
              <w:sdtPr>
                <w:rPr>
                  <w:rFonts w:ascii="Arial" w:hAnsi="Arial" w:cs="Arial"/>
                  <w:sz w:val="22"/>
                  <w:szCs w:val="22"/>
                </w:rPr>
                <w:id w:val="-1869517245"/>
                <w:placeholder>
                  <w:docPart w:val="2E5BB1C4504746E69FFA758337079796"/>
                </w:placeholde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dropDownList>
              </w:sdtPr>
              <w:sdtContent>
                <w:r>
                  <w:rPr>
                    <w:rFonts w:ascii="Arial" w:hAnsi="Arial" w:cs="Arial"/>
                    <w:sz w:val="22"/>
                    <w:szCs w:val="22"/>
                  </w:rPr>
                  <w:t>0%</w:t>
                </w:r>
              </w:sdtContent>
            </w:sdt>
          </w:p>
        </w:tc>
      </w:tr>
      <w:tr w:rsidR="00F14CFD" w:rsidRPr="00DB0445" w14:paraId="73AFDB3B" w14:textId="77777777" w:rsidTr="00EC2CE3">
        <w:trPr>
          <w:trHeight w:val="255"/>
          <w:jc w:val="center"/>
        </w:trPr>
        <w:tc>
          <w:tcPr>
            <w:tcW w:w="717" w:type="dxa"/>
            <w:vMerge w:val="restart"/>
            <w:shd w:val="clear" w:color="auto" w:fill="B8CCE4" w:themeFill="accent1" w:themeFillTint="66"/>
          </w:tcPr>
          <w:p w14:paraId="395BBB05" w14:textId="77777777" w:rsidR="00F14CFD" w:rsidRPr="00EF3846" w:rsidRDefault="00F14CFD"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2257" w:type="dxa"/>
            <w:vMerge w:val="restart"/>
            <w:shd w:val="clear" w:color="auto" w:fill="C6D9F1" w:themeFill="text2" w:themeFillTint="33"/>
          </w:tcPr>
          <w:p w14:paraId="0F228A75" w14:textId="77777777" w:rsidR="00F14CFD" w:rsidRPr="0050389B" w:rsidRDefault="00F14CFD" w:rsidP="005B0964">
            <w:pPr>
              <w:widowControl w:val="0"/>
              <w:autoSpaceDE w:val="0"/>
              <w:autoSpaceDN w:val="0"/>
              <w:spacing w:line="276" w:lineRule="auto"/>
              <w:rPr>
                <w:rFonts w:ascii="Arial" w:hAnsi="Arial" w:cs="Arial"/>
                <w:sz w:val="22"/>
                <w:szCs w:val="22"/>
              </w:rPr>
            </w:pPr>
            <w:r w:rsidRPr="0050389B">
              <w:rPr>
                <w:rFonts w:ascii="Arial" w:hAnsi="Arial" w:cs="Arial"/>
                <w:sz w:val="22"/>
                <w:szCs w:val="22"/>
              </w:rPr>
              <w:t>Any other aspect which has relevance on the value or marketability of the property</w:t>
            </w:r>
          </w:p>
        </w:tc>
        <w:tc>
          <w:tcPr>
            <w:tcW w:w="8363" w:type="dxa"/>
            <w:gridSpan w:val="2"/>
            <w:shd w:val="clear" w:color="auto" w:fill="auto"/>
          </w:tcPr>
          <w:p w14:paraId="2895A8B6" w14:textId="77777777" w:rsidR="00F14CFD" w:rsidRPr="0050389B" w:rsidRDefault="00F14CFD" w:rsidP="005B0964">
            <w:pPr>
              <w:spacing w:line="276" w:lineRule="auto"/>
              <w:jc w:val="both"/>
              <w:rPr>
                <w:rFonts w:ascii="Arial" w:hAnsi="Arial" w:cs="Arial"/>
                <w:sz w:val="22"/>
                <w:szCs w:val="22"/>
              </w:rPr>
            </w:pPr>
            <w:r w:rsidRPr="0050389B">
              <w:rPr>
                <w:rFonts w:ascii="Arial" w:hAnsi="Arial" w:cs="Arial"/>
                <w:sz w:val="22"/>
                <w:szCs w:val="22"/>
              </w:rPr>
              <w:t xml:space="preserve">Valuation of the same asset/ property can fetch different values under different circumstances &amp; situations. For </w:t>
            </w:r>
            <w:proofErr w:type="spellStart"/>
            <w:r w:rsidRPr="0050389B">
              <w:rPr>
                <w:rFonts w:ascii="Arial" w:hAnsi="Arial" w:cs="Arial"/>
                <w:sz w:val="22"/>
                <w:szCs w:val="22"/>
              </w:rPr>
              <w:t>eg</w:t>
            </w:r>
            <w:proofErr w:type="spellEnd"/>
            <w:r w:rsidRPr="0050389B">
              <w:rPr>
                <w:rFonts w:ascii="Arial" w:hAnsi="Arial" w:cs="Arial"/>
                <w:sz w:val="22"/>
                <w:szCs w:val="22"/>
              </w:rPr>
              <w:t>. Valuation of a running/ operational shop/ hotel/ factory will fetch better value and in case of closed shop/ hotel/ factory it will fetch considerably lower value. Similarly, an asset sold directly by an owner in the open market through free market arm’s length transaction then it will fetch better value and if the same asset/ property is sold by any financer or court decree or Govt. enforcement agency due to any kind of encumbrance on it then it will fetch lower value. Hence before financing, Lender/ FI should take into consideration all such future risks while financing.</w:t>
            </w:r>
          </w:p>
          <w:p w14:paraId="10761E5E" w14:textId="77777777" w:rsidR="00F14CFD" w:rsidRDefault="00F14CFD" w:rsidP="005B0964">
            <w:pPr>
              <w:spacing w:line="276" w:lineRule="auto"/>
              <w:jc w:val="both"/>
              <w:rPr>
                <w:rFonts w:ascii="Arial" w:hAnsi="Arial" w:cs="Arial"/>
                <w:sz w:val="22"/>
                <w:szCs w:val="22"/>
              </w:rPr>
            </w:pPr>
            <w:r w:rsidRPr="0050389B">
              <w:rPr>
                <w:rFonts w:ascii="Arial" w:hAnsi="Arial" w:cs="Arial"/>
                <w:sz w:val="22"/>
                <w:szCs w:val="22"/>
              </w:rPr>
              <w:t>This Valuation report is prepared based on the facts of the property &amp; market situation on the date of the survey. It is a well-known fact that the market value of any asset varies with time &amp; socio-economic conditions prevailing in the region/ country. In future property market may go down, property conditions may change or may go worse, property reputation may differ, property vicinity conditions may go down or become worse, property market may change due to impact of Govt. policies or effect of domestic/ world economy, usability prospects of the property may change, etc. Hence before financing, Banker/ FI should take into consideration all such future risk while financing.</w:t>
            </w:r>
          </w:p>
          <w:p w14:paraId="1E77C43B" w14:textId="77777777" w:rsidR="00F14CFD" w:rsidRPr="0050389B" w:rsidRDefault="00F14CFD" w:rsidP="005B0964">
            <w:pPr>
              <w:spacing w:line="276" w:lineRule="auto"/>
              <w:jc w:val="both"/>
              <w:rPr>
                <w:rFonts w:ascii="Arial" w:hAnsi="Arial" w:cs="Arial"/>
                <w:sz w:val="22"/>
                <w:szCs w:val="22"/>
              </w:rPr>
            </w:pPr>
          </w:p>
        </w:tc>
      </w:tr>
      <w:tr w:rsidR="00F14CFD" w:rsidRPr="00DB0445" w14:paraId="3BBCEB67" w14:textId="77777777" w:rsidTr="00EC2CE3">
        <w:trPr>
          <w:trHeight w:val="255"/>
          <w:jc w:val="center"/>
        </w:trPr>
        <w:tc>
          <w:tcPr>
            <w:tcW w:w="717" w:type="dxa"/>
            <w:vMerge/>
            <w:shd w:val="clear" w:color="auto" w:fill="B8CCE4" w:themeFill="accent1" w:themeFillTint="66"/>
          </w:tcPr>
          <w:p w14:paraId="3C7A516F" w14:textId="77777777" w:rsidR="00F14CFD" w:rsidRPr="00EF3846" w:rsidRDefault="00F14CFD" w:rsidP="00F14CFD">
            <w:pPr>
              <w:widowControl w:val="0"/>
              <w:autoSpaceDE w:val="0"/>
              <w:autoSpaceDN w:val="0"/>
              <w:spacing w:after="160" w:line="259" w:lineRule="auto"/>
              <w:ind w:left="540"/>
              <w:contextualSpacing/>
              <w:jc w:val="center"/>
              <w:rPr>
                <w:rFonts w:ascii="Arial" w:eastAsia="Arial" w:hAnsi="Arial" w:cs="Arial"/>
                <w:sz w:val="22"/>
                <w:szCs w:val="22"/>
                <w:lang w:bidi="en-US"/>
              </w:rPr>
            </w:pPr>
          </w:p>
        </w:tc>
        <w:tc>
          <w:tcPr>
            <w:tcW w:w="2257" w:type="dxa"/>
            <w:vMerge/>
            <w:shd w:val="clear" w:color="auto" w:fill="C6D9F1" w:themeFill="text2" w:themeFillTint="33"/>
          </w:tcPr>
          <w:p w14:paraId="3B92D17D" w14:textId="77777777" w:rsidR="00F14CFD" w:rsidRPr="00F54922" w:rsidRDefault="00F14CFD" w:rsidP="005B0964">
            <w:pPr>
              <w:widowControl w:val="0"/>
              <w:autoSpaceDE w:val="0"/>
              <w:autoSpaceDN w:val="0"/>
              <w:spacing w:line="276" w:lineRule="auto"/>
              <w:jc w:val="both"/>
              <w:rPr>
                <w:b/>
              </w:rPr>
            </w:pPr>
          </w:p>
        </w:tc>
        <w:tc>
          <w:tcPr>
            <w:tcW w:w="8363" w:type="dxa"/>
            <w:gridSpan w:val="2"/>
            <w:shd w:val="clear" w:color="auto" w:fill="auto"/>
          </w:tcPr>
          <w:p w14:paraId="0A7B6ACD" w14:textId="77777777" w:rsidR="00F14CFD" w:rsidRPr="0050389B" w:rsidRDefault="00F14CFD" w:rsidP="005B0964">
            <w:pPr>
              <w:rPr>
                <w:rFonts w:ascii="Arial" w:hAnsi="Arial" w:cs="Arial"/>
                <w:sz w:val="22"/>
                <w:szCs w:val="22"/>
              </w:rPr>
            </w:pPr>
            <w:r w:rsidRPr="0050389B">
              <w:rPr>
                <w:rFonts w:ascii="Arial" w:hAnsi="Arial" w:cs="Arial"/>
                <w:b/>
                <w:sz w:val="22"/>
                <w:szCs w:val="22"/>
              </w:rPr>
              <w:t xml:space="preserve">Adjustments (-/+): </w:t>
            </w:r>
            <w:sdt>
              <w:sdtPr>
                <w:rPr>
                  <w:rFonts w:ascii="Arial" w:hAnsi="Arial" w:cs="Arial"/>
                  <w:sz w:val="22"/>
                  <w:szCs w:val="22"/>
                </w:rPr>
                <w:id w:val="979658916"/>
                <w:placeholder>
                  <w:docPart w:val="0A01846A3D48436DAD1F73F4013E84CB"/>
                </w:placeholder>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0%" w:value="0%"/>
                  <w:listItem w:displayText="+5%" w:value="+5%"/>
                  <w:listItem w:displayText="+10%" w:value="+10%"/>
                  <w:listItem w:displayText="+15%" w:value="+15%"/>
                  <w:listItem w:displayText="+20%" w:value="+20%"/>
                  <w:listItem w:displayText="+25%" w:value="+25%"/>
                  <w:listItem w:displayText="+30%" w:value="+30%"/>
                  <w:listItem w:displayText="+35%" w:value="+35%"/>
                  <w:listItem w:displayText="+40%" w:value="+40%"/>
                </w:dropDownList>
              </w:sdtPr>
              <w:sdtContent>
                <w:r w:rsidR="00B3014D">
                  <w:rPr>
                    <w:rFonts w:ascii="Arial" w:hAnsi="Arial" w:cs="Arial"/>
                    <w:sz w:val="22"/>
                    <w:szCs w:val="22"/>
                  </w:rPr>
                  <w:t>0%</w:t>
                </w:r>
              </w:sdtContent>
            </w:sdt>
          </w:p>
        </w:tc>
      </w:tr>
      <w:tr w:rsidR="00947B8C" w:rsidRPr="00DB0445" w14:paraId="07D2BC8B" w14:textId="77777777" w:rsidTr="00E3445F">
        <w:trPr>
          <w:trHeight w:val="255"/>
          <w:jc w:val="center"/>
        </w:trPr>
        <w:tc>
          <w:tcPr>
            <w:tcW w:w="717" w:type="dxa"/>
            <w:shd w:val="clear" w:color="auto" w:fill="B8CCE4" w:themeFill="accent1" w:themeFillTint="66"/>
          </w:tcPr>
          <w:p w14:paraId="599F9958" w14:textId="77777777" w:rsidR="00947B8C" w:rsidRPr="00EF3846" w:rsidRDefault="00947B8C"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2257" w:type="dxa"/>
            <w:shd w:val="clear" w:color="auto" w:fill="009999"/>
            <w:vAlign w:val="center"/>
          </w:tcPr>
          <w:p w14:paraId="5ACAB762" w14:textId="77777777" w:rsidR="00947B8C" w:rsidRPr="00194BFD" w:rsidRDefault="00947B8C" w:rsidP="005B0964">
            <w:pPr>
              <w:widowControl w:val="0"/>
              <w:autoSpaceDE w:val="0"/>
              <w:autoSpaceDN w:val="0"/>
              <w:spacing w:after="160" w:line="259" w:lineRule="auto"/>
              <w:rPr>
                <w:rFonts w:ascii="Arial" w:eastAsia="Arial" w:hAnsi="Arial" w:cs="Arial"/>
                <w:b/>
                <w:color w:val="000000" w:themeColor="text1"/>
                <w:sz w:val="22"/>
                <w:szCs w:val="22"/>
                <w:lang w:bidi="en-US"/>
              </w:rPr>
            </w:pPr>
            <w:r w:rsidRPr="00194BFD">
              <w:rPr>
                <w:rFonts w:ascii="Arial" w:eastAsia="Arial" w:hAnsi="Arial" w:cs="Arial"/>
                <w:b/>
                <w:color w:val="000000" w:themeColor="text1"/>
                <w:sz w:val="22"/>
                <w:szCs w:val="22"/>
                <w:lang w:bidi="en-US"/>
              </w:rPr>
              <w:t>Final adjusted &amp; weighted Rates considered for the subject property</w:t>
            </w:r>
          </w:p>
        </w:tc>
        <w:tc>
          <w:tcPr>
            <w:tcW w:w="8363" w:type="dxa"/>
            <w:gridSpan w:val="2"/>
            <w:shd w:val="clear" w:color="auto" w:fill="009999"/>
            <w:vAlign w:val="center"/>
          </w:tcPr>
          <w:p w14:paraId="2DEA1274" w14:textId="47F8DF3D" w:rsidR="00947B8C" w:rsidRPr="00194BFD" w:rsidRDefault="00BF715D" w:rsidP="00244794">
            <w:pPr>
              <w:widowControl w:val="0"/>
              <w:autoSpaceDE w:val="0"/>
              <w:autoSpaceDN w:val="0"/>
              <w:spacing w:after="160" w:line="259" w:lineRule="auto"/>
              <w:jc w:val="center"/>
              <w:rPr>
                <w:rFonts w:ascii="Arial" w:eastAsia="Arial" w:hAnsi="Arial" w:cs="Arial"/>
                <w:b/>
                <w:color w:val="000000" w:themeColor="text1"/>
                <w:sz w:val="22"/>
                <w:szCs w:val="22"/>
                <w:lang w:bidi="en-US"/>
              </w:rPr>
            </w:pPr>
            <w:r>
              <w:rPr>
                <w:rFonts w:ascii="Arial" w:eastAsia="Arial" w:hAnsi="Arial" w:cs="Arial"/>
                <w:b/>
                <w:color w:val="000000" w:themeColor="text1"/>
                <w:sz w:val="22"/>
                <w:szCs w:val="22"/>
                <w:lang w:bidi="en-US"/>
              </w:rPr>
              <w:t>General Market Rate –</w:t>
            </w:r>
            <w:proofErr w:type="spellStart"/>
            <w:r>
              <w:rPr>
                <w:rFonts w:ascii="Arial" w:eastAsia="Arial" w:hAnsi="Arial" w:cs="Arial"/>
                <w:b/>
                <w:color w:val="000000" w:themeColor="text1"/>
                <w:sz w:val="22"/>
                <w:szCs w:val="22"/>
                <w:lang w:bidi="en-US"/>
              </w:rPr>
              <w:t>Rs</w:t>
            </w:r>
            <w:proofErr w:type="spellEnd"/>
            <w:r>
              <w:rPr>
                <w:rFonts w:ascii="Arial" w:eastAsia="Arial" w:hAnsi="Arial" w:cs="Arial"/>
                <w:b/>
                <w:color w:val="000000" w:themeColor="text1"/>
                <w:sz w:val="22"/>
                <w:szCs w:val="22"/>
                <w:lang w:bidi="en-US"/>
              </w:rPr>
              <w:t>.</w:t>
            </w:r>
            <w:r w:rsidR="00244794" w:rsidRPr="00244794">
              <w:rPr>
                <w:rFonts w:ascii="Arial" w:eastAsia="Arial" w:hAnsi="Arial" w:cs="Arial"/>
                <w:b/>
                <w:color w:val="000000" w:themeColor="text1"/>
                <w:sz w:val="22"/>
                <w:szCs w:val="22"/>
                <w:lang w:bidi="en-US"/>
              </w:rPr>
              <w:t>/- per acre</w:t>
            </w:r>
          </w:p>
        </w:tc>
      </w:tr>
      <w:tr w:rsidR="00947B8C" w:rsidRPr="00DB0445" w14:paraId="52C5ED45" w14:textId="77777777" w:rsidTr="00E3445F">
        <w:trPr>
          <w:trHeight w:val="255"/>
          <w:jc w:val="center"/>
        </w:trPr>
        <w:tc>
          <w:tcPr>
            <w:tcW w:w="717" w:type="dxa"/>
            <w:shd w:val="clear" w:color="auto" w:fill="B8CCE4" w:themeFill="accent1" w:themeFillTint="66"/>
          </w:tcPr>
          <w:p w14:paraId="3A97D027" w14:textId="77777777" w:rsidR="00947B8C" w:rsidRPr="00EF3846" w:rsidRDefault="00947B8C"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2257" w:type="dxa"/>
            <w:shd w:val="clear" w:color="auto" w:fill="C6D9F1" w:themeFill="text2" w:themeFillTint="33"/>
          </w:tcPr>
          <w:p w14:paraId="6D192FB9" w14:textId="77777777" w:rsidR="00947B8C" w:rsidRPr="00267DF4" w:rsidRDefault="00947B8C" w:rsidP="005B0964">
            <w:pPr>
              <w:spacing w:line="276" w:lineRule="auto"/>
              <w:rPr>
                <w:rFonts w:ascii="Arial" w:hAnsi="Arial" w:cs="Arial"/>
                <w:sz w:val="22"/>
                <w:szCs w:val="22"/>
              </w:rPr>
            </w:pPr>
            <w:r w:rsidRPr="00267DF4">
              <w:rPr>
                <w:rFonts w:ascii="Arial" w:hAnsi="Arial" w:cs="Arial"/>
                <w:sz w:val="22"/>
                <w:szCs w:val="22"/>
              </w:rPr>
              <w:t>Considered Rates Justification</w:t>
            </w:r>
          </w:p>
        </w:tc>
        <w:tc>
          <w:tcPr>
            <w:tcW w:w="8363" w:type="dxa"/>
            <w:gridSpan w:val="2"/>
            <w:shd w:val="clear" w:color="auto" w:fill="FFFFFF" w:themeFill="background1"/>
          </w:tcPr>
          <w:sdt>
            <w:sdtPr>
              <w:rPr>
                <w:rFonts w:ascii="Arial" w:hAnsi="Arial" w:cs="Arial"/>
                <w:sz w:val="22"/>
                <w:szCs w:val="22"/>
              </w:rPr>
              <w:id w:val="-671104719"/>
              <w:placeholder>
                <w:docPart w:val="443DDE6D31A745C6B1967C0E28C69FF7"/>
              </w:placeholder>
            </w:sdtPr>
            <w:sdtContent>
              <w:p w14:paraId="7A48B7F3" w14:textId="77777777" w:rsidR="00947B8C" w:rsidRPr="00267DF4" w:rsidRDefault="00947B8C" w:rsidP="005B0964">
                <w:pPr>
                  <w:jc w:val="both"/>
                  <w:rPr>
                    <w:rFonts w:ascii="Arial" w:hAnsi="Arial" w:cs="Arial"/>
                    <w:sz w:val="22"/>
                    <w:szCs w:val="22"/>
                  </w:rPr>
                </w:pPr>
                <w:r w:rsidRPr="00267DF4">
                  <w:rPr>
                    <w:rFonts w:ascii="Arial" w:hAnsi="Arial" w:cs="Arial"/>
                    <w:sz w:val="22"/>
                    <w:szCs w:val="22"/>
                  </w:rPr>
                  <w:t>As per the thorough property &amp; market factors analysis as described above, the considered estimated market rates appears to be reasonable in our opinion.</w:t>
                </w:r>
              </w:p>
            </w:sdtContent>
          </w:sdt>
        </w:tc>
      </w:tr>
      <w:tr w:rsidR="00EC2CE3" w:rsidRPr="00DB0445" w14:paraId="3CFACDFB" w14:textId="77777777" w:rsidTr="00E3445F">
        <w:trPr>
          <w:trHeight w:val="255"/>
          <w:jc w:val="center"/>
        </w:trPr>
        <w:tc>
          <w:tcPr>
            <w:tcW w:w="717" w:type="dxa"/>
            <w:vMerge w:val="restart"/>
            <w:shd w:val="clear" w:color="auto" w:fill="B8CCE4" w:themeFill="accent1" w:themeFillTint="66"/>
          </w:tcPr>
          <w:p w14:paraId="0E2C63FC" w14:textId="77777777" w:rsidR="00EC2CE3" w:rsidRPr="00EF3846" w:rsidRDefault="00EC2CE3"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10620" w:type="dxa"/>
            <w:gridSpan w:val="3"/>
            <w:shd w:val="clear" w:color="auto" w:fill="C6D9F1" w:themeFill="text2" w:themeFillTint="33"/>
          </w:tcPr>
          <w:p w14:paraId="58046DF2" w14:textId="77777777" w:rsidR="00EC2CE3" w:rsidRPr="00267DF4" w:rsidRDefault="00EC2CE3" w:rsidP="005B0964">
            <w:pPr>
              <w:jc w:val="both"/>
              <w:rPr>
                <w:rFonts w:ascii="Arial" w:hAnsi="Arial" w:cs="Arial"/>
                <w:sz w:val="22"/>
                <w:szCs w:val="22"/>
              </w:rPr>
            </w:pPr>
            <w:r w:rsidRPr="007E2B1E">
              <w:rPr>
                <w:rFonts w:ascii="Arial" w:eastAsia="Arial" w:hAnsi="Arial" w:cs="Arial"/>
                <w:b/>
                <w:sz w:val="22"/>
                <w:szCs w:val="22"/>
                <w:lang w:bidi="en-US"/>
              </w:rPr>
              <w:t>Basis of computation &amp; working</w:t>
            </w:r>
          </w:p>
        </w:tc>
      </w:tr>
      <w:tr w:rsidR="00EC2CE3" w:rsidRPr="00DB0445" w14:paraId="7EDE5717" w14:textId="77777777" w:rsidTr="00E3445F">
        <w:trPr>
          <w:trHeight w:val="255"/>
          <w:jc w:val="center"/>
        </w:trPr>
        <w:tc>
          <w:tcPr>
            <w:tcW w:w="717" w:type="dxa"/>
            <w:vMerge/>
            <w:shd w:val="clear" w:color="auto" w:fill="B8CCE4" w:themeFill="accent1" w:themeFillTint="66"/>
          </w:tcPr>
          <w:p w14:paraId="7CBCF3B1" w14:textId="77777777" w:rsidR="00EC2CE3" w:rsidRPr="00EF3846" w:rsidRDefault="00EC2CE3" w:rsidP="009B39E8">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10620" w:type="dxa"/>
            <w:gridSpan w:val="3"/>
            <w:shd w:val="clear" w:color="auto" w:fill="auto"/>
          </w:tcPr>
          <w:p w14:paraId="77DDC183" w14:textId="77777777" w:rsidR="00EC2CE3"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4016D2">
              <w:rPr>
                <w:rFonts w:ascii="Arial" w:eastAsia="Arial" w:hAnsi="Arial" w:cs="Arial"/>
                <w:i/>
                <w:color w:val="000000" w:themeColor="text1"/>
                <w:sz w:val="22"/>
                <w:szCs w:val="22"/>
                <w:lang w:bidi="en-US"/>
              </w:rPr>
              <w:t>Since there was no representative</w:t>
            </w:r>
            <w:r>
              <w:rPr>
                <w:rFonts w:ascii="Arial" w:eastAsia="Arial" w:hAnsi="Arial" w:cs="Arial"/>
                <w:i/>
                <w:color w:val="000000" w:themeColor="text1"/>
                <w:sz w:val="22"/>
                <w:szCs w:val="22"/>
                <w:lang w:bidi="en-US"/>
              </w:rPr>
              <w:t xml:space="preserve"> who would accompany for site inspection and identification of the subject property, site survey was not conducted. T</w:t>
            </w:r>
            <w:r w:rsidRPr="004016D2">
              <w:rPr>
                <w:rFonts w:ascii="Arial" w:eastAsia="Arial" w:hAnsi="Arial" w:cs="Arial"/>
                <w:i/>
                <w:color w:val="000000" w:themeColor="text1"/>
                <w:sz w:val="22"/>
                <w:szCs w:val="22"/>
                <w:lang w:bidi="en-US"/>
              </w:rPr>
              <w:t>he valuation was completed using government guidelines</w:t>
            </w:r>
            <w:r>
              <w:rPr>
                <w:rFonts w:ascii="Arial" w:eastAsia="Arial" w:hAnsi="Arial" w:cs="Arial"/>
                <w:i/>
                <w:color w:val="000000" w:themeColor="text1"/>
                <w:sz w:val="22"/>
                <w:szCs w:val="22"/>
                <w:lang w:bidi="en-US"/>
              </w:rPr>
              <w:t xml:space="preserve"> rate</w:t>
            </w:r>
            <w:r w:rsidRPr="004016D2">
              <w:rPr>
                <w:rFonts w:ascii="Arial" w:eastAsia="Arial" w:hAnsi="Arial" w:cs="Arial"/>
                <w:i/>
                <w:color w:val="000000" w:themeColor="text1"/>
                <w:sz w:val="22"/>
                <w:szCs w:val="22"/>
                <w:lang w:bidi="en-US"/>
              </w:rPr>
              <w:t xml:space="preserve">. Additionally, because the subject property is located in a rural region, market research such as consultations with people who live there and real estate agents </w:t>
            </w:r>
            <w:r w:rsidR="00A87F48">
              <w:rPr>
                <w:rFonts w:ascii="Arial" w:eastAsia="Arial" w:hAnsi="Arial" w:cs="Arial"/>
                <w:i/>
                <w:color w:val="000000" w:themeColor="text1"/>
                <w:sz w:val="22"/>
                <w:szCs w:val="22"/>
                <w:lang w:bidi="en-US"/>
              </w:rPr>
              <w:t>was not</w:t>
            </w:r>
            <w:r w:rsidRPr="004016D2">
              <w:rPr>
                <w:rFonts w:ascii="Arial" w:eastAsia="Arial" w:hAnsi="Arial" w:cs="Arial"/>
                <w:i/>
                <w:color w:val="000000" w:themeColor="text1"/>
                <w:sz w:val="22"/>
                <w:szCs w:val="22"/>
                <w:lang w:bidi="en-US"/>
              </w:rPr>
              <w:t xml:space="preserve"> possible.</w:t>
            </w:r>
          </w:p>
          <w:p w14:paraId="1155B44E" w14:textId="77777777" w:rsidR="00782DD4" w:rsidRDefault="00782DD4" w:rsidP="00782DD4">
            <w:pPr>
              <w:widowControl w:val="0"/>
              <w:numPr>
                <w:ilvl w:val="0"/>
                <w:numId w:val="35"/>
              </w:numPr>
              <w:autoSpaceDE w:val="0"/>
              <w:autoSpaceDN w:val="0"/>
              <w:spacing w:after="160" w:line="259" w:lineRule="auto"/>
              <w:contextualSpacing/>
              <w:jc w:val="both"/>
              <w:rPr>
                <w:rFonts w:ascii="Arial" w:eastAsia="Arial" w:hAnsi="Arial" w:cs="Arial"/>
                <w:i/>
                <w:color w:val="000000" w:themeColor="text1"/>
                <w:sz w:val="22"/>
                <w:szCs w:val="22"/>
                <w:lang w:bidi="en-US"/>
              </w:rPr>
            </w:pPr>
            <w:r>
              <w:rPr>
                <w:rFonts w:ascii="Arial" w:eastAsia="Arial" w:hAnsi="Arial" w:cs="Arial"/>
                <w:i/>
                <w:color w:val="000000" w:themeColor="text1"/>
                <w:sz w:val="22"/>
                <w:szCs w:val="22"/>
                <w:lang w:bidi="en-US"/>
              </w:rPr>
              <w:t>Sin</w:t>
            </w:r>
            <w:r w:rsidRPr="00782DD4">
              <w:rPr>
                <w:rFonts w:ascii="Arial" w:eastAsia="Arial" w:hAnsi="Arial" w:cs="Arial"/>
                <w:i/>
                <w:color w:val="000000" w:themeColor="text1"/>
                <w:sz w:val="22"/>
                <w:szCs w:val="22"/>
                <w:lang w:bidi="en-US"/>
              </w:rPr>
              <w:t>ce the land is in same condition since year 2014, therefore we have considered NIL value for 2018 as well 2023.</w:t>
            </w:r>
          </w:p>
          <w:p w14:paraId="1FF2D59A" w14:textId="77777777" w:rsidR="00EC2CE3" w:rsidRPr="007E2B1E" w:rsidRDefault="00EC2CE3" w:rsidP="00782DD4">
            <w:pPr>
              <w:widowControl w:val="0"/>
              <w:numPr>
                <w:ilvl w:val="0"/>
                <w:numId w:val="35"/>
              </w:numPr>
              <w:autoSpaceDE w:val="0"/>
              <w:autoSpaceDN w:val="0"/>
              <w:spacing w:after="160" w:line="259" w:lineRule="auto"/>
              <w:contextualSpacing/>
              <w:jc w:val="both"/>
              <w:rPr>
                <w:rFonts w:ascii="Arial" w:eastAsia="Arial" w:hAnsi="Arial" w:cs="Arial"/>
                <w:i/>
                <w:color w:val="000000" w:themeColor="text1"/>
                <w:sz w:val="22"/>
                <w:szCs w:val="22"/>
                <w:lang w:bidi="en-US"/>
              </w:rPr>
            </w:pPr>
            <w:r w:rsidRPr="007E2B1E">
              <w:rPr>
                <w:rFonts w:ascii="Arial" w:eastAsia="Arial" w:hAnsi="Arial" w:cs="Arial"/>
                <w:i/>
                <w:color w:val="000000" w:themeColor="text1"/>
                <w:sz w:val="22"/>
                <w:szCs w:val="22"/>
                <w:lang w:bidi="en-US"/>
              </w:rPr>
              <w:t>Analysis and conclusions adopted in the report are limited to the reported assumptions, conditions and information came to our knowledge during the course of the work and based on the Standard Operating Procedures, Best Practices, Caveats, Limitations, Conditions, Remarks, Important Notes, Valuation TOR and definition of different nature of values.</w:t>
            </w:r>
          </w:p>
          <w:p w14:paraId="41F93070" w14:textId="77777777" w:rsidR="00EC2CE3" w:rsidRPr="007E2B1E" w:rsidRDefault="00EC2CE3" w:rsidP="009B39E8">
            <w:pPr>
              <w:widowControl w:val="0"/>
              <w:numPr>
                <w:ilvl w:val="0"/>
                <w:numId w:val="35"/>
              </w:numPr>
              <w:autoSpaceDE w:val="0"/>
              <w:autoSpaceDN w:val="0"/>
              <w:spacing w:after="160" w:line="259" w:lineRule="auto"/>
              <w:ind w:left="448" w:hanging="414"/>
              <w:contextualSpacing/>
              <w:jc w:val="both"/>
              <w:rPr>
                <w:rFonts w:ascii="Arial" w:eastAsia="Arial" w:hAnsi="Arial" w:cs="Arial"/>
                <w:i/>
                <w:color w:val="000000" w:themeColor="text1"/>
                <w:sz w:val="22"/>
                <w:szCs w:val="22"/>
                <w:lang w:bidi="en-US"/>
              </w:rPr>
            </w:pPr>
            <w:r w:rsidRPr="007E2B1E">
              <w:rPr>
                <w:rFonts w:ascii="Arial" w:eastAsia="Arial" w:hAnsi="Arial" w:cs="Arial"/>
                <w:i/>
                <w:color w:val="000000" w:themeColor="text1"/>
                <w:sz w:val="22"/>
                <w:szCs w:val="22"/>
                <w:lang w:bidi="en-US"/>
              </w:rPr>
              <w:t>For knowing comparable market rates, significant discreet local enquiries have been made from our side based on the hypothetical/ virtual representation of ourselves as both buyer and seller for the similar type of properties in the subject location and thereafter based on this information and various factors of the property, rate has been judiciously taken considering the factors of the subject property, market scenario and weighted adjusted comparison with the comparable properties unless otherwise stated.</w:t>
            </w:r>
          </w:p>
          <w:p w14:paraId="0FC41B12" w14:textId="77777777" w:rsidR="00EC2CE3" w:rsidRPr="007E2B1E" w:rsidRDefault="00EC2CE3" w:rsidP="009B39E8">
            <w:pPr>
              <w:widowControl w:val="0"/>
              <w:numPr>
                <w:ilvl w:val="0"/>
                <w:numId w:val="35"/>
              </w:numPr>
              <w:autoSpaceDE w:val="0"/>
              <w:autoSpaceDN w:val="0"/>
              <w:spacing w:after="160" w:line="259" w:lineRule="auto"/>
              <w:ind w:left="448" w:hanging="414"/>
              <w:contextualSpacing/>
              <w:jc w:val="both"/>
              <w:rPr>
                <w:rFonts w:ascii="Arial" w:eastAsia="Arial" w:hAnsi="Arial" w:cs="Arial"/>
                <w:i/>
                <w:color w:val="000000" w:themeColor="text1"/>
                <w:sz w:val="22"/>
                <w:szCs w:val="22"/>
                <w:lang w:bidi="en-US"/>
              </w:rPr>
            </w:pPr>
            <w:r w:rsidRPr="007E2B1E">
              <w:rPr>
                <w:rFonts w:ascii="Arial" w:eastAsia="Arial" w:hAnsi="Arial" w:cs="Arial"/>
                <w:i/>
                <w:color w:val="000000" w:themeColor="text1"/>
                <w:sz w:val="22"/>
                <w:szCs w:val="22"/>
                <w:lang w:bidi="en-US"/>
              </w:rPr>
              <w:t>Area measurements considered in the Valuation Report pertaining to asset/ property is adopted from relevant approved documents or sample site measurement whichever is less unless otherwise mentioned. All area measurements are on approximate basis only.</w:t>
            </w:r>
          </w:p>
          <w:p w14:paraId="714F47F8" w14:textId="77777777" w:rsidR="00EC2CE3" w:rsidRPr="007E2B1E"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7E2B1E">
              <w:rPr>
                <w:rFonts w:ascii="Arial" w:eastAsia="Arial" w:hAnsi="Arial" w:cs="Arial"/>
                <w:i/>
                <w:color w:val="000000" w:themeColor="text1"/>
                <w:sz w:val="22"/>
                <w:szCs w:val="22"/>
                <w:lang w:bidi="en-US"/>
              </w:rPr>
              <w:t>Verification of the area measurement of the property is done based on sample random checking only.</w:t>
            </w:r>
          </w:p>
          <w:p w14:paraId="0988EB69" w14:textId="77777777" w:rsidR="00EC2CE3" w:rsidRPr="007E2B1E"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7E2B1E">
              <w:rPr>
                <w:rFonts w:ascii="Arial" w:eastAsia="Arial" w:hAnsi="Arial" w:cs="Arial"/>
                <w:i/>
                <w:color w:val="000000" w:themeColor="text1"/>
                <w:sz w:val="22"/>
                <w:szCs w:val="22"/>
                <w:lang w:bidi="en-US"/>
              </w:rPr>
              <w:t xml:space="preserve">Area of the large land parcels of more than 2500 </w:t>
            </w:r>
            <w:proofErr w:type="spellStart"/>
            <w:r w:rsidRPr="007E2B1E">
              <w:rPr>
                <w:rFonts w:ascii="Arial" w:eastAsia="Arial" w:hAnsi="Arial" w:cs="Arial"/>
                <w:i/>
                <w:color w:val="000000" w:themeColor="text1"/>
                <w:sz w:val="22"/>
                <w:szCs w:val="22"/>
                <w:lang w:bidi="en-US"/>
              </w:rPr>
              <w:t>sq</w:t>
            </w:r>
            <w:proofErr w:type="spellEnd"/>
            <w:r>
              <w:rPr>
                <w:rFonts w:ascii="Arial" w:eastAsia="Arial" w:hAnsi="Arial" w:cs="Arial"/>
                <w:i/>
                <w:color w:val="000000" w:themeColor="text1"/>
                <w:sz w:val="22"/>
                <w:szCs w:val="22"/>
                <w:lang w:bidi="en-US"/>
              </w:rPr>
              <w:t xml:space="preserve"> </w:t>
            </w:r>
            <w:r w:rsidRPr="007E2B1E">
              <w:rPr>
                <w:rFonts w:ascii="Arial" w:eastAsia="Arial" w:hAnsi="Arial" w:cs="Arial"/>
                <w:i/>
                <w:color w:val="000000" w:themeColor="text1"/>
                <w:sz w:val="22"/>
                <w:szCs w:val="22"/>
                <w:lang w:bidi="en-US"/>
              </w:rPr>
              <w:t>.</w:t>
            </w:r>
            <w:proofErr w:type="spellStart"/>
            <w:r w:rsidRPr="007E2B1E">
              <w:rPr>
                <w:rFonts w:ascii="Arial" w:eastAsia="Arial" w:hAnsi="Arial" w:cs="Arial"/>
                <w:i/>
                <w:color w:val="000000" w:themeColor="text1"/>
                <w:sz w:val="22"/>
                <w:szCs w:val="22"/>
                <w:lang w:bidi="en-US"/>
              </w:rPr>
              <w:t>mtr</w:t>
            </w:r>
            <w:proofErr w:type="spellEnd"/>
            <w:r>
              <w:rPr>
                <w:rFonts w:ascii="Arial" w:eastAsia="Arial" w:hAnsi="Arial" w:cs="Arial"/>
                <w:i/>
                <w:color w:val="000000" w:themeColor="text1"/>
                <w:sz w:val="22"/>
                <w:szCs w:val="22"/>
                <w:lang w:bidi="en-US"/>
              </w:rPr>
              <w:t>.</w:t>
            </w:r>
            <w:r w:rsidRPr="007E2B1E">
              <w:rPr>
                <w:rFonts w:ascii="Arial" w:eastAsia="Arial" w:hAnsi="Arial" w:cs="Arial"/>
                <w:i/>
                <w:color w:val="000000" w:themeColor="text1"/>
                <w:sz w:val="22"/>
                <w:szCs w:val="22"/>
                <w:lang w:bidi="en-US"/>
              </w:rPr>
              <w:t xml:space="preserve"> </w:t>
            </w:r>
            <w:proofErr w:type="gramStart"/>
            <w:r w:rsidRPr="007E2B1E">
              <w:rPr>
                <w:rFonts w:ascii="Arial" w:eastAsia="Arial" w:hAnsi="Arial" w:cs="Arial"/>
                <w:i/>
                <w:color w:val="000000" w:themeColor="text1"/>
                <w:sz w:val="22"/>
                <w:szCs w:val="22"/>
                <w:lang w:bidi="en-US"/>
              </w:rPr>
              <w:t>or</w:t>
            </w:r>
            <w:proofErr w:type="gramEnd"/>
            <w:r w:rsidRPr="007E2B1E">
              <w:rPr>
                <w:rFonts w:ascii="Arial" w:eastAsia="Arial" w:hAnsi="Arial" w:cs="Arial"/>
                <w:i/>
                <w:color w:val="000000" w:themeColor="text1"/>
                <w:sz w:val="22"/>
                <w:szCs w:val="22"/>
                <w:lang w:bidi="en-US"/>
              </w:rPr>
              <w:t xml:space="preserve"> of uneven shape in which there can be practical difficulty in sample measurement, is taken as per property documents which has been relied upon unless otherwise stated.</w:t>
            </w:r>
          </w:p>
          <w:p w14:paraId="64BBC76D" w14:textId="77777777" w:rsidR="00EC2CE3" w:rsidRPr="007E2B1E"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7E2B1E">
              <w:rPr>
                <w:rFonts w:ascii="Arial" w:eastAsia="Arial" w:hAnsi="Arial" w:cs="Arial"/>
                <w:i/>
                <w:color w:val="000000" w:themeColor="text1"/>
                <w:sz w:val="22"/>
                <w:szCs w:val="22"/>
                <w:lang w:bidi="en-US"/>
              </w:rPr>
              <w:t>Drawing, Map, design &amp; detailed estimation of the property/ building is out of scope of the Valuation services.</w:t>
            </w:r>
          </w:p>
          <w:p w14:paraId="12DE87DA" w14:textId="77777777" w:rsidR="00EC2CE3" w:rsidRPr="00DD0F2D"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DD0F2D">
              <w:rPr>
                <w:rFonts w:ascii="Arial" w:eastAsia="Arial" w:hAnsi="Arial" w:cs="Arial"/>
                <w:i/>
                <w:color w:val="000000" w:themeColor="text1"/>
                <w:sz w:val="22"/>
                <w:szCs w:val="22"/>
                <w:lang w:bidi="en-US"/>
              </w:rPr>
              <w:t>Construction rates are adopted based on the present market replacement cost of construction and calculating applicable depreciation &amp; deterioration factor as per its age, existing condition &amp; specifications based on visual observation only of the structure. No structural, physical tests have been carried out in respect of it. No responsibility is assumed for latent defects of any nature whatsoever, which may affect value, or for any expertise required to disclose such conditions.</w:t>
            </w:r>
          </w:p>
          <w:p w14:paraId="7E0E7535" w14:textId="77777777" w:rsidR="00EC2CE3" w:rsidRPr="00DD0F2D"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DD0F2D">
              <w:rPr>
                <w:rFonts w:ascii="Arial" w:eastAsia="Arial" w:hAnsi="Arial" w:cs="Arial"/>
                <w:i/>
                <w:color w:val="000000" w:themeColor="text1"/>
                <w:sz w:val="22"/>
                <w:szCs w:val="22"/>
                <w:lang w:bidi="en-US"/>
              </w:rPr>
              <w:t>Construction rates are adopted based on the plinth area rates prevailing in the market for the structure as a whole and not based on item wise estimation or Bills of Quantity method unless otherwise stated.</w:t>
            </w:r>
          </w:p>
          <w:p w14:paraId="0BB3693E" w14:textId="77777777" w:rsidR="00EC2CE3" w:rsidRPr="00DD0F2D"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DD0F2D">
              <w:rPr>
                <w:rFonts w:ascii="Arial" w:eastAsia="Arial" w:hAnsi="Arial" w:cs="Arial"/>
                <w:i/>
                <w:color w:val="000000" w:themeColor="text1"/>
                <w:sz w:val="22"/>
                <w:szCs w:val="22"/>
                <w:lang w:bidi="en-US"/>
              </w:rPr>
              <w:t>The condition assessment and the estimation of the residual economic life of the structure are only based on the visual observations and appearance found during the site survey. We have not carried out any structural design or stability study; nor carried out any physical tests to assess structural integrity &amp; strength.</w:t>
            </w:r>
          </w:p>
          <w:p w14:paraId="7CD93414" w14:textId="77777777" w:rsidR="00EC2CE3" w:rsidRPr="00DD0F2D"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DD0F2D">
              <w:rPr>
                <w:rFonts w:ascii="Arial" w:eastAsia="Arial" w:hAnsi="Arial" w:cs="Arial"/>
                <w:i/>
                <w:color w:val="000000" w:themeColor="text1"/>
                <w:sz w:val="22"/>
                <w:szCs w:val="22"/>
                <w:lang w:bidi="en-US"/>
              </w:rPr>
              <w:t>Any kind of unpaid statutory, utilities, lease, interest or any other pecuniary dues on the asset or on its owners has not been factored in the Valuation.</w:t>
            </w:r>
          </w:p>
          <w:p w14:paraId="33AFEB30" w14:textId="77777777" w:rsidR="00EC2CE3" w:rsidRPr="00747C25" w:rsidRDefault="00EC2CE3" w:rsidP="009B39E8">
            <w:pPr>
              <w:widowControl w:val="0"/>
              <w:numPr>
                <w:ilvl w:val="0"/>
                <w:numId w:val="35"/>
              </w:numPr>
              <w:autoSpaceDE w:val="0"/>
              <w:autoSpaceDN w:val="0"/>
              <w:spacing w:after="160" w:line="259" w:lineRule="auto"/>
              <w:ind w:left="448"/>
              <w:contextualSpacing/>
              <w:jc w:val="both"/>
              <w:rPr>
                <w:rFonts w:ascii="Arial" w:eastAsia="Arial" w:hAnsi="Arial" w:cs="Arial"/>
                <w:i/>
                <w:color w:val="000000" w:themeColor="text1"/>
                <w:sz w:val="22"/>
                <w:szCs w:val="22"/>
                <w:lang w:bidi="en-US"/>
              </w:rPr>
            </w:pPr>
            <w:r w:rsidRPr="00DD0F2D">
              <w:rPr>
                <w:rFonts w:ascii="Arial" w:eastAsia="Arial" w:hAnsi="Arial" w:cs="Arial"/>
                <w:i/>
                <w:color w:val="000000" w:themeColor="text1"/>
                <w:sz w:val="22"/>
                <w:szCs w:val="22"/>
                <w:lang w:bidi="en-US"/>
              </w:rPr>
              <w:t>This Valuation is conducted based on the macro analysis of the asset/ property considering it in totality and not based on the micro, component or item wise analysis. Analysis done is a general assessment and is neither investigative in nature nor an audit activity.</w:t>
            </w:r>
          </w:p>
        </w:tc>
      </w:tr>
      <w:tr w:rsidR="00EC2CE3" w:rsidRPr="00DB0445" w14:paraId="33C752D2" w14:textId="77777777" w:rsidTr="00E3445F">
        <w:trPr>
          <w:trHeight w:val="255"/>
          <w:jc w:val="center"/>
        </w:trPr>
        <w:tc>
          <w:tcPr>
            <w:tcW w:w="717" w:type="dxa"/>
            <w:vMerge w:val="restart"/>
            <w:shd w:val="clear" w:color="auto" w:fill="B8CCE4" w:themeFill="accent1" w:themeFillTint="66"/>
          </w:tcPr>
          <w:p w14:paraId="32C01893" w14:textId="77777777" w:rsidR="00EC2CE3" w:rsidRPr="00EF3846" w:rsidRDefault="00EC2CE3"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10620" w:type="dxa"/>
            <w:gridSpan w:val="3"/>
            <w:shd w:val="clear" w:color="auto" w:fill="C6D9F1" w:themeFill="text2" w:themeFillTint="33"/>
          </w:tcPr>
          <w:p w14:paraId="0E7B85C3" w14:textId="77777777" w:rsidR="00EC2CE3" w:rsidRPr="00DD0F2D" w:rsidRDefault="00EC2CE3" w:rsidP="00947B8C">
            <w:pPr>
              <w:widowControl w:val="0"/>
              <w:autoSpaceDE w:val="0"/>
              <w:autoSpaceDN w:val="0"/>
              <w:spacing w:after="160" w:line="259" w:lineRule="auto"/>
              <w:contextualSpacing/>
              <w:jc w:val="both"/>
              <w:rPr>
                <w:rFonts w:ascii="Arial" w:eastAsia="Arial" w:hAnsi="Arial" w:cs="Arial"/>
                <w:i/>
                <w:color w:val="000000" w:themeColor="text1"/>
                <w:sz w:val="22"/>
                <w:szCs w:val="22"/>
                <w:lang w:bidi="en-US"/>
              </w:rPr>
            </w:pPr>
            <w:r w:rsidRPr="007E2B1E">
              <w:rPr>
                <w:rFonts w:ascii="Arial" w:eastAsia="Arial" w:hAnsi="Arial" w:cs="Arial"/>
                <w:b/>
                <w:sz w:val="22"/>
                <w:szCs w:val="22"/>
                <w:lang w:bidi="en-US"/>
              </w:rPr>
              <w:t>ASSUMPTIONS</w:t>
            </w:r>
          </w:p>
        </w:tc>
      </w:tr>
      <w:tr w:rsidR="00EC2CE3" w:rsidRPr="00DB0445" w14:paraId="178A980B" w14:textId="77777777" w:rsidTr="00E3445F">
        <w:trPr>
          <w:trHeight w:val="255"/>
          <w:jc w:val="center"/>
        </w:trPr>
        <w:tc>
          <w:tcPr>
            <w:tcW w:w="717" w:type="dxa"/>
            <w:vMerge/>
            <w:shd w:val="clear" w:color="auto" w:fill="B8CCE4" w:themeFill="accent1" w:themeFillTint="66"/>
          </w:tcPr>
          <w:p w14:paraId="00C118FC" w14:textId="77777777" w:rsidR="00EC2CE3" w:rsidRPr="00EF3846" w:rsidRDefault="00EC2CE3" w:rsidP="00947B8C">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10620" w:type="dxa"/>
            <w:gridSpan w:val="3"/>
            <w:shd w:val="clear" w:color="auto" w:fill="FFFFFF" w:themeFill="background1"/>
          </w:tcPr>
          <w:p w14:paraId="0AE83518" w14:textId="77777777" w:rsidR="00EC2CE3" w:rsidRPr="007E2B1E" w:rsidRDefault="00EC2CE3" w:rsidP="00587C34">
            <w:pPr>
              <w:widowControl w:val="0"/>
              <w:numPr>
                <w:ilvl w:val="0"/>
                <w:numId w:val="23"/>
              </w:numPr>
              <w:autoSpaceDE w:val="0"/>
              <w:autoSpaceDN w:val="0"/>
              <w:spacing w:after="160" w:line="259" w:lineRule="auto"/>
              <w:ind w:left="425"/>
              <w:contextualSpacing/>
              <w:jc w:val="both"/>
              <w:rPr>
                <w:rFonts w:ascii="Arial" w:eastAsia="Arial" w:hAnsi="Arial" w:cs="Arial"/>
                <w:i/>
                <w:sz w:val="22"/>
                <w:szCs w:val="22"/>
                <w:lang w:bidi="en-US"/>
              </w:rPr>
            </w:pPr>
            <w:r w:rsidRPr="007E2B1E">
              <w:rPr>
                <w:rFonts w:ascii="Arial" w:eastAsia="Arial" w:hAnsi="Arial" w:cs="Arial"/>
                <w:i/>
                <w:sz w:val="22"/>
                <w:szCs w:val="22"/>
                <w:lang w:bidi="en-US"/>
              </w:rPr>
              <w:t>Documents/ Information/ Data provided by the client/ property owner or his representative both written &amp; verbally is true and correct without any fabrication and has been relied upon in good faith.</w:t>
            </w:r>
          </w:p>
          <w:p w14:paraId="0949A062" w14:textId="77777777" w:rsidR="00EC2CE3" w:rsidRPr="007E2B1E" w:rsidRDefault="00EC2CE3" w:rsidP="00587C34">
            <w:pPr>
              <w:widowControl w:val="0"/>
              <w:numPr>
                <w:ilvl w:val="0"/>
                <w:numId w:val="23"/>
              </w:numPr>
              <w:autoSpaceDE w:val="0"/>
              <w:autoSpaceDN w:val="0"/>
              <w:spacing w:after="160" w:line="259" w:lineRule="auto"/>
              <w:ind w:left="425"/>
              <w:contextualSpacing/>
              <w:jc w:val="both"/>
              <w:rPr>
                <w:rFonts w:ascii="Arial" w:eastAsia="Arial" w:hAnsi="Arial" w:cs="Arial"/>
                <w:i/>
                <w:sz w:val="22"/>
                <w:szCs w:val="22"/>
                <w:lang w:bidi="en-US"/>
              </w:rPr>
            </w:pPr>
            <w:r w:rsidRPr="007E2B1E">
              <w:rPr>
                <w:rFonts w:ascii="Arial" w:eastAsia="Arial" w:hAnsi="Arial" w:cs="Arial"/>
                <w:i/>
                <w:sz w:val="22"/>
                <w:szCs w:val="22"/>
                <w:lang w:bidi="en-US"/>
              </w:rPr>
              <w:t>The assets and interests therein have been valued free and clear of any liens or encumbrances unless stated otherwise. No hidden or apparent conditions regarding the subject assets or their ownership are assumed to exist. No opinion of title is rendered in this report and a good title is assumed unless stated otherwise.</w:t>
            </w:r>
          </w:p>
          <w:p w14:paraId="689A733A" w14:textId="77777777" w:rsidR="00EC2CE3" w:rsidRPr="007E2B1E" w:rsidRDefault="00EC2CE3" w:rsidP="00587C34">
            <w:pPr>
              <w:widowControl w:val="0"/>
              <w:numPr>
                <w:ilvl w:val="0"/>
                <w:numId w:val="23"/>
              </w:numPr>
              <w:autoSpaceDE w:val="0"/>
              <w:autoSpaceDN w:val="0"/>
              <w:spacing w:after="160" w:line="259" w:lineRule="auto"/>
              <w:ind w:left="425"/>
              <w:contextualSpacing/>
              <w:jc w:val="both"/>
              <w:rPr>
                <w:rFonts w:ascii="Arial" w:eastAsia="Arial" w:hAnsi="Arial" w:cs="Arial"/>
                <w:i/>
                <w:sz w:val="22"/>
                <w:szCs w:val="22"/>
                <w:lang w:bidi="en-US"/>
              </w:rPr>
            </w:pPr>
            <w:r w:rsidRPr="007E2B1E">
              <w:rPr>
                <w:rFonts w:ascii="Arial" w:eastAsia="Arial" w:hAnsi="Arial" w:cs="Arial"/>
                <w:i/>
                <w:sz w:val="22"/>
                <w:szCs w:val="22"/>
                <w:lang w:bidi="en-US"/>
              </w:rPr>
              <w:t>It is assumed that the concerned Lender/ Financial Institution has asked for the valuation of that property after satisfying the authenticity of the documents given to us and for which the legal verification has been already taken and cleared by the competent Advocate before requesting for the Valuation report. I/ We assume no responsibility for the legal matters including, but not limited to, legal or title concerns.</w:t>
            </w:r>
          </w:p>
          <w:p w14:paraId="0843734B" w14:textId="77777777" w:rsidR="00EC2CE3" w:rsidRPr="007E2B1E" w:rsidRDefault="00EC2CE3" w:rsidP="00587C34">
            <w:pPr>
              <w:widowControl w:val="0"/>
              <w:numPr>
                <w:ilvl w:val="0"/>
                <w:numId w:val="23"/>
              </w:numPr>
              <w:autoSpaceDE w:val="0"/>
              <w:autoSpaceDN w:val="0"/>
              <w:spacing w:after="160" w:line="259" w:lineRule="auto"/>
              <w:ind w:left="425"/>
              <w:contextualSpacing/>
              <w:jc w:val="both"/>
              <w:rPr>
                <w:rFonts w:ascii="Arial" w:eastAsia="Arial" w:hAnsi="Arial" w:cs="Arial"/>
                <w:i/>
                <w:sz w:val="22"/>
                <w:szCs w:val="22"/>
                <w:lang w:bidi="en-US"/>
              </w:rPr>
            </w:pPr>
            <w:r w:rsidRPr="007E2B1E">
              <w:rPr>
                <w:rFonts w:ascii="Arial" w:eastAsia="Arial" w:hAnsi="Arial" w:cs="Arial"/>
                <w:i/>
                <w:sz w:val="22"/>
                <w:szCs w:val="22"/>
                <w:lang w:bidi="en-US"/>
              </w:rPr>
              <w:t>Payment condition during transaction in the Valuation has been considered on all cash bases which includes both formal &amp; informal payment components as per market trend.</w:t>
            </w:r>
          </w:p>
          <w:p w14:paraId="1EAABFBE" w14:textId="77777777" w:rsidR="00EC2CE3" w:rsidRPr="00DA5E87" w:rsidRDefault="00EC2CE3" w:rsidP="00DA5E87">
            <w:pPr>
              <w:widowControl w:val="0"/>
              <w:numPr>
                <w:ilvl w:val="0"/>
                <w:numId w:val="23"/>
              </w:numPr>
              <w:autoSpaceDE w:val="0"/>
              <w:autoSpaceDN w:val="0"/>
              <w:spacing w:after="160" w:line="259" w:lineRule="auto"/>
              <w:ind w:left="425"/>
              <w:contextualSpacing/>
              <w:jc w:val="both"/>
              <w:rPr>
                <w:rFonts w:ascii="Arial" w:eastAsia="Arial" w:hAnsi="Arial" w:cs="Arial"/>
                <w:i/>
                <w:sz w:val="22"/>
                <w:szCs w:val="22"/>
                <w:lang w:bidi="en-US"/>
              </w:rPr>
            </w:pPr>
            <w:r w:rsidRPr="007E2B1E">
              <w:rPr>
                <w:rFonts w:ascii="Arial" w:eastAsia="Arial" w:hAnsi="Arial" w:cs="Arial"/>
                <w:i/>
                <w:sz w:val="22"/>
                <w:szCs w:val="22"/>
                <w:lang w:bidi="en-US"/>
              </w:rPr>
              <w:t xml:space="preserve">Sale transaction method of the asset is assumed as </w:t>
            </w:r>
            <w:sdt>
              <w:sdtPr>
                <w:rPr>
                  <w:rFonts w:ascii="Arial" w:eastAsia="Arial" w:hAnsi="Arial" w:cs="Arial"/>
                  <w:i/>
                  <w:sz w:val="22"/>
                  <w:szCs w:val="22"/>
                  <w:lang w:bidi="en-US"/>
                </w:rPr>
                <w:id w:val="-694379971"/>
                <w:dropDownList>
                  <w:listItem w:value="Choose an item."/>
                  <w:listItem w:displayText="Free market transaction without any compulsion" w:value="Free market transaction without any compulsion"/>
                  <w:listItem w:displayText="Strategic disinvetsment sale (on-going concern basis)" w:value="Strategic disinvetsment sale (on-going concern basis)"/>
                  <w:listItem w:displayText="Distress Sale" w:value="Distress Sale"/>
                  <w:listItem w:displayText="Public auction (Distress Sale)" w:value="Public auction (Distress Sale)"/>
                  <w:listItem w:displayText="Public auction (Forced Sale)" w:value="Public auction (Forced Sale)"/>
                  <w:listItem w:displayText="Public auction (on-going concern basis)" w:value="Public auction (on-going concern basis)"/>
                  <w:listItem w:displayText="Liquidation Sale (orderly)" w:value="Liquidation Sale (orderly)"/>
                  <w:listItem w:displayText="Liquidation Sale (Forced Sale)" w:value="Liquidation Sale (Forced Sale)"/>
                </w:dropDownList>
              </w:sdtPr>
              <w:sdtContent>
                <w:proofErr w:type="gramStart"/>
                <w:r>
                  <w:rPr>
                    <w:rFonts w:ascii="Arial" w:eastAsia="Arial" w:hAnsi="Arial" w:cs="Arial"/>
                    <w:i/>
                    <w:sz w:val="22"/>
                    <w:szCs w:val="22"/>
                    <w:lang w:val="en-IN" w:bidi="en-US"/>
                  </w:rPr>
                  <w:t>Free</w:t>
                </w:r>
                <w:proofErr w:type="gramEnd"/>
                <w:r>
                  <w:rPr>
                    <w:rFonts w:ascii="Arial" w:eastAsia="Arial" w:hAnsi="Arial" w:cs="Arial"/>
                    <w:i/>
                    <w:sz w:val="22"/>
                    <w:szCs w:val="22"/>
                    <w:lang w:val="en-IN" w:bidi="en-US"/>
                  </w:rPr>
                  <w:t xml:space="preserve"> market transaction without any compulsion</w:t>
                </w:r>
              </w:sdtContent>
            </w:sdt>
            <w:r w:rsidRPr="007E2B1E">
              <w:rPr>
                <w:rFonts w:ascii="Arial" w:eastAsia="Arial" w:hAnsi="Arial" w:cs="Arial"/>
                <w:i/>
                <w:sz w:val="22"/>
                <w:szCs w:val="22"/>
                <w:lang w:bidi="en-US"/>
              </w:rPr>
              <w:t xml:space="preserve"> unless otherwise mentioned while assessing Indicative &amp; Estimated Fair Prospective Market Value of the asset unless otherwise stated.</w:t>
            </w:r>
          </w:p>
        </w:tc>
      </w:tr>
      <w:tr w:rsidR="006A3FFE" w:rsidRPr="00DB0445" w14:paraId="4A79C037" w14:textId="77777777" w:rsidTr="00E3445F">
        <w:trPr>
          <w:trHeight w:val="255"/>
          <w:jc w:val="center"/>
        </w:trPr>
        <w:tc>
          <w:tcPr>
            <w:tcW w:w="717" w:type="dxa"/>
            <w:vMerge w:val="restart"/>
            <w:shd w:val="clear" w:color="auto" w:fill="B8CCE4" w:themeFill="accent1" w:themeFillTint="66"/>
          </w:tcPr>
          <w:p w14:paraId="3AF7A46E" w14:textId="77777777" w:rsidR="006A3FFE" w:rsidRPr="00EF3846" w:rsidRDefault="006A3FFE" w:rsidP="006B53B5">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10620" w:type="dxa"/>
            <w:gridSpan w:val="3"/>
            <w:shd w:val="clear" w:color="auto" w:fill="C6D9F1" w:themeFill="text2" w:themeFillTint="33"/>
          </w:tcPr>
          <w:p w14:paraId="496BDFE9" w14:textId="77777777" w:rsidR="006A3FFE" w:rsidRPr="007E2B1E" w:rsidRDefault="006A3FFE" w:rsidP="00947B8C">
            <w:pPr>
              <w:widowControl w:val="0"/>
              <w:autoSpaceDE w:val="0"/>
              <w:autoSpaceDN w:val="0"/>
              <w:spacing w:after="160" w:line="259" w:lineRule="auto"/>
              <w:contextualSpacing/>
              <w:jc w:val="both"/>
              <w:rPr>
                <w:rFonts w:ascii="Arial" w:eastAsia="Arial" w:hAnsi="Arial" w:cs="Arial"/>
                <w:i/>
                <w:sz w:val="22"/>
                <w:szCs w:val="22"/>
                <w:lang w:bidi="en-US"/>
              </w:rPr>
            </w:pPr>
            <w:r w:rsidRPr="007E2B1E">
              <w:rPr>
                <w:rFonts w:ascii="Arial" w:eastAsia="Arial" w:hAnsi="Arial" w:cs="Arial"/>
                <w:b/>
                <w:sz w:val="22"/>
                <w:szCs w:val="22"/>
                <w:lang w:bidi="en-US"/>
              </w:rPr>
              <w:t>SPECIAL ASSUMPTIONS</w:t>
            </w:r>
          </w:p>
        </w:tc>
      </w:tr>
      <w:tr w:rsidR="009B39E8" w:rsidRPr="00DB0445" w14:paraId="69B09D5A" w14:textId="77777777" w:rsidTr="00E3445F">
        <w:trPr>
          <w:trHeight w:val="255"/>
          <w:jc w:val="center"/>
        </w:trPr>
        <w:tc>
          <w:tcPr>
            <w:tcW w:w="717" w:type="dxa"/>
            <w:vMerge/>
            <w:shd w:val="clear" w:color="auto" w:fill="B8CCE4" w:themeFill="accent1" w:themeFillTint="66"/>
          </w:tcPr>
          <w:p w14:paraId="3BCFDE44" w14:textId="77777777" w:rsidR="009B39E8" w:rsidRPr="00EF3846" w:rsidRDefault="009B39E8" w:rsidP="009B39E8">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10620" w:type="dxa"/>
            <w:gridSpan w:val="3"/>
            <w:shd w:val="clear" w:color="auto" w:fill="FFFFFF" w:themeFill="background1"/>
          </w:tcPr>
          <w:p w14:paraId="308E99D7" w14:textId="77777777" w:rsidR="009B39E8" w:rsidRPr="00947B8C" w:rsidRDefault="009B39E8" w:rsidP="009B39E8">
            <w:pPr>
              <w:widowControl w:val="0"/>
              <w:autoSpaceDE w:val="0"/>
              <w:autoSpaceDN w:val="0"/>
              <w:spacing w:after="160" w:line="259" w:lineRule="auto"/>
              <w:contextualSpacing/>
              <w:jc w:val="both"/>
              <w:rPr>
                <w:rFonts w:ascii="Arial" w:eastAsia="Arial" w:hAnsi="Arial" w:cs="Arial"/>
                <w:sz w:val="22"/>
                <w:szCs w:val="22"/>
                <w:lang w:bidi="en-US"/>
              </w:rPr>
            </w:pPr>
            <w:r>
              <w:rPr>
                <w:rFonts w:ascii="Arial" w:eastAsia="Arial" w:hAnsi="Arial" w:cs="Arial"/>
                <w:sz w:val="22"/>
                <w:szCs w:val="22"/>
                <w:lang w:bidi="en-US"/>
              </w:rPr>
              <w:t>Since this is a desktop valuation</w:t>
            </w:r>
            <w:r w:rsidRPr="00AC1561">
              <w:rPr>
                <w:rFonts w:ascii="Arial" w:eastAsia="Arial" w:hAnsi="Arial" w:cs="Arial"/>
                <w:sz w:val="22"/>
                <w:szCs w:val="22"/>
                <w:lang w:bidi="en-US"/>
              </w:rPr>
              <w:t>, we are not aware of the current state of the subject property. We had to presume that the current situation was the same as what was described in the previous valuation report</w:t>
            </w:r>
            <w:r>
              <w:rPr>
                <w:rFonts w:ascii="Arial" w:eastAsia="Arial" w:hAnsi="Arial" w:cs="Arial"/>
                <w:sz w:val="22"/>
                <w:szCs w:val="22"/>
                <w:lang w:bidi="en-US"/>
              </w:rPr>
              <w:t xml:space="preserve"> which was provided to us for references.</w:t>
            </w:r>
          </w:p>
        </w:tc>
      </w:tr>
      <w:tr w:rsidR="009B39E8" w:rsidRPr="00DB0445" w14:paraId="345B7460" w14:textId="77777777" w:rsidTr="00E3445F">
        <w:trPr>
          <w:trHeight w:val="255"/>
          <w:jc w:val="center"/>
        </w:trPr>
        <w:tc>
          <w:tcPr>
            <w:tcW w:w="717" w:type="dxa"/>
            <w:vMerge w:val="restart"/>
            <w:shd w:val="clear" w:color="auto" w:fill="B8CCE4" w:themeFill="accent1" w:themeFillTint="66"/>
          </w:tcPr>
          <w:p w14:paraId="37917424" w14:textId="77777777" w:rsidR="009B39E8" w:rsidRPr="00EF3846" w:rsidRDefault="009B39E8" w:rsidP="009B39E8">
            <w:pPr>
              <w:widowControl w:val="0"/>
              <w:numPr>
                <w:ilvl w:val="0"/>
                <w:numId w:val="44"/>
              </w:numPr>
              <w:autoSpaceDE w:val="0"/>
              <w:autoSpaceDN w:val="0"/>
              <w:spacing w:after="160" w:line="259" w:lineRule="auto"/>
              <w:contextualSpacing/>
              <w:jc w:val="center"/>
              <w:rPr>
                <w:rFonts w:ascii="Arial" w:eastAsia="Arial" w:hAnsi="Arial" w:cs="Arial"/>
                <w:sz w:val="22"/>
                <w:szCs w:val="22"/>
                <w:lang w:bidi="en-US"/>
              </w:rPr>
            </w:pPr>
          </w:p>
        </w:tc>
        <w:tc>
          <w:tcPr>
            <w:tcW w:w="10620" w:type="dxa"/>
            <w:gridSpan w:val="3"/>
            <w:shd w:val="clear" w:color="auto" w:fill="C6D9F1" w:themeFill="text2" w:themeFillTint="33"/>
          </w:tcPr>
          <w:p w14:paraId="622158E0" w14:textId="77777777" w:rsidR="009B39E8" w:rsidRPr="007E2B1E" w:rsidRDefault="009B39E8" w:rsidP="009B39E8">
            <w:pPr>
              <w:widowControl w:val="0"/>
              <w:autoSpaceDE w:val="0"/>
              <w:autoSpaceDN w:val="0"/>
              <w:spacing w:after="160" w:line="259" w:lineRule="auto"/>
              <w:contextualSpacing/>
              <w:jc w:val="both"/>
              <w:rPr>
                <w:rFonts w:ascii="Arial" w:eastAsia="Arial" w:hAnsi="Arial" w:cs="Arial"/>
                <w:i/>
                <w:sz w:val="22"/>
                <w:szCs w:val="22"/>
                <w:lang w:bidi="en-US"/>
              </w:rPr>
            </w:pPr>
            <w:r w:rsidRPr="007E2B1E">
              <w:rPr>
                <w:rFonts w:ascii="Arial" w:eastAsia="Arial" w:hAnsi="Arial" w:cs="Arial"/>
                <w:b/>
                <w:sz w:val="22"/>
                <w:szCs w:val="22"/>
                <w:lang w:bidi="en-US"/>
              </w:rPr>
              <w:t>LIMITATIONS</w:t>
            </w:r>
          </w:p>
        </w:tc>
      </w:tr>
      <w:tr w:rsidR="009B39E8" w:rsidRPr="00DB0445" w14:paraId="0F11E21C" w14:textId="77777777" w:rsidTr="00E3445F">
        <w:trPr>
          <w:trHeight w:val="255"/>
          <w:jc w:val="center"/>
        </w:trPr>
        <w:tc>
          <w:tcPr>
            <w:tcW w:w="717" w:type="dxa"/>
            <w:vMerge/>
            <w:shd w:val="clear" w:color="auto" w:fill="B8CCE4" w:themeFill="accent1" w:themeFillTint="66"/>
          </w:tcPr>
          <w:p w14:paraId="338C490A" w14:textId="77777777" w:rsidR="009B39E8" w:rsidRPr="00EF3846" w:rsidRDefault="009B39E8" w:rsidP="009B39E8">
            <w:pPr>
              <w:widowControl w:val="0"/>
              <w:autoSpaceDE w:val="0"/>
              <w:autoSpaceDN w:val="0"/>
              <w:spacing w:after="160" w:line="259" w:lineRule="auto"/>
              <w:ind w:left="567"/>
              <w:contextualSpacing/>
              <w:jc w:val="center"/>
              <w:rPr>
                <w:rFonts w:ascii="Arial" w:eastAsia="Arial" w:hAnsi="Arial" w:cs="Arial"/>
                <w:sz w:val="22"/>
                <w:szCs w:val="22"/>
                <w:lang w:bidi="en-US"/>
              </w:rPr>
            </w:pPr>
          </w:p>
        </w:tc>
        <w:tc>
          <w:tcPr>
            <w:tcW w:w="10620" w:type="dxa"/>
            <w:gridSpan w:val="3"/>
            <w:shd w:val="clear" w:color="auto" w:fill="FFFFFF" w:themeFill="background1"/>
          </w:tcPr>
          <w:p w14:paraId="27DAC705" w14:textId="77777777" w:rsidR="009B39E8" w:rsidRPr="00947B8C" w:rsidRDefault="009B39E8" w:rsidP="009B39E8">
            <w:pPr>
              <w:widowControl w:val="0"/>
              <w:autoSpaceDE w:val="0"/>
              <w:autoSpaceDN w:val="0"/>
              <w:spacing w:after="160" w:line="259" w:lineRule="auto"/>
              <w:contextualSpacing/>
              <w:jc w:val="both"/>
              <w:rPr>
                <w:rFonts w:ascii="Arial" w:eastAsia="Arial" w:hAnsi="Arial" w:cs="Arial"/>
                <w:sz w:val="22"/>
                <w:szCs w:val="22"/>
                <w:lang w:bidi="en-US"/>
              </w:rPr>
            </w:pPr>
            <w:r>
              <w:rPr>
                <w:rFonts w:ascii="Arial" w:eastAsia="Arial" w:hAnsi="Arial" w:cs="Arial"/>
                <w:sz w:val="22"/>
                <w:szCs w:val="22"/>
                <w:lang w:bidi="en-US"/>
              </w:rPr>
              <w:t>Since this is a desktop valuation,</w:t>
            </w:r>
            <w:r w:rsidRPr="00AC1561">
              <w:rPr>
                <w:rFonts w:ascii="Arial" w:eastAsia="Arial" w:hAnsi="Arial" w:cs="Arial"/>
                <w:sz w:val="22"/>
                <w:szCs w:val="22"/>
                <w:lang w:bidi="en-US"/>
              </w:rPr>
              <w:t xml:space="preserve"> </w:t>
            </w:r>
            <w:r>
              <w:rPr>
                <w:rFonts w:ascii="Arial" w:eastAsia="Arial" w:hAnsi="Arial" w:cs="Arial"/>
                <w:sz w:val="22"/>
                <w:szCs w:val="22"/>
                <w:lang w:bidi="en-US"/>
              </w:rPr>
              <w:t>w</w:t>
            </w:r>
            <w:r w:rsidRPr="00AC1561">
              <w:rPr>
                <w:rFonts w:ascii="Arial" w:eastAsia="Arial" w:hAnsi="Arial" w:cs="Arial"/>
                <w:sz w:val="22"/>
                <w:szCs w:val="22"/>
                <w:lang w:bidi="en-US"/>
              </w:rPr>
              <w:t>e are uncertain of the site's present condition. We had to rely on the data obtained from the previous valuation report and the client's submitted property documents.</w:t>
            </w:r>
          </w:p>
        </w:tc>
      </w:tr>
    </w:tbl>
    <w:p w14:paraId="3C1C171A" w14:textId="77777777" w:rsidR="00FF16BF" w:rsidRDefault="00FF16BF" w:rsidP="005C3D54">
      <w:pPr>
        <w:rPr>
          <w:highlight w:val="yellow"/>
        </w:rPr>
      </w:pPr>
    </w:p>
    <w:tbl>
      <w:tblPr>
        <w:tblW w:w="11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3058"/>
        <w:gridCol w:w="3615"/>
        <w:gridCol w:w="3874"/>
      </w:tblGrid>
      <w:tr w:rsidR="00825F53" w:rsidRPr="000A3D5A" w14:paraId="6892F94E" w14:textId="77777777" w:rsidTr="00825F53">
        <w:trPr>
          <w:trHeight w:val="422"/>
          <w:jc w:val="center"/>
        </w:trPr>
        <w:tc>
          <w:tcPr>
            <w:tcW w:w="770" w:type="dxa"/>
            <w:tcBorders>
              <w:bottom w:val="single" w:sz="4" w:space="0" w:color="auto"/>
            </w:tcBorders>
            <w:shd w:val="clear" w:color="auto" w:fill="002060"/>
            <w:vAlign w:val="center"/>
          </w:tcPr>
          <w:p w14:paraId="1CAF0C80" w14:textId="77777777" w:rsidR="00825F53" w:rsidRPr="000A3D5A" w:rsidRDefault="006043DD" w:rsidP="00587C34">
            <w:pPr>
              <w:widowControl w:val="0"/>
              <w:numPr>
                <w:ilvl w:val="0"/>
                <w:numId w:val="26"/>
              </w:numPr>
              <w:autoSpaceDE w:val="0"/>
              <w:autoSpaceDN w:val="0"/>
              <w:spacing w:after="160" w:line="259" w:lineRule="auto"/>
              <w:contextualSpacing/>
              <w:rPr>
                <w:rFonts w:ascii="Arial" w:eastAsia="Arial" w:hAnsi="Arial" w:cs="Arial"/>
                <w:sz w:val="22"/>
                <w:szCs w:val="20"/>
                <w:lang w:bidi="en-US"/>
              </w:rPr>
            </w:pPr>
            <w:r>
              <w:br w:type="page"/>
            </w:r>
          </w:p>
        </w:tc>
        <w:tc>
          <w:tcPr>
            <w:tcW w:w="10547" w:type="dxa"/>
            <w:gridSpan w:val="3"/>
            <w:tcBorders>
              <w:bottom w:val="single" w:sz="4" w:space="0" w:color="auto"/>
            </w:tcBorders>
            <w:shd w:val="clear" w:color="auto" w:fill="002060"/>
            <w:vAlign w:val="center"/>
          </w:tcPr>
          <w:p w14:paraId="027F4BFE" w14:textId="77777777" w:rsidR="00825F53" w:rsidRPr="000A3D5A" w:rsidRDefault="00825F53" w:rsidP="00B3014D">
            <w:pPr>
              <w:widowControl w:val="0"/>
              <w:tabs>
                <w:tab w:val="left" w:pos="360"/>
              </w:tabs>
              <w:autoSpaceDE w:val="0"/>
              <w:autoSpaceDN w:val="0"/>
              <w:spacing w:line="276" w:lineRule="auto"/>
              <w:jc w:val="center"/>
              <w:rPr>
                <w:rFonts w:ascii="Arial" w:eastAsia="Arial" w:hAnsi="Arial" w:cs="Arial"/>
                <w:b/>
                <w:sz w:val="22"/>
                <w:szCs w:val="22"/>
                <w:lang w:bidi="en-US"/>
              </w:rPr>
            </w:pPr>
            <w:r w:rsidRPr="000A3D5A">
              <w:rPr>
                <w:rFonts w:ascii="Arial" w:eastAsia="Arial" w:hAnsi="Arial" w:cs="Arial"/>
                <w:b/>
                <w:sz w:val="22"/>
                <w:szCs w:val="22"/>
                <w:lang w:bidi="en-US"/>
              </w:rPr>
              <w:t>VALUATION OF LAND</w:t>
            </w:r>
            <w:r w:rsidR="00C34FD6">
              <w:rPr>
                <w:rFonts w:ascii="Arial" w:eastAsia="Arial" w:hAnsi="Arial" w:cs="Arial"/>
                <w:b/>
                <w:sz w:val="22"/>
                <w:szCs w:val="22"/>
                <w:lang w:bidi="en-US"/>
              </w:rPr>
              <w:t xml:space="preserve"> </w:t>
            </w:r>
          </w:p>
        </w:tc>
      </w:tr>
      <w:tr w:rsidR="00825F53" w:rsidRPr="000A3D5A" w14:paraId="1429CC42" w14:textId="77777777" w:rsidTr="00A3433A">
        <w:trPr>
          <w:jc w:val="center"/>
        </w:trPr>
        <w:tc>
          <w:tcPr>
            <w:tcW w:w="770" w:type="dxa"/>
            <w:shd w:val="clear" w:color="auto" w:fill="DBE5F1" w:themeFill="accent1" w:themeFillTint="33"/>
            <w:vAlign w:val="center"/>
          </w:tcPr>
          <w:p w14:paraId="697321B8" w14:textId="77777777" w:rsidR="00825F53" w:rsidRPr="000A3D5A" w:rsidRDefault="00825F53" w:rsidP="00825F53">
            <w:pPr>
              <w:widowControl w:val="0"/>
              <w:tabs>
                <w:tab w:val="left" w:pos="360"/>
              </w:tabs>
              <w:autoSpaceDE w:val="0"/>
              <w:autoSpaceDN w:val="0"/>
              <w:spacing w:after="160" w:line="276" w:lineRule="auto"/>
              <w:rPr>
                <w:rFonts w:ascii="Arial" w:eastAsia="Arial" w:hAnsi="Arial" w:cs="Arial"/>
                <w:sz w:val="22"/>
                <w:szCs w:val="22"/>
                <w:lang w:bidi="en-US"/>
              </w:rPr>
            </w:pPr>
          </w:p>
        </w:tc>
        <w:tc>
          <w:tcPr>
            <w:tcW w:w="3058" w:type="dxa"/>
            <w:shd w:val="clear" w:color="auto" w:fill="DBE5F1" w:themeFill="accent1" w:themeFillTint="33"/>
            <w:vAlign w:val="center"/>
          </w:tcPr>
          <w:p w14:paraId="00E16E68" w14:textId="77777777" w:rsidR="00825F53" w:rsidRPr="000A3D5A" w:rsidRDefault="00825F53" w:rsidP="00825F53">
            <w:pPr>
              <w:widowControl w:val="0"/>
              <w:tabs>
                <w:tab w:val="left" w:pos="360"/>
              </w:tabs>
              <w:autoSpaceDE w:val="0"/>
              <w:autoSpaceDN w:val="0"/>
              <w:spacing w:after="160" w:line="276" w:lineRule="auto"/>
              <w:rPr>
                <w:rFonts w:ascii="Arial" w:eastAsia="Arial" w:hAnsi="Arial" w:cs="Arial"/>
                <w:sz w:val="22"/>
                <w:szCs w:val="22"/>
                <w:lang w:bidi="en-US"/>
              </w:rPr>
            </w:pPr>
            <w:r w:rsidRPr="000A3D5A">
              <w:rPr>
                <w:rFonts w:ascii="Arial" w:eastAsia="Arial" w:hAnsi="Arial" w:cs="Arial"/>
                <w:b/>
                <w:sz w:val="22"/>
                <w:szCs w:val="22"/>
                <w:lang w:bidi="en-US"/>
              </w:rPr>
              <w:t>Particulars</w:t>
            </w:r>
          </w:p>
        </w:tc>
        <w:tc>
          <w:tcPr>
            <w:tcW w:w="3615" w:type="dxa"/>
            <w:shd w:val="clear" w:color="auto" w:fill="DBE5F1" w:themeFill="accent1" w:themeFillTint="33"/>
            <w:vAlign w:val="center"/>
          </w:tcPr>
          <w:p w14:paraId="63554819" w14:textId="77777777" w:rsidR="00825F53" w:rsidRPr="000A3D5A" w:rsidRDefault="00825F53" w:rsidP="00825F53">
            <w:pPr>
              <w:widowControl w:val="0"/>
              <w:tabs>
                <w:tab w:val="left" w:pos="360"/>
              </w:tabs>
              <w:autoSpaceDE w:val="0"/>
              <w:autoSpaceDN w:val="0"/>
              <w:spacing w:after="160" w:line="276" w:lineRule="auto"/>
              <w:jc w:val="center"/>
              <w:rPr>
                <w:rFonts w:ascii="Arial" w:eastAsia="Arial" w:hAnsi="Arial" w:cs="Arial"/>
                <w:b/>
                <w:sz w:val="22"/>
                <w:szCs w:val="22"/>
                <w:lang w:bidi="en-US"/>
              </w:rPr>
            </w:pPr>
            <w:r w:rsidRPr="000A3D5A">
              <w:rPr>
                <w:rFonts w:ascii="Arial" w:eastAsia="Arial" w:hAnsi="Arial" w:cs="Arial"/>
                <w:b/>
                <w:sz w:val="22"/>
                <w:szCs w:val="22"/>
                <w:lang w:bidi="en-US"/>
              </w:rPr>
              <w:t>Govt. Circle/ Guideline Value</w:t>
            </w:r>
          </w:p>
        </w:tc>
        <w:tc>
          <w:tcPr>
            <w:tcW w:w="3874" w:type="dxa"/>
            <w:shd w:val="clear" w:color="auto" w:fill="DBE5F1" w:themeFill="accent1" w:themeFillTint="33"/>
            <w:vAlign w:val="bottom"/>
          </w:tcPr>
          <w:p w14:paraId="59BBC963" w14:textId="77777777" w:rsidR="00825F53" w:rsidRPr="000A3D5A" w:rsidRDefault="00825F53" w:rsidP="00A3433A">
            <w:pPr>
              <w:widowControl w:val="0"/>
              <w:tabs>
                <w:tab w:val="left" w:pos="360"/>
              </w:tabs>
              <w:autoSpaceDE w:val="0"/>
              <w:autoSpaceDN w:val="0"/>
              <w:spacing w:after="160" w:line="276" w:lineRule="auto"/>
              <w:jc w:val="center"/>
              <w:rPr>
                <w:rFonts w:ascii="Arial" w:eastAsia="Arial" w:hAnsi="Arial" w:cs="Arial"/>
                <w:b/>
                <w:sz w:val="22"/>
                <w:szCs w:val="22"/>
                <w:lang w:bidi="en-US"/>
              </w:rPr>
            </w:pPr>
            <w:r w:rsidRPr="000A3D5A">
              <w:rPr>
                <w:rFonts w:ascii="Arial" w:eastAsia="Arial" w:hAnsi="Arial" w:cs="Arial"/>
                <w:b/>
                <w:sz w:val="22"/>
                <w:szCs w:val="22"/>
                <w:lang w:bidi="en-US"/>
              </w:rPr>
              <w:t>Indicative &amp; Estimated Prospective Fair Market Value</w:t>
            </w:r>
            <w:r w:rsidR="00D81C31">
              <w:rPr>
                <w:rFonts w:ascii="Arial" w:eastAsia="Arial" w:hAnsi="Arial" w:cs="Arial"/>
                <w:b/>
                <w:sz w:val="22"/>
                <w:szCs w:val="22"/>
                <w:lang w:bidi="en-US"/>
              </w:rPr>
              <w:t xml:space="preserve"> (as per the guideline rate)</w:t>
            </w:r>
          </w:p>
        </w:tc>
      </w:tr>
      <w:tr w:rsidR="00685C32" w:rsidRPr="000A3D5A" w14:paraId="5FCB6D6E" w14:textId="77777777" w:rsidTr="00825F53">
        <w:trPr>
          <w:trHeight w:val="70"/>
          <w:jc w:val="center"/>
        </w:trPr>
        <w:tc>
          <w:tcPr>
            <w:tcW w:w="770" w:type="dxa"/>
            <w:shd w:val="clear" w:color="auto" w:fill="auto"/>
            <w:vAlign w:val="center"/>
          </w:tcPr>
          <w:p w14:paraId="228DCC08" w14:textId="77777777" w:rsidR="00685C32" w:rsidRPr="000A3D5A" w:rsidRDefault="00685C32" w:rsidP="00685C32">
            <w:pPr>
              <w:widowControl w:val="0"/>
              <w:numPr>
                <w:ilvl w:val="0"/>
                <w:numId w:val="37"/>
              </w:numPr>
              <w:autoSpaceDE w:val="0"/>
              <w:autoSpaceDN w:val="0"/>
              <w:spacing w:after="160" w:line="276" w:lineRule="auto"/>
              <w:contextualSpacing/>
              <w:rPr>
                <w:rFonts w:ascii="Arial" w:eastAsia="Arial" w:hAnsi="Arial" w:cs="Arial"/>
                <w:sz w:val="22"/>
                <w:szCs w:val="22"/>
                <w:lang w:bidi="en-US"/>
              </w:rPr>
            </w:pPr>
          </w:p>
        </w:tc>
        <w:tc>
          <w:tcPr>
            <w:tcW w:w="3058" w:type="dxa"/>
            <w:shd w:val="clear" w:color="auto" w:fill="auto"/>
            <w:vAlign w:val="center"/>
          </w:tcPr>
          <w:p w14:paraId="34D91065" w14:textId="77777777" w:rsidR="00685C32" w:rsidRPr="000A3D5A" w:rsidRDefault="00685C32" w:rsidP="00685C32">
            <w:pPr>
              <w:widowControl w:val="0"/>
              <w:tabs>
                <w:tab w:val="left" w:pos="360"/>
              </w:tabs>
              <w:autoSpaceDE w:val="0"/>
              <w:autoSpaceDN w:val="0"/>
              <w:spacing w:after="160" w:line="276" w:lineRule="auto"/>
              <w:rPr>
                <w:rFonts w:ascii="Arial" w:eastAsia="Arial" w:hAnsi="Arial" w:cs="Arial"/>
                <w:sz w:val="22"/>
                <w:szCs w:val="22"/>
                <w:lang w:bidi="en-US"/>
              </w:rPr>
            </w:pPr>
            <w:r w:rsidRPr="000A3D5A">
              <w:rPr>
                <w:rFonts w:ascii="Arial" w:eastAsia="Arial" w:hAnsi="Arial" w:cs="Arial"/>
                <w:sz w:val="22"/>
                <w:szCs w:val="22"/>
                <w:lang w:bidi="en-US"/>
              </w:rPr>
              <w:t>Prevailing Rate range</w:t>
            </w:r>
          </w:p>
        </w:tc>
        <w:tc>
          <w:tcPr>
            <w:tcW w:w="3615" w:type="dxa"/>
            <w:shd w:val="clear" w:color="auto" w:fill="auto"/>
            <w:vAlign w:val="center"/>
          </w:tcPr>
          <w:p w14:paraId="0656C318" w14:textId="3E736850" w:rsidR="00685C32" w:rsidRPr="008321BA" w:rsidRDefault="00685C32" w:rsidP="00685C32">
            <w:pPr>
              <w:widowControl w:val="0"/>
              <w:tabs>
                <w:tab w:val="left" w:pos="360"/>
              </w:tabs>
              <w:autoSpaceDE w:val="0"/>
              <w:autoSpaceDN w:val="0"/>
              <w:spacing w:line="276" w:lineRule="auto"/>
              <w:jc w:val="center"/>
              <w:rPr>
                <w:rFonts w:ascii="Arial" w:eastAsia="Arial" w:hAnsi="Arial" w:cs="Arial"/>
                <w:sz w:val="22"/>
                <w:szCs w:val="22"/>
                <w:lang w:bidi="en-US"/>
              </w:rPr>
            </w:pPr>
            <w:r w:rsidRPr="008321BA">
              <w:rPr>
                <w:rFonts w:ascii="Arial" w:eastAsia="Arial" w:hAnsi="Arial" w:cs="Arial"/>
                <w:sz w:val="22"/>
                <w:szCs w:val="22"/>
                <w:lang w:bidi="en-US"/>
              </w:rPr>
              <w:t>---</w:t>
            </w:r>
          </w:p>
        </w:tc>
        <w:tc>
          <w:tcPr>
            <w:tcW w:w="3874" w:type="dxa"/>
            <w:shd w:val="clear" w:color="auto" w:fill="auto"/>
            <w:vAlign w:val="center"/>
          </w:tcPr>
          <w:p w14:paraId="49871F5F" w14:textId="45AB8FA6" w:rsidR="00685C32" w:rsidRPr="008321BA" w:rsidRDefault="008D2A34" w:rsidP="00685C32">
            <w:pPr>
              <w:widowControl w:val="0"/>
              <w:tabs>
                <w:tab w:val="left" w:pos="360"/>
              </w:tabs>
              <w:autoSpaceDE w:val="0"/>
              <w:autoSpaceDN w:val="0"/>
              <w:spacing w:line="276" w:lineRule="auto"/>
              <w:jc w:val="center"/>
              <w:rPr>
                <w:rFonts w:ascii="Arial" w:eastAsia="Arial" w:hAnsi="Arial" w:cs="Arial"/>
                <w:sz w:val="22"/>
                <w:szCs w:val="22"/>
                <w:lang w:bidi="en-US"/>
              </w:rPr>
            </w:pPr>
            <w:r w:rsidRPr="008D2A34">
              <w:rPr>
                <w:rFonts w:ascii="Arial" w:eastAsia="Arial" w:hAnsi="Arial" w:cs="Arial"/>
                <w:sz w:val="22"/>
                <w:szCs w:val="22"/>
                <w:lang w:bidi="en-US"/>
              </w:rPr>
              <w:t>NIL</w:t>
            </w:r>
          </w:p>
        </w:tc>
      </w:tr>
      <w:tr w:rsidR="00685C32" w:rsidRPr="000A3D5A" w14:paraId="4275D040" w14:textId="77777777" w:rsidTr="00825F53">
        <w:trPr>
          <w:trHeight w:val="70"/>
          <w:jc w:val="center"/>
        </w:trPr>
        <w:tc>
          <w:tcPr>
            <w:tcW w:w="770" w:type="dxa"/>
            <w:shd w:val="clear" w:color="auto" w:fill="auto"/>
            <w:vAlign w:val="center"/>
          </w:tcPr>
          <w:p w14:paraId="1A3200B6" w14:textId="77777777" w:rsidR="00685C32" w:rsidRPr="000A3D5A" w:rsidRDefault="00685C32" w:rsidP="00685C32">
            <w:pPr>
              <w:widowControl w:val="0"/>
              <w:numPr>
                <w:ilvl w:val="0"/>
                <w:numId w:val="37"/>
              </w:numPr>
              <w:autoSpaceDE w:val="0"/>
              <w:autoSpaceDN w:val="0"/>
              <w:spacing w:after="160" w:line="276" w:lineRule="auto"/>
              <w:contextualSpacing/>
              <w:rPr>
                <w:rFonts w:ascii="Arial" w:eastAsia="Arial" w:hAnsi="Arial" w:cs="Arial"/>
                <w:sz w:val="22"/>
                <w:szCs w:val="22"/>
                <w:lang w:bidi="en-US"/>
              </w:rPr>
            </w:pPr>
          </w:p>
        </w:tc>
        <w:tc>
          <w:tcPr>
            <w:tcW w:w="3058" w:type="dxa"/>
            <w:shd w:val="clear" w:color="auto" w:fill="auto"/>
            <w:vAlign w:val="center"/>
          </w:tcPr>
          <w:p w14:paraId="0B52013D" w14:textId="77777777" w:rsidR="00685C32" w:rsidRPr="000A3D5A" w:rsidRDefault="00685C32" w:rsidP="00685C32">
            <w:pPr>
              <w:widowControl w:val="0"/>
              <w:tabs>
                <w:tab w:val="left" w:pos="360"/>
              </w:tabs>
              <w:autoSpaceDE w:val="0"/>
              <w:autoSpaceDN w:val="0"/>
              <w:spacing w:after="160" w:line="276" w:lineRule="auto"/>
              <w:rPr>
                <w:rFonts w:ascii="Arial" w:eastAsia="Arial" w:hAnsi="Arial" w:cs="Arial"/>
                <w:sz w:val="22"/>
                <w:szCs w:val="22"/>
                <w:lang w:bidi="en-US"/>
              </w:rPr>
            </w:pPr>
            <w:r>
              <w:rPr>
                <w:rFonts w:ascii="Arial" w:eastAsia="Arial" w:hAnsi="Arial" w:cs="Arial"/>
                <w:sz w:val="22"/>
                <w:szCs w:val="22"/>
                <w:lang w:bidi="en-US"/>
              </w:rPr>
              <w:t>Deduction on Market Rate</w:t>
            </w:r>
          </w:p>
        </w:tc>
        <w:tc>
          <w:tcPr>
            <w:tcW w:w="3615" w:type="dxa"/>
            <w:shd w:val="clear" w:color="auto" w:fill="auto"/>
            <w:vAlign w:val="center"/>
          </w:tcPr>
          <w:p w14:paraId="640640B3" w14:textId="77777777" w:rsidR="00685C32" w:rsidRPr="008321BA" w:rsidRDefault="00685C32" w:rsidP="00685C32">
            <w:pPr>
              <w:widowControl w:val="0"/>
              <w:tabs>
                <w:tab w:val="left" w:pos="360"/>
              </w:tabs>
              <w:autoSpaceDE w:val="0"/>
              <w:autoSpaceDN w:val="0"/>
              <w:spacing w:line="276" w:lineRule="auto"/>
              <w:jc w:val="center"/>
              <w:rPr>
                <w:rFonts w:ascii="Arial" w:eastAsia="Arial" w:hAnsi="Arial" w:cs="Arial"/>
                <w:sz w:val="22"/>
                <w:szCs w:val="22"/>
                <w:lang w:bidi="en-US"/>
              </w:rPr>
            </w:pPr>
            <w:r w:rsidRPr="008321BA">
              <w:rPr>
                <w:rFonts w:ascii="Arial" w:eastAsia="Arial" w:hAnsi="Arial" w:cs="Arial"/>
                <w:sz w:val="22"/>
                <w:szCs w:val="22"/>
                <w:lang w:bidi="en-US"/>
              </w:rPr>
              <w:t>---</w:t>
            </w:r>
          </w:p>
        </w:tc>
        <w:tc>
          <w:tcPr>
            <w:tcW w:w="3874" w:type="dxa"/>
            <w:shd w:val="clear" w:color="auto" w:fill="auto"/>
            <w:vAlign w:val="center"/>
          </w:tcPr>
          <w:p w14:paraId="5EECEE10" w14:textId="60F87812" w:rsidR="00685C32" w:rsidRPr="008321BA" w:rsidRDefault="00685C32" w:rsidP="00685C32">
            <w:pPr>
              <w:widowControl w:val="0"/>
              <w:tabs>
                <w:tab w:val="left" w:pos="360"/>
              </w:tabs>
              <w:autoSpaceDE w:val="0"/>
              <w:autoSpaceDN w:val="0"/>
              <w:spacing w:line="276" w:lineRule="auto"/>
              <w:jc w:val="center"/>
              <w:rPr>
                <w:rFonts w:ascii="Arial" w:eastAsia="Arial" w:hAnsi="Arial" w:cs="Arial"/>
                <w:sz w:val="22"/>
                <w:szCs w:val="22"/>
                <w:lang w:bidi="en-US"/>
              </w:rPr>
            </w:pPr>
            <w:r w:rsidRPr="008321BA">
              <w:rPr>
                <w:rFonts w:ascii="Arial" w:eastAsia="Arial" w:hAnsi="Arial" w:cs="Arial"/>
                <w:sz w:val="22"/>
                <w:szCs w:val="22"/>
                <w:lang w:bidi="en-US"/>
              </w:rPr>
              <w:t>---</w:t>
            </w:r>
          </w:p>
        </w:tc>
      </w:tr>
      <w:tr w:rsidR="00685C32" w:rsidRPr="000A3D5A" w14:paraId="1A0C8C66" w14:textId="77777777" w:rsidTr="00825F53">
        <w:trPr>
          <w:trHeight w:val="70"/>
          <w:jc w:val="center"/>
        </w:trPr>
        <w:tc>
          <w:tcPr>
            <w:tcW w:w="770" w:type="dxa"/>
            <w:shd w:val="clear" w:color="auto" w:fill="auto"/>
            <w:vAlign w:val="center"/>
          </w:tcPr>
          <w:p w14:paraId="3CC30B6E" w14:textId="77777777" w:rsidR="00685C32" w:rsidRPr="000A3D5A" w:rsidRDefault="00685C32" w:rsidP="00685C32">
            <w:pPr>
              <w:widowControl w:val="0"/>
              <w:numPr>
                <w:ilvl w:val="0"/>
                <w:numId w:val="37"/>
              </w:numPr>
              <w:autoSpaceDE w:val="0"/>
              <w:autoSpaceDN w:val="0"/>
              <w:spacing w:after="160" w:line="276" w:lineRule="auto"/>
              <w:contextualSpacing/>
              <w:rPr>
                <w:rFonts w:ascii="Arial" w:eastAsia="Arial" w:hAnsi="Arial" w:cs="Arial"/>
                <w:sz w:val="22"/>
                <w:szCs w:val="22"/>
                <w:lang w:bidi="en-US"/>
              </w:rPr>
            </w:pPr>
          </w:p>
        </w:tc>
        <w:tc>
          <w:tcPr>
            <w:tcW w:w="3058" w:type="dxa"/>
            <w:shd w:val="clear" w:color="auto" w:fill="auto"/>
          </w:tcPr>
          <w:p w14:paraId="219A4F2F" w14:textId="77777777" w:rsidR="00685C32" w:rsidRPr="000A3D5A" w:rsidRDefault="00685C32" w:rsidP="00685C32">
            <w:pPr>
              <w:widowControl w:val="0"/>
              <w:tabs>
                <w:tab w:val="left" w:pos="360"/>
              </w:tabs>
              <w:autoSpaceDE w:val="0"/>
              <w:autoSpaceDN w:val="0"/>
              <w:spacing w:line="276" w:lineRule="auto"/>
              <w:jc w:val="both"/>
              <w:rPr>
                <w:rFonts w:ascii="Arial" w:eastAsia="Arial" w:hAnsi="Arial" w:cs="Arial"/>
                <w:sz w:val="22"/>
                <w:szCs w:val="22"/>
                <w:lang w:bidi="en-US"/>
              </w:rPr>
            </w:pPr>
            <w:r w:rsidRPr="000A3D5A">
              <w:rPr>
                <w:rFonts w:ascii="Arial" w:eastAsia="Arial" w:hAnsi="Arial" w:cs="Arial"/>
                <w:sz w:val="22"/>
                <w:szCs w:val="22"/>
                <w:lang w:bidi="en-US"/>
              </w:rPr>
              <w:t>Rate adopted considering all characteristics of the property</w:t>
            </w:r>
          </w:p>
        </w:tc>
        <w:tc>
          <w:tcPr>
            <w:tcW w:w="3615" w:type="dxa"/>
            <w:shd w:val="clear" w:color="auto" w:fill="auto"/>
            <w:vAlign w:val="center"/>
          </w:tcPr>
          <w:p w14:paraId="37DC77D8" w14:textId="742A9A72" w:rsidR="00685C32" w:rsidRPr="008321BA" w:rsidRDefault="00685C32" w:rsidP="00685C32">
            <w:pPr>
              <w:widowControl w:val="0"/>
              <w:tabs>
                <w:tab w:val="left" w:pos="360"/>
              </w:tabs>
              <w:autoSpaceDE w:val="0"/>
              <w:autoSpaceDN w:val="0"/>
              <w:spacing w:line="276" w:lineRule="auto"/>
              <w:jc w:val="center"/>
              <w:rPr>
                <w:rFonts w:ascii="Arial" w:eastAsia="Arial" w:hAnsi="Arial" w:cs="Arial"/>
                <w:sz w:val="22"/>
                <w:szCs w:val="22"/>
                <w:lang w:bidi="en-US"/>
              </w:rPr>
            </w:pPr>
            <w:r w:rsidRPr="008321BA">
              <w:rPr>
                <w:rFonts w:ascii="Arial" w:eastAsia="Arial" w:hAnsi="Arial" w:cs="Arial"/>
                <w:sz w:val="22"/>
                <w:szCs w:val="22"/>
                <w:lang w:bidi="en-US"/>
              </w:rPr>
              <w:t>---</w:t>
            </w:r>
          </w:p>
        </w:tc>
        <w:tc>
          <w:tcPr>
            <w:tcW w:w="3874" w:type="dxa"/>
            <w:shd w:val="clear" w:color="auto" w:fill="auto"/>
            <w:vAlign w:val="center"/>
          </w:tcPr>
          <w:p w14:paraId="1FEE7509" w14:textId="37233F5A" w:rsidR="00685C32" w:rsidRPr="008321BA" w:rsidRDefault="00685C32" w:rsidP="00685C32">
            <w:pPr>
              <w:widowControl w:val="0"/>
              <w:tabs>
                <w:tab w:val="left" w:pos="360"/>
              </w:tabs>
              <w:autoSpaceDE w:val="0"/>
              <w:autoSpaceDN w:val="0"/>
              <w:spacing w:line="276" w:lineRule="auto"/>
              <w:jc w:val="center"/>
              <w:rPr>
                <w:rFonts w:ascii="Arial" w:eastAsia="Arial" w:hAnsi="Arial" w:cs="Arial"/>
                <w:sz w:val="22"/>
                <w:szCs w:val="22"/>
                <w:lang w:bidi="en-US"/>
              </w:rPr>
            </w:pPr>
            <w:r w:rsidRPr="008321BA">
              <w:rPr>
                <w:rFonts w:ascii="Arial" w:eastAsia="Arial" w:hAnsi="Arial" w:cs="Arial"/>
                <w:sz w:val="22"/>
                <w:szCs w:val="22"/>
                <w:lang w:bidi="en-US"/>
              </w:rPr>
              <w:t>NIL</w:t>
            </w:r>
          </w:p>
        </w:tc>
      </w:tr>
      <w:tr w:rsidR="00685C32" w:rsidRPr="000A3D5A" w14:paraId="60FB2867" w14:textId="77777777" w:rsidTr="00A771CC">
        <w:trPr>
          <w:trHeight w:val="58"/>
          <w:jc w:val="center"/>
        </w:trPr>
        <w:tc>
          <w:tcPr>
            <w:tcW w:w="770" w:type="dxa"/>
            <w:shd w:val="clear" w:color="auto" w:fill="auto"/>
            <w:vAlign w:val="center"/>
          </w:tcPr>
          <w:p w14:paraId="6E72EC62" w14:textId="77777777" w:rsidR="00685C32" w:rsidRPr="000A3D5A" w:rsidRDefault="00685C32" w:rsidP="00685C32">
            <w:pPr>
              <w:widowControl w:val="0"/>
              <w:numPr>
                <w:ilvl w:val="0"/>
                <w:numId w:val="37"/>
              </w:numPr>
              <w:autoSpaceDE w:val="0"/>
              <w:autoSpaceDN w:val="0"/>
              <w:spacing w:after="160" w:line="276" w:lineRule="auto"/>
              <w:contextualSpacing/>
              <w:rPr>
                <w:rFonts w:ascii="Arial" w:eastAsia="Arial" w:hAnsi="Arial" w:cs="Arial"/>
                <w:sz w:val="22"/>
                <w:szCs w:val="22"/>
                <w:lang w:bidi="en-US"/>
              </w:rPr>
            </w:pPr>
          </w:p>
        </w:tc>
        <w:tc>
          <w:tcPr>
            <w:tcW w:w="3058" w:type="dxa"/>
            <w:shd w:val="clear" w:color="auto" w:fill="auto"/>
          </w:tcPr>
          <w:p w14:paraId="49E368CE" w14:textId="77777777" w:rsidR="00685C32" w:rsidRPr="000A3D5A" w:rsidRDefault="00685C32" w:rsidP="00685C32">
            <w:pPr>
              <w:widowControl w:val="0"/>
              <w:tabs>
                <w:tab w:val="left" w:pos="360"/>
              </w:tabs>
              <w:autoSpaceDE w:val="0"/>
              <w:autoSpaceDN w:val="0"/>
              <w:spacing w:line="276" w:lineRule="auto"/>
              <w:rPr>
                <w:rFonts w:ascii="Arial" w:eastAsia="Arial" w:hAnsi="Arial" w:cs="Arial"/>
                <w:sz w:val="22"/>
                <w:szCs w:val="22"/>
                <w:lang w:bidi="en-US"/>
              </w:rPr>
            </w:pPr>
            <w:r w:rsidRPr="000A3D5A">
              <w:rPr>
                <w:rFonts w:ascii="Arial" w:eastAsia="Arial" w:hAnsi="Arial" w:cs="Arial"/>
                <w:sz w:val="22"/>
                <w:szCs w:val="22"/>
                <w:lang w:bidi="en-US"/>
              </w:rPr>
              <w:t xml:space="preserve">Total Land Area considered </w:t>
            </w:r>
            <w:r w:rsidRPr="000A3D5A">
              <w:rPr>
                <w:rFonts w:ascii="Arial" w:eastAsia="Arial" w:hAnsi="Arial" w:cs="Arial"/>
                <w:i/>
                <w:sz w:val="16"/>
                <w:szCs w:val="22"/>
                <w:lang w:bidi="en-US"/>
              </w:rPr>
              <w:t xml:space="preserve">(documents </w:t>
            </w:r>
            <w:proofErr w:type="spellStart"/>
            <w:r w:rsidRPr="000A3D5A">
              <w:rPr>
                <w:rFonts w:ascii="Arial" w:eastAsia="Arial" w:hAnsi="Arial" w:cs="Arial"/>
                <w:i/>
                <w:sz w:val="16"/>
                <w:szCs w:val="22"/>
                <w:lang w:bidi="en-US"/>
              </w:rPr>
              <w:t>vs</w:t>
            </w:r>
            <w:proofErr w:type="spellEnd"/>
            <w:r w:rsidRPr="000A3D5A">
              <w:rPr>
                <w:rFonts w:ascii="Arial" w:eastAsia="Arial" w:hAnsi="Arial" w:cs="Arial"/>
                <w:i/>
                <w:sz w:val="16"/>
                <w:szCs w:val="22"/>
                <w:lang w:bidi="en-US"/>
              </w:rPr>
              <w:t xml:space="preserve"> site survey whichever is less)</w:t>
            </w:r>
          </w:p>
        </w:tc>
        <w:tc>
          <w:tcPr>
            <w:tcW w:w="3615" w:type="dxa"/>
            <w:shd w:val="clear" w:color="auto" w:fill="auto"/>
            <w:vAlign w:val="center"/>
          </w:tcPr>
          <w:p w14:paraId="343894C2" w14:textId="2143FACA" w:rsidR="00685C32" w:rsidRPr="008321BA" w:rsidRDefault="006A0306" w:rsidP="00685C32">
            <w:pPr>
              <w:jc w:val="center"/>
            </w:pPr>
            <w:r w:rsidRPr="008321BA">
              <w:rPr>
                <w:rFonts w:ascii="Arial" w:eastAsia="Arial" w:hAnsi="Arial" w:cs="Arial"/>
                <w:sz w:val="22"/>
                <w:szCs w:val="22"/>
                <w:lang w:bidi="en-US"/>
              </w:rPr>
              <w:t>---</w:t>
            </w:r>
          </w:p>
        </w:tc>
        <w:tc>
          <w:tcPr>
            <w:tcW w:w="3874" w:type="dxa"/>
            <w:shd w:val="clear" w:color="auto" w:fill="auto"/>
            <w:vAlign w:val="center"/>
          </w:tcPr>
          <w:p w14:paraId="79AF9BDB" w14:textId="3781C5A2" w:rsidR="00685C32" w:rsidRPr="008321BA" w:rsidRDefault="008D2A34" w:rsidP="00685C32">
            <w:pPr>
              <w:jc w:val="center"/>
            </w:pPr>
            <w:r w:rsidRPr="008321BA">
              <w:rPr>
                <w:rFonts w:ascii="Arial" w:eastAsia="Arial" w:hAnsi="Arial" w:cs="Arial"/>
                <w:sz w:val="22"/>
                <w:szCs w:val="22"/>
                <w:lang w:bidi="en-US"/>
              </w:rPr>
              <w:t>NIL</w:t>
            </w:r>
          </w:p>
        </w:tc>
      </w:tr>
      <w:tr w:rsidR="00685C32" w:rsidRPr="000A3D5A" w14:paraId="38D1FD5C" w14:textId="77777777" w:rsidTr="00436099">
        <w:trPr>
          <w:trHeight w:val="592"/>
          <w:jc w:val="center"/>
        </w:trPr>
        <w:tc>
          <w:tcPr>
            <w:tcW w:w="770" w:type="dxa"/>
            <w:shd w:val="clear" w:color="auto" w:fill="auto"/>
            <w:vAlign w:val="center"/>
          </w:tcPr>
          <w:p w14:paraId="1E49DD66" w14:textId="77777777" w:rsidR="00685C32" w:rsidRPr="000A3D5A" w:rsidRDefault="00685C32" w:rsidP="00D81C31">
            <w:pPr>
              <w:widowControl w:val="0"/>
              <w:numPr>
                <w:ilvl w:val="0"/>
                <w:numId w:val="37"/>
              </w:numPr>
              <w:autoSpaceDE w:val="0"/>
              <w:autoSpaceDN w:val="0"/>
              <w:spacing w:after="160" w:line="276" w:lineRule="auto"/>
              <w:contextualSpacing/>
              <w:rPr>
                <w:rFonts w:ascii="Arial" w:eastAsia="Arial" w:hAnsi="Arial" w:cs="Arial"/>
                <w:sz w:val="22"/>
                <w:szCs w:val="22"/>
                <w:lang w:bidi="en-US"/>
              </w:rPr>
            </w:pPr>
          </w:p>
        </w:tc>
        <w:tc>
          <w:tcPr>
            <w:tcW w:w="3058" w:type="dxa"/>
            <w:shd w:val="clear" w:color="auto" w:fill="auto"/>
            <w:vAlign w:val="center"/>
          </w:tcPr>
          <w:p w14:paraId="12BF4DB3" w14:textId="6CAA885B" w:rsidR="00685C32" w:rsidRPr="000A3D5A" w:rsidRDefault="00685C32" w:rsidP="00D81C31">
            <w:pPr>
              <w:widowControl w:val="0"/>
              <w:tabs>
                <w:tab w:val="left" w:pos="360"/>
              </w:tabs>
              <w:autoSpaceDE w:val="0"/>
              <w:autoSpaceDN w:val="0"/>
              <w:spacing w:line="276" w:lineRule="auto"/>
              <w:rPr>
                <w:rFonts w:ascii="Arial" w:eastAsia="Arial" w:hAnsi="Arial" w:cs="Arial"/>
                <w:b/>
                <w:sz w:val="22"/>
                <w:szCs w:val="22"/>
                <w:lang w:bidi="en-US"/>
              </w:rPr>
            </w:pPr>
            <w:r w:rsidRPr="000A3D5A">
              <w:rPr>
                <w:rFonts w:ascii="Arial" w:eastAsia="Arial" w:hAnsi="Arial" w:cs="Arial"/>
                <w:b/>
                <w:sz w:val="22"/>
                <w:szCs w:val="22"/>
                <w:lang w:bidi="en-US"/>
              </w:rPr>
              <w:t xml:space="preserve">Total Value of land </w:t>
            </w:r>
            <w:r w:rsidR="00454728">
              <w:rPr>
                <w:rFonts w:ascii="Arial" w:eastAsia="Arial" w:hAnsi="Arial" w:cs="Arial"/>
                <w:b/>
                <w:sz w:val="22"/>
                <w:szCs w:val="22"/>
                <w:lang w:bidi="en-US"/>
              </w:rPr>
              <w:t xml:space="preserve">to the lessee. </w:t>
            </w:r>
            <w:r w:rsidRPr="000A3D5A">
              <w:rPr>
                <w:rFonts w:ascii="Arial" w:eastAsia="Arial" w:hAnsi="Arial" w:cs="Arial"/>
                <w:b/>
                <w:sz w:val="22"/>
                <w:szCs w:val="22"/>
                <w:lang w:bidi="en-US"/>
              </w:rPr>
              <w:t>(A)</w:t>
            </w:r>
          </w:p>
        </w:tc>
        <w:tc>
          <w:tcPr>
            <w:tcW w:w="3615" w:type="dxa"/>
            <w:shd w:val="clear" w:color="auto" w:fill="auto"/>
            <w:vAlign w:val="center"/>
          </w:tcPr>
          <w:p w14:paraId="501495FB" w14:textId="57B228C5" w:rsidR="00685C32" w:rsidRPr="00685C21" w:rsidRDefault="00685C32" w:rsidP="00907A8A">
            <w:pPr>
              <w:widowControl w:val="0"/>
              <w:tabs>
                <w:tab w:val="left" w:pos="360"/>
              </w:tabs>
              <w:autoSpaceDE w:val="0"/>
              <w:autoSpaceDN w:val="0"/>
              <w:spacing w:line="276" w:lineRule="auto"/>
              <w:jc w:val="center"/>
              <w:rPr>
                <w:rFonts w:ascii="Arial" w:eastAsia="Arial" w:hAnsi="Arial" w:cs="Arial"/>
                <w:sz w:val="22"/>
                <w:szCs w:val="22"/>
                <w:highlight w:val="yellow"/>
                <w:lang w:bidi="en-US"/>
              </w:rPr>
            </w:pPr>
            <w:r>
              <w:rPr>
                <w:rFonts w:ascii="Arial" w:eastAsia="Arial" w:hAnsi="Arial" w:cs="Arial"/>
                <w:b/>
                <w:sz w:val="22"/>
                <w:szCs w:val="22"/>
                <w:lang w:bidi="en-US"/>
              </w:rPr>
              <w:t>-</w:t>
            </w:r>
          </w:p>
        </w:tc>
        <w:tc>
          <w:tcPr>
            <w:tcW w:w="3874" w:type="dxa"/>
            <w:shd w:val="clear" w:color="auto" w:fill="auto"/>
            <w:vAlign w:val="center"/>
          </w:tcPr>
          <w:p w14:paraId="40CAA2BD" w14:textId="59836A08" w:rsidR="00685C32" w:rsidRPr="00685C21" w:rsidRDefault="00685C32" w:rsidP="00907A8A">
            <w:pPr>
              <w:widowControl w:val="0"/>
              <w:tabs>
                <w:tab w:val="left" w:pos="360"/>
              </w:tabs>
              <w:autoSpaceDE w:val="0"/>
              <w:autoSpaceDN w:val="0"/>
              <w:spacing w:line="276" w:lineRule="auto"/>
              <w:jc w:val="center"/>
              <w:rPr>
                <w:rFonts w:ascii="Arial" w:eastAsia="Arial" w:hAnsi="Arial" w:cs="Arial"/>
                <w:sz w:val="22"/>
                <w:szCs w:val="22"/>
                <w:highlight w:val="yellow"/>
                <w:lang w:bidi="en-US"/>
              </w:rPr>
            </w:pPr>
            <w:r>
              <w:rPr>
                <w:rFonts w:ascii="Arial" w:eastAsia="Arial" w:hAnsi="Arial" w:cs="Arial"/>
                <w:b/>
                <w:sz w:val="22"/>
                <w:szCs w:val="22"/>
                <w:lang w:bidi="en-US"/>
              </w:rPr>
              <w:t>NIL</w:t>
            </w:r>
          </w:p>
        </w:tc>
      </w:tr>
      <w:tr w:rsidR="00685C32" w:rsidRPr="000A3D5A" w14:paraId="3BA8045E" w14:textId="77777777" w:rsidTr="00825F53">
        <w:trPr>
          <w:trHeight w:val="70"/>
          <w:jc w:val="center"/>
        </w:trPr>
        <w:tc>
          <w:tcPr>
            <w:tcW w:w="770" w:type="dxa"/>
            <w:shd w:val="clear" w:color="auto" w:fill="auto"/>
          </w:tcPr>
          <w:p w14:paraId="41F14D9E" w14:textId="77777777" w:rsidR="00685C32" w:rsidRPr="000A3D5A" w:rsidRDefault="00685C32" w:rsidP="00685C32">
            <w:pPr>
              <w:widowControl w:val="0"/>
              <w:autoSpaceDE w:val="0"/>
              <w:autoSpaceDN w:val="0"/>
              <w:spacing w:after="160" w:line="276" w:lineRule="auto"/>
              <w:rPr>
                <w:rFonts w:ascii="Arial" w:eastAsia="Arial" w:hAnsi="Arial" w:cs="Arial"/>
                <w:sz w:val="22"/>
                <w:szCs w:val="22"/>
                <w:highlight w:val="yellow"/>
                <w:lang w:bidi="en-US"/>
              </w:rPr>
            </w:pPr>
          </w:p>
        </w:tc>
        <w:tc>
          <w:tcPr>
            <w:tcW w:w="3058" w:type="dxa"/>
            <w:shd w:val="clear" w:color="auto" w:fill="auto"/>
          </w:tcPr>
          <w:p w14:paraId="692377F3" w14:textId="77777777" w:rsidR="00685C32" w:rsidRPr="00454728" w:rsidRDefault="00685C32" w:rsidP="00685C32">
            <w:pPr>
              <w:widowControl w:val="0"/>
              <w:tabs>
                <w:tab w:val="left" w:pos="360"/>
              </w:tabs>
              <w:autoSpaceDE w:val="0"/>
              <w:autoSpaceDN w:val="0"/>
              <w:spacing w:after="160" w:line="276" w:lineRule="auto"/>
              <w:rPr>
                <w:rFonts w:ascii="Arial" w:eastAsia="Arial" w:hAnsi="Arial" w:cs="Arial"/>
                <w:b/>
                <w:bCs/>
                <w:sz w:val="22"/>
                <w:szCs w:val="22"/>
                <w:lang w:bidi="en-US"/>
              </w:rPr>
            </w:pPr>
            <w:r w:rsidRPr="00454728">
              <w:rPr>
                <w:rFonts w:ascii="Arial" w:eastAsia="Arial" w:hAnsi="Arial" w:cs="Arial"/>
                <w:b/>
                <w:bCs/>
                <w:sz w:val="22"/>
                <w:szCs w:val="22"/>
                <w:lang w:bidi="en-US"/>
              </w:rPr>
              <w:t xml:space="preserve">Notional Value </w:t>
            </w:r>
          </w:p>
          <w:p w14:paraId="613B7A2B" w14:textId="72E848D4" w:rsidR="00685C32" w:rsidRPr="000A3D5A" w:rsidRDefault="00685C32" w:rsidP="00685C32">
            <w:pPr>
              <w:widowControl w:val="0"/>
              <w:tabs>
                <w:tab w:val="left" w:pos="360"/>
              </w:tabs>
              <w:autoSpaceDE w:val="0"/>
              <w:autoSpaceDN w:val="0"/>
              <w:spacing w:after="160" w:line="276" w:lineRule="auto"/>
              <w:rPr>
                <w:rFonts w:ascii="Arial" w:eastAsia="Arial" w:hAnsi="Arial" w:cs="Arial"/>
                <w:sz w:val="22"/>
                <w:szCs w:val="22"/>
                <w:highlight w:val="yellow"/>
                <w:lang w:bidi="en-US"/>
              </w:rPr>
            </w:pPr>
            <w:r w:rsidRPr="00454728">
              <w:rPr>
                <w:rFonts w:ascii="Arial" w:eastAsia="Arial" w:hAnsi="Arial" w:cs="Arial"/>
                <w:b/>
                <w:bCs/>
                <w:sz w:val="22"/>
                <w:szCs w:val="22"/>
                <w:lang w:bidi="en-US"/>
              </w:rPr>
              <w:t>(Indicative Value</w:t>
            </w:r>
            <w:r w:rsidR="00454728" w:rsidRPr="00454728">
              <w:rPr>
                <w:rFonts w:ascii="Arial" w:eastAsia="Arial" w:hAnsi="Arial" w:cs="Arial"/>
                <w:b/>
                <w:bCs/>
                <w:sz w:val="22"/>
                <w:szCs w:val="22"/>
                <w:lang w:bidi="en-US"/>
              </w:rPr>
              <w:t xml:space="preserve"> to the lessor.</w:t>
            </w:r>
            <w:r w:rsidRPr="00454728">
              <w:rPr>
                <w:rFonts w:ascii="Arial" w:eastAsia="Arial" w:hAnsi="Arial" w:cs="Arial"/>
                <w:b/>
                <w:bCs/>
                <w:sz w:val="22"/>
                <w:szCs w:val="22"/>
                <w:lang w:bidi="en-US"/>
              </w:rPr>
              <w:t>)</w:t>
            </w:r>
          </w:p>
        </w:tc>
        <w:tc>
          <w:tcPr>
            <w:tcW w:w="3615" w:type="dxa"/>
            <w:shd w:val="clear" w:color="auto" w:fill="auto"/>
            <w:vAlign w:val="center"/>
          </w:tcPr>
          <w:p w14:paraId="41CAA04F" w14:textId="2187A573" w:rsidR="00685C32" w:rsidRDefault="00685C32" w:rsidP="00907A8A">
            <w:pPr>
              <w:widowControl w:val="0"/>
              <w:tabs>
                <w:tab w:val="left" w:pos="360"/>
              </w:tabs>
              <w:autoSpaceDE w:val="0"/>
              <w:autoSpaceDN w:val="0"/>
              <w:spacing w:line="276" w:lineRule="auto"/>
              <w:jc w:val="center"/>
              <w:rPr>
                <w:rFonts w:ascii="Arial" w:eastAsia="Arial" w:hAnsi="Arial" w:cs="Arial"/>
                <w:b/>
                <w:sz w:val="22"/>
                <w:szCs w:val="22"/>
                <w:lang w:bidi="en-US"/>
              </w:rPr>
            </w:pPr>
            <w:r>
              <w:rPr>
                <w:rFonts w:ascii="Arial" w:eastAsia="Arial" w:hAnsi="Arial" w:cs="Arial"/>
                <w:b/>
                <w:sz w:val="22"/>
                <w:szCs w:val="22"/>
                <w:lang w:bidi="en-US"/>
              </w:rPr>
              <w:t>-</w:t>
            </w:r>
          </w:p>
        </w:tc>
        <w:tc>
          <w:tcPr>
            <w:tcW w:w="3874" w:type="dxa"/>
            <w:shd w:val="clear" w:color="auto" w:fill="auto"/>
            <w:vAlign w:val="center"/>
          </w:tcPr>
          <w:p w14:paraId="1574C4A1" w14:textId="601066A5" w:rsidR="00685C32" w:rsidRDefault="008D2A34" w:rsidP="00685C32">
            <w:pPr>
              <w:widowControl w:val="0"/>
              <w:tabs>
                <w:tab w:val="left" w:pos="360"/>
              </w:tabs>
              <w:autoSpaceDE w:val="0"/>
              <w:autoSpaceDN w:val="0"/>
              <w:spacing w:line="276" w:lineRule="auto"/>
              <w:jc w:val="center"/>
              <w:rPr>
                <w:rFonts w:ascii="Arial" w:eastAsia="Arial" w:hAnsi="Arial" w:cs="Arial"/>
                <w:b/>
                <w:sz w:val="22"/>
                <w:szCs w:val="22"/>
                <w:lang w:bidi="en-US"/>
              </w:rPr>
            </w:pPr>
            <w:r w:rsidRPr="008D2A34">
              <w:rPr>
                <w:rFonts w:ascii="Arial" w:eastAsia="Arial" w:hAnsi="Arial" w:cs="Arial"/>
                <w:b/>
                <w:sz w:val="22"/>
                <w:szCs w:val="22"/>
                <w:lang w:bidi="en-US"/>
              </w:rPr>
              <w:t>NIL</w:t>
            </w:r>
          </w:p>
        </w:tc>
      </w:tr>
    </w:tbl>
    <w:p w14:paraId="1986682F" w14:textId="77777777" w:rsidR="00835578" w:rsidRDefault="00835578" w:rsidP="00C34FD6">
      <w:pPr>
        <w:rPr>
          <w:rFonts w:ascii="Arial" w:hAnsi="Arial" w:cs="Arial"/>
          <w:b/>
          <w:szCs w:val="20"/>
          <w:highlight w:val="yellow"/>
        </w:rPr>
      </w:pPr>
    </w:p>
    <w:p w14:paraId="54578487" w14:textId="77777777" w:rsidR="00C34FD6" w:rsidRPr="00C34FD6" w:rsidRDefault="00C34FD6" w:rsidP="00C34FD6"/>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3685"/>
        <w:gridCol w:w="3686"/>
      </w:tblGrid>
      <w:tr w:rsidR="008328ED" w:rsidRPr="00A77C76" w14:paraId="062B8EE2" w14:textId="77777777" w:rsidTr="00F15416">
        <w:trPr>
          <w:trHeight w:val="395"/>
          <w:jc w:val="center"/>
        </w:trPr>
        <w:tc>
          <w:tcPr>
            <w:tcW w:w="846" w:type="dxa"/>
            <w:shd w:val="clear" w:color="auto" w:fill="002060"/>
            <w:vAlign w:val="center"/>
          </w:tcPr>
          <w:p w14:paraId="3C840463" w14:textId="77777777" w:rsidR="008328ED" w:rsidRPr="00537AE3" w:rsidRDefault="008328ED" w:rsidP="00587C34">
            <w:pPr>
              <w:widowControl w:val="0"/>
              <w:numPr>
                <w:ilvl w:val="0"/>
                <w:numId w:val="26"/>
              </w:numPr>
              <w:autoSpaceDE w:val="0"/>
              <w:autoSpaceDN w:val="0"/>
              <w:spacing w:after="160" w:line="259" w:lineRule="auto"/>
              <w:contextualSpacing/>
              <w:rPr>
                <w:rFonts w:ascii="Arial" w:eastAsia="Arial" w:hAnsi="Arial" w:cs="Arial"/>
                <w:sz w:val="22"/>
                <w:szCs w:val="20"/>
                <w:lang w:bidi="en-US"/>
              </w:rPr>
            </w:pPr>
          </w:p>
        </w:tc>
        <w:tc>
          <w:tcPr>
            <w:tcW w:w="10773" w:type="dxa"/>
            <w:gridSpan w:val="3"/>
            <w:shd w:val="clear" w:color="auto" w:fill="002060"/>
            <w:vAlign w:val="center"/>
          </w:tcPr>
          <w:p w14:paraId="2FA91F89" w14:textId="77777777" w:rsidR="008328ED" w:rsidRPr="008328ED" w:rsidRDefault="008328ED" w:rsidP="00B102DF">
            <w:pPr>
              <w:tabs>
                <w:tab w:val="left" w:pos="360"/>
              </w:tabs>
              <w:spacing w:line="276" w:lineRule="auto"/>
              <w:jc w:val="center"/>
              <w:rPr>
                <w:rFonts w:ascii="Arial" w:hAnsi="Arial" w:cs="Arial"/>
                <w:b/>
                <w:sz w:val="22"/>
                <w:szCs w:val="22"/>
              </w:rPr>
            </w:pPr>
            <w:r w:rsidRPr="008328ED">
              <w:rPr>
                <w:rFonts w:ascii="Arial" w:hAnsi="Arial" w:cs="Arial"/>
                <w:b/>
                <w:sz w:val="22"/>
                <w:szCs w:val="22"/>
              </w:rPr>
              <w:t>CONSOLIDATED VALUATION ASSESSMENT OF THE ASSET</w:t>
            </w:r>
            <w:r w:rsidR="00B3014D">
              <w:rPr>
                <w:rFonts w:ascii="Arial" w:hAnsi="Arial" w:cs="Arial"/>
                <w:b/>
                <w:sz w:val="22"/>
                <w:szCs w:val="22"/>
              </w:rPr>
              <w:t xml:space="preserve"> </w:t>
            </w:r>
          </w:p>
        </w:tc>
      </w:tr>
      <w:tr w:rsidR="008328ED" w:rsidRPr="00A77C76" w14:paraId="1AD61E90" w14:textId="77777777" w:rsidTr="00F15416">
        <w:trPr>
          <w:trHeight w:val="58"/>
          <w:jc w:val="center"/>
        </w:trPr>
        <w:tc>
          <w:tcPr>
            <w:tcW w:w="846" w:type="dxa"/>
            <w:shd w:val="clear" w:color="auto" w:fill="C6D9F1" w:themeFill="text2" w:themeFillTint="33"/>
            <w:vAlign w:val="center"/>
          </w:tcPr>
          <w:p w14:paraId="50152BD9" w14:textId="77777777" w:rsidR="008328ED" w:rsidRPr="008328ED" w:rsidRDefault="008328ED" w:rsidP="00AA36BA">
            <w:pPr>
              <w:spacing w:line="276" w:lineRule="auto"/>
              <w:jc w:val="center"/>
              <w:rPr>
                <w:rFonts w:ascii="Arial" w:hAnsi="Arial" w:cs="Arial"/>
                <w:sz w:val="22"/>
                <w:szCs w:val="22"/>
              </w:rPr>
            </w:pPr>
            <w:proofErr w:type="spellStart"/>
            <w:r w:rsidRPr="008328ED">
              <w:rPr>
                <w:rFonts w:ascii="Arial" w:hAnsi="Arial" w:cs="Arial"/>
                <w:b/>
                <w:sz w:val="22"/>
                <w:szCs w:val="22"/>
              </w:rPr>
              <w:t>S.No</w:t>
            </w:r>
            <w:proofErr w:type="spellEnd"/>
            <w:r w:rsidRPr="008328ED">
              <w:rPr>
                <w:rFonts w:ascii="Arial" w:hAnsi="Arial" w:cs="Arial"/>
                <w:b/>
                <w:sz w:val="22"/>
                <w:szCs w:val="22"/>
              </w:rPr>
              <w:t>.</w:t>
            </w:r>
          </w:p>
        </w:tc>
        <w:tc>
          <w:tcPr>
            <w:tcW w:w="3402" w:type="dxa"/>
            <w:shd w:val="clear" w:color="auto" w:fill="C6D9F1" w:themeFill="text2" w:themeFillTint="33"/>
            <w:vAlign w:val="center"/>
          </w:tcPr>
          <w:p w14:paraId="57400311" w14:textId="77777777" w:rsidR="008328ED" w:rsidRPr="008328ED" w:rsidRDefault="008328ED" w:rsidP="00AA36BA">
            <w:pPr>
              <w:spacing w:line="276" w:lineRule="auto"/>
              <w:rPr>
                <w:rFonts w:ascii="Arial" w:hAnsi="Arial" w:cs="Arial"/>
                <w:sz w:val="22"/>
                <w:szCs w:val="22"/>
              </w:rPr>
            </w:pPr>
            <w:r w:rsidRPr="008328ED">
              <w:rPr>
                <w:rFonts w:ascii="Arial" w:hAnsi="Arial" w:cs="Arial"/>
                <w:b/>
                <w:sz w:val="22"/>
                <w:szCs w:val="22"/>
              </w:rPr>
              <w:t>Particulars</w:t>
            </w:r>
          </w:p>
        </w:tc>
        <w:tc>
          <w:tcPr>
            <w:tcW w:w="3685" w:type="dxa"/>
            <w:shd w:val="clear" w:color="auto" w:fill="C6D9F1" w:themeFill="text2" w:themeFillTint="33"/>
            <w:vAlign w:val="center"/>
          </w:tcPr>
          <w:p w14:paraId="4DC277D8" w14:textId="77777777" w:rsidR="008328ED" w:rsidRPr="008328ED" w:rsidRDefault="00892163" w:rsidP="00AA36BA">
            <w:pPr>
              <w:tabs>
                <w:tab w:val="left" w:pos="360"/>
              </w:tabs>
              <w:spacing w:line="276" w:lineRule="auto"/>
              <w:jc w:val="center"/>
              <w:rPr>
                <w:rFonts w:ascii="Arial" w:hAnsi="Arial" w:cs="Arial"/>
                <w:b/>
                <w:sz w:val="22"/>
                <w:szCs w:val="22"/>
              </w:rPr>
            </w:pPr>
            <w:r w:rsidRPr="000A3D5A">
              <w:rPr>
                <w:rFonts w:ascii="Arial" w:eastAsia="Arial" w:hAnsi="Arial" w:cs="Arial"/>
                <w:b/>
                <w:sz w:val="22"/>
                <w:szCs w:val="22"/>
                <w:lang w:bidi="en-US"/>
              </w:rPr>
              <w:t>Govt. Circle/ Guideline Value</w:t>
            </w:r>
          </w:p>
        </w:tc>
        <w:tc>
          <w:tcPr>
            <w:tcW w:w="3686" w:type="dxa"/>
            <w:shd w:val="clear" w:color="auto" w:fill="C6D9F1" w:themeFill="text2" w:themeFillTint="33"/>
            <w:vAlign w:val="center"/>
          </w:tcPr>
          <w:p w14:paraId="387C7D0D" w14:textId="77777777" w:rsidR="008328ED" w:rsidRPr="008328ED" w:rsidRDefault="00B102DF" w:rsidP="003A3FBD">
            <w:pPr>
              <w:tabs>
                <w:tab w:val="left" w:pos="360"/>
              </w:tabs>
              <w:spacing w:line="276" w:lineRule="auto"/>
              <w:jc w:val="center"/>
              <w:rPr>
                <w:rFonts w:ascii="Arial" w:hAnsi="Arial" w:cs="Arial"/>
                <w:b/>
                <w:sz w:val="22"/>
                <w:szCs w:val="22"/>
              </w:rPr>
            </w:pPr>
            <w:r w:rsidRPr="00C53046">
              <w:rPr>
                <w:rFonts w:ascii="Arial" w:eastAsia="Arial" w:hAnsi="Arial" w:cs="Arial"/>
                <w:b/>
                <w:sz w:val="22"/>
                <w:szCs w:val="22"/>
                <w:lang w:bidi="en-US"/>
              </w:rPr>
              <w:t xml:space="preserve">Indicative &amp; Estimated Prospective Fair Market Value </w:t>
            </w:r>
          </w:p>
        </w:tc>
      </w:tr>
      <w:tr w:rsidR="00B102DF" w:rsidRPr="00A77C76" w14:paraId="2A3F0F0B" w14:textId="77777777" w:rsidTr="00F15416">
        <w:trPr>
          <w:trHeight w:val="58"/>
          <w:jc w:val="center"/>
        </w:trPr>
        <w:tc>
          <w:tcPr>
            <w:tcW w:w="846" w:type="dxa"/>
          </w:tcPr>
          <w:p w14:paraId="235F2EB1" w14:textId="77777777" w:rsidR="00B102DF" w:rsidRPr="00917390" w:rsidRDefault="00B102DF" w:rsidP="00B102DF">
            <w:pPr>
              <w:numPr>
                <w:ilvl w:val="0"/>
                <w:numId w:val="9"/>
              </w:numPr>
              <w:spacing w:line="276" w:lineRule="auto"/>
              <w:ind w:left="643"/>
              <w:contextualSpacing/>
              <w:jc w:val="center"/>
              <w:rPr>
                <w:b/>
              </w:rPr>
            </w:pPr>
          </w:p>
        </w:tc>
        <w:tc>
          <w:tcPr>
            <w:tcW w:w="3402" w:type="dxa"/>
            <w:vAlign w:val="center"/>
          </w:tcPr>
          <w:p w14:paraId="158EEE81" w14:textId="77777777" w:rsidR="00B102DF" w:rsidRPr="00785FD9" w:rsidRDefault="00B102DF" w:rsidP="00B102DF">
            <w:pPr>
              <w:spacing w:line="360" w:lineRule="auto"/>
              <w:rPr>
                <w:rFonts w:ascii="Arial" w:hAnsi="Arial" w:cs="Arial"/>
                <w:sz w:val="22"/>
                <w:szCs w:val="22"/>
              </w:rPr>
            </w:pPr>
            <w:r>
              <w:rPr>
                <w:rFonts w:ascii="Arial" w:hAnsi="Arial" w:cs="Arial"/>
                <w:sz w:val="22"/>
                <w:szCs w:val="22"/>
              </w:rPr>
              <w:t>Land</w:t>
            </w:r>
            <w:r w:rsidRPr="00785FD9">
              <w:rPr>
                <w:rFonts w:ascii="Arial" w:hAnsi="Arial" w:cs="Arial"/>
                <w:sz w:val="22"/>
                <w:szCs w:val="22"/>
              </w:rPr>
              <w:t xml:space="preserve"> Value (A)</w:t>
            </w:r>
          </w:p>
        </w:tc>
        <w:tc>
          <w:tcPr>
            <w:tcW w:w="3685" w:type="dxa"/>
            <w:vAlign w:val="center"/>
          </w:tcPr>
          <w:p w14:paraId="2760992A" w14:textId="788B019D" w:rsidR="00B102DF" w:rsidRPr="000A3D5A" w:rsidRDefault="00BF715D" w:rsidP="00B102DF">
            <w:pPr>
              <w:widowControl w:val="0"/>
              <w:tabs>
                <w:tab w:val="left" w:pos="360"/>
              </w:tabs>
              <w:autoSpaceDE w:val="0"/>
              <w:autoSpaceDN w:val="0"/>
              <w:spacing w:line="276" w:lineRule="auto"/>
              <w:jc w:val="center"/>
              <w:rPr>
                <w:rFonts w:ascii="Arial" w:eastAsia="Arial" w:hAnsi="Arial" w:cs="Arial"/>
                <w:sz w:val="22"/>
                <w:szCs w:val="22"/>
                <w:lang w:bidi="en-US"/>
              </w:rPr>
            </w:pPr>
            <w:r>
              <w:rPr>
                <w:rFonts w:ascii="Arial" w:eastAsia="Arial" w:hAnsi="Arial" w:cs="Arial"/>
                <w:sz w:val="22"/>
                <w:szCs w:val="22"/>
                <w:lang w:bidi="en-US"/>
              </w:rPr>
              <w:t>----</w:t>
            </w:r>
          </w:p>
        </w:tc>
        <w:tc>
          <w:tcPr>
            <w:tcW w:w="3686" w:type="dxa"/>
            <w:vAlign w:val="center"/>
          </w:tcPr>
          <w:p w14:paraId="3FE0B2FB" w14:textId="1E7F9470" w:rsidR="000C0812" w:rsidRPr="000C0812" w:rsidRDefault="000C0812" w:rsidP="000C0812">
            <w:pPr>
              <w:tabs>
                <w:tab w:val="left" w:pos="360"/>
              </w:tabs>
              <w:spacing w:line="276" w:lineRule="auto"/>
              <w:jc w:val="center"/>
              <w:rPr>
                <w:rFonts w:ascii="Arial" w:hAnsi="Arial" w:cs="Arial"/>
                <w:b/>
                <w:sz w:val="22"/>
                <w:szCs w:val="22"/>
              </w:rPr>
            </w:pPr>
            <w:r>
              <w:rPr>
                <w:rFonts w:ascii="Arial" w:hAnsi="Arial" w:cs="Arial"/>
                <w:b/>
                <w:sz w:val="22"/>
                <w:szCs w:val="22"/>
              </w:rPr>
              <w:t>NA</w:t>
            </w:r>
          </w:p>
        </w:tc>
      </w:tr>
      <w:tr w:rsidR="000C0812" w:rsidRPr="00A77C76" w14:paraId="0E83143F" w14:textId="77777777" w:rsidTr="005C6106">
        <w:trPr>
          <w:trHeight w:val="58"/>
          <w:jc w:val="center"/>
        </w:trPr>
        <w:tc>
          <w:tcPr>
            <w:tcW w:w="846" w:type="dxa"/>
          </w:tcPr>
          <w:p w14:paraId="7883F9A1" w14:textId="77777777" w:rsidR="000C0812" w:rsidRPr="00917390" w:rsidRDefault="000C0812" w:rsidP="000C0812">
            <w:pPr>
              <w:numPr>
                <w:ilvl w:val="0"/>
                <w:numId w:val="9"/>
              </w:numPr>
              <w:spacing w:line="276" w:lineRule="auto"/>
              <w:ind w:left="643"/>
              <w:contextualSpacing/>
              <w:jc w:val="center"/>
              <w:rPr>
                <w:b/>
              </w:rPr>
            </w:pPr>
          </w:p>
        </w:tc>
        <w:tc>
          <w:tcPr>
            <w:tcW w:w="3402" w:type="dxa"/>
          </w:tcPr>
          <w:p w14:paraId="7A0C7E3C" w14:textId="79FE3E01" w:rsidR="000C0812" w:rsidRDefault="000C0812" w:rsidP="000C0812">
            <w:pPr>
              <w:spacing w:line="360" w:lineRule="auto"/>
              <w:rPr>
                <w:rFonts w:ascii="Arial" w:hAnsi="Arial" w:cs="Arial"/>
                <w:sz w:val="22"/>
                <w:szCs w:val="22"/>
              </w:rPr>
            </w:pPr>
            <w:r w:rsidRPr="00997E47">
              <w:rPr>
                <w:rFonts w:ascii="Arial" w:hAnsi="Arial" w:cs="Arial"/>
                <w:sz w:val="20"/>
                <w:szCs w:val="20"/>
              </w:rPr>
              <w:t xml:space="preserve">Total </w:t>
            </w:r>
            <w:sdt>
              <w:sdtPr>
                <w:rPr>
                  <w:rFonts w:ascii="Arial" w:hAnsi="Arial" w:cs="Arial"/>
                  <w:b/>
                  <w:sz w:val="20"/>
                </w:rPr>
                <w:id w:val="978347824"/>
                <w:placeholder>
                  <w:docPart w:val="C2616B109C1F4E468AFFF2B0F4FDC187"/>
                </w:placeholder>
                <w:comboBox>
                  <w:listItem w:value="Choose an item."/>
                  <w:listItem w:displayText="BUILDING &amp; CIVIL WORKS" w:value="BUILDING &amp; CIVIL WORKS"/>
                  <w:listItem w:displayText="CONSTRUCTION" w:value="CONSTRUCTION"/>
                  <w:listItem w:displayText="BUILT-UP UNIT" w:value="BUILT-UP UNIT"/>
                </w:comboBox>
              </w:sdtPr>
              <w:sdtContent>
                <w:r>
                  <w:rPr>
                    <w:rFonts w:ascii="Arial" w:hAnsi="Arial" w:cs="Arial"/>
                    <w:b/>
                    <w:sz w:val="20"/>
                  </w:rPr>
                  <w:t>BUILT-UP UNIT</w:t>
                </w:r>
              </w:sdtContent>
            </w:sdt>
            <w:r w:rsidRPr="00997E47">
              <w:rPr>
                <w:rFonts w:ascii="Arial" w:hAnsi="Arial" w:cs="Arial"/>
                <w:sz w:val="20"/>
                <w:szCs w:val="20"/>
              </w:rPr>
              <w:t xml:space="preserve"> </w:t>
            </w:r>
            <w:r>
              <w:rPr>
                <w:rFonts w:ascii="Arial" w:hAnsi="Arial" w:cs="Arial"/>
                <w:sz w:val="20"/>
                <w:szCs w:val="20"/>
              </w:rPr>
              <w:t xml:space="preserve">Value </w:t>
            </w:r>
            <w:r w:rsidRPr="00997E47">
              <w:rPr>
                <w:rFonts w:ascii="Arial" w:hAnsi="Arial" w:cs="Arial"/>
                <w:sz w:val="20"/>
                <w:szCs w:val="20"/>
              </w:rPr>
              <w:t>(B)</w:t>
            </w:r>
          </w:p>
        </w:tc>
        <w:tc>
          <w:tcPr>
            <w:tcW w:w="3685" w:type="dxa"/>
            <w:vAlign w:val="center"/>
          </w:tcPr>
          <w:p w14:paraId="4C53C19A" w14:textId="288489ED" w:rsidR="000C0812" w:rsidRDefault="000C0812" w:rsidP="000C0812">
            <w:pPr>
              <w:widowControl w:val="0"/>
              <w:tabs>
                <w:tab w:val="left" w:pos="360"/>
              </w:tabs>
              <w:autoSpaceDE w:val="0"/>
              <w:autoSpaceDN w:val="0"/>
              <w:spacing w:line="276" w:lineRule="auto"/>
              <w:jc w:val="center"/>
              <w:rPr>
                <w:rFonts w:ascii="Arial" w:eastAsia="Arial" w:hAnsi="Arial" w:cs="Arial"/>
                <w:sz w:val="22"/>
                <w:szCs w:val="22"/>
                <w:lang w:bidi="en-US"/>
              </w:rPr>
            </w:pPr>
          </w:p>
        </w:tc>
        <w:tc>
          <w:tcPr>
            <w:tcW w:w="3686" w:type="dxa"/>
            <w:vAlign w:val="center"/>
          </w:tcPr>
          <w:p w14:paraId="443709E3" w14:textId="77777777" w:rsidR="000C0812" w:rsidRDefault="000C0812" w:rsidP="000C0812">
            <w:pPr>
              <w:tabs>
                <w:tab w:val="left" w:pos="360"/>
              </w:tabs>
              <w:spacing w:line="276" w:lineRule="auto"/>
              <w:jc w:val="center"/>
              <w:rPr>
                <w:rFonts w:ascii="Arial" w:hAnsi="Arial" w:cs="Arial"/>
                <w:b/>
                <w:sz w:val="22"/>
                <w:szCs w:val="22"/>
              </w:rPr>
            </w:pPr>
          </w:p>
        </w:tc>
      </w:tr>
      <w:tr w:rsidR="000C0812" w:rsidRPr="00A77C76" w14:paraId="6E433603" w14:textId="77777777" w:rsidTr="00F15416">
        <w:trPr>
          <w:trHeight w:val="58"/>
          <w:jc w:val="center"/>
        </w:trPr>
        <w:tc>
          <w:tcPr>
            <w:tcW w:w="846" w:type="dxa"/>
          </w:tcPr>
          <w:p w14:paraId="5030D3E4" w14:textId="686C5180"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7C3DA2D2" w14:textId="210EC722" w:rsidR="000C0812" w:rsidRPr="00785FD9" w:rsidRDefault="000C0812" w:rsidP="000C0812">
            <w:pPr>
              <w:spacing w:line="360" w:lineRule="auto"/>
              <w:rPr>
                <w:rFonts w:ascii="Arial" w:hAnsi="Arial" w:cs="Arial"/>
                <w:sz w:val="22"/>
                <w:szCs w:val="22"/>
              </w:rPr>
            </w:pPr>
            <w:r w:rsidRPr="00785FD9">
              <w:rPr>
                <w:rFonts w:ascii="Arial" w:hAnsi="Arial" w:cs="Arial"/>
                <w:sz w:val="22"/>
                <w:szCs w:val="22"/>
              </w:rPr>
              <w:t>Add</w:t>
            </w:r>
            <w:r>
              <w:rPr>
                <w:rFonts w:ascii="Arial" w:hAnsi="Arial" w:cs="Arial"/>
                <w:sz w:val="22"/>
                <w:szCs w:val="22"/>
              </w:rPr>
              <w:t>itional Aesthetic Works Value (C</w:t>
            </w:r>
            <w:r w:rsidRPr="00785FD9">
              <w:rPr>
                <w:rFonts w:ascii="Arial" w:hAnsi="Arial" w:cs="Arial"/>
                <w:sz w:val="22"/>
                <w:szCs w:val="22"/>
              </w:rPr>
              <w:t>)</w:t>
            </w:r>
          </w:p>
        </w:tc>
        <w:tc>
          <w:tcPr>
            <w:tcW w:w="3685" w:type="dxa"/>
            <w:vAlign w:val="center"/>
          </w:tcPr>
          <w:p w14:paraId="639C600D" w14:textId="07C9DC60" w:rsidR="000C0812" w:rsidRPr="00785FD9" w:rsidRDefault="000C0812" w:rsidP="000C0812">
            <w:pPr>
              <w:tabs>
                <w:tab w:val="left" w:pos="360"/>
              </w:tabs>
              <w:spacing w:line="360" w:lineRule="auto"/>
              <w:jc w:val="center"/>
              <w:rPr>
                <w:rFonts w:ascii="Arial" w:hAnsi="Arial" w:cs="Arial"/>
                <w:sz w:val="22"/>
                <w:szCs w:val="22"/>
              </w:rPr>
            </w:pPr>
            <w:r>
              <w:rPr>
                <w:rFonts w:ascii="Arial" w:hAnsi="Arial" w:cs="Arial"/>
                <w:sz w:val="22"/>
                <w:szCs w:val="22"/>
              </w:rPr>
              <w:t>----</w:t>
            </w:r>
          </w:p>
        </w:tc>
        <w:tc>
          <w:tcPr>
            <w:tcW w:w="3686" w:type="dxa"/>
            <w:vAlign w:val="center"/>
          </w:tcPr>
          <w:p w14:paraId="011DC60B" w14:textId="649791CE" w:rsidR="000C0812" w:rsidRPr="00785FD9" w:rsidRDefault="000C0812" w:rsidP="000C0812">
            <w:pPr>
              <w:tabs>
                <w:tab w:val="left" w:pos="360"/>
              </w:tabs>
              <w:spacing w:line="360" w:lineRule="auto"/>
              <w:jc w:val="center"/>
              <w:rPr>
                <w:rFonts w:ascii="Arial" w:hAnsi="Arial" w:cs="Arial"/>
                <w:sz w:val="22"/>
                <w:szCs w:val="22"/>
              </w:rPr>
            </w:pPr>
            <w:r>
              <w:rPr>
                <w:rFonts w:ascii="Arial" w:hAnsi="Arial" w:cs="Arial"/>
                <w:sz w:val="22"/>
                <w:szCs w:val="22"/>
              </w:rPr>
              <w:t>NA</w:t>
            </w:r>
          </w:p>
        </w:tc>
      </w:tr>
      <w:tr w:rsidR="000C0812" w:rsidRPr="00A77C76" w14:paraId="4181A641" w14:textId="77777777" w:rsidTr="00F15416">
        <w:trPr>
          <w:trHeight w:val="143"/>
          <w:jc w:val="center"/>
        </w:trPr>
        <w:tc>
          <w:tcPr>
            <w:tcW w:w="846" w:type="dxa"/>
          </w:tcPr>
          <w:p w14:paraId="237BFCC4"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669CAAF7" w14:textId="4EFA1A80" w:rsidR="000C0812" w:rsidRPr="00785FD9" w:rsidRDefault="000C0812" w:rsidP="000C0812">
            <w:pPr>
              <w:spacing w:line="360" w:lineRule="auto"/>
              <w:rPr>
                <w:rFonts w:ascii="Arial" w:hAnsi="Arial" w:cs="Arial"/>
                <w:b/>
                <w:sz w:val="22"/>
                <w:szCs w:val="22"/>
              </w:rPr>
            </w:pPr>
            <w:r w:rsidRPr="00785FD9">
              <w:rPr>
                <w:rFonts w:ascii="Arial" w:hAnsi="Arial" w:cs="Arial"/>
                <w:b/>
                <w:sz w:val="22"/>
                <w:szCs w:val="22"/>
              </w:rPr>
              <w:t>Total Add (A+B</w:t>
            </w:r>
            <w:r>
              <w:rPr>
                <w:rFonts w:ascii="Arial" w:hAnsi="Arial" w:cs="Arial"/>
                <w:b/>
                <w:sz w:val="22"/>
                <w:szCs w:val="22"/>
              </w:rPr>
              <w:t>+C</w:t>
            </w:r>
            <w:bookmarkStart w:id="0" w:name="_GoBack"/>
            <w:bookmarkEnd w:id="0"/>
            <w:r w:rsidRPr="00785FD9">
              <w:rPr>
                <w:rFonts w:ascii="Arial" w:hAnsi="Arial" w:cs="Arial"/>
                <w:b/>
                <w:sz w:val="22"/>
                <w:szCs w:val="22"/>
              </w:rPr>
              <w:t>)</w:t>
            </w:r>
          </w:p>
        </w:tc>
        <w:tc>
          <w:tcPr>
            <w:tcW w:w="3685" w:type="dxa"/>
            <w:vAlign w:val="center"/>
          </w:tcPr>
          <w:p w14:paraId="2357B5AD" w14:textId="6C99F6E5" w:rsidR="000C0812" w:rsidRPr="000A3D5A" w:rsidRDefault="000C0812" w:rsidP="000C0812">
            <w:pPr>
              <w:widowControl w:val="0"/>
              <w:tabs>
                <w:tab w:val="left" w:pos="360"/>
              </w:tabs>
              <w:autoSpaceDE w:val="0"/>
              <w:autoSpaceDN w:val="0"/>
              <w:spacing w:line="276" w:lineRule="auto"/>
              <w:jc w:val="center"/>
              <w:rPr>
                <w:rFonts w:ascii="Arial" w:eastAsia="Arial" w:hAnsi="Arial" w:cs="Arial"/>
                <w:sz w:val="22"/>
                <w:szCs w:val="22"/>
                <w:lang w:bidi="en-US"/>
              </w:rPr>
            </w:pPr>
            <w:r>
              <w:rPr>
                <w:rFonts w:ascii="Arial" w:eastAsia="Arial" w:hAnsi="Arial" w:cs="Arial"/>
                <w:b/>
                <w:sz w:val="22"/>
                <w:szCs w:val="22"/>
                <w:lang w:bidi="en-US"/>
              </w:rPr>
              <w:t>----</w:t>
            </w:r>
          </w:p>
        </w:tc>
        <w:tc>
          <w:tcPr>
            <w:tcW w:w="3686" w:type="dxa"/>
            <w:vAlign w:val="center"/>
          </w:tcPr>
          <w:sdt>
            <w:sdtPr>
              <w:rPr>
                <w:rFonts w:ascii="Arial" w:hAnsi="Arial" w:cs="Arial"/>
                <w:b/>
                <w:sz w:val="22"/>
                <w:szCs w:val="22"/>
                <w:highlight w:val="yellow"/>
              </w:rPr>
              <w:id w:val="-418406839"/>
              <w:placeholder>
                <w:docPart w:val="DE68511A91A74D2D8F200F298036691E"/>
              </w:placeholder>
            </w:sdtPr>
            <w:sdtContent>
              <w:p w14:paraId="76E16F8F" w14:textId="79D8BE0D" w:rsidR="000C0812" w:rsidRPr="00F15416" w:rsidRDefault="000C0812" w:rsidP="000C0812">
                <w:pPr>
                  <w:tabs>
                    <w:tab w:val="left" w:pos="360"/>
                  </w:tabs>
                  <w:spacing w:line="276" w:lineRule="auto"/>
                  <w:jc w:val="center"/>
                  <w:rPr>
                    <w:rFonts w:ascii="Arial" w:hAnsi="Arial" w:cs="Arial"/>
                    <w:b/>
                    <w:sz w:val="22"/>
                    <w:szCs w:val="22"/>
                    <w:highlight w:val="yellow"/>
                  </w:rPr>
                </w:pPr>
                <w:r>
                  <w:rPr>
                    <w:rFonts w:ascii="Arial" w:hAnsi="Arial" w:cs="Arial"/>
                    <w:b/>
                    <w:sz w:val="22"/>
                    <w:szCs w:val="22"/>
                  </w:rPr>
                  <w:t>---</w:t>
                </w:r>
              </w:p>
            </w:sdtContent>
          </w:sdt>
        </w:tc>
      </w:tr>
      <w:tr w:rsidR="000C0812" w:rsidRPr="00A77C76" w14:paraId="746E96B2" w14:textId="77777777" w:rsidTr="00F15416">
        <w:trPr>
          <w:trHeight w:val="143"/>
          <w:jc w:val="center"/>
        </w:trPr>
        <w:tc>
          <w:tcPr>
            <w:tcW w:w="846" w:type="dxa"/>
            <w:vMerge w:val="restart"/>
            <w:vAlign w:val="center"/>
          </w:tcPr>
          <w:p w14:paraId="25D3D545"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4AA980BF" w14:textId="77777777" w:rsidR="000C0812" w:rsidRPr="00785FD9" w:rsidRDefault="000C0812" w:rsidP="000C0812">
            <w:pPr>
              <w:spacing w:line="360" w:lineRule="auto"/>
              <w:rPr>
                <w:rFonts w:ascii="Arial" w:hAnsi="Arial" w:cs="Arial"/>
                <w:sz w:val="22"/>
                <w:szCs w:val="22"/>
              </w:rPr>
            </w:pPr>
            <w:r w:rsidRPr="00785FD9">
              <w:rPr>
                <w:rFonts w:ascii="Arial" w:hAnsi="Arial" w:cs="Arial"/>
                <w:sz w:val="22"/>
                <w:szCs w:val="22"/>
              </w:rPr>
              <w:t xml:space="preserve">Additional </w:t>
            </w:r>
            <w:bookmarkStart w:id="1" w:name="_Hlk93236574"/>
            <w:r w:rsidRPr="00785FD9">
              <w:rPr>
                <w:rFonts w:ascii="Arial" w:hAnsi="Arial" w:cs="Arial"/>
                <w:sz w:val="22"/>
                <w:szCs w:val="22"/>
              </w:rPr>
              <w:t xml:space="preserve">Premium </w:t>
            </w:r>
            <w:bookmarkEnd w:id="1"/>
            <w:r w:rsidRPr="00785FD9">
              <w:rPr>
                <w:rFonts w:ascii="Arial" w:hAnsi="Arial" w:cs="Arial"/>
                <w:sz w:val="22"/>
                <w:szCs w:val="22"/>
              </w:rPr>
              <w:t>if any</w:t>
            </w:r>
          </w:p>
        </w:tc>
        <w:tc>
          <w:tcPr>
            <w:tcW w:w="3685" w:type="dxa"/>
            <w:vAlign w:val="center"/>
          </w:tcPr>
          <w:p w14:paraId="63BD0091" w14:textId="77777777" w:rsidR="000C0812" w:rsidRPr="00785FD9" w:rsidRDefault="000C0812" w:rsidP="000C0812">
            <w:pPr>
              <w:tabs>
                <w:tab w:val="left" w:pos="360"/>
              </w:tabs>
              <w:spacing w:line="360" w:lineRule="auto"/>
              <w:jc w:val="center"/>
              <w:rPr>
                <w:rFonts w:ascii="Arial" w:hAnsi="Arial" w:cs="Arial"/>
                <w:sz w:val="22"/>
                <w:szCs w:val="22"/>
              </w:rPr>
            </w:pPr>
            <w:r w:rsidRPr="00785FD9">
              <w:rPr>
                <w:rFonts w:ascii="Arial" w:hAnsi="Arial" w:cs="Arial"/>
                <w:sz w:val="22"/>
                <w:szCs w:val="22"/>
              </w:rPr>
              <w:t>NA</w:t>
            </w:r>
          </w:p>
        </w:tc>
        <w:tc>
          <w:tcPr>
            <w:tcW w:w="3686" w:type="dxa"/>
            <w:vAlign w:val="center"/>
          </w:tcPr>
          <w:p w14:paraId="64CBAB11" w14:textId="77777777" w:rsidR="000C0812" w:rsidRPr="00785FD9" w:rsidRDefault="000C0812" w:rsidP="000C0812">
            <w:pPr>
              <w:spacing w:line="360" w:lineRule="auto"/>
              <w:jc w:val="center"/>
              <w:rPr>
                <w:rFonts w:ascii="Arial" w:hAnsi="Arial" w:cs="Arial"/>
                <w:sz w:val="22"/>
                <w:szCs w:val="22"/>
              </w:rPr>
            </w:pPr>
            <w:r w:rsidRPr="00785FD9">
              <w:rPr>
                <w:rFonts w:ascii="Arial" w:hAnsi="Arial" w:cs="Arial"/>
                <w:sz w:val="22"/>
                <w:szCs w:val="22"/>
              </w:rPr>
              <w:t>NA</w:t>
            </w:r>
          </w:p>
        </w:tc>
      </w:tr>
      <w:tr w:rsidR="000C0812" w:rsidRPr="00A77C76" w14:paraId="02F2580A" w14:textId="77777777" w:rsidTr="00F15416">
        <w:trPr>
          <w:trHeight w:val="143"/>
          <w:jc w:val="center"/>
        </w:trPr>
        <w:tc>
          <w:tcPr>
            <w:tcW w:w="846" w:type="dxa"/>
            <w:vMerge/>
          </w:tcPr>
          <w:p w14:paraId="51981D9A"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53B48F5C" w14:textId="77777777" w:rsidR="000C0812" w:rsidRPr="00785FD9" w:rsidRDefault="000C0812" w:rsidP="000C0812">
            <w:pPr>
              <w:spacing w:line="360" w:lineRule="auto"/>
              <w:rPr>
                <w:rFonts w:ascii="Arial" w:hAnsi="Arial" w:cs="Arial"/>
                <w:sz w:val="22"/>
                <w:szCs w:val="22"/>
              </w:rPr>
            </w:pPr>
            <w:r w:rsidRPr="00785FD9">
              <w:rPr>
                <w:rFonts w:ascii="Arial" w:hAnsi="Arial" w:cs="Arial"/>
                <w:sz w:val="22"/>
                <w:szCs w:val="22"/>
              </w:rPr>
              <w:t>Details/ Justification</w:t>
            </w:r>
          </w:p>
        </w:tc>
        <w:sdt>
          <w:sdtPr>
            <w:rPr>
              <w:rFonts w:ascii="Arial" w:hAnsi="Arial" w:cs="Arial"/>
              <w:sz w:val="22"/>
              <w:szCs w:val="22"/>
            </w:rPr>
            <w:id w:val="-577818945"/>
            <w:placeholder>
              <w:docPart w:val="D3E7CB677EC9475497D2AC79E28938B3"/>
            </w:placeholder>
          </w:sdtPr>
          <w:sdtContent>
            <w:tc>
              <w:tcPr>
                <w:tcW w:w="3685" w:type="dxa"/>
                <w:vAlign w:val="center"/>
              </w:tcPr>
              <w:p w14:paraId="50ECA446" w14:textId="77777777" w:rsidR="000C0812" w:rsidRPr="00785FD9" w:rsidRDefault="000C0812" w:rsidP="000C0812">
                <w:pPr>
                  <w:tabs>
                    <w:tab w:val="left" w:pos="360"/>
                  </w:tabs>
                  <w:spacing w:line="360" w:lineRule="auto"/>
                  <w:jc w:val="center"/>
                  <w:rPr>
                    <w:rFonts w:ascii="Arial" w:hAnsi="Arial" w:cs="Arial"/>
                    <w:sz w:val="22"/>
                    <w:szCs w:val="22"/>
                  </w:rPr>
                </w:pPr>
                <w:r w:rsidRPr="00785FD9">
                  <w:rPr>
                    <w:rFonts w:ascii="Arial" w:hAnsi="Arial" w:cs="Arial"/>
                    <w:sz w:val="22"/>
                    <w:szCs w:val="22"/>
                  </w:rPr>
                  <w:t>NA</w:t>
                </w:r>
              </w:p>
            </w:tc>
          </w:sdtContent>
        </w:sdt>
        <w:sdt>
          <w:sdtPr>
            <w:rPr>
              <w:rFonts w:ascii="Arial" w:hAnsi="Arial" w:cs="Arial"/>
              <w:sz w:val="22"/>
              <w:szCs w:val="22"/>
            </w:rPr>
            <w:id w:val="-808244901"/>
            <w:placeholder>
              <w:docPart w:val="D3E7CB677EC9475497D2AC79E28938B3"/>
            </w:placeholder>
          </w:sdtPr>
          <w:sdtContent>
            <w:tc>
              <w:tcPr>
                <w:tcW w:w="3686" w:type="dxa"/>
                <w:vAlign w:val="center"/>
              </w:tcPr>
              <w:p w14:paraId="2166E1D4" w14:textId="77777777" w:rsidR="000C0812" w:rsidRPr="00785FD9" w:rsidRDefault="000C0812" w:rsidP="000C0812">
                <w:pPr>
                  <w:spacing w:line="360" w:lineRule="auto"/>
                  <w:jc w:val="center"/>
                  <w:rPr>
                    <w:rFonts w:ascii="Arial" w:hAnsi="Arial" w:cs="Arial"/>
                    <w:sz w:val="22"/>
                    <w:szCs w:val="22"/>
                  </w:rPr>
                </w:pPr>
                <w:r w:rsidRPr="00785FD9">
                  <w:rPr>
                    <w:rFonts w:ascii="Arial" w:hAnsi="Arial" w:cs="Arial"/>
                    <w:sz w:val="22"/>
                    <w:szCs w:val="22"/>
                  </w:rPr>
                  <w:t>NA</w:t>
                </w:r>
              </w:p>
            </w:tc>
          </w:sdtContent>
        </w:sdt>
      </w:tr>
      <w:tr w:rsidR="000C0812" w:rsidRPr="00A77C76" w14:paraId="6F1B7AF4" w14:textId="77777777" w:rsidTr="00F15416">
        <w:trPr>
          <w:trHeight w:val="143"/>
          <w:jc w:val="center"/>
        </w:trPr>
        <w:tc>
          <w:tcPr>
            <w:tcW w:w="846" w:type="dxa"/>
            <w:vMerge w:val="restart"/>
            <w:vAlign w:val="center"/>
          </w:tcPr>
          <w:p w14:paraId="262818D4"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6B4D4266" w14:textId="77777777" w:rsidR="000C0812" w:rsidRPr="00785FD9" w:rsidRDefault="000C0812" w:rsidP="000C0812">
            <w:pPr>
              <w:spacing w:line="360" w:lineRule="auto"/>
              <w:rPr>
                <w:rFonts w:ascii="Arial" w:hAnsi="Arial" w:cs="Arial"/>
                <w:sz w:val="22"/>
                <w:szCs w:val="22"/>
              </w:rPr>
            </w:pPr>
            <w:r w:rsidRPr="00785FD9">
              <w:rPr>
                <w:rFonts w:ascii="Arial" w:hAnsi="Arial" w:cs="Arial"/>
                <w:sz w:val="22"/>
                <w:szCs w:val="22"/>
              </w:rPr>
              <w:t>Deductions charged if any</w:t>
            </w:r>
          </w:p>
        </w:tc>
        <w:tc>
          <w:tcPr>
            <w:tcW w:w="3685" w:type="dxa"/>
            <w:vAlign w:val="center"/>
          </w:tcPr>
          <w:p w14:paraId="0DF93B8B" w14:textId="4DEED77B" w:rsidR="000C0812" w:rsidRPr="00A81BEE" w:rsidRDefault="000C0812" w:rsidP="000C0812">
            <w:pPr>
              <w:tabs>
                <w:tab w:val="left" w:pos="360"/>
              </w:tabs>
              <w:spacing w:line="360" w:lineRule="auto"/>
              <w:jc w:val="center"/>
              <w:rPr>
                <w:rFonts w:ascii="Arial" w:hAnsi="Arial" w:cs="Arial"/>
                <w:b/>
                <w:sz w:val="22"/>
                <w:szCs w:val="22"/>
              </w:rPr>
            </w:pPr>
            <w:r w:rsidRPr="00A81BEE">
              <w:rPr>
                <w:rFonts w:ascii="Arial" w:hAnsi="Arial" w:cs="Arial"/>
                <w:b/>
                <w:sz w:val="22"/>
                <w:szCs w:val="22"/>
              </w:rPr>
              <w:t>NA</w:t>
            </w:r>
          </w:p>
        </w:tc>
        <w:tc>
          <w:tcPr>
            <w:tcW w:w="3686" w:type="dxa"/>
          </w:tcPr>
          <w:p w14:paraId="2D6DF9F8" w14:textId="77EA9948" w:rsidR="000C0812" w:rsidRPr="00A81BEE" w:rsidRDefault="000C0812" w:rsidP="000C0812">
            <w:pPr>
              <w:spacing w:line="276" w:lineRule="auto"/>
              <w:jc w:val="center"/>
              <w:rPr>
                <w:rFonts w:ascii="Arial" w:hAnsi="Arial" w:cs="Arial"/>
                <w:b/>
                <w:sz w:val="22"/>
                <w:szCs w:val="22"/>
              </w:rPr>
            </w:pPr>
            <w:r w:rsidRPr="00A81BEE">
              <w:rPr>
                <w:rFonts w:ascii="Arial" w:hAnsi="Arial" w:cs="Arial"/>
                <w:b/>
                <w:sz w:val="22"/>
                <w:szCs w:val="22"/>
              </w:rPr>
              <w:t>NA</w:t>
            </w:r>
          </w:p>
        </w:tc>
      </w:tr>
      <w:tr w:rsidR="000C0812" w:rsidRPr="00A77C76" w14:paraId="21C02321" w14:textId="77777777" w:rsidTr="00782DD4">
        <w:trPr>
          <w:trHeight w:val="143"/>
          <w:jc w:val="center"/>
        </w:trPr>
        <w:tc>
          <w:tcPr>
            <w:tcW w:w="846" w:type="dxa"/>
            <w:vMerge/>
          </w:tcPr>
          <w:p w14:paraId="0C48D702"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616D1EA6" w14:textId="77777777" w:rsidR="000C0812" w:rsidRPr="00785FD9" w:rsidRDefault="000C0812" w:rsidP="000C0812">
            <w:pPr>
              <w:spacing w:line="360" w:lineRule="auto"/>
              <w:rPr>
                <w:rFonts w:ascii="Arial" w:hAnsi="Arial" w:cs="Arial"/>
                <w:sz w:val="22"/>
                <w:szCs w:val="22"/>
              </w:rPr>
            </w:pPr>
            <w:r w:rsidRPr="00785FD9">
              <w:rPr>
                <w:rFonts w:ascii="Arial" w:hAnsi="Arial" w:cs="Arial"/>
                <w:sz w:val="22"/>
                <w:szCs w:val="22"/>
              </w:rPr>
              <w:t>Details/ Justification</w:t>
            </w:r>
          </w:p>
        </w:tc>
        <w:tc>
          <w:tcPr>
            <w:tcW w:w="3685" w:type="dxa"/>
            <w:vAlign w:val="center"/>
          </w:tcPr>
          <w:p w14:paraId="323DA59D" w14:textId="16EFA2C4" w:rsidR="000C0812" w:rsidRPr="00A81BEE" w:rsidRDefault="000C0812" w:rsidP="000C0812">
            <w:pPr>
              <w:jc w:val="center"/>
              <w:rPr>
                <w:rFonts w:ascii="Arial" w:hAnsi="Arial" w:cs="Arial"/>
                <w:sz w:val="22"/>
                <w:szCs w:val="22"/>
              </w:rPr>
            </w:pPr>
            <w:r w:rsidRPr="00A81BEE">
              <w:rPr>
                <w:rFonts w:ascii="Arial" w:hAnsi="Arial" w:cs="Arial"/>
                <w:sz w:val="22"/>
                <w:szCs w:val="22"/>
              </w:rPr>
              <w:t>-</w:t>
            </w:r>
            <w:r>
              <w:rPr>
                <w:rFonts w:ascii="Arial" w:hAnsi="Arial" w:cs="Arial"/>
                <w:sz w:val="22"/>
                <w:szCs w:val="22"/>
              </w:rPr>
              <w:t>---</w:t>
            </w:r>
          </w:p>
        </w:tc>
        <w:tc>
          <w:tcPr>
            <w:tcW w:w="3686" w:type="dxa"/>
            <w:vAlign w:val="center"/>
          </w:tcPr>
          <w:p w14:paraId="6E21CCF1" w14:textId="46E33EDE" w:rsidR="000C0812" w:rsidRPr="00A81BEE" w:rsidRDefault="000C0812" w:rsidP="000C0812">
            <w:pPr>
              <w:jc w:val="center"/>
              <w:rPr>
                <w:rFonts w:ascii="Arial" w:hAnsi="Arial" w:cs="Arial"/>
                <w:sz w:val="22"/>
                <w:szCs w:val="22"/>
              </w:rPr>
            </w:pPr>
            <w:r>
              <w:rPr>
                <w:rFonts w:ascii="Arial" w:hAnsi="Arial" w:cs="Arial"/>
                <w:sz w:val="22"/>
                <w:szCs w:val="22"/>
              </w:rPr>
              <w:t>----</w:t>
            </w:r>
          </w:p>
        </w:tc>
      </w:tr>
      <w:tr w:rsidR="000C0812" w:rsidRPr="00A77C76" w14:paraId="13288138" w14:textId="77777777" w:rsidTr="00F15416">
        <w:trPr>
          <w:trHeight w:val="593"/>
          <w:jc w:val="center"/>
        </w:trPr>
        <w:tc>
          <w:tcPr>
            <w:tcW w:w="846" w:type="dxa"/>
            <w:vAlign w:val="center"/>
          </w:tcPr>
          <w:p w14:paraId="631070D8"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08C5EFBB" w14:textId="77777777" w:rsidR="000C0812" w:rsidRPr="00785FD9" w:rsidRDefault="000C0812" w:rsidP="000C0812">
            <w:pPr>
              <w:spacing w:line="360" w:lineRule="auto"/>
              <w:rPr>
                <w:rFonts w:ascii="Arial" w:hAnsi="Arial" w:cs="Arial"/>
                <w:sz w:val="22"/>
                <w:szCs w:val="22"/>
              </w:rPr>
            </w:pPr>
            <w:r w:rsidRPr="00785FD9">
              <w:rPr>
                <w:rFonts w:ascii="Arial" w:hAnsi="Arial" w:cs="Arial"/>
                <w:b/>
                <w:sz w:val="22"/>
                <w:szCs w:val="22"/>
              </w:rPr>
              <w:t xml:space="preserve">Total Indicative &amp; Estimated Prospective </w:t>
            </w:r>
            <w:sdt>
              <w:sdtPr>
                <w:rPr>
                  <w:rFonts w:ascii="Arial" w:hAnsi="Arial" w:cs="Arial"/>
                  <w:b/>
                  <w:bCs/>
                  <w:sz w:val="22"/>
                  <w:szCs w:val="22"/>
                </w:rPr>
                <w:id w:val="1535930970"/>
                <w:placeholder>
                  <w:docPart w:val="FF534D8996DB41899ED2C1FE4CC1C94F"/>
                </w:placeholde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Content>
                <w:r w:rsidRPr="008321BA">
                  <w:rPr>
                    <w:rFonts w:ascii="Arial" w:hAnsi="Arial" w:cs="Arial"/>
                    <w:b/>
                    <w:bCs/>
                    <w:sz w:val="22"/>
                    <w:szCs w:val="22"/>
                  </w:rPr>
                  <w:t>Fair Market Value</w:t>
                </w:r>
              </w:sdtContent>
            </w:sdt>
          </w:p>
        </w:tc>
        <w:tc>
          <w:tcPr>
            <w:tcW w:w="3685" w:type="dxa"/>
            <w:vAlign w:val="center"/>
          </w:tcPr>
          <w:p w14:paraId="2C8A8392" w14:textId="77777777" w:rsidR="000C0812" w:rsidRDefault="000C0812" w:rsidP="000C0812"/>
        </w:tc>
        <w:tc>
          <w:tcPr>
            <w:tcW w:w="3686" w:type="dxa"/>
            <w:vAlign w:val="center"/>
          </w:tcPr>
          <w:p w14:paraId="58E63913" w14:textId="4D840AA6" w:rsidR="000C0812" w:rsidRDefault="000C0812" w:rsidP="000C0812">
            <w:pPr>
              <w:jc w:val="center"/>
            </w:pPr>
            <w:r w:rsidRPr="00E409A4">
              <w:rPr>
                <w:b/>
                <w:bCs/>
              </w:rPr>
              <w:t>NIL</w:t>
            </w:r>
          </w:p>
        </w:tc>
      </w:tr>
      <w:tr w:rsidR="000C0812" w:rsidRPr="00A77C76" w14:paraId="2EE86418" w14:textId="77777777" w:rsidTr="00F15416">
        <w:trPr>
          <w:trHeight w:val="323"/>
          <w:jc w:val="center"/>
        </w:trPr>
        <w:tc>
          <w:tcPr>
            <w:tcW w:w="846" w:type="dxa"/>
            <w:vAlign w:val="center"/>
          </w:tcPr>
          <w:p w14:paraId="13F209BA"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476BE9E1" w14:textId="77777777" w:rsidR="000C0812" w:rsidRPr="00785FD9" w:rsidRDefault="000C0812" w:rsidP="000C0812">
            <w:pPr>
              <w:spacing w:line="360" w:lineRule="auto"/>
              <w:rPr>
                <w:rFonts w:ascii="Arial" w:hAnsi="Arial" w:cs="Arial"/>
                <w:b/>
                <w:sz w:val="22"/>
                <w:szCs w:val="22"/>
              </w:rPr>
            </w:pPr>
            <w:r w:rsidRPr="00785FD9">
              <w:rPr>
                <w:rFonts w:ascii="Arial" w:hAnsi="Arial" w:cs="Arial"/>
                <w:b/>
                <w:sz w:val="22"/>
                <w:szCs w:val="22"/>
              </w:rPr>
              <w:t>Rounded Off</w:t>
            </w:r>
          </w:p>
        </w:tc>
        <w:tc>
          <w:tcPr>
            <w:tcW w:w="3685" w:type="dxa"/>
            <w:vAlign w:val="center"/>
          </w:tcPr>
          <w:p w14:paraId="11F83741" w14:textId="77777777" w:rsidR="000C0812" w:rsidRDefault="000C0812" w:rsidP="000C0812">
            <w:pPr>
              <w:jc w:val="center"/>
            </w:pPr>
          </w:p>
        </w:tc>
        <w:tc>
          <w:tcPr>
            <w:tcW w:w="3686" w:type="dxa"/>
            <w:vAlign w:val="center"/>
          </w:tcPr>
          <w:p w14:paraId="7A6C7C45" w14:textId="5D9966B5" w:rsidR="000C0812" w:rsidRPr="008321BA" w:rsidRDefault="000C0812" w:rsidP="000C0812">
            <w:pPr>
              <w:jc w:val="center"/>
              <w:rPr>
                <w:b/>
                <w:bCs/>
              </w:rPr>
            </w:pPr>
            <w:r w:rsidRPr="008321BA">
              <w:rPr>
                <w:b/>
                <w:bCs/>
              </w:rPr>
              <w:t>NIL</w:t>
            </w:r>
          </w:p>
        </w:tc>
      </w:tr>
      <w:tr w:rsidR="000C0812" w:rsidRPr="00A77C76" w14:paraId="1AF31698" w14:textId="77777777" w:rsidTr="00F15416">
        <w:trPr>
          <w:trHeight w:val="323"/>
          <w:jc w:val="center"/>
        </w:trPr>
        <w:tc>
          <w:tcPr>
            <w:tcW w:w="846" w:type="dxa"/>
            <w:vAlign w:val="center"/>
          </w:tcPr>
          <w:p w14:paraId="2454BE78"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621BBB96" w14:textId="11FE5576" w:rsidR="000C0812" w:rsidRPr="00785FD9" w:rsidRDefault="000C0812" w:rsidP="000C0812">
            <w:pPr>
              <w:spacing w:line="360" w:lineRule="auto"/>
              <w:rPr>
                <w:rFonts w:ascii="Arial" w:hAnsi="Arial" w:cs="Arial"/>
                <w:b/>
                <w:sz w:val="22"/>
                <w:szCs w:val="22"/>
              </w:rPr>
            </w:pPr>
            <w:r w:rsidRPr="00785FD9">
              <w:rPr>
                <w:rFonts w:ascii="Arial" w:hAnsi="Arial" w:cs="Arial"/>
                <w:b/>
                <w:sz w:val="22"/>
                <w:szCs w:val="22"/>
              </w:rPr>
              <w:t>Indicative</w:t>
            </w:r>
            <w:r>
              <w:rPr>
                <w:rFonts w:ascii="Arial" w:hAnsi="Arial" w:cs="Arial"/>
                <w:b/>
                <w:sz w:val="22"/>
                <w:szCs w:val="22"/>
              </w:rPr>
              <w:t xml:space="preserve"> /</w:t>
            </w:r>
            <w:r w:rsidRPr="00785FD9">
              <w:rPr>
                <w:rFonts w:ascii="Arial" w:hAnsi="Arial" w:cs="Arial"/>
                <w:b/>
                <w:sz w:val="22"/>
                <w:szCs w:val="22"/>
              </w:rPr>
              <w:t xml:space="preserve"> </w:t>
            </w:r>
            <w:r>
              <w:rPr>
                <w:rFonts w:ascii="Arial" w:hAnsi="Arial" w:cs="Arial"/>
                <w:b/>
                <w:sz w:val="22"/>
                <w:szCs w:val="22"/>
              </w:rPr>
              <w:t>Notional Value to the lessor.</w:t>
            </w:r>
          </w:p>
        </w:tc>
        <w:tc>
          <w:tcPr>
            <w:tcW w:w="3685" w:type="dxa"/>
            <w:vAlign w:val="center"/>
          </w:tcPr>
          <w:p w14:paraId="5CF859F5" w14:textId="77777777" w:rsidR="000C0812" w:rsidRDefault="000C0812" w:rsidP="000C0812">
            <w:pPr>
              <w:jc w:val="center"/>
            </w:pPr>
          </w:p>
        </w:tc>
        <w:tc>
          <w:tcPr>
            <w:tcW w:w="3686" w:type="dxa"/>
            <w:vAlign w:val="center"/>
          </w:tcPr>
          <w:p w14:paraId="3E9FFE7F" w14:textId="40961675" w:rsidR="000C0812" w:rsidRDefault="000C0812" w:rsidP="000C0812">
            <w:pPr>
              <w:jc w:val="center"/>
            </w:pPr>
          </w:p>
        </w:tc>
      </w:tr>
      <w:tr w:rsidR="000C0812" w:rsidRPr="00A77C76" w14:paraId="5959570C" w14:textId="77777777" w:rsidTr="00F15416">
        <w:trPr>
          <w:trHeight w:val="629"/>
          <w:jc w:val="center"/>
        </w:trPr>
        <w:tc>
          <w:tcPr>
            <w:tcW w:w="846" w:type="dxa"/>
            <w:vAlign w:val="center"/>
          </w:tcPr>
          <w:p w14:paraId="7AB6917E"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48F88B87" w14:textId="77777777" w:rsidR="000C0812" w:rsidRPr="00785FD9" w:rsidRDefault="000C0812" w:rsidP="000C0812">
            <w:pPr>
              <w:spacing w:line="360" w:lineRule="auto"/>
              <w:rPr>
                <w:rFonts w:ascii="Arial" w:hAnsi="Arial" w:cs="Arial"/>
                <w:sz w:val="22"/>
                <w:szCs w:val="22"/>
              </w:rPr>
            </w:pPr>
            <w:r w:rsidRPr="00785FD9">
              <w:rPr>
                <w:rFonts w:ascii="Arial" w:hAnsi="Arial" w:cs="Arial"/>
                <w:b/>
                <w:sz w:val="22"/>
                <w:szCs w:val="22"/>
              </w:rPr>
              <w:t xml:space="preserve">Expected </w:t>
            </w:r>
            <w:r>
              <w:rPr>
                <w:rFonts w:ascii="Arial" w:hAnsi="Arial" w:cs="Arial"/>
                <w:b/>
                <w:sz w:val="22"/>
                <w:szCs w:val="22"/>
              </w:rPr>
              <w:t>Liquidation Value</w:t>
            </w:r>
            <w:r w:rsidRPr="00785FD9">
              <w:rPr>
                <w:rFonts w:ascii="Arial" w:hAnsi="Arial" w:cs="Arial"/>
                <w:b/>
                <w:sz w:val="22"/>
                <w:szCs w:val="22"/>
              </w:rPr>
              <w:t xml:space="preserve"> </w:t>
            </w:r>
            <w:sdt>
              <w:sdtPr>
                <w:rPr>
                  <w:rFonts w:ascii="Arial" w:hAnsi="Arial" w:cs="Arial"/>
                  <w:b/>
                  <w:sz w:val="22"/>
                  <w:szCs w:val="22"/>
                </w:rPr>
                <w:id w:val="369045188"/>
                <w:placeholder>
                  <w:docPart w:val="4CD0C55C63574AF5B19873E0FBA0A0C2"/>
                </w:placeholder>
                <w:dropDownList>
                  <w:listItem w:value="Choose an item."/>
                  <w:listItem w:displayText="(@ ~5% less)" w:value="(@ ~5% less)"/>
                  <w:listItem w:displayText="(@ ~7.5% less)" w:value="(@ ~7.5% less)"/>
                  <w:listItem w:displayText="(@ ~10% less)" w:value="(@ ~10% less)"/>
                  <w:listItem w:displayText="(@ ~12% less)" w:value="(@ ~12% less)"/>
                  <w:listItem w:displayText="(@ ~15% less)" w:value="(@ ~15% less)"/>
                  <w:listItem w:displayText="(@ ~18% less)" w:value="(@ ~18% less)"/>
                  <w:listItem w:displayText="(@ ~30% less)" w:value="(@ ~30% less)"/>
                </w:dropDownList>
              </w:sdtPr>
              <w:sdtContent>
                <w:r>
                  <w:rPr>
                    <w:rFonts w:ascii="Arial" w:hAnsi="Arial" w:cs="Arial"/>
                    <w:b/>
                    <w:sz w:val="22"/>
                    <w:szCs w:val="22"/>
                  </w:rPr>
                  <w:t>(@ ~30% less)</w:t>
                </w:r>
              </w:sdtContent>
            </w:sdt>
          </w:p>
        </w:tc>
        <w:tc>
          <w:tcPr>
            <w:tcW w:w="3685" w:type="dxa"/>
            <w:vAlign w:val="center"/>
          </w:tcPr>
          <w:p w14:paraId="020DA485" w14:textId="77777777" w:rsidR="000C0812" w:rsidRDefault="000C0812" w:rsidP="000C0812">
            <w:pPr>
              <w:spacing w:line="360" w:lineRule="auto"/>
              <w:jc w:val="center"/>
            </w:pPr>
            <w:r w:rsidRPr="00E74600">
              <w:rPr>
                <w:rFonts w:ascii="Arial" w:hAnsi="Arial" w:cs="Arial"/>
                <w:b/>
                <w:sz w:val="22"/>
                <w:szCs w:val="22"/>
              </w:rPr>
              <w:t>NA</w:t>
            </w:r>
          </w:p>
        </w:tc>
        <w:tc>
          <w:tcPr>
            <w:tcW w:w="3686" w:type="dxa"/>
            <w:vAlign w:val="center"/>
          </w:tcPr>
          <w:p w14:paraId="606D3A10" w14:textId="77777777" w:rsidR="000C0812" w:rsidRDefault="000C0812" w:rsidP="000C0812">
            <w:pPr>
              <w:spacing w:line="360" w:lineRule="auto"/>
              <w:jc w:val="center"/>
            </w:pPr>
            <w:r w:rsidRPr="00E74600">
              <w:rPr>
                <w:rFonts w:ascii="Arial" w:hAnsi="Arial" w:cs="Arial"/>
                <w:b/>
                <w:sz w:val="22"/>
                <w:szCs w:val="22"/>
              </w:rPr>
              <w:t>NA</w:t>
            </w:r>
          </w:p>
        </w:tc>
      </w:tr>
      <w:tr w:rsidR="000C0812" w:rsidRPr="00A77C76" w14:paraId="043AE9DC" w14:textId="77777777" w:rsidTr="00F15416">
        <w:trPr>
          <w:trHeight w:val="701"/>
          <w:jc w:val="center"/>
        </w:trPr>
        <w:tc>
          <w:tcPr>
            <w:tcW w:w="846" w:type="dxa"/>
            <w:vAlign w:val="center"/>
          </w:tcPr>
          <w:p w14:paraId="536D5308"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2417346C" w14:textId="77777777" w:rsidR="000C0812" w:rsidRPr="00785FD9" w:rsidRDefault="000C0812" w:rsidP="000C0812">
            <w:pPr>
              <w:spacing w:line="360" w:lineRule="auto"/>
              <w:rPr>
                <w:rFonts w:ascii="Arial" w:hAnsi="Arial" w:cs="Arial"/>
                <w:b/>
                <w:sz w:val="22"/>
                <w:szCs w:val="22"/>
              </w:rPr>
            </w:pPr>
            <w:r w:rsidRPr="00785FD9">
              <w:rPr>
                <w:rFonts w:ascii="Arial" w:hAnsi="Arial" w:cs="Arial"/>
                <w:b/>
                <w:sz w:val="22"/>
                <w:szCs w:val="22"/>
              </w:rPr>
              <w:t xml:space="preserve">Percentage difference between Circle Rate and </w:t>
            </w:r>
            <w:sdt>
              <w:sdtPr>
                <w:rPr>
                  <w:rFonts w:ascii="Arial" w:hAnsi="Arial" w:cs="Arial"/>
                  <w:sz w:val="22"/>
                  <w:szCs w:val="22"/>
                </w:rPr>
                <w:id w:val="-1189443778"/>
                <w:placeholder>
                  <w:docPart w:val="769B4411728B43218AA210B0DA95C6E6"/>
                </w:placeholder>
                <w:comboBox>
                  <w:listItem w:value="Choose an item."/>
                  <w:listItem w:displayText="Fair Market Value" w:value="Fair Market Value"/>
                  <w:listItem w:displayText="Market Value" w:value="Market Value"/>
                  <w:listItem w:displayText="Fair Value" w:value="Fair Value"/>
                </w:comboBox>
              </w:sdtPr>
              <w:sdtContent>
                <w:r>
                  <w:rPr>
                    <w:rFonts w:ascii="Arial" w:hAnsi="Arial" w:cs="Arial"/>
                    <w:sz w:val="22"/>
                    <w:szCs w:val="22"/>
                  </w:rPr>
                  <w:t>Fair Market Value</w:t>
                </w:r>
              </w:sdtContent>
            </w:sdt>
          </w:p>
        </w:tc>
        <w:tc>
          <w:tcPr>
            <w:tcW w:w="7371" w:type="dxa"/>
            <w:gridSpan w:val="2"/>
            <w:vAlign w:val="center"/>
          </w:tcPr>
          <w:p w14:paraId="2942D6E5" w14:textId="77777777" w:rsidR="000C0812" w:rsidRPr="00785FD9" w:rsidRDefault="000C0812" w:rsidP="000C0812">
            <w:pPr>
              <w:spacing w:line="360" w:lineRule="auto"/>
              <w:jc w:val="center"/>
              <w:rPr>
                <w:rFonts w:ascii="Arial" w:hAnsi="Arial" w:cs="Arial"/>
                <w:b/>
                <w:sz w:val="22"/>
                <w:szCs w:val="22"/>
              </w:rPr>
            </w:pPr>
            <w:r>
              <w:rPr>
                <w:rFonts w:ascii="Arial" w:hAnsi="Arial" w:cs="Arial"/>
                <w:b/>
                <w:sz w:val="22"/>
                <w:szCs w:val="22"/>
              </w:rPr>
              <w:t xml:space="preserve">NA </w:t>
            </w:r>
          </w:p>
        </w:tc>
      </w:tr>
      <w:tr w:rsidR="000C0812" w:rsidRPr="00A77C76" w14:paraId="76180749" w14:textId="77777777" w:rsidTr="00F15416">
        <w:trPr>
          <w:trHeight w:val="701"/>
          <w:jc w:val="center"/>
        </w:trPr>
        <w:tc>
          <w:tcPr>
            <w:tcW w:w="846" w:type="dxa"/>
            <w:vAlign w:val="center"/>
          </w:tcPr>
          <w:p w14:paraId="632A4827" w14:textId="77777777" w:rsidR="000C0812" w:rsidRPr="00887A8B" w:rsidRDefault="000C0812" w:rsidP="000C0812">
            <w:pPr>
              <w:numPr>
                <w:ilvl w:val="0"/>
                <w:numId w:val="9"/>
              </w:numPr>
              <w:spacing w:line="276" w:lineRule="auto"/>
              <w:ind w:left="643"/>
              <w:contextualSpacing/>
              <w:jc w:val="center"/>
              <w:rPr>
                <w:b/>
              </w:rPr>
            </w:pPr>
          </w:p>
        </w:tc>
        <w:tc>
          <w:tcPr>
            <w:tcW w:w="3402" w:type="dxa"/>
            <w:vAlign w:val="center"/>
          </w:tcPr>
          <w:p w14:paraId="681EF8F3" w14:textId="77777777" w:rsidR="000C0812" w:rsidRPr="00785FD9" w:rsidRDefault="000C0812" w:rsidP="000C0812">
            <w:pPr>
              <w:spacing w:line="360" w:lineRule="auto"/>
              <w:rPr>
                <w:rFonts w:ascii="Arial" w:hAnsi="Arial" w:cs="Arial"/>
                <w:b/>
                <w:sz w:val="22"/>
                <w:szCs w:val="22"/>
              </w:rPr>
            </w:pPr>
            <w:r w:rsidRPr="00785FD9">
              <w:rPr>
                <w:rFonts w:ascii="Arial" w:hAnsi="Arial" w:cs="Arial"/>
                <w:b/>
                <w:sz w:val="22"/>
                <w:szCs w:val="22"/>
              </w:rPr>
              <w:t xml:space="preserve">Likely reason of difference in Circle Value and </w:t>
            </w:r>
            <w:sdt>
              <w:sdtPr>
                <w:rPr>
                  <w:rFonts w:ascii="Arial" w:hAnsi="Arial" w:cs="Arial"/>
                  <w:b/>
                  <w:sz w:val="22"/>
                  <w:szCs w:val="22"/>
                </w:rPr>
                <w:id w:val="-227068552"/>
                <w:placeholder>
                  <w:docPart w:val="EDDEAA3FB2C6489CB97B0273EDFE365F"/>
                </w:placeholder>
                <w:comboBox>
                  <w:listItem w:value="Choose an item."/>
                  <w:listItem w:displayText="Fair Market Value" w:value="Fair Market Value"/>
                  <w:listItem w:displayText="Market Value" w:value="Market Value"/>
                  <w:listItem w:displayText="Fair Value" w:value="Fair Value"/>
                </w:comboBox>
              </w:sdtPr>
              <w:sdtContent>
                <w:r>
                  <w:rPr>
                    <w:rFonts w:ascii="Arial" w:hAnsi="Arial" w:cs="Arial"/>
                    <w:b/>
                    <w:sz w:val="22"/>
                    <w:szCs w:val="22"/>
                  </w:rPr>
                  <w:t>Fair Market Value</w:t>
                </w:r>
              </w:sdtContent>
            </w:sdt>
            <w:r w:rsidRPr="00785FD9">
              <w:rPr>
                <w:rFonts w:ascii="Arial" w:hAnsi="Arial" w:cs="Arial"/>
                <w:b/>
                <w:sz w:val="22"/>
                <w:szCs w:val="22"/>
              </w:rPr>
              <w:t xml:space="preserve"> in case of more than 20%</w:t>
            </w:r>
          </w:p>
        </w:tc>
        <w:tc>
          <w:tcPr>
            <w:tcW w:w="7371" w:type="dxa"/>
            <w:gridSpan w:val="2"/>
            <w:vAlign w:val="center"/>
          </w:tcPr>
          <w:p w14:paraId="07417AFE" w14:textId="77777777" w:rsidR="000C0812" w:rsidRPr="00785FD9" w:rsidRDefault="000C0812" w:rsidP="000C0812">
            <w:pPr>
              <w:spacing w:line="360" w:lineRule="auto"/>
              <w:jc w:val="both"/>
              <w:rPr>
                <w:rFonts w:ascii="Arial" w:hAnsi="Arial" w:cs="Arial"/>
                <w:sz w:val="22"/>
                <w:szCs w:val="22"/>
              </w:rPr>
            </w:pPr>
            <w:sdt>
              <w:sdtPr>
                <w:rPr>
                  <w:rFonts w:ascii="Arial" w:hAnsi="Arial" w:cs="Arial"/>
                  <w:sz w:val="22"/>
                  <w:szCs w:val="22"/>
                </w:rPr>
                <w:id w:val="-709723993"/>
                <w:dropDownList>
                  <w:listItem w:value="Choose an item."/>
                  <w:listItem w:displayText="Difference is due to demand &amp; supply gap in the market." w:value="Difference is due to demand &amp; supply gap in the market."/>
                  <w:listItem w:displayText="Difference is due to demand &amp; supply gap in the market and nature of the property as described in the Valuation assessment factors." w:value="Difference is due to demand &amp; supply gap in the market and nature of the property as described in the Valuation assessment factors."/>
                  <w:listItem w:displayText="Circle rates are determined by the District administration as per their own theoretical internal policy for fixing the minimum valuation of the property for property registration tax collection purpose" w:value="Circle rates are determined by the District administration as per their own theoretical internal policy for fixing the minimum valuation of the property for property registration tax collection purpose"/>
                  <w:listItem w:displayText="Not Applicable" w:value="Not Applicable"/>
                </w:dropDownList>
              </w:sdtPr>
              <w:sdtContent>
                <w:r w:rsidRPr="00785FD9">
                  <w:rPr>
                    <w:rFonts w:ascii="Arial" w:hAnsi="Arial" w:cs="Arial"/>
                    <w:sz w:val="22"/>
                    <w:szCs w:val="22"/>
                  </w:rPr>
                  <w:t>Circle rates are determined by the District administration as per their own theoretical internal policy for fixing the minimum valuation of the property for property registration tax collection purpose</w:t>
                </w:r>
              </w:sdtContent>
            </w:sdt>
            <w:r w:rsidRPr="00785FD9">
              <w:rPr>
                <w:rFonts w:ascii="Arial" w:hAnsi="Arial" w:cs="Arial"/>
                <w:sz w:val="22"/>
                <w:szCs w:val="22"/>
              </w:rPr>
              <w:t xml:space="preserve"> </w:t>
            </w:r>
            <w:sdt>
              <w:sdtPr>
                <w:rPr>
                  <w:rFonts w:ascii="Arial" w:hAnsi="Arial" w:cs="Arial"/>
                  <w:sz w:val="22"/>
                  <w:szCs w:val="22"/>
                </w:rPr>
                <w:id w:val="-2015759787"/>
                <w:dropDownList>
                  <w:listItem w:value="Choose an item."/>
                  <w:listItem w:displayText="and Market rates are adopted based on prevailing market dynamics found as per the discrete market enquiries which is explained clearly in Valuation assessment factors." w:value="and Market rates are adopted based on prevailing market dynamics found as per the discrete market enquiries which is explained clearly in Valuation assessment factors."/>
                  <w:listItem w:displayText=" " w:value=" "/>
                  <w:listItem w:displayText="Not Applicable" w:value="Not Applicable"/>
                </w:dropDownList>
              </w:sdtPr>
              <w:sdtContent>
                <w:r w:rsidRPr="00785FD9">
                  <w:rPr>
                    <w:rFonts w:ascii="Arial" w:hAnsi="Arial" w:cs="Arial"/>
                    <w:sz w:val="22"/>
                    <w:szCs w:val="22"/>
                  </w:rPr>
                  <w:t>and Market rates are adopted based on prevailing market dynamics found as per the discrete market enquiries which is explained clearly in Valuation assessment factors.</w:t>
                </w:r>
              </w:sdtContent>
            </w:sdt>
          </w:p>
        </w:tc>
      </w:tr>
      <w:tr w:rsidR="000C0812" w:rsidRPr="007E2B1E" w14:paraId="665E1116" w14:textId="77777777" w:rsidTr="00F15416">
        <w:trPr>
          <w:trHeight w:val="58"/>
          <w:jc w:val="center"/>
        </w:trPr>
        <w:tc>
          <w:tcPr>
            <w:tcW w:w="846" w:type="dxa"/>
            <w:vMerge w:val="restart"/>
            <w:shd w:val="clear" w:color="auto" w:fill="C6D9F1" w:themeFill="text2" w:themeFillTint="33"/>
          </w:tcPr>
          <w:p w14:paraId="12DC7163"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shd w:val="clear" w:color="auto" w:fill="C6D9F1" w:themeFill="text2" w:themeFillTint="33"/>
            <w:vAlign w:val="center"/>
          </w:tcPr>
          <w:p w14:paraId="2DF68BCD" w14:textId="77777777" w:rsidR="000C0812" w:rsidRPr="007E2B1E" w:rsidRDefault="000C0812" w:rsidP="000C0812">
            <w:pPr>
              <w:widowControl w:val="0"/>
              <w:autoSpaceDE w:val="0"/>
              <w:autoSpaceDN w:val="0"/>
              <w:spacing w:line="360" w:lineRule="auto"/>
              <w:rPr>
                <w:rFonts w:ascii="Arial" w:eastAsia="Arial" w:hAnsi="Arial" w:cs="Arial"/>
                <w:sz w:val="22"/>
                <w:szCs w:val="22"/>
                <w:lang w:bidi="en-US"/>
              </w:rPr>
            </w:pPr>
            <w:r w:rsidRPr="00EC2CE3">
              <w:rPr>
                <w:rFonts w:ascii="Arial" w:eastAsia="Arial" w:hAnsi="Arial" w:cs="Arial"/>
                <w:b/>
                <w:sz w:val="22"/>
                <w:szCs w:val="20"/>
                <w:lang w:bidi="en-US"/>
              </w:rPr>
              <w:t>Concluding Comments/ Disclosures if any</w:t>
            </w:r>
          </w:p>
        </w:tc>
      </w:tr>
      <w:tr w:rsidR="000C0812" w:rsidRPr="007E2B1E" w14:paraId="17B83F1B" w14:textId="77777777" w:rsidTr="00F15416">
        <w:trPr>
          <w:trHeight w:val="701"/>
          <w:jc w:val="center"/>
        </w:trPr>
        <w:tc>
          <w:tcPr>
            <w:tcW w:w="846" w:type="dxa"/>
            <w:vMerge/>
            <w:vAlign w:val="center"/>
          </w:tcPr>
          <w:p w14:paraId="41C25C1F"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vAlign w:val="center"/>
          </w:tcPr>
          <w:p w14:paraId="258F122D" w14:textId="77777777" w:rsidR="000C0812" w:rsidRPr="00E409A4" w:rsidRDefault="000C0812" w:rsidP="000C0812">
            <w:pPr>
              <w:widowControl w:val="0"/>
              <w:numPr>
                <w:ilvl w:val="0"/>
                <w:numId w:val="38"/>
              </w:numPr>
              <w:autoSpaceDE w:val="0"/>
              <w:autoSpaceDN w:val="0"/>
              <w:spacing w:after="160" w:line="276" w:lineRule="auto"/>
              <w:ind w:left="483"/>
              <w:jc w:val="both"/>
              <w:rPr>
                <w:rFonts w:ascii="Arial" w:eastAsia="Arial" w:hAnsi="Arial" w:cs="Arial"/>
                <w:sz w:val="22"/>
                <w:szCs w:val="22"/>
                <w:lang w:bidi="en-US"/>
              </w:rPr>
            </w:pPr>
            <w:r w:rsidRPr="00E409A4">
              <w:rPr>
                <w:rFonts w:ascii="Arial" w:eastAsia="Arial" w:hAnsi="Arial" w:cs="Arial"/>
                <w:sz w:val="22"/>
                <w:szCs w:val="22"/>
                <w:lang w:bidi="en-US"/>
              </w:rPr>
              <w:t>The subject property is used as industrial purpose, cross verified from Google satellite view images.</w:t>
            </w:r>
          </w:p>
          <w:p w14:paraId="7CB90A48" w14:textId="77777777" w:rsidR="000C0812" w:rsidRPr="00E409A4" w:rsidRDefault="000C0812" w:rsidP="000C0812">
            <w:pPr>
              <w:widowControl w:val="0"/>
              <w:numPr>
                <w:ilvl w:val="0"/>
                <w:numId w:val="38"/>
              </w:numPr>
              <w:autoSpaceDE w:val="0"/>
              <w:autoSpaceDN w:val="0"/>
              <w:spacing w:after="160" w:line="276" w:lineRule="auto"/>
              <w:ind w:left="459"/>
              <w:jc w:val="both"/>
              <w:rPr>
                <w:rFonts w:ascii="Arial" w:eastAsia="Arial" w:hAnsi="Arial" w:cs="Arial"/>
                <w:sz w:val="22"/>
                <w:szCs w:val="22"/>
                <w:lang w:bidi="en-US"/>
              </w:rPr>
            </w:pPr>
            <w:r w:rsidRPr="00E409A4">
              <w:rPr>
                <w:rFonts w:ascii="Arial" w:eastAsia="Arial" w:hAnsi="Arial" w:cs="Arial"/>
                <w:sz w:val="22"/>
                <w:szCs w:val="22"/>
                <w:lang w:bidi="en-US"/>
              </w:rPr>
              <w:t>Since there was no site inspection, we are not aware of the current state of the subject property. We had to presume that the current situation was the same as what was described in the lease deed.</w:t>
            </w:r>
          </w:p>
          <w:p w14:paraId="61CC665D" w14:textId="77777777" w:rsidR="000C0812" w:rsidRPr="00E409A4" w:rsidRDefault="000C0812" w:rsidP="000C0812">
            <w:pPr>
              <w:widowControl w:val="0"/>
              <w:numPr>
                <w:ilvl w:val="0"/>
                <w:numId w:val="38"/>
              </w:numPr>
              <w:autoSpaceDE w:val="0"/>
              <w:autoSpaceDN w:val="0"/>
              <w:spacing w:after="160" w:line="276" w:lineRule="auto"/>
              <w:ind w:left="459"/>
              <w:jc w:val="both"/>
              <w:rPr>
                <w:rFonts w:ascii="Arial" w:eastAsia="Arial" w:hAnsi="Arial" w:cs="Arial"/>
                <w:sz w:val="22"/>
                <w:szCs w:val="22"/>
                <w:lang w:bidi="en-US"/>
              </w:rPr>
            </w:pPr>
            <w:r w:rsidRPr="00E409A4">
              <w:rPr>
                <w:rFonts w:ascii="Arial" w:eastAsia="Arial" w:hAnsi="Arial" w:cs="Arial"/>
                <w:sz w:val="22"/>
                <w:szCs w:val="22"/>
                <w:lang w:bidi="en-US"/>
              </w:rPr>
              <w:t>Since there was no representation on the site, no physical inspection could be done. We had to rely on the data obtained from the client's submitted property documents.</w:t>
            </w:r>
          </w:p>
          <w:sdt>
            <w:sdtPr>
              <w:rPr>
                <w:rFonts w:ascii="Arial" w:eastAsia="Arial" w:hAnsi="Arial" w:cs="Arial"/>
                <w:sz w:val="22"/>
                <w:szCs w:val="22"/>
                <w:lang w:bidi="en-US"/>
              </w:rPr>
              <w:id w:val="562297423"/>
              <w:placeholder>
                <w:docPart w:val="545AA5CD8AC245229336B81F03C70FC1"/>
              </w:placeholder>
            </w:sdtPr>
            <w:sdtContent>
              <w:p w14:paraId="7255F358"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We are independent of client/ company and do not have any direct/ indirect interest in the property.</w:t>
                </w:r>
              </w:p>
            </w:sdtContent>
          </w:sdt>
          <w:p w14:paraId="66657898"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 xml:space="preserve">This valuation has been conducted by R.K Associates </w:t>
            </w:r>
            <w:proofErr w:type="spellStart"/>
            <w:r w:rsidRPr="007E2B1E">
              <w:rPr>
                <w:rFonts w:ascii="Arial" w:eastAsia="Arial" w:hAnsi="Arial" w:cs="Arial"/>
                <w:sz w:val="22"/>
                <w:szCs w:val="22"/>
                <w:lang w:bidi="en-US"/>
              </w:rPr>
              <w:t>Valuers</w:t>
            </w:r>
            <w:proofErr w:type="spellEnd"/>
            <w:r w:rsidRPr="007E2B1E">
              <w:rPr>
                <w:rFonts w:ascii="Arial" w:eastAsia="Arial" w:hAnsi="Arial" w:cs="Arial"/>
                <w:sz w:val="22"/>
                <w:szCs w:val="22"/>
                <w:lang w:bidi="en-US"/>
              </w:rPr>
              <w:t xml:space="preserve"> &amp; Techno Engineering Consultants (P) Ltd. and its team of experts.</w:t>
            </w:r>
          </w:p>
          <w:p w14:paraId="5DD04259"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bookmarkStart w:id="2" w:name="_Hlk93236677"/>
            <w:r w:rsidRPr="007E2B1E">
              <w:rPr>
                <w:rFonts w:ascii="Arial" w:eastAsia="Arial" w:hAnsi="Arial" w:cs="Arial"/>
                <w:sz w:val="22"/>
                <w:szCs w:val="22"/>
                <w:lang w:bidi="en-US"/>
              </w:rPr>
              <w:t>This Valuation is done for the property found on as-is-where basis as shown on the site by the Bank/ customer of which photographs is also attached with the report.</w:t>
            </w:r>
          </w:p>
          <w:p w14:paraId="198E3616"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 xml:space="preserve">Reference of the property is also taken from the copies of the documents/ information which interested organization or customer could provide to us out of the standard checklist of documents sought from them and further based on our assumptions and limiting conditions. All such information provided to us has been relied upon in good faith and we have assumed that it is true and correct. However we do not vouch the absolute correctness of the property identification, exact address, physical conditions, etc. based on the documents provided to us since property shown to us may differ on site </w:t>
            </w:r>
            <w:proofErr w:type="spellStart"/>
            <w:r w:rsidRPr="007E2B1E">
              <w:rPr>
                <w:rFonts w:ascii="Arial" w:eastAsia="Arial" w:hAnsi="Arial" w:cs="Arial"/>
                <w:sz w:val="22"/>
                <w:szCs w:val="22"/>
                <w:lang w:bidi="en-US"/>
              </w:rPr>
              <w:t>Vs</w:t>
            </w:r>
            <w:proofErr w:type="spellEnd"/>
            <w:r w:rsidRPr="007E2B1E">
              <w:rPr>
                <w:rFonts w:ascii="Arial" w:eastAsia="Arial" w:hAnsi="Arial" w:cs="Arial"/>
                <w:sz w:val="22"/>
                <w:szCs w:val="22"/>
                <w:lang w:bidi="en-US"/>
              </w:rPr>
              <w:t xml:space="preserve"> as mentioned in the documents or incorrect/ fabricated documents may have been provided to us.</w:t>
            </w:r>
          </w:p>
          <w:bookmarkEnd w:id="2"/>
          <w:p w14:paraId="7FBDB717"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Legal aspects for e</w:t>
            </w:r>
            <w:r>
              <w:rPr>
                <w:rFonts w:ascii="Arial" w:eastAsia="Arial" w:hAnsi="Arial" w:cs="Arial"/>
                <w:sz w:val="22"/>
                <w:szCs w:val="22"/>
                <w:lang w:bidi="en-US"/>
              </w:rPr>
              <w:t>.</w:t>
            </w:r>
            <w:r w:rsidRPr="007E2B1E">
              <w:rPr>
                <w:rFonts w:ascii="Arial" w:eastAsia="Arial" w:hAnsi="Arial" w:cs="Arial"/>
                <w:sz w:val="22"/>
                <w:szCs w:val="22"/>
                <w:lang w:bidi="en-US"/>
              </w:rPr>
              <w:t>g. investigation of title, ownership rights, lien, charge, mortgage, lease, verification of documents from originals or from any Govt. department, etc. has to be taken care by legal experts/ Advocates and same has not been done at our end.</w:t>
            </w:r>
          </w:p>
          <w:p w14:paraId="2C25EA0A"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The</w:t>
            </w:r>
            <w:r w:rsidRPr="007E2B1E">
              <w:rPr>
                <w:rFonts w:ascii="Arial" w:eastAsia="Arial" w:hAnsi="Arial" w:cs="Arial"/>
                <w:sz w:val="23"/>
                <w:szCs w:val="23"/>
                <w:lang w:bidi="en-US"/>
              </w:rPr>
              <w:t xml:space="preserve"> valuation of an asset is an estimate of the worth of that asset which is arrived at by the </w:t>
            </w:r>
            <w:proofErr w:type="spellStart"/>
            <w:r w:rsidRPr="007E2B1E">
              <w:rPr>
                <w:rFonts w:ascii="Arial" w:eastAsia="Arial" w:hAnsi="Arial" w:cs="Arial"/>
                <w:sz w:val="23"/>
                <w:szCs w:val="23"/>
                <w:lang w:bidi="en-US"/>
              </w:rPr>
              <w:t>Valuer</w:t>
            </w:r>
            <w:proofErr w:type="spellEnd"/>
            <w:r w:rsidRPr="007E2B1E">
              <w:rPr>
                <w:rFonts w:ascii="Arial" w:eastAsia="Arial" w:hAnsi="Arial" w:cs="Arial"/>
                <w:sz w:val="23"/>
                <w:szCs w:val="23"/>
                <w:lang w:bidi="en-US"/>
              </w:rPr>
              <w:t xml:space="preserve"> in his expert opinion after factoring in multiple parameters and externalities. This may not be the actual price of that asset and the market may discover a different price for that asset.</w:t>
            </w:r>
          </w:p>
          <w:p w14:paraId="45903EB3"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This report only contains opinion based on technical &amp; market information which came to our knowledge during the course of the assignment. It doesn’t contain any recommendations.</w:t>
            </w:r>
          </w:p>
          <w:p w14:paraId="49C2344A"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 xml:space="preserve">This report is prepared following our Standard Operating Procedures &amp; Best Practices and will be subject to Limitations, Conditions, </w:t>
            </w:r>
            <w:proofErr w:type="spellStart"/>
            <w:r w:rsidRPr="007E2B1E">
              <w:rPr>
                <w:rFonts w:ascii="Arial" w:eastAsia="Arial" w:hAnsi="Arial" w:cs="Arial"/>
                <w:sz w:val="22"/>
                <w:szCs w:val="22"/>
                <w:lang w:bidi="en-US"/>
              </w:rPr>
              <w:t>Valuer’s</w:t>
            </w:r>
            <w:proofErr w:type="spellEnd"/>
            <w:r w:rsidRPr="007E2B1E">
              <w:rPr>
                <w:rFonts w:ascii="Arial" w:eastAsia="Arial" w:hAnsi="Arial" w:cs="Arial"/>
                <w:sz w:val="22"/>
                <w:szCs w:val="22"/>
                <w:lang w:bidi="en-US"/>
              </w:rPr>
              <w:t xml:space="preserve"> Remarks, Important Notes, Valuation TOS and basis of computation &amp; working as described above.</w:t>
            </w:r>
          </w:p>
          <w:p w14:paraId="3A5CDDDD" w14:textId="77777777" w:rsidR="000C0812" w:rsidRPr="007E2B1E" w:rsidRDefault="000C0812" w:rsidP="000C0812">
            <w:pPr>
              <w:widowControl w:val="0"/>
              <w:numPr>
                <w:ilvl w:val="0"/>
                <w:numId w:val="38"/>
              </w:numPr>
              <w:autoSpaceDE w:val="0"/>
              <w:autoSpaceDN w:val="0"/>
              <w:spacing w:after="160" w:line="276" w:lineRule="auto"/>
              <w:ind w:left="432"/>
              <w:jc w:val="both"/>
              <w:rPr>
                <w:rFonts w:ascii="Arial" w:eastAsia="Arial" w:hAnsi="Arial" w:cs="Arial"/>
                <w:sz w:val="22"/>
                <w:szCs w:val="22"/>
                <w:lang w:bidi="en-US"/>
              </w:rPr>
            </w:pPr>
            <w:r w:rsidRPr="007E2B1E">
              <w:rPr>
                <w:rFonts w:ascii="Arial" w:eastAsia="Arial" w:hAnsi="Arial" w:cs="Arial"/>
                <w:sz w:val="22"/>
                <w:szCs w:val="22"/>
                <w:lang w:bidi="en-US"/>
              </w:rPr>
              <w:t>The use of this report will become valid only after payment of full fees as per the Payment Terms. Using this report or any part content created in this report without payment of charges will be seen as misuse and unauthorized use of the report.</w:t>
            </w:r>
          </w:p>
        </w:tc>
      </w:tr>
      <w:tr w:rsidR="000C0812" w:rsidRPr="007E2B1E" w14:paraId="13FB0BC1" w14:textId="77777777" w:rsidTr="00F15416">
        <w:trPr>
          <w:trHeight w:val="111"/>
          <w:jc w:val="center"/>
        </w:trPr>
        <w:tc>
          <w:tcPr>
            <w:tcW w:w="846" w:type="dxa"/>
            <w:vMerge w:val="restart"/>
            <w:shd w:val="clear" w:color="auto" w:fill="C6D9F1" w:themeFill="text2" w:themeFillTint="33"/>
          </w:tcPr>
          <w:p w14:paraId="12599DCB" w14:textId="77777777" w:rsidR="000C0812" w:rsidRPr="007E2B1E" w:rsidRDefault="000C0812" w:rsidP="000C0812">
            <w:pPr>
              <w:widowControl w:val="0"/>
              <w:numPr>
                <w:ilvl w:val="0"/>
                <w:numId w:val="9"/>
              </w:numPr>
              <w:autoSpaceDE w:val="0"/>
              <w:autoSpaceDN w:val="0"/>
              <w:spacing w:after="160" w:line="276" w:lineRule="auto"/>
              <w:ind w:left="643"/>
              <w:contextualSpacing/>
              <w:rPr>
                <w:rFonts w:ascii="Arial" w:eastAsia="Arial" w:hAnsi="Arial" w:cs="Arial"/>
                <w:b/>
                <w:sz w:val="22"/>
                <w:szCs w:val="22"/>
                <w:lang w:bidi="en-US"/>
              </w:rPr>
            </w:pPr>
          </w:p>
        </w:tc>
        <w:tc>
          <w:tcPr>
            <w:tcW w:w="10773" w:type="dxa"/>
            <w:gridSpan w:val="3"/>
            <w:shd w:val="clear" w:color="auto" w:fill="C6D9F1" w:themeFill="text2" w:themeFillTint="33"/>
          </w:tcPr>
          <w:p w14:paraId="130723F4" w14:textId="77777777" w:rsidR="000C0812" w:rsidRPr="007E2B1E" w:rsidRDefault="000C0812" w:rsidP="000C0812">
            <w:pPr>
              <w:widowControl w:val="0"/>
              <w:autoSpaceDE w:val="0"/>
              <w:autoSpaceDN w:val="0"/>
              <w:spacing w:line="259" w:lineRule="auto"/>
              <w:jc w:val="both"/>
              <w:rPr>
                <w:rFonts w:ascii="Arial" w:eastAsia="Arial" w:hAnsi="Arial" w:cs="Arial"/>
                <w:b/>
                <w:iCs/>
                <w:sz w:val="22"/>
                <w:szCs w:val="22"/>
                <w:highlight w:val="yellow"/>
                <w:lang w:bidi="en-US"/>
              </w:rPr>
            </w:pPr>
            <w:r w:rsidRPr="007E2B1E">
              <w:rPr>
                <w:rFonts w:ascii="Arial" w:eastAsia="Arial" w:hAnsi="Arial" w:cs="Arial"/>
                <w:b/>
                <w:iCs/>
                <w:sz w:val="22"/>
                <w:szCs w:val="22"/>
                <w:lang w:bidi="en-US"/>
              </w:rPr>
              <w:t>IMPORTANT KEY DEFINITIONS</w:t>
            </w:r>
          </w:p>
        </w:tc>
      </w:tr>
      <w:tr w:rsidR="000C0812" w:rsidRPr="007E2B1E" w14:paraId="6D7F281B" w14:textId="77777777" w:rsidTr="00F15416">
        <w:trPr>
          <w:trHeight w:val="142"/>
          <w:jc w:val="center"/>
        </w:trPr>
        <w:tc>
          <w:tcPr>
            <w:tcW w:w="846" w:type="dxa"/>
            <w:vMerge/>
            <w:shd w:val="clear" w:color="auto" w:fill="C6D9F1" w:themeFill="text2" w:themeFillTint="33"/>
            <w:vAlign w:val="center"/>
          </w:tcPr>
          <w:p w14:paraId="20FEA2DD"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Pr>
          <w:p w14:paraId="63BAB127" w14:textId="77777777" w:rsidR="000C0812" w:rsidRPr="007E2B1E" w:rsidRDefault="000C0812" w:rsidP="000C0812">
            <w:pPr>
              <w:widowControl w:val="0"/>
              <w:autoSpaceDE w:val="0"/>
              <w:autoSpaceDN w:val="0"/>
              <w:spacing w:after="160" w:line="259" w:lineRule="auto"/>
              <w:jc w:val="both"/>
              <w:rPr>
                <w:rFonts w:ascii="Arial" w:eastAsia="Arial" w:hAnsi="Arial" w:cstheme="minorHAnsi"/>
                <w:i/>
                <w:iCs/>
                <w:color w:val="000000" w:themeColor="text1"/>
                <w:sz w:val="22"/>
                <w:szCs w:val="22"/>
                <w:lang w:bidi="en-US"/>
              </w:rPr>
            </w:pPr>
            <w:r w:rsidRPr="007E2B1E">
              <w:rPr>
                <w:rFonts w:ascii="Arial" w:eastAsia="Arial" w:hAnsi="Arial" w:cstheme="minorHAnsi"/>
                <w:b/>
                <w:bCs/>
                <w:i/>
                <w:iCs/>
                <w:color w:val="000000" w:themeColor="text1"/>
                <w:sz w:val="22"/>
                <w:szCs w:val="22"/>
                <w:lang w:bidi="en-US"/>
              </w:rPr>
              <w:t>Fair Value</w:t>
            </w:r>
            <w:r w:rsidRPr="007E2B1E">
              <w:rPr>
                <w:rFonts w:ascii="Arial" w:eastAsia="Arial" w:hAnsi="Arial" w:cstheme="minorHAnsi"/>
                <w:i/>
                <w:iCs/>
                <w:color w:val="000000" w:themeColor="text1"/>
                <w:sz w:val="22"/>
                <w:szCs w:val="22"/>
                <w:lang w:bidi="en-US"/>
              </w:rPr>
              <w:t xml:space="preserve"> suggested by the competent </w:t>
            </w:r>
            <w:proofErr w:type="spellStart"/>
            <w:r w:rsidRPr="007E2B1E">
              <w:rPr>
                <w:rFonts w:ascii="Arial" w:eastAsia="Arial" w:hAnsi="Arial" w:cstheme="minorHAnsi"/>
                <w:i/>
                <w:iCs/>
                <w:color w:val="000000" w:themeColor="text1"/>
                <w:sz w:val="22"/>
                <w:szCs w:val="22"/>
                <w:lang w:bidi="en-US"/>
              </w:rPr>
              <w:t>Valuer</w:t>
            </w:r>
            <w:proofErr w:type="spellEnd"/>
            <w:r w:rsidRPr="007E2B1E">
              <w:rPr>
                <w:rFonts w:ascii="Arial" w:eastAsia="Arial" w:hAnsi="Arial" w:cstheme="minorHAnsi"/>
                <w:i/>
                <w:iCs/>
                <w:color w:val="000000" w:themeColor="text1"/>
                <w:sz w:val="22"/>
                <w:szCs w:val="22"/>
                <w:lang w:bidi="en-US"/>
              </w:rPr>
              <w:t xml:space="preserve"> is that prospective estimated amount in his expert &amp; prudent opinion of the subject asset/ property without any prejudice after he has carefully &amp; exhaustively evaluated the facts &amp; information came in front of him or which he could reasonably collect during the course of the assessment related to the subject asset on an as-is, where-is basis in its existing conditions, with all its existing advantages &amp; disadvantages and its potential possibilities which is just &amp; equitable at which the subject asset/ property should be exchanged between a willing buyer and willing seller at an arm’s length transaction in an open &amp; unrestricted market, in an orderly transaction after proper marketing, wherein the parties, each acted knowledgeably, prudently without any compulsion on the date of the Valuation.</w:t>
            </w:r>
          </w:p>
          <w:p w14:paraId="0C2B2034" w14:textId="77777777" w:rsidR="000C0812" w:rsidRPr="007E2B1E" w:rsidRDefault="000C0812" w:rsidP="000C0812">
            <w:pPr>
              <w:widowControl w:val="0"/>
              <w:autoSpaceDE w:val="0"/>
              <w:autoSpaceDN w:val="0"/>
              <w:spacing w:line="259" w:lineRule="auto"/>
              <w:jc w:val="both"/>
              <w:rPr>
                <w:rFonts w:ascii="Arial" w:eastAsia="Arial" w:hAnsi="Arial" w:cstheme="minorHAnsi"/>
                <w:i/>
                <w:color w:val="000000" w:themeColor="text1"/>
                <w:sz w:val="22"/>
                <w:szCs w:val="22"/>
                <w:lang w:bidi="en-US"/>
              </w:rPr>
            </w:pPr>
            <w:r w:rsidRPr="007E2B1E">
              <w:rPr>
                <w:rFonts w:ascii="Arial" w:eastAsia="Arial" w:hAnsi="Arial" w:cstheme="minorHAnsi"/>
                <w:i/>
                <w:color w:val="000000" w:themeColor="text1"/>
                <w:sz w:val="22"/>
                <w:szCs w:val="22"/>
                <w:lang w:bidi="en-US"/>
              </w:rPr>
              <w:t xml:space="preserve">Fair Value without using the term “Market” in it describes that the value suggested by the </w:t>
            </w:r>
            <w:proofErr w:type="spellStart"/>
            <w:r w:rsidRPr="007E2B1E">
              <w:rPr>
                <w:rFonts w:ascii="Arial" w:eastAsia="Arial" w:hAnsi="Arial" w:cstheme="minorHAnsi"/>
                <w:i/>
                <w:color w:val="000000" w:themeColor="text1"/>
                <w:sz w:val="22"/>
                <w:szCs w:val="22"/>
                <w:lang w:bidi="en-US"/>
              </w:rPr>
              <w:t>Valuer</w:t>
            </w:r>
            <w:proofErr w:type="spellEnd"/>
            <w:r w:rsidRPr="007E2B1E">
              <w:rPr>
                <w:rFonts w:ascii="Arial" w:eastAsia="Arial" w:hAnsi="Arial" w:cstheme="minorHAnsi"/>
                <w:i/>
                <w:color w:val="000000" w:themeColor="text1"/>
                <w:sz w:val="22"/>
                <w:szCs w:val="22"/>
                <w:lang w:bidi="en-US"/>
              </w:rPr>
              <w:t xml:space="preserve"> may not mandatorily follow or may not be in complete consonance to the established Market in his expert opinion. It may or may not follow market dynamics. But if the suggested value by the </w:t>
            </w:r>
            <w:proofErr w:type="spellStart"/>
            <w:r w:rsidRPr="007E2B1E">
              <w:rPr>
                <w:rFonts w:ascii="Arial" w:eastAsia="Arial" w:hAnsi="Arial" w:cstheme="minorHAnsi"/>
                <w:i/>
                <w:color w:val="000000" w:themeColor="text1"/>
                <w:sz w:val="22"/>
                <w:szCs w:val="22"/>
                <w:lang w:bidi="en-US"/>
              </w:rPr>
              <w:t>valuer</w:t>
            </w:r>
            <w:proofErr w:type="spellEnd"/>
            <w:r w:rsidRPr="007E2B1E">
              <w:rPr>
                <w:rFonts w:ascii="Arial" w:eastAsia="Arial" w:hAnsi="Arial" w:cstheme="minorHAnsi"/>
                <w:i/>
                <w:color w:val="000000" w:themeColor="text1"/>
                <w:sz w:val="22"/>
                <w:szCs w:val="22"/>
                <w:lang w:bidi="en-US"/>
              </w:rPr>
              <w:t xml:space="preserve"> is not within the prevailing Market range or is assessed for an asset is located in an un-established Market then the </w:t>
            </w:r>
            <w:proofErr w:type="spellStart"/>
            <w:r w:rsidRPr="007E2B1E">
              <w:rPr>
                <w:rFonts w:ascii="Arial" w:eastAsia="Arial" w:hAnsi="Arial" w:cstheme="minorHAnsi"/>
                <w:i/>
                <w:color w:val="000000" w:themeColor="text1"/>
                <w:sz w:val="22"/>
                <w:szCs w:val="22"/>
                <w:lang w:bidi="en-US"/>
              </w:rPr>
              <w:t>valuer</w:t>
            </w:r>
            <w:proofErr w:type="spellEnd"/>
            <w:r w:rsidRPr="007E2B1E">
              <w:rPr>
                <w:rFonts w:ascii="Arial" w:eastAsia="Arial" w:hAnsi="Arial" w:cstheme="minorHAnsi"/>
                <w:i/>
                <w:color w:val="000000" w:themeColor="text1"/>
                <w:sz w:val="22"/>
                <w:szCs w:val="22"/>
                <w:lang w:bidi="en-US"/>
              </w:rPr>
              <w:t xml:space="preserve"> will give reasonable justification &amp; reasoning that for what reasons the value suggested by him doesn’t follow the prevailing market dynamics.</w:t>
            </w:r>
          </w:p>
        </w:tc>
      </w:tr>
      <w:tr w:rsidR="000C0812" w:rsidRPr="007E2B1E" w14:paraId="52C14969" w14:textId="77777777" w:rsidTr="00F15416">
        <w:trPr>
          <w:trHeight w:val="579"/>
          <w:jc w:val="center"/>
        </w:trPr>
        <w:tc>
          <w:tcPr>
            <w:tcW w:w="846" w:type="dxa"/>
            <w:vMerge/>
            <w:shd w:val="clear" w:color="auto" w:fill="C6D9F1" w:themeFill="text2" w:themeFillTint="33"/>
            <w:vAlign w:val="center"/>
          </w:tcPr>
          <w:p w14:paraId="42327D02"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Pr>
          <w:p w14:paraId="25F29077" w14:textId="77777777" w:rsidR="000C0812" w:rsidRPr="007E2B1E" w:rsidRDefault="000C0812" w:rsidP="000C0812">
            <w:pPr>
              <w:widowControl w:val="0"/>
              <w:autoSpaceDE w:val="0"/>
              <w:autoSpaceDN w:val="0"/>
              <w:spacing w:after="160" w:line="259" w:lineRule="auto"/>
              <w:jc w:val="both"/>
              <w:rPr>
                <w:rFonts w:ascii="Arial" w:eastAsia="Arial" w:hAnsi="Arial" w:cstheme="minorHAnsi"/>
                <w:i/>
                <w:iCs/>
                <w:color w:val="000000" w:themeColor="text1"/>
                <w:sz w:val="22"/>
                <w:szCs w:val="22"/>
                <w:lang w:bidi="en-US"/>
              </w:rPr>
            </w:pPr>
            <w:r w:rsidRPr="007E2B1E">
              <w:rPr>
                <w:rFonts w:ascii="Arial" w:eastAsia="Arial" w:hAnsi="Arial" w:cstheme="minorHAnsi"/>
                <w:b/>
                <w:bCs/>
                <w:i/>
                <w:iCs/>
                <w:color w:val="000000" w:themeColor="text1"/>
                <w:sz w:val="22"/>
                <w:szCs w:val="22"/>
                <w:lang w:bidi="en-US"/>
              </w:rPr>
              <w:t>Fair Market Value</w:t>
            </w:r>
            <w:r w:rsidRPr="007E2B1E">
              <w:rPr>
                <w:rFonts w:ascii="Arial" w:eastAsia="Arial" w:hAnsi="Arial" w:cstheme="minorHAnsi"/>
                <w:i/>
                <w:iCs/>
                <w:color w:val="000000" w:themeColor="text1"/>
                <w:sz w:val="22"/>
                <w:szCs w:val="22"/>
                <w:lang w:bidi="en-US"/>
              </w:rPr>
              <w:t xml:space="preserve"> suggested by the competent </w:t>
            </w:r>
            <w:proofErr w:type="spellStart"/>
            <w:r w:rsidRPr="007E2B1E">
              <w:rPr>
                <w:rFonts w:ascii="Arial" w:eastAsia="Arial" w:hAnsi="Arial" w:cstheme="minorHAnsi"/>
                <w:i/>
                <w:iCs/>
                <w:color w:val="000000" w:themeColor="text1"/>
                <w:sz w:val="22"/>
                <w:szCs w:val="22"/>
                <w:lang w:bidi="en-US"/>
              </w:rPr>
              <w:t>Valuer</w:t>
            </w:r>
            <w:proofErr w:type="spellEnd"/>
            <w:r w:rsidRPr="007E2B1E">
              <w:rPr>
                <w:rFonts w:ascii="Arial" w:eastAsia="Arial" w:hAnsi="Arial" w:cstheme="minorHAnsi"/>
                <w:i/>
                <w:iCs/>
                <w:color w:val="000000" w:themeColor="text1"/>
                <w:sz w:val="22"/>
                <w:szCs w:val="22"/>
                <w:lang w:bidi="en-US"/>
              </w:rPr>
              <w:t xml:space="preserve"> is that prospective estimated amount in his expert &amp; prudent opinion of the subject asset/ property without any prejudice in consonance to the Market dynamics after he has carefully &amp; exhaustively evaluated the facts &amp; information came in front of him or which he could reasonably collect during the course of assessment related to the subject asset on an as-is, where-is basis in its existing conditions, with all its existing advantages &amp; disadvantages and its potential possibilities which is just &amp; equitable at which the subject asset/ property should be exchanged between a willing buyer and willing seller at an arm’s length transaction in an open &amp; unrestricted market, in an orderly transaction after proper marketing, wherein the parties, each acted knowledgeably, prudently without any compulsion on the date of the Valuation.</w:t>
            </w:r>
          </w:p>
          <w:p w14:paraId="659CFDCB" w14:textId="77777777" w:rsidR="000C0812" w:rsidRPr="007E2B1E" w:rsidRDefault="000C0812" w:rsidP="000C0812">
            <w:pPr>
              <w:widowControl w:val="0"/>
              <w:autoSpaceDE w:val="0"/>
              <w:autoSpaceDN w:val="0"/>
              <w:spacing w:line="259" w:lineRule="auto"/>
              <w:jc w:val="both"/>
              <w:rPr>
                <w:rFonts w:ascii="Arial" w:eastAsia="Arial" w:hAnsi="Arial" w:cstheme="minorHAnsi"/>
                <w:i/>
                <w:color w:val="000000" w:themeColor="text1"/>
                <w:sz w:val="22"/>
                <w:szCs w:val="22"/>
                <w:lang w:bidi="en-US"/>
              </w:rPr>
            </w:pPr>
            <w:r w:rsidRPr="007E2B1E">
              <w:rPr>
                <w:rFonts w:ascii="Arial" w:eastAsia="Arial" w:hAnsi="Arial" w:cstheme="minorHAnsi"/>
                <w:i/>
                <w:color w:val="000000" w:themeColor="text1"/>
                <w:sz w:val="22"/>
                <w:szCs w:val="22"/>
                <w:lang w:bidi="en-US"/>
              </w:rPr>
              <w:t xml:space="preserve">Here the words “in consonance to the established Market” means that the </w:t>
            </w:r>
            <w:proofErr w:type="spellStart"/>
            <w:r w:rsidRPr="007E2B1E">
              <w:rPr>
                <w:rFonts w:ascii="Arial" w:eastAsia="Arial" w:hAnsi="Arial" w:cstheme="minorHAnsi"/>
                <w:i/>
                <w:color w:val="000000" w:themeColor="text1"/>
                <w:sz w:val="22"/>
                <w:szCs w:val="22"/>
                <w:lang w:bidi="en-US"/>
              </w:rPr>
              <w:t>Valuer</w:t>
            </w:r>
            <w:proofErr w:type="spellEnd"/>
            <w:r w:rsidRPr="007E2B1E">
              <w:rPr>
                <w:rFonts w:ascii="Arial" w:eastAsia="Arial" w:hAnsi="Arial" w:cstheme="minorHAnsi"/>
                <w:i/>
                <w:color w:val="000000" w:themeColor="text1"/>
                <w:sz w:val="22"/>
                <w:szCs w:val="22"/>
                <w:lang w:bidi="en-US"/>
              </w:rPr>
              <w:t xml:space="preserve"> will give opinion within the realms &amp; dynamics of the prevailing market rates after exhaustively doing the micro market research. However due to the element of “Fair” in it, </w:t>
            </w:r>
            <w:proofErr w:type="spellStart"/>
            <w:r w:rsidRPr="007E2B1E">
              <w:rPr>
                <w:rFonts w:ascii="Arial" w:eastAsia="Arial" w:hAnsi="Arial" w:cstheme="minorHAnsi"/>
                <w:i/>
                <w:color w:val="000000" w:themeColor="text1"/>
                <w:sz w:val="22"/>
                <w:szCs w:val="22"/>
                <w:lang w:bidi="en-US"/>
              </w:rPr>
              <w:t>valuer</w:t>
            </w:r>
            <w:proofErr w:type="spellEnd"/>
            <w:r w:rsidRPr="007E2B1E">
              <w:rPr>
                <w:rFonts w:ascii="Arial" w:eastAsia="Arial" w:hAnsi="Arial" w:cstheme="minorHAnsi"/>
                <w:i/>
                <w:color w:val="000000" w:themeColor="text1"/>
                <w:sz w:val="22"/>
                <w:szCs w:val="22"/>
                <w:lang w:bidi="en-US"/>
              </w:rPr>
              <w:t xml:space="preserve"> will always look for the factors if the value should be better than the market realms which is just &amp; equitable backed by strong justification and reasoning.</w:t>
            </w:r>
          </w:p>
        </w:tc>
      </w:tr>
      <w:tr w:rsidR="000C0812" w:rsidRPr="007E2B1E" w14:paraId="575FCE60" w14:textId="77777777" w:rsidTr="00F15416">
        <w:trPr>
          <w:trHeight w:val="296"/>
          <w:jc w:val="center"/>
        </w:trPr>
        <w:tc>
          <w:tcPr>
            <w:tcW w:w="846" w:type="dxa"/>
            <w:vMerge/>
            <w:shd w:val="clear" w:color="auto" w:fill="C6D9F1" w:themeFill="text2" w:themeFillTint="33"/>
            <w:vAlign w:val="center"/>
          </w:tcPr>
          <w:p w14:paraId="5C2A13DD"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Pr>
          <w:p w14:paraId="5548F381" w14:textId="77777777" w:rsidR="000C0812" w:rsidRPr="007E2B1E" w:rsidRDefault="000C0812" w:rsidP="000C0812">
            <w:pPr>
              <w:widowControl w:val="0"/>
              <w:autoSpaceDE w:val="0"/>
              <w:autoSpaceDN w:val="0"/>
              <w:spacing w:after="160" w:line="259" w:lineRule="auto"/>
              <w:jc w:val="both"/>
              <w:rPr>
                <w:rFonts w:ascii="Arial" w:eastAsia="Arial" w:hAnsi="Arial" w:cstheme="minorHAnsi"/>
                <w:i/>
                <w:iCs/>
                <w:color w:val="000000" w:themeColor="text1"/>
                <w:sz w:val="22"/>
                <w:szCs w:val="22"/>
                <w:lang w:bidi="en-US"/>
              </w:rPr>
            </w:pPr>
            <w:r w:rsidRPr="007E2B1E">
              <w:rPr>
                <w:rFonts w:ascii="Arial" w:eastAsia="Arial" w:hAnsi="Arial" w:cstheme="minorHAnsi"/>
                <w:b/>
                <w:bCs/>
                <w:i/>
                <w:iCs/>
                <w:color w:val="000000" w:themeColor="text1"/>
                <w:sz w:val="22"/>
                <w:szCs w:val="22"/>
                <w:lang w:bidi="en-US"/>
              </w:rPr>
              <w:t>Market Value</w:t>
            </w:r>
            <w:r w:rsidRPr="007E2B1E">
              <w:rPr>
                <w:rFonts w:ascii="Arial" w:eastAsia="Arial" w:hAnsi="Arial" w:cstheme="minorHAnsi"/>
                <w:i/>
                <w:iCs/>
                <w:color w:val="000000" w:themeColor="text1"/>
                <w:sz w:val="22"/>
                <w:szCs w:val="22"/>
                <w:lang w:bidi="en-US"/>
              </w:rPr>
              <w:t xml:space="preserve"> suggested by the competent </w:t>
            </w:r>
            <w:proofErr w:type="spellStart"/>
            <w:r w:rsidRPr="007E2B1E">
              <w:rPr>
                <w:rFonts w:ascii="Arial" w:eastAsia="Arial" w:hAnsi="Arial" w:cstheme="minorHAnsi"/>
                <w:i/>
                <w:iCs/>
                <w:color w:val="000000" w:themeColor="text1"/>
                <w:sz w:val="22"/>
                <w:szCs w:val="22"/>
                <w:lang w:bidi="en-US"/>
              </w:rPr>
              <w:t>Valuer</w:t>
            </w:r>
            <w:proofErr w:type="spellEnd"/>
            <w:r w:rsidRPr="007E2B1E">
              <w:rPr>
                <w:rFonts w:ascii="Arial" w:eastAsia="Arial" w:hAnsi="Arial" w:cstheme="minorHAnsi"/>
                <w:i/>
                <w:iCs/>
                <w:color w:val="000000" w:themeColor="text1"/>
                <w:sz w:val="22"/>
                <w:szCs w:val="22"/>
                <w:lang w:bidi="en-US"/>
              </w:rPr>
              <w:t xml:space="preserve"> is that prospective estimated amount which is average price of the similar comparable assets prevailing in an open &amp; established market during the near period of the date of valuation at which the subject asset/ property should be exchanged between a willing buyer and willing seller on an as-is, where-is basis in its existing conditions, with all its existing advantages &amp; disadvantages and its potential possibilities</w:t>
            </w:r>
            <w:r w:rsidRPr="007E2B1E">
              <w:rPr>
                <w:rFonts w:ascii="Arial" w:eastAsia="Arial" w:hAnsi="Arial" w:cstheme="minorHAnsi"/>
                <w:i/>
                <w:iCs/>
                <w:color w:val="000000" w:themeColor="text1"/>
                <w:sz w:val="22"/>
                <w:szCs w:val="22"/>
                <w:lang w:val="en-IN" w:bidi="en-US"/>
              </w:rPr>
              <w:t xml:space="preserve"> </w:t>
            </w:r>
            <w:r w:rsidRPr="007E2B1E">
              <w:rPr>
                <w:rFonts w:ascii="Arial" w:eastAsia="Arial" w:hAnsi="Arial" w:cstheme="minorHAnsi"/>
                <w:i/>
                <w:iCs/>
                <w:color w:val="000000" w:themeColor="text1"/>
                <w:sz w:val="22"/>
                <w:szCs w:val="22"/>
                <w:lang w:bidi="en-US"/>
              </w:rPr>
              <w:t>at an arm’s length transaction in an open, established &amp; unrestricted market, in an orderly transaction, wherein the parties, each acted without any compulsion on the date of the Valuation.</w:t>
            </w:r>
          </w:p>
          <w:p w14:paraId="6AB27D1E" w14:textId="77777777" w:rsidR="000C0812" w:rsidRPr="007E2B1E" w:rsidRDefault="000C0812" w:rsidP="000C0812">
            <w:pPr>
              <w:widowControl w:val="0"/>
              <w:autoSpaceDE w:val="0"/>
              <w:autoSpaceDN w:val="0"/>
              <w:spacing w:after="160" w:line="259" w:lineRule="auto"/>
              <w:jc w:val="both"/>
              <w:rPr>
                <w:rFonts w:ascii="Arial" w:eastAsia="Arial" w:hAnsi="Arial" w:cstheme="minorHAnsi"/>
                <w:i/>
                <w:iCs/>
                <w:color w:val="000000" w:themeColor="text1"/>
                <w:sz w:val="22"/>
                <w:szCs w:val="22"/>
                <w:lang w:bidi="en-US"/>
              </w:rPr>
            </w:pPr>
            <w:r w:rsidRPr="007E2B1E">
              <w:rPr>
                <w:rFonts w:ascii="Arial" w:eastAsia="Arial" w:hAnsi="Arial" w:cstheme="minorHAnsi"/>
                <w:i/>
                <w:color w:val="000000" w:themeColor="text1"/>
                <w:sz w:val="22"/>
                <w:szCs w:val="22"/>
                <w:lang w:bidi="en-US"/>
              </w:rPr>
              <w:t>Using the term “Market Value” without “Fair” omits the elements of proper marketing, acting knowledgeably &amp; prudently.</w:t>
            </w:r>
          </w:p>
          <w:p w14:paraId="5C76DF42" w14:textId="77777777" w:rsidR="000C0812" w:rsidRPr="007E2B1E" w:rsidRDefault="000C0812" w:rsidP="000C0812">
            <w:pPr>
              <w:widowControl w:val="0"/>
              <w:autoSpaceDE w:val="0"/>
              <w:autoSpaceDN w:val="0"/>
              <w:spacing w:line="259" w:lineRule="auto"/>
              <w:jc w:val="both"/>
              <w:rPr>
                <w:rFonts w:ascii="Arial" w:eastAsia="Arial" w:hAnsi="Arial" w:cstheme="minorHAnsi"/>
                <w:i/>
                <w:iCs/>
                <w:color w:val="000000" w:themeColor="text1"/>
                <w:sz w:val="22"/>
                <w:szCs w:val="22"/>
                <w:lang w:bidi="en-US"/>
              </w:rPr>
            </w:pPr>
            <w:r w:rsidRPr="007E2B1E">
              <w:rPr>
                <w:rFonts w:ascii="Arial" w:eastAsia="Arial" w:hAnsi="Arial" w:cstheme="minorHAnsi"/>
                <w:i/>
                <w:iCs/>
                <w:color w:val="000000" w:themeColor="text1"/>
                <w:sz w:val="22"/>
                <w:szCs w:val="22"/>
                <w:lang w:bidi="en-US"/>
              </w:rPr>
              <w:t>Market and market participants can be sentimental, inclined towards the transaction without the element of complete knowledge &amp; prudence about facts or due diligence of the asset therefore “each acted knowledgeably, prudently” has been removed from the marker Value definition.</w:t>
            </w:r>
          </w:p>
        </w:tc>
      </w:tr>
      <w:tr w:rsidR="000C0812" w:rsidRPr="007E2B1E" w14:paraId="66E6FC61" w14:textId="77777777" w:rsidTr="00F15416">
        <w:trPr>
          <w:trHeight w:val="510"/>
          <w:jc w:val="center"/>
        </w:trPr>
        <w:tc>
          <w:tcPr>
            <w:tcW w:w="846" w:type="dxa"/>
            <w:vMerge/>
            <w:shd w:val="clear" w:color="auto" w:fill="C6D9F1" w:themeFill="text2" w:themeFillTint="33"/>
            <w:vAlign w:val="center"/>
          </w:tcPr>
          <w:p w14:paraId="117D2C31"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Pr>
          <w:p w14:paraId="0A151C2F" w14:textId="77777777" w:rsidR="000C0812" w:rsidRPr="007E2B1E" w:rsidRDefault="000C0812" w:rsidP="000C0812">
            <w:pPr>
              <w:widowControl w:val="0"/>
              <w:autoSpaceDE w:val="0"/>
              <w:autoSpaceDN w:val="0"/>
              <w:spacing w:line="259" w:lineRule="auto"/>
              <w:jc w:val="both"/>
              <w:rPr>
                <w:rFonts w:ascii="Arial" w:eastAsia="Arial" w:hAnsi="Arial" w:cs="Arial"/>
                <w:i/>
                <w:sz w:val="22"/>
                <w:szCs w:val="22"/>
                <w:lang w:bidi="en-US"/>
              </w:rPr>
            </w:pPr>
            <w:r w:rsidRPr="007E2B1E">
              <w:rPr>
                <w:rFonts w:ascii="Arial" w:eastAsia="Arial" w:hAnsi="Arial" w:cs="Arial"/>
                <w:b/>
                <w:bCs/>
                <w:i/>
                <w:sz w:val="22"/>
                <w:szCs w:val="22"/>
                <w:lang w:bidi="en-US"/>
              </w:rPr>
              <w:t>Realizable Value</w:t>
            </w:r>
            <w:r w:rsidRPr="007E2B1E">
              <w:rPr>
                <w:rFonts w:ascii="Arial" w:eastAsia="Arial" w:hAnsi="Arial" w:cs="Arial"/>
                <w:i/>
                <w:sz w:val="22"/>
                <w:szCs w:val="22"/>
                <w:lang w:bidi="en-US"/>
              </w:rPr>
              <w:t xml:space="preserve"> is that minimum prospective estimated value of the asset/ property which it may be able to fetch at the time of actual property transaction factoring in the element of discount due to the prospects of deep negotiations between the buyer &amp; seller when the parties in-principally find Fair Market Value reasonable and sits together to close the deal and the transaction across the table. Discount percentage on the Fair Market Value due to negotiation will depend on the nature, size, </w:t>
            </w:r>
            <w:proofErr w:type="gramStart"/>
            <w:r w:rsidRPr="007E2B1E">
              <w:rPr>
                <w:rFonts w:ascii="Arial" w:eastAsia="Arial" w:hAnsi="Arial" w:cs="Arial"/>
                <w:i/>
                <w:sz w:val="22"/>
                <w:szCs w:val="22"/>
                <w:lang w:bidi="en-US"/>
              </w:rPr>
              <w:t>various</w:t>
            </w:r>
            <w:proofErr w:type="gramEnd"/>
            <w:r w:rsidRPr="007E2B1E">
              <w:rPr>
                <w:rFonts w:ascii="Arial" w:eastAsia="Arial" w:hAnsi="Arial" w:cs="Arial"/>
                <w:i/>
                <w:sz w:val="22"/>
                <w:szCs w:val="22"/>
                <w:lang w:bidi="en-US"/>
              </w:rPr>
              <w:t xml:space="preserve"> salability prospects of the subject asset, the needs of the buyer &amp; the seller and kind of payment terms. In some of the cases Realizable and Fair Market Value may also be equal.</w:t>
            </w:r>
          </w:p>
        </w:tc>
      </w:tr>
      <w:tr w:rsidR="000C0812" w:rsidRPr="007E2B1E" w14:paraId="3F17889D" w14:textId="77777777" w:rsidTr="00F15416">
        <w:trPr>
          <w:trHeight w:val="70"/>
          <w:jc w:val="center"/>
        </w:trPr>
        <w:tc>
          <w:tcPr>
            <w:tcW w:w="846" w:type="dxa"/>
            <w:vMerge/>
            <w:shd w:val="clear" w:color="auto" w:fill="C6D9F1" w:themeFill="text2" w:themeFillTint="33"/>
            <w:vAlign w:val="center"/>
          </w:tcPr>
          <w:p w14:paraId="466D161D"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Pr>
          <w:p w14:paraId="61F6408F" w14:textId="77777777" w:rsidR="000C0812" w:rsidRPr="007E2B1E" w:rsidRDefault="000C0812" w:rsidP="000C0812">
            <w:pPr>
              <w:widowControl w:val="0"/>
              <w:autoSpaceDE w:val="0"/>
              <w:autoSpaceDN w:val="0"/>
              <w:spacing w:line="259" w:lineRule="auto"/>
              <w:jc w:val="both"/>
              <w:rPr>
                <w:rFonts w:ascii="Arial" w:eastAsia="Arial" w:hAnsi="Arial" w:cs="Arial"/>
                <w:b/>
                <w:bCs/>
                <w:i/>
                <w:sz w:val="22"/>
                <w:szCs w:val="22"/>
                <w:lang w:bidi="en-US"/>
              </w:rPr>
            </w:pPr>
            <w:r w:rsidRPr="007E2B1E">
              <w:rPr>
                <w:rFonts w:ascii="Arial" w:eastAsia="Arial" w:hAnsi="Arial" w:cs="Arial"/>
                <w:b/>
                <w:i/>
                <w:sz w:val="22"/>
                <w:szCs w:val="22"/>
                <w:lang w:bidi="en-US"/>
              </w:rPr>
              <w:t>Distress Sale Value*</w:t>
            </w:r>
            <w:r w:rsidRPr="007E2B1E">
              <w:rPr>
                <w:rFonts w:ascii="Arial" w:eastAsia="Arial" w:hAnsi="Arial" w:cs="Arial"/>
                <w:i/>
                <w:sz w:val="22"/>
                <w:szCs w:val="22"/>
                <w:lang w:bidi="en-US"/>
              </w:rPr>
              <w:t xml:space="preserve"> is that value when the property is attached with any process such as mortgaged financing, financial or operational dues which is under any stress condition or situation and the stakeholders are under process of finding resolution towards it to save the property from being attached to a formal recovery process. In this type of sale, minimum fetch value assessed will always be less than the estimated Fair Market Value where the discount of percentage will depend upon various circumstances and factors such as nature, size, salability prospects of the property and kind of encumbrance on the property. In this type of sale, negotiation power of the buyer is always more than the seller and eagerness &amp; pressure of selling the property will be more on the seller than the buyer.</w:t>
            </w:r>
          </w:p>
        </w:tc>
      </w:tr>
      <w:tr w:rsidR="000C0812" w:rsidRPr="007E2B1E" w14:paraId="7B7E24C6" w14:textId="77777777" w:rsidTr="00F15416">
        <w:trPr>
          <w:trHeight w:val="70"/>
          <w:jc w:val="center"/>
        </w:trPr>
        <w:tc>
          <w:tcPr>
            <w:tcW w:w="846" w:type="dxa"/>
            <w:vMerge/>
            <w:shd w:val="clear" w:color="auto" w:fill="C6D9F1" w:themeFill="text2" w:themeFillTint="33"/>
            <w:vAlign w:val="center"/>
          </w:tcPr>
          <w:p w14:paraId="04E0C0A3"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Pr>
          <w:p w14:paraId="3D4AD946" w14:textId="77777777" w:rsidR="000C0812" w:rsidRPr="007E2B1E" w:rsidRDefault="000C0812" w:rsidP="000C0812">
            <w:pPr>
              <w:widowControl w:val="0"/>
              <w:autoSpaceDE w:val="0"/>
              <w:autoSpaceDN w:val="0"/>
              <w:adjustRightInd w:val="0"/>
              <w:spacing w:line="259" w:lineRule="auto"/>
              <w:jc w:val="both"/>
              <w:rPr>
                <w:rFonts w:ascii="Arial" w:eastAsia="Arial" w:hAnsi="Arial" w:cs="Arial"/>
                <w:i/>
                <w:sz w:val="22"/>
                <w:szCs w:val="22"/>
                <w:highlight w:val="yellow"/>
                <w:lang w:bidi="en-US"/>
              </w:rPr>
            </w:pPr>
            <w:r w:rsidRPr="007E2B1E">
              <w:rPr>
                <w:rFonts w:ascii="Arial" w:eastAsia="Arial" w:hAnsi="Arial" w:cs="Arial"/>
                <w:b/>
                <w:bCs/>
                <w:i/>
                <w:sz w:val="22"/>
                <w:szCs w:val="22"/>
                <w:lang w:bidi="en-US"/>
              </w:rPr>
              <w:t>Liquidation Value</w:t>
            </w:r>
            <w:r w:rsidRPr="007E2B1E">
              <w:rPr>
                <w:rFonts w:ascii="Arial" w:eastAsia="Arial" w:hAnsi="Arial" w:cs="Arial"/>
                <w:i/>
                <w:sz w:val="22"/>
                <w:szCs w:val="22"/>
                <w:lang w:bidi="en-US"/>
              </w:rPr>
              <w:t xml:space="preserve"> is the amount that would be realized when an asset or group of assets are sold due to any compulsion or constraints such as in a recovery process guided by statute, law or legal process, clearance sale or any such condition or situation thereof where the pressure of selling the asset/ property is very high to realize whatever maximum amount can be from the sale of the assets in a limited time for clearance of dues or due to closure of business. In other words, this kind of value is also called as forced sale value.</w:t>
            </w:r>
          </w:p>
        </w:tc>
      </w:tr>
      <w:tr w:rsidR="000C0812" w:rsidRPr="007E2B1E" w14:paraId="3E9B9058" w14:textId="77777777" w:rsidTr="00F15416">
        <w:trPr>
          <w:trHeight w:val="663"/>
          <w:jc w:val="center"/>
        </w:trPr>
        <w:tc>
          <w:tcPr>
            <w:tcW w:w="846" w:type="dxa"/>
            <w:vMerge/>
            <w:tcBorders>
              <w:bottom w:val="single" w:sz="4" w:space="0" w:color="auto"/>
            </w:tcBorders>
            <w:shd w:val="clear" w:color="auto" w:fill="C6D9F1" w:themeFill="text2" w:themeFillTint="33"/>
            <w:vAlign w:val="center"/>
          </w:tcPr>
          <w:p w14:paraId="3155B1AC"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Pr>
          <w:p w14:paraId="3F8DE322" w14:textId="77777777" w:rsidR="000C0812" w:rsidRPr="007E2B1E" w:rsidRDefault="000C0812" w:rsidP="000C0812">
            <w:pPr>
              <w:widowControl w:val="0"/>
              <w:autoSpaceDE w:val="0"/>
              <w:autoSpaceDN w:val="0"/>
              <w:adjustRightInd w:val="0"/>
              <w:spacing w:after="160" w:line="259" w:lineRule="auto"/>
              <w:jc w:val="both"/>
              <w:rPr>
                <w:rFonts w:ascii="Arial" w:eastAsia="Arial" w:hAnsi="Arial" w:cs="Arial"/>
                <w:bCs/>
                <w:i/>
                <w:sz w:val="22"/>
                <w:szCs w:val="22"/>
                <w:lang w:val="en-IN" w:bidi="en-US"/>
              </w:rPr>
            </w:pPr>
            <w:r w:rsidRPr="007E2B1E">
              <w:rPr>
                <w:rFonts w:ascii="Arial" w:eastAsia="Arial" w:hAnsi="Arial" w:cs="Arial"/>
                <w:b/>
                <w:bCs/>
                <w:i/>
                <w:sz w:val="22"/>
                <w:szCs w:val="22"/>
                <w:lang w:val="en-IN" w:bidi="en-US"/>
              </w:rPr>
              <w:t xml:space="preserve">Difference between </w:t>
            </w:r>
            <w:proofErr w:type="gramStart"/>
            <w:r w:rsidRPr="007E2B1E">
              <w:rPr>
                <w:rFonts w:ascii="Arial" w:eastAsia="Arial" w:hAnsi="Arial" w:cs="Arial"/>
                <w:b/>
                <w:bCs/>
                <w:i/>
                <w:sz w:val="22"/>
                <w:szCs w:val="22"/>
                <w:lang w:val="en-IN" w:bidi="en-US"/>
              </w:rPr>
              <w:t>Cost</w:t>
            </w:r>
            <w:proofErr w:type="gramEnd"/>
            <w:r w:rsidRPr="007E2B1E">
              <w:rPr>
                <w:rFonts w:ascii="Arial" w:eastAsia="Arial" w:hAnsi="Arial" w:cs="Arial"/>
                <w:b/>
                <w:bCs/>
                <w:i/>
                <w:sz w:val="22"/>
                <w:szCs w:val="22"/>
                <w:lang w:val="en-IN" w:bidi="en-US"/>
              </w:rPr>
              <w:t xml:space="preserve">, Price &amp; Value: </w:t>
            </w:r>
            <w:r w:rsidRPr="007E2B1E">
              <w:rPr>
                <w:rFonts w:ascii="Arial" w:eastAsia="Arial" w:hAnsi="Arial" w:cs="Arial"/>
                <w:bCs/>
                <w:i/>
                <w:sz w:val="22"/>
                <w:szCs w:val="22"/>
                <w:lang w:val="en-IN" w:bidi="en-US"/>
              </w:rPr>
              <w:t>Generally, these words are used and understood synonymously. However, in reality each of these has a completely different meaning, premise and also having different definitions in professional &amp; legal terms. Therefore, it is our professional responsibility to describe the definitions of these words to avoid ambiguity &amp; confusion in the minds of the user of this report.</w:t>
            </w:r>
          </w:p>
          <w:p w14:paraId="414F6C6A" w14:textId="77777777" w:rsidR="000C0812" w:rsidRPr="007E2B1E" w:rsidRDefault="000C0812" w:rsidP="000C0812">
            <w:pPr>
              <w:widowControl w:val="0"/>
              <w:autoSpaceDE w:val="0"/>
              <w:autoSpaceDN w:val="0"/>
              <w:adjustRightInd w:val="0"/>
              <w:spacing w:after="160" w:line="259" w:lineRule="auto"/>
              <w:jc w:val="both"/>
              <w:rPr>
                <w:rFonts w:ascii="Arial" w:eastAsia="Arial" w:hAnsi="Arial" w:cs="Arial"/>
                <w:i/>
                <w:sz w:val="22"/>
                <w:szCs w:val="22"/>
                <w:lang w:val="en-IN" w:bidi="en-US"/>
              </w:rPr>
            </w:pPr>
            <w:r w:rsidRPr="007E2B1E">
              <w:rPr>
                <w:rFonts w:ascii="Arial" w:eastAsia="Arial" w:hAnsi="Arial" w:cs="Arial"/>
                <w:i/>
                <w:sz w:val="22"/>
                <w:szCs w:val="22"/>
                <w:lang w:val="en-IN" w:bidi="en-US"/>
              </w:rPr>
              <w:t xml:space="preserve">The </w:t>
            </w:r>
            <w:r w:rsidRPr="007E2B1E">
              <w:rPr>
                <w:rFonts w:ascii="Arial" w:eastAsia="Arial" w:hAnsi="Arial" w:cs="Arial"/>
                <w:b/>
                <w:bCs/>
                <w:i/>
                <w:iCs/>
                <w:sz w:val="22"/>
                <w:szCs w:val="22"/>
                <w:lang w:val="en-IN" w:bidi="en-US"/>
              </w:rPr>
              <w:t>Cost</w:t>
            </w:r>
            <w:r w:rsidRPr="007E2B1E">
              <w:rPr>
                <w:rFonts w:ascii="Arial" w:eastAsia="Arial" w:hAnsi="Arial" w:cs="Arial"/>
                <w:i/>
                <w:sz w:val="22"/>
                <w:szCs w:val="22"/>
                <w:lang w:val="en-IN" w:bidi="en-US"/>
              </w:rPr>
              <w:t xml:space="preserve"> of an asset represents the actual amount spend in the construction/ actual creation of the asset.</w:t>
            </w:r>
          </w:p>
          <w:p w14:paraId="1EFEE8EA" w14:textId="77777777" w:rsidR="000C0812" w:rsidRPr="007E2B1E" w:rsidRDefault="000C0812" w:rsidP="000C0812">
            <w:pPr>
              <w:widowControl w:val="0"/>
              <w:autoSpaceDE w:val="0"/>
              <w:autoSpaceDN w:val="0"/>
              <w:adjustRightInd w:val="0"/>
              <w:spacing w:after="160" w:line="259" w:lineRule="auto"/>
              <w:jc w:val="both"/>
              <w:rPr>
                <w:rFonts w:ascii="Arial" w:eastAsia="Arial" w:hAnsi="Arial" w:cs="Arial"/>
                <w:i/>
                <w:sz w:val="22"/>
                <w:szCs w:val="22"/>
                <w:highlight w:val="yellow"/>
                <w:lang w:val="en-IN" w:bidi="en-US"/>
              </w:rPr>
            </w:pPr>
            <w:r w:rsidRPr="007E2B1E">
              <w:rPr>
                <w:rFonts w:ascii="Arial" w:eastAsia="Arial" w:hAnsi="Arial" w:cs="Arial"/>
                <w:i/>
                <w:sz w:val="22"/>
                <w:szCs w:val="22"/>
                <w:lang w:val="en-IN" w:bidi="en-US"/>
              </w:rPr>
              <w:t xml:space="preserve">The </w:t>
            </w:r>
            <w:r w:rsidRPr="007E2B1E">
              <w:rPr>
                <w:rFonts w:ascii="Arial" w:eastAsia="Arial" w:hAnsi="Arial" w:cs="Arial"/>
                <w:b/>
                <w:i/>
                <w:sz w:val="22"/>
                <w:szCs w:val="22"/>
                <w:lang w:val="en-IN" w:bidi="en-US"/>
              </w:rPr>
              <w:t>Price</w:t>
            </w:r>
            <w:r w:rsidRPr="007E2B1E">
              <w:rPr>
                <w:rFonts w:ascii="Arial" w:eastAsia="Arial" w:hAnsi="Arial" w:cs="Arial"/>
                <w:i/>
                <w:sz w:val="22"/>
                <w:szCs w:val="22"/>
                <w:lang w:val="en-IN" w:bidi="en-US"/>
              </w:rPr>
              <w:t xml:space="preserve"> is the amount paid for the procurement of the same asset.</w:t>
            </w:r>
          </w:p>
          <w:p w14:paraId="343A1AA5" w14:textId="77777777" w:rsidR="000C0812" w:rsidRPr="007E2B1E" w:rsidRDefault="000C0812" w:rsidP="000C0812">
            <w:pPr>
              <w:widowControl w:val="0"/>
              <w:autoSpaceDE w:val="0"/>
              <w:autoSpaceDN w:val="0"/>
              <w:adjustRightInd w:val="0"/>
              <w:spacing w:after="160" w:line="259" w:lineRule="auto"/>
              <w:jc w:val="both"/>
              <w:rPr>
                <w:rFonts w:ascii="Arial" w:eastAsia="Arial" w:hAnsi="Arial" w:cstheme="minorHAnsi"/>
                <w:sz w:val="22"/>
                <w:szCs w:val="22"/>
                <w:lang w:bidi="en-US"/>
              </w:rPr>
            </w:pPr>
            <w:r w:rsidRPr="007E2B1E">
              <w:rPr>
                <w:rFonts w:ascii="Arial" w:eastAsia="Arial" w:hAnsi="Arial" w:cs="Arial"/>
                <w:i/>
                <w:sz w:val="22"/>
                <w:szCs w:val="22"/>
                <w:lang w:val="en-IN" w:bidi="en-US"/>
              </w:rPr>
              <w:t xml:space="preserve">The </w:t>
            </w:r>
            <w:r w:rsidRPr="007E2B1E">
              <w:rPr>
                <w:rFonts w:ascii="Arial" w:eastAsia="Arial" w:hAnsi="Arial" w:cs="Arial"/>
                <w:b/>
                <w:i/>
                <w:sz w:val="22"/>
                <w:szCs w:val="22"/>
                <w:lang w:val="en-IN" w:bidi="en-US"/>
              </w:rPr>
              <w:t>V</w:t>
            </w:r>
            <w:r w:rsidRPr="007E2B1E">
              <w:rPr>
                <w:rFonts w:ascii="Arial" w:eastAsia="Arial" w:hAnsi="Arial" w:cs="Arial"/>
                <w:b/>
                <w:bCs/>
                <w:i/>
                <w:iCs/>
                <w:sz w:val="22"/>
                <w:szCs w:val="22"/>
                <w:lang w:val="en-IN" w:bidi="en-US"/>
              </w:rPr>
              <w:t>alue</w:t>
            </w:r>
            <w:r w:rsidRPr="007E2B1E">
              <w:rPr>
                <w:rFonts w:ascii="Arial" w:eastAsia="Arial" w:hAnsi="Arial" w:cs="Arial"/>
                <w:i/>
                <w:sz w:val="22"/>
                <w:szCs w:val="22"/>
                <w:lang w:val="en-IN" w:bidi="en-US"/>
              </w:rPr>
              <w:t xml:space="preserve"> is defined as the present worth of future rights in the property/ asset and is a </w:t>
            </w:r>
            <w:r w:rsidRPr="007E2B1E">
              <w:rPr>
                <w:rFonts w:ascii="Arial" w:eastAsia="Arial" w:hAnsi="Arial" w:cstheme="minorHAnsi"/>
                <w:i/>
                <w:iCs/>
                <w:sz w:val="22"/>
                <w:szCs w:val="22"/>
                <w:lang w:bidi="en-US"/>
              </w:rPr>
              <w:t>hypothetical or notional price that buyers and sellers are most likely to conclude for a good or service. Value is not a fact, but an estimate of the likely price to be paid for a good or service at a given time in accordance with a particular definition of value.</w:t>
            </w:r>
          </w:p>
          <w:p w14:paraId="341D0A47" w14:textId="77777777" w:rsidR="000C0812" w:rsidRDefault="000C0812" w:rsidP="000C0812">
            <w:pPr>
              <w:widowControl w:val="0"/>
              <w:autoSpaceDE w:val="0"/>
              <w:autoSpaceDN w:val="0"/>
              <w:spacing w:line="259" w:lineRule="auto"/>
              <w:jc w:val="both"/>
              <w:rPr>
                <w:rFonts w:ascii="Arial" w:eastAsia="Arial" w:hAnsi="Arial" w:cs="Arial"/>
                <w:i/>
                <w:sz w:val="22"/>
                <w:szCs w:val="22"/>
                <w:lang w:val="en-IN" w:bidi="en-US"/>
              </w:rPr>
            </w:pPr>
            <w:r w:rsidRPr="007E2B1E">
              <w:rPr>
                <w:rFonts w:ascii="Arial" w:eastAsia="Arial" w:hAnsi="Arial" w:cs="Arial"/>
                <w:i/>
                <w:sz w:val="22"/>
                <w:szCs w:val="22"/>
                <w:lang w:val="en-IN" w:bidi="en-US"/>
              </w:rPr>
              <w:t>Therefore, in actual for the same asset/ property, cost, price &amp; value remain different since these terms have different usage &amp; meaning.</w:t>
            </w:r>
          </w:p>
          <w:p w14:paraId="59201391" w14:textId="77777777" w:rsidR="000C0812" w:rsidRPr="007E2B1E" w:rsidRDefault="000C0812" w:rsidP="000C0812">
            <w:pPr>
              <w:widowControl w:val="0"/>
              <w:autoSpaceDE w:val="0"/>
              <w:autoSpaceDN w:val="0"/>
              <w:spacing w:line="259" w:lineRule="auto"/>
              <w:jc w:val="both"/>
              <w:rPr>
                <w:rFonts w:ascii="Arial" w:eastAsia="Arial" w:hAnsi="Arial" w:cs="Arial"/>
                <w:b/>
                <w:bCs/>
                <w:i/>
                <w:sz w:val="22"/>
                <w:szCs w:val="22"/>
                <w:lang w:bidi="en-US"/>
              </w:rPr>
            </w:pPr>
          </w:p>
        </w:tc>
      </w:tr>
      <w:tr w:rsidR="000C0812" w:rsidRPr="007E2B1E" w14:paraId="2FD9949C" w14:textId="77777777" w:rsidTr="00F15416">
        <w:trPr>
          <w:trHeight w:val="70"/>
          <w:jc w:val="center"/>
        </w:trPr>
        <w:tc>
          <w:tcPr>
            <w:tcW w:w="846" w:type="dxa"/>
            <w:tcBorders>
              <w:bottom w:val="single" w:sz="4" w:space="0" w:color="auto"/>
            </w:tcBorders>
            <w:shd w:val="clear" w:color="auto" w:fill="C6D9F1" w:themeFill="text2" w:themeFillTint="33"/>
          </w:tcPr>
          <w:p w14:paraId="70FD64AB" w14:textId="77777777" w:rsidR="000C0812" w:rsidRPr="007E2B1E" w:rsidRDefault="000C0812" w:rsidP="000C0812">
            <w:pPr>
              <w:widowControl w:val="0"/>
              <w:numPr>
                <w:ilvl w:val="0"/>
                <w:numId w:val="9"/>
              </w:numPr>
              <w:autoSpaceDE w:val="0"/>
              <w:autoSpaceDN w:val="0"/>
              <w:spacing w:after="160" w:line="276" w:lineRule="auto"/>
              <w:ind w:left="643"/>
              <w:contextualSpacing/>
              <w:jc w:val="center"/>
              <w:rPr>
                <w:rFonts w:ascii="Arial" w:eastAsia="Arial" w:hAnsi="Arial" w:cs="Arial"/>
                <w:b/>
                <w:sz w:val="22"/>
                <w:szCs w:val="22"/>
                <w:lang w:bidi="en-US"/>
              </w:rPr>
            </w:pPr>
          </w:p>
        </w:tc>
        <w:tc>
          <w:tcPr>
            <w:tcW w:w="10773" w:type="dxa"/>
            <w:gridSpan w:val="3"/>
            <w:tcBorders>
              <w:bottom w:val="single" w:sz="4" w:space="0" w:color="auto"/>
            </w:tcBorders>
          </w:tcPr>
          <w:p w14:paraId="440BF91E" w14:textId="77777777" w:rsidR="000C0812" w:rsidRPr="007E2B1E" w:rsidRDefault="000C0812" w:rsidP="000C0812">
            <w:pPr>
              <w:widowControl w:val="0"/>
              <w:autoSpaceDE w:val="0"/>
              <w:autoSpaceDN w:val="0"/>
              <w:adjustRightInd w:val="0"/>
              <w:spacing w:line="259" w:lineRule="auto"/>
              <w:rPr>
                <w:rFonts w:ascii="Arial" w:eastAsia="Arial" w:hAnsi="Arial" w:cs="Arial"/>
                <w:b/>
                <w:bCs/>
                <w:i/>
                <w:sz w:val="22"/>
                <w:szCs w:val="22"/>
                <w:lang w:val="en-IN" w:bidi="en-US"/>
              </w:rPr>
            </w:pPr>
            <w:r w:rsidRPr="007E2B1E">
              <w:rPr>
                <w:rFonts w:ascii="Arial" w:eastAsia="Arial" w:hAnsi="Arial" w:cs="Arial"/>
                <w:b/>
                <w:bCs/>
                <w:i/>
                <w:sz w:val="22"/>
                <w:szCs w:val="22"/>
                <w:lang w:val="en-IN" w:bidi="en-US"/>
              </w:rPr>
              <w:t>Enclosures with the Report:</w:t>
            </w:r>
          </w:p>
          <w:p w14:paraId="1A60DDA0" w14:textId="77777777" w:rsidR="000C0812" w:rsidRPr="007E2B1E" w:rsidRDefault="000C0812" w:rsidP="000C0812">
            <w:pPr>
              <w:widowControl w:val="0"/>
              <w:autoSpaceDE w:val="0"/>
              <w:autoSpaceDN w:val="0"/>
              <w:adjustRightInd w:val="0"/>
              <w:spacing w:line="259" w:lineRule="auto"/>
              <w:rPr>
                <w:rFonts w:ascii="Arial" w:eastAsia="Arial" w:hAnsi="Arial" w:cs="Arial"/>
                <w:b/>
                <w:bCs/>
                <w:i/>
                <w:sz w:val="22"/>
                <w:szCs w:val="22"/>
                <w:lang w:val="en-IN" w:bidi="en-US"/>
              </w:rPr>
            </w:pPr>
          </w:p>
          <w:p w14:paraId="112301EB" w14:textId="77777777" w:rsidR="000C0812" w:rsidRPr="007E2B1E" w:rsidRDefault="000C0812" w:rsidP="000C0812">
            <w:pPr>
              <w:widowControl w:val="0"/>
              <w:numPr>
                <w:ilvl w:val="0"/>
                <w:numId w:val="24"/>
              </w:numPr>
              <w:autoSpaceDE w:val="0"/>
              <w:autoSpaceDN w:val="0"/>
              <w:adjustRightInd w:val="0"/>
              <w:spacing w:after="160" w:line="259" w:lineRule="auto"/>
              <w:ind w:left="502"/>
              <w:contextualSpacing/>
              <w:rPr>
                <w:rFonts w:ascii="Arial" w:eastAsia="Arial" w:hAnsi="Arial" w:cs="Arial"/>
                <w:bCs/>
                <w:i/>
                <w:iCs/>
                <w:sz w:val="22"/>
                <w:szCs w:val="22"/>
                <w:lang w:bidi="en-US"/>
              </w:rPr>
            </w:pPr>
            <w:r>
              <w:rPr>
                <w:rFonts w:ascii="Arial" w:eastAsia="Arial" w:hAnsi="Arial" w:cs="Arial"/>
                <w:bCs/>
                <w:i/>
                <w:iCs/>
                <w:sz w:val="22"/>
                <w:szCs w:val="22"/>
                <w:lang w:bidi="en-US"/>
              </w:rPr>
              <w:t>Enclosure: 1</w:t>
            </w:r>
            <w:r w:rsidRPr="007E2B1E">
              <w:rPr>
                <w:rFonts w:ascii="Arial" w:eastAsia="Arial" w:hAnsi="Arial" w:cs="Arial"/>
                <w:bCs/>
                <w:i/>
                <w:iCs/>
                <w:sz w:val="22"/>
                <w:szCs w:val="22"/>
                <w:lang w:bidi="en-US"/>
              </w:rPr>
              <w:t xml:space="preserve"> – Google Map Location</w:t>
            </w:r>
          </w:p>
          <w:p w14:paraId="070D5018" w14:textId="77777777" w:rsidR="000C0812" w:rsidRPr="007E2B1E" w:rsidRDefault="000C0812" w:rsidP="000C0812">
            <w:pPr>
              <w:widowControl w:val="0"/>
              <w:numPr>
                <w:ilvl w:val="0"/>
                <w:numId w:val="24"/>
              </w:numPr>
              <w:autoSpaceDE w:val="0"/>
              <w:autoSpaceDN w:val="0"/>
              <w:adjustRightInd w:val="0"/>
              <w:spacing w:after="160" w:line="259" w:lineRule="auto"/>
              <w:ind w:left="502"/>
              <w:contextualSpacing/>
              <w:rPr>
                <w:rFonts w:ascii="Arial" w:eastAsia="Arial" w:hAnsi="Arial" w:cs="Arial"/>
                <w:bCs/>
                <w:i/>
                <w:iCs/>
                <w:sz w:val="22"/>
                <w:szCs w:val="22"/>
                <w:lang w:bidi="en-US"/>
              </w:rPr>
            </w:pPr>
            <w:r>
              <w:rPr>
                <w:rFonts w:ascii="Arial" w:eastAsia="Arial" w:hAnsi="Arial" w:cs="Arial"/>
                <w:bCs/>
                <w:i/>
                <w:iCs/>
                <w:sz w:val="22"/>
                <w:szCs w:val="22"/>
                <w:lang w:bidi="en-US"/>
              </w:rPr>
              <w:t>Enclosure: 2</w:t>
            </w:r>
            <w:r w:rsidRPr="007E2B1E">
              <w:rPr>
                <w:rFonts w:ascii="Arial" w:eastAsia="Arial" w:hAnsi="Arial" w:cs="Arial"/>
                <w:bCs/>
                <w:i/>
                <w:iCs/>
                <w:sz w:val="22"/>
                <w:szCs w:val="22"/>
                <w:lang w:bidi="en-US"/>
              </w:rPr>
              <w:t xml:space="preserve"> - References on price trend of the similar related properties available on public domain</w:t>
            </w:r>
          </w:p>
          <w:p w14:paraId="24C65348" w14:textId="77777777" w:rsidR="000C0812" w:rsidRPr="007E2B1E" w:rsidRDefault="000C0812" w:rsidP="000C0812">
            <w:pPr>
              <w:widowControl w:val="0"/>
              <w:numPr>
                <w:ilvl w:val="0"/>
                <w:numId w:val="24"/>
              </w:numPr>
              <w:autoSpaceDE w:val="0"/>
              <w:autoSpaceDN w:val="0"/>
              <w:adjustRightInd w:val="0"/>
              <w:spacing w:after="160" w:line="259" w:lineRule="auto"/>
              <w:ind w:left="502"/>
              <w:contextualSpacing/>
              <w:rPr>
                <w:rFonts w:ascii="Arial" w:eastAsia="Arial" w:hAnsi="Arial" w:cs="Arial"/>
                <w:bCs/>
                <w:i/>
                <w:iCs/>
                <w:sz w:val="22"/>
                <w:szCs w:val="22"/>
                <w:lang w:bidi="en-US"/>
              </w:rPr>
            </w:pPr>
            <w:r>
              <w:rPr>
                <w:rFonts w:ascii="Arial" w:eastAsia="Arial" w:hAnsi="Arial" w:cs="Arial"/>
                <w:bCs/>
                <w:i/>
                <w:iCs/>
                <w:sz w:val="22"/>
                <w:szCs w:val="22"/>
                <w:lang w:bidi="en-US"/>
              </w:rPr>
              <w:t>Enclosure: 3</w:t>
            </w:r>
            <w:r w:rsidRPr="007E2B1E">
              <w:rPr>
                <w:rFonts w:ascii="Arial" w:eastAsia="Arial" w:hAnsi="Arial" w:cs="Arial"/>
                <w:bCs/>
                <w:i/>
                <w:iCs/>
                <w:sz w:val="22"/>
                <w:szCs w:val="22"/>
                <w:lang w:bidi="en-US"/>
              </w:rPr>
              <w:t xml:space="preserve"> – Photographs of the property</w:t>
            </w:r>
          </w:p>
          <w:p w14:paraId="6775AB39" w14:textId="77777777" w:rsidR="000C0812" w:rsidRDefault="000C0812" w:rsidP="000C0812">
            <w:pPr>
              <w:widowControl w:val="0"/>
              <w:numPr>
                <w:ilvl w:val="0"/>
                <w:numId w:val="24"/>
              </w:numPr>
              <w:autoSpaceDE w:val="0"/>
              <w:autoSpaceDN w:val="0"/>
              <w:adjustRightInd w:val="0"/>
              <w:spacing w:after="160" w:line="259" w:lineRule="auto"/>
              <w:ind w:left="502"/>
              <w:contextualSpacing/>
              <w:rPr>
                <w:rFonts w:ascii="Arial" w:eastAsia="Arial" w:hAnsi="Arial" w:cs="Arial"/>
                <w:bCs/>
                <w:i/>
                <w:iCs/>
                <w:sz w:val="22"/>
                <w:szCs w:val="22"/>
                <w:lang w:bidi="en-US"/>
              </w:rPr>
            </w:pPr>
            <w:r>
              <w:rPr>
                <w:rFonts w:ascii="Arial" w:eastAsia="Arial" w:hAnsi="Arial" w:cs="Arial"/>
                <w:bCs/>
                <w:i/>
                <w:iCs/>
                <w:sz w:val="22"/>
                <w:szCs w:val="22"/>
                <w:lang w:bidi="en-US"/>
              </w:rPr>
              <w:t>Enclosure: 4</w:t>
            </w:r>
            <w:r w:rsidRPr="007E2B1E">
              <w:rPr>
                <w:rFonts w:ascii="Arial" w:eastAsia="Arial" w:hAnsi="Arial" w:cs="Arial"/>
                <w:bCs/>
                <w:i/>
                <w:iCs/>
                <w:sz w:val="22"/>
                <w:szCs w:val="22"/>
                <w:lang w:bidi="en-US"/>
              </w:rPr>
              <w:t xml:space="preserve"> – Copy of Circle Guideline Rate</w:t>
            </w:r>
          </w:p>
          <w:p w14:paraId="2836A125" w14:textId="77777777" w:rsidR="000C0812" w:rsidRPr="001173F6" w:rsidRDefault="000C0812" w:rsidP="000C0812">
            <w:pPr>
              <w:widowControl w:val="0"/>
              <w:numPr>
                <w:ilvl w:val="0"/>
                <w:numId w:val="24"/>
              </w:numPr>
              <w:autoSpaceDE w:val="0"/>
              <w:autoSpaceDN w:val="0"/>
              <w:adjustRightInd w:val="0"/>
              <w:spacing w:after="160" w:line="259" w:lineRule="auto"/>
              <w:ind w:left="502"/>
              <w:contextualSpacing/>
              <w:rPr>
                <w:rFonts w:ascii="Arial" w:eastAsia="Arial" w:hAnsi="Arial" w:cs="Arial"/>
                <w:bCs/>
                <w:i/>
                <w:iCs/>
                <w:sz w:val="22"/>
                <w:szCs w:val="22"/>
                <w:lang w:bidi="en-US"/>
              </w:rPr>
            </w:pPr>
            <w:r>
              <w:rPr>
                <w:rFonts w:ascii="Arial" w:eastAsia="Arial" w:hAnsi="Arial" w:cs="Arial"/>
                <w:bCs/>
                <w:i/>
                <w:iCs/>
                <w:sz w:val="22"/>
                <w:szCs w:val="22"/>
                <w:lang w:bidi="en-US"/>
              </w:rPr>
              <w:t>Enclosure: 5</w:t>
            </w:r>
            <w:r w:rsidRPr="007E2B1E">
              <w:rPr>
                <w:rFonts w:ascii="Arial" w:eastAsia="Arial" w:hAnsi="Arial" w:cs="Arial"/>
                <w:bCs/>
                <w:i/>
                <w:iCs/>
                <w:sz w:val="22"/>
                <w:szCs w:val="22"/>
                <w:lang w:bidi="en-US"/>
              </w:rPr>
              <w:t xml:space="preserve"> – Copy of Circle Guideline Rate</w:t>
            </w:r>
          </w:p>
          <w:p w14:paraId="52D0D072" w14:textId="77777777" w:rsidR="000C0812" w:rsidRPr="007E2B1E" w:rsidRDefault="000C0812" w:rsidP="000C0812">
            <w:pPr>
              <w:widowControl w:val="0"/>
              <w:numPr>
                <w:ilvl w:val="0"/>
                <w:numId w:val="24"/>
              </w:numPr>
              <w:autoSpaceDE w:val="0"/>
              <w:autoSpaceDN w:val="0"/>
              <w:adjustRightInd w:val="0"/>
              <w:spacing w:after="160" w:line="259" w:lineRule="auto"/>
              <w:ind w:left="502"/>
              <w:contextualSpacing/>
              <w:rPr>
                <w:rFonts w:ascii="Arial" w:eastAsia="Arial" w:hAnsi="Arial" w:cs="Arial"/>
                <w:bCs/>
                <w:i/>
                <w:iCs/>
                <w:sz w:val="22"/>
                <w:szCs w:val="22"/>
                <w:lang w:bidi="en-US"/>
              </w:rPr>
            </w:pPr>
            <w:r>
              <w:rPr>
                <w:rFonts w:ascii="Arial" w:eastAsia="Arial" w:hAnsi="Arial" w:cs="Arial"/>
                <w:bCs/>
                <w:i/>
                <w:iCs/>
                <w:sz w:val="22"/>
                <w:szCs w:val="22"/>
                <w:lang w:bidi="en-US"/>
              </w:rPr>
              <w:t>Enclosure 6</w:t>
            </w:r>
            <w:r w:rsidRPr="007E2B1E">
              <w:rPr>
                <w:rFonts w:ascii="Arial" w:eastAsia="Arial" w:hAnsi="Arial" w:cs="Arial"/>
                <w:bCs/>
                <w:i/>
                <w:iCs/>
                <w:sz w:val="22"/>
                <w:szCs w:val="22"/>
                <w:lang w:bidi="en-US"/>
              </w:rPr>
              <w:t xml:space="preserve">: Part D - </w:t>
            </w:r>
            <w:proofErr w:type="spellStart"/>
            <w:r w:rsidRPr="007E2B1E">
              <w:rPr>
                <w:rFonts w:ascii="Arial" w:eastAsia="Arial" w:hAnsi="Arial" w:cs="Arial"/>
                <w:bCs/>
                <w:i/>
                <w:iCs/>
                <w:sz w:val="22"/>
                <w:szCs w:val="22"/>
                <w:lang w:bidi="en-US"/>
              </w:rPr>
              <w:t>Valuer’s</w:t>
            </w:r>
            <w:proofErr w:type="spellEnd"/>
            <w:r w:rsidRPr="007E2B1E">
              <w:rPr>
                <w:rFonts w:ascii="Arial" w:eastAsia="Arial" w:hAnsi="Arial" w:cs="Arial"/>
                <w:bCs/>
                <w:i/>
                <w:iCs/>
                <w:sz w:val="22"/>
                <w:szCs w:val="22"/>
                <w:lang w:bidi="en-US"/>
              </w:rPr>
              <w:t xml:space="preserve"> Important Remarks</w:t>
            </w:r>
          </w:p>
        </w:tc>
      </w:tr>
    </w:tbl>
    <w:p w14:paraId="4926ED6D" w14:textId="77777777" w:rsidR="001609B0" w:rsidRDefault="000B6EF5" w:rsidP="0032641E">
      <w:pPr>
        <w:rPr>
          <w:rFonts w:ascii="Arial" w:hAnsi="Arial" w:cs="Arial"/>
        </w:rPr>
      </w:pPr>
      <w:r w:rsidRPr="002A36EF">
        <w:rPr>
          <w:rFonts w:ascii="Arial" w:hAnsi="Arial" w:cs="Arial"/>
        </w:rPr>
        <w:br w:type="page"/>
      </w:r>
    </w:p>
    <w:p w14:paraId="756F56BF" w14:textId="77777777" w:rsidR="001609B0" w:rsidRDefault="001609B0" w:rsidP="00155328">
      <w:pPr>
        <w:jc w:val="center"/>
        <w:rPr>
          <w:rFonts w:ascii="Arial" w:hAnsi="Arial" w:cs="Arial"/>
        </w:rPr>
      </w:pPr>
    </w:p>
    <w:p w14:paraId="4B5FC9A8" w14:textId="77777777" w:rsidR="0043012A" w:rsidRDefault="0043012A" w:rsidP="00155328">
      <w:pPr>
        <w:jc w:val="center"/>
        <w:rPr>
          <w:rFonts w:ascii="Arial" w:hAnsi="Arial" w:cs="Arial"/>
          <w:b/>
          <w:u w:val="single"/>
        </w:rPr>
      </w:pPr>
      <w:r w:rsidRPr="0043012A">
        <w:rPr>
          <w:rFonts w:ascii="Arial" w:hAnsi="Arial" w:cs="Arial"/>
          <w:b/>
          <w:u w:val="single"/>
        </w:rPr>
        <w:t>IMPORTANT NOTES</w:t>
      </w:r>
    </w:p>
    <w:p w14:paraId="34C81E01" w14:textId="77777777" w:rsidR="00F76C27" w:rsidRPr="0043012A" w:rsidRDefault="00F76C27" w:rsidP="0043012A">
      <w:pPr>
        <w:jc w:val="center"/>
        <w:rPr>
          <w:rFonts w:ascii="Arial" w:hAnsi="Arial" w:cs="Arial"/>
          <w:b/>
          <w:u w:val="single"/>
        </w:rPr>
      </w:pPr>
    </w:p>
    <w:p w14:paraId="7C33DC62" w14:textId="77777777" w:rsidR="0043012A" w:rsidRPr="0043012A" w:rsidRDefault="0043012A" w:rsidP="0043012A">
      <w:pPr>
        <w:tabs>
          <w:tab w:val="left" w:pos="0"/>
        </w:tabs>
        <w:spacing w:line="276" w:lineRule="auto"/>
        <w:ind w:left="180"/>
        <w:jc w:val="center"/>
        <w:rPr>
          <w:rFonts w:ascii="Arial" w:hAnsi="Arial" w:cs="Arial"/>
          <w:i/>
          <w:sz w:val="16"/>
          <w:szCs w:val="16"/>
          <w:u w:val="single"/>
        </w:rPr>
      </w:pPr>
      <w:r w:rsidRPr="0043012A">
        <w:rPr>
          <w:rFonts w:ascii="Arial" w:hAnsi="Arial" w:cs="Arial"/>
          <w:b/>
          <w:bCs/>
          <w:i/>
          <w:iCs/>
          <w:color w:val="222222"/>
          <w:sz w:val="16"/>
          <w:szCs w:val="16"/>
          <w:u w:val="single"/>
          <w:shd w:val="clear" w:color="auto" w:fill="FFFFFF"/>
        </w:rPr>
        <w:t>DEFECT LIABILITY PERIOD</w:t>
      </w:r>
      <w:r w:rsidRPr="0043012A">
        <w:rPr>
          <w:rStyle w:val="apple-converted-space"/>
          <w:rFonts w:ascii="Arial" w:hAnsi="Arial" w:cs="Arial"/>
          <w:i/>
          <w:iCs/>
          <w:color w:val="222222"/>
          <w:sz w:val="16"/>
          <w:szCs w:val="16"/>
          <w:shd w:val="clear" w:color="auto" w:fill="FFFFFF"/>
        </w:rPr>
        <w:t> </w:t>
      </w:r>
      <w:r w:rsidRPr="0043012A">
        <w:rPr>
          <w:rFonts w:ascii="Arial" w:hAnsi="Arial" w:cs="Arial"/>
          <w:bCs/>
          <w:i/>
          <w:iCs/>
          <w:color w:val="222222"/>
          <w:sz w:val="16"/>
          <w:szCs w:val="16"/>
          <w:shd w:val="clear" w:color="auto" w:fill="FFFFFF"/>
        </w:rPr>
        <w:t xml:space="preserve">- In case of any query/ issue or escalation you may please contact Incident Manager by writing at valuers@rkassociates.org. We try our level best to ensure maximum accuracy in the Calculations done, Rates adopted and various other data points &amp; information mentioned in the report but still can’t rule out typing, human errors, assessment or any other mistakes. In case you find any mistake, variation, discrepancy or inaccuracy in any data point mentioned in the report, please help us by bringing all such points into our notice in writing at </w:t>
      </w:r>
      <w:r w:rsidRPr="00F76C27">
        <w:rPr>
          <w:rFonts w:ascii="Arial" w:hAnsi="Arial" w:cs="Arial"/>
          <w:bCs/>
          <w:i/>
          <w:iCs/>
          <w:color w:val="222222"/>
          <w:sz w:val="16"/>
          <w:szCs w:val="16"/>
          <w:shd w:val="clear" w:color="auto" w:fill="FFFFFF"/>
        </w:rPr>
        <w:t>valuers@rkassociates.org</w:t>
      </w:r>
      <w:r w:rsidRPr="00F76C27">
        <w:rPr>
          <w:color w:val="222222"/>
          <w:sz w:val="16"/>
          <w:szCs w:val="16"/>
        </w:rPr>
        <w:t xml:space="preserve"> </w:t>
      </w:r>
      <w:r w:rsidRPr="0043012A">
        <w:rPr>
          <w:rFonts w:ascii="Arial" w:hAnsi="Arial" w:cs="Arial"/>
          <w:bCs/>
          <w:i/>
          <w:iCs/>
          <w:color w:val="222222"/>
          <w:sz w:val="16"/>
          <w:szCs w:val="16"/>
          <w:shd w:val="clear" w:color="auto" w:fill="FFFFFF"/>
        </w:rPr>
        <w:t>within 30 days of the report delivery, to get these rectified timely, failing which R.K Associates shouldn’t be held responsible for any inaccuracy in any manner. Also, if we do not hear back anything from you within 30 days, we will assume that the report is correct in all respect and no further claim of any sort will be entertained thereafter. We would welcome and appreciate your feedback &amp; suggestions in order to improve our services.</w:t>
      </w:r>
    </w:p>
    <w:p w14:paraId="6C9A9B80" w14:textId="77777777" w:rsidR="0043012A" w:rsidRPr="0043012A" w:rsidRDefault="0043012A" w:rsidP="0043012A">
      <w:pPr>
        <w:tabs>
          <w:tab w:val="left" w:pos="0"/>
          <w:tab w:val="num" w:pos="540"/>
        </w:tabs>
        <w:ind w:left="540" w:hanging="360"/>
        <w:rPr>
          <w:rFonts w:ascii="Arial" w:hAnsi="Arial" w:cs="Arial"/>
          <w:i/>
          <w:sz w:val="16"/>
          <w:szCs w:val="16"/>
          <w:u w:val="single"/>
        </w:rPr>
      </w:pPr>
    </w:p>
    <w:p w14:paraId="024C801B" w14:textId="77777777" w:rsidR="0043012A" w:rsidRPr="0043012A" w:rsidRDefault="0043012A" w:rsidP="0043012A">
      <w:pPr>
        <w:tabs>
          <w:tab w:val="left" w:pos="0"/>
        </w:tabs>
        <w:spacing w:line="276" w:lineRule="auto"/>
        <w:ind w:left="180"/>
        <w:jc w:val="center"/>
        <w:rPr>
          <w:rFonts w:ascii="Arial" w:hAnsi="Arial" w:cs="Arial"/>
          <w:bCs/>
          <w:i/>
          <w:iCs/>
          <w:color w:val="222222"/>
          <w:sz w:val="16"/>
          <w:szCs w:val="16"/>
          <w:shd w:val="clear" w:color="auto" w:fill="FFFFFF"/>
        </w:rPr>
      </w:pPr>
      <w:r w:rsidRPr="0043012A">
        <w:rPr>
          <w:rFonts w:ascii="Arial" w:hAnsi="Arial" w:cs="Arial"/>
          <w:bCs/>
          <w:i/>
          <w:iCs/>
          <w:color w:val="222222"/>
          <w:sz w:val="16"/>
          <w:szCs w:val="16"/>
          <w:shd w:val="clear" w:color="auto" w:fill="FFFFFF"/>
        </w:rPr>
        <w:t xml:space="preserve">Our </w:t>
      </w:r>
      <w:r w:rsidRPr="0043012A">
        <w:rPr>
          <w:rFonts w:ascii="Arial" w:hAnsi="Arial" w:cs="Arial"/>
          <w:b/>
          <w:bCs/>
          <w:i/>
          <w:iCs/>
          <w:color w:val="222222"/>
          <w:sz w:val="16"/>
          <w:szCs w:val="16"/>
          <w:shd w:val="clear" w:color="auto" w:fill="FFFFFF"/>
        </w:rPr>
        <w:t>DATA RETENTION POLICY</w:t>
      </w:r>
      <w:r w:rsidRPr="0043012A">
        <w:rPr>
          <w:rFonts w:ascii="Arial" w:hAnsi="Arial" w:cs="Arial"/>
          <w:bCs/>
          <w:i/>
          <w:iCs/>
          <w:color w:val="222222"/>
          <w:sz w:val="16"/>
          <w:szCs w:val="16"/>
          <w:shd w:val="clear" w:color="auto" w:fill="FFFFFF"/>
        </w:rPr>
        <w:t xml:space="preserve"> is of </w:t>
      </w:r>
      <w:r w:rsidRPr="0043012A">
        <w:rPr>
          <w:rFonts w:ascii="Arial" w:hAnsi="Arial" w:cs="Arial"/>
          <w:b/>
          <w:bCs/>
          <w:i/>
          <w:iCs/>
          <w:color w:val="222222"/>
          <w:sz w:val="16"/>
          <w:szCs w:val="16"/>
          <w:u w:val="single"/>
          <w:shd w:val="clear" w:color="auto" w:fill="FFFFFF"/>
        </w:rPr>
        <w:t>ONE YEAR</w:t>
      </w:r>
      <w:r w:rsidRPr="0043012A">
        <w:rPr>
          <w:rFonts w:ascii="Arial" w:hAnsi="Arial" w:cs="Arial"/>
          <w:bCs/>
          <w:i/>
          <w:iCs/>
          <w:color w:val="222222"/>
          <w:sz w:val="16"/>
          <w:szCs w:val="16"/>
          <w:shd w:val="clear" w:color="auto" w:fill="FFFFFF"/>
        </w:rPr>
        <w:t>. After this period we remove all the concerned records related to the assignment from our repository. No clarification or query can be answered after this period due to unavailability of the data.</w:t>
      </w:r>
    </w:p>
    <w:p w14:paraId="4BDB3000" w14:textId="77777777" w:rsidR="0043012A" w:rsidRPr="0043012A" w:rsidRDefault="0043012A" w:rsidP="0043012A">
      <w:pPr>
        <w:tabs>
          <w:tab w:val="left" w:pos="0"/>
          <w:tab w:val="num" w:pos="540"/>
        </w:tabs>
        <w:ind w:left="540" w:hanging="360"/>
        <w:rPr>
          <w:rFonts w:ascii="Arial" w:hAnsi="Arial" w:cs="Arial"/>
          <w:bCs/>
          <w:i/>
          <w:iCs/>
          <w:color w:val="222222"/>
          <w:sz w:val="16"/>
          <w:szCs w:val="16"/>
          <w:shd w:val="clear" w:color="auto" w:fill="FFFFFF"/>
        </w:rPr>
      </w:pPr>
    </w:p>
    <w:p w14:paraId="32CD3F94" w14:textId="77777777" w:rsidR="0043012A" w:rsidRDefault="0043012A" w:rsidP="0043012A">
      <w:pPr>
        <w:tabs>
          <w:tab w:val="left" w:pos="0"/>
        </w:tabs>
        <w:spacing w:line="276" w:lineRule="auto"/>
        <w:ind w:left="180"/>
        <w:jc w:val="center"/>
        <w:rPr>
          <w:rFonts w:ascii="Arial" w:hAnsi="Arial" w:cs="Arial"/>
          <w:i/>
          <w:sz w:val="16"/>
          <w:szCs w:val="16"/>
        </w:rPr>
      </w:pPr>
      <w:r w:rsidRPr="0043012A">
        <w:rPr>
          <w:rFonts w:ascii="Arial" w:hAnsi="Arial" w:cs="Arial"/>
          <w:b/>
          <w:i/>
          <w:sz w:val="16"/>
          <w:szCs w:val="16"/>
          <w:u w:val="single"/>
        </w:rPr>
        <w:t>COPYRIGHT FORMAT</w:t>
      </w:r>
      <w:r w:rsidRPr="0043012A">
        <w:rPr>
          <w:rFonts w:ascii="Arial" w:hAnsi="Arial" w:cs="Arial"/>
          <w:i/>
          <w:sz w:val="16"/>
          <w:szCs w:val="16"/>
        </w:rPr>
        <w:t xml:space="preserve"> - This report is prepared on the copyright format of R.K Associates to serve our clients in the best possible way. Legally no one can copy or distribute this format without prior approval from R.K Associates. It is meant only for the organization as mentioned on the cover page of this report. Distribution or use of this format or any content of this report wholly or partially other than R.K Associates will be seen as unlawful act and necessary legal action can be taken against the defaulters.</w:t>
      </w:r>
    </w:p>
    <w:p w14:paraId="070CD780" w14:textId="77777777" w:rsidR="00C72B70" w:rsidRPr="0043012A" w:rsidRDefault="00C72B70" w:rsidP="0043012A">
      <w:pPr>
        <w:tabs>
          <w:tab w:val="left" w:pos="0"/>
        </w:tabs>
        <w:spacing w:line="276" w:lineRule="auto"/>
        <w:ind w:left="180"/>
        <w:jc w:val="center"/>
        <w:rPr>
          <w:rFonts w:ascii="Arial" w:hAnsi="Arial" w:cs="Arial"/>
          <w:i/>
          <w:sz w:val="16"/>
          <w:szCs w:val="16"/>
          <w:u w:val="single"/>
        </w:rPr>
      </w:pPr>
    </w:p>
    <w:p w14:paraId="12B40EF6" w14:textId="77777777" w:rsidR="0043012A" w:rsidRPr="0043012A" w:rsidRDefault="0043012A" w:rsidP="0043012A">
      <w:pPr>
        <w:tabs>
          <w:tab w:val="left" w:pos="0"/>
        </w:tabs>
        <w:rPr>
          <w:rFonts w:ascii="Arial" w:hAnsi="Arial" w:cs="Arial"/>
          <w:b/>
          <w:i/>
          <w:sz w:val="20"/>
          <w:szCs w:val="20"/>
          <w:u w:val="single"/>
        </w:rPr>
      </w:pPr>
    </w:p>
    <w:p w14:paraId="20AEB575" w14:textId="77777777" w:rsidR="0043012A" w:rsidRPr="0043012A" w:rsidRDefault="0043012A" w:rsidP="0043012A">
      <w:pPr>
        <w:spacing w:line="360" w:lineRule="auto"/>
        <w:jc w:val="center"/>
        <w:rPr>
          <w:rFonts w:ascii="Arial" w:hAnsi="Arial" w:cs="Arial"/>
          <w:b/>
          <w:i/>
          <w:sz w:val="20"/>
          <w:szCs w:val="20"/>
          <w:u w:val="single"/>
        </w:rPr>
      </w:pPr>
      <w:r w:rsidRPr="0043012A">
        <w:rPr>
          <w:rFonts w:ascii="Arial" w:hAnsi="Arial" w:cs="Arial"/>
          <w:b/>
          <w:i/>
          <w:sz w:val="20"/>
          <w:szCs w:val="20"/>
          <w:u w:val="single"/>
        </w:rPr>
        <w:t>IF REPORT IS USED FOR BANK/ FIs</w:t>
      </w:r>
    </w:p>
    <w:p w14:paraId="697404EB" w14:textId="77777777" w:rsidR="0043012A" w:rsidRPr="0043012A" w:rsidRDefault="0043012A" w:rsidP="0043012A">
      <w:pPr>
        <w:tabs>
          <w:tab w:val="left" w:pos="0"/>
        </w:tabs>
        <w:jc w:val="center"/>
        <w:rPr>
          <w:rFonts w:ascii="Arial" w:hAnsi="Arial" w:cs="Arial"/>
          <w:i/>
          <w:sz w:val="16"/>
          <w:szCs w:val="20"/>
        </w:rPr>
      </w:pPr>
      <w:r w:rsidRPr="0043012A">
        <w:rPr>
          <w:rFonts w:ascii="Arial" w:hAnsi="Arial" w:cs="Arial"/>
          <w:b/>
          <w:i/>
          <w:sz w:val="16"/>
          <w:szCs w:val="20"/>
        </w:rPr>
        <w:t>NOTE:</w:t>
      </w:r>
      <w:r w:rsidRPr="0043012A">
        <w:rPr>
          <w:rFonts w:ascii="Arial" w:hAnsi="Arial" w:cs="Arial"/>
          <w:i/>
          <w:sz w:val="16"/>
          <w:szCs w:val="20"/>
        </w:rPr>
        <w:t xml:space="preserve"> As per IBA Guidelines in case the valuation report submitted by the </w:t>
      </w:r>
      <w:proofErr w:type="spellStart"/>
      <w:r w:rsidRPr="0043012A">
        <w:rPr>
          <w:rFonts w:ascii="Arial" w:hAnsi="Arial" w:cs="Arial"/>
          <w:i/>
          <w:sz w:val="16"/>
          <w:szCs w:val="20"/>
        </w:rPr>
        <w:t>valuer</w:t>
      </w:r>
      <w:proofErr w:type="spellEnd"/>
      <w:r w:rsidRPr="0043012A">
        <w:rPr>
          <w:rFonts w:ascii="Arial" w:hAnsi="Arial" w:cs="Arial"/>
          <w:i/>
          <w:sz w:val="16"/>
          <w:szCs w:val="20"/>
        </w:rPr>
        <w:t xml:space="preserve"> is not in order, the banks / FIs shall bring the same to the notice of the </w:t>
      </w:r>
      <w:proofErr w:type="spellStart"/>
      <w:r w:rsidRPr="0043012A">
        <w:rPr>
          <w:rFonts w:ascii="Arial" w:hAnsi="Arial" w:cs="Arial"/>
          <w:i/>
          <w:sz w:val="16"/>
          <w:szCs w:val="20"/>
        </w:rPr>
        <w:t>valuer</w:t>
      </w:r>
      <w:proofErr w:type="spellEnd"/>
      <w:r w:rsidRPr="0043012A">
        <w:rPr>
          <w:rFonts w:ascii="Arial" w:hAnsi="Arial" w:cs="Arial"/>
          <w:i/>
          <w:sz w:val="16"/>
          <w:szCs w:val="20"/>
        </w:rPr>
        <w:t xml:space="preserve"> within 15 days of submission for rectification and resubmission. In case no such communication is received, it shall be presumed that the valuation report has been accepted.</w:t>
      </w:r>
    </w:p>
    <w:p w14:paraId="22EDAD26" w14:textId="77777777" w:rsidR="0043012A" w:rsidRPr="0043012A" w:rsidRDefault="0043012A" w:rsidP="0043012A">
      <w:pPr>
        <w:tabs>
          <w:tab w:val="left" w:pos="0"/>
        </w:tabs>
        <w:jc w:val="center"/>
        <w:rPr>
          <w:rFonts w:ascii="Arial" w:hAnsi="Arial" w:cs="Arial"/>
          <w:i/>
          <w:sz w:val="16"/>
          <w:szCs w:val="20"/>
          <w:u w:val="single"/>
        </w:rPr>
      </w:pPr>
    </w:p>
    <w:p w14:paraId="1318555D" w14:textId="77777777" w:rsidR="0043012A" w:rsidRDefault="0043012A" w:rsidP="0043012A">
      <w:pPr>
        <w:jc w:val="center"/>
        <w:rPr>
          <w:rFonts w:ascii="Arial" w:hAnsi="Arial" w:cs="Arial"/>
          <w:b/>
          <w:i/>
          <w:sz w:val="16"/>
          <w:szCs w:val="20"/>
        </w:rPr>
      </w:pPr>
      <w:r w:rsidRPr="0043012A">
        <w:rPr>
          <w:rFonts w:ascii="Arial" w:hAnsi="Arial" w:cs="Arial"/>
          <w:b/>
          <w:i/>
          <w:sz w:val="16"/>
          <w:szCs w:val="20"/>
        </w:rPr>
        <w:t>At our end we have not verified the authenticity of any documents provided to us. Bank is advised to verify the genuineness of the property documents before taking any credit decision.</w:t>
      </w:r>
    </w:p>
    <w:p w14:paraId="278F79FF" w14:textId="77777777" w:rsidR="00F76C27" w:rsidRPr="0043012A" w:rsidRDefault="00F76C27" w:rsidP="0043012A">
      <w:pPr>
        <w:jc w:val="center"/>
        <w:rPr>
          <w:rFonts w:ascii="Arial" w:hAnsi="Arial" w:cs="Arial"/>
          <w:b/>
          <w:i/>
          <w:sz w:val="16"/>
          <w:szCs w:val="20"/>
        </w:rPr>
      </w:pPr>
    </w:p>
    <w:p w14:paraId="464801BB" w14:textId="77777777" w:rsidR="0043012A" w:rsidRDefault="0043012A" w:rsidP="0043012A">
      <w:pPr>
        <w:spacing w:line="360" w:lineRule="auto"/>
        <w:jc w:val="center"/>
        <w:rPr>
          <w:rFonts w:ascii="Arial" w:hAnsi="Arial" w:cs="Arial"/>
          <w:b/>
          <w:i/>
          <w:sz w:val="16"/>
          <w:szCs w:val="16"/>
        </w:rPr>
      </w:pPr>
      <w:r w:rsidRPr="0043012A">
        <w:rPr>
          <w:rFonts w:ascii="Arial" w:hAnsi="Arial" w:cs="Arial"/>
          <w:b/>
          <w:i/>
          <w:sz w:val="16"/>
          <w:szCs w:val="16"/>
        </w:rPr>
        <w:t xml:space="preserve">Valuation Terms of Services &amp; </w:t>
      </w:r>
      <w:proofErr w:type="spellStart"/>
      <w:r w:rsidRPr="0043012A">
        <w:rPr>
          <w:rFonts w:ascii="Arial" w:hAnsi="Arial" w:cs="Arial"/>
          <w:b/>
          <w:i/>
          <w:sz w:val="16"/>
          <w:szCs w:val="16"/>
        </w:rPr>
        <w:t>Valuer’s</w:t>
      </w:r>
      <w:proofErr w:type="spellEnd"/>
      <w:r w:rsidRPr="0043012A">
        <w:rPr>
          <w:rFonts w:ascii="Arial" w:hAnsi="Arial" w:cs="Arial"/>
          <w:b/>
          <w:i/>
          <w:sz w:val="16"/>
          <w:szCs w:val="16"/>
        </w:rPr>
        <w:t xml:space="preserve"> Important Remarks are available at </w:t>
      </w:r>
      <w:r w:rsidRPr="00F76C27">
        <w:rPr>
          <w:rFonts w:ascii="Arial" w:hAnsi="Arial" w:cs="Arial"/>
          <w:b/>
          <w:i/>
          <w:sz w:val="16"/>
          <w:szCs w:val="16"/>
        </w:rPr>
        <w:t>www.rkassociates.org</w:t>
      </w:r>
      <w:r w:rsidRPr="0043012A">
        <w:rPr>
          <w:rFonts w:ascii="Arial" w:hAnsi="Arial" w:cs="Arial"/>
          <w:b/>
          <w:i/>
          <w:sz w:val="16"/>
          <w:szCs w:val="16"/>
        </w:rPr>
        <w:t xml:space="preserve"> for reference.</w:t>
      </w:r>
    </w:p>
    <w:p w14:paraId="53773175" w14:textId="77777777" w:rsidR="00450A8D" w:rsidRDefault="00450A8D" w:rsidP="00BD5291">
      <w:pPr>
        <w:spacing w:line="360" w:lineRule="auto"/>
        <w:rPr>
          <w:rFonts w:ascii="Arial" w:hAnsi="Arial" w:cs="Arial"/>
          <w:b/>
          <w:i/>
          <w:sz w:val="16"/>
          <w:szCs w:val="16"/>
        </w:rPr>
      </w:pPr>
    </w:p>
    <w:p w14:paraId="1EB13D22" w14:textId="77777777" w:rsidR="00450A8D" w:rsidRDefault="00450A8D" w:rsidP="0043012A">
      <w:pPr>
        <w:spacing w:line="360" w:lineRule="auto"/>
        <w:jc w:val="center"/>
        <w:rPr>
          <w:rFonts w:ascii="Arial" w:hAnsi="Arial" w:cs="Arial"/>
          <w:b/>
          <w:i/>
          <w:sz w:val="16"/>
          <w:szCs w:val="16"/>
        </w:rPr>
      </w:pPr>
    </w:p>
    <w:p w14:paraId="1082FCD9" w14:textId="77777777" w:rsidR="00C72B70" w:rsidRPr="0043012A" w:rsidRDefault="00C72B70" w:rsidP="0043012A">
      <w:pPr>
        <w:spacing w:line="360" w:lineRule="auto"/>
        <w:jc w:val="center"/>
        <w:rPr>
          <w:rFonts w:ascii="Arial" w:hAnsi="Arial" w:cs="Arial"/>
          <w:b/>
          <w:i/>
          <w:sz w:val="16"/>
          <w:szCs w:val="16"/>
        </w:rPr>
      </w:pPr>
    </w:p>
    <w:tbl>
      <w:tblPr>
        <w:tblStyle w:val="TableGrid"/>
        <w:tblW w:w="0" w:type="auto"/>
        <w:jc w:val="center"/>
        <w:tblLook w:val="04A0" w:firstRow="1" w:lastRow="0" w:firstColumn="1" w:lastColumn="0" w:noHBand="0" w:noVBand="1"/>
      </w:tblPr>
      <w:tblGrid>
        <w:gridCol w:w="3061"/>
        <w:gridCol w:w="3070"/>
        <w:gridCol w:w="3068"/>
      </w:tblGrid>
      <w:tr w:rsidR="0043012A" w:rsidRPr="0043012A" w14:paraId="75798041" w14:textId="77777777" w:rsidTr="0036331E">
        <w:trPr>
          <w:jc w:val="center"/>
        </w:trPr>
        <w:tc>
          <w:tcPr>
            <w:tcW w:w="3116" w:type="dxa"/>
            <w:shd w:val="clear" w:color="auto" w:fill="002060"/>
          </w:tcPr>
          <w:p w14:paraId="0C2ACCDA" w14:textId="77777777" w:rsidR="0043012A" w:rsidRPr="0043012A" w:rsidRDefault="0043012A" w:rsidP="0036331E">
            <w:pPr>
              <w:spacing w:line="360" w:lineRule="auto"/>
              <w:jc w:val="center"/>
              <w:rPr>
                <w:rFonts w:ascii="Arial" w:hAnsi="Arial" w:cs="Arial"/>
                <w:bCs/>
                <w:iCs/>
              </w:rPr>
            </w:pPr>
            <w:r w:rsidRPr="0043012A">
              <w:rPr>
                <w:rFonts w:ascii="Arial" w:hAnsi="Arial" w:cs="Arial"/>
                <w:bCs/>
                <w:iCs/>
              </w:rPr>
              <w:t>SURVEY ANALYST</w:t>
            </w:r>
          </w:p>
        </w:tc>
        <w:tc>
          <w:tcPr>
            <w:tcW w:w="3117" w:type="dxa"/>
            <w:shd w:val="clear" w:color="auto" w:fill="002060"/>
          </w:tcPr>
          <w:p w14:paraId="61018DA0" w14:textId="77777777" w:rsidR="0043012A" w:rsidRPr="0043012A" w:rsidRDefault="0043012A" w:rsidP="0036331E">
            <w:pPr>
              <w:spacing w:line="360" w:lineRule="auto"/>
              <w:jc w:val="center"/>
              <w:rPr>
                <w:rFonts w:ascii="Arial" w:hAnsi="Arial" w:cs="Arial"/>
                <w:bCs/>
                <w:iCs/>
              </w:rPr>
            </w:pPr>
            <w:r w:rsidRPr="0043012A">
              <w:rPr>
                <w:rFonts w:ascii="Arial" w:hAnsi="Arial" w:cs="Arial"/>
                <w:bCs/>
                <w:iCs/>
              </w:rPr>
              <w:t>VALUATION ENGINEER</w:t>
            </w:r>
          </w:p>
        </w:tc>
        <w:tc>
          <w:tcPr>
            <w:tcW w:w="3117" w:type="dxa"/>
            <w:shd w:val="clear" w:color="auto" w:fill="002060"/>
          </w:tcPr>
          <w:p w14:paraId="13A32971" w14:textId="77777777" w:rsidR="0043012A" w:rsidRPr="0043012A" w:rsidRDefault="0043012A" w:rsidP="0036331E">
            <w:pPr>
              <w:spacing w:line="360" w:lineRule="auto"/>
              <w:jc w:val="center"/>
              <w:rPr>
                <w:rFonts w:ascii="Arial" w:hAnsi="Arial" w:cs="Arial"/>
                <w:bCs/>
                <w:iCs/>
              </w:rPr>
            </w:pPr>
            <w:r w:rsidRPr="0043012A">
              <w:rPr>
                <w:rFonts w:ascii="Arial" w:hAnsi="Arial" w:cs="Arial"/>
                <w:bCs/>
                <w:iCs/>
              </w:rPr>
              <w:t>L1/ L2 REVIEWER</w:t>
            </w:r>
          </w:p>
        </w:tc>
      </w:tr>
      <w:tr w:rsidR="0043012A" w:rsidRPr="0043012A" w14:paraId="35C81403" w14:textId="77777777" w:rsidTr="0036331E">
        <w:trPr>
          <w:jc w:val="center"/>
        </w:trPr>
        <w:tc>
          <w:tcPr>
            <w:tcW w:w="3116" w:type="dxa"/>
          </w:tcPr>
          <w:p w14:paraId="513A4442" w14:textId="77777777" w:rsidR="0043012A" w:rsidRPr="0043012A" w:rsidRDefault="00B3014D" w:rsidP="0036331E">
            <w:pPr>
              <w:spacing w:line="360" w:lineRule="auto"/>
              <w:jc w:val="center"/>
              <w:rPr>
                <w:rFonts w:ascii="Arial" w:hAnsi="Arial" w:cs="Arial"/>
                <w:b/>
                <w:i/>
                <w:sz w:val="16"/>
                <w:szCs w:val="16"/>
              </w:rPr>
            </w:pPr>
            <w:r>
              <w:rPr>
                <w:rFonts w:ascii="Arial" w:eastAsiaTheme="minorEastAsia" w:hAnsi="Arial" w:cs="Arial"/>
                <w:lang w:val="en-IN"/>
              </w:rPr>
              <w:t>---</w:t>
            </w:r>
          </w:p>
        </w:tc>
        <w:tc>
          <w:tcPr>
            <w:tcW w:w="3117" w:type="dxa"/>
          </w:tcPr>
          <w:p w14:paraId="4359818D" w14:textId="35673D0E" w:rsidR="0043012A" w:rsidRPr="0043012A" w:rsidRDefault="00EF384D" w:rsidP="0036331E">
            <w:pPr>
              <w:spacing w:line="360" w:lineRule="auto"/>
              <w:jc w:val="center"/>
              <w:rPr>
                <w:rFonts w:ascii="Arial" w:hAnsi="Arial" w:cs="Arial"/>
                <w:b/>
                <w:i/>
                <w:sz w:val="16"/>
                <w:szCs w:val="16"/>
              </w:rPr>
            </w:pPr>
            <w:sdt>
              <w:sdtPr>
                <w:rPr>
                  <w:rFonts w:ascii="Arial" w:eastAsiaTheme="minorEastAsia" w:hAnsi="Arial" w:cs="Arial"/>
                </w:rPr>
                <w:id w:val="2719393"/>
                <w:placeholder>
                  <w:docPart w:val="C93332A85B3C4E7B86F5658B3BD71BCB"/>
                </w:placeholder>
                <w:dropDownList>
                  <w:listItem w:value="Choose an item."/>
                  <w:listItem w:displayText="Sachin Pandey" w:value="Sachin Pandey"/>
                  <w:listItem w:displayText="Parveen Sharma" w:value="Parveen Sharma"/>
                  <w:listItem w:displayText="Harshit Mayank" w:value="Harshit Mayank"/>
                  <w:listItem w:displayText="Deepak Joshi" w:value="Deepak Joshi"/>
                  <w:listItem w:displayText="Shreyash Shetty" w:value="Shreyash Shetty"/>
                  <w:listItem w:displayText="Abhishek Shanbhag" w:value="Abhishek Shanbhag"/>
                  <w:listItem w:displayText="Dipesh Bedmutha" w:value="Dipesh Bedmutha"/>
                  <w:listItem w:displayText="Anirban Roy" w:value="Anirban Roy"/>
                  <w:listItem w:displayText="Rajat Choudhary" w:value="Rajat Choudhary"/>
                  <w:listItem w:displayText="Inderjeet Rathee" w:value="Inderjeet Rathee"/>
                  <w:listItem w:displayText="Abhishek Solanki" w:value="Abhishek Solanki"/>
                  <w:listItem w:displayText="Tejas Bharadwaj" w:value="Tejas Bharadwaj"/>
                  <w:listItem w:displayText="Vibhanshu Vaibhav" w:value="Vibhanshu Vaibhav"/>
                  <w:listItem w:displayText="Zaid Ebne Mairaz" w:value="Zaid Ebne Mairaz"/>
                  <w:listItem w:displayText="Nikhil Rajan" w:value="Nikhil Rajan"/>
                  <w:listItem w:displayText="Abhishek Sharma" w:value="Abhishek Sharma"/>
                  <w:listItem w:displayText="Aditya" w:value="Aditya"/>
                  <w:listItem w:displayText="Ritesh Kumar Singh" w:value="Ritesh Kumar Singh"/>
                  <w:listItem w:displayText="Manas Upmanyu" w:value="Manas Upmanyu"/>
                  <w:listItem w:displayText="Arup Banerjee" w:value="Arup Banerjee"/>
                  <w:listItem w:displayText="Shahid" w:value="Shahid"/>
                  <w:listItem w:displayText="Babul Akhtar Gazi" w:value="Babul Akhtar Gazi"/>
                  <w:listItem w:displayText="Nischay gautam" w:value="Nischay gautam"/>
                </w:dropDownList>
              </w:sdtPr>
              <w:sdtContent>
                <w:r w:rsidR="002C283E">
                  <w:rPr>
                    <w:rFonts w:ascii="Arial" w:eastAsiaTheme="minorEastAsia" w:hAnsi="Arial" w:cs="Arial"/>
                  </w:rPr>
                  <w:t>Nischay gautam</w:t>
                </w:r>
              </w:sdtContent>
            </w:sdt>
          </w:p>
        </w:tc>
        <w:tc>
          <w:tcPr>
            <w:tcW w:w="3117" w:type="dxa"/>
          </w:tcPr>
          <w:p w14:paraId="5BCBD570" w14:textId="38287D36" w:rsidR="0043012A" w:rsidRPr="0043012A" w:rsidRDefault="008321BA" w:rsidP="0036331E">
            <w:pPr>
              <w:spacing w:line="360" w:lineRule="auto"/>
              <w:jc w:val="center"/>
              <w:rPr>
                <w:rFonts w:ascii="Arial" w:hAnsi="Arial" w:cs="Arial"/>
                <w:b/>
                <w:i/>
                <w:sz w:val="16"/>
                <w:szCs w:val="16"/>
              </w:rPr>
            </w:pPr>
            <w:r>
              <w:rPr>
                <w:rFonts w:ascii="Arial" w:eastAsiaTheme="minorEastAsia" w:hAnsi="Arial" w:cs="Arial"/>
                <w:lang w:val="en-IN"/>
              </w:rPr>
              <w:t>Anil Kumar</w:t>
            </w:r>
          </w:p>
        </w:tc>
      </w:tr>
      <w:tr w:rsidR="0043012A" w:rsidRPr="0043012A" w14:paraId="6067BBA3" w14:textId="77777777" w:rsidTr="0036331E">
        <w:trPr>
          <w:trHeight w:val="728"/>
          <w:jc w:val="center"/>
        </w:trPr>
        <w:tc>
          <w:tcPr>
            <w:tcW w:w="3116" w:type="dxa"/>
          </w:tcPr>
          <w:p w14:paraId="57B48743" w14:textId="77777777" w:rsidR="0043012A" w:rsidRPr="0043012A" w:rsidRDefault="0043012A" w:rsidP="0036331E">
            <w:pPr>
              <w:spacing w:line="360" w:lineRule="auto"/>
              <w:jc w:val="center"/>
              <w:rPr>
                <w:rFonts w:ascii="Arial" w:hAnsi="Arial" w:cs="Arial"/>
                <w:b/>
                <w:i/>
                <w:sz w:val="16"/>
                <w:szCs w:val="16"/>
              </w:rPr>
            </w:pPr>
          </w:p>
        </w:tc>
        <w:tc>
          <w:tcPr>
            <w:tcW w:w="3117" w:type="dxa"/>
          </w:tcPr>
          <w:p w14:paraId="43B5FCD1" w14:textId="77777777" w:rsidR="0043012A" w:rsidRDefault="0043012A" w:rsidP="0036331E">
            <w:pPr>
              <w:spacing w:line="360" w:lineRule="auto"/>
              <w:jc w:val="center"/>
              <w:rPr>
                <w:rFonts w:ascii="Arial" w:hAnsi="Arial" w:cs="Arial"/>
                <w:b/>
                <w:i/>
                <w:sz w:val="16"/>
                <w:szCs w:val="16"/>
              </w:rPr>
            </w:pPr>
          </w:p>
          <w:p w14:paraId="37B0B1D9" w14:textId="77777777" w:rsidR="001173F6" w:rsidRDefault="001173F6" w:rsidP="0036331E">
            <w:pPr>
              <w:spacing w:line="360" w:lineRule="auto"/>
              <w:jc w:val="center"/>
              <w:rPr>
                <w:rFonts w:ascii="Arial" w:hAnsi="Arial" w:cs="Arial"/>
                <w:b/>
                <w:i/>
                <w:sz w:val="16"/>
                <w:szCs w:val="16"/>
              </w:rPr>
            </w:pPr>
          </w:p>
          <w:p w14:paraId="10A39618" w14:textId="77777777" w:rsidR="001173F6" w:rsidRDefault="001173F6" w:rsidP="0036331E">
            <w:pPr>
              <w:spacing w:line="360" w:lineRule="auto"/>
              <w:jc w:val="center"/>
              <w:rPr>
                <w:rFonts w:ascii="Arial" w:hAnsi="Arial" w:cs="Arial"/>
                <w:b/>
                <w:i/>
                <w:sz w:val="16"/>
                <w:szCs w:val="16"/>
              </w:rPr>
            </w:pPr>
          </w:p>
          <w:p w14:paraId="6EC1DC66" w14:textId="77777777" w:rsidR="001609B0" w:rsidRPr="0043012A" w:rsidRDefault="001609B0" w:rsidP="0036331E">
            <w:pPr>
              <w:spacing w:line="360" w:lineRule="auto"/>
              <w:jc w:val="center"/>
              <w:rPr>
                <w:rFonts w:ascii="Arial" w:hAnsi="Arial" w:cs="Arial"/>
                <w:b/>
                <w:i/>
                <w:sz w:val="16"/>
                <w:szCs w:val="16"/>
              </w:rPr>
            </w:pPr>
          </w:p>
        </w:tc>
        <w:tc>
          <w:tcPr>
            <w:tcW w:w="3117" w:type="dxa"/>
          </w:tcPr>
          <w:p w14:paraId="1E31326A" w14:textId="77777777" w:rsidR="0043012A" w:rsidRPr="0043012A" w:rsidRDefault="0043012A" w:rsidP="0036331E">
            <w:pPr>
              <w:spacing w:line="360" w:lineRule="auto"/>
              <w:jc w:val="center"/>
              <w:rPr>
                <w:rFonts w:ascii="Arial" w:hAnsi="Arial" w:cs="Arial"/>
                <w:b/>
                <w:i/>
                <w:sz w:val="16"/>
                <w:szCs w:val="16"/>
              </w:rPr>
            </w:pPr>
          </w:p>
        </w:tc>
      </w:tr>
    </w:tbl>
    <w:p w14:paraId="06963FB9" w14:textId="77777777" w:rsidR="0043012A" w:rsidRDefault="0043012A">
      <w:pPr>
        <w:rPr>
          <w:rFonts w:ascii="Arial" w:hAnsi="Arial" w:cs="Arial"/>
          <w:b/>
        </w:rPr>
      </w:pPr>
    </w:p>
    <w:p w14:paraId="4D175813" w14:textId="77777777" w:rsidR="000B6EF5" w:rsidRDefault="000B6EF5">
      <w:pPr>
        <w:rPr>
          <w:rFonts w:ascii="Arial" w:hAnsi="Arial" w:cs="Arial"/>
          <w:b/>
        </w:rPr>
      </w:pPr>
      <w:r>
        <w:rPr>
          <w:rFonts w:ascii="Arial" w:hAnsi="Arial" w:cs="Arial"/>
          <w:b/>
        </w:rPr>
        <w:br w:type="page"/>
      </w:r>
    </w:p>
    <w:p w14:paraId="139AAFC4" w14:textId="77777777" w:rsidR="004F1BA3" w:rsidRDefault="004F1BA3">
      <w:pPr>
        <w:rPr>
          <w:rFonts w:ascii="Arial" w:hAnsi="Arial" w:cs="Arial"/>
          <w:b/>
        </w:rPr>
      </w:pPr>
    </w:p>
    <w:sdt>
      <w:sdtPr>
        <w:rPr>
          <w:rFonts w:ascii="Arial" w:hAnsi="Arial" w:cs="Arial"/>
          <w:b/>
        </w:rPr>
        <w:id w:val="-553929207"/>
        <w:placeholder>
          <w:docPart w:val="32A39AF9964F4F218AE9125A74B3370C"/>
        </w:placeholder>
      </w:sdtPr>
      <w:sdtContent>
        <w:p w14:paraId="3055A408" w14:textId="77777777" w:rsidR="00381EC6" w:rsidRDefault="00381EC6" w:rsidP="00381EC6">
          <w:pPr>
            <w:spacing w:line="360" w:lineRule="auto"/>
            <w:jc w:val="center"/>
            <w:rPr>
              <w:b/>
            </w:rPr>
          </w:pPr>
          <w:r>
            <w:rPr>
              <w:rFonts w:ascii="Arial" w:hAnsi="Arial" w:cs="Arial"/>
              <w:b/>
              <w:noProof/>
              <w:u w:val="single"/>
              <w:lang w:val="en-IN" w:eastAsia="en-IN"/>
            </w:rPr>
            <mc:AlternateContent>
              <mc:Choice Requires="wps">
                <w:drawing>
                  <wp:anchor distT="4294967295" distB="4294967295" distL="114300" distR="114300" simplePos="0" relativeHeight="251667456" behindDoc="0" locked="0" layoutInCell="1" allowOverlap="1" wp14:anchorId="68C638C5" wp14:editId="177CCD4A">
                    <wp:simplePos x="0" y="0"/>
                    <wp:positionH relativeFrom="column">
                      <wp:posOffset>-30480</wp:posOffset>
                    </wp:positionH>
                    <wp:positionV relativeFrom="paragraph">
                      <wp:posOffset>596899</wp:posOffset>
                    </wp:positionV>
                    <wp:extent cx="5745480" cy="0"/>
                    <wp:effectExtent l="0" t="38100" r="762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548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FB9F94"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pt,47pt" to="450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" strokeweight="6pt">
                    <o:lock v:ext="edit" shapetype="f"/>
                  </v:line>
                </w:pict>
              </mc:Fallback>
            </mc:AlternateContent>
          </w:r>
          <w:r>
            <w:rPr>
              <w:rFonts w:ascii="Arial" w:hAnsi="Arial" w:cs="Arial"/>
              <w:b/>
            </w:rPr>
            <w:t xml:space="preserve">ENCLOSURE: 1 - PRICE TRENDREFERENCES </w:t>
          </w:r>
          <w:r w:rsidRPr="00553218">
            <w:rPr>
              <w:rFonts w:ascii="Arial" w:hAnsi="Arial" w:cs="Arial"/>
              <w:b/>
            </w:rPr>
            <w:t>OF THE SIMILAR RELATED PROPERTIES AVAILABLE ON PUBLIC DOMAIN</w:t>
          </w:r>
        </w:p>
      </w:sdtContent>
    </w:sdt>
    <w:p w14:paraId="608298BA" w14:textId="77777777" w:rsidR="00381EC6" w:rsidRDefault="00381EC6" w:rsidP="00FE7B82">
      <w:pPr>
        <w:spacing w:line="360" w:lineRule="auto"/>
        <w:rPr>
          <w:rFonts w:ascii="Arial" w:hAnsi="Arial" w:cs="Arial"/>
          <w:b/>
        </w:rPr>
      </w:pPr>
    </w:p>
    <w:p w14:paraId="0D29FEE6" w14:textId="64FE5579" w:rsidR="00DA5E87" w:rsidRDefault="00EF384D" w:rsidP="00967237">
      <w:pPr>
        <w:spacing w:line="360" w:lineRule="auto"/>
        <w:jc w:val="center"/>
        <w:rPr>
          <w:rFonts w:ascii="Arial" w:hAnsi="Arial" w:cs="Arial"/>
          <w:b/>
          <w:noProof/>
          <w:lang w:val="en-IN" w:eastAsia="en-IN"/>
        </w:rPr>
      </w:pPr>
      <w:r>
        <w:rPr>
          <w:rFonts w:ascii="Arial" w:hAnsi="Arial" w:cs="Arial"/>
          <w:b/>
          <w:noProof/>
          <w:lang w:val="en-IN" w:eastAsia="en-IN"/>
        </w:rPr>
        <w:drawing>
          <wp:inline distT="0" distB="0" distL="0" distR="0" wp14:anchorId="0C21F3F4" wp14:editId="1A5282E3">
            <wp:extent cx="5739130" cy="1732765"/>
            <wp:effectExtent l="19050" t="19050" r="1397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34B2B2.tmp"/>
                    <pic:cNvPicPr/>
                  </pic:nvPicPr>
                  <pic:blipFill>
                    <a:blip r:embed="rId10">
                      <a:extLst>
                        <a:ext uri="{28A0092B-C50C-407E-A947-70E740481C1C}">
                          <a14:useLocalDpi xmlns:a14="http://schemas.microsoft.com/office/drawing/2010/main" val="0"/>
                        </a:ext>
                      </a:extLst>
                    </a:blip>
                    <a:stretch>
                      <a:fillRect/>
                    </a:stretch>
                  </pic:blipFill>
                  <pic:spPr>
                    <a:xfrm>
                      <a:off x="0" y="0"/>
                      <a:ext cx="5793388" cy="1749147"/>
                    </a:xfrm>
                    <a:prstGeom prst="rect">
                      <a:avLst/>
                    </a:prstGeom>
                    <a:ln>
                      <a:solidFill>
                        <a:schemeClr val="tx1"/>
                      </a:solidFill>
                    </a:ln>
                  </pic:spPr>
                </pic:pic>
              </a:graphicData>
            </a:graphic>
          </wp:inline>
        </w:drawing>
      </w:r>
    </w:p>
    <w:p w14:paraId="1F24838A" w14:textId="3797BAC6" w:rsidR="00DA5E87" w:rsidRPr="0032641E" w:rsidRDefault="00A96606" w:rsidP="00967237">
      <w:pPr>
        <w:spacing w:line="360" w:lineRule="auto"/>
        <w:jc w:val="center"/>
        <w:rPr>
          <w:rFonts w:ascii="Arial" w:hAnsi="Arial" w:cs="Arial"/>
          <w:b/>
          <w:i/>
          <w:sz w:val="28"/>
          <w:u w:val="single"/>
        </w:rPr>
      </w:pPr>
      <w:r>
        <w:rPr>
          <w:rFonts w:ascii="Arial" w:hAnsi="Arial" w:cs="Arial"/>
          <w:b/>
          <w:noProof/>
          <w:lang w:val="en-IN" w:eastAsia="en-IN"/>
        </w:rPr>
        <w:drawing>
          <wp:inline distT="0" distB="0" distL="0" distR="0" wp14:anchorId="52E50928" wp14:editId="45168755">
            <wp:extent cx="5705475" cy="1800225"/>
            <wp:effectExtent l="19050" t="19050" r="28575"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34F123.tmp"/>
                    <pic:cNvPicPr/>
                  </pic:nvPicPr>
                  <pic:blipFill>
                    <a:blip r:embed="rId11">
                      <a:extLst>
                        <a:ext uri="{28A0092B-C50C-407E-A947-70E740481C1C}">
                          <a14:useLocalDpi xmlns:a14="http://schemas.microsoft.com/office/drawing/2010/main" val="0"/>
                        </a:ext>
                      </a:extLst>
                    </a:blip>
                    <a:stretch>
                      <a:fillRect/>
                    </a:stretch>
                  </pic:blipFill>
                  <pic:spPr>
                    <a:xfrm>
                      <a:off x="0" y="0"/>
                      <a:ext cx="5705475" cy="1800225"/>
                    </a:xfrm>
                    <a:prstGeom prst="rect">
                      <a:avLst/>
                    </a:prstGeom>
                    <a:ln>
                      <a:solidFill>
                        <a:schemeClr val="tx1"/>
                      </a:solidFill>
                    </a:ln>
                  </pic:spPr>
                </pic:pic>
              </a:graphicData>
            </a:graphic>
          </wp:inline>
        </w:drawing>
      </w:r>
    </w:p>
    <w:p w14:paraId="13CC5F27" w14:textId="140FA774" w:rsidR="00381EC6" w:rsidRDefault="00381EC6" w:rsidP="00FE7B82">
      <w:pPr>
        <w:spacing w:line="360" w:lineRule="auto"/>
        <w:rPr>
          <w:rFonts w:ascii="Arial" w:hAnsi="Arial" w:cs="Arial"/>
          <w:b/>
        </w:rPr>
      </w:pPr>
    </w:p>
    <w:p w14:paraId="226B12D8" w14:textId="77777777" w:rsidR="004F1BA3" w:rsidRDefault="004F1BA3" w:rsidP="00FE7B82">
      <w:pPr>
        <w:spacing w:line="360" w:lineRule="auto"/>
        <w:rPr>
          <w:rFonts w:ascii="Arial" w:hAnsi="Arial" w:cs="Arial"/>
          <w:b/>
        </w:rPr>
      </w:pPr>
    </w:p>
    <w:p w14:paraId="00BE9A60" w14:textId="77777777" w:rsidR="004F1BA3" w:rsidRDefault="004F1BA3" w:rsidP="00FE7B82">
      <w:pPr>
        <w:spacing w:line="360" w:lineRule="auto"/>
        <w:rPr>
          <w:rFonts w:ascii="Arial" w:hAnsi="Arial" w:cs="Arial"/>
          <w:b/>
        </w:rPr>
      </w:pPr>
    </w:p>
    <w:p w14:paraId="2B35074E" w14:textId="77777777" w:rsidR="004F1BA3" w:rsidRDefault="004F1BA3" w:rsidP="00FE7B82">
      <w:pPr>
        <w:spacing w:line="360" w:lineRule="auto"/>
        <w:rPr>
          <w:rFonts w:ascii="Arial" w:hAnsi="Arial" w:cs="Arial"/>
          <w:b/>
        </w:rPr>
      </w:pPr>
    </w:p>
    <w:p w14:paraId="2C65F82E" w14:textId="77777777" w:rsidR="00A27D98" w:rsidRDefault="00A27D98" w:rsidP="00FE7B82">
      <w:pPr>
        <w:spacing w:line="360" w:lineRule="auto"/>
        <w:rPr>
          <w:rFonts w:ascii="Arial" w:hAnsi="Arial" w:cs="Arial"/>
          <w:b/>
        </w:rPr>
      </w:pPr>
    </w:p>
    <w:p w14:paraId="5EEECE92" w14:textId="77777777" w:rsidR="00A27D98" w:rsidRDefault="00A27D98" w:rsidP="00FE7B82">
      <w:pPr>
        <w:spacing w:line="360" w:lineRule="auto"/>
        <w:rPr>
          <w:rFonts w:ascii="Arial" w:hAnsi="Arial" w:cs="Arial"/>
          <w:b/>
        </w:rPr>
      </w:pPr>
    </w:p>
    <w:p w14:paraId="0A778EAC" w14:textId="77777777" w:rsidR="00614C6D" w:rsidRDefault="00614C6D" w:rsidP="00FE7B82">
      <w:pPr>
        <w:spacing w:line="360" w:lineRule="auto"/>
        <w:rPr>
          <w:rFonts w:ascii="Arial" w:hAnsi="Arial" w:cs="Arial"/>
          <w:b/>
        </w:rPr>
      </w:pPr>
    </w:p>
    <w:p w14:paraId="27A90D31" w14:textId="77777777" w:rsidR="00323CD3" w:rsidRDefault="00323CD3" w:rsidP="00FE7B82">
      <w:pPr>
        <w:spacing w:line="360" w:lineRule="auto"/>
        <w:rPr>
          <w:rFonts w:ascii="Arial" w:hAnsi="Arial" w:cs="Arial"/>
          <w:b/>
        </w:rPr>
      </w:pPr>
    </w:p>
    <w:p w14:paraId="1B6BC6D4" w14:textId="77777777" w:rsidR="00323CD3" w:rsidRDefault="00323CD3">
      <w:pPr>
        <w:rPr>
          <w:rFonts w:ascii="Arial" w:hAnsi="Arial" w:cs="Arial"/>
          <w:b/>
        </w:rPr>
      </w:pPr>
      <w:r>
        <w:rPr>
          <w:rFonts w:ascii="Arial" w:hAnsi="Arial" w:cs="Arial"/>
          <w:b/>
        </w:rPr>
        <w:br w:type="page"/>
      </w:r>
    </w:p>
    <w:sdt>
      <w:sdtPr>
        <w:rPr>
          <w:rFonts w:ascii="Arial" w:hAnsi="Arial" w:cs="Arial"/>
          <w:b/>
        </w:rPr>
        <w:id w:val="1465083739"/>
        <w:placeholder>
          <w:docPart w:val="FDAEA6F249EC475FB47FD81F9E68D226"/>
        </w:placeholder>
      </w:sdtPr>
      <w:sdtEndPr>
        <w:rPr>
          <w:rFonts w:ascii="Times New Roman" w:hAnsi="Times New Roman" w:cs="Times New Roman"/>
          <w:b w:val="0"/>
        </w:rPr>
      </w:sdtEndPr>
      <w:sdtContent>
        <w:p w14:paraId="10B76512" w14:textId="77777777" w:rsidR="00381EC6" w:rsidRDefault="00920518" w:rsidP="00920518">
          <w:pPr>
            <w:spacing w:line="360" w:lineRule="auto"/>
            <w:rPr>
              <w:rFonts w:ascii="Arial" w:hAnsi="Arial" w:cs="Arial"/>
              <w:b/>
              <w:u w:val="single"/>
            </w:rPr>
          </w:pPr>
          <w:r>
            <w:rPr>
              <w:rFonts w:ascii="Arial" w:hAnsi="Arial" w:cs="Arial"/>
              <w:b/>
            </w:rPr>
            <w:t xml:space="preserve">                          </w:t>
          </w:r>
          <w:r w:rsidR="00381EC6">
            <w:rPr>
              <w:rFonts w:ascii="Arial" w:hAnsi="Arial" w:cs="Arial"/>
              <w:b/>
            </w:rPr>
            <w:t>ENCLOSURE: 2 – GOOGLE MAP LOCATION</w:t>
          </w:r>
        </w:p>
        <w:p w14:paraId="66AD23E7" w14:textId="77777777" w:rsidR="00381EC6" w:rsidRPr="00920518" w:rsidRDefault="00920518" w:rsidP="00920518">
          <w:pPr>
            <w:tabs>
              <w:tab w:val="left" w:pos="270"/>
              <w:tab w:val="left" w:pos="4320"/>
            </w:tabs>
            <w:spacing w:line="360" w:lineRule="auto"/>
            <w:ind w:right="4889"/>
            <w:rPr>
              <w:rFonts w:ascii="Arial" w:hAnsi="Arial" w:cs="Arial"/>
              <w:b/>
              <w:sz w:val="20"/>
              <w:szCs w:val="20"/>
            </w:rPr>
          </w:pPr>
          <w:r>
            <w:rPr>
              <w:noProof/>
              <w:u w:val="single"/>
              <w:lang w:val="en-IN" w:eastAsia="en-IN"/>
            </w:rPr>
            <mc:AlternateContent>
              <mc:Choice Requires="wps">
                <w:drawing>
                  <wp:anchor distT="4294967295" distB="4294967295" distL="114300" distR="114300" simplePos="0" relativeHeight="251669504" behindDoc="0" locked="0" layoutInCell="1" allowOverlap="1" wp14:anchorId="29DC3CB1" wp14:editId="01111D9C">
                    <wp:simplePos x="0" y="0"/>
                    <wp:positionH relativeFrom="column">
                      <wp:posOffset>-226695</wp:posOffset>
                    </wp:positionH>
                    <wp:positionV relativeFrom="paragraph">
                      <wp:posOffset>98425</wp:posOffset>
                    </wp:positionV>
                    <wp:extent cx="5928360" cy="0"/>
                    <wp:effectExtent l="0" t="38100" r="15240"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D00D9E"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7.75pt" to="448.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" strokeweight="6pt">
                    <o:lock v:ext="edit" shapetype="f"/>
                  </v:line>
                </w:pict>
              </mc:Fallback>
            </mc:AlternateContent>
          </w:r>
          <w:r w:rsidR="00381EC6" w:rsidRPr="00920518">
            <w:rPr>
              <w:rFonts w:ascii="Arial" w:hAnsi="Arial" w:cs="Arial"/>
              <w:b/>
              <w:sz w:val="20"/>
              <w:szCs w:val="20"/>
            </w:rPr>
            <w:tab/>
          </w:r>
        </w:p>
      </w:sdtContent>
    </w:sdt>
    <w:tbl>
      <w:tblPr>
        <w:tblStyle w:val="TableGrid"/>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1173F6" w14:paraId="1504B836" w14:textId="77777777" w:rsidTr="00E36982">
        <w:trPr>
          <w:trHeight w:val="5523"/>
        </w:trPr>
        <w:tc>
          <w:tcPr>
            <w:tcW w:w="9317" w:type="dxa"/>
          </w:tcPr>
          <w:p w14:paraId="3C8B2A97" w14:textId="77777777" w:rsidR="001173F6" w:rsidRDefault="001173F6" w:rsidP="0063661D">
            <w:pPr>
              <w:spacing w:line="360" w:lineRule="auto"/>
              <w:rPr>
                <w:rFonts w:ascii="Arial" w:hAnsi="Arial" w:cs="Arial"/>
                <w:b/>
              </w:rPr>
            </w:pPr>
          </w:p>
          <w:p w14:paraId="41EDA88A" w14:textId="77777777" w:rsidR="00E36982" w:rsidRDefault="00E36982" w:rsidP="0063661D">
            <w:pPr>
              <w:spacing w:line="360" w:lineRule="auto"/>
              <w:rPr>
                <w:rFonts w:ascii="Arial" w:hAnsi="Arial" w:cs="Arial"/>
                <w:b/>
              </w:rPr>
            </w:pPr>
          </w:p>
          <w:p w14:paraId="55678D20" w14:textId="77777777" w:rsidR="00E36982" w:rsidRDefault="00E36982" w:rsidP="0063661D">
            <w:pPr>
              <w:spacing w:line="360" w:lineRule="auto"/>
              <w:rPr>
                <w:rFonts w:ascii="Arial" w:hAnsi="Arial" w:cs="Arial"/>
                <w:b/>
              </w:rPr>
            </w:pPr>
          </w:p>
          <w:p w14:paraId="1B472FE2" w14:textId="330FE336" w:rsidR="00E36982" w:rsidRPr="00E36982" w:rsidRDefault="00E36982" w:rsidP="00E36982">
            <w:pPr>
              <w:spacing w:line="360" w:lineRule="auto"/>
              <w:jc w:val="both"/>
              <w:rPr>
                <w:rFonts w:ascii="Arial" w:hAnsi="Arial" w:cs="Arial"/>
                <w:b/>
                <w:i/>
                <w:u w:val="single"/>
              </w:rPr>
            </w:pPr>
            <w:r w:rsidRPr="00E36982">
              <w:rPr>
                <w:rFonts w:ascii="Arial" w:hAnsi="Arial" w:cs="Arial"/>
                <w:b/>
                <w:i/>
                <w:u w:val="single"/>
              </w:rPr>
              <w:t>NO PHOTOGRAPHS ARE AVAILABLE SINCE SITE INSPECTION COULDN’T BE DONE DUE SURVEYOR COULD NOT IDENTIFY/LOCATE THE PROPERTY</w:t>
            </w:r>
          </w:p>
        </w:tc>
      </w:tr>
    </w:tbl>
    <w:p w14:paraId="711BB18D" w14:textId="77777777" w:rsidR="00967237" w:rsidRDefault="00967237" w:rsidP="00B51ADD">
      <w:pPr>
        <w:spacing w:line="360" w:lineRule="auto"/>
        <w:rPr>
          <w:rFonts w:ascii="Arial" w:hAnsi="Arial" w:cs="Arial"/>
          <w:b/>
        </w:rPr>
      </w:pPr>
    </w:p>
    <w:p w14:paraId="4E77686E" w14:textId="77777777" w:rsidR="00B51ADD" w:rsidRDefault="00B51ADD" w:rsidP="00B51ADD">
      <w:pPr>
        <w:spacing w:line="360" w:lineRule="auto"/>
        <w:rPr>
          <w:rFonts w:ascii="Arial" w:hAnsi="Arial" w:cs="Arial"/>
          <w:b/>
        </w:rPr>
      </w:pPr>
    </w:p>
    <w:p w14:paraId="55EE27B1" w14:textId="77777777" w:rsidR="00B51ADD" w:rsidRDefault="00B51ADD" w:rsidP="00B51ADD">
      <w:pPr>
        <w:spacing w:line="360" w:lineRule="auto"/>
        <w:rPr>
          <w:rFonts w:ascii="Arial" w:hAnsi="Arial" w:cs="Arial"/>
          <w:b/>
        </w:rPr>
      </w:pPr>
    </w:p>
    <w:p w14:paraId="2C758213" w14:textId="77777777" w:rsidR="00B51ADD" w:rsidRDefault="00B51ADD" w:rsidP="00B51ADD">
      <w:pPr>
        <w:spacing w:line="360" w:lineRule="auto"/>
        <w:rPr>
          <w:rFonts w:ascii="Arial" w:hAnsi="Arial" w:cs="Arial"/>
          <w:b/>
        </w:rPr>
      </w:pPr>
    </w:p>
    <w:p w14:paraId="330BE566" w14:textId="77777777" w:rsidR="00B51ADD" w:rsidRDefault="00B51ADD" w:rsidP="00B51ADD">
      <w:pPr>
        <w:spacing w:line="360" w:lineRule="auto"/>
        <w:rPr>
          <w:rFonts w:ascii="Arial" w:hAnsi="Arial" w:cs="Arial"/>
          <w:b/>
        </w:rPr>
      </w:pPr>
    </w:p>
    <w:p w14:paraId="6A6C535E" w14:textId="77777777" w:rsidR="00B51ADD" w:rsidRDefault="00B51ADD" w:rsidP="00B51ADD">
      <w:pPr>
        <w:spacing w:line="360" w:lineRule="auto"/>
        <w:rPr>
          <w:rFonts w:ascii="Arial" w:hAnsi="Arial" w:cs="Arial"/>
          <w:b/>
        </w:rPr>
      </w:pPr>
    </w:p>
    <w:p w14:paraId="58C72AC4" w14:textId="77777777" w:rsidR="00B51ADD" w:rsidRDefault="00B51ADD" w:rsidP="00B51ADD">
      <w:pPr>
        <w:spacing w:line="360" w:lineRule="auto"/>
        <w:rPr>
          <w:rFonts w:ascii="Arial" w:hAnsi="Arial" w:cs="Arial"/>
          <w:b/>
        </w:rPr>
      </w:pPr>
    </w:p>
    <w:p w14:paraId="6BC09770" w14:textId="77777777" w:rsidR="00B51ADD" w:rsidRDefault="00B51ADD" w:rsidP="00B51ADD">
      <w:pPr>
        <w:spacing w:line="360" w:lineRule="auto"/>
        <w:rPr>
          <w:rFonts w:ascii="Arial" w:hAnsi="Arial" w:cs="Arial"/>
          <w:b/>
        </w:rPr>
      </w:pPr>
    </w:p>
    <w:p w14:paraId="567E95A7" w14:textId="77777777" w:rsidR="00B51ADD" w:rsidRDefault="00B51ADD" w:rsidP="00B51ADD">
      <w:pPr>
        <w:spacing w:line="360" w:lineRule="auto"/>
        <w:rPr>
          <w:rFonts w:ascii="Arial" w:hAnsi="Arial" w:cs="Arial"/>
          <w:b/>
        </w:rPr>
      </w:pPr>
    </w:p>
    <w:p w14:paraId="6286EE36" w14:textId="77777777" w:rsidR="00E36982" w:rsidRDefault="00E36982">
      <w:pPr>
        <w:rPr>
          <w:rFonts w:ascii="Arial" w:hAnsi="Arial" w:cs="Arial"/>
          <w:b/>
        </w:rPr>
      </w:pPr>
      <w:r>
        <w:rPr>
          <w:rFonts w:ascii="Arial" w:hAnsi="Arial" w:cs="Arial"/>
          <w:b/>
        </w:rPr>
        <w:br w:type="page"/>
      </w:r>
    </w:p>
    <w:p w14:paraId="51400C25" w14:textId="6D6D8AD2" w:rsidR="001173F6" w:rsidRDefault="00E36982" w:rsidP="00B51ADD">
      <w:pPr>
        <w:rPr>
          <w:rFonts w:ascii="Arial" w:hAnsi="Arial" w:cs="Arial"/>
          <w:b/>
        </w:rPr>
      </w:pPr>
      <w:r>
        <w:rPr>
          <w:rFonts w:ascii="Arial" w:hAnsi="Arial" w:cs="Arial"/>
          <w:b/>
        </w:rPr>
        <w:t xml:space="preserve">                     </w:t>
      </w:r>
      <w:r w:rsidR="001173F6">
        <w:rPr>
          <w:rFonts w:ascii="Arial" w:hAnsi="Arial" w:cs="Arial"/>
          <w:b/>
        </w:rPr>
        <w:t>ENCLOSURE: 3– PHOTOGRAPHS OF THE PROPERTY</w:t>
      </w:r>
    </w:p>
    <w:p w14:paraId="211ED789" w14:textId="77777777" w:rsidR="001173F6" w:rsidRDefault="001173F6" w:rsidP="001173F6">
      <w:pPr>
        <w:spacing w:line="360" w:lineRule="auto"/>
        <w:jc w:val="center"/>
        <w:rPr>
          <w:rFonts w:ascii="Arial" w:hAnsi="Arial" w:cs="Arial"/>
          <w:b/>
          <w:u w:val="single"/>
        </w:rPr>
      </w:pPr>
      <w:r>
        <w:rPr>
          <w:noProof/>
          <w:u w:val="single"/>
          <w:lang w:val="en-IN" w:eastAsia="en-IN"/>
        </w:rPr>
        <mc:AlternateContent>
          <mc:Choice Requires="wps">
            <w:drawing>
              <wp:anchor distT="4294967295" distB="4294967295" distL="114300" distR="114300" simplePos="0" relativeHeight="251684864" behindDoc="0" locked="0" layoutInCell="1" allowOverlap="1" wp14:anchorId="5CDF7CA2" wp14:editId="04BD45DF">
                <wp:simplePos x="0" y="0"/>
                <wp:positionH relativeFrom="column">
                  <wp:posOffset>0</wp:posOffset>
                </wp:positionH>
                <wp:positionV relativeFrom="paragraph">
                  <wp:posOffset>38100</wp:posOffset>
                </wp:positionV>
                <wp:extent cx="5928360" cy="0"/>
                <wp:effectExtent l="0" t="38100" r="15240" b="381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06E5B" id="Straight Connector 22"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pt" to="46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" strokeweight="6pt">
                <o:lock v:ext="edit" shapetype="f"/>
              </v:line>
            </w:pict>
          </mc:Fallback>
        </mc:AlternateContent>
      </w:r>
    </w:p>
    <w:p w14:paraId="373F726B" w14:textId="77777777" w:rsidR="00381EC6" w:rsidRDefault="00381EC6" w:rsidP="00381EC6">
      <w:pPr>
        <w:spacing w:line="360" w:lineRule="auto"/>
        <w:jc w:val="center"/>
        <w:rPr>
          <w:rFonts w:ascii="Arial" w:hAnsi="Arial" w:cs="Arial"/>
          <w:b/>
          <w:u w:val="single"/>
        </w:rPr>
      </w:pPr>
    </w:p>
    <w:p w14:paraId="18154FEF" w14:textId="77777777" w:rsidR="00967237" w:rsidRDefault="00967237" w:rsidP="00967237">
      <w:pPr>
        <w:spacing w:line="360" w:lineRule="auto"/>
        <w:rPr>
          <w:rFonts w:ascii="Arial" w:hAnsi="Arial" w:cs="Arial"/>
          <w:b/>
        </w:rPr>
      </w:pPr>
    </w:p>
    <w:p w14:paraId="04A84E3B" w14:textId="77777777" w:rsidR="00967237" w:rsidRDefault="00967237" w:rsidP="00967237">
      <w:pPr>
        <w:spacing w:line="360" w:lineRule="auto"/>
        <w:rPr>
          <w:rFonts w:ascii="Arial" w:hAnsi="Arial" w:cs="Arial"/>
          <w:b/>
        </w:rPr>
      </w:pPr>
    </w:p>
    <w:p w14:paraId="47CDEF12" w14:textId="77777777" w:rsidR="00967237" w:rsidRPr="00757986" w:rsidRDefault="00B3014D" w:rsidP="00757986">
      <w:pPr>
        <w:spacing w:line="360" w:lineRule="auto"/>
        <w:jc w:val="center"/>
        <w:rPr>
          <w:rFonts w:ascii="Arial" w:hAnsi="Arial" w:cs="Arial"/>
          <w:b/>
          <w:i/>
          <w:sz w:val="28"/>
          <w:u w:val="single"/>
        </w:rPr>
      </w:pPr>
      <w:r w:rsidRPr="00757986">
        <w:rPr>
          <w:rFonts w:ascii="Arial" w:hAnsi="Arial" w:cs="Arial"/>
          <w:b/>
          <w:i/>
          <w:sz w:val="28"/>
          <w:u w:val="single"/>
        </w:rPr>
        <w:t>NO PH</w:t>
      </w:r>
      <w:r w:rsidR="00757986" w:rsidRPr="00757986">
        <w:rPr>
          <w:rFonts w:ascii="Arial" w:hAnsi="Arial" w:cs="Arial"/>
          <w:b/>
          <w:i/>
          <w:sz w:val="28"/>
          <w:u w:val="single"/>
        </w:rPr>
        <w:t>OTGRAPHS WERE TAKEN SINCE SITE SURVEY WAS NOT CONDUCTED</w:t>
      </w:r>
    </w:p>
    <w:p w14:paraId="425963E0" w14:textId="77777777" w:rsidR="00967237" w:rsidRDefault="00967237" w:rsidP="00967237">
      <w:pPr>
        <w:spacing w:line="360" w:lineRule="auto"/>
        <w:rPr>
          <w:rFonts w:ascii="Arial" w:hAnsi="Arial" w:cs="Arial"/>
          <w:b/>
        </w:rPr>
      </w:pPr>
    </w:p>
    <w:p w14:paraId="7A595626" w14:textId="77777777" w:rsidR="00967237" w:rsidRDefault="00967237" w:rsidP="00967237">
      <w:pPr>
        <w:spacing w:line="360" w:lineRule="auto"/>
        <w:rPr>
          <w:rFonts w:ascii="Arial" w:hAnsi="Arial" w:cs="Arial"/>
          <w:b/>
        </w:rPr>
      </w:pPr>
    </w:p>
    <w:p w14:paraId="504ADE79" w14:textId="77777777" w:rsidR="00967237" w:rsidRDefault="00967237" w:rsidP="00967237">
      <w:pPr>
        <w:spacing w:line="360" w:lineRule="auto"/>
        <w:rPr>
          <w:noProof/>
          <w:lang w:val="en-IN" w:eastAsia="en-IN"/>
        </w:rPr>
      </w:pPr>
    </w:p>
    <w:p w14:paraId="6345ACBC" w14:textId="77777777" w:rsidR="00967237" w:rsidRDefault="00920518" w:rsidP="00920518">
      <w:pPr>
        <w:rPr>
          <w:noProof/>
          <w:lang w:val="en-IN" w:eastAsia="en-IN"/>
        </w:rPr>
      </w:pPr>
      <w:r>
        <w:rPr>
          <w:noProof/>
          <w:lang w:val="en-IN" w:eastAsia="en-IN"/>
        </w:rPr>
        <w:br w:type="page"/>
      </w:r>
    </w:p>
    <w:p w14:paraId="03008DE7" w14:textId="39165E6B" w:rsidR="00967237" w:rsidRPr="00653910" w:rsidRDefault="00967237" w:rsidP="00967237">
      <w:pPr>
        <w:spacing w:line="360" w:lineRule="auto"/>
        <w:jc w:val="center"/>
        <w:rPr>
          <w:b/>
        </w:rPr>
      </w:pPr>
      <w:r>
        <w:rPr>
          <w:b/>
          <w:noProof/>
          <w:u w:val="single"/>
          <w:lang w:val="en-IN" w:eastAsia="en-IN"/>
        </w:rPr>
        <mc:AlternateContent>
          <mc:Choice Requires="wps">
            <w:drawing>
              <wp:anchor distT="4294967295" distB="4294967295" distL="114300" distR="114300" simplePos="0" relativeHeight="251673600" behindDoc="0" locked="0" layoutInCell="1" allowOverlap="1" wp14:anchorId="6C2E2884" wp14:editId="41D54C1C">
                <wp:simplePos x="0" y="0"/>
                <wp:positionH relativeFrom="column">
                  <wp:posOffset>-45720</wp:posOffset>
                </wp:positionH>
                <wp:positionV relativeFrom="paragraph">
                  <wp:posOffset>315594</wp:posOffset>
                </wp:positionV>
                <wp:extent cx="5745480" cy="0"/>
                <wp:effectExtent l="0" t="38100" r="7620" b="381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548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EE2DC" id="Straight Connector 2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4.85pt" to="448.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" strokeweight="6pt">
                <o:lock v:ext="edit" shapetype="f"/>
              </v:line>
            </w:pict>
          </mc:Fallback>
        </mc:AlternateContent>
      </w:r>
      <w:r w:rsidR="00D06D90">
        <w:rPr>
          <w:b/>
        </w:rPr>
        <w:t>ENCLOSURE: 4– COPY OF</w:t>
      </w:r>
      <w:r>
        <w:rPr>
          <w:b/>
        </w:rPr>
        <w:t xml:space="preserve"> RATE</w:t>
      </w:r>
    </w:p>
    <w:p w14:paraId="47509615" w14:textId="77777777" w:rsidR="00967237" w:rsidRDefault="00967237" w:rsidP="00967237">
      <w:pPr>
        <w:tabs>
          <w:tab w:val="left" w:pos="720"/>
        </w:tabs>
        <w:spacing w:line="360" w:lineRule="auto"/>
        <w:rPr>
          <w:noProof/>
          <w:lang w:val="en-IN" w:eastAsia="en-IN"/>
        </w:rPr>
      </w:pPr>
      <w:r w:rsidRPr="00F32387">
        <w:rPr>
          <w:noProof/>
          <w:lang w:val="en-IN" w:eastAsia="en-IN"/>
        </w:rPr>
        <w:t xml:space="preserve"> </w:t>
      </w:r>
    </w:p>
    <w:p w14:paraId="799A8230" w14:textId="7C2D1173" w:rsidR="00EF384D" w:rsidRDefault="00EF384D" w:rsidP="00F11BC9">
      <w:pPr>
        <w:spacing w:line="360" w:lineRule="auto"/>
        <w:ind w:left="-851"/>
        <w:jc w:val="center"/>
        <w:rPr>
          <w:b/>
          <w:sz w:val="20"/>
          <w:szCs w:val="20"/>
        </w:rPr>
      </w:pPr>
    </w:p>
    <w:p w14:paraId="2F7596E7" w14:textId="77777777" w:rsidR="00EF384D" w:rsidRPr="00EF384D" w:rsidRDefault="00EF384D" w:rsidP="00EF384D">
      <w:pPr>
        <w:rPr>
          <w:sz w:val="20"/>
          <w:szCs w:val="20"/>
        </w:rPr>
      </w:pPr>
    </w:p>
    <w:p w14:paraId="04792146" w14:textId="77777777" w:rsidR="00EF384D" w:rsidRPr="00EF384D" w:rsidRDefault="00EF384D" w:rsidP="00EF384D">
      <w:pPr>
        <w:rPr>
          <w:sz w:val="20"/>
          <w:szCs w:val="20"/>
        </w:rPr>
      </w:pPr>
    </w:p>
    <w:p w14:paraId="68036BC0" w14:textId="35FE24EA" w:rsidR="00EF384D" w:rsidRDefault="00EF384D" w:rsidP="00F11BC9">
      <w:pPr>
        <w:spacing w:line="360" w:lineRule="auto"/>
        <w:ind w:left="-851"/>
        <w:jc w:val="center"/>
        <w:rPr>
          <w:sz w:val="20"/>
          <w:szCs w:val="20"/>
        </w:rPr>
      </w:pPr>
    </w:p>
    <w:p w14:paraId="71DAFE78" w14:textId="4EEE0CC5" w:rsidR="00EF384D" w:rsidRDefault="00EF384D" w:rsidP="00EF384D">
      <w:pPr>
        <w:tabs>
          <w:tab w:val="left" w:pos="165"/>
        </w:tabs>
        <w:spacing w:line="360" w:lineRule="auto"/>
        <w:ind w:left="-851"/>
        <w:rPr>
          <w:sz w:val="20"/>
          <w:szCs w:val="20"/>
        </w:rPr>
      </w:pPr>
      <w:r>
        <w:rPr>
          <w:sz w:val="20"/>
          <w:szCs w:val="20"/>
        </w:rPr>
        <w:tab/>
      </w:r>
    </w:p>
    <w:p w14:paraId="2273C8E0" w14:textId="77777777" w:rsidR="00757986" w:rsidRPr="00653910" w:rsidRDefault="005929CF" w:rsidP="00F11BC9">
      <w:pPr>
        <w:spacing w:line="360" w:lineRule="auto"/>
        <w:ind w:left="-851"/>
        <w:jc w:val="center"/>
        <w:rPr>
          <w:b/>
        </w:rPr>
      </w:pPr>
      <w:r w:rsidRPr="00EF384D">
        <w:rPr>
          <w:sz w:val="20"/>
          <w:szCs w:val="20"/>
        </w:rPr>
        <w:br w:type="page"/>
      </w:r>
      <w:r w:rsidR="00757986">
        <w:rPr>
          <w:b/>
          <w:noProof/>
          <w:u w:val="single"/>
          <w:lang w:val="en-IN" w:eastAsia="en-IN"/>
        </w:rPr>
        <mc:AlternateContent>
          <mc:Choice Requires="wps">
            <w:drawing>
              <wp:anchor distT="4294967295" distB="4294967295" distL="114300" distR="114300" simplePos="0" relativeHeight="251682816" behindDoc="0" locked="0" layoutInCell="1" allowOverlap="1" wp14:anchorId="731C8B52" wp14:editId="2919B9A2">
                <wp:simplePos x="0" y="0"/>
                <wp:positionH relativeFrom="column">
                  <wp:posOffset>-45720</wp:posOffset>
                </wp:positionH>
                <wp:positionV relativeFrom="paragraph">
                  <wp:posOffset>315594</wp:posOffset>
                </wp:positionV>
                <wp:extent cx="5745480" cy="0"/>
                <wp:effectExtent l="0" t="38100" r="7620"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548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4C3D32" id="Straight Connector 1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4.85pt" to="448.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" strokeweight="6pt">
                <o:lock v:ext="edit" shapetype="f"/>
              </v:line>
            </w:pict>
          </mc:Fallback>
        </mc:AlternateContent>
      </w:r>
      <w:r w:rsidR="00757986">
        <w:rPr>
          <w:b/>
        </w:rPr>
        <w:t xml:space="preserve">ENCLOSURE: 5– COPY OF IMPORTANT DOCUMENTS </w:t>
      </w:r>
    </w:p>
    <w:p w14:paraId="3781651F" w14:textId="77777777" w:rsidR="00757986" w:rsidRDefault="00757986" w:rsidP="00757986">
      <w:pPr>
        <w:tabs>
          <w:tab w:val="left" w:pos="720"/>
        </w:tabs>
        <w:spacing w:line="360" w:lineRule="auto"/>
        <w:rPr>
          <w:b/>
          <w:sz w:val="20"/>
          <w:szCs w:val="20"/>
        </w:rPr>
      </w:pPr>
      <w:r w:rsidRPr="00F32387">
        <w:rPr>
          <w:noProof/>
          <w:lang w:val="en-IN" w:eastAsia="en-IN"/>
        </w:rPr>
        <w:t xml:space="preserve"> </w:t>
      </w:r>
    </w:p>
    <w:p w14:paraId="7A112F80" w14:textId="1DC9978F" w:rsidR="00757986" w:rsidRDefault="008B12B8" w:rsidP="00427287">
      <w:pPr>
        <w:jc w:val="center"/>
        <w:rPr>
          <w:rFonts w:ascii="Arial" w:hAnsi="Arial" w:cs="Arial"/>
          <w:szCs w:val="20"/>
        </w:rPr>
      </w:pPr>
      <w:r>
        <w:rPr>
          <w:rFonts w:ascii="Arial" w:hAnsi="Arial" w:cs="Arial"/>
          <w:noProof/>
          <w:szCs w:val="20"/>
          <w:lang w:val="en-IN" w:eastAsia="en-IN"/>
        </w:rPr>
        <w:drawing>
          <wp:inline distT="0" distB="0" distL="0" distR="0" wp14:anchorId="59C80E8E" wp14:editId="7095E049">
            <wp:extent cx="5400000" cy="6986098"/>
            <wp:effectExtent l="19050" t="19050" r="10795"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68D278.tmp"/>
                    <pic:cNvPicPr/>
                  </pic:nvPicPr>
                  <pic:blipFill>
                    <a:blip r:embed="rId12">
                      <a:extLst>
                        <a:ext uri="{28A0092B-C50C-407E-A947-70E740481C1C}">
                          <a14:useLocalDpi xmlns:a14="http://schemas.microsoft.com/office/drawing/2010/main" val="0"/>
                        </a:ext>
                      </a:extLst>
                    </a:blip>
                    <a:stretch>
                      <a:fillRect/>
                    </a:stretch>
                  </pic:blipFill>
                  <pic:spPr>
                    <a:xfrm>
                      <a:off x="0" y="0"/>
                      <a:ext cx="5400000" cy="6986098"/>
                    </a:xfrm>
                    <a:prstGeom prst="rect">
                      <a:avLst/>
                    </a:prstGeom>
                    <a:ln>
                      <a:solidFill>
                        <a:schemeClr val="tx1"/>
                      </a:solidFill>
                    </a:ln>
                  </pic:spPr>
                </pic:pic>
              </a:graphicData>
            </a:graphic>
          </wp:inline>
        </w:drawing>
      </w:r>
    </w:p>
    <w:p w14:paraId="00582828" w14:textId="0F4EB19A" w:rsidR="00757986" w:rsidRDefault="00757986" w:rsidP="004E07B9">
      <w:pPr>
        <w:ind w:left="-142"/>
        <w:jc w:val="center"/>
        <w:rPr>
          <w:rFonts w:ascii="Arial" w:hAnsi="Arial" w:cs="Arial"/>
          <w:sz w:val="20"/>
          <w:szCs w:val="20"/>
        </w:rPr>
      </w:pPr>
    </w:p>
    <w:p w14:paraId="51093450" w14:textId="77777777" w:rsidR="00757986" w:rsidRDefault="00757986" w:rsidP="00757986">
      <w:pPr>
        <w:rPr>
          <w:rFonts w:ascii="Arial" w:hAnsi="Arial" w:cs="Arial"/>
          <w:szCs w:val="20"/>
          <w:u w:val="single"/>
        </w:rPr>
      </w:pPr>
      <w:r w:rsidRPr="00757986">
        <w:rPr>
          <w:rFonts w:ascii="Arial" w:hAnsi="Arial" w:cs="Arial"/>
          <w:sz w:val="20"/>
          <w:szCs w:val="20"/>
          <w:u w:val="single"/>
        </w:rPr>
        <w:br w:type="page"/>
      </w:r>
    </w:p>
    <w:p w14:paraId="2D82F34C" w14:textId="77777777" w:rsidR="001173F6" w:rsidRDefault="001173F6" w:rsidP="00427287">
      <w:pPr>
        <w:rPr>
          <w:rFonts w:ascii="Arial" w:hAnsi="Arial" w:cs="Arial"/>
          <w:sz w:val="20"/>
          <w:szCs w:val="20"/>
        </w:rPr>
      </w:pPr>
    </w:p>
    <w:p w14:paraId="3E5DCD8D" w14:textId="2FAEFC0F" w:rsidR="00D217A0" w:rsidRPr="00D217A0" w:rsidRDefault="00EF384D" w:rsidP="00427287">
      <w:pPr>
        <w:ind w:left="284" w:hanging="709"/>
        <w:rPr>
          <w:b/>
          <w:u w:val="single"/>
        </w:rPr>
      </w:pPr>
      <w:sdt>
        <w:sdtPr>
          <w:rPr>
            <w:rFonts w:ascii="Arial" w:hAnsi="Arial" w:cs="Arial"/>
            <w:b/>
          </w:rPr>
          <w:id w:val="-125548927"/>
          <w:placeholder>
            <w:docPart w:val="0417C706AD9044D4B0D5A871F75D0806"/>
          </w:placeholder>
        </w:sdtPr>
        <w:sdtEndPr>
          <w:rPr>
            <w:u w:val="single"/>
          </w:rPr>
        </w:sdtEndPr>
        <w:sdtContent>
          <w:r w:rsidR="00427287">
            <w:rPr>
              <w:rFonts w:ascii="Arial" w:hAnsi="Arial" w:cs="Arial"/>
              <w:b/>
            </w:rPr>
            <w:t xml:space="preserve">                               </w:t>
          </w:r>
          <w:r w:rsidR="00D217A0">
            <w:rPr>
              <w:rFonts w:ascii="Arial" w:hAnsi="Arial" w:cs="Arial"/>
              <w:b/>
            </w:rPr>
            <w:t xml:space="preserve">ENCLOSURE: </w:t>
          </w:r>
          <w:r w:rsidR="00757986">
            <w:rPr>
              <w:rFonts w:ascii="Arial" w:hAnsi="Arial" w:cs="Arial"/>
              <w:b/>
            </w:rPr>
            <w:t>6</w:t>
          </w:r>
          <w:r w:rsidR="000E1284">
            <w:rPr>
              <w:rFonts w:ascii="Arial" w:hAnsi="Arial" w:cs="Arial"/>
              <w:b/>
            </w:rPr>
            <w:t xml:space="preserve"> </w:t>
          </w:r>
          <w:r w:rsidR="00D217A0">
            <w:rPr>
              <w:rFonts w:ascii="Arial" w:hAnsi="Arial" w:cs="Arial"/>
              <w:b/>
            </w:rPr>
            <w:t xml:space="preserve">– </w:t>
          </w:r>
          <w:r w:rsidR="00D217A0" w:rsidRPr="00AC78E0">
            <w:rPr>
              <w:rFonts w:ascii="Arial" w:hAnsi="Arial" w:cs="Arial"/>
              <w:b/>
            </w:rPr>
            <w:t>VALUER’S IMPORTANT REMARKS</w:t>
          </w:r>
        </w:sdtContent>
      </w:sdt>
    </w:p>
    <w:p w14:paraId="2FA36574" w14:textId="77777777" w:rsidR="00AC78E0" w:rsidRPr="00D217A0" w:rsidRDefault="00D217A0" w:rsidP="00D217A0">
      <w:pPr>
        <w:rPr>
          <w:rFonts w:ascii="Arial" w:hAnsi="Arial" w:cs="Arial"/>
          <w:b/>
        </w:rPr>
      </w:pPr>
      <w:r>
        <w:rPr>
          <w:rFonts w:ascii="Arial" w:hAnsi="Arial" w:cs="Arial"/>
          <w:b/>
          <w:noProof/>
          <w:u w:val="single"/>
          <w:lang w:val="en-IN" w:eastAsia="en-IN"/>
        </w:rPr>
        <mc:AlternateContent>
          <mc:Choice Requires="wps">
            <w:drawing>
              <wp:anchor distT="4294967295" distB="4294967295" distL="114300" distR="114300" simplePos="0" relativeHeight="251661824" behindDoc="0" locked="0" layoutInCell="1" allowOverlap="1" wp14:anchorId="07D7AB13" wp14:editId="77CAAF32">
                <wp:simplePos x="0" y="0"/>
                <wp:positionH relativeFrom="column">
                  <wp:posOffset>-45720</wp:posOffset>
                </wp:positionH>
                <wp:positionV relativeFrom="paragraph">
                  <wp:posOffset>48895</wp:posOffset>
                </wp:positionV>
                <wp:extent cx="5928360" cy="0"/>
                <wp:effectExtent l="0" t="38100" r="15240" b="3810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F34BAE" id="Straight Connector 48"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85pt" to="463.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" strokeweight="6pt">
                <o:lock v:ext="edit" shapetype="f"/>
              </v:line>
            </w:pict>
          </mc:Fallback>
        </mc:AlternateContent>
      </w:r>
    </w:p>
    <w:tbl>
      <w:tblPr>
        <w:tblStyle w:val="TableGrid"/>
        <w:tblW w:w="11330" w:type="dxa"/>
        <w:jc w:val="center"/>
        <w:tblLayout w:type="fixed"/>
        <w:tblLook w:val="04A0" w:firstRow="1" w:lastRow="0" w:firstColumn="1" w:lastColumn="0" w:noHBand="0" w:noVBand="1"/>
      </w:tblPr>
      <w:tblGrid>
        <w:gridCol w:w="559"/>
        <w:gridCol w:w="10771"/>
      </w:tblGrid>
      <w:tr w:rsidR="00AC78E0" w:rsidRPr="00AC78E0" w14:paraId="5D19E85F" w14:textId="77777777" w:rsidTr="0036331E">
        <w:trPr>
          <w:trHeight w:val="33"/>
          <w:jc w:val="center"/>
        </w:trPr>
        <w:tc>
          <w:tcPr>
            <w:tcW w:w="559" w:type="dxa"/>
          </w:tcPr>
          <w:p w14:paraId="2A77D4B4"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5227D4C2" w14:textId="77777777" w:rsidR="00AC78E0" w:rsidRPr="00AC78E0" w:rsidRDefault="00AC78E0" w:rsidP="0036331E">
            <w:pPr>
              <w:jc w:val="both"/>
              <w:rPr>
                <w:rFonts w:ascii="Arial" w:hAnsi="Arial" w:cs="Arial"/>
                <w:sz w:val="18"/>
                <w:lang w:eastAsia="en-GB" w:bidi="hi-IN"/>
              </w:rPr>
            </w:pPr>
            <w:r w:rsidRPr="00AC78E0">
              <w:rPr>
                <w:rFonts w:ascii="Arial" w:hAnsi="Arial" w:cs="Arial"/>
                <w:sz w:val="18"/>
              </w:rPr>
              <w:t xml:space="preserve">Valuation is done for the asset found on as-is-where basis which owner/ owner representative/ client/ bank has shown/ identified to us on the site unless otherwise mentioned in the report of which some reference has been taken from the information/ data given in the copy of documents provided to us and informed verbally or in writing out of the standard checklist of documents sought from the client &amp; its customer which they could provide within the reasonable expected time out of the standard checklist of documents sought from them and further based on certain assumptions and limiting conditions. The information, facts, documents, data which has become primary basis of the report has been supplied by the client which has been relied upon in good faith and is not generated by the </w:t>
            </w:r>
            <w:proofErr w:type="spellStart"/>
            <w:r w:rsidRPr="00AC78E0">
              <w:rPr>
                <w:rFonts w:ascii="Arial" w:hAnsi="Arial" w:cs="Arial"/>
                <w:sz w:val="18"/>
              </w:rPr>
              <w:t>Valuer</w:t>
            </w:r>
            <w:proofErr w:type="spellEnd"/>
            <w:r w:rsidRPr="00AC78E0">
              <w:rPr>
                <w:rFonts w:ascii="Arial" w:hAnsi="Arial" w:cs="Arial"/>
                <w:sz w:val="18"/>
              </w:rPr>
              <w:t>.</w:t>
            </w:r>
          </w:p>
        </w:tc>
      </w:tr>
      <w:tr w:rsidR="00AC78E0" w:rsidRPr="00AC78E0" w14:paraId="6C97FFB0" w14:textId="77777777" w:rsidTr="0036331E">
        <w:trPr>
          <w:trHeight w:val="33"/>
          <w:jc w:val="center"/>
        </w:trPr>
        <w:tc>
          <w:tcPr>
            <w:tcW w:w="559" w:type="dxa"/>
          </w:tcPr>
          <w:p w14:paraId="45F472CE"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DE53110" w14:textId="77777777" w:rsidR="00AC78E0" w:rsidRPr="00AC78E0" w:rsidRDefault="00AC78E0" w:rsidP="0036331E">
            <w:pPr>
              <w:tabs>
                <w:tab w:val="num" w:pos="429"/>
                <w:tab w:val="left" w:pos="1234"/>
                <w:tab w:val="left" w:pos="1440"/>
                <w:tab w:val="left" w:pos="1631"/>
              </w:tabs>
              <w:contextualSpacing/>
              <w:jc w:val="both"/>
              <w:rPr>
                <w:rFonts w:ascii="Arial" w:hAnsi="Arial" w:cs="Arial"/>
                <w:sz w:val="18"/>
              </w:rPr>
            </w:pPr>
            <w:r w:rsidRPr="00AC78E0">
              <w:rPr>
                <w:rFonts w:ascii="Arial" w:hAnsi="Arial" w:cs="Arial"/>
                <w:sz w:val="18"/>
              </w:rPr>
              <w:t>The client/ owner and its management/ representatives warranted to us that the information they have supplied was complete, accurate and true and correct to the best of their knowledge. All such information provided to us either verbally, in writing or through documents has been relied upon in good faith and we have assumed that it is true &amp; correct without any fabrication or misrepresentation. I/We shall not be held liable for any loss, damages, cost or expenses arising from fraudulent acts, misrepresentations, or willful default on part of the owner, company, its directors, employee, representative or agents.</w:t>
            </w:r>
          </w:p>
        </w:tc>
      </w:tr>
      <w:tr w:rsidR="00AC78E0" w:rsidRPr="00AC78E0" w14:paraId="461D9FA7" w14:textId="77777777" w:rsidTr="0036331E">
        <w:trPr>
          <w:trHeight w:val="33"/>
          <w:jc w:val="center"/>
        </w:trPr>
        <w:tc>
          <w:tcPr>
            <w:tcW w:w="559" w:type="dxa"/>
          </w:tcPr>
          <w:p w14:paraId="1E38EAB7"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089137FD" w14:textId="77777777" w:rsidR="00AC78E0" w:rsidRPr="00AC78E0" w:rsidRDefault="00AC78E0" w:rsidP="0036331E">
            <w:pPr>
              <w:tabs>
                <w:tab w:val="left" w:pos="1905"/>
              </w:tabs>
              <w:ind w:left="24"/>
              <w:jc w:val="both"/>
              <w:rPr>
                <w:rFonts w:ascii="Arial" w:hAnsi="Arial" w:cs="Arial"/>
                <w:sz w:val="18"/>
              </w:rPr>
            </w:pPr>
            <w:bookmarkStart w:id="3" w:name="_Hlk92648145"/>
            <w:r w:rsidRPr="00AC78E0">
              <w:rPr>
                <w:rFonts w:ascii="Arial" w:hAnsi="Arial" w:cs="Arial"/>
                <w:sz w:val="18"/>
                <w:szCs w:val="20"/>
              </w:rPr>
              <w:t xml:space="preserve">Legal aspects for </w:t>
            </w:r>
            <w:proofErr w:type="spellStart"/>
            <w:r w:rsidRPr="00AC78E0">
              <w:rPr>
                <w:rFonts w:ascii="Arial" w:hAnsi="Arial" w:cs="Arial"/>
                <w:sz w:val="18"/>
                <w:szCs w:val="20"/>
              </w:rPr>
              <w:t>eg</w:t>
            </w:r>
            <w:proofErr w:type="spellEnd"/>
            <w:r w:rsidRPr="00AC78E0">
              <w:rPr>
                <w:rFonts w:ascii="Arial" w:hAnsi="Arial" w:cs="Arial"/>
                <w:sz w:val="18"/>
                <w:szCs w:val="20"/>
              </w:rPr>
              <w:t xml:space="preserve">. Investigation of title, ownership rights, lien, charge, mortgage, lease, sanctioned maps, </w:t>
            </w:r>
            <w:proofErr w:type="gramStart"/>
            <w:r w:rsidRPr="00AC78E0">
              <w:rPr>
                <w:rFonts w:ascii="Arial" w:hAnsi="Arial" w:cs="Arial"/>
                <w:sz w:val="18"/>
                <w:szCs w:val="20"/>
              </w:rPr>
              <w:t>verification</w:t>
            </w:r>
            <w:proofErr w:type="gramEnd"/>
            <w:r w:rsidRPr="00AC78E0">
              <w:rPr>
                <w:rFonts w:ascii="Arial" w:hAnsi="Arial" w:cs="Arial"/>
                <w:sz w:val="18"/>
                <w:szCs w:val="20"/>
              </w:rPr>
              <w:t xml:space="preserve"> of documents provided to us such as title documents, Map, etc. from any concerned Govt. office etc. have to be taken care by legal expert/ Advocate and same is not done at our end. It is assumed that the concerned Lender/ Financial Institution has asked for the valuation of that property after satisfying the authenticity of the documents given to us for which the legal verification has been already taken and cleared by the competent Advocate before requesting for the Valuation report. I/ We assume no responsibility for the legal matters including, but not limited to, legal or title concerns.</w:t>
            </w:r>
            <w:bookmarkEnd w:id="3"/>
          </w:p>
        </w:tc>
      </w:tr>
      <w:tr w:rsidR="00AC78E0" w:rsidRPr="00AC78E0" w14:paraId="5151F15A" w14:textId="77777777" w:rsidTr="0036331E">
        <w:trPr>
          <w:trHeight w:val="33"/>
          <w:jc w:val="center"/>
        </w:trPr>
        <w:tc>
          <w:tcPr>
            <w:tcW w:w="559" w:type="dxa"/>
          </w:tcPr>
          <w:p w14:paraId="7982B317"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261D6900" w14:textId="77777777" w:rsidR="00AC78E0" w:rsidRPr="00AC78E0" w:rsidRDefault="00AC78E0" w:rsidP="0036331E">
            <w:pPr>
              <w:jc w:val="both"/>
              <w:rPr>
                <w:rFonts w:ascii="Arial" w:hAnsi="Arial" w:cs="Arial"/>
                <w:sz w:val="18"/>
                <w:szCs w:val="20"/>
              </w:rPr>
            </w:pPr>
            <w:r w:rsidRPr="00AC78E0">
              <w:rPr>
                <w:rFonts w:ascii="Arial" w:hAnsi="Arial" w:cs="Arial"/>
                <w:sz w:val="18"/>
                <w:szCs w:val="20"/>
              </w:rPr>
              <w:t>In the course of the valuation, we were provided with both written and verbal information. We have however, evaluated the information provided to us through broad inquiry, analysis and review but have not carried out a due diligence or audit of the information provided for the purpose of this engagement. Our conclusions are based on the assumptions and other information provided to us by the client during the course of the assessment.</w:t>
            </w:r>
          </w:p>
        </w:tc>
      </w:tr>
      <w:tr w:rsidR="00AC78E0" w:rsidRPr="00AC78E0" w14:paraId="496BC94D" w14:textId="77777777" w:rsidTr="0036331E">
        <w:trPr>
          <w:trHeight w:val="33"/>
          <w:jc w:val="center"/>
        </w:trPr>
        <w:tc>
          <w:tcPr>
            <w:tcW w:w="559" w:type="dxa"/>
          </w:tcPr>
          <w:p w14:paraId="4FA4E70E"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0440EA5E" w14:textId="77777777" w:rsidR="00AC78E0" w:rsidRPr="00AC78E0" w:rsidRDefault="00AC78E0" w:rsidP="0036331E">
            <w:pPr>
              <w:tabs>
                <w:tab w:val="num" w:pos="429"/>
                <w:tab w:val="left" w:pos="1234"/>
                <w:tab w:val="left" w:pos="1440"/>
                <w:tab w:val="left" w:pos="1631"/>
              </w:tabs>
              <w:contextualSpacing/>
              <w:jc w:val="both"/>
              <w:rPr>
                <w:rFonts w:ascii="Arial" w:hAnsi="Arial" w:cs="Arial"/>
                <w:sz w:val="18"/>
              </w:rPr>
            </w:pPr>
            <w:bookmarkStart w:id="4" w:name="_Hlk92648762"/>
            <w:r w:rsidRPr="00AC78E0">
              <w:rPr>
                <w:rFonts w:ascii="Arial" w:hAnsi="Arial" w:cs="Arial"/>
                <w:sz w:val="18"/>
                <w:szCs w:val="20"/>
              </w:rPr>
              <w:t xml:space="preserve">Getting </w:t>
            </w:r>
            <w:proofErr w:type="spellStart"/>
            <w:r w:rsidRPr="00AC78E0">
              <w:rPr>
                <w:rFonts w:ascii="Arial" w:hAnsi="Arial" w:cs="Arial"/>
                <w:sz w:val="18"/>
                <w:szCs w:val="20"/>
              </w:rPr>
              <w:t>cizra</w:t>
            </w:r>
            <w:proofErr w:type="spellEnd"/>
            <w:r w:rsidRPr="00AC78E0">
              <w:rPr>
                <w:rFonts w:ascii="Arial" w:hAnsi="Arial" w:cs="Arial"/>
                <w:sz w:val="18"/>
                <w:szCs w:val="20"/>
              </w:rPr>
              <w:t xml:space="preserve"> map or coordination with revenue officers for site identification is a separate activity and is not part of the Valuation services and same has not been done in this report unless otherwise stated.</w:t>
            </w:r>
            <w:bookmarkEnd w:id="4"/>
          </w:p>
        </w:tc>
      </w:tr>
      <w:tr w:rsidR="000E1284" w:rsidRPr="00AC78E0" w14:paraId="6AFF7F70" w14:textId="77777777" w:rsidTr="0036331E">
        <w:trPr>
          <w:trHeight w:val="33"/>
          <w:jc w:val="center"/>
        </w:trPr>
        <w:tc>
          <w:tcPr>
            <w:tcW w:w="559" w:type="dxa"/>
          </w:tcPr>
          <w:p w14:paraId="47166ECE" w14:textId="77777777" w:rsidR="000E1284" w:rsidRPr="00AC78E0" w:rsidRDefault="000E1284"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2A5BAE3" w14:textId="77777777" w:rsidR="000E1284" w:rsidRPr="00AC78E0" w:rsidRDefault="000E1284" w:rsidP="000E1284">
            <w:pPr>
              <w:tabs>
                <w:tab w:val="num" w:pos="429"/>
                <w:tab w:val="left" w:pos="1234"/>
                <w:tab w:val="left" w:pos="1440"/>
                <w:tab w:val="left" w:pos="1631"/>
              </w:tabs>
              <w:contextualSpacing/>
              <w:jc w:val="both"/>
              <w:rPr>
                <w:rFonts w:ascii="Arial" w:hAnsi="Arial" w:cs="Arial"/>
                <w:sz w:val="18"/>
                <w:szCs w:val="20"/>
              </w:rPr>
            </w:pPr>
            <w:r w:rsidRPr="000E1284">
              <w:rPr>
                <w:rFonts w:ascii="Arial" w:hAnsi="Arial" w:cs="Arial"/>
                <w:sz w:val="18"/>
                <w:szCs w:val="20"/>
              </w:rPr>
              <w:t>Wherever any details are mentioned in the report in relation to any legal aspect of the property such as name of the owner, leases, etc. is only for illustration purpose and should not be construed as a professional opinion. Legal aspects are out of scope of this report. Details mentioned related to legal aspect are only based on the copy of the documents provided to us and whatever we can interpret as a non-legally trained person. This should be cross validated with a legal expert. We do not vouch any responsibility regarding the same.</w:t>
            </w:r>
          </w:p>
        </w:tc>
      </w:tr>
      <w:tr w:rsidR="00AC78E0" w:rsidRPr="00AC78E0" w14:paraId="4F68A615" w14:textId="77777777" w:rsidTr="0036331E">
        <w:trPr>
          <w:trHeight w:val="33"/>
          <w:jc w:val="center"/>
        </w:trPr>
        <w:tc>
          <w:tcPr>
            <w:tcW w:w="559" w:type="dxa"/>
          </w:tcPr>
          <w:p w14:paraId="66C8D7E2"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20EDE08" w14:textId="77777777" w:rsidR="00AC78E0" w:rsidRPr="00AC78E0" w:rsidRDefault="00AC78E0" w:rsidP="0036331E">
            <w:pPr>
              <w:tabs>
                <w:tab w:val="num" w:pos="429"/>
                <w:tab w:val="left" w:pos="1234"/>
                <w:tab w:val="left" w:pos="1440"/>
                <w:tab w:val="left" w:pos="1631"/>
              </w:tabs>
              <w:contextualSpacing/>
              <w:jc w:val="both"/>
              <w:rPr>
                <w:rFonts w:ascii="Arial" w:hAnsi="Arial" w:cs="Arial"/>
                <w:sz w:val="18"/>
                <w:lang w:eastAsia="en-GB" w:bidi="hi-IN"/>
              </w:rPr>
            </w:pPr>
            <w:r w:rsidRPr="00AC78E0">
              <w:rPr>
                <w:rFonts w:ascii="Arial" w:hAnsi="Arial" w:cs="Arial"/>
                <w:sz w:val="18"/>
                <w:szCs w:val="20"/>
              </w:rPr>
              <w:t>We have made certain assumptions in relation to facts, conditions &amp; situations affecting the subject of, or approach to this exercise that has not been verified as part of the engagement rather, treated as “a supposition taken to be true”. If any of these assumptions prove to be incorrect then our estimate on value will need to be reviewed.</w:t>
            </w:r>
          </w:p>
        </w:tc>
      </w:tr>
      <w:tr w:rsidR="00AC78E0" w:rsidRPr="00AC78E0" w14:paraId="48E9FF10" w14:textId="77777777" w:rsidTr="0036331E">
        <w:trPr>
          <w:trHeight w:val="33"/>
          <w:jc w:val="center"/>
        </w:trPr>
        <w:tc>
          <w:tcPr>
            <w:tcW w:w="559" w:type="dxa"/>
          </w:tcPr>
          <w:p w14:paraId="7CB850E9"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6050051" w14:textId="77777777" w:rsidR="00AC78E0" w:rsidRPr="00AC78E0" w:rsidRDefault="00AC78E0" w:rsidP="0036331E">
            <w:pPr>
              <w:tabs>
                <w:tab w:val="left" w:pos="1905"/>
              </w:tabs>
              <w:jc w:val="both"/>
              <w:rPr>
                <w:rFonts w:ascii="Arial" w:hAnsi="Arial" w:cs="Arial"/>
                <w:sz w:val="18"/>
                <w:szCs w:val="20"/>
              </w:rPr>
            </w:pPr>
            <w:bookmarkStart w:id="5" w:name="_Hlk92648257"/>
            <w:r w:rsidRPr="00AC78E0">
              <w:rPr>
                <w:rFonts w:ascii="Arial" w:hAnsi="Arial" w:cs="Arial"/>
                <w:sz w:val="18"/>
                <w:szCs w:val="20"/>
              </w:rPr>
              <w:t>This is just an opinion report based on technical &amp; market information having general assessment &amp; opinion on the indicative, estimated Market Value of the property for which Bank has asked to conduct the Valuation. It doesn’t contain any other recommendations of any sort including but not limited to express of any opinion on the suitability or otherwise of entering into any transaction with the borrower.</w:t>
            </w:r>
            <w:bookmarkEnd w:id="5"/>
          </w:p>
        </w:tc>
      </w:tr>
      <w:tr w:rsidR="00AC78E0" w:rsidRPr="00AC78E0" w14:paraId="4ECFD2CB" w14:textId="77777777" w:rsidTr="0036331E">
        <w:trPr>
          <w:trHeight w:val="33"/>
          <w:jc w:val="center"/>
        </w:trPr>
        <w:tc>
          <w:tcPr>
            <w:tcW w:w="559" w:type="dxa"/>
          </w:tcPr>
          <w:p w14:paraId="53EAE845"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75DD88A3" w14:textId="77777777" w:rsidR="00AC78E0" w:rsidRPr="00AC78E0" w:rsidRDefault="00AC78E0" w:rsidP="0036331E">
            <w:pPr>
              <w:tabs>
                <w:tab w:val="left" w:pos="1905"/>
              </w:tabs>
              <w:jc w:val="both"/>
              <w:rPr>
                <w:rFonts w:ascii="Arial" w:hAnsi="Arial" w:cs="Arial"/>
                <w:sz w:val="18"/>
                <w:szCs w:val="20"/>
              </w:rPr>
            </w:pPr>
            <w:r w:rsidRPr="00AC78E0">
              <w:rPr>
                <w:rFonts w:ascii="Arial" w:hAnsi="Arial" w:cs="Arial"/>
                <w:sz w:val="18"/>
                <w:szCs w:val="20"/>
              </w:rPr>
              <w:t>We have relied on the data from third party, external sources &amp; information available on public domain to conclude the valuation. These sources are believed to be reliable and therefore, we assume no liability for the truth or accuracy of any data, opinions or estimates furnished by others that have been used in this analysis. Where we have relied on the data, opinions or estimates from external sources, reasonable care has been taken to ensure that such data is extracted from authentic sources, however we still can’t vouch its authenticity, correctness, or accuracy.</w:t>
            </w:r>
          </w:p>
        </w:tc>
      </w:tr>
      <w:tr w:rsidR="00AC78E0" w:rsidRPr="00AC78E0" w14:paraId="36BA0798" w14:textId="77777777" w:rsidTr="0036331E">
        <w:trPr>
          <w:trHeight w:val="33"/>
          <w:jc w:val="center"/>
        </w:trPr>
        <w:tc>
          <w:tcPr>
            <w:tcW w:w="559" w:type="dxa"/>
          </w:tcPr>
          <w:p w14:paraId="15D6A012"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65C7A2B6" w14:textId="77777777" w:rsidR="00AC78E0" w:rsidRPr="00AC78E0" w:rsidRDefault="00AC78E0" w:rsidP="0036331E">
            <w:pPr>
              <w:contextualSpacing/>
              <w:jc w:val="both"/>
              <w:rPr>
                <w:rFonts w:ascii="Arial" w:hAnsi="Arial" w:cs="Arial"/>
                <w:sz w:val="18"/>
                <w:szCs w:val="20"/>
              </w:rPr>
            </w:pPr>
            <w:r w:rsidRPr="00AC78E0">
              <w:rPr>
                <w:rFonts w:ascii="Arial" w:hAnsi="Arial" w:cs="Arial"/>
                <w:sz w:val="18"/>
                <w:szCs w:val="20"/>
              </w:rPr>
              <w:t>Analysis and conclusions adopted in the report are limited to the reported assumptions, conditions and information came to our knowledge during the course of the work and based on the Standard Operating Procedures, Best Practices, Caveats, Limitations, Conditions, Remarks, Important Notes, Valuation TOR and definition of different nature of values.</w:t>
            </w:r>
          </w:p>
        </w:tc>
      </w:tr>
      <w:tr w:rsidR="00AC78E0" w:rsidRPr="00AC78E0" w14:paraId="0C468A4B" w14:textId="77777777" w:rsidTr="0036331E">
        <w:trPr>
          <w:trHeight w:val="33"/>
          <w:jc w:val="center"/>
        </w:trPr>
        <w:tc>
          <w:tcPr>
            <w:tcW w:w="559" w:type="dxa"/>
          </w:tcPr>
          <w:p w14:paraId="19C22624"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83DF756" w14:textId="77777777" w:rsidR="00AC78E0" w:rsidRPr="00AC78E0" w:rsidRDefault="00AC78E0" w:rsidP="0036331E">
            <w:pPr>
              <w:tabs>
                <w:tab w:val="left" w:pos="1905"/>
              </w:tabs>
              <w:jc w:val="both"/>
              <w:rPr>
                <w:rFonts w:ascii="Arial" w:hAnsi="Arial" w:cs="Arial"/>
                <w:sz w:val="18"/>
                <w:lang w:eastAsia="en-GB" w:bidi="hi-IN"/>
              </w:rPr>
            </w:pPr>
            <w:r w:rsidRPr="00AC78E0">
              <w:rPr>
                <w:rFonts w:ascii="Arial" w:hAnsi="Arial" w:cs="Arial"/>
                <w:sz w:val="18"/>
                <w:lang w:eastAsia="en-GB" w:bidi="hi-IN"/>
              </w:rPr>
              <w:t>Value varies with the Purpose/ Date/ Asset Condition &amp; situation/ Market condition, demand &amp; supply, asset utility prevailing on a particular date/ Mode of sale. The indicative &amp; estimated prospective Value of the asset given in this report is restricted only for the purpose and other points mentioned above prevailing on a particular date as mentioned in the report. If any of these points are different from the one mentioned aforesaid in the Report then this report should not be referred.</w:t>
            </w:r>
          </w:p>
        </w:tc>
      </w:tr>
      <w:tr w:rsidR="00AC78E0" w:rsidRPr="00AC78E0" w14:paraId="381D1D49" w14:textId="77777777" w:rsidTr="0036331E">
        <w:trPr>
          <w:trHeight w:val="33"/>
          <w:jc w:val="center"/>
        </w:trPr>
        <w:tc>
          <w:tcPr>
            <w:tcW w:w="559" w:type="dxa"/>
          </w:tcPr>
          <w:p w14:paraId="09340FE1"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2D51D9CB" w14:textId="77777777" w:rsidR="00AC78E0" w:rsidRPr="00AC78E0" w:rsidRDefault="00AC78E0" w:rsidP="0036331E">
            <w:pPr>
              <w:jc w:val="both"/>
              <w:rPr>
                <w:rFonts w:ascii="Arial" w:hAnsi="Arial" w:cs="Arial"/>
                <w:sz w:val="18"/>
              </w:rPr>
            </w:pPr>
            <w:r w:rsidRPr="00AC78E0">
              <w:rPr>
                <w:rFonts w:ascii="Arial" w:hAnsi="Arial" w:cs="Arial"/>
                <w:sz w:val="18"/>
                <w:lang w:eastAsia="en-GB" w:bidi="hi-IN"/>
              </w:rPr>
              <w:t>Our report is meant ONLY for the purpose mentioned in the report and should not be used for any other purpose. The Report should not be copied or reproduced for any purpose other than the purpose for which it is prepared for. I/we do not take any responsibility for the unauthorized use of this report.</w:t>
            </w:r>
          </w:p>
        </w:tc>
      </w:tr>
      <w:tr w:rsidR="00AC78E0" w:rsidRPr="00AC78E0" w14:paraId="13E137D5" w14:textId="77777777" w:rsidTr="0036331E">
        <w:trPr>
          <w:trHeight w:val="33"/>
          <w:jc w:val="center"/>
        </w:trPr>
        <w:tc>
          <w:tcPr>
            <w:tcW w:w="559" w:type="dxa"/>
          </w:tcPr>
          <w:p w14:paraId="4FF93982"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27200EB7" w14:textId="77777777" w:rsidR="00AC78E0" w:rsidRPr="00AC78E0" w:rsidRDefault="00AC78E0" w:rsidP="0036331E">
            <w:pPr>
              <w:tabs>
                <w:tab w:val="left" w:pos="1905"/>
              </w:tabs>
              <w:ind w:left="24"/>
              <w:jc w:val="both"/>
              <w:rPr>
                <w:rFonts w:ascii="Arial" w:hAnsi="Arial" w:cs="Arial"/>
                <w:sz w:val="18"/>
                <w:szCs w:val="17"/>
              </w:rPr>
            </w:pPr>
            <w:r w:rsidRPr="00AC78E0">
              <w:rPr>
                <w:rFonts w:ascii="Arial" w:hAnsi="Arial" w:cs="Arial"/>
                <w:sz w:val="18"/>
              </w:rPr>
              <w:t>We owe responsibility only to the authority/client that has appointed us as per the scope of work mentioned in the report. We will not be liable for any losses, claims, damages or liabilities arising out of the actions taken, omissions or advice given by any other person. In no event shall we be liable for any loss, damages, cost or expenses arising in any way from fraudulent acts, misrepresentations or willful default on part of the client or companies, their directors, employees or agents.</w:t>
            </w:r>
          </w:p>
        </w:tc>
      </w:tr>
      <w:tr w:rsidR="00AC78E0" w:rsidRPr="00AC78E0" w14:paraId="731D8674" w14:textId="77777777" w:rsidTr="0036331E">
        <w:trPr>
          <w:trHeight w:val="33"/>
          <w:jc w:val="center"/>
        </w:trPr>
        <w:tc>
          <w:tcPr>
            <w:tcW w:w="559" w:type="dxa"/>
          </w:tcPr>
          <w:p w14:paraId="4227A671"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bookmarkStart w:id="6" w:name="_Hlk92648478"/>
          </w:p>
        </w:tc>
        <w:tc>
          <w:tcPr>
            <w:tcW w:w="10771" w:type="dxa"/>
          </w:tcPr>
          <w:p w14:paraId="06292282" w14:textId="77777777" w:rsidR="00AC78E0" w:rsidRPr="00AC78E0" w:rsidRDefault="00AC78E0" w:rsidP="0036331E">
            <w:pPr>
              <w:tabs>
                <w:tab w:val="left" w:pos="1905"/>
              </w:tabs>
              <w:ind w:left="24"/>
              <w:jc w:val="both"/>
              <w:rPr>
                <w:rFonts w:ascii="Arial" w:hAnsi="Arial" w:cs="Arial"/>
                <w:sz w:val="18"/>
              </w:rPr>
            </w:pPr>
            <w:r w:rsidRPr="00AC78E0">
              <w:rPr>
                <w:rFonts w:ascii="Arial" w:hAnsi="Arial" w:cs="Arial"/>
                <w:sz w:val="18"/>
                <w:szCs w:val="17"/>
              </w:rPr>
              <w:t xml:space="preserve">This report is having limited scope as per its fields &amp; format </w:t>
            </w:r>
            <w:r w:rsidRPr="00AC78E0">
              <w:rPr>
                <w:rFonts w:ascii="Arial" w:hAnsi="Arial" w:cs="Arial"/>
                <w:sz w:val="18"/>
                <w:szCs w:val="17"/>
                <w:u w:val="single"/>
              </w:rPr>
              <w:t>to provide only the general basic idea of the value of the property prevailing in the market</w:t>
            </w:r>
            <w:r w:rsidRPr="00AC78E0">
              <w:rPr>
                <w:rFonts w:ascii="Arial" w:hAnsi="Arial" w:cs="Arial"/>
                <w:sz w:val="18"/>
                <w:szCs w:val="17"/>
              </w:rPr>
              <w:t xml:space="preserve"> based on the site inspection and documents/ data/ information provided by the client. The suggested indicative prospective estimated value should be considered only if transaction is happened </w:t>
            </w:r>
            <w:r w:rsidRPr="00AC78E0">
              <w:rPr>
                <w:rFonts w:ascii="Arial" w:hAnsi="Arial" w:cs="Arial"/>
                <w:sz w:val="18"/>
                <w:szCs w:val="17"/>
                <w:u w:val="single"/>
              </w:rPr>
              <w:t>as free market transaction.</w:t>
            </w:r>
          </w:p>
        </w:tc>
      </w:tr>
      <w:bookmarkEnd w:id="6"/>
      <w:tr w:rsidR="00AC78E0" w:rsidRPr="00AC78E0" w14:paraId="61F82108" w14:textId="77777777" w:rsidTr="0036331E">
        <w:trPr>
          <w:trHeight w:val="33"/>
          <w:jc w:val="center"/>
        </w:trPr>
        <w:tc>
          <w:tcPr>
            <w:tcW w:w="559" w:type="dxa"/>
          </w:tcPr>
          <w:p w14:paraId="4EBBF6F1"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1BFD5D7C" w14:textId="77777777" w:rsidR="00AC78E0" w:rsidRPr="00AC78E0" w:rsidRDefault="00AC78E0" w:rsidP="0036331E">
            <w:pPr>
              <w:jc w:val="both"/>
              <w:rPr>
                <w:rFonts w:ascii="Arial" w:hAnsi="Arial" w:cs="Arial"/>
                <w:sz w:val="18"/>
              </w:rPr>
            </w:pPr>
            <w:r w:rsidRPr="00AC78E0">
              <w:rPr>
                <w:rFonts w:ascii="Arial" w:hAnsi="Arial" w:cs="Arial"/>
                <w:sz w:val="18"/>
              </w:rPr>
              <w:t>The sale of the subject property is assumed to be on an all cash basis. Financial arrangements would affect the price at which the property may sell for if placed on the market.</w:t>
            </w:r>
          </w:p>
        </w:tc>
      </w:tr>
      <w:tr w:rsidR="00AC78E0" w:rsidRPr="00AC78E0" w14:paraId="71DD1D30" w14:textId="77777777" w:rsidTr="0036331E">
        <w:trPr>
          <w:trHeight w:val="33"/>
          <w:jc w:val="center"/>
        </w:trPr>
        <w:tc>
          <w:tcPr>
            <w:tcW w:w="559" w:type="dxa"/>
          </w:tcPr>
          <w:p w14:paraId="07181896"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273DC74" w14:textId="77777777" w:rsidR="00AC78E0" w:rsidRPr="00AC78E0" w:rsidRDefault="00AC78E0" w:rsidP="0036331E">
            <w:pPr>
              <w:jc w:val="both"/>
              <w:rPr>
                <w:rFonts w:ascii="Arial" w:hAnsi="Arial" w:cs="Arial"/>
                <w:sz w:val="18"/>
              </w:rPr>
            </w:pPr>
            <w:r w:rsidRPr="00AC78E0">
              <w:rPr>
                <w:rFonts w:ascii="Arial" w:hAnsi="Arial" w:cs="Arial"/>
                <w:sz w:val="18"/>
              </w:rPr>
              <w:t>The actual realizable value that is likely to be fetched upon sale of the asset under consideration shall entirely depend on the demand and supply of the same in the market at the time of sale.</w:t>
            </w:r>
          </w:p>
        </w:tc>
      </w:tr>
      <w:tr w:rsidR="00AC78E0" w:rsidRPr="00AC78E0" w14:paraId="33B4BE0C" w14:textId="77777777" w:rsidTr="0036331E">
        <w:trPr>
          <w:trHeight w:val="33"/>
          <w:jc w:val="center"/>
        </w:trPr>
        <w:tc>
          <w:tcPr>
            <w:tcW w:w="559" w:type="dxa"/>
          </w:tcPr>
          <w:p w14:paraId="4AB5AC7A"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36A6AFD8" w14:textId="77777777" w:rsidR="00AC78E0" w:rsidRPr="00AC78E0" w:rsidRDefault="00AC78E0" w:rsidP="0036331E">
            <w:pPr>
              <w:jc w:val="both"/>
              <w:rPr>
                <w:rFonts w:ascii="Arial" w:hAnsi="Arial" w:cs="Arial"/>
                <w:lang w:eastAsia="en-GB" w:bidi="hi-IN"/>
              </w:rPr>
            </w:pPr>
            <w:r w:rsidRPr="00AC78E0">
              <w:rPr>
                <w:rFonts w:ascii="Arial" w:hAnsi="Arial" w:cs="Arial"/>
                <w:sz w:val="18"/>
              </w:rPr>
              <w:t>While our work has involved an analysis &amp; computation of valuation, it does not include detailed estimation, design/ technical/ engineering/ financial/ structural/ environmental/ architectural/ compliance survey/ safety audit &amp; works in accordance with generally accepted standards of audit &amp; other such works. The report in this work in not investigative in nature. It is mere an opinion on the likely estimated valuation based on the facts &amp; details presented to us by the client and third party market information came in front of us within the limited time of this assignment, which may vary from situation to situation.</w:t>
            </w:r>
          </w:p>
        </w:tc>
      </w:tr>
      <w:tr w:rsidR="00AC78E0" w:rsidRPr="00AC78E0" w14:paraId="15E47842" w14:textId="77777777" w:rsidTr="0036331E">
        <w:trPr>
          <w:trHeight w:val="33"/>
          <w:jc w:val="center"/>
        </w:trPr>
        <w:tc>
          <w:tcPr>
            <w:tcW w:w="559" w:type="dxa"/>
          </w:tcPr>
          <w:p w14:paraId="37EB9E43"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65234A40" w14:textId="77777777" w:rsidR="00AC78E0" w:rsidRPr="00AC78E0" w:rsidRDefault="00AC78E0" w:rsidP="0036331E">
            <w:pPr>
              <w:jc w:val="both"/>
              <w:rPr>
                <w:rFonts w:ascii="Arial" w:hAnsi="Arial" w:cs="Arial"/>
                <w:sz w:val="18"/>
              </w:rPr>
            </w:pPr>
            <w:r w:rsidRPr="00AC78E0">
              <w:rPr>
                <w:rFonts w:ascii="Arial" w:hAnsi="Arial" w:cs="Arial"/>
                <w:sz w:val="18"/>
              </w:rPr>
              <w:t>Where a sketched plan is attached to this report, it does not purport to represent accurate architectural plans. Sketch plans and photographs are provided as general illustrations only.</w:t>
            </w:r>
          </w:p>
        </w:tc>
      </w:tr>
      <w:tr w:rsidR="00AC78E0" w:rsidRPr="00AC78E0" w14:paraId="185D37B3" w14:textId="77777777" w:rsidTr="0036331E">
        <w:trPr>
          <w:trHeight w:val="33"/>
          <w:jc w:val="center"/>
        </w:trPr>
        <w:tc>
          <w:tcPr>
            <w:tcW w:w="559" w:type="dxa"/>
          </w:tcPr>
          <w:p w14:paraId="78E62AE1"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3107EEB4" w14:textId="77777777" w:rsidR="00AC78E0" w:rsidRPr="00AC78E0" w:rsidRDefault="00AC78E0" w:rsidP="0036331E">
            <w:pPr>
              <w:jc w:val="both"/>
              <w:rPr>
                <w:rFonts w:ascii="Arial" w:hAnsi="Arial" w:cs="Arial"/>
                <w:sz w:val="18"/>
              </w:rPr>
            </w:pPr>
            <w:r w:rsidRPr="00AC78E0">
              <w:rPr>
                <w:rFonts w:ascii="Arial" w:hAnsi="Arial" w:cs="Arial"/>
                <w:sz w:val="18"/>
              </w:rPr>
              <w:t xml:space="preserve">Documents, information, data including title deeds provided to us during the course of this assessment by the client is reviewed only </w:t>
            </w:r>
            <w:proofErr w:type="spellStart"/>
            <w:r w:rsidRPr="00AC78E0">
              <w:rPr>
                <w:rFonts w:ascii="Arial" w:hAnsi="Arial" w:cs="Arial"/>
                <w:sz w:val="18"/>
              </w:rPr>
              <w:t>upto</w:t>
            </w:r>
            <w:proofErr w:type="spellEnd"/>
            <w:r w:rsidRPr="00AC78E0">
              <w:rPr>
                <w:rFonts w:ascii="Arial" w:hAnsi="Arial" w:cs="Arial"/>
                <w:sz w:val="18"/>
              </w:rPr>
              <w:t xml:space="preserve"> the extent required in relation to the scope of the work. No document has been reviewed beyond the scope of the work. These are not reviewed in terms of legal rights for which we do not have expertise. Wherever any information mentioned in this report is mentioned from the documents like owners name, etc., it is only for illustration purpose and may not necessary represent accuracy.</w:t>
            </w:r>
          </w:p>
        </w:tc>
      </w:tr>
      <w:tr w:rsidR="00AC78E0" w:rsidRPr="00AC78E0" w14:paraId="4D15724E" w14:textId="77777777" w:rsidTr="0036331E">
        <w:trPr>
          <w:trHeight w:val="33"/>
          <w:jc w:val="center"/>
        </w:trPr>
        <w:tc>
          <w:tcPr>
            <w:tcW w:w="559" w:type="dxa"/>
          </w:tcPr>
          <w:p w14:paraId="4B2E8C5E"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53CBD0C8" w14:textId="77777777" w:rsidR="00AC78E0" w:rsidRPr="00AC78E0" w:rsidRDefault="00AC78E0" w:rsidP="0036331E">
            <w:pPr>
              <w:jc w:val="both"/>
              <w:rPr>
                <w:rFonts w:ascii="Arial" w:hAnsi="Arial" w:cs="Arial"/>
                <w:sz w:val="18"/>
                <w:highlight w:val="green"/>
              </w:rPr>
            </w:pPr>
            <w:r w:rsidRPr="00AC78E0">
              <w:rPr>
                <w:rFonts w:ascii="Arial" w:hAnsi="Arial" w:cs="Arial"/>
                <w:sz w:val="18"/>
              </w:rPr>
              <w:t>The report assumes that the borrower/company/business/asset complies fully with relevant laws and regulations applicable in its area of operations and usage unless otherwise stated, and that the companies/business/assets is managed in a competent and responsible manner. Further, as specifically stated to the contrary, this report has given no consideration to matters of a legal nature, including issues of legal title and compliance with relevant laws, and litigations and other contingent liabilities that are not recorded/reflected in the documents/ details/ information/ data provided to us.</w:t>
            </w:r>
          </w:p>
        </w:tc>
      </w:tr>
      <w:tr w:rsidR="00AC78E0" w:rsidRPr="00AC78E0" w14:paraId="671E7ADD" w14:textId="77777777" w:rsidTr="0036331E">
        <w:trPr>
          <w:trHeight w:val="33"/>
          <w:jc w:val="center"/>
        </w:trPr>
        <w:tc>
          <w:tcPr>
            <w:tcW w:w="559" w:type="dxa"/>
          </w:tcPr>
          <w:p w14:paraId="4ACEF885"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0120EC86" w14:textId="77777777" w:rsidR="00AC78E0" w:rsidRPr="00AC78E0" w:rsidRDefault="00AC78E0" w:rsidP="0036331E">
            <w:pPr>
              <w:jc w:val="both"/>
              <w:rPr>
                <w:rFonts w:ascii="Arial" w:hAnsi="Arial" w:cs="Arial"/>
                <w:sz w:val="18"/>
              </w:rPr>
            </w:pPr>
            <w:r w:rsidRPr="00AC78E0">
              <w:rPr>
                <w:rFonts w:ascii="Arial" w:hAnsi="Arial" w:cs="Arial"/>
                <w:sz w:val="18"/>
              </w:rPr>
              <w:t xml:space="preserve">This valuation report is not a qualification for accuracy of </w:t>
            </w:r>
            <w:r w:rsidRPr="00AC78E0">
              <w:rPr>
                <w:rFonts w:ascii="Arial" w:hAnsi="Arial" w:cs="Arial"/>
                <w:sz w:val="18"/>
                <w:szCs w:val="20"/>
              </w:rPr>
              <w:t>land boundaries, schedule (in physical terms), dimensions &amp; identification. For this land/ property survey report can be sought from a qualified private or Govt. surveyor.</w:t>
            </w:r>
          </w:p>
        </w:tc>
      </w:tr>
      <w:tr w:rsidR="00AC78E0" w:rsidRPr="00AC78E0" w14:paraId="66BE0373" w14:textId="77777777" w:rsidTr="0036331E">
        <w:trPr>
          <w:trHeight w:val="33"/>
          <w:jc w:val="center"/>
        </w:trPr>
        <w:tc>
          <w:tcPr>
            <w:tcW w:w="559" w:type="dxa"/>
          </w:tcPr>
          <w:p w14:paraId="175C543E"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C18994D" w14:textId="77777777" w:rsidR="00AC78E0" w:rsidRPr="00AC78E0" w:rsidRDefault="00AC78E0" w:rsidP="0036331E">
            <w:pPr>
              <w:tabs>
                <w:tab w:val="left" w:pos="460"/>
                <w:tab w:val="left" w:pos="4576"/>
              </w:tabs>
              <w:ind w:left="24"/>
              <w:jc w:val="both"/>
              <w:rPr>
                <w:rFonts w:ascii="Arial" w:hAnsi="Arial" w:cs="Arial"/>
                <w:sz w:val="18"/>
                <w:szCs w:val="20"/>
              </w:rPr>
            </w:pPr>
            <w:r w:rsidRPr="00AC78E0">
              <w:rPr>
                <w:rFonts w:ascii="Arial" w:hAnsi="Arial" w:cs="Arial"/>
                <w:sz w:val="18"/>
              </w:rPr>
              <w:t xml:space="preserve">This </w:t>
            </w:r>
            <w:r w:rsidRPr="00AC78E0">
              <w:rPr>
                <w:rFonts w:ascii="Arial" w:hAnsi="Arial" w:cs="Arial"/>
                <w:sz w:val="18"/>
                <w:szCs w:val="20"/>
              </w:rPr>
              <w:t xml:space="preserve">Valuation report is prepared based on the facts of the property on the date of the survey. Due to possible changes in market forces, </w:t>
            </w:r>
            <w:r w:rsidRPr="00AC78E0">
              <w:rPr>
                <w:rFonts w:ascii="Arial" w:hAnsi="Arial" w:cs="Arial"/>
                <w:sz w:val="18"/>
              </w:rPr>
              <w:t>socio-economic conditions</w:t>
            </w:r>
            <w:r w:rsidRPr="00AC78E0">
              <w:rPr>
                <w:rFonts w:ascii="Arial" w:hAnsi="Arial" w:cs="Arial"/>
                <w:sz w:val="18"/>
                <w:szCs w:val="20"/>
              </w:rPr>
              <w:t xml:space="preserve">, property conditions and circumstances, this valuation report can only be regarded as relevant as at the valuation date. </w:t>
            </w:r>
            <w:r w:rsidRPr="00AC78E0">
              <w:rPr>
                <w:rFonts w:ascii="Arial" w:hAnsi="Arial" w:cs="Arial"/>
                <w:sz w:val="18"/>
              </w:rPr>
              <w:t>Hence before financing, Banker/ FI should take into consideration all such future risk and should loan conservatively to keep the advanced money safe in case of the downward trend of the property value.</w:t>
            </w:r>
          </w:p>
        </w:tc>
      </w:tr>
      <w:tr w:rsidR="00AC78E0" w:rsidRPr="00AC78E0" w14:paraId="6A0A1474" w14:textId="77777777" w:rsidTr="0036331E">
        <w:trPr>
          <w:trHeight w:val="33"/>
          <w:jc w:val="center"/>
        </w:trPr>
        <w:tc>
          <w:tcPr>
            <w:tcW w:w="559" w:type="dxa"/>
          </w:tcPr>
          <w:p w14:paraId="229742DF"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1FED34AA" w14:textId="77777777" w:rsidR="00AC78E0" w:rsidRPr="00AC78E0" w:rsidRDefault="00AC78E0" w:rsidP="0036331E">
            <w:pPr>
              <w:jc w:val="both"/>
              <w:rPr>
                <w:rFonts w:ascii="Arial" w:hAnsi="Arial" w:cs="Arial"/>
                <w:i/>
                <w:sz w:val="18"/>
                <w:szCs w:val="19"/>
              </w:rPr>
            </w:pPr>
            <w:r w:rsidRPr="00AC78E0">
              <w:rPr>
                <w:rFonts w:ascii="Arial" w:hAnsi="Arial" w:cs="Arial"/>
                <w:sz w:val="18"/>
              </w:rPr>
              <w:t xml:space="preserve">Valuation of the same asset/ property can fetch different values under different circumstances &amp; situations. For </w:t>
            </w:r>
            <w:proofErr w:type="spellStart"/>
            <w:r w:rsidRPr="00AC78E0">
              <w:rPr>
                <w:rFonts w:ascii="Arial" w:hAnsi="Arial" w:cs="Arial"/>
                <w:sz w:val="18"/>
              </w:rPr>
              <w:t>eg</w:t>
            </w:r>
            <w:proofErr w:type="spellEnd"/>
            <w:r w:rsidRPr="00AC78E0">
              <w:rPr>
                <w:rFonts w:ascii="Arial" w:hAnsi="Arial" w:cs="Arial"/>
                <w:sz w:val="18"/>
              </w:rPr>
              <w:t>. Valuation of a running/ operational shop/ hotel/ factory will fetch better value and in case of closed shop/ hotel/ factory it will have considerable lower value. Similarly, an asset sold directly by an owner in the open market through free market transaction then it will fetch better value and if the same asset/ property is sold by any financer due to encumbrance on it, will fetch lower value. Hence before financing, Lender/ FI should take into consideration all such future risks while financing and take decision accordingly.</w:t>
            </w:r>
          </w:p>
        </w:tc>
      </w:tr>
      <w:tr w:rsidR="00AC78E0" w:rsidRPr="00AC78E0" w14:paraId="581BEA7D" w14:textId="77777777" w:rsidTr="0036331E">
        <w:trPr>
          <w:trHeight w:val="33"/>
          <w:jc w:val="center"/>
        </w:trPr>
        <w:tc>
          <w:tcPr>
            <w:tcW w:w="559" w:type="dxa"/>
          </w:tcPr>
          <w:p w14:paraId="1FBF96E9"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140D2A49" w14:textId="77777777" w:rsidR="00AC78E0" w:rsidRPr="00AC78E0" w:rsidRDefault="00AC78E0" w:rsidP="0036331E">
            <w:pPr>
              <w:ind w:left="24"/>
              <w:jc w:val="both"/>
              <w:outlineLvl w:val="0"/>
              <w:rPr>
                <w:rFonts w:ascii="Arial" w:hAnsi="Arial" w:cs="Arial"/>
                <w:i/>
                <w:sz w:val="18"/>
                <w:szCs w:val="16"/>
              </w:rPr>
            </w:pPr>
            <w:bookmarkStart w:id="7" w:name="_Hlk92648814"/>
            <w:r w:rsidRPr="00AC78E0">
              <w:rPr>
                <w:rFonts w:ascii="Arial" w:hAnsi="Arial" w:cs="Arial"/>
                <w:sz w:val="18"/>
                <w:szCs w:val="20"/>
              </w:rPr>
              <w:t xml:space="preserve">Valuation is done for the property identified to us by the owner/ owner representative. At our end we have just visually matched the land boundaries, schedule (in physical terms) &amp; dimensions of the property with reference to the documents produced for perusal. Method by which identification of the property is carried out is also mentioned in the report clearly. Responsibility of identifying the correct property to the </w:t>
            </w:r>
            <w:proofErr w:type="spellStart"/>
            <w:r w:rsidRPr="00AC78E0">
              <w:rPr>
                <w:rFonts w:ascii="Arial" w:hAnsi="Arial" w:cs="Arial"/>
                <w:sz w:val="18"/>
                <w:szCs w:val="20"/>
              </w:rPr>
              <w:t>Valuer</w:t>
            </w:r>
            <w:proofErr w:type="spellEnd"/>
            <w:r w:rsidRPr="00AC78E0">
              <w:rPr>
                <w:rFonts w:ascii="Arial" w:hAnsi="Arial" w:cs="Arial"/>
                <w:sz w:val="18"/>
                <w:szCs w:val="20"/>
              </w:rPr>
              <w:t xml:space="preserve">/ its authorized surveyor is solely of the client/ owner for which Valuation has to be carried out. It is requested from the Bank to cross check from their own records/ information if this is the same property for which Valuation has to be carried out to ensure that owner has not misled the </w:t>
            </w:r>
            <w:proofErr w:type="spellStart"/>
            <w:r w:rsidRPr="00AC78E0">
              <w:rPr>
                <w:rFonts w:ascii="Arial" w:hAnsi="Arial" w:cs="Arial"/>
                <w:sz w:val="18"/>
                <w:szCs w:val="20"/>
              </w:rPr>
              <w:t>Valuer</w:t>
            </w:r>
            <w:proofErr w:type="spellEnd"/>
            <w:r w:rsidRPr="00AC78E0">
              <w:rPr>
                <w:rFonts w:ascii="Arial" w:hAnsi="Arial" w:cs="Arial"/>
                <w:sz w:val="18"/>
                <w:szCs w:val="20"/>
              </w:rPr>
              <w:t xml:space="preserve"> company or misrepresented the property due to any vested interest. Where there is a doubt about the precision position of the boundaries, schedule, dimensions of site &amp; structures, it is recommended that a Licensed Surveyor be contacted.</w:t>
            </w:r>
            <w:bookmarkEnd w:id="7"/>
          </w:p>
        </w:tc>
      </w:tr>
      <w:tr w:rsidR="00AC78E0" w:rsidRPr="00AC78E0" w14:paraId="2577BDC0" w14:textId="77777777" w:rsidTr="0036331E">
        <w:trPr>
          <w:trHeight w:val="33"/>
          <w:jc w:val="center"/>
        </w:trPr>
        <w:tc>
          <w:tcPr>
            <w:tcW w:w="559" w:type="dxa"/>
          </w:tcPr>
          <w:p w14:paraId="41FFB18D"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094B3688" w14:textId="77777777" w:rsidR="00AC78E0" w:rsidRPr="00AC78E0" w:rsidRDefault="00AC78E0" w:rsidP="0036331E">
            <w:pPr>
              <w:tabs>
                <w:tab w:val="left" w:pos="460"/>
              </w:tabs>
              <w:ind w:left="24"/>
              <w:jc w:val="both"/>
              <w:rPr>
                <w:rFonts w:ascii="Arial" w:hAnsi="Arial" w:cs="Arial"/>
                <w:sz w:val="18"/>
                <w:szCs w:val="20"/>
              </w:rPr>
            </w:pPr>
            <w:r w:rsidRPr="00AC78E0">
              <w:rPr>
                <w:rFonts w:ascii="Arial" w:hAnsi="Arial" w:cs="Arial"/>
                <w:sz w:val="18"/>
                <w:szCs w:val="20"/>
              </w:rPr>
              <w:t xml:space="preserve">In India more than 70% of the geographical area is lying under rural/ remote/ non municipal/ unplanned area where the subject property is surrounded by vacant lands having no physical demarcation or having any display of property survey or municipal number / name plate on the property clearly. Even in old locations of towns, small cities &amp; districts where property number is either not assigned or not displayed on the properties clearly and also due to the presence of multiple/ parallel departments due to which ownership/ rights/ illegal possession/ encroachment issues are rampant across India and due to these limitations at many occasions it becomes tough to identify the property with 100% surety from the available documents, information &amp; site whereabouts and thus chances of error, misrepresentation by the borrower and margin of chances of error always persists in such cases. To avoid any such chances of error it is advised to the Bank to engage municipal/ revenue department officials to get the confirmation of the property to ensure that the property shown to </w:t>
            </w:r>
            <w:proofErr w:type="spellStart"/>
            <w:r w:rsidRPr="00AC78E0">
              <w:rPr>
                <w:rFonts w:ascii="Arial" w:hAnsi="Arial" w:cs="Arial"/>
                <w:sz w:val="18"/>
                <w:szCs w:val="20"/>
              </w:rPr>
              <w:t>Valuer</w:t>
            </w:r>
            <w:proofErr w:type="spellEnd"/>
            <w:r w:rsidRPr="00AC78E0">
              <w:rPr>
                <w:rFonts w:ascii="Arial" w:hAnsi="Arial" w:cs="Arial"/>
                <w:sz w:val="18"/>
                <w:szCs w:val="20"/>
              </w:rPr>
              <w:t>/ Banker is the same as for which documents are provided.</w:t>
            </w:r>
          </w:p>
        </w:tc>
      </w:tr>
      <w:tr w:rsidR="00AC78E0" w:rsidRPr="00AC78E0" w14:paraId="7BC3B790" w14:textId="77777777" w:rsidTr="0036331E">
        <w:trPr>
          <w:trHeight w:val="33"/>
          <w:jc w:val="center"/>
        </w:trPr>
        <w:tc>
          <w:tcPr>
            <w:tcW w:w="559" w:type="dxa"/>
          </w:tcPr>
          <w:p w14:paraId="7DB72705"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7660D476" w14:textId="77777777" w:rsidR="00AC78E0" w:rsidRPr="00AC78E0" w:rsidRDefault="00AC78E0" w:rsidP="0036331E">
            <w:pPr>
              <w:tabs>
                <w:tab w:val="left" w:pos="460"/>
              </w:tabs>
              <w:ind w:left="24"/>
              <w:jc w:val="both"/>
              <w:rPr>
                <w:rFonts w:ascii="Arial" w:hAnsi="Arial" w:cs="Arial"/>
                <w:sz w:val="18"/>
                <w:szCs w:val="20"/>
              </w:rPr>
            </w:pPr>
            <w:r w:rsidRPr="00AC78E0">
              <w:rPr>
                <w:rFonts w:ascii="Arial" w:hAnsi="Arial" w:cs="Arial"/>
                <w:sz w:val="18"/>
                <w:szCs w:val="20"/>
              </w:rPr>
              <w:t>If this Valuation Report is prepared for the Flat/ dwelling unit situated in a Group Housing Society or Integrated Township then approvals, maps of the complete group housing society/ township is out of scope of this report and this report will be made for the specific unit based on the assumption that complete Group Housing Society/ Integrated Township and the subject unit must be approved in all respect.</w:t>
            </w:r>
          </w:p>
        </w:tc>
      </w:tr>
      <w:tr w:rsidR="00AC78E0" w:rsidRPr="00AC78E0" w14:paraId="48E7E0E1" w14:textId="77777777" w:rsidTr="0036331E">
        <w:trPr>
          <w:trHeight w:val="33"/>
          <w:jc w:val="center"/>
        </w:trPr>
        <w:tc>
          <w:tcPr>
            <w:tcW w:w="559" w:type="dxa"/>
          </w:tcPr>
          <w:p w14:paraId="1E660387"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AA22164" w14:textId="77777777" w:rsidR="00AC78E0" w:rsidRPr="00AC78E0" w:rsidRDefault="00AC78E0" w:rsidP="0036331E">
            <w:pPr>
              <w:tabs>
                <w:tab w:val="left" w:pos="460"/>
              </w:tabs>
              <w:ind w:left="24"/>
              <w:jc w:val="both"/>
              <w:rPr>
                <w:rFonts w:ascii="Arial" w:hAnsi="Arial" w:cs="Arial"/>
                <w:sz w:val="18"/>
                <w:szCs w:val="20"/>
              </w:rPr>
            </w:pPr>
            <w:r w:rsidRPr="00AC78E0">
              <w:rPr>
                <w:rFonts w:ascii="Arial" w:hAnsi="Arial" w:cs="Arial"/>
                <w:sz w:val="18"/>
                <w:szCs w:val="20"/>
              </w:rPr>
              <w:t xml:space="preserve">Due to fragmented &amp; frequent change in building/ urban planning laws/ guidelines from time to time, different laws/ guidelines between regions/ states and no strict enforceability of Building Bye-Laws in India specially in non-metro and scale b &amp; c cities &amp; Industrial areas, property owners many times extend or make changes in the covered area/ layout from the approved/ applicable limits. There are also situations where properties are decades old when there was no formal Building Bye-Laws applicable the time when the construction must have been done. Due to such discrete/ unplanned development in many regions sometimes it becomes tough for the </w:t>
            </w:r>
            <w:proofErr w:type="spellStart"/>
            <w:r w:rsidRPr="00AC78E0">
              <w:rPr>
                <w:rFonts w:ascii="Arial" w:hAnsi="Arial" w:cs="Arial"/>
                <w:sz w:val="18"/>
                <w:szCs w:val="20"/>
              </w:rPr>
              <w:t>Valuer</w:t>
            </w:r>
            <w:proofErr w:type="spellEnd"/>
            <w:r w:rsidRPr="00AC78E0">
              <w:rPr>
                <w:rFonts w:ascii="Arial" w:hAnsi="Arial" w:cs="Arial"/>
                <w:sz w:val="18"/>
                <w:szCs w:val="20"/>
              </w:rPr>
              <w:t xml:space="preserve"> to determine the exact lawful situation on ground. Unless otherwise mentioned in the report, the covered area present on the site as per site survey will be considered in the Valuation.</w:t>
            </w:r>
          </w:p>
        </w:tc>
      </w:tr>
      <w:tr w:rsidR="00AC78E0" w:rsidRPr="00AC78E0" w14:paraId="4BAC488C" w14:textId="77777777" w:rsidTr="0036331E">
        <w:trPr>
          <w:trHeight w:val="49"/>
          <w:jc w:val="center"/>
        </w:trPr>
        <w:tc>
          <w:tcPr>
            <w:tcW w:w="559" w:type="dxa"/>
          </w:tcPr>
          <w:p w14:paraId="02AAF2A1"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732ACAA0" w14:textId="77777777" w:rsidR="00AC78E0" w:rsidRPr="00AC78E0" w:rsidRDefault="00AC78E0" w:rsidP="0036331E">
            <w:pPr>
              <w:jc w:val="both"/>
              <w:rPr>
                <w:rFonts w:ascii="Arial" w:hAnsi="Arial" w:cs="Arial"/>
                <w:i/>
                <w:color w:val="000000" w:themeColor="text1"/>
              </w:rPr>
            </w:pPr>
            <w:r w:rsidRPr="00AC78E0">
              <w:rPr>
                <w:rFonts w:ascii="Arial" w:hAnsi="Arial" w:cs="Arial"/>
                <w:sz w:val="18"/>
                <w:szCs w:val="20"/>
              </w:rPr>
              <w:t xml:space="preserve">Area of the large land parcels of more than 2500 </w:t>
            </w:r>
            <w:proofErr w:type="spellStart"/>
            <w:r w:rsidRPr="00AC78E0">
              <w:rPr>
                <w:rFonts w:ascii="Arial" w:hAnsi="Arial" w:cs="Arial"/>
                <w:sz w:val="18"/>
                <w:szCs w:val="20"/>
              </w:rPr>
              <w:t>sq.mtr</w:t>
            </w:r>
            <w:proofErr w:type="spellEnd"/>
            <w:r w:rsidRPr="00AC78E0">
              <w:rPr>
                <w:rFonts w:ascii="Arial" w:hAnsi="Arial" w:cs="Arial"/>
                <w:sz w:val="18"/>
                <w:szCs w:val="20"/>
              </w:rPr>
              <w:t xml:space="preserve"> or of uneven shape in which there can be practical difficulty in sample measurement, is taken as per property documents which has been relied upon unless otherwise stated.</w:t>
            </w:r>
          </w:p>
        </w:tc>
      </w:tr>
      <w:tr w:rsidR="00AC78E0" w:rsidRPr="00AC78E0" w14:paraId="59A6F025" w14:textId="77777777" w:rsidTr="0036331E">
        <w:trPr>
          <w:trHeight w:val="49"/>
          <w:jc w:val="center"/>
        </w:trPr>
        <w:tc>
          <w:tcPr>
            <w:tcW w:w="559" w:type="dxa"/>
            <w:shd w:val="clear" w:color="auto" w:fill="FFFFFF" w:themeFill="background1"/>
          </w:tcPr>
          <w:p w14:paraId="2B680D56"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shd w:val="clear" w:color="auto" w:fill="FFFFFF" w:themeFill="background1"/>
          </w:tcPr>
          <w:p w14:paraId="51D453FD" w14:textId="77777777" w:rsidR="00AC78E0" w:rsidRPr="00AC78E0" w:rsidRDefault="00AC78E0" w:rsidP="0036331E">
            <w:pPr>
              <w:jc w:val="both"/>
              <w:outlineLvl w:val="0"/>
              <w:rPr>
                <w:rFonts w:ascii="Arial" w:hAnsi="Arial" w:cs="Arial"/>
                <w:sz w:val="18"/>
                <w:szCs w:val="20"/>
              </w:rPr>
            </w:pPr>
            <w:r w:rsidRPr="00AC78E0">
              <w:rPr>
                <w:rFonts w:ascii="Arial" w:hAnsi="Arial" w:cs="Arial"/>
                <w:sz w:val="18"/>
                <w:szCs w:val="20"/>
              </w:rPr>
              <w:t>Drawing Map, design &amp; detailed estimation of the property/ building is out of scope of the Valuation services.</w:t>
            </w:r>
          </w:p>
        </w:tc>
      </w:tr>
      <w:tr w:rsidR="00AC78E0" w:rsidRPr="00AC78E0" w14:paraId="678C6006" w14:textId="77777777" w:rsidTr="0036331E">
        <w:trPr>
          <w:trHeight w:val="33"/>
          <w:jc w:val="center"/>
        </w:trPr>
        <w:tc>
          <w:tcPr>
            <w:tcW w:w="559" w:type="dxa"/>
            <w:shd w:val="clear" w:color="auto" w:fill="FFFFFF" w:themeFill="background1"/>
          </w:tcPr>
          <w:p w14:paraId="7457901C"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shd w:val="clear" w:color="auto" w:fill="FFFFFF" w:themeFill="background1"/>
          </w:tcPr>
          <w:p w14:paraId="5E4065C0" w14:textId="77777777" w:rsidR="00AC78E0" w:rsidRPr="00AC78E0" w:rsidRDefault="00AC78E0" w:rsidP="0036331E">
            <w:pPr>
              <w:tabs>
                <w:tab w:val="left" w:pos="460"/>
              </w:tabs>
              <w:ind w:left="24"/>
              <w:jc w:val="both"/>
              <w:rPr>
                <w:rFonts w:ascii="Arial" w:hAnsi="Arial" w:cs="Arial"/>
                <w:i/>
                <w:sz w:val="18"/>
                <w:szCs w:val="16"/>
              </w:rPr>
            </w:pPr>
            <w:r w:rsidRPr="00AC78E0">
              <w:rPr>
                <w:rFonts w:ascii="Arial" w:hAnsi="Arial" w:cs="Arial"/>
                <w:sz w:val="18"/>
                <w:szCs w:val="20"/>
              </w:rPr>
              <w:t>Valuation is a subjective field and opinion may differ from consultant to consultant. To check the right opinion, it is important to evaluate the methodology adopted and various data point/ information/ factors/ assumption considered by the consultant which became the basis for the Valuation report before reaching to any conclusion.</w:t>
            </w:r>
          </w:p>
        </w:tc>
      </w:tr>
      <w:tr w:rsidR="00AC78E0" w:rsidRPr="00AC78E0" w14:paraId="22BE5052" w14:textId="77777777" w:rsidTr="0036331E">
        <w:trPr>
          <w:trHeight w:val="33"/>
          <w:jc w:val="center"/>
        </w:trPr>
        <w:tc>
          <w:tcPr>
            <w:tcW w:w="559" w:type="dxa"/>
            <w:shd w:val="clear" w:color="auto" w:fill="FFFFFF" w:themeFill="background1"/>
          </w:tcPr>
          <w:p w14:paraId="0F4CA7E4"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shd w:val="clear" w:color="auto" w:fill="FFFFFF" w:themeFill="background1"/>
          </w:tcPr>
          <w:p w14:paraId="0AD183EA" w14:textId="77777777" w:rsidR="00AC78E0" w:rsidRPr="00AC78E0" w:rsidRDefault="00AC78E0" w:rsidP="0036331E">
            <w:pPr>
              <w:adjustRightInd w:val="0"/>
              <w:jc w:val="both"/>
              <w:rPr>
                <w:rFonts w:ascii="Arial" w:eastAsia="SimSun" w:hAnsi="Arial" w:cs="Arial"/>
              </w:rPr>
            </w:pPr>
            <w:r w:rsidRPr="00AC78E0">
              <w:rPr>
                <w:rFonts w:ascii="Arial" w:hAnsi="Arial" w:cs="Arial"/>
                <w:sz w:val="18"/>
                <w:szCs w:val="20"/>
              </w:rPr>
              <w:t>Although every scientific method has been employed in systematically arriving at the value, there is, therefore, no indisputable single value and the estimate of the value is normally expressed as falling within a likely range.</w:t>
            </w:r>
          </w:p>
        </w:tc>
      </w:tr>
      <w:tr w:rsidR="00AC78E0" w:rsidRPr="00AC78E0" w14:paraId="072736D0" w14:textId="77777777" w:rsidTr="0036331E">
        <w:trPr>
          <w:trHeight w:val="33"/>
          <w:jc w:val="center"/>
        </w:trPr>
        <w:tc>
          <w:tcPr>
            <w:tcW w:w="559" w:type="dxa"/>
            <w:shd w:val="clear" w:color="auto" w:fill="FFFFFF" w:themeFill="background1"/>
          </w:tcPr>
          <w:p w14:paraId="7A1C28FC"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shd w:val="clear" w:color="auto" w:fill="FFFFFF" w:themeFill="background1"/>
          </w:tcPr>
          <w:p w14:paraId="255D4B87" w14:textId="77777777" w:rsidR="00AC78E0" w:rsidRPr="00AC78E0" w:rsidRDefault="00AC78E0" w:rsidP="0036331E">
            <w:pPr>
              <w:tabs>
                <w:tab w:val="left" w:pos="460"/>
              </w:tabs>
              <w:ind w:left="24"/>
              <w:jc w:val="both"/>
              <w:rPr>
                <w:rFonts w:ascii="Arial" w:hAnsi="Arial" w:cs="Arial"/>
                <w:sz w:val="18"/>
                <w:szCs w:val="20"/>
              </w:rPr>
            </w:pPr>
            <w:r w:rsidRPr="00AC78E0">
              <w:rPr>
                <w:rFonts w:ascii="Arial" w:hAnsi="Arial" w:cs="Arial"/>
                <w:sz w:val="18"/>
                <w:szCs w:val="20"/>
              </w:rPr>
              <w:t>Value analysis of any asset cannot be regarded as an exact science and the conclusions arrived at in many cases will, of necessity, be subjective and dependent on the exercise of individual judgment. Given the same set of facts and using the same assumptions, expert opinions may differ due to the number of separate judgment decisions, which have to be made. Therefore, there can be no standard formula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demand &amp; supply prevailing in the market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take informed and wise decision about the Value of the asset and can help in facilitating the arm’s length transaction.</w:t>
            </w:r>
          </w:p>
        </w:tc>
      </w:tr>
      <w:tr w:rsidR="00AC78E0" w:rsidRPr="00AC78E0" w14:paraId="6F16E057" w14:textId="77777777" w:rsidTr="0036331E">
        <w:trPr>
          <w:trHeight w:val="58"/>
          <w:jc w:val="center"/>
        </w:trPr>
        <w:tc>
          <w:tcPr>
            <w:tcW w:w="559" w:type="dxa"/>
            <w:shd w:val="clear" w:color="auto" w:fill="FFFFFF" w:themeFill="background1"/>
          </w:tcPr>
          <w:p w14:paraId="066E88F5"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shd w:val="clear" w:color="auto" w:fill="FFFFFF" w:themeFill="background1"/>
          </w:tcPr>
          <w:p w14:paraId="5988C5BE" w14:textId="77777777" w:rsidR="00AC78E0" w:rsidRPr="00AC78E0" w:rsidRDefault="00AC78E0" w:rsidP="0036331E">
            <w:pPr>
              <w:jc w:val="both"/>
              <w:rPr>
                <w:rFonts w:ascii="Arial" w:hAnsi="Arial" w:cs="Arial"/>
                <w:i/>
                <w:sz w:val="18"/>
                <w:szCs w:val="19"/>
              </w:rPr>
            </w:pPr>
            <w:r w:rsidRPr="00AC78E0">
              <w:rPr>
                <w:rFonts w:ascii="Arial" w:hAnsi="Arial" w:cs="Arial"/>
                <w:sz w:val="18"/>
                <w:szCs w:val="20"/>
              </w:rPr>
              <w:t>This Valuation is conducted based on the macro analysis of the asset/ property considering it in totality and not based on the micro, component, or item wise analysis. Analysis done is a general assessment and is not investigative in nature.</w:t>
            </w:r>
          </w:p>
        </w:tc>
      </w:tr>
      <w:tr w:rsidR="00AC78E0" w:rsidRPr="00AC78E0" w14:paraId="73CB7D41" w14:textId="77777777" w:rsidTr="0036331E">
        <w:trPr>
          <w:trHeight w:val="33"/>
          <w:jc w:val="center"/>
        </w:trPr>
        <w:tc>
          <w:tcPr>
            <w:tcW w:w="559" w:type="dxa"/>
          </w:tcPr>
          <w:p w14:paraId="5BA94D09"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08FD2D9C" w14:textId="77777777" w:rsidR="00AC78E0" w:rsidRPr="00AC78E0" w:rsidRDefault="00AC78E0" w:rsidP="0036331E">
            <w:pPr>
              <w:jc w:val="both"/>
              <w:rPr>
                <w:rFonts w:ascii="Arial" w:hAnsi="Arial" w:cs="Arial"/>
                <w:lang w:eastAsia="en-GB" w:bidi="hi-IN"/>
              </w:rPr>
            </w:pPr>
            <w:r w:rsidRPr="00AC78E0">
              <w:rPr>
                <w:rFonts w:ascii="Arial" w:hAnsi="Arial" w:cs="Arial"/>
                <w:sz w:val="18"/>
              </w:rPr>
              <w:t>This report is prepared on the RKA V-L1 (Basic) Valuation format as per the client requirement and scope of work. This report is having limited scope as per its fields &amp; format to provide only the general estimated &amp; indicative basic idea of the value of the property prevailing in the market based on the information provided by the client. No detailed analysis, audit or verification has been carried out of the subject property. There may be matters, other than those noted in this report, which might be relevant in the context of the transaction and which a wider scope might uncover.</w:t>
            </w:r>
          </w:p>
        </w:tc>
      </w:tr>
      <w:tr w:rsidR="00AC78E0" w:rsidRPr="00AC78E0" w14:paraId="09D848D0" w14:textId="77777777" w:rsidTr="0036331E">
        <w:trPr>
          <w:trHeight w:val="33"/>
          <w:jc w:val="center"/>
        </w:trPr>
        <w:tc>
          <w:tcPr>
            <w:tcW w:w="559" w:type="dxa"/>
          </w:tcPr>
          <w:p w14:paraId="609120AB"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3A9F3C47" w14:textId="77777777" w:rsidR="00AC78E0" w:rsidRPr="00AC78E0" w:rsidRDefault="00AC78E0" w:rsidP="0036331E">
            <w:pPr>
              <w:tabs>
                <w:tab w:val="left" w:pos="460"/>
              </w:tabs>
              <w:ind w:left="24"/>
              <w:jc w:val="both"/>
              <w:rPr>
                <w:rFonts w:ascii="Arial" w:hAnsi="Arial" w:cs="Arial"/>
                <w:sz w:val="18"/>
              </w:rPr>
            </w:pPr>
            <w:r w:rsidRPr="00AC78E0">
              <w:rPr>
                <w:rFonts w:ascii="Arial" w:hAnsi="Arial" w:cs="Arial"/>
                <w:sz w:val="18"/>
              </w:rPr>
              <w:t>This is just an opinion report and doesn’t hold any binding on anyone. It is requested from the concerned Client/ Bank/ Financial Institution which is using this report for mortgaging the property that they should consider all the different associated relevant &amp; related factors &amp; risks before taking any business decision based on the content of this report.</w:t>
            </w:r>
          </w:p>
        </w:tc>
      </w:tr>
      <w:tr w:rsidR="00AC78E0" w:rsidRPr="00AC78E0" w14:paraId="252BC989" w14:textId="77777777" w:rsidTr="0036331E">
        <w:trPr>
          <w:trHeight w:val="33"/>
          <w:jc w:val="center"/>
        </w:trPr>
        <w:tc>
          <w:tcPr>
            <w:tcW w:w="559" w:type="dxa"/>
          </w:tcPr>
          <w:p w14:paraId="496DFEF2"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1BDA6A46" w14:textId="77777777" w:rsidR="00AC78E0" w:rsidRPr="00AC78E0" w:rsidRDefault="00AC78E0" w:rsidP="0036331E">
            <w:pPr>
              <w:tabs>
                <w:tab w:val="left" w:pos="460"/>
              </w:tabs>
              <w:ind w:left="24"/>
              <w:jc w:val="both"/>
              <w:rPr>
                <w:rFonts w:ascii="Arial" w:hAnsi="Arial" w:cs="Arial"/>
                <w:sz w:val="18"/>
              </w:rPr>
            </w:pPr>
            <w:r w:rsidRPr="00AC78E0">
              <w:rPr>
                <w:rFonts w:ascii="Arial" w:hAnsi="Arial" w:cs="Arial"/>
                <w:sz w:val="18"/>
              </w:rPr>
              <w:t>All Pages of the report including annexures are signed and stamped from our office. In case any paper in the report is without stamp &amp; signature then this should not be considered a valid paper issued from this office.</w:t>
            </w:r>
          </w:p>
        </w:tc>
      </w:tr>
      <w:tr w:rsidR="00AC78E0" w:rsidRPr="00AC78E0" w14:paraId="6D0B975D" w14:textId="77777777" w:rsidTr="0036331E">
        <w:trPr>
          <w:trHeight w:val="33"/>
          <w:jc w:val="center"/>
        </w:trPr>
        <w:tc>
          <w:tcPr>
            <w:tcW w:w="559" w:type="dxa"/>
          </w:tcPr>
          <w:p w14:paraId="1BDF58E6"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62623802" w14:textId="77777777" w:rsidR="00AC78E0" w:rsidRPr="00AC78E0" w:rsidRDefault="00AC78E0" w:rsidP="0036331E">
            <w:pPr>
              <w:tabs>
                <w:tab w:val="left" w:pos="0"/>
              </w:tabs>
              <w:jc w:val="both"/>
              <w:rPr>
                <w:rFonts w:ascii="Arial" w:hAnsi="Arial" w:cs="Arial"/>
                <w:i/>
                <w:sz w:val="18"/>
                <w:szCs w:val="20"/>
              </w:rPr>
            </w:pPr>
            <w:r w:rsidRPr="00AC78E0">
              <w:rPr>
                <w:rFonts w:ascii="Arial" w:hAnsi="Arial" w:cs="Arial"/>
                <w:sz w:val="18"/>
              </w:rPr>
              <w:t xml:space="preserve">As per IBA Guidelines &amp; Bank Policy, in case the valuation report submitted by the </w:t>
            </w:r>
            <w:proofErr w:type="spellStart"/>
            <w:r w:rsidRPr="00AC78E0">
              <w:rPr>
                <w:rFonts w:ascii="Arial" w:hAnsi="Arial" w:cs="Arial"/>
                <w:sz w:val="18"/>
              </w:rPr>
              <w:t>valuer</w:t>
            </w:r>
            <w:proofErr w:type="spellEnd"/>
            <w:r w:rsidRPr="00AC78E0">
              <w:rPr>
                <w:rFonts w:ascii="Arial" w:hAnsi="Arial" w:cs="Arial"/>
                <w:sz w:val="18"/>
              </w:rPr>
              <w:t xml:space="preserve"> is not in order, the banks / FIs shall bring the same to the notice of the </w:t>
            </w:r>
            <w:proofErr w:type="spellStart"/>
            <w:r w:rsidRPr="00AC78E0">
              <w:rPr>
                <w:rFonts w:ascii="Arial" w:hAnsi="Arial" w:cs="Arial"/>
                <w:sz w:val="18"/>
              </w:rPr>
              <w:t>valuer</w:t>
            </w:r>
            <w:proofErr w:type="spellEnd"/>
            <w:r w:rsidRPr="00AC78E0">
              <w:rPr>
                <w:rFonts w:ascii="Arial" w:hAnsi="Arial" w:cs="Arial"/>
                <w:sz w:val="18"/>
              </w:rPr>
              <w:t xml:space="preserve"> within 15 days of submission for rectification and resubmission. In case no such communication is received, it shall be presumed that the valuation report has been accepted.</w:t>
            </w:r>
          </w:p>
        </w:tc>
      </w:tr>
      <w:tr w:rsidR="00AC78E0" w:rsidRPr="00AC78E0" w14:paraId="53798F7E" w14:textId="77777777" w:rsidTr="0036331E">
        <w:trPr>
          <w:trHeight w:val="33"/>
          <w:jc w:val="center"/>
        </w:trPr>
        <w:tc>
          <w:tcPr>
            <w:tcW w:w="559" w:type="dxa"/>
          </w:tcPr>
          <w:p w14:paraId="70BAC78A"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885E39B" w14:textId="77777777" w:rsidR="00AC78E0" w:rsidRPr="00AC78E0" w:rsidRDefault="00AC78E0" w:rsidP="0036331E">
            <w:pPr>
              <w:tabs>
                <w:tab w:val="left" w:pos="460"/>
              </w:tabs>
              <w:ind w:left="24"/>
              <w:jc w:val="both"/>
              <w:rPr>
                <w:rFonts w:ascii="Arial" w:hAnsi="Arial" w:cs="Arial"/>
                <w:sz w:val="18"/>
              </w:rPr>
            </w:pPr>
            <w:r w:rsidRPr="00AC78E0">
              <w:rPr>
                <w:rFonts w:ascii="Arial" w:hAnsi="Arial" w:cs="Arial"/>
                <w:b/>
                <w:sz w:val="18"/>
              </w:rPr>
              <w:t xml:space="preserve">Defect Liability Period is 15 DAYS. </w:t>
            </w:r>
            <w:r w:rsidRPr="00AC78E0">
              <w:rPr>
                <w:rFonts w:ascii="Arial" w:hAnsi="Arial" w:cs="Arial"/>
                <w:sz w:val="18"/>
              </w:rPr>
              <w:t xml:space="preserve">We request the concerned authorized reader of this report to check the contents, data, information, and calculations in the report within this period and intimate us in writing at </w:t>
            </w:r>
            <w:hyperlink r:id="rId13" w:history="1">
              <w:r w:rsidRPr="00AC78E0">
                <w:rPr>
                  <w:rStyle w:val="Hyperlink"/>
                  <w:rFonts w:ascii="Arial" w:hAnsi="Arial" w:cs="Arial"/>
                  <w:b/>
                  <w:sz w:val="18"/>
                </w:rPr>
                <w:t>valuers@rkassociates.org</w:t>
              </w:r>
            </w:hyperlink>
            <w:r w:rsidRPr="00AC78E0">
              <w:rPr>
                <w:rFonts w:ascii="Arial" w:hAnsi="Arial" w:cs="Arial"/>
                <w:sz w:val="18"/>
              </w:rPr>
              <w:t xml:space="preserve"> within 15 days of report delivery, if any corrections are required or in case of any other concern with the contents or opinion mentioned in the report. If no intimation is received within 15 (Fifteen) days in writing from the date of issuance of the report, then it shall be considered that the report is complete in all respect and has been accepted by the client </w:t>
            </w:r>
            <w:proofErr w:type="spellStart"/>
            <w:r w:rsidRPr="00AC78E0">
              <w:rPr>
                <w:rFonts w:ascii="Arial" w:hAnsi="Arial" w:cs="Arial"/>
                <w:sz w:val="18"/>
              </w:rPr>
              <w:t>upto</w:t>
            </w:r>
            <w:proofErr w:type="spellEnd"/>
            <w:r w:rsidRPr="00AC78E0">
              <w:rPr>
                <w:rFonts w:ascii="Arial" w:hAnsi="Arial" w:cs="Arial"/>
                <w:sz w:val="18"/>
              </w:rPr>
              <w:t xml:space="preserve"> their satisfaction &amp; use and further to which R.K Associates shall not be held responsible in any manner. After this period no concern/ complaint/ proceedings in connection with the Valuation Services will be entertained due to possible change in situation and condition of the property.</w:t>
            </w:r>
          </w:p>
        </w:tc>
      </w:tr>
      <w:tr w:rsidR="00AC78E0" w:rsidRPr="00AC78E0" w14:paraId="23DECF2E" w14:textId="77777777" w:rsidTr="0036331E">
        <w:trPr>
          <w:trHeight w:val="33"/>
          <w:jc w:val="center"/>
        </w:trPr>
        <w:tc>
          <w:tcPr>
            <w:tcW w:w="559" w:type="dxa"/>
          </w:tcPr>
          <w:p w14:paraId="7982BAF9"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274BD95F" w14:textId="77777777" w:rsidR="00AC78E0" w:rsidRPr="00AC78E0" w:rsidRDefault="00AC78E0" w:rsidP="0036331E">
            <w:pPr>
              <w:jc w:val="both"/>
              <w:rPr>
                <w:rFonts w:ascii="Arial" w:hAnsi="Arial" w:cs="Arial"/>
                <w:sz w:val="18"/>
              </w:rPr>
            </w:pPr>
            <w:r w:rsidRPr="00AC78E0">
              <w:rPr>
                <w:rFonts w:ascii="Arial" w:hAnsi="Arial" w:cs="Arial"/>
                <w:sz w:val="18"/>
              </w:rPr>
              <w:t xml:space="preserve">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w:t>
            </w:r>
            <w:proofErr w:type="spellStart"/>
            <w:r w:rsidRPr="00AC78E0">
              <w:rPr>
                <w:rFonts w:ascii="Arial" w:hAnsi="Arial" w:cs="Arial"/>
                <w:sz w:val="18"/>
              </w:rPr>
              <w:t>upto</w:t>
            </w:r>
            <w:proofErr w:type="spellEnd"/>
            <w:r w:rsidRPr="00AC78E0">
              <w:rPr>
                <w:rFonts w:ascii="Arial" w:hAnsi="Arial" w:cs="Arial"/>
                <w:sz w:val="18"/>
              </w:rPr>
              <w:t xml:space="preserve"> their satisfaction &amp; use and further to which R.K Associates shall not be held responsible in any manner.</w:t>
            </w:r>
          </w:p>
        </w:tc>
      </w:tr>
      <w:tr w:rsidR="00AC78E0" w:rsidRPr="00AC78E0" w14:paraId="0C7E581F" w14:textId="77777777" w:rsidTr="0036331E">
        <w:trPr>
          <w:trHeight w:val="33"/>
          <w:jc w:val="center"/>
        </w:trPr>
        <w:tc>
          <w:tcPr>
            <w:tcW w:w="559" w:type="dxa"/>
          </w:tcPr>
          <w:p w14:paraId="35BEDDFF"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765741A5" w14:textId="77777777" w:rsidR="00AC78E0" w:rsidRPr="00AC78E0" w:rsidRDefault="00AC78E0" w:rsidP="0036331E">
            <w:pPr>
              <w:tabs>
                <w:tab w:val="left" w:pos="460"/>
              </w:tabs>
              <w:ind w:left="24"/>
              <w:jc w:val="both"/>
              <w:rPr>
                <w:rFonts w:ascii="Arial" w:hAnsi="Arial" w:cs="Arial"/>
                <w:sz w:val="18"/>
              </w:rPr>
            </w:pPr>
            <w:r w:rsidRPr="00AC78E0">
              <w:rPr>
                <w:rFonts w:ascii="Arial" w:hAnsi="Arial" w:cs="Arial"/>
                <w:sz w:val="18"/>
              </w:rPr>
              <w:t xml:space="preserve">Our Data retention policy is of </w:t>
            </w:r>
            <w:r w:rsidRPr="00AC78E0">
              <w:rPr>
                <w:rFonts w:ascii="Arial" w:hAnsi="Arial" w:cs="Arial"/>
                <w:b/>
                <w:sz w:val="18"/>
                <w:u w:val="single"/>
              </w:rPr>
              <w:t>ONE YEAR</w:t>
            </w:r>
            <w:r w:rsidRPr="00AC78E0">
              <w:rPr>
                <w:rFonts w:ascii="Arial" w:hAnsi="Arial" w:cs="Arial"/>
                <w:sz w:val="18"/>
              </w:rPr>
              <w:t>. After this period we remove all the concerned records related to the assignment from our repository. No clarification or query can be answered after this period due to unavailability of the data.</w:t>
            </w:r>
          </w:p>
        </w:tc>
      </w:tr>
      <w:tr w:rsidR="00AC78E0" w:rsidRPr="00AC78E0" w14:paraId="0318E9F6" w14:textId="77777777" w:rsidTr="0036331E">
        <w:trPr>
          <w:trHeight w:val="33"/>
          <w:jc w:val="center"/>
        </w:trPr>
        <w:tc>
          <w:tcPr>
            <w:tcW w:w="559" w:type="dxa"/>
          </w:tcPr>
          <w:p w14:paraId="6607566E"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428BAA81" w14:textId="77777777" w:rsidR="00AC78E0" w:rsidRPr="00AC78E0" w:rsidRDefault="00AC78E0" w:rsidP="0036331E">
            <w:pPr>
              <w:tabs>
                <w:tab w:val="left" w:pos="460"/>
              </w:tabs>
              <w:ind w:left="24"/>
              <w:jc w:val="both"/>
              <w:rPr>
                <w:rFonts w:ascii="Arial" w:hAnsi="Arial" w:cs="Arial"/>
                <w:sz w:val="18"/>
              </w:rPr>
            </w:pPr>
            <w:r w:rsidRPr="00AC78E0">
              <w:rPr>
                <w:rFonts w:ascii="Arial" w:hAnsi="Arial" w:cs="Arial"/>
                <w:sz w:val="18"/>
              </w:rPr>
              <w:t xml:space="preserve">This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we request the user of this report to immediately or </w:t>
            </w:r>
            <w:proofErr w:type="spellStart"/>
            <w:r w:rsidRPr="00AC78E0">
              <w:rPr>
                <w:rFonts w:ascii="Arial" w:hAnsi="Arial" w:cs="Arial"/>
                <w:sz w:val="18"/>
              </w:rPr>
              <w:t>atleast</w:t>
            </w:r>
            <w:proofErr w:type="spellEnd"/>
            <w:r w:rsidRPr="00AC78E0">
              <w:rPr>
                <w:rFonts w:ascii="Arial" w:hAnsi="Arial" w:cs="Arial"/>
                <w:sz w:val="18"/>
              </w:rPr>
              <w:t xml:space="preserve"> within the defect liability period to bring all such act into notice of R.K Associates management so that corrective measures can be taken instantly.</w:t>
            </w:r>
          </w:p>
        </w:tc>
      </w:tr>
      <w:tr w:rsidR="00AC78E0" w:rsidRPr="00AC78E0" w14:paraId="0D3E73E0" w14:textId="77777777" w:rsidTr="0036331E">
        <w:trPr>
          <w:trHeight w:val="33"/>
          <w:jc w:val="center"/>
        </w:trPr>
        <w:tc>
          <w:tcPr>
            <w:tcW w:w="559" w:type="dxa"/>
          </w:tcPr>
          <w:p w14:paraId="6DD446B3"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03A9340C" w14:textId="77777777" w:rsidR="00AC78E0" w:rsidRPr="00AC78E0" w:rsidRDefault="00AC78E0" w:rsidP="0036331E">
            <w:pPr>
              <w:tabs>
                <w:tab w:val="left" w:pos="460"/>
              </w:tabs>
              <w:ind w:left="24"/>
              <w:jc w:val="both"/>
              <w:rPr>
                <w:rFonts w:ascii="Arial" w:hAnsi="Arial" w:cs="Arial"/>
                <w:sz w:val="18"/>
              </w:rPr>
            </w:pPr>
            <w:r w:rsidRPr="00AC78E0">
              <w:rPr>
                <w:rFonts w:ascii="Arial" w:hAnsi="Arial" w:cs="Arial"/>
                <w:sz w:val="18"/>
              </w:rPr>
              <w:t>R.K Associates never releases any report doing alterations or modifications by pen. In case any information/ figure of this report is found altered with pen then this report will automatically become null &amp; void.</w:t>
            </w:r>
          </w:p>
        </w:tc>
      </w:tr>
      <w:tr w:rsidR="00AC78E0" w:rsidRPr="00AC78E0" w14:paraId="69916A2B" w14:textId="77777777" w:rsidTr="0036331E">
        <w:trPr>
          <w:trHeight w:val="33"/>
          <w:jc w:val="center"/>
        </w:trPr>
        <w:tc>
          <w:tcPr>
            <w:tcW w:w="559" w:type="dxa"/>
          </w:tcPr>
          <w:p w14:paraId="2FEFFEBD"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250C7280" w14:textId="77777777" w:rsidR="00AC78E0" w:rsidRPr="00AC78E0" w:rsidRDefault="00AC78E0" w:rsidP="0036331E">
            <w:pPr>
              <w:tabs>
                <w:tab w:val="left" w:pos="460"/>
              </w:tabs>
              <w:jc w:val="both"/>
              <w:rPr>
                <w:rFonts w:ascii="Arial" w:hAnsi="Arial" w:cs="Arial"/>
                <w:sz w:val="18"/>
              </w:rPr>
            </w:pPr>
            <w:r w:rsidRPr="00AC78E0">
              <w:rPr>
                <w:rFonts w:ascii="Arial" w:hAnsi="Arial" w:cs="Arial"/>
                <w:sz w:val="18"/>
              </w:rPr>
              <w:t>We are fully aware that based on the opinion of value expressed in this report, we may be required to give testimony or attend court / judicial proceedings with regard to the subject assets, although it is out of scope of the assignment, unless specific arrangements to do so have been made in advance, or as otherwise required by law. In such event, the party seeking our evidence in the proceedings shall bear the cost/professional fee of attending court / judicial proceedings and my / our tendering evidence before such authority shall be under the applicable laws.</w:t>
            </w:r>
          </w:p>
        </w:tc>
      </w:tr>
      <w:tr w:rsidR="00AC78E0" w:rsidRPr="00AC78E0" w14:paraId="718F4932" w14:textId="77777777" w:rsidTr="0036331E">
        <w:trPr>
          <w:trHeight w:val="33"/>
          <w:jc w:val="center"/>
        </w:trPr>
        <w:tc>
          <w:tcPr>
            <w:tcW w:w="559" w:type="dxa"/>
          </w:tcPr>
          <w:p w14:paraId="0AA2F361" w14:textId="77777777" w:rsidR="00AC78E0" w:rsidRPr="00AC78E0" w:rsidRDefault="00AC78E0" w:rsidP="00587C34">
            <w:pPr>
              <w:pStyle w:val="ListParagraph"/>
              <w:numPr>
                <w:ilvl w:val="0"/>
                <w:numId w:val="27"/>
              </w:numPr>
              <w:ind w:left="444" w:right="176"/>
              <w:contextualSpacing/>
              <w:jc w:val="both"/>
              <w:rPr>
                <w:rFonts w:ascii="Arial" w:hAnsi="Arial" w:cs="Arial"/>
                <w:sz w:val="18"/>
                <w:szCs w:val="20"/>
              </w:rPr>
            </w:pPr>
          </w:p>
        </w:tc>
        <w:tc>
          <w:tcPr>
            <w:tcW w:w="10771" w:type="dxa"/>
          </w:tcPr>
          <w:p w14:paraId="285F781A" w14:textId="77777777" w:rsidR="00AC78E0" w:rsidRPr="00AC78E0" w:rsidRDefault="00AC78E0" w:rsidP="0036331E">
            <w:pPr>
              <w:tabs>
                <w:tab w:val="left" w:pos="460"/>
              </w:tabs>
              <w:jc w:val="both"/>
              <w:rPr>
                <w:rFonts w:ascii="Arial" w:hAnsi="Arial" w:cs="Arial"/>
                <w:sz w:val="18"/>
              </w:rPr>
            </w:pPr>
            <w:r w:rsidRPr="00AC78E0">
              <w:rPr>
                <w:rFonts w:ascii="Arial" w:hAnsi="Arial" w:cs="Arial"/>
                <w:sz w:val="18"/>
              </w:rPr>
              <w:t>The final copy of the report shall be considered valid only if it is in hard copy on the company’s original letter head with proper stamp and sign on it of the authorized official upon payment of the agreed fees. User shall not use the content of the report for the purpose it is prepared for only on draft report, scanned copy, email copy of the report and without payment of the agreed fees. In such a case the report shall be considered as unauthorized and misused.</w:t>
            </w:r>
          </w:p>
        </w:tc>
      </w:tr>
    </w:tbl>
    <w:p w14:paraId="20F7F582" w14:textId="77777777" w:rsidR="00AC78E0" w:rsidRPr="00AC78E0" w:rsidRDefault="00AC78E0" w:rsidP="00AC78E0">
      <w:pPr>
        <w:spacing w:line="276" w:lineRule="auto"/>
        <w:jc w:val="both"/>
        <w:rPr>
          <w:rFonts w:ascii="Arial" w:hAnsi="Arial" w:cs="Arial"/>
        </w:rPr>
      </w:pPr>
    </w:p>
    <w:p w14:paraId="639236E5" w14:textId="77777777" w:rsidR="00173A54" w:rsidRDefault="00173A54" w:rsidP="00AC78E0">
      <w:pPr>
        <w:spacing w:line="360" w:lineRule="auto"/>
        <w:rPr>
          <w:rFonts w:ascii="Arial" w:hAnsi="Arial" w:cs="Arial"/>
          <w:b/>
        </w:rPr>
      </w:pPr>
    </w:p>
    <w:sectPr w:rsidR="00173A54" w:rsidSect="009F5E35">
      <w:headerReference w:type="default" r:id="rId14"/>
      <w:footerReference w:type="even" r:id="rId15"/>
      <w:footerReference w:type="default" r:id="rId16"/>
      <w:footerReference w:type="first" r:id="rId17"/>
      <w:pgSz w:w="11909" w:h="16834" w:code="9"/>
      <w:pgMar w:top="1440" w:right="1440" w:bottom="1440" w:left="1260" w:header="57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18952" w14:textId="77777777" w:rsidR="00EF384D" w:rsidRDefault="00EF384D">
      <w:r>
        <w:separator/>
      </w:r>
    </w:p>
  </w:endnote>
  <w:endnote w:type="continuationSeparator" w:id="0">
    <w:p w14:paraId="6E03D5CA" w14:textId="77777777" w:rsidR="00EF384D" w:rsidRDefault="00EF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71A3" w14:textId="77777777" w:rsidR="00EF384D" w:rsidRDefault="00EF384D" w:rsidP="00192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E84059" w14:textId="77777777" w:rsidR="00EF384D" w:rsidRDefault="00EF384D" w:rsidP="00192E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808738"/>
      <w:docPartObj>
        <w:docPartGallery w:val="Page Numbers (Bottom of Page)"/>
        <w:docPartUnique/>
      </w:docPartObj>
    </w:sdtPr>
    <w:sdtContent>
      <w:sdt>
        <w:sdtPr>
          <w:id w:val="860082579"/>
          <w:docPartObj>
            <w:docPartGallery w:val="Page Numbers (Top of Page)"/>
            <w:docPartUnique/>
          </w:docPartObj>
        </w:sdtPr>
        <w:sdtContent>
          <w:p w14:paraId="5B68189F" w14:textId="77777777" w:rsidR="00EF384D" w:rsidRDefault="00EF384D" w:rsidP="00AA4428">
            <w:pPr>
              <w:pStyle w:val="Footer"/>
              <w:tabs>
                <w:tab w:val="clear" w:pos="8640"/>
                <w:tab w:val="right" w:pos="9214"/>
              </w:tabs>
            </w:pPr>
            <w:r>
              <w:rPr>
                <w:noProof/>
                <w:color w:val="0F243E" w:themeColor="text2" w:themeShade="80"/>
                <w:lang w:val="en-IN" w:eastAsia="en-IN"/>
              </w:rPr>
              <mc:AlternateContent>
                <mc:Choice Requires="wps">
                  <w:drawing>
                    <wp:anchor distT="4294967295" distB="4294967295" distL="114300" distR="114300" simplePos="0" relativeHeight="251656192" behindDoc="0" locked="0" layoutInCell="1" allowOverlap="1" wp14:anchorId="6BD27C03" wp14:editId="04EC7614">
                      <wp:simplePos x="0" y="0"/>
                      <wp:positionH relativeFrom="margin">
                        <wp:align>left</wp:align>
                      </wp:positionH>
                      <wp:positionV relativeFrom="paragraph">
                        <wp:posOffset>31115</wp:posOffset>
                      </wp:positionV>
                      <wp:extent cx="5753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A2619A" id="Straight Connector 2" o:spid="_x0000_s1026" style="position:absolute;z-index:2516556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2.45pt" to="4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" strokecolor="#4579b8 [3044]" strokeweight="2.25pt">
                      <o:lock v:ext="edit" shapetype="f"/>
                      <w10:wrap anchorx="margin"/>
                    </v:line>
                  </w:pict>
                </mc:Fallback>
              </mc:AlternateContent>
            </w:r>
          </w:p>
          <w:p w14:paraId="43856AB2" w14:textId="55C0A408" w:rsidR="00EF384D" w:rsidRDefault="00EF384D" w:rsidP="00AA4428">
            <w:pPr>
              <w:pStyle w:val="Footer"/>
              <w:tabs>
                <w:tab w:val="clear" w:pos="8640"/>
                <w:tab w:val="right" w:pos="9214"/>
              </w:tabs>
              <w:rPr>
                <w:rFonts w:asciiTheme="majorHAnsi" w:hAnsiTheme="majorHAnsi"/>
                <w:b/>
                <w:bCs/>
              </w:rPr>
            </w:pPr>
            <w:sdt>
              <w:sdtPr>
                <w:id w:val="-804845961"/>
                <w:placeholder>
                  <w:docPart w:val="DefaultPlaceholder_1082065158"/>
                </w:placeholder>
              </w:sdtPr>
              <w:sdtEndPr>
                <w:rPr>
                  <w:rFonts w:asciiTheme="majorHAnsi" w:hAnsiTheme="majorHAnsi" w:cs="Arial"/>
                  <w:b/>
                  <w:color w:val="0F243E" w:themeColor="text2" w:themeShade="80"/>
                </w:rPr>
              </w:sdtEndPr>
              <w:sdtContent>
                <w:r>
                  <w:rPr>
                    <w:rFonts w:asciiTheme="majorHAnsi" w:hAnsiTheme="majorHAnsi" w:cs="Arial"/>
                    <w:b/>
                    <w:color w:val="0F243E" w:themeColor="text2" w:themeShade="80"/>
                  </w:rPr>
                  <w:t>FILE NO.</w:t>
                </w:r>
                <w:proofErr w:type="gramStart"/>
                <w:r>
                  <w:rPr>
                    <w:rFonts w:asciiTheme="majorHAnsi" w:hAnsiTheme="majorHAnsi" w:cs="Arial"/>
                    <w:b/>
                    <w:color w:val="0F243E" w:themeColor="text2" w:themeShade="80"/>
                  </w:rPr>
                  <w:t>:</w:t>
                </w:r>
                <w:proofErr w:type="gramEnd"/>
                <w:sdt>
                  <w:sdtPr>
                    <w:rPr>
                      <w:rFonts w:ascii="Arial" w:eastAsia="Arial" w:hAnsi="Arial" w:cs="Arial"/>
                      <w:b/>
                      <w:sz w:val="22"/>
                      <w:szCs w:val="22"/>
                      <w:lang w:bidi="en-US"/>
                    </w:rPr>
                    <w:id w:val="-732394747"/>
                  </w:sdtPr>
                  <w:sdtContent>
                    <w:r w:rsidRPr="00152374">
                      <w:rPr>
                        <w:rFonts w:asciiTheme="majorHAnsi" w:hAnsiTheme="majorHAnsi" w:cs="Arial"/>
                        <w:b/>
                        <w:color w:val="0F243E" w:themeColor="text2" w:themeShade="80"/>
                      </w:rPr>
                      <w:t>VIS(2023-24)-PL595-505-787</w:t>
                    </w:r>
                    <w:r w:rsidRPr="009F5E35">
                      <w:rPr>
                        <w:rFonts w:asciiTheme="majorHAnsi" w:hAnsiTheme="majorHAnsi" w:cs="Arial"/>
                        <w:b/>
                        <w:color w:val="0F243E" w:themeColor="text2" w:themeShade="80"/>
                      </w:rPr>
                      <w:tab/>
                    </w:r>
                  </w:sdtContent>
                </w:sdt>
              </w:sdtContent>
            </w:sdt>
            <w:r>
              <w:rPr>
                <w:rFonts w:asciiTheme="majorHAnsi" w:hAnsiTheme="majorHAnsi" w:cs="Arial"/>
                <w:b/>
                <w:color w:val="0F243E" w:themeColor="text2" w:themeShade="80"/>
                <w:lang w:val="en-IN"/>
              </w:rPr>
              <w:tab/>
            </w:r>
            <w:r w:rsidRPr="00AA4428">
              <w:rPr>
                <w:rFonts w:asciiTheme="majorHAnsi" w:hAnsiTheme="majorHAnsi"/>
              </w:rPr>
              <w:t xml:space="preserve">Page </w:t>
            </w:r>
            <w:r w:rsidRPr="00AA4428">
              <w:rPr>
                <w:rFonts w:asciiTheme="majorHAnsi" w:hAnsiTheme="majorHAnsi"/>
                <w:b/>
                <w:bCs/>
              </w:rPr>
              <w:fldChar w:fldCharType="begin"/>
            </w:r>
            <w:r w:rsidRPr="00AA4428">
              <w:rPr>
                <w:rFonts w:asciiTheme="majorHAnsi" w:hAnsiTheme="majorHAnsi"/>
                <w:b/>
                <w:bCs/>
              </w:rPr>
              <w:instrText xml:space="preserve"> PAGE </w:instrText>
            </w:r>
            <w:r w:rsidRPr="00AA4428">
              <w:rPr>
                <w:rFonts w:asciiTheme="majorHAnsi" w:hAnsiTheme="majorHAnsi"/>
                <w:b/>
                <w:bCs/>
              </w:rPr>
              <w:fldChar w:fldCharType="separate"/>
            </w:r>
            <w:r w:rsidR="000C0812">
              <w:rPr>
                <w:rFonts w:asciiTheme="majorHAnsi" w:hAnsiTheme="majorHAnsi"/>
                <w:b/>
                <w:bCs/>
                <w:noProof/>
              </w:rPr>
              <w:t>29</w:t>
            </w:r>
            <w:r w:rsidRPr="00AA4428">
              <w:rPr>
                <w:rFonts w:asciiTheme="majorHAnsi" w:hAnsiTheme="majorHAnsi"/>
                <w:b/>
                <w:bCs/>
              </w:rPr>
              <w:fldChar w:fldCharType="end"/>
            </w:r>
            <w:r w:rsidRPr="00AA4428">
              <w:rPr>
                <w:rFonts w:asciiTheme="majorHAnsi" w:hAnsiTheme="majorHAnsi"/>
              </w:rPr>
              <w:t xml:space="preserve"> of </w:t>
            </w:r>
            <w:r w:rsidRPr="00AA4428">
              <w:rPr>
                <w:rFonts w:asciiTheme="majorHAnsi" w:hAnsiTheme="majorHAnsi"/>
                <w:b/>
                <w:bCs/>
              </w:rPr>
              <w:fldChar w:fldCharType="begin"/>
            </w:r>
            <w:r w:rsidRPr="00AA4428">
              <w:rPr>
                <w:rFonts w:asciiTheme="majorHAnsi" w:hAnsiTheme="majorHAnsi"/>
                <w:b/>
                <w:bCs/>
              </w:rPr>
              <w:instrText xml:space="preserve"> NUMPAGES  </w:instrText>
            </w:r>
            <w:r w:rsidRPr="00AA4428">
              <w:rPr>
                <w:rFonts w:asciiTheme="majorHAnsi" w:hAnsiTheme="majorHAnsi"/>
                <w:b/>
                <w:bCs/>
              </w:rPr>
              <w:fldChar w:fldCharType="separate"/>
            </w:r>
            <w:r w:rsidR="000C0812">
              <w:rPr>
                <w:rFonts w:asciiTheme="majorHAnsi" w:hAnsiTheme="majorHAnsi"/>
                <w:b/>
                <w:bCs/>
                <w:noProof/>
              </w:rPr>
              <w:t>34</w:t>
            </w:r>
            <w:r w:rsidRPr="00AA4428">
              <w:rPr>
                <w:rFonts w:asciiTheme="majorHAnsi" w:hAnsiTheme="majorHAnsi"/>
                <w:b/>
                <w:bCs/>
              </w:rPr>
              <w:fldChar w:fldCharType="end"/>
            </w:r>
          </w:p>
          <w:p w14:paraId="705B0DD2" w14:textId="77777777" w:rsidR="00EF384D" w:rsidRDefault="00EF384D" w:rsidP="00732BF3">
            <w:pPr>
              <w:pStyle w:val="Footer"/>
              <w:jc w:val="center"/>
              <w:rPr>
                <w:rFonts w:asciiTheme="majorHAnsi" w:hAnsiTheme="majorHAnsi"/>
                <w:b/>
                <w:color w:val="548DD4" w:themeColor="text2" w:themeTint="99"/>
                <w:sz w:val="16"/>
              </w:rPr>
            </w:pPr>
          </w:p>
          <w:p w14:paraId="702E255A" w14:textId="77777777" w:rsidR="00EF384D" w:rsidRDefault="00EF384D" w:rsidP="00732BF3">
            <w:pPr>
              <w:pStyle w:val="Footer"/>
              <w:jc w:val="center"/>
              <w:rPr>
                <w:rFonts w:asciiTheme="majorHAnsi" w:hAnsiTheme="majorHAnsi"/>
                <w:b/>
                <w:color w:val="548DD4" w:themeColor="text2" w:themeTint="99"/>
                <w:sz w:val="16"/>
              </w:rPr>
            </w:pPr>
            <w:r>
              <w:rPr>
                <w:rFonts w:asciiTheme="majorHAnsi" w:hAnsiTheme="majorHAnsi"/>
                <w:b/>
                <w:color w:val="548DD4" w:themeColor="text2" w:themeTint="99"/>
                <w:sz w:val="16"/>
              </w:rPr>
              <w:t>Valuation Terms of Service</w:t>
            </w:r>
            <w:r w:rsidRPr="00E553A5">
              <w:rPr>
                <w:rFonts w:asciiTheme="majorHAnsi" w:hAnsiTheme="majorHAnsi"/>
                <w:b/>
                <w:color w:val="548DD4" w:themeColor="text2" w:themeTint="99"/>
                <w:sz w:val="16"/>
              </w:rPr>
              <w:t xml:space="preserve"> </w:t>
            </w:r>
            <w:r>
              <w:rPr>
                <w:rFonts w:asciiTheme="majorHAnsi" w:hAnsiTheme="majorHAnsi"/>
                <w:b/>
                <w:color w:val="548DD4" w:themeColor="text2" w:themeTint="99"/>
                <w:sz w:val="16"/>
              </w:rPr>
              <w:t xml:space="preserve">&amp; </w:t>
            </w:r>
            <w:proofErr w:type="spellStart"/>
            <w:r>
              <w:rPr>
                <w:rFonts w:asciiTheme="majorHAnsi" w:hAnsiTheme="majorHAnsi"/>
                <w:b/>
                <w:color w:val="548DD4" w:themeColor="text2" w:themeTint="99"/>
                <w:sz w:val="16"/>
              </w:rPr>
              <w:t>Valuer’s</w:t>
            </w:r>
            <w:proofErr w:type="spellEnd"/>
            <w:r>
              <w:rPr>
                <w:rFonts w:asciiTheme="majorHAnsi" w:hAnsiTheme="majorHAnsi"/>
                <w:b/>
                <w:color w:val="548DD4" w:themeColor="text2" w:themeTint="99"/>
                <w:sz w:val="16"/>
              </w:rPr>
              <w:t xml:space="preserve"> Important Remarks are</w:t>
            </w:r>
            <w:r w:rsidRPr="00E553A5">
              <w:rPr>
                <w:rFonts w:asciiTheme="majorHAnsi" w:hAnsiTheme="majorHAnsi"/>
                <w:b/>
                <w:color w:val="548DD4" w:themeColor="text2" w:themeTint="99"/>
                <w:sz w:val="16"/>
              </w:rPr>
              <w:t xml:space="preserve"> available</w:t>
            </w:r>
          </w:p>
          <w:p w14:paraId="355BD579" w14:textId="77777777" w:rsidR="00EF384D" w:rsidRPr="00AA4428" w:rsidRDefault="00EF384D" w:rsidP="00732BF3">
            <w:pPr>
              <w:pStyle w:val="Footer"/>
              <w:tabs>
                <w:tab w:val="clear" w:pos="8640"/>
                <w:tab w:val="right" w:pos="9214"/>
              </w:tabs>
              <w:jc w:val="center"/>
            </w:pPr>
            <w:proofErr w:type="gramStart"/>
            <w:r w:rsidRPr="00E553A5">
              <w:rPr>
                <w:rFonts w:asciiTheme="majorHAnsi" w:hAnsiTheme="majorHAnsi"/>
                <w:b/>
                <w:color w:val="548DD4" w:themeColor="text2" w:themeTint="99"/>
                <w:sz w:val="16"/>
              </w:rPr>
              <w:t>at</w:t>
            </w:r>
            <w:proofErr w:type="gramEnd"/>
            <w:r w:rsidRPr="00E553A5">
              <w:rPr>
                <w:rFonts w:asciiTheme="majorHAnsi" w:hAnsiTheme="majorHAnsi"/>
                <w:b/>
                <w:color w:val="548DD4" w:themeColor="text2" w:themeTint="99"/>
                <w:sz w:val="16"/>
              </w:rPr>
              <w:t xml:space="preserve"> www.rkassociates.org</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72BFA" w14:textId="61F3B5BE" w:rsidR="00EF384D" w:rsidRPr="000F10A9" w:rsidRDefault="00EF384D" w:rsidP="000F10A9">
    <w:pPr>
      <w:pStyle w:val="Footer"/>
      <w:tabs>
        <w:tab w:val="clear" w:pos="8640"/>
        <w:tab w:val="righ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1E6FE" w14:textId="77777777" w:rsidR="00EF384D" w:rsidRDefault="00EF384D">
      <w:r>
        <w:separator/>
      </w:r>
    </w:p>
  </w:footnote>
  <w:footnote w:type="continuationSeparator" w:id="0">
    <w:p w14:paraId="6D521758" w14:textId="77777777" w:rsidR="00EF384D" w:rsidRDefault="00EF3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437CB" w14:textId="77777777" w:rsidR="00EF384D" w:rsidRPr="009220D0" w:rsidRDefault="00EF384D" w:rsidP="00B2687B">
    <w:pPr>
      <w:pStyle w:val="Header"/>
      <w:tabs>
        <w:tab w:val="left" w:pos="2268"/>
      </w:tabs>
      <w:ind w:left="2268" w:right="2556"/>
      <w:jc w:val="center"/>
      <w:rPr>
        <w:color w:val="17365D" w:themeColor="text2" w:themeShade="BF"/>
        <w:sz w:val="28"/>
      </w:rPr>
    </w:pPr>
    <w:r w:rsidRPr="00627389">
      <w:rPr>
        <w:rFonts w:ascii="Arial" w:hAnsi="Arial" w:cs="Arial"/>
        <w:bCs/>
        <w:noProof/>
        <w:color w:val="17365D" w:themeColor="text2" w:themeShade="BF"/>
        <w:sz w:val="28"/>
        <w:szCs w:val="28"/>
        <w:lang w:val="en-IN" w:eastAsia="en-IN"/>
      </w:rPr>
      <w:drawing>
        <wp:anchor distT="0" distB="0" distL="114300" distR="114300" simplePos="0" relativeHeight="251658240" behindDoc="0" locked="0" layoutInCell="1" allowOverlap="1" wp14:anchorId="32E7BECE" wp14:editId="7F8FB455">
          <wp:simplePos x="0" y="0"/>
          <wp:positionH relativeFrom="column">
            <wp:posOffset>4724400</wp:posOffset>
          </wp:positionH>
          <wp:positionV relativeFrom="paragraph">
            <wp:posOffset>-108585</wp:posOffset>
          </wp:positionV>
          <wp:extent cx="1970617" cy="631265"/>
          <wp:effectExtent l="0" t="0" r="0" b="0"/>
          <wp:wrapNone/>
          <wp:docPr id="8" name="Picture 8" descr="Y:\Satyajeet  Sagar\logo\FINAL RK ASSOCIATE VALUER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atyajeet  Sagar\logo\FINAL RK ASSOCIATE VALUERS NEW LOGO FOR FIL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129" cy="631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389">
      <w:rPr>
        <w:b/>
        <w:noProof/>
        <w:color w:val="17365D" w:themeColor="text2" w:themeShade="BF"/>
        <w:sz w:val="28"/>
        <w:szCs w:val="20"/>
        <w:lang w:val="en-IN" w:eastAsia="en-IN"/>
      </w:rPr>
      <w:drawing>
        <wp:anchor distT="0" distB="0" distL="114300" distR="114300" simplePos="0" relativeHeight="251657216" behindDoc="0" locked="0" layoutInCell="1" allowOverlap="1" wp14:anchorId="4706165E" wp14:editId="4F94E6CB">
          <wp:simplePos x="0" y="0"/>
          <wp:positionH relativeFrom="column">
            <wp:posOffset>-723900</wp:posOffset>
          </wp:positionH>
          <wp:positionV relativeFrom="paragraph">
            <wp:posOffset>-299085</wp:posOffset>
          </wp:positionV>
          <wp:extent cx="1657350" cy="1008334"/>
          <wp:effectExtent l="0" t="0" r="0" b="1905"/>
          <wp:wrapNone/>
          <wp:docPr id="3" name="Picture 3" descr="Y:\Satyajeet  Sagar\logo\FINAL NEW  VI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atyajeet  Sagar\logo\FINAL NEW  VIS NEW LOGO FOR FIL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8375" cy="1008957"/>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b/>
          <w:color w:val="17365D" w:themeColor="text2" w:themeShade="BF"/>
          <w:sz w:val="28"/>
          <w:szCs w:val="20"/>
        </w:rPr>
        <w:id w:val="469170023"/>
        <w:docPartObj>
          <w:docPartGallery w:val="Watermarks"/>
          <w:docPartUnique/>
        </w:docPartObj>
      </w:sdtPr>
      <w:sdtContent>
        <w:r>
          <w:rPr>
            <w:b/>
            <w:noProof/>
            <w:color w:val="17365D" w:themeColor="text2" w:themeShade="BF"/>
            <w:sz w:val="28"/>
            <w:szCs w:val="20"/>
          </w:rPr>
          <w:pict w14:anchorId="1E66E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430002" o:spid="_x0000_s2054" type="#_x0000_t136" style="position:absolute;left:0;text-align:left;margin-left:0;margin-top:0;width:405.75pt;height:243.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627389">
      <w:rPr>
        <w:snapToGrid w:val="0"/>
        <w:color w:val="000000"/>
        <w:w w:val="0"/>
        <w:sz w:val="0"/>
        <w:szCs w:val="0"/>
        <w:u w:color="000000"/>
        <w:bdr w:val="none" w:sz="0" w:space="0" w:color="000000"/>
        <w:shd w:val="clear" w:color="000000" w:fill="000000"/>
        <w:lang w:val="x-none" w:eastAsia="x-none" w:bidi="x-none"/>
      </w:rPr>
      <w:t xml:space="preserve"> </w:t>
    </w:r>
    <w:r w:rsidRPr="00627389">
      <w:rPr>
        <w:b/>
        <w:color w:val="17365D" w:themeColor="text2" w:themeShade="BF"/>
        <w:sz w:val="28"/>
        <w:szCs w:val="20"/>
      </w:rPr>
      <w:t xml:space="preserve"> </w:t>
    </w:r>
    <w:r w:rsidRPr="00695472">
      <w:rPr>
        <w:b/>
        <w:color w:val="17365D" w:themeColor="text2" w:themeShade="BF"/>
        <w:sz w:val="28"/>
        <w:szCs w:val="20"/>
      </w:rPr>
      <w:t>VALUATION ASSESSMENT</w:t>
    </w:r>
  </w:p>
  <w:sdt>
    <w:sdtPr>
      <w:rPr>
        <w:rFonts w:asciiTheme="minorHAnsi" w:hAnsiTheme="minorHAnsi" w:cstheme="minorHAnsi"/>
        <w:color w:val="17365D" w:themeColor="text2" w:themeShade="BF"/>
        <w:sz w:val="20"/>
        <w:szCs w:val="20"/>
      </w:rPr>
      <w:id w:val="1636752979"/>
      <w:placeholder>
        <w:docPart w:val="9434B79FF54642C6BFEA956CF52D3D2A"/>
      </w:placeholder>
    </w:sdtPr>
    <w:sdtEndPr>
      <w:rPr>
        <w:sz w:val="24"/>
      </w:rPr>
    </w:sdtEndPr>
    <w:sdtContent>
      <w:p w14:paraId="6D4D1E91" w14:textId="02BB3CD5" w:rsidR="00EF384D" w:rsidRPr="00BB3141" w:rsidRDefault="00EF384D" w:rsidP="001E4946">
        <w:pPr>
          <w:pStyle w:val="Header"/>
          <w:ind w:left="2268" w:right="2556"/>
          <w:jc w:val="center"/>
          <w:rPr>
            <w:rFonts w:asciiTheme="minorHAnsi" w:hAnsiTheme="minorHAnsi" w:cstheme="minorHAnsi"/>
            <w:color w:val="548DD4" w:themeColor="text2" w:themeTint="99"/>
            <w:szCs w:val="20"/>
          </w:rPr>
        </w:pPr>
        <w:r w:rsidRPr="00BB3141">
          <w:rPr>
            <w:rFonts w:asciiTheme="minorHAnsi" w:hAnsiTheme="minorHAnsi" w:cstheme="minorHAnsi"/>
            <w:color w:val="17365D" w:themeColor="text2" w:themeShade="BF"/>
            <w:szCs w:val="20"/>
          </w:rPr>
          <w:t xml:space="preserve"> </w:t>
        </w:r>
        <w:r w:rsidRPr="00152374">
          <w:rPr>
            <w:rFonts w:asciiTheme="minorHAnsi" w:hAnsiTheme="minorHAnsi" w:cstheme="minorHAnsi"/>
            <w:color w:val="17365D" w:themeColor="text2" w:themeShade="BF"/>
            <w:szCs w:val="20"/>
          </w:rPr>
          <w:t>M/S MAHARSHTRA MEATER PVT. LTD.</w:t>
        </w:r>
      </w:p>
    </w:sdtContent>
  </w:sdt>
  <w:p w14:paraId="429A86E1" w14:textId="77777777" w:rsidR="00EF384D" w:rsidRDefault="00EF384D" w:rsidP="00AA4428">
    <w:pPr>
      <w:pStyle w:val="Header"/>
      <w:tabs>
        <w:tab w:val="clear" w:pos="8640"/>
        <w:tab w:val="right" w:pos="10206"/>
      </w:tabs>
      <w:ind w:left="-851" w:right="-894"/>
      <w:rPr>
        <w:rFonts w:ascii="Arial" w:hAnsi="Arial" w:cs="Arial"/>
        <w:bCs/>
        <w:color w:val="17365D" w:themeColor="text2" w:themeShade="BF"/>
        <w:sz w:val="28"/>
        <w:szCs w:val="28"/>
      </w:rPr>
    </w:pPr>
    <w:r>
      <w:rPr>
        <w:rFonts w:ascii="Arial" w:hAnsi="Arial" w:cs="Arial"/>
        <w:bCs/>
        <w:color w:val="17365D" w:themeColor="text2" w:themeShade="BF"/>
        <w:sz w:val="28"/>
        <w:szCs w:val="28"/>
      </w:rPr>
      <w:tab/>
    </w:r>
    <w:r>
      <w:rPr>
        <w:rFonts w:ascii="Arial" w:hAnsi="Arial" w:cs="Arial"/>
        <w:bCs/>
        <w:color w:val="17365D" w:themeColor="text2" w:themeShade="BF"/>
        <w:sz w:val="28"/>
        <w:szCs w:val="28"/>
      </w:rPr>
      <w:tab/>
    </w:r>
  </w:p>
  <w:p w14:paraId="3D353649" w14:textId="77777777" w:rsidR="00EF384D" w:rsidRPr="007D399A" w:rsidRDefault="00EF384D" w:rsidP="00B2687B">
    <w:pPr>
      <w:pStyle w:val="Header"/>
      <w:ind w:right="-1051"/>
    </w:pPr>
    <w:r>
      <w:rPr>
        <w:rFonts w:ascii="Arial" w:hAnsi="Arial" w:cs="Arial"/>
        <w:bCs/>
        <w:color w:val="17365D" w:themeColor="text2" w:themeShade="BF"/>
        <w:sz w:val="28"/>
        <w:szCs w:val="28"/>
      </w:rPr>
      <w:tab/>
    </w:r>
    <w:r>
      <w:rPr>
        <w:noProof/>
        <w:color w:val="4F81BD" w:themeColor="accent1"/>
      </w:rPr>
      <w:tab/>
    </w:r>
    <w:r>
      <w:rPr>
        <w:noProof/>
        <w:color w:val="4F81BD" w:themeColor="accen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3767"/>
    <w:multiLevelType w:val="hybridMultilevel"/>
    <w:tmpl w:val="00529EC8"/>
    <w:lvl w:ilvl="0" w:tplc="D2D03268">
      <w:start w:val="1"/>
      <w:numFmt w:val="lowerLetter"/>
      <w:lvlText w:val="%1."/>
      <w:lvlJc w:val="left"/>
      <w:pPr>
        <w:ind w:left="687" w:hanging="360"/>
      </w:pPr>
      <w:rPr>
        <w:rFonts w:hint="default"/>
        <w:b w:val="0"/>
        <w:sz w:val="22"/>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
    <w:nsid w:val="02E06A3F"/>
    <w:multiLevelType w:val="hybridMultilevel"/>
    <w:tmpl w:val="90965DB8"/>
    <w:lvl w:ilvl="0" w:tplc="6DA48E10">
      <w:start w:val="1"/>
      <w:numFmt w:val="lowerLetter"/>
      <w:lvlText w:val="%1."/>
      <w:lvlJc w:val="left"/>
      <w:pPr>
        <w:ind w:left="502" w:hanging="360"/>
      </w:pPr>
      <w:rPr>
        <w:rFonts w:ascii="Arial" w:hAnsi="Arial" w:cs="Arial" w:hint="default"/>
        <w:b w:val="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52F1671"/>
    <w:multiLevelType w:val="hybridMultilevel"/>
    <w:tmpl w:val="3808E0A4"/>
    <w:lvl w:ilvl="0" w:tplc="40090017">
      <w:start w:val="1"/>
      <w:numFmt w:val="lowerLetter"/>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nsid w:val="054F48AA"/>
    <w:multiLevelType w:val="hybridMultilevel"/>
    <w:tmpl w:val="7FC65430"/>
    <w:lvl w:ilvl="0" w:tplc="40090017">
      <w:start w:val="1"/>
      <w:numFmt w:val="lowerLetter"/>
      <w:lvlText w:val="%1)"/>
      <w:lvlJc w:val="left"/>
      <w:pPr>
        <w:ind w:left="502" w:hanging="360"/>
      </w:pPr>
      <w:rPr>
        <w:b w:val="0"/>
        <w:sz w:val="24"/>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nsid w:val="06FC30F5"/>
    <w:multiLevelType w:val="hybridMultilevel"/>
    <w:tmpl w:val="67E2DCAE"/>
    <w:lvl w:ilvl="0" w:tplc="8690E1FA">
      <w:start w:val="1"/>
      <w:numFmt w:val="lowerRoman"/>
      <w:lvlText w:val="%1."/>
      <w:lvlJc w:val="right"/>
      <w:pPr>
        <w:ind w:left="764" w:hanging="360"/>
      </w:pPr>
      <w:rPr>
        <w:rFonts w:ascii="Arial" w:hAnsi="Arial" w:cs="Arial" w:hint="default"/>
        <w:sz w:val="22"/>
        <w:szCs w:val="22"/>
      </w:r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5">
    <w:nsid w:val="09C04C71"/>
    <w:multiLevelType w:val="hybridMultilevel"/>
    <w:tmpl w:val="3454F91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
    <w:nsid w:val="0CCB6B1E"/>
    <w:multiLevelType w:val="hybridMultilevel"/>
    <w:tmpl w:val="5C049B00"/>
    <w:lvl w:ilvl="0" w:tplc="40090019">
      <w:start w:val="1"/>
      <w:numFmt w:val="lowerLetter"/>
      <w:lvlText w:val="%1."/>
      <w:lvlJc w:val="left"/>
      <w:pPr>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E2724B9"/>
    <w:multiLevelType w:val="hybridMultilevel"/>
    <w:tmpl w:val="792C1FF0"/>
    <w:lvl w:ilvl="0" w:tplc="04090019">
      <w:start w:val="1"/>
      <w:numFmt w:val="lowerLetter"/>
      <w:lvlText w:val="%1."/>
      <w:lvlJc w:val="lef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8">
    <w:nsid w:val="118979D0"/>
    <w:multiLevelType w:val="hybridMultilevel"/>
    <w:tmpl w:val="B93481CA"/>
    <w:lvl w:ilvl="0" w:tplc="4009001B">
      <w:start w:val="1"/>
      <w:numFmt w:val="lowerRoman"/>
      <w:lvlText w:val="%1."/>
      <w:lvlJc w:val="right"/>
      <w:pPr>
        <w:ind w:left="755" w:hanging="360"/>
      </w:pPr>
      <w:rPr>
        <w:rFonts w:hint="default"/>
        <w:b w:val="0"/>
        <w:sz w:val="22"/>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9">
    <w:nsid w:val="13B83716"/>
    <w:multiLevelType w:val="hybridMultilevel"/>
    <w:tmpl w:val="ED56884A"/>
    <w:lvl w:ilvl="0" w:tplc="0E624C78">
      <w:start w:val="1"/>
      <w:numFmt w:val="lowerRoman"/>
      <w:lvlText w:val="%1."/>
      <w:lvlJc w:val="right"/>
      <w:pPr>
        <w:ind w:left="720" w:hanging="360"/>
      </w:pPr>
      <w:rPr>
        <w:rFonts w:ascii="Arial" w:hAnsi="Arial"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5701899"/>
    <w:multiLevelType w:val="hybridMultilevel"/>
    <w:tmpl w:val="215AFAA4"/>
    <w:lvl w:ilvl="0" w:tplc="FFFFFFFF">
      <w:start w:val="1"/>
      <w:numFmt w:val="lowerRoman"/>
      <w:lvlText w:val="%1."/>
      <w:lvlJc w:val="right"/>
      <w:pPr>
        <w:ind w:left="786"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63F2951"/>
    <w:multiLevelType w:val="hybridMultilevel"/>
    <w:tmpl w:val="146493A6"/>
    <w:lvl w:ilvl="0" w:tplc="4009001B">
      <w:start w:val="1"/>
      <w:numFmt w:val="lowerRoman"/>
      <w:lvlText w:val="%1."/>
      <w:lvlJc w:val="right"/>
      <w:pPr>
        <w:ind w:left="1070"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2">
    <w:nsid w:val="1817616C"/>
    <w:multiLevelType w:val="hybridMultilevel"/>
    <w:tmpl w:val="215AFAA4"/>
    <w:lvl w:ilvl="0" w:tplc="FFFFFFFF">
      <w:start w:val="1"/>
      <w:numFmt w:val="lowerRoman"/>
      <w:lvlText w:val="%1."/>
      <w:lvlJc w:val="right"/>
      <w:pPr>
        <w:ind w:left="928"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C5A7179"/>
    <w:multiLevelType w:val="hybridMultilevel"/>
    <w:tmpl w:val="37449C80"/>
    <w:lvl w:ilvl="0" w:tplc="4009001B">
      <w:start w:val="1"/>
      <w:numFmt w:val="lowerRoman"/>
      <w:lvlText w:val="%1."/>
      <w:lvlJc w:val="righ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4">
    <w:nsid w:val="26792465"/>
    <w:multiLevelType w:val="hybridMultilevel"/>
    <w:tmpl w:val="70143C56"/>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5">
    <w:nsid w:val="27A76D95"/>
    <w:multiLevelType w:val="hybridMultilevel"/>
    <w:tmpl w:val="3A16ABBA"/>
    <w:lvl w:ilvl="0" w:tplc="4009001B">
      <w:start w:val="1"/>
      <w:numFmt w:val="lowerRoman"/>
      <w:lvlText w:val="%1."/>
      <w:lvlJc w:val="righ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6">
    <w:nsid w:val="27F803CE"/>
    <w:multiLevelType w:val="hybridMultilevel"/>
    <w:tmpl w:val="285A637C"/>
    <w:lvl w:ilvl="0" w:tplc="40090017">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nsid w:val="289E712C"/>
    <w:multiLevelType w:val="hybridMultilevel"/>
    <w:tmpl w:val="603A1238"/>
    <w:lvl w:ilvl="0" w:tplc="40090017">
      <w:start w:val="1"/>
      <w:numFmt w:val="lowerLetter"/>
      <w:lvlText w:val="%1)"/>
      <w:lvlJc w:val="left"/>
      <w:pPr>
        <w:ind w:left="617" w:hanging="360"/>
      </w:pPr>
      <w:rPr>
        <w:rFonts w:hint="default"/>
      </w:rPr>
    </w:lvl>
    <w:lvl w:ilvl="1" w:tplc="40090003" w:tentative="1">
      <w:start w:val="1"/>
      <w:numFmt w:val="bullet"/>
      <w:lvlText w:val="o"/>
      <w:lvlJc w:val="left"/>
      <w:pPr>
        <w:ind w:left="1479" w:hanging="360"/>
      </w:pPr>
      <w:rPr>
        <w:rFonts w:ascii="Courier New" w:hAnsi="Courier New" w:cs="Courier New" w:hint="default"/>
      </w:rPr>
    </w:lvl>
    <w:lvl w:ilvl="2" w:tplc="40090005" w:tentative="1">
      <w:start w:val="1"/>
      <w:numFmt w:val="bullet"/>
      <w:lvlText w:val=""/>
      <w:lvlJc w:val="left"/>
      <w:pPr>
        <w:ind w:left="2199" w:hanging="360"/>
      </w:pPr>
      <w:rPr>
        <w:rFonts w:ascii="Wingdings" w:hAnsi="Wingdings" w:hint="default"/>
      </w:rPr>
    </w:lvl>
    <w:lvl w:ilvl="3" w:tplc="40090001" w:tentative="1">
      <w:start w:val="1"/>
      <w:numFmt w:val="bullet"/>
      <w:lvlText w:val=""/>
      <w:lvlJc w:val="left"/>
      <w:pPr>
        <w:ind w:left="2919" w:hanging="360"/>
      </w:pPr>
      <w:rPr>
        <w:rFonts w:ascii="Symbol" w:hAnsi="Symbol" w:hint="default"/>
      </w:rPr>
    </w:lvl>
    <w:lvl w:ilvl="4" w:tplc="40090003" w:tentative="1">
      <w:start w:val="1"/>
      <w:numFmt w:val="bullet"/>
      <w:lvlText w:val="o"/>
      <w:lvlJc w:val="left"/>
      <w:pPr>
        <w:ind w:left="3639" w:hanging="360"/>
      </w:pPr>
      <w:rPr>
        <w:rFonts w:ascii="Courier New" w:hAnsi="Courier New" w:cs="Courier New" w:hint="default"/>
      </w:rPr>
    </w:lvl>
    <w:lvl w:ilvl="5" w:tplc="40090005" w:tentative="1">
      <w:start w:val="1"/>
      <w:numFmt w:val="bullet"/>
      <w:lvlText w:val=""/>
      <w:lvlJc w:val="left"/>
      <w:pPr>
        <w:ind w:left="4359" w:hanging="360"/>
      </w:pPr>
      <w:rPr>
        <w:rFonts w:ascii="Wingdings" w:hAnsi="Wingdings" w:hint="default"/>
      </w:rPr>
    </w:lvl>
    <w:lvl w:ilvl="6" w:tplc="40090001" w:tentative="1">
      <w:start w:val="1"/>
      <w:numFmt w:val="bullet"/>
      <w:lvlText w:val=""/>
      <w:lvlJc w:val="left"/>
      <w:pPr>
        <w:ind w:left="5079" w:hanging="360"/>
      </w:pPr>
      <w:rPr>
        <w:rFonts w:ascii="Symbol" w:hAnsi="Symbol" w:hint="default"/>
      </w:rPr>
    </w:lvl>
    <w:lvl w:ilvl="7" w:tplc="40090003" w:tentative="1">
      <w:start w:val="1"/>
      <w:numFmt w:val="bullet"/>
      <w:lvlText w:val="o"/>
      <w:lvlJc w:val="left"/>
      <w:pPr>
        <w:ind w:left="5799" w:hanging="360"/>
      </w:pPr>
      <w:rPr>
        <w:rFonts w:ascii="Courier New" w:hAnsi="Courier New" w:cs="Courier New" w:hint="default"/>
      </w:rPr>
    </w:lvl>
    <w:lvl w:ilvl="8" w:tplc="40090005" w:tentative="1">
      <w:start w:val="1"/>
      <w:numFmt w:val="bullet"/>
      <w:lvlText w:val=""/>
      <w:lvlJc w:val="left"/>
      <w:pPr>
        <w:ind w:left="6519" w:hanging="360"/>
      </w:pPr>
      <w:rPr>
        <w:rFonts w:ascii="Wingdings" w:hAnsi="Wingdings" w:hint="default"/>
      </w:rPr>
    </w:lvl>
  </w:abstractNum>
  <w:abstractNum w:abstractNumId="18">
    <w:nsid w:val="299158FE"/>
    <w:multiLevelType w:val="hybridMultilevel"/>
    <w:tmpl w:val="04BAA71E"/>
    <w:lvl w:ilvl="0" w:tplc="40090017">
      <w:start w:val="1"/>
      <w:numFmt w:val="lowerLetter"/>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9">
    <w:nsid w:val="299328D2"/>
    <w:multiLevelType w:val="hybridMultilevel"/>
    <w:tmpl w:val="CE9A780E"/>
    <w:lvl w:ilvl="0" w:tplc="40090019">
      <w:start w:val="1"/>
      <w:numFmt w:val="lowerLetter"/>
      <w:lvlText w:val="%1."/>
      <w:lvlJc w:val="left"/>
      <w:pPr>
        <w:ind w:left="50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0213E7"/>
    <w:multiLevelType w:val="hybridMultilevel"/>
    <w:tmpl w:val="E8B272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2385A06"/>
    <w:multiLevelType w:val="hybridMultilevel"/>
    <w:tmpl w:val="47667E14"/>
    <w:lvl w:ilvl="0" w:tplc="0409000F">
      <w:start w:val="1"/>
      <w:numFmt w:val="decimal"/>
      <w:lvlText w:val="%1."/>
      <w:lvlJc w:val="left"/>
      <w:pPr>
        <w:ind w:left="502"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335E680C"/>
    <w:multiLevelType w:val="hybridMultilevel"/>
    <w:tmpl w:val="130E56BE"/>
    <w:lvl w:ilvl="0" w:tplc="367CB518">
      <w:start w:val="1"/>
      <w:numFmt w:val="lowerRoman"/>
      <w:lvlText w:val="%1."/>
      <w:lvlJc w:val="right"/>
      <w:pPr>
        <w:ind w:left="928" w:hanging="360"/>
      </w:pPr>
      <w:rPr>
        <w:rFonts w:ascii="Arial" w:hAnsi="Arial" w:cs="Arial"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3">
    <w:nsid w:val="36DD6C08"/>
    <w:multiLevelType w:val="hybridMultilevel"/>
    <w:tmpl w:val="FD08CF6C"/>
    <w:lvl w:ilvl="0" w:tplc="D9A4E126">
      <w:start w:val="1"/>
      <w:numFmt w:val="decimal"/>
      <w:lvlText w:val="%1."/>
      <w:lvlJc w:val="left"/>
      <w:pPr>
        <w:tabs>
          <w:tab w:val="num" w:pos="360"/>
        </w:tabs>
        <w:ind w:left="720" w:hanging="720"/>
      </w:pPr>
      <w:rPr>
        <w:rFonts w:ascii="Arial" w:hAnsi="Arial" w:cs="Arial" w:hint="default"/>
        <w:b w:val="0"/>
        <w:sz w:val="24"/>
        <w:szCs w:val="24"/>
      </w:rPr>
    </w:lvl>
    <w:lvl w:ilvl="1" w:tplc="04090019">
      <w:start w:val="1"/>
      <w:numFmt w:val="lowerLetter"/>
      <w:lvlText w:val="%2."/>
      <w:lvlJc w:val="left"/>
      <w:pPr>
        <w:ind w:left="-900" w:hanging="360"/>
      </w:pPr>
    </w:lvl>
    <w:lvl w:ilvl="2" w:tplc="0409001B">
      <w:start w:val="1"/>
      <w:numFmt w:val="lowerRoman"/>
      <w:lvlText w:val="%3."/>
      <w:lvlJc w:val="right"/>
      <w:pPr>
        <w:ind w:left="-180" w:hanging="180"/>
      </w:pPr>
    </w:lvl>
    <w:lvl w:ilvl="3" w:tplc="0409000F">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24">
    <w:nsid w:val="38C40555"/>
    <w:multiLevelType w:val="hybridMultilevel"/>
    <w:tmpl w:val="A7D89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3F3E7CE9"/>
    <w:multiLevelType w:val="hybridMultilevel"/>
    <w:tmpl w:val="9D66C06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401760E0"/>
    <w:multiLevelType w:val="hybridMultilevel"/>
    <w:tmpl w:val="DB5AAF92"/>
    <w:lvl w:ilvl="0" w:tplc="4009001B">
      <w:start w:val="1"/>
      <w:numFmt w:val="lowerRoman"/>
      <w:lvlText w:val="%1."/>
      <w:lvlJc w:val="right"/>
      <w:pPr>
        <w:ind w:left="1070"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7">
    <w:nsid w:val="46376DA3"/>
    <w:multiLevelType w:val="hybridMultilevel"/>
    <w:tmpl w:val="A3185EB6"/>
    <w:lvl w:ilvl="0" w:tplc="C3A052EA">
      <w:start w:val="1"/>
      <w:numFmt w:val="lowerLetter"/>
      <w:lvlText w:val="%1."/>
      <w:lvlJc w:val="left"/>
      <w:pPr>
        <w:ind w:left="502" w:hanging="360"/>
      </w:pPr>
      <w:rPr>
        <w:rFonts w:ascii="Arial" w:hAnsi="Arial"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47844BC7"/>
    <w:multiLevelType w:val="hybridMultilevel"/>
    <w:tmpl w:val="C85E718C"/>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9">
    <w:nsid w:val="479E3B7E"/>
    <w:multiLevelType w:val="hybridMultilevel"/>
    <w:tmpl w:val="61845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BC5FB5"/>
    <w:multiLevelType w:val="hybridMultilevel"/>
    <w:tmpl w:val="267E06F2"/>
    <w:lvl w:ilvl="0" w:tplc="4009000F">
      <w:start w:val="1"/>
      <w:numFmt w:val="decimal"/>
      <w:lvlText w:val="%1."/>
      <w:lvlJc w:val="left"/>
      <w:pPr>
        <w:ind w:left="360" w:hanging="360"/>
      </w:pPr>
      <w:rPr>
        <w:rFonts w:hint="default"/>
        <w:sz w:val="1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nsid w:val="544E087F"/>
    <w:multiLevelType w:val="hybridMultilevel"/>
    <w:tmpl w:val="ACB40870"/>
    <w:lvl w:ilvl="0" w:tplc="1D5219C2">
      <w:start w:val="1"/>
      <w:numFmt w:val="lowerLetter"/>
      <w:lvlText w:val="(%1)"/>
      <w:lvlJc w:val="left"/>
      <w:pPr>
        <w:tabs>
          <w:tab w:val="num" w:pos="360"/>
        </w:tabs>
        <w:ind w:left="720" w:hanging="720"/>
      </w:pPr>
      <w:rPr>
        <w:rFonts w:ascii="Arial" w:hAnsi="Arial" w:cs="Arial" w:hint="default"/>
        <w:b w:val="0"/>
        <w:bCs/>
        <w:sz w:val="22"/>
        <w:szCs w:val="24"/>
      </w:rPr>
    </w:lvl>
    <w:lvl w:ilvl="1" w:tplc="04090019">
      <w:start w:val="1"/>
      <w:numFmt w:val="lowerLetter"/>
      <w:lvlText w:val="%2."/>
      <w:lvlJc w:val="left"/>
      <w:pPr>
        <w:ind w:left="-900" w:hanging="360"/>
      </w:pPr>
    </w:lvl>
    <w:lvl w:ilvl="2" w:tplc="0409001B">
      <w:start w:val="1"/>
      <w:numFmt w:val="lowerRoman"/>
      <w:lvlText w:val="%3."/>
      <w:lvlJc w:val="right"/>
      <w:pPr>
        <w:ind w:left="-180" w:hanging="180"/>
      </w:pPr>
    </w:lvl>
    <w:lvl w:ilvl="3" w:tplc="0409000F">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32">
    <w:nsid w:val="59490204"/>
    <w:multiLevelType w:val="hybridMultilevel"/>
    <w:tmpl w:val="87B21868"/>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3">
    <w:nsid w:val="5A19456B"/>
    <w:multiLevelType w:val="hybridMultilevel"/>
    <w:tmpl w:val="60B67D04"/>
    <w:lvl w:ilvl="0" w:tplc="4009001B">
      <w:start w:val="1"/>
      <w:numFmt w:val="lowerRoman"/>
      <w:lvlText w:val="%1."/>
      <w:lvlJc w:val="righ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34">
    <w:nsid w:val="5BFA43EA"/>
    <w:multiLevelType w:val="hybridMultilevel"/>
    <w:tmpl w:val="7700B7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A02A50"/>
    <w:multiLevelType w:val="hybridMultilevel"/>
    <w:tmpl w:val="C85E718C"/>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6">
    <w:nsid w:val="60F73850"/>
    <w:multiLevelType w:val="hybridMultilevel"/>
    <w:tmpl w:val="DF6CB766"/>
    <w:lvl w:ilvl="0" w:tplc="FFFFFFFF">
      <w:start w:val="1"/>
      <w:numFmt w:val="lowerRoman"/>
      <w:lvlText w:val="%1."/>
      <w:lvlJc w:val="right"/>
      <w:pPr>
        <w:ind w:left="927"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4415533"/>
    <w:multiLevelType w:val="hybridMultilevel"/>
    <w:tmpl w:val="37E8520C"/>
    <w:lvl w:ilvl="0" w:tplc="BD60B35E">
      <w:start w:val="1"/>
      <w:numFmt w:val="decimal"/>
      <w:lvlText w:val="%1."/>
      <w:lvlJc w:val="left"/>
      <w:pPr>
        <w:ind w:left="54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7678DB"/>
    <w:multiLevelType w:val="hybridMultilevel"/>
    <w:tmpl w:val="4E384FD0"/>
    <w:lvl w:ilvl="0" w:tplc="43824852">
      <w:start w:val="1"/>
      <w:numFmt w:val="decimal"/>
      <w:lvlText w:val="%1."/>
      <w:lvlJc w:val="left"/>
      <w:pPr>
        <w:ind w:left="1069" w:hanging="360"/>
      </w:pPr>
      <w:rPr>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9C73C53"/>
    <w:multiLevelType w:val="hybridMultilevel"/>
    <w:tmpl w:val="61C65176"/>
    <w:lvl w:ilvl="0" w:tplc="6DA48E10">
      <w:start w:val="1"/>
      <w:numFmt w:val="lowerLetter"/>
      <w:lvlText w:val="%1."/>
      <w:lvlJc w:val="left"/>
      <w:pPr>
        <w:ind w:left="687" w:hanging="360"/>
      </w:pPr>
      <w:rPr>
        <w:rFonts w:ascii="Arial" w:hAnsi="Arial" w:cs="Arial" w:hint="default"/>
        <w:b w:val="0"/>
        <w:sz w:val="22"/>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40">
    <w:nsid w:val="6E034269"/>
    <w:multiLevelType w:val="hybridMultilevel"/>
    <w:tmpl w:val="6A9EB1F8"/>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1">
    <w:nsid w:val="74703A3A"/>
    <w:multiLevelType w:val="hybridMultilevel"/>
    <w:tmpl w:val="190EA078"/>
    <w:lvl w:ilvl="0" w:tplc="BD60B35E">
      <w:start w:val="1"/>
      <w:numFmt w:val="decimal"/>
      <w:lvlText w:val="%1."/>
      <w:lvlJc w:val="left"/>
      <w:pPr>
        <w:ind w:left="54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CA3A13"/>
    <w:multiLevelType w:val="hybridMultilevel"/>
    <w:tmpl w:val="47946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9DD665E"/>
    <w:multiLevelType w:val="hybridMultilevel"/>
    <w:tmpl w:val="16867C38"/>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4">
    <w:nsid w:val="7CF06913"/>
    <w:multiLevelType w:val="hybridMultilevel"/>
    <w:tmpl w:val="A1A48E82"/>
    <w:lvl w:ilvl="0" w:tplc="4009001B">
      <w:start w:val="1"/>
      <w:numFmt w:val="lowerRoman"/>
      <w:lvlText w:val="%1."/>
      <w:lvlJc w:val="righ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num w:numId="1">
    <w:abstractNumId w:val="37"/>
  </w:num>
  <w:num w:numId="2">
    <w:abstractNumId w:val="26"/>
  </w:num>
  <w:num w:numId="3">
    <w:abstractNumId w:val="23"/>
  </w:num>
  <w:num w:numId="4">
    <w:abstractNumId w:val="24"/>
  </w:num>
  <w:num w:numId="5">
    <w:abstractNumId w:val="5"/>
  </w:num>
  <w:num w:numId="6">
    <w:abstractNumId w:val="6"/>
  </w:num>
  <w:num w:numId="7">
    <w:abstractNumId w:val="18"/>
  </w:num>
  <w:num w:numId="8">
    <w:abstractNumId w:val="22"/>
  </w:num>
  <w:num w:numId="9">
    <w:abstractNumId w:val="39"/>
  </w:num>
  <w:num w:numId="10">
    <w:abstractNumId w:val="44"/>
  </w:num>
  <w:num w:numId="11">
    <w:abstractNumId w:val="33"/>
  </w:num>
  <w:num w:numId="12">
    <w:abstractNumId w:val="11"/>
  </w:num>
  <w:num w:numId="13">
    <w:abstractNumId w:val="17"/>
  </w:num>
  <w:num w:numId="14">
    <w:abstractNumId w:val="15"/>
  </w:num>
  <w:num w:numId="15">
    <w:abstractNumId w:val="13"/>
  </w:num>
  <w:num w:numId="16">
    <w:abstractNumId w:val="35"/>
  </w:num>
  <w:num w:numId="17">
    <w:abstractNumId w:val="43"/>
  </w:num>
  <w:num w:numId="18">
    <w:abstractNumId w:val="40"/>
  </w:num>
  <w:num w:numId="19">
    <w:abstractNumId w:val="32"/>
  </w:num>
  <w:num w:numId="20">
    <w:abstractNumId w:val="3"/>
  </w:num>
  <w:num w:numId="21">
    <w:abstractNumId w:val="38"/>
  </w:num>
  <w:num w:numId="22">
    <w:abstractNumId w:val="12"/>
  </w:num>
  <w:num w:numId="23">
    <w:abstractNumId w:val="29"/>
  </w:num>
  <w:num w:numId="24">
    <w:abstractNumId w:val="42"/>
  </w:num>
  <w:num w:numId="25">
    <w:abstractNumId w:val="8"/>
  </w:num>
  <w:num w:numId="26">
    <w:abstractNumId w:val="21"/>
  </w:num>
  <w:num w:numId="27">
    <w:abstractNumId w:val="30"/>
  </w:num>
  <w:num w:numId="28">
    <w:abstractNumId w:val="41"/>
  </w:num>
  <w:num w:numId="29">
    <w:abstractNumId w:val="9"/>
  </w:num>
  <w:num w:numId="30">
    <w:abstractNumId w:val="25"/>
  </w:num>
  <w:num w:numId="31">
    <w:abstractNumId w:val="2"/>
  </w:num>
  <w:num w:numId="32">
    <w:abstractNumId w:val="14"/>
  </w:num>
  <w:num w:numId="33">
    <w:abstractNumId w:val="16"/>
  </w:num>
  <w:num w:numId="34">
    <w:abstractNumId w:val="20"/>
  </w:num>
  <w:num w:numId="35">
    <w:abstractNumId w:val="19"/>
  </w:num>
  <w:num w:numId="36">
    <w:abstractNumId w:val="31"/>
  </w:num>
  <w:num w:numId="37">
    <w:abstractNumId w:val="27"/>
  </w:num>
  <w:num w:numId="38">
    <w:abstractNumId w:val="0"/>
  </w:num>
  <w:num w:numId="39">
    <w:abstractNumId w:val="4"/>
  </w:num>
  <w:num w:numId="40">
    <w:abstractNumId w:val="28"/>
  </w:num>
  <w:num w:numId="41">
    <w:abstractNumId w:val="34"/>
  </w:num>
  <w:num w:numId="42">
    <w:abstractNumId w:val="36"/>
  </w:num>
  <w:num w:numId="43">
    <w:abstractNumId w:val="7"/>
  </w:num>
  <w:num w:numId="44">
    <w:abstractNumId w:val="10"/>
  </w:num>
  <w:num w:numId="45">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10"/>
    <w:rsid w:val="00000020"/>
    <w:rsid w:val="0000002E"/>
    <w:rsid w:val="00000704"/>
    <w:rsid w:val="0000089C"/>
    <w:rsid w:val="000008CE"/>
    <w:rsid w:val="00000D75"/>
    <w:rsid w:val="00000FCA"/>
    <w:rsid w:val="00000FCE"/>
    <w:rsid w:val="00001032"/>
    <w:rsid w:val="00001074"/>
    <w:rsid w:val="00001172"/>
    <w:rsid w:val="00001265"/>
    <w:rsid w:val="00001269"/>
    <w:rsid w:val="0000134A"/>
    <w:rsid w:val="000013F9"/>
    <w:rsid w:val="0000150A"/>
    <w:rsid w:val="00001662"/>
    <w:rsid w:val="00001776"/>
    <w:rsid w:val="0000182B"/>
    <w:rsid w:val="00001CB1"/>
    <w:rsid w:val="00001DDA"/>
    <w:rsid w:val="00001F28"/>
    <w:rsid w:val="0000215F"/>
    <w:rsid w:val="0000222C"/>
    <w:rsid w:val="000027B6"/>
    <w:rsid w:val="00002836"/>
    <w:rsid w:val="000028DD"/>
    <w:rsid w:val="00002CE4"/>
    <w:rsid w:val="00002E1B"/>
    <w:rsid w:val="00002F74"/>
    <w:rsid w:val="0000314F"/>
    <w:rsid w:val="00003600"/>
    <w:rsid w:val="00003742"/>
    <w:rsid w:val="00003761"/>
    <w:rsid w:val="00003789"/>
    <w:rsid w:val="000039F6"/>
    <w:rsid w:val="00003C68"/>
    <w:rsid w:val="00003D42"/>
    <w:rsid w:val="00003E93"/>
    <w:rsid w:val="00003E9C"/>
    <w:rsid w:val="00004008"/>
    <w:rsid w:val="00004196"/>
    <w:rsid w:val="0000434B"/>
    <w:rsid w:val="00004410"/>
    <w:rsid w:val="000046E5"/>
    <w:rsid w:val="00004750"/>
    <w:rsid w:val="00004A74"/>
    <w:rsid w:val="00004AC3"/>
    <w:rsid w:val="00004AD0"/>
    <w:rsid w:val="00004B73"/>
    <w:rsid w:val="00004ECC"/>
    <w:rsid w:val="00004EEA"/>
    <w:rsid w:val="00004EF7"/>
    <w:rsid w:val="000052E1"/>
    <w:rsid w:val="00005439"/>
    <w:rsid w:val="00005462"/>
    <w:rsid w:val="000058C7"/>
    <w:rsid w:val="000058FA"/>
    <w:rsid w:val="00005B71"/>
    <w:rsid w:val="00005DD1"/>
    <w:rsid w:val="00005E0B"/>
    <w:rsid w:val="00005F72"/>
    <w:rsid w:val="0000614C"/>
    <w:rsid w:val="0000618C"/>
    <w:rsid w:val="0000621E"/>
    <w:rsid w:val="00006381"/>
    <w:rsid w:val="0000643E"/>
    <w:rsid w:val="00006D79"/>
    <w:rsid w:val="00006F07"/>
    <w:rsid w:val="00007049"/>
    <w:rsid w:val="00007527"/>
    <w:rsid w:val="000077C3"/>
    <w:rsid w:val="00007AB8"/>
    <w:rsid w:val="00007FDB"/>
    <w:rsid w:val="0001003B"/>
    <w:rsid w:val="00010409"/>
    <w:rsid w:val="00010691"/>
    <w:rsid w:val="00010733"/>
    <w:rsid w:val="000108FA"/>
    <w:rsid w:val="00010915"/>
    <w:rsid w:val="00010A9D"/>
    <w:rsid w:val="00010B74"/>
    <w:rsid w:val="00010D3C"/>
    <w:rsid w:val="00010E4A"/>
    <w:rsid w:val="00010F75"/>
    <w:rsid w:val="000113BD"/>
    <w:rsid w:val="0001161C"/>
    <w:rsid w:val="00011919"/>
    <w:rsid w:val="0001194A"/>
    <w:rsid w:val="00011962"/>
    <w:rsid w:val="0001196F"/>
    <w:rsid w:val="00011A91"/>
    <w:rsid w:val="00011B1F"/>
    <w:rsid w:val="00011BCB"/>
    <w:rsid w:val="00011D66"/>
    <w:rsid w:val="000120B2"/>
    <w:rsid w:val="000121E6"/>
    <w:rsid w:val="000123DC"/>
    <w:rsid w:val="00012716"/>
    <w:rsid w:val="00012723"/>
    <w:rsid w:val="00012796"/>
    <w:rsid w:val="00012874"/>
    <w:rsid w:val="00012899"/>
    <w:rsid w:val="00012A8E"/>
    <w:rsid w:val="00012C0F"/>
    <w:rsid w:val="00012CAD"/>
    <w:rsid w:val="00012D09"/>
    <w:rsid w:val="00013097"/>
    <w:rsid w:val="000132AA"/>
    <w:rsid w:val="00013570"/>
    <w:rsid w:val="00013742"/>
    <w:rsid w:val="00013BB4"/>
    <w:rsid w:val="00013C06"/>
    <w:rsid w:val="00013D4E"/>
    <w:rsid w:val="00013D67"/>
    <w:rsid w:val="00013EEE"/>
    <w:rsid w:val="000140A2"/>
    <w:rsid w:val="00014327"/>
    <w:rsid w:val="00014543"/>
    <w:rsid w:val="00014931"/>
    <w:rsid w:val="00014ACE"/>
    <w:rsid w:val="00014AEB"/>
    <w:rsid w:val="00014D9B"/>
    <w:rsid w:val="00014DB0"/>
    <w:rsid w:val="0001501D"/>
    <w:rsid w:val="0001503A"/>
    <w:rsid w:val="00015073"/>
    <w:rsid w:val="00015128"/>
    <w:rsid w:val="000151D8"/>
    <w:rsid w:val="00015230"/>
    <w:rsid w:val="0001523A"/>
    <w:rsid w:val="000152BA"/>
    <w:rsid w:val="00015339"/>
    <w:rsid w:val="00015381"/>
    <w:rsid w:val="0001565C"/>
    <w:rsid w:val="00015B77"/>
    <w:rsid w:val="00015DBF"/>
    <w:rsid w:val="00015F55"/>
    <w:rsid w:val="000161B4"/>
    <w:rsid w:val="000161CD"/>
    <w:rsid w:val="00016225"/>
    <w:rsid w:val="00016541"/>
    <w:rsid w:val="00016704"/>
    <w:rsid w:val="00016738"/>
    <w:rsid w:val="00016848"/>
    <w:rsid w:val="00016A26"/>
    <w:rsid w:val="00016B12"/>
    <w:rsid w:val="00016B3D"/>
    <w:rsid w:val="00016CD9"/>
    <w:rsid w:val="00016D86"/>
    <w:rsid w:val="00016E4A"/>
    <w:rsid w:val="000172E5"/>
    <w:rsid w:val="00017338"/>
    <w:rsid w:val="000175F0"/>
    <w:rsid w:val="00017920"/>
    <w:rsid w:val="00017A9C"/>
    <w:rsid w:val="00017C9A"/>
    <w:rsid w:val="00017DD8"/>
    <w:rsid w:val="0002026F"/>
    <w:rsid w:val="0002054D"/>
    <w:rsid w:val="000205F8"/>
    <w:rsid w:val="00020847"/>
    <w:rsid w:val="00020E2A"/>
    <w:rsid w:val="00020EA9"/>
    <w:rsid w:val="00020F59"/>
    <w:rsid w:val="000210AD"/>
    <w:rsid w:val="000210B8"/>
    <w:rsid w:val="0002111A"/>
    <w:rsid w:val="00021127"/>
    <w:rsid w:val="000213B2"/>
    <w:rsid w:val="000213E6"/>
    <w:rsid w:val="00021431"/>
    <w:rsid w:val="000215E0"/>
    <w:rsid w:val="0002165F"/>
    <w:rsid w:val="000217A1"/>
    <w:rsid w:val="00021A7B"/>
    <w:rsid w:val="00021A95"/>
    <w:rsid w:val="00021A9D"/>
    <w:rsid w:val="00021ACA"/>
    <w:rsid w:val="00021B65"/>
    <w:rsid w:val="00021C54"/>
    <w:rsid w:val="00021D52"/>
    <w:rsid w:val="00021F42"/>
    <w:rsid w:val="00021FF3"/>
    <w:rsid w:val="00022390"/>
    <w:rsid w:val="0002273E"/>
    <w:rsid w:val="000229DC"/>
    <w:rsid w:val="00022A2C"/>
    <w:rsid w:val="00022C38"/>
    <w:rsid w:val="00022CA6"/>
    <w:rsid w:val="00022D5D"/>
    <w:rsid w:val="00022EBB"/>
    <w:rsid w:val="00023004"/>
    <w:rsid w:val="00023114"/>
    <w:rsid w:val="0002312D"/>
    <w:rsid w:val="00023293"/>
    <w:rsid w:val="00023316"/>
    <w:rsid w:val="0002354D"/>
    <w:rsid w:val="000236B4"/>
    <w:rsid w:val="00023879"/>
    <w:rsid w:val="00023B08"/>
    <w:rsid w:val="00023C85"/>
    <w:rsid w:val="00023D51"/>
    <w:rsid w:val="00024013"/>
    <w:rsid w:val="00024095"/>
    <w:rsid w:val="00024115"/>
    <w:rsid w:val="00024148"/>
    <w:rsid w:val="0002423D"/>
    <w:rsid w:val="000245D0"/>
    <w:rsid w:val="000246AE"/>
    <w:rsid w:val="000246FD"/>
    <w:rsid w:val="0002497D"/>
    <w:rsid w:val="00024A51"/>
    <w:rsid w:val="00024BE2"/>
    <w:rsid w:val="00024DF1"/>
    <w:rsid w:val="00024E48"/>
    <w:rsid w:val="00024EF1"/>
    <w:rsid w:val="000250FC"/>
    <w:rsid w:val="00025466"/>
    <w:rsid w:val="000254C5"/>
    <w:rsid w:val="000255F5"/>
    <w:rsid w:val="0002565E"/>
    <w:rsid w:val="00025793"/>
    <w:rsid w:val="0002583F"/>
    <w:rsid w:val="00025911"/>
    <w:rsid w:val="00025B50"/>
    <w:rsid w:val="00025B66"/>
    <w:rsid w:val="00025D27"/>
    <w:rsid w:val="0002620F"/>
    <w:rsid w:val="0002627D"/>
    <w:rsid w:val="00026519"/>
    <w:rsid w:val="000265F1"/>
    <w:rsid w:val="00026621"/>
    <w:rsid w:val="00026624"/>
    <w:rsid w:val="0002676F"/>
    <w:rsid w:val="00026A46"/>
    <w:rsid w:val="00026B66"/>
    <w:rsid w:val="0002710A"/>
    <w:rsid w:val="000272CB"/>
    <w:rsid w:val="000275A6"/>
    <w:rsid w:val="00027A35"/>
    <w:rsid w:val="00027CBC"/>
    <w:rsid w:val="00027CD9"/>
    <w:rsid w:val="00027EED"/>
    <w:rsid w:val="00027FDB"/>
    <w:rsid w:val="000302E1"/>
    <w:rsid w:val="000305B8"/>
    <w:rsid w:val="000305D4"/>
    <w:rsid w:val="000305E4"/>
    <w:rsid w:val="00030603"/>
    <w:rsid w:val="00030690"/>
    <w:rsid w:val="00030748"/>
    <w:rsid w:val="00030760"/>
    <w:rsid w:val="0003096D"/>
    <w:rsid w:val="00030C04"/>
    <w:rsid w:val="00030D79"/>
    <w:rsid w:val="00030E15"/>
    <w:rsid w:val="00031053"/>
    <w:rsid w:val="0003114D"/>
    <w:rsid w:val="0003115A"/>
    <w:rsid w:val="00031175"/>
    <w:rsid w:val="000312B1"/>
    <w:rsid w:val="00031431"/>
    <w:rsid w:val="000315EA"/>
    <w:rsid w:val="00031653"/>
    <w:rsid w:val="00031731"/>
    <w:rsid w:val="00031855"/>
    <w:rsid w:val="000319CF"/>
    <w:rsid w:val="00031AE9"/>
    <w:rsid w:val="00031CDE"/>
    <w:rsid w:val="00031F48"/>
    <w:rsid w:val="00031F61"/>
    <w:rsid w:val="00032065"/>
    <w:rsid w:val="00032098"/>
    <w:rsid w:val="000320A3"/>
    <w:rsid w:val="000321C9"/>
    <w:rsid w:val="00032400"/>
    <w:rsid w:val="0003251E"/>
    <w:rsid w:val="0003280A"/>
    <w:rsid w:val="000328B2"/>
    <w:rsid w:val="000328BD"/>
    <w:rsid w:val="000329B4"/>
    <w:rsid w:val="00032B6D"/>
    <w:rsid w:val="00032C48"/>
    <w:rsid w:val="00033034"/>
    <w:rsid w:val="000330C4"/>
    <w:rsid w:val="00033372"/>
    <w:rsid w:val="00033628"/>
    <w:rsid w:val="00033657"/>
    <w:rsid w:val="00033751"/>
    <w:rsid w:val="000337E4"/>
    <w:rsid w:val="00033950"/>
    <w:rsid w:val="00033B43"/>
    <w:rsid w:val="00033CF6"/>
    <w:rsid w:val="000340DB"/>
    <w:rsid w:val="0003431E"/>
    <w:rsid w:val="000343DE"/>
    <w:rsid w:val="000343E8"/>
    <w:rsid w:val="000346B1"/>
    <w:rsid w:val="000348CF"/>
    <w:rsid w:val="000349D6"/>
    <w:rsid w:val="00034A4E"/>
    <w:rsid w:val="00034B6F"/>
    <w:rsid w:val="00034BE5"/>
    <w:rsid w:val="00034D1C"/>
    <w:rsid w:val="00034EFA"/>
    <w:rsid w:val="00034F1E"/>
    <w:rsid w:val="000350AF"/>
    <w:rsid w:val="00035110"/>
    <w:rsid w:val="00035B57"/>
    <w:rsid w:val="00035C93"/>
    <w:rsid w:val="00035D7A"/>
    <w:rsid w:val="00035EA5"/>
    <w:rsid w:val="00035EE3"/>
    <w:rsid w:val="00035F1D"/>
    <w:rsid w:val="00035F93"/>
    <w:rsid w:val="0003617A"/>
    <w:rsid w:val="0003643B"/>
    <w:rsid w:val="000366E0"/>
    <w:rsid w:val="000367D4"/>
    <w:rsid w:val="00036AC8"/>
    <w:rsid w:val="00036F36"/>
    <w:rsid w:val="00037207"/>
    <w:rsid w:val="000372BF"/>
    <w:rsid w:val="00037368"/>
    <w:rsid w:val="000374D0"/>
    <w:rsid w:val="00037700"/>
    <w:rsid w:val="000378FE"/>
    <w:rsid w:val="00037909"/>
    <w:rsid w:val="000379B9"/>
    <w:rsid w:val="00037C0F"/>
    <w:rsid w:val="00037C3C"/>
    <w:rsid w:val="00037C81"/>
    <w:rsid w:val="00037F37"/>
    <w:rsid w:val="000406F4"/>
    <w:rsid w:val="00040889"/>
    <w:rsid w:val="000409F6"/>
    <w:rsid w:val="00040B79"/>
    <w:rsid w:val="00040D88"/>
    <w:rsid w:val="00040DCF"/>
    <w:rsid w:val="00040F5F"/>
    <w:rsid w:val="000410E0"/>
    <w:rsid w:val="00041235"/>
    <w:rsid w:val="00041312"/>
    <w:rsid w:val="00041472"/>
    <w:rsid w:val="0004194B"/>
    <w:rsid w:val="00041BC8"/>
    <w:rsid w:val="00041C53"/>
    <w:rsid w:val="00041CBD"/>
    <w:rsid w:val="00041DB4"/>
    <w:rsid w:val="00041E1A"/>
    <w:rsid w:val="00041FEB"/>
    <w:rsid w:val="00042077"/>
    <w:rsid w:val="000420DE"/>
    <w:rsid w:val="000422AD"/>
    <w:rsid w:val="00042461"/>
    <w:rsid w:val="000424AC"/>
    <w:rsid w:val="000424ED"/>
    <w:rsid w:val="000424F9"/>
    <w:rsid w:val="00042505"/>
    <w:rsid w:val="00042AE0"/>
    <w:rsid w:val="00042B7A"/>
    <w:rsid w:val="00042B83"/>
    <w:rsid w:val="00042C9C"/>
    <w:rsid w:val="00042D6C"/>
    <w:rsid w:val="00042F51"/>
    <w:rsid w:val="000430CA"/>
    <w:rsid w:val="00043181"/>
    <w:rsid w:val="00043526"/>
    <w:rsid w:val="0004392B"/>
    <w:rsid w:val="000439FD"/>
    <w:rsid w:val="00043A56"/>
    <w:rsid w:val="00043AB0"/>
    <w:rsid w:val="00043AE0"/>
    <w:rsid w:val="00043F12"/>
    <w:rsid w:val="00044071"/>
    <w:rsid w:val="00044174"/>
    <w:rsid w:val="000441B7"/>
    <w:rsid w:val="000442A0"/>
    <w:rsid w:val="000442EB"/>
    <w:rsid w:val="00044637"/>
    <w:rsid w:val="00044731"/>
    <w:rsid w:val="0004473F"/>
    <w:rsid w:val="00044843"/>
    <w:rsid w:val="0004486A"/>
    <w:rsid w:val="0004486C"/>
    <w:rsid w:val="00044B15"/>
    <w:rsid w:val="00044D04"/>
    <w:rsid w:val="00044EFD"/>
    <w:rsid w:val="00045008"/>
    <w:rsid w:val="0004529D"/>
    <w:rsid w:val="000453FC"/>
    <w:rsid w:val="0004540B"/>
    <w:rsid w:val="00045471"/>
    <w:rsid w:val="000454E6"/>
    <w:rsid w:val="00045537"/>
    <w:rsid w:val="0004579A"/>
    <w:rsid w:val="00045918"/>
    <w:rsid w:val="00045A91"/>
    <w:rsid w:val="00045C7B"/>
    <w:rsid w:val="00045D1D"/>
    <w:rsid w:val="00045E44"/>
    <w:rsid w:val="00045EF7"/>
    <w:rsid w:val="000461AA"/>
    <w:rsid w:val="000461ED"/>
    <w:rsid w:val="0004632A"/>
    <w:rsid w:val="0004684B"/>
    <w:rsid w:val="00046B5A"/>
    <w:rsid w:val="00046C00"/>
    <w:rsid w:val="00046C61"/>
    <w:rsid w:val="00046FDF"/>
    <w:rsid w:val="000470AA"/>
    <w:rsid w:val="000470D5"/>
    <w:rsid w:val="000472B2"/>
    <w:rsid w:val="00047608"/>
    <w:rsid w:val="00047855"/>
    <w:rsid w:val="000479EA"/>
    <w:rsid w:val="00047F3B"/>
    <w:rsid w:val="000500A0"/>
    <w:rsid w:val="000500AE"/>
    <w:rsid w:val="000503F0"/>
    <w:rsid w:val="00050A20"/>
    <w:rsid w:val="00050C59"/>
    <w:rsid w:val="00050CEA"/>
    <w:rsid w:val="00050DBE"/>
    <w:rsid w:val="00050F88"/>
    <w:rsid w:val="00051072"/>
    <w:rsid w:val="00051268"/>
    <w:rsid w:val="00051525"/>
    <w:rsid w:val="0005157E"/>
    <w:rsid w:val="000515EF"/>
    <w:rsid w:val="000517AB"/>
    <w:rsid w:val="00051897"/>
    <w:rsid w:val="00051CCA"/>
    <w:rsid w:val="00051CF7"/>
    <w:rsid w:val="00051D50"/>
    <w:rsid w:val="00051FB5"/>
    <w:rsid w:val="00052069"/>
    <w:rsid w:val="0005207D"/>
    <w:rsid w:val="00052997"/>
    <w:rsid w:val="00052C3E"/>
    <w:rsid w:val="00053091"/>
    <w:rsid w:val="0005330A"/>
    <w:rsid w:val="00053654"/>
    <w:rsid w:val="000536ED"/>
    <w:rsid w:val="000539E9"/>
    <w:rsid w:val="00053B16"/>
    <w:rsid w:val="00053C4F"/>
    <w:rsid w:val="00053D7A"/>
    <w:rsid w:val="00054074"/>
    <w:rsid w:val="00054172"/>
    <w:rsid w:val="00054220"/>
    <w:rsid w:val="00054489"/>
    <w:rsid w:val="000544AD"/>
    <w:rsid w:val="00054736"/>
    <w:rsid w:val="00054A1A"/>
    <w:rsid w:val="00054AFE"/>
    <w:rsid w:val="00054CF8"/>
    <w:rsid w:val="00055342"/>
    <w:rsid w:val="000555F3"/>
    <w:rsid w:val="00055671"/>
    <w:rsid w:val="000556A9"/>
    <w:rsid w:val="000557E4"/>
    <w:rsid w:val="000557EC"/>
    <w:rsid w:val="0005595B"/>
    <w:rsid w:val="000559A1"/>
    <w:rsid w:val="00055BA0"/>
    <w:rsid w:val="00055C36"/>
    <w:rsid w:val="00055C7D"/>
    <w:rsid w:val="0005603E"/>
    <w:rsid w:val="00056154"/>
    <w:rsid w:val="00056523"/>
    <w:rsid w:val="000565C8"/>
    <w:rsid w:val="00056728"/>
    <w:rsid w:val="000567A2"/>
    <w:rsid w:val="000567B9"/>
    <w:rsid w:val="00056B77"/>
    <w:rsid w:val="00056C11"/>
    <w:rsid w:val="00056D07"/>
    <w:rsid w:val="00056FBF"/>
    <w:rsid w:val="00056FFD"/>
    <w:rsid w:val="000571D5"/>
    <w:rsid w:val="00057390"/>
    <w:rsid w:val="000573D1"/>
    <w:rsid w:val="00057470"/>
    <w:rsid w:val="00057584"/>
    <w:rsid w:val="000579C3"/>
    <w:rsid w:val="00057A92"/>
    <w:rsid w:val="00057C5C"/>
    <w:rsid w:val="00057CBC"/>
    <w:rsid w:val="00057D05"/>
    <w:rsid w:val="00057D09"/>
    <w:rsid w:val="00057D3D"/>
    <w:rsid w:val="00057EF4"/>
    <w:rsid w:val="00060059"/>
    <w:rsid w:val="00060468"/>
    <w:rsid w:val="000605A7"/>
    <w:rsid w:val="00060A14"/>
    <w:rsid w:val="00060C86"/>
    <w:rsid w:val="00060D4C"/>
    <w:rsid w:val="000616AC"/>
    <w:rsid w:val="0006195F"/>
    <w:rsid w:val="00061A5E"/>
    <w:rsid w:val="00061ABF"/>
    <w:rsid w:val="00061C3C"/>
    <w:rsid w:val="00061E46"/>
    <w:rsid w:val="00061EA4"/>
    <w:rsid w:val="00061F05"/>
    <w:rsid w:val="000622BA"/>
    <w:rsid w:val="0006235A"/>
    <w:rsid w:val="000623E6"/>
    <w:rsid w:val="000624BF"/>
    <w:rsid w:val="00062657"/>
    <w:rsid w:val="00062F68"/>
    <w:rsid w:val="000630D3"/>
    <w:rsid w:val="00063117"/>
    <w:rsid w:val="0006322A"/>
    <w:rsid w:val="000633EA"/>
    <w:rsid w:val="0006348C"/>
    <w:rsid w:val="000634E4"/>
    <w:rsid w:val="00063BF9"/>
    <w:rsid w:val="00063CFF"/>
    <w:rsid w:val="00063E17"/>
    <w:rsid w:val="00063EC0"/>
    <w:rsid w:val="000641C4"/>
    <w:rsid w:val="00064311"/>
    <w:rsid w:val="0006438C"/>
    <w:rsid w:val="000643DD"/>
    <w:rsid w:val="000646E9"/>
    <w:rsid w:val="000648A5"/>
    <w:rsid w:val="000649CB"/>
    <w:rsid w:val="000649F2"/>
    <w:rsid w:val="00064B60"/>
    <w:rsid w:val="00064BC7"/>
    <w:rsid w:val="00064DFF"/>
    <w:rsid w:val="00064E41"/>
    <w:rsid w:val="00064E44"/>
    <w:rsid w:val="00064E96"/>
    <w:rsid w:val="00064F96"/>
    <w:rsid w:val="0006520D"/>
    <w:rsid w:val="00065279"/>
    <w:rsid w:val="000656D0"/>
    <w:rsid w:val="00065759"/>
    <w:rsid w:val="00065823"/>
    <w:rsid w:val="00065CE0"/>
    <w:rsid w:val="00065FF3"/>
    <w:rsid w:val="00066034"/>
    <w:rsid w:val="00066096"/>
    <w:rsid w:val="0006613C"/>
    <w:rsid w:val="00066356"/>
    <w:rsid w:val="00066487"/>
    <w:rsid w:val="000668B6"/>
    <w:rsid w:val="000669B7"/>
    <w:rsid w:val="00066B0B"/>
    <w:rsid w:val="00066BF8"/>
    <w:rsid w:val="00066C2C"/>
    <w:rsid w:val="00066D30"/>
    <w:rsid w:val="00066EA5"/>
    <w:rsid w:val="00066EFA"/>
    <w:rsid w:val="000670DE"/>
    <w:rsid w:val="000671EC"/>
    <w:rsid w:val="000672B2"/>
    <w:rsid w:val="00067540"/>
    <w:rsid w:val="00067594"/>
    <w:rsid w:val="0006768D"/>
    <w:rsid w:val="000676BD"/>
    <w:rsid w:val="00067727"/>
    <w:rsid w:val="00067A57"/>
    <w:rsid w:val="00067ACD"/>
    <w:rsid w:val="00067C4A"/>
    <w:rsid w:val="00067E5E"/>
    <w:rsid w:val="000700AD"/>
    <w:rsid w:val="0007023D"/>
    <w:rsid w:val="000704A3"/>
    <w:rsid w:val="00070586"/>
    <w:rsid w:val="0007069B"/>
    <w:rsid w:val="000707C6"/>
    <w:rsid w:val="00070801"/>
    <w:rsid w:val="00070890"/>
    <w:rsid w:val="00070E56"/>
    <w:rsid w:val="00070F5E"/>
    <w:rsid w:val="00070FB5"/>
    <w:rsid w:val="00071380"/>
    <w:rsid w:val="0007141D"/>
    <w:rsid w:val="0007175F"/>
    <w:rsid w:val="00071771"/>
    <w:rsid w:val="00071803"/>
    <w:rsid w:val="0007192D"/>
    <w:rsid w:val="0007197D"/>
    <w:rsid w:val="00071AF9"/>
    <w:rsid w:val="00071FA4"/>
    <w:rsid w:val="000720C1"/>
    <w:rsid w:val="000722DC"/>
    <w:rsid w:val="00072305"/>
    <w:rsid w:val="000724DA"/>
    <w:rsid w:val="00072679"/>
    <w:rsid w:val="00072708"/>
    <w:rsid w:val="0007271B"/>
    <w:rsid w:val="000727FF"/>
    <w:rsid w:val="0007287B"/>
    <w:rsid w:val="00072C71"/>
    <w:rsid w:val="00073168"/>
    <w:rsid w:val="00073374"/>
    <w:rsid w:val="00073726"/>
    <w:rsid w:val="00073813"/>
    <w:rsid w:val="00073926"/>
    <w:rsid w:val="00073C5D"/>
    <w:rsid w:val="00073DA8"/>
    <w:rsid w:val="00073EEF"/>
    <w:rsid w:val="0007433D"/>
    <w:rsid w:val="000743FE"/>
    <w:rsid w:val="00074706"/>
    <w:rsid w:val="00074751"/>
    <w:rsid w:val="00074794"/>
    <w:rsid w:val="0007493F"/>
    <w:rsid w:val="000749CB"/>
    <w:rsid w:val="00074BCC"/>
    <w:rsid w:val="00074BF3"/>
    <w:rsid w:val="00074C1D"/>
    <w:rsid w:val="00074C53"/>
    <w:rsid w:val="00074EFA"/>
    <w:rsid w:val="00075091"/>
    <w:rsid w:val="000751CF"/>
    <w:rsid w:val="000753E8"/>
    <w:rsid w:val="000757B5"/>
    <w:rsid w:val="000757C3"/>
    <w:rsid w:val="0007580E"/>
    <w:rsid w:val="0007598E"/>
    <w:rsid w:val="00075C53"/>
    <w:rsid w:val="00075D47"/>
    <w:rsid w:val="00075E38"/>
    <w:rsid w:val="00076046"/>
    <w:rsid w:val="0007607D"/>
    <w:rsid w:val="00076155"/>
    <w:rsid w:val="00076207"/>
    <w:rsid w:val="000767CC"/>
    <w:rsid w:val="0007684A"/>
    <w:rsid w:val="00076A4C"/>
    <w:rsid w:val="00076AA9"/>
    <w:rsid w:val="00076AC8"/>
    <w:rsid w:val="00076DE7"/>
    <w:rsid w:val="00076E6B"/>
    <w:rsid w:val="00076F6C"/>
    <w:rsid w:val="0007712A"/>
    <w:rsid w:val="00077294"/>
    <w:rsid w:val="000774AE"/>
    <w:rsid w:val="00077784"/>
    <w:rsid w:val="000777B8"/>
    <w:rsid w:val="000777E7"/>
    <w:rsid w:val="0007790C"/>
    <w:rsid w:val="00077986"/>
    <w:rsid w:val="00077B12"/>
    <w:rsid w:val="00077C42"/>
    <w:rsid w:val="00077CC1"/>
    <w:rsid w:val="00077CE4"/>
    <w:rsid w:val="00077E0E"/>
    <w:rsid w:val="00077ECD"/>
    <w:rsid w:val="00080117"/>
    <w:rsid w:val="000801F4"/>
    <w:rsid w:val="00080249"/>
    <w:rsid w:val="000802DE"/>
    <w:rsid w:val="0008053C"/>
    <w:rsid w:val="00080949"/>
    <w:rsid w:val="00080A3C"/>
    <w:rsid w:val="00080A4C"/>
    <w:rsid w:val="00080E41"/>
    <w:rsid w:val="00080EFA"/>
    <w:rsid w:val="0008115D"/>
    <w:rsid w:val="000812C3"/>
    <w:rsid w:val="00081346"/>
    <w:rsid w:val="000813AF"/>
    <w:rsid w:val="00081422"/>
    <w:rsid w:val="00081443"/>
    <w:rsid w:val="00081816"/>
    <w:rsid w:val="00081D0B"/>
    <w:rsid w:val="00081D63"/>
    <w:rsid w:val="00081F10"/>
    <w:rsid w:val="0008213F"/>
    <w:rsid w:val="0008216A"/>
    <w:rsid w:val="0008225B"/>
    <w:rsid w:val="0008229A"/>
    <w:rsid w:val="000822E3"/>
    <w:rsid w:val="000824CA"/>
    <w:rsid w:val="00082508"/>
    <w:rsid w:val="0008256E"/>
    <w:rsid w:val="0008283B"/>
    <w:rsid w:val="00082C24"/>
    <w:rsid w:val="00082D30"/>
    <w:rsid w:val="00082D9F"/>
    <w:rsid w:val="00082FDF"/>
    <w:rsid w:val="00083111"/>
    <w:rsid w:val="0008318B"/>
    <w:rsid w:val="00083F68"/>
    <w:rsid w:val="00084420"/>
    <w:rsid w:val="000844C2"/>
    <w:rsid w:val="000846D5"/>
    <w:rsid w:val="000849FD"/>
    <w:rsid w:val="00084AA2"/>
    <w:rsid w:val="00084AD8"/>
    <w:rsid w:val="00084EC9"/>
    <w:rsid w:val="00084F70"/>
    <w:rsid w:val="00085216"/>
    <w:rsid w:val="00085546"/>
    <w:rsid w:val="00085597"/>
    <w:rsid w:val="00085866"/>
    <w:rsid w:val="00085A17"/>
    <w:rsid w:val="00085DF7"/>
    <w:rsid w:val="00085F94"/>
    <w:rsid w:val="00086510"/>
    <w:rsid w:val="0008651D"/>
    <w:rsid w:val="000866BD"/>
    <w:rsid w:val="00086882"/>
    <w:rsid w:val="00086913"/>
    <w:rsid w:val="00086A25"/>
    <w:rsid w:val="00086E95"/>
    <w:rsid w:val="00086F43"/>
    <w:rsid w:val="00086FAC"/>
    <w:rsid w:val="00087553"/>
    <w:rsid w:val="0008758B"/>
    <w:rsid w:val="000877B7"/>
    <w:rsid w:val="00087843"/>
    <w:rsid w:val="000878BF"/>
    <w:rsid w:val="00087A04"/>
    <w:rsid w:val="00087AF9"/>
    <w:rsid w:val="00087B21"/>
    <w:rsid w:val="00087BC9"/>
    <w:rsid w:val="00087E5F"/>
    <w:rsid w:val="00087E64"/>
    <w:rsid w:val="00087F04"/>
    <w:rsid w:val="00090172"/>
    <w:rsid w:val="000902B5"/>
    <w:rsid w:val="0009045D"/>
    <w:rsid w:val="00090576"/>
    <w:rsid w:val="00090598"/>
    <w:rsid w:val="00090673"/>
    <w:rsid w:val="00090765"/>
    <w:rsid w:val="00090B44"/>
    <w:rsid w:val="00090C4A"/>
    <w:rsid w:val="00091274"/>
    <w:rsid w:val="00091337"/>
    <w:rsid w:val="000913A9"/>
    <w:rsid w:val="00091623"/>
    <w:rsid w:val="000919AB"/>
    <w:rsid w:val="00091CDA"/>
    <w:rsid w:val="00091F05"/>
    <w:rsid w:val="00091FF3"/>
    <w:rsid w:val="0009201B"/>
    <w:rsid w:val="00092248"/>
    <w:rsid w:val="000922DA"/>
    <w:rsid w:val="00092301"/>
    <w:rsid w:val="000923F5"/>
    <w:rsid w:val="00092A12"/>
    <w:rsid w:val="00092AAF"/>
    <w:rsid w:val="00092BB4"/>
    <w:rsid w:val="0009355B"/>
    <w:rsid w:val="000937A7"/>
    <w:rsid w:val="000937AE"/>
    <w:rsid w:val="000937B7"/>
    <w:rsid w:val="0009386F"/>
    <w:rsid w:val="00093959"/>
    <w:rsid w:val="000939B7"/>
    <w:rsid w:val="00093CAC"/>
    <w:rsid w:val="00093F1F"/>
    <w:rsid w:val="00094344"/>
    <w:rsid w:val="00094357"/>
    <w:rsid w:val="000943DA"/>
    <w:rsid w:val="00094424"/>
    <w:rsid w:val="0009444F"/>
    <w:rsid w:val="000944C6"/>
    <w:rsid w:val="000944F5"/>
    <w:rsid w:val="00094940"/>
    <w:rsid w:val="00094B31"/>
    <w:rsid w:val="00094B8C"/>
    <w:rsid w:val="00094BE4"/>
    <w:rsid w:val="00094D3F"/>
    <w:rsid w:val="00095023"/>
    <w:rsid w:val="00095227"/>
    <w:rsid w:val="0009531F"/>
    <w:rsid w:val="00095348"/>
    <w:rsid w:val="0009540C"/>
    <w:rsid w:val="00095716"/>
    <w:rsid w:val="00095C8E"/>
    <w:rsid w:val="00095E20"/>
    <w:rsid w:val="00095F88"/>
    <w:rsid w:val="000960BC"/>
    <w:rsid w:val="00096244"/>
    <w:rsid w:val="0009626C"/>
    <w:rsid w:val="00096449"/>
    <w:rsid w:val="000965CF"/>
    <w:rsid w:val="000966D0"/>
    <w:rsid w:val="0009681D"/>
    <w:rsid w:val="0009697B"/>
    <w:rsid w:val="00096AD4"/>
    <w:rsid w:val="00096BBE"/>
    <w:rsid w:val="00096CBE"/>
    <w:rsid w:val="00096CD4"/>
    <w:rsid w:val="00097269"/>
    <w:rsid w:val="00097486"/>
    <w:rsid w:val="0009795C"/>
    <w:rsid w:val="00097AA0"/>
    <w:rsid w:val="00097BED"/>
    <w:rsid w:val="00097D22"/>
    <w:rsid w:val="000A019F"/>
    <w:rsid w:val="000A0533"/>
    <w:rsid w:val="000A06BD"/>
    <w:rsid w:val="000A06D1"/>
    <w:rsid w:val="000A0BBB"/>
    <w:rsid w:val="000A0C0E"/>
    <w:rsid w:val="000A0C5A"/>
    <w:rsid w:val="000A0FA6"/>
    <w:rsid w:val="000A11F2"/>
    <w:rsid w:val="000A121D"/>
    <w:rsid w:val="000A13F5"/>
    <w:rsid w:val="000A158C"/>
    <w:rsid w:val="000A164E"/>
    <w:rsid w:val="000A1880"/>
    <w:rsid w:val="000A1981"/>
    <w:rsid w:val="000A1A95"/>
    <w:rsid w:val="000A1BE1"/>
    <w:rsid w:val="000A1D7C"/>
    <w:rsid w:val="000A1DE2"/>
    <w:rsid w:val="000A1DF2"/>
    <w:rsid w:val="000A1E00"/>
    <w:rsid w:val="000A2358"/>
    <w:rsid w:val="000A2915"/>
    <w:rsid w:val="000A2E83"/>
    <w:rsid w:val="000A2EF8"/>
    <w:rsid w:val="000A307D"/>
    <w:rsid w:val="000A3080"/>
    <w:rsid w:val="000A31C4"/>
    <w:rsid w:val="000A34CB"/>
    <w:rsid w:val="000A388E"/>
    <w:rsid w:val="000A3920"/>
    <w:rsid w:val="000A39DA"/>
    <w:rsid w:val="000A3F0E"/>
    <w:rsid w:val="000A3F69"/>
    <w:rsid w:val="000A3F9A"/>
    <w:rsid w:val="000A40D7"/>
    <w:rsid w:val="000A4485"/>
    <w:rsid w:val="000A451D"/>
    <w:rsid w:val="000A4548"/>
    <w:rsid w:val="000A46A8"/>
    <w:rsid w:val="000A46E7"/>
    <w:rsid w:val="000A4A12"/>
    <w:rsid w:val="000A4BCA"/>
    <w:rsid w:val="000A4CF6"/>
    <w:rsid w:val="000A4D50"/>
    <w:rsid w:val="000A5030"/>
    <w:rsid w:val="000A5153"/>
    <w:rsid w:val="000A5248"/>
    <w:rsid w:val="000A578F"/>
    <w:rsid w:val="000A5854"/>
    <w:rsid w:val="000A58F9"/>
    <w:rsid w:val="000A5A8A"/>
    <w:rsid w:val="000A5AA4"/>
    <w:rsid w:val="000A5BD9"/>
    <w:rsid w:val="000A5BFB"/>
    <w:rsid w:val="000A631F"/>
    <w:rsid w:val="000A64ED"/>
    <w:rsid w:val="000A67C8"/>
    <w:rsid w:val="000A6A15"/>
    <w:rsid w:val="000A6BFF"/>
    <w:rsid w:val="000A6D7A"/>
    <w:rsid w:val="000A6E0E"/>
    <w:rsid w:val="000A6F99"/>
    <w:rsid w:val="000A70A1"/>
    <w:rsid w:val="000A7149"/>
    <w:rsid w:val="000A76C3"/>
    <w:rsid w:val="000A76D6"/>
    <w:rsid w:val="000A7738"/>
    <w:rsid w:val="000A79ED"/>
    <w:rsid w:val="000A7AAD"/>
    <w:rsid w:val="000B0171"/>
    <w:rsid w:val="000B01CB"/>
    <w:rsid w:val="000B01D6"/>
    <w:rsid w:val="000B033F"/>
    <w:rsid w:val="000B088C"/>
    <w:rsid w:val="000B089F"/>
    <w:rsid w:val="000B0993"/>
    <w:rsid w:val="000B09E9"/>
    <w:rsid w:val="000B0CAB"/>
    <w:rsid w:val="000B0DCE"/>
    <w:rsid w:val="000B0EDE"/>
    <w:rsid w:val="000B0F60"/>
    <w:rsid w:val="000B0F6C"/>
    <w:rsid w:val="000B1114"/>
    <w:rsid w:val="000B119D"/>
    <w:rsid w:val="000B1683"/>
    <w:rsid w:val="000B18AF"/>
    <w:rsid w:val="000B19BE"/>
    <w:rsid w:val="000B1C02"/>
    <w:rsid w:val="000B1D05"/>
    <w:rsid w:val="000B1E50"/>
    <w:rsid w:val="000B1F13"/>
    <w:rsid w:val="000B1F9E"/>
    <w:rsid w:val="000B2225"/>
    <w:rsid w:val="000B2283"/>
    <w:rsid w:val="000B24C6"/>
    <w:rsid w:val="000B26B6"/>
    <w:rsid w:val="000B26B9"/>
    <w:rsid w:val="000B2769"/>
    <w:rsid w:val="000B295E"/>
    <w:rsid w:val="000B29DB"/>
    <w:rsid w:val="000B2A67"/>
    <w:rsid w:val="000B2AD9"/>
    <w:rsid w:val="000B2BD5"/>
    <w:rsid w:val="000B2E36"/>
    <w:rsid w:val="000B3070"/>
    <w:rsid w:val="000B32AA"/>
    <w:rsid w:val="000B34E6"/>
    <w:rsid w:val="000B35F8"/>
    <w:rsid w:val="000B36C3"/>
    <w:rsid w:val="000B36C5"/>
    <w:rsid w:val="000B37B4"/>
    <w:rsid w:val="000B3897"/>
    <w:rsid w:val="000B393E"/>
    <w:rsid w:val="000B3A89"/>
    <w:rsid w:val="000B3B59"/>
    <w:rsid w:val="000B3CE2"/>
    <w:rsid w:val="000B404A"/>
    <w:rsid w:val="000B4121"/>
    <w:rsid w:val="000B4162"/>
    <w:rsid w:val="000B4416"/>
    <w:rsid w:val="000B472D"/>
    <w:rsid w:val="000B4778"/>
    <w:rsid w:val="000B47D4"/>
    <w:rsid w:val="000B4888"/>
    <w:rsid w:val="000B4962"/>
    <w:rsid w:val="000B498B"/>
    <w:rsid w:val="000B4A21"/>
    <w:rsid w:val="000B4F43"/>
    <w:rsid w:val="000B4F85"/>
    <w:rsid w:val="000B503B"/>
    <w:rsid w:val="000B520E"/>
    <w:rsid w:val="000B530A"/>
    <w:rsid w:val="000B54F4"/>
    <w:rsid w:val="000B55CE"/>
    <w:rsid w:val="000B5C4C"/>
    <w:rsid w:val="000B5CFE"/>
    <w:rsid w:val="000B5D5D"/>
    <w:rsid w:val="000B5DD2"/>
    <w:rsid w:val="000B5EB7"/>
    <w:rsid w:val="000B607D"/>
    <w:rsid w:val="000B6170"/>
    <w:rsid w:val="000B63AE"/>
    <w:rsid w:val="000B6658"/>
    <w:rsid w:val="000B66B6"/>
    <w:rsid w:val="000B676D"/>
    <w:rsid w:val="000B682A"/>
    <w:rsid w:val="000B69F3"/>
    <w:rsid w:val="000B6A00"/>
    <w:rsid w:val="000B6C4F"/>
    <w:rsid w:val="000B6C90"/>
    <w:rsid w:val="000B6D0B"/>
    <w:rsid w:val="000B6EF5"/>
    <w:rsid w:val="000B6F1A"/>
    <w:rsid w:val="000B707A"/>
    <w:rsid w:val="000B7137"/>
    <w:rsid w:val="000B71C6"/>
    <w:rsid w:val="000B71F5"/>
    <w:rsid w:val="000B739B"/>
    <w:rsid w:val="000B76C8"/>
    <w:rsid w:val="000B7A43"/>
    <w:rsid w:val="000B7CEE"/>
    <w:rsid w:val="000B7D19"/>
    <w:rsid w:val="000B7D64"/>
    <w:rsid w:val="000B7DBE"/>
    <w:rsid w:val="000C04F0"/>
    <w:rsid w:val="000C057C"/>
    <w:rsid w:val="000C063F"/>
    <w:rsid w:val="000C067E"/>
    <w:rsid w:val="000C0812"/>
    <w:rsid w:val="000C08A4"/>
    <w:rsid w:val="000C0AB2"/>
    <w:rsid w:val="000C0D5E"/>
    <w:rsid w:val="000C0EA1"/>
    <w:rsid w:val="000C0FEF"/>
    <w:rsid w:val="000C128F"/>
    <w:rsid w:val="000C15C4"/>
    <w:rsid w:val="000C19E7"/>
    <w:rsid w:val="000C1A2F"/>
    <w:rsid w:val="000C1B1A"/>
    <w:rsid w:val="000C1BA7"/>
    <w:rsid w:val="000C1E04"/>
    <w:rsid w:val="000C1F55"/>
    <w:rsid w:val="000C2004"/>
    <w:rsid w:val="000C2109"/>
    <w:rsid w:val="000C2290"/>
    <w:rsid w:val="000C263E"/>
    <w:rsid w:val="000C2769"/>
    <w:rsid w:val="000C27B7"/>
    <w:rsid w:val="000C2825"/>
    <w:rsid w:val="000C2AF0"/>
    <w:rsid w:val="000C2E0E"/>
    <w:rsid w:val="000C2E33"/>
    <w:rsid w:val="000C2EF7"/>
    <w:rsid w:val="000C2F1E"/>
    <w:rsid w:val="000C313B"/>
    <w:rsid w:val="000C314B"/>
    <w:rsid w:val="000C31F9"/>
    <w:rsid w:val="000C32B2"/>
    <w:rsid w:val="000C3356"/>
    <w:rsid w:val="000C337A"/>
    <w:rsid w:val="000C3500"/>
    <w:rsid w:val="000C3BFF"/>
    <w:rsid w:val="000C3C86"/>
    <w:rsid w:val="000C3EC2"/>
    <w:rsid w:val="000C3F66"/>
    <w:rsid w:val="000C4026"/>
    <w:rsid w:val="000C420F"/>
    <w:rsid w:val="000C441A"/>
    <w:rsid w:val="000C443C"/>
    <w:rsid w:val="000C44C5"/>
    <w:rsid w:val="000C4520"/>
    <w:rsid w:val="000C4558"/>
    <w:rsid w:val="000C4925"/>
    <w:rsid w:val="000C4A7B"/>
    <w:rsid w:val="000C509D"/>
    <w:rsid w:val="000C5356"/>
    <w:rsid w:val="000C54CB"/>
    <w:rsid w:val="000C5D38"/>
    <w:rsid w:val="000C5E63"/>
    <w:rsid w:val="000C5F76"/>
    <w:rsid w:val="000C6004"/>
    <w:rsid w:val="000C615A"/>
    <w:rsid w:val="000C61A8"/>
    <w:rsid w:val="000C623A"/>
    <w:rsid w:val="000C6262"/>
    <w:rsid w:val="000C6287"/>
    <w:rsid w:val="000C6397"/>
    <w:rsid w:val="000C63AE"/>
    <w:rsid w:val="000C649E"/>
    <w:rsid w:val="000C64C1"/>
    <w:rsid w:val="000C651A"/>
    <w:rsid w:val="000C6574"/>
    <w:rsid w:val="000C683D"/>
    <w:rsid w:val="000C695F"/>
    <w:rsid w:val="000C699D"/>
    <w:rsid w:val="000C6B29"/>
    <w:rsid w:val="000C6CB3"/>
    <w:rsid w:val="000C6E11"/>
    <w:rsid w:val="000C6E19"/>
    <w:rsid w:val="000C702D"/>
    <w:rsid w:val="000C7074"/>
    <w:rsid w:val="000C710B"/>
    <w:rsid w:val="000C746B"/>
    <w:rsid w:val="000C7607"/>
    <w:rsid w:val="000C7648"/>
    <w:rsid w:val="000C78F3"/>
    <w:rsid w:val="000C7907"/>
    <w:rsid w:val="000C7D1F"/>
    <w:rsid w:val="000C7E04"/>
    <w:rsid w:val="000C7F4A"/>
    <w:rsid w:val="000D0035"/>
    <w:rsid w:val="000D01DC"/>
    <w:rsid w:val="000D0275"/>
    <w:rsid w:val="000D02BF"/>
    <w:rsid w:val="000D0538"/>
    <w:rsid w:val="000D07E2"/>
    <w:rsid w:val="000D08A1"/>
    <w:rsid w:val="000D0A5F"/>
    <w:rsid w:val="000D0BC6"/>
    <w:rsid w:val="000D1227"/>
    <w:rsid w:val="000D159F"/>
    <w:rsid w:val="000D16CE"/>
    <w:rsid w:val="000D1901"/>
    <w:rsid w:val="000D1970"/>
    <w:rsid w:val="000D1AAB"/>
    <w:rsid w:val="000D1B22"/>
    <w:rsid w:val="000D1DD6"/>
    <w:rsid w:val="000D1FEC"/>
    <w:rsid w:val="000D2053"/>
    <w:rsid w:val="000D2069"/>
    <w:rsid w:val="000D21ED"/>
    <w:rsid w:val="000D25B5"/>
    <w:rsid w:val="000D26A6"/>
    <w:rsid w:val="000D278C"/>
    <w:rsid w:val="000D2A37"/>
    <w:rsid w:val="000D2D0E"/>
    <w:rsid w:val="000D2D55"/>
    <w:rsid w:val="000D2D61"/>
    <w:rsid w:val="000D3027"/>
    <w:rsid w:val="000D30FE"/>
    <w:rsid w:val="000D3250"/>
    <w:rsid w:val="000D3739"/>
    <w:rsid w:val="000D3951"/>
    <w:rsid w:val="000D39E3"/>
    <w:rsid w:val="000D3B29"/>
    <w:rsid w:val="000D3B9F"/>
    <w:rsid w:val="000D3BB6"/>
    <w:rsid w:val="000D3E29"/>
    <w:rsid w:val="000D3E3C"/>
    <w:rsid w:val="000D3E68"/>
    <w:rsid w:val="000D427B"/>
    <w:rsid w:val="000D434C"/>
    <w:rsid w:val="000D439D"/>
    <w:rsid w:val="000D43A4"/>
    <w:rsid w:val="000D4419"/>
    <w:rsid w:val="000D4573"/>
    <w:rsid w:val="000D465D"/>
    <w:rsid w:val="000D4E84"/>
    <w:rsid w:val="000D4F7C"/>
    <w:rsid w:val="000D5000"/>
    <w:rsid w:val="000D525A"/>
    <w:rsid w:val="000D54D8"/>
    <w:rsid w:val="000D5557"/>
    <w:rsid w:val="000D5767"/>
    <w:rsid w:val="000D5A67"/>
    <w:rsid w:val="000D5A9F"/>
    <w:rsid w:val="000D60B1"/>
    <w:rsid w:val="000D639A"/>
    <w:rsid w:val="000D65E1"/>
    <w:rsid w:val="000D6836"/>
    <w:rsid w:val="000D6A01"/>
    <w:rsid w:val="000D6A38"/>
    <w:rsid w:val="000D6B8E"/>
    <w:rsid w:val="000D6C61"/>
    <w:rsid w:val="000D6F68"/>
    <w:rsid w:val="000D73B7"/>
    <w:rsid w:val="000D7403"/>
    <w:rsid w:val="000D7413"/>
    <w:rsid w:val="000D7685"/>
    <w:rsid w:val="000D77AA"/>
    <w:rsid w:val="000D79EC"/>
    <w:rsid w:val="000D7AC3"/>
    <w:rsid w:val="000D7B12"/>
    <w:rsid w:val="000D7B2F"/>
    <w:rsid w:val="000D7B7F"/>
    <w:rsid w:val="000D7FC7"/>
    <w:rsid w:val="000E0160"/>
    <w:rsid w:val="000E061B"/>
    <w:rsid w:val="000E06E8"/>
    <w:rsid w:val="000E0760"/>
    <w:rsid w:val="000E078D"/>
    <w:rsid w:val="000E0945"/>
    <w:rsid w:val="000E0957"/>
    <w:rsid w:val="000E0984"/>
    <w:rsid w:val="000E0BA2"/>
    <w:rsid w:val="000E0F24"/>
    <w:rsid w:val="000E0FA6"/>
    <w:rsid w:val="000E1284"/>
    <w:rsid w:val="000E12E7"/>
    <w:rsid w:val="000E1334"/>
    <w:rsid w:val="000E1410"/>
    <w:rsid w:val="000E15E5"/>
    <w:rsid w:val="000E1787"/>
    <w:rsid w:val="000E1887"/>
    <w:rsid w:val="000E18F2"/>
    <w:rsid w:val="000E19D7"/>
    <w:rsid w:val="000E19FE"/>
    <w:rsid w:val="000E1A4E"/>
    <w:rsid w:val="000E1BF7"/>
    <w:rsid w:val="000E1D87"/>
    <w:rsid w:val="000E1E74"/>
    <w:rsid w:val="000E1F07"/>
    <w:rsid w:val="000E1F61"/>
    <w:rsid w:val="000E1FAC"/>
    <w:rsid w:val="000E20FA"/>
    <w:rsid w:val="000E21ED"/>
    <w:rsid w:val="000E2362"/>
    <w:rsid w:val="000E240C"/>
    <w:rsid w:val="000E2463"/>
    <w:rsid w:val="000E2706"/>
    <w:rsid w:val="000E279C"/>
    <w:rsid w:val="000E2939"/>
    <w:rsid w:val="000E2BC8"/>
    <w:rsid w:val="000E2C89"/>
    <w:rsid w:val="000E2F09"/>
    <w:rsid w:val="000E2FD0"/>
    <w:rsid w:val="000E3150"/>
    <w:rsid w:val="000E3156"/>
    <w:rsid w:val="000E3370"/>
    <w:rsid w:val="000E38A4"/>
    <w:rsid w:val="000E38FB"/>
    <w:rsid w:val="000E390F"/>
    <w:rsid w:val="000E3A97"/>
    <w:rsid w:val="000E3D50"/>
    <w:rsid w:val="000E4484"/>
    <w:rsid w:val="000E4486"/>
    <w:rsid w:val="000E45D3"/>
    <w:rsid w:val="000E4667"/>
    <w:rsid w:val="000E474C"/>
    <w:rsid w:val="000E4840"/>
    <w:rsid w:val="000E4A7E"/>
    <w:rsid w:val="000E4AA2"/>
    <w:rsid w:val="000E4C3C"/>
    <w:rsid w:val="000E522B"/>
    <w:rsid w:val="000E52EA"/>
    <w:rsid w:val="000E59A3"/>
    <w:rsid w:val="000E5C49"/>
    <w:rsid w:val="000E5C6F"/>
    <w:rsid w:val="000E5EEB"/>
    <w:rsid w:val="000E5F7D"/>
    <w:rsid w:val="000E5FF2"/>
    <w:rsid w:val="000E6098"/>
    <w:rsid w:val="000E629C"/>
    <w:rsid w:val="000E6694"/>
    <w:rsid w:val="000E6B7E"/>
    <w:rsid w:val="000E6BC0"/>
    <w:rsid w:val="000E6BF2"/>
    <w:rsid w:val="000E6E24"/>
    <w:rsid w:val="000E6F8A"/>
    <w:rsid w:val="000E7011"/>
    <w:rsid w:val="000E7080"/>
    <w:rsid w:val="000E7399"/>
    <w:rsid w:val="000E7569"/>
    <w:rsid w:val="000E758A"/>
    <w:rsid w:val="000E75B5"/>
    <w:rsid w:val="000E7707"/>
    <w:rsid w:val="000E77DE"/>
    <w:rsid w:val="000E7969"/>
    <w:rsid w:val="000E7A0E"/>
    <w:rsid w:val="000E7DD7"/>
    <w:rsid w:val="000F00A0"/>
    <w:rsid w:val="000F012E"/>
    <w:rsid w:val="000F0137"/>
    <w:rsid w:val="000F0973"/>
    <w:rsid w:val="000F0991"/>
    <w:rsid w:val="000F09D0"/>
    <w:rsid w:val="000F0A35"/>
    <w:rsid w:val="000F0AFC"/>
    <w:rsid w:val="000F0B44"/>
    <w:rsid w:val="000F0C2B"/>
    <w:rsid w:val="000F0D91"/>
    <w:rsid w:val="000F0F6E"/>
    <w:rsid w:val="000F1066"/>
    <w:rsid w:val="000F1084"/>
    <w:rsid w:val="000F10A9"/>
    <w:rsid w:val="000F11C2"/>
    <w:rsid w:val="000F11DB"/>
    <w:rsid w:val="000F1362"/>
    <w:rsid w:val="000F13D7"/>
    <w:rsid w:val="000F174B"/>
    <w:rsid w:val="000F1814"/>
    <w:rsid w:val="000F18BF"/>
    <w:rsid w:val="000F1A05"/>
    <w:rsid w:val="000F1A73"/>
    <w:rsid w:val="000F1B47"/>
    <w:rsid w:val="000F1C4A"/>
    <w:rsid w:val="000F1D21"/>
    <w:rsid w:val="000F1ECD"/>
    <w:rsid w:val="000F218D"/>
    <w:rsid w:val="000F2A86"/>
    <w:rsid w:val="000F2D57"/>
    <w:rsid w:val="000F2D77"/>
    <w:rsid w:val="000F2EFF"/>
    <w:rsid w:val="000F358E"/>
    <w:rsid w:val="000F395F"/>
    <w:rsid w:val="000F39FA"/>
    <w:rsid w:val="000F3A37"/>
    <w:rsid w:val="000F3B1F"/>
    <w:rsid w:val="000F3C11"/>
    <w:rsid w:val="000F3D2E"/>
    <w:rsid w:val="000F3FC9"/>
    <w:rsid w:val="000F4038"/>
    <w:rsid w:val="000F436F"/>
    <w:rsid w:val="000F469C"/>
    <w:rsid w:val="000F46BE"/>
    <w:rsid w:val="000F4762"/>
    <w:rsid w:val="000F476B"/>
    <w:rsid w:val="000F489B"/>
    <w:rsid w:val="000F48D6"/>
    <w:rsid w:val="000F4D60"/>
    <w:rsid w:val="000F4FEA"/>
    <w:rsid w:val="000F4FEC"/>
    <w:rsid w:val="000F5087"/>
    <w:rsid w:val="000F550D"/>
    <w:rsid w:val="000F56F2"/>
    <w:rsid w:val="000F58D2"/>
    <w:rsid w:val="000F5A2F"/>
    <w:rsid w:val="000F5A7D"/>
    <w:rsid w:val="000F5F44"/>
    <w:rsid w:val="000F5FD1"/>
    <w:rsid w:val="000F6015"/>
    <w:rsid w:val="000F61A5"/>
    <w:rsid w:val="000F61D8"/>
    <w:rsid w:val="000F63D5"/>
    <w:rsid w:val="000F642F"/>
    <w:rsid w:val="000F657D"/>
    <w:rsid w:val="000F6714"/>
    <w:rsid w:val="000F68A0"/>
    <w:rsid w:val="000F6911"/>
    <w:rsid w:val="000F6BCB"/>
    <w:rsid w:val="000F6C96"/>
    <w:rsid w:val="000F705B"/>
    <w:rsid w:val="000F70C3"/>
    <w:rsid w:val="000F7150"/>
    <w:rsid w:val="000F71A0"/>
    <w:rsid w:val="000F71C0"/>
    <w:rsid w:val="000F741A"/>
    <w:rsid w:val="000F7453"/>
    <w:rsid w:val="000F756A"/>
    <w:rsid w:val="000F75B1"/>
    <w:rsid w:val="000F78A2"/>
    <w:rsid w:val="000F7A63"/>
    <w:rsid w:val="000F7B83"/>
    <w:rsid w:val="000F7BCB"/>
    <w:rsid w:val="00100117"/>
    <w:rsid w:val="0010028C"/>
    <w:rsid w:val="00100404"/>
    <w:rsid w:val="00100830"/>
    <w:rsid w:val="00100A39"/>
    <w:rsid w:val="00100CC6"/>
    <w:rsid w:val="00100E1E"/>
    <w:rsid w:val="0010101B"/>
    <w:rsid w:val="001011E3"/>
    <w:rsid w:val="00101421"/>
    <w:rsid w:val="001014EF"/>
    <w:rsid w:val="00101552"/>
    <w:rsid w:val="0010181A"/>
    <w:rsid w:val="00101ABF"/>
    <w:rsid w:val="00101CFC"/>
    <w:rsid w:val="00101D7A"/>
    <w:rsid w:val="00102043"/>
    <w:rsid w:val="00102522"/>
    <w:rsid w:val="00102546"/>
    <w:rsid w:val="0010261A"/>
    <w:rsid w:val="001027D0"/>
    <w:rsid w:val="00102827"/>
    <w:rsid w:val="001028A9"/>
    <w:rsid w:val="00102CD0"/>
    <w:rsid w:val="00102D84"/>
    <w:rsid w:val="00102DC1"/>
    <w:rsid w:val="00102E81"/>
    <w:rsid w:val="0010310A"/>
    <w:rsid w:val="001031F0"/>
    <w:rsid w:val="00103572"/>
    <w:rsid w:val="00103979"/>
    <w:rsid w:val="00103EF7"/>
    <w:rsid w:val="00103F58"/>
    <w:rsid w:val="00104455"/>
    <w:rsid w:val="001049CA"/>
    <w:rsid w:val="00104A7C"/>
    <w:rsid w:val="00104A8F"/>
    <w:rsid w:val="00104BDF"/>
    <w:rsid w:val="00104D90"/>
    <w:rsid w:val="00104E9E"/>
    <w:rsid w:val="00104EC1"/>
    <w:rsid w:val="00104F2B"/>
    <w:rsid w:val="0010501F"/>
    <w:rsid w:val="0010508A"/>
    <w:rsid w:val="001052BA"/>
    <w:rsid w:val="001055AE"/>
    <w:rsid w:val="001055BB"/>
    <w:rsid w:val="001058F9"/>
    <w:rsid w:val="00105ACD"/>
    <w:rsid w:val="001061F6"/>
    <w:rsid w:val="00106287"/>
    <w:rsid w:val="0010681D"/>
    <w:rsid w:val="0010685D"/>
    <w:rsid w:val="00106886"/>
    <w:rsid w:val="00106A7A"/>
    <w:rsid w:val="00106AE5"/>
    <w:rsid w:val="00106BAA"/>
    <w:rsid w:val="00107059"/>
    <w:rsid w:val="00107060"/>
    <w:rsid w:val="00107120"/>
    <w:rsid w:val="001072E6"/>
    <w:rsid w:val="001074F6"/>
    <w:rsid w:val="00107585"/>
    <w:rsid w:val="00107634"/>
    <w:rsid w:val="00107706"/>
    <w:rsid w:val="001078E5"/>
    <w:rsid w:val="0010791B"/>
    <w:rsid w:val="0010793F"/>
    <w:rsid w:val="001079DD"/>
    <w:rsid w:val="00107A7F"/>
    <w:rsid w:val="00107E6B"/>
    <w:rsid w:val="00110095"/>
    <w:rsid w:val="001102DF"/>
    <w:rsid w:val="00110377"/>
    <w:rsid w:val="001103C2"/>
    <w:rsid w:val="0011061F"/>
    <w:rsid w:val="00110714"/>
    <w:rsid w:val="00110B9D"/>
    <w:rsid w:val="00111050"/>
    <w:rsid w:val="001110EF"/>
    <w:rsid w:val="0011115E"/>
    <w:rsid w:val="001112F4"/>
    <w:rsid w:val="001113A1"/>
    <w:rsid w:val="001113A5"/>
    <w:rsid w:val="00111569"/>
    <w:rsid w:val="001115E5"/>
    <w:rsid w:val="00111688"/>
    <w:rsid w:val="001116BE"/>
    <w:rsid w:val="001118CB"/>
    <w:rsid w:val="00111B64"/>
    <w:rsid w:val="00111BC3"/>
    <w:rsid w:val="00111D25"/>
    <w:rsid w:val="001123A1"/>
    <w:rsid w:val="001125A8"/>
    <w:rsid w:val="00112686"/>
    <w:rsid w:val="00112703"/>
    <w:rsid w:val="0011274B"/>
    <w:rsid w:val="00112A4D"/>
    <w:rsid w:val="00112ABA"/>
    <w:rsid w:val="00112B37"/>
    <w:rsid w:val="00112D45"/>
    <w:rsid w:val="00112E32"/>
    <w:rsid w:val="00112E93"/>
    <w:rsid w:val="00112F15"/>
    <w:rsid w:val="00113188"/>
    <w:rsid w:val="00113282"/>
    <w:rsid w:val="0011351B"/>
    <w:rsid w:val="001136E6"/>
    <w:rsid w:val="0011397B"/>
    <w:rsid w:val="00113BEC"/>
    <w:rsid w:val="00113CD4"/>
    <w:rsid w:val="00113E50"/>
    <w:rsid w:val="00113F1F"/>
    <w:rsid w:val="00113F29"/>
    <w:rsid w:val="00113F35"/>
    <w:rsid w:val="001140E7"/>
    <w:rsid w:val="0011431F"/>
    <w:rsid w:val="00114759"/>
    <w:rsid w:val="001147BB"/>
    <w:rsid w:val="00114A26"/>
    <w:rsid w:val="00114B97"/>
    <w:rsid w:val="00114D3A"/>
    <w:rsid w:val="00114DA2"/>
    <w:rsid w:val="00114DDD"/>
    <w:rsid w:val="00114ECD"/>
    <w:rsid w:val="00114ED3"/>
    <w:rsid w:val="00114F3C"/>
    <w:rsid w:val="001150BA"/>
    <w:rsid w:val="0011519F"/>
    <w:rsid w:val="001152F6"/>
    <w:rsid w:val="00115337"/>
    <w:rsid w:val="00115546"/>
    <w:rsid w:val="001155C0"/>
    <w:rsid w:val="0011563D"/>
    <w:rsid w:val="001156D4"/>
    <w:rsid w:val="001156FD"/>
    <w:rsid w:val="001158CA"/>
    <w:rsid w:val="00115A74"/>
    <w:rsid w:val="00115B18"/>
    <w:rsid w:val="00115CB3"/>
    <w:rsid w:val="00115E27"/>
    <w:rsid w:val="0011611B"/>
    <w:rsid w:val="001162A0"/>
    <w:rsid w:val="00116450"/>
    <w:rsid w:val="00116824"/>
    <w:rsid w:val="0011696B"/>
    <w:rsid w:val="00116A24"/>
    <w:rsid w:val="00116C38"/>
    <w:rsid w:val="00116C59"/>
    <w:rsid w:val="00116DAD"/>
    <w:rsid w:val="00116E46"/>
    <w:rsid w:val="001170A2"/>
    <w:rsid w:val="001171CC"/>
    <w:rsid w:val="00117229"/>
    <w:rsid w:val="001173F6"/>
    <w:rsid w:val="001175A4"/>
    <w:rsid w:val="001179DD"/>
    <w:rsid w:val="001179FF"/>
    <w:rsid w:val="00117A0D"/>
    <w:rsid w:val="00117EDF"/>
    <w:rsid w:val="00117F4D"/>
    <w:rsid w:val="001200AE"/>
    <w:rsid w:val="0012022B"/>
    <w:rsid w:val="001202AF"/>
    <w:rsid w:val="001202F1"/>
    <w:rsid w:val="00120311"/>
    <w:rsid w:val="001204FF"/>
    <w:rsid w:val="00120510"/>
    <w:rsid w:val="00120551"/>
    <w:rsid w:val="001206EE"/>
    <w:rsid w:val="001209AF"/>
    <w:rsid w:val="00120C41"/>
    <w:rsid w:val="00120DB7"/>
    <w:rsid w:val="00120E1A"/>
    <w:rsid w:val="00120F77"/>
    <w:rsid w:val="00121071"/>
    <w:rsid w:val="0012154B"/>
    <w:rsid w:val="001219E7"/>
    <w:rsid w:val="00121AFE"/>
    <w:rsid w:val="00121C6A"/>
    <w:rsid w:val="00121D86"/>
    <w:rsid w:val="00121E38"/>
    <w:rsid w:val="00122199"/>
    <w:rsid w:val="00122209"/>
    <w:rsid w:val="0012223E"/>
    <w:rsid w:val="00122243"/>
    <w:rsid w:val="0012247F"/>
    <w:rsid w:val="00122640"/>
    <w:rsid w:val="001226A6"/>
    <w:rsid w:val="001226E6"/>
    <w:rsid w:val="00122878"/>
    <w:rsid w:val="00122BDA"/>
    <w:rsid w:val="00123011"/>
    <w:rsid w:val="00123106"/>
    <w:rsid w:val="0012310A"/>
    <w:rsid w:val="0012332A"/>
    <w:rsid w:val="00123624"/>
    <w:rsid w:val="001237D1"/>
    <w:rsid w:val="0012384F"/>
    <w:rsid w:val="00123895"/>
    <w:rsid w:val="00123AC3"/>
    <w:rsid w:val="00123BB9"/>
    <w:rsid w:val="00123D2A"/>
    <w:rsid w:val="00123E7C"/>
    <w:rsid w:val="00123E9F"/>
    <w:rsid w:val="00123EB6"/>
    <w:rsid w:val="00124326"/>
    <w:rsid w:val="001244BF"/>
    <w:rsid w:val="0012481B"/>
    <w:rsid w:val="00124886"/>
    <w:rsid w:val="00124A16"/>
    <w:rsid w:val="00124B0C"/>
    <w:rsid w:val="00125264"/>
    <w:rsid w:val="001253B5"/>
    <w:rsid w:val="001254A4"/>
    <w:rsid w:val="00125902"/>
    <w:rsid w:val="0012594A"/>
    <w:rsid w:val="001259E3"/>
    <w:rsid w:val="00125B6E"/>
    <w:rsid w:val="00125BD7"/>
    <w:rsid w:val="00125E89"/>
    <w:rsid w:val="00126062"/>
    <w:rsid w:val="001260FF"/>
    <w:rsid w:val="00126170"/>
    <w:rsid w:val="001262A7"/>
    <w:rsid w:val="0012657A"/>
    <w:rsid w:val="001266BB"/>
    <w:rsid w:val="00126BFF"/>
    <w:rsid w:val="00126EA2"/>
    <w:rsid w:val="00126FF4"/>
    <w:rsid w:val="00127012"/>
    <w:rsid w:val="00127284"/>
    <w:rsid w:val="001272E6"/>
    <w:rsid w:val="0012741E"/>
    <w:rsid w:val="001276C4"/>
    <w:rsid w:val="0012777E"/>
    <w:rsid w:val="00127975"/>
    <w:rsid w:val="00127B01"/>
    <w:rsid w:val="00127C59"/>
    <w:rsid w:val="00127E4E"/>
    <w:rsid w:val="00130108"/>
    <w:rsid w:val="00130C51"/>
    <w:rsid w:val="00130DB3"/>
    <w:rsid w:val="00130FA9"/>
    <w:rsid w:val="00131088"/>
    <w:rsid w:val="001312BF"/>
    <w:rsid w:val="00131391"/>
    <w:rsid w:val="0013146D"/>
    <w:rsid w:val="00131535"/>
    <w:rsid w:val="001316DA"/>
    <w:rsid w:val="00131706"/>
    <w:rsid w:val="0013181A"/>
    <w:rsid w:val="001318BA"/>
    <w:rsid w:val="00131944"/>
    <w:rsid w:val="00131D7C"/>
    <w:rsid w:val="001322FE"/>
    <w:rsid w:val="00132327"/>
    <w:rsid w:val="0013256F"/>
    <w:rsid w:val="00132696"/>
    <w:rsid w:val="00132AB2"/>
    <w:rsid w:val="00132B76"/>
    <w:rsid w:val="00132C15"/>
    <w:rsid w:val="00132C4C"/>
    <w:rsid w:val="00132F7F"/>
    <w:rsid w:val="00133048"/>
    <w:rsid w:val="00133089"/>
    <w:rsid w:val="001330AF"/>
    <w:rsid w:val="0013331A"/>
    <w:rsid w:val="0013347C"/>
    <w:rsid w:val="00133527"/>
    <w:rsid w:val="00133650"/>
    <w:rsid w:val="001339C5"/>
    <w:rsid w:val="00133B2A"/>
    <w:rsid w:val="00133B74"/>
    <w:rsid w:val="00133B7F"/>
    <w:rsid w:val="00133D57"/>
    <w:rsid w:val="00133DB1"/>
    <w:rsid w:val="00133EDD"/>
    <w:rsid w:val="00133FA3"/>
    <w:rsid w:val="00134188"/>
    <w:rsid w:val="0013419D"/>
    <w:rsid w:val="00134222"/>
    <w:rsid w:val="00134602"/>
    <w:rsid w:val="00134622"/>
    <w:rsid w:val="001349E0"/>
    <w:rsid w:val="00134AEA"/>
    <w:rsid w:val="00134B83"/>
    <w:rsid w:val="00134D07"/>
    <w:rsid w:val="001352B9"/>
    <w:rsid w:val="001352D0"/>
    <w:rsid w:val="0013535C"/>
    <w:rsid w:val="00135436"/>
    <w:rsid w:val="0013555D"/>
    <w:rsid w:val="001355F6"/>
    <w:rsid w:val="00135793"/>
    <w:rsid w:val="00135F38"/>
    <w:rsid w:val="00135F94"/>
    <w:rsid w:val="00135FCA"/>
    <w:rsid w:val="00136001"/>
    <w:rsid w:val="0013613C"/>
    <w:rsid w:val="0013632F"/>
    <w:rsid w:val="001363DC"/>
    <w:rsid w:val="001368BB"/>
    <w:rsid w:val="00136C9C"/>
    <w:rsid w:val="00136D30"/>
    <w:rsid w:val="00136E7B"/>
    <w:rsid w:val="00137027"/>
    <w:rsid w:val="00137449"/>
    <w:rsid w:val="00137464"/>
    <w:rsid w:val="001374CF"/>
    <w:rsid w:val="001375F7"/>
    <w:rsid w:val="0013760E"/>
    <w:rsid w:val="00137AFD"/>
    <w:rsid w:val="00137C7C"/>
    <w:rsid w:val="00140048"/>
    <w:rsid w:val="001400EF"/>
    <w:rsid w:val="001402FB"/>
    <w:rsid w:val="00140456"/>
    <w:rsid w:val="00140521"/>
    <w:rsid w:val="001405C8"/>
    <w:rsid w:val="00140723"/>
    <w:rsid w:val="0014084F"/>
    <w:rsid w:val="001408EB"/>
    <w:rsid w:val="001409D6"/>
    <w:rsid w:val="00140FE2"/>
    <w:rsid w:val="00141120"/>
    <w:rsid w:val="00141494"/>
    <w:rsid w:val="0014161E"/>
    <w:rsid w:val="0014199A"/>
    <w:rsid w:val="00141A0D"/>
    <w:rsid w:val="00141A1A"/>
    <w:rsid w:val="00141A85"/>
    <w:rsid w:val="00141C37"/>
    <w:rsid w:val="00141C5D"/>
    <w:rsid w:val="00142039"/>
    <w:rsid w:val="00142074"/>
    <w:rsid w:val="00142124"/>
    <w:rsid w:val="0014240C"/>
    <w:rsid w:val="0014248A"/>
    <w:rsid w:val="0014283F"/>
    <w:rsid w:val="00142938"/>
    <w:rsid w:val="00142A26"/>
    <w:rsid w:val="00142C13"/>
    <w:rsid w:val="00142DDD"/>
    <w:rsid w:val="00142ED9"/>
    <w:rsid w:val="00143268"/>
    <w:rsid w:val="001433F3"/>
    <w:rsid w:val="001438C8"/>
    <w:rsid w:val="00143E08"/>
    <w:rsid w:val="00143FCE"/>
    <w:rsid w:val="00143FE3"/>
    <w:rsid w:val="0014416F"/>
    <w:rsid w:val="00144219"/>
    <w:rsid w:val="00144562"/>
    <w:rsid w:val="00144B3D"/>
    <w:rsid w:val="00144B5E"/>
    <w:rsid w:val="00144B69"/>
    <w:rsid w:val="00144BEB"/>
    <w:rsid w:val="00144CA5"/>
    <w:rsid w:val="00144CE7"/>
    <w:rsid w:val="00144F1C"/>
    <w:rsid w:val="00145013"/>
    <w:rsid w:val="001450F9"/>
    <w:rsid w:val="0014535E"/>
    <w:rsid w:val="00145598"/>
    <w:rsid w:val="001457DB"/>
    <w:rsid w:val="001458A7"/>
    <w:rsid w:val="00145AE8"/>
    <w:rsid w:val="00145B75"/>
    <w:rsid w:val="00145CDA"/>
    <w:rsid w:val="00145ED0"/>
    <w:rsid w:val="00145F3F"/>
    <w:rsid w:val="00145F6C"/>
    <w:rsid w:val="00146020"/>
    <w:rsid w:val="00146273"/>
    <w:rsid w:val="00146323"/>
    <w:rsid w:val="001465AD"/>
    <w:rsid w:val="00146666"/>
    <w:rsid w:val="00146779"/>
    <w:rsid w:val="00146795"/>
    <w:rsid w:val="0014697B"/>
    <w:rsid w:val="00146AFC"/>
    <w:rsid w:val="00146C39"/>
    <w:rsid w:val="00146F36"/>
    <w:rsid w:val="00146FD3"/>
    <w:rsid w:val="00147024"/>
    <w:rsid w:val="001470F6"/>
    <w:rsid w:val="001471E2"/>
    <w:rsid w:val="001476E9"/>
    <w:rsid w:val="00147737"/>
    <w:rsid w:val="00147921"/>
    <w:rsid w:val="00147A26"/>
    <w:rsid w:val="00147E5E"/>
    <w:rsid w:val="001500B1"/>
    <w:rsid w:val="00150200"/>
    <w:rsid w:val="00150382"/>
    <w:rsid w:val="001506E0"/>
    <w:rsid w:val="001507B1"/>
    <w:rsid w:val="001508C2"/>
    <w:rsid w:val="00150A19"/>
    <w:rsid w:val="00150A1E"/>
    <w:rsid w:val="00150CD0"/>
    <w:rsid w:val="00150D40"/>
    <w:rsid w:val="00150DF5"/>
    <w:rsid w:val="00151232"/>
    <w:rsid w:val="00151376"/>
    <w:rsid w:val="00151615"/>
    <w:rsid w:val="00151679"/>
    <w:rsid w:val="00151745"/>
    <w:rsid w:val="00151943"/>
    <w:rsid w:val="00151A33"/>
    <w:rsid w:val="00151F20"/>
    <w:rsid w:val="0015210C"/>
    <w:rsid w:val="0015235B"/>
    <w:rsid w:val="00152374"/>
    <w:rsid w:val="00152431"/>
    <w:rsid w:val="0015245A"/>
    <w:rsid w:val="00152734"/>
    <w:rsid w:val="0015279E"/>
    <w:rsid w:val="00152A8B"/>
    <w:rsid w:val="00152AA5"/>
    <w:rsid w:val="00152C48"/>
    <w:rsid w:val="00152CCA"/>
    <w:rsid w:val="00152DC0"/>
    <w:rsid w:val="001532C9"/>
    <w:rsid w:val="0015341F"/>
    <w:rsid w:val="0015348E"/>
    <w:rsid w:val="0015351D"/>
    <w:rsid w:val="00153B50"/>
    <w:rsid w:val="00153BDF"/>
    <w:rsid w:val="00153BEE"/>
    <w:rsid w:val="00153D7A"/>
    <w:rsid w:val="00154201"/>
    <w:rsid w:val="001542CC"/>
    <w:rsid w:val="00154383"/>
    <w:rsid w:val="001544EF"/>
    <w:rsid w:val="0015482D"/>
    <w:rsid w:val="00154969"/>
    <w:rsid w:val="00154A23"/>
    <w:rsid w:val="00154A9B"/>
    <w:rsid w:val="00154B5B"/>
    <w:rsid w:val="00154C06"/>
    <w:rsid w:val="00154CFB"/>
    <w:rsid w:val="00154D50"/>
    <w:rsid w:val="00154DC8"/>
    <w:rsid w:val="00154FB7"/>
    <w:rsid w:val="0015501A"/>
    <w:rsid w:val="00155088"/>
    <w:rsid w:val="001551A8"/>
    <w:rsid w:val="00155328"/>
    <w:rsid w:val="00155428"/>
    <w:rsid w:val="00155676"/>
    <w:rsid w:val="00155BDA"/>
    <w:rsid w:val="00155C09"/>
    <w:rsid w:val="00155D47"/>
    <w:rsid w:val="00155D89"/>
    <w:rsid w:val="00155E57"/>
    <w:rsid w:val="00155EC2"/>
    <w:rsid w:val="00155F27"/>
    <w:rsid w:val="0015622A"/>
    <w:rsid w:val="0015632E"/>
    <w:rsid w:val="00156406"/>
    <w:rsid w:val="00156599"/>
    <w:rsid w:val="00156636"/>
    <w:rsid w:val="0015663F"/>
    <w:rsid w:val="001568CC"/>
    <w:rsid w:val="001568E1"/>
    <w:rsid w:val="00156BCA"/>
    <w:rsid w:val="00156D71"/>
    <w:rsid w:val="00156FBD"/>
    <w:rsid w:val="00157490"/>
    <w:rsid w:val="00157766"/>
    <w:rsid w:val="00157A23"/>
    <w:rsid w:val="00157CB8"/>
    <w:rsid w:val="00157D95"/>
    <w:rsid w:val="00157F1A"/>
    <w:rsid w:val="00160073"/>
    <w:rsid w:val="00160108"/>
    <w:rsid w:val="00160199"/>
    <w:rsid w:val="001601E9"/>
    <w:rsid w:val="0016055C"/>
    <w:rsid w:val="0016086C"/>
    <w:rsid w:val="001609B0"/>
    <w:rsid w:val="001609FD"/>
    <w:rsid w:val="00160A34"/>
    <w:rsid w:val="00160C92"/>
    <w:rsid w:val="00160C94"/>
    <w:rsid w:val="00160C96"/>
    <w:rsid w:val="00160FED"/>
    <w:rsid w:val="001610CA"/>
    <w:rsid w:val="00161146"/>
    <w:rsid w:val="00161169"/>
    <w:rsid w:val="00161419"/>
    <w:rsid w:val="00161A8E"/>
    <w:rsid w:val="00161CE8"/>
    <w:rsid w:val="00161D77"/>
    <w:rsid w:val="001622A7"/>
    <w:rsid w:val="001622AC"/>
    <w:rsid w:val="00162345"/>
    <w:rsid w:val="001623C1"/>
    <w:rsid w:val="00162624"/>
    <w:rsid w:val="00162654"/>
    <w:rsid w:val="0016276A"/>
    <w:rsid w:val="00162929"/>
    <w:rsid w:val="00162B46"/>
    <w:rsid w:val="00162BDD"/>
    <w:rsid w:val="00162BE6"/>
    <w:rsid w:val="00162D57"/>
    <w:rsid w:val="00162D5B"/>
    <w:rsid w:val="00162D9D"/>
    <w:rsid w:val="0016302A"/>
    <w:rsid w:val="00163043"/>
    <w:rsid w:val="00163199"/>
    <w:rsid w:val="00163475"/>
    <w:rsid w:val="00163534"/>
    <w:rsid w:val="00163582"/>
    <w:rsid w:val="001635AE"/>
    <w:rsid w:val="001638B8"/>
    <w:rsid w:val="001638C3"/>
    <w:rsid w:val="00163D23"/>
    <w:rsid w:val="0016444E"/>
    <w:rsid w:val="001644AB"/>
    <w:rsid w:val="001645CE"/>
    <w:rsid w:val="0016465A"/>
    <w:rsid w:val="001648F9"/>
    <w:rsid w:val="00164AD2"/>
    <w:rsid w:val="00164DE1"/>
    <w:rsid w:val="00165358"/>
    <w:rsid w:val="00165390"/>
    <w:rsid w:val="00165420"/>
    <w:rsid w:val="00165920"/>
    <w:rsid w:val="0016593E"/>
    <w:rsid w:val="00165DB0"/>
    <w:rsid w:val="00165DC4"/>
    <w:rsid w:val="001663ED"/>
    <w:rsid w:val="001664BC"/>
    <w:rsid w:val="00166587"/>
    <w:rsid w:val="0016688E"/>
    <w:rsid w:val="00166916"/>
    <w:rsid w:val="00166976"/>
    <w:rsid w:val="00166A2D"/>
    <w:rsid w:val="00166AA1"/>
    <w:rsid w:val="00166C61"/>
    <w:rsid w:val="00166F49"/>
    <w:rsid w:val="00166F79"/>
    <w:rsid w:val="00167505"/>
    <w:rsid w:val="001676E5"/>
    <w:rsid w:val="001678C2"/>
    <w:rsid w:val="0016799A"/>
    <w:rsid w:val="00167D05"/>
    <w:rsid w:val="00167F1F"/>
    <w:rsid w:val="00167FAC"/>
    <w:rsid w:val="001700EB"/>
    <w:rsid w:val="0017035A"/>
    <w:rsid w:val="0017046E"/>
    <w:rsid w:val="0017056E"/>
    <w:rsid w:val="00170A5C"/>
    <w:rsid w:val="00170B15"/>
    <w:rsid w:val="00170E14"/>
    <w:rsid w:val="00170E1B"/>
    <w:rsid w:val="001716C9"/>
    <w:rsid w:val="001718BD"/>
    <w:rsid w:val="00171B2B"/>
    <w:rsid w:val="00171B71"/>
    <w:rsid w:val="00171CB2"/>
    <w:rsid w:val="00171F2D"/>
    <w:rsid w:val="0017206D"/>
    <w:rsid w:val="001721EB"/>
    <w:rsid w:val="001724EF"/>
    <w:rsid w:val="00172798"/>
    <w:rsid w:val="001727B9"/>
    <w:rsid w:val="001727CE"/>
    <w:rsid w:val="00172875"/>
    <w:rsid w:val="001729DF"/>
    <w:rsid w:val="00172B33"/>
    <w:rsid w:val="00172B52"/>
    <w:rsid w:val="00172BAC"/>
    <w:rsid w:val="00172CBB"/>
    <w:rsid w:val="00172F3B"/>
    <w:rsid w:val="0017333C"/>
    <w:rsid w:val="0017335F"/>
    <w:rsid w:val="00173789"/>
    <w:rsid w:val="001737A1"/>
    <w:rsid w:val="00173A54"/>
    <w:rsid w:val="00173CD9"/>
    <w:rsid w:val="0017400E"/>
    <w:rsid w:val="001743C9"/>
    <w:rsid w:val="0017446F"/>
    <w:rsid w:val="001744F9"/>
    <w:rsid w:val="0017450E"/>
    <w:rsid w:val="00174521"/>
    <w:rsid w:val="001746BA"/>
    <w:rsid w:val="00174740"/>
    <w:rsid w:val="0017491D"/>
    <w:rsid w:val="00174954"/>
    <w:rsid w:val="00174984"/>
    <w:rsid w:val="00174A29"/>
    <w:rsid w:val="00175545"/>
    <w:rsid w:val="00175776"/>
    <w:rsid w:val="0017586F"/>
    <w:rsid w:val="00175899"/>
    <w:rsid w:val="00175955"/>
    <w:rsid w:val="00175E20"/>
    <w:rsid w:val="001762B1"/>
    <w:rsid w:val="0017643E"/>
    <w:rsid w:val="00176451"/>
    <w:rsid w:val="0017646B"/>
    <w:rsid w:val="001765B2"/>
    <w:rsid w:val="00176957"/>
    <w:rsid w:val="00176BBB"/>
    <w:rsid w:val="00176C78"/>
    <w:rsid w:val="00176DD5"/>
    <w:rsid w:val="00177147"/>
    <w:rsid w:val="00177393"/>
    <w:rsid w:val="001773E4"/>
    <w:rsid w:val="00177A30"/>
    <w:rsid w:val="00177B32"/>
    <w:rsid w:val="00177BDA"/>
    <w:rsid w:val="00177E3B"/>
    <w:rsid w:val="00177E5D"/>
    <w:rsid w:val="00177EE6"/>
    <w:rsid w:val="00180699"/>
    <w:rsid w:val="0018089E"/>
    <w:rsid w:val="00180A87"/>
    <w:rsid w:val="00180AF4"/>
    <w:rsid w:val="00180B12"/>
    <w:rsid w:val="00180C18"/>
    <w:rsid w:val="00180EA5"/>
    <w:rsid w:val="00180F2A"/>
    <w:rsid w:val="00181166"/>
    <w:rsid w:val="0018124F"/>
    <w:rsid w:val="0018141F"/>
    <w:rsid w:val="001816AF"/>
    <w:rsid w:val="00181806"/>
    <w:rsid w:val="001818A7"/>
    <w:rsid w:val="0018194F"/>
    <w:rsid w:val="00181C56"/>
    <w:rsid w:val="00181DB3"/>
    <w:rsid w:val="00181E09"/>
    <w:rsid w:val="00181E56"/>
    <w:rsid w:val="00181EF2"/>
    <w:rsid w:val="001821D8"/>
    <w:rsid w:val="00182237"/>
    <w:rsid w:val="0018223D"/>
    <w:rsid w:val="0018283B"/>
    <w:rsid w:val="00182871"/>
    <w:rsid w:val="00182B0F"/>
    <w:rsid w:val="00182DE5"/>
    <w:rsid w:val="00182ECA"/>
    <w:rsid w:val="00182F45"/>
    <w:rsid w:val="00182F51"/>
    <w:rsid w:val="00182F7E"/>
    <w:rsid w:val="0018346D"/>
    <w:rsid w:val="0018383A"/>
    <w:rsid w:val="00183920"/>
    <w:rsid w:val="00183D12"/>
    <w:rsid w:val="00183F19"/>
    <w:rsid w:val="00183FC9"/>
    <w:rsid w:val="001840A6"/>
    <w:rsid w:val="001841A2"/>
    <w:rsid w:val="001845AD"/>
    <w:rsid w:val="001847A3"/>
    <w:rsid w:val="00184965"/>
    <w:rsid w:val="00184B89"/>
    <w:rsid w:val="00184CBE"/>
    <w:rsid w:val="00184F0D"/>
    <w:rsid w:val="001851F8"/>
    <w:rsid w:val="00185247"/>
    <w:rsid w:val="001853E2"/>
    <w:rsid w:val="00185564"/>
    <w:rsid w:val="0018570D"/>
    <w:rsid w:val="00185A4B"/>
    <w:rsid w:val="00185B86"/>
    <w:rsid w:val="00185C34"/>
    <w:rsid w:val="00185D18"/>
    <w:rsid w:val="00185D43"/>
    <w:rsid w:val="00185E63"/>
    <w:rsid w:val="00185FCE"/>
    <w:rsid w:val="00186209"/>
    <w:rsid w:val="00186405"/>
    <w:rsid w:val="001864DA"/>
    <w:rsid w:val="00186603"/>
    <w:rsid w:val="0018670B"/>
    <w:rsid w:val="00186891"/>
    <w:rsid w:val="0018697C"/>
    <w:rsid w:val="00186A10"/>
    <w:rsid w:val="00186A11"/>
    <w:rsid w:val="00186A6C"/>
    <w:rsid w:val="00186B80"/>
    <w:rsid w:val="00186FB0"/>
    <w:rsid w:val="00187108"/>
    <w:rsid w:val="001871B1"/>
    <w:rsid w:val="001871E0"/>
    <w:rsid w:val="001872D0"/>
    <w:rsid w:val="001873D9"/>
    <w:rsid w:val="0018762E"/>
    <w:rsid w:val="001876D1"/>
    <w:rsid w:val="001877E7"/>
    <w:rsid w:val="0018797C"/>
    <w:rsid w:val="001879E1"/>
    <w:rsid w:val="00187A40"/>
    <w:rsid w:val="00187C6D"/>
    <w:rsid w:val="00187D05"/>
    <w:rsid w:val="00187D56"/>
    <w:rsid w:val="00187DA5"/>
    <w:rsid w:val="00187FC1"/>
    <w:rsid w:val="00190427"/>
    <w:rsid w:val="001906E5"/>
    <w:rsid w:val="00190A31"/>
    <w:rsid w:val="00190B7D"/>
    <w:rsid w:val="00190C57"/>
    <w:rsid w:val="00190CAE"/>
    <w:rsid w:val="00190E89"/>
    <w:rsid w:val="00190F55"/>
    <w:rsid w:val="00191009"/>
    <w:rsid w:val="001910F2"/>
    <w:rsid w:val="001917A6"/>
    <w:rsid w:val="00191C3D"/>
    <w:rsid w:val="00191E10"/>
    <w:rsid w:val="00191FAC"/>
    <w:rsid w:val="001924CD"/>
    <w:rsid w:val="0019262A"/>
    <w:rsid w:val="00192661"/>
    <w:rsid w:val="00192701"/>
    <w:rsid w:val="00192D75"/>
    <w:rsid w:val="00192E9D"/>
    <w:rsid w:val="00192EF6"/>
    <w:rsid w:val="00193025"/>
    <w:rsid w:val="00193436"/>
    <w:rsid w:val="00193559"/>
    <w:rsid w:val="00193775"/>
    <w:rsid w:val="001939BC"/>
    <w:rsid w:val="00193A1F"/>
    <w:rsid w:val="00193B48"/>
    <w:rsid w:val="00193E9F"/>
    <w:rsid w:val="00193ED7"/>
    <w:rsid w:val="00193F76"/>
    <w:rsid w:val="001940FB"/>
    <w:rsid w:val="00194241"/>
    <w:rsid w:val="0019431B"/>
    <w:rsid w:val="00194364"/>
    <w:rsid w:val="001944AF"/>
    <w:rsid w:val="00194505"/>
    <w:rsid w:val="0019452C"/>
    <w:rsid w:val="001946AF"/>
    <w:rsid w:val="001949DF"/>
    <w:rsid w:val="00194A92"/>
    <w:rsid w:val="00194BFD"/>
    <w:rsid w:val="00194DBF"/>
    <w:rsid w:val="0019529A"/>
    <w:rsid w:val="0019549C"/>
    <w:rsid w:val="00195AD0"/>
    <w:rsid w:val="00195BB6"/>
    <w:rsid w:val="00195BCB"/>
    <w:rsid w:val="00195DFE"/>
    <w:rsid w:val="0019600D"/>
    <w:rsid w:val="001963B0"/>
    <w:rsid w:val="00196532"/>
    <w:rsid w:val="00196575"/>
    <w:rsid w:val="0019691E"/>
    <w:rsid w:val="00196AC9"/>
    <w:rsid w:val="00196CC5"/>
    <w:rsid w:val="00196D5F"/>
    <w:rsid w:val="00196D73"/>
    <w:rsid w:val="00197126"/>
    <w:rsid w:val="0019727F"/>
    <w:rsid w:val="001973F6"/>
    <w:rsid w:val="00197424"/>
    <w:rsid w:val="0019749F"/>
    <w:rsid w:val="001976BF"/>
    <w:rsid w:val="00197797"/>
    <w:rsid w:val="00197834"/>
    <w:rsid w:val="00197A2D"/>
    <w:rsid w:val="00197A72"/>
    <w:rsid w:val="00197BDE"/>
    <w:rsid w:val="00197C74"/>
    <w:rsid w:val="00197E16"/>
    <w:rsid w:val="00197F1D"/>
    <w:rsid w:val="001A05E3"/>
    <w:rsid w:val="001A092C"/>
    <w:rsid w:val="001A0D77"/>
    <w:rsid w:val="001A0D8D"/>
    <w:rsid w:val="001A0DDD"/>
    <w:rsid w:val="001A110C"/>
    <w:rsid w:val="001A1167"/>
    <w:rsid w:val="001A127F"/>
    <w:rsid w:val="001A14E9"/>
    <w:rsid w:val="001A1763"/>
    <w:rsid w:val="001A1775"/>
    <w:rsid w:val="001A190F"/>
    <w:rsid w:val="001A1920"/>
    <w:rsid w:val="001A1AB4"/>
    <w:rsid w:val="001A1BA6"/>
    <w:rsid w:val="001A218C"/>
    <w:rsid w:val="001A220D"/>
    <w:rsid w:val="001A2304"/>
    <w:rsid w:val="001A235E"/>
    <w:rsid w:val="001A2661"/>
    <w:rsid w:val="001A269E"/>
    <w:rsid w:val="001A26F7"/>
    <w:rsid w:val="001A27A3"/>
    <w:rsid w:val="001A2815"/>
    <w:rsid w:val="001A28D0"/>
    <w:rsid w:val="001A28E9"/>
    <w:rsid w:val="001A29C5"/>
    <w:rsid w:val="001A2AD5"/>
    <w:rsid w:val="001A2B0C"/>
    <w:rsid w:val="001A2F17"/>
    <w:rsid w:val="001A33F7"/>
    <w:rsid w:val="001A3405"/>
    <w:rsid w:val="001A357B"/>
    <w:rsid w:val="001A358F"/>
    <w:rsid w:val="001A38FF"/>
    <w:rsid w:val="001A3B03"/>
    <w:rsid w:val="001A3CBF"/>
    <w:rsid w:val="001A3F4C"/>
    <w:rsid w:val="001A4000"/>
    <w:rsid w:val="001A4342"/>
    <w:rsid w:val="001A4386"/>
    <w:rsid w:val="001A4500"/>
    <w:rsid w:val="001A4791"/>
    <w:rsid w:val="001A495F"/>
    <w:rsid w:val="001A4A1E"/>
    <w:rsid w:val="001A4A62"/>
    <w:rsid w:val="001A4B68"/>
    <w:rsid w:val="001A523B"/>
    <w:rsid w:val="001A5399"/>
    <w:rsid w:val="001A55B3"/>
    <w:rsid w:val="001A55FF"/>
    <w:rsid w:val="001A5667"/>
    <w:rsid w:val="001A594F"/>
    <w:rsid w:val="001A5B31"/>
    <w:rsid w:val="001A5B92"/>
    <w:rsid w:val="001A5D3B"/>
    <w:rsid w:val="001A62BF"/>
    <w:rsid w:val="001A63BA"/>
    <w:rsid w:val="001A64A1"/>
    <w:rsid w:val="001A6876"/>
    <w:rsid w:val="001A6B48"/>
    <w:rsid w:val="001A6E46"/>
    <w:rsid w:val="001A6EC1"/>
    <w:rsid w:val="001A6F32"/>
    <w:rsid w:val="001A6FD8"/>
    <w:rsid w:val="001A72C7"/>
    <w:rsid w:val="001A73F3"/>
    <w:rsid w:val="001A74E7"/>
    <w:rsid w:val="001A74FA"/>
    <w:rsid w:val="001A7785"/>
    <w:rsid w:val="001A78AB"/>
    <w:rsid w:val="001A78BE"/>
    <w:rsid w:val="001A79E5"/>
    <w:rsid w:val="001A7ABC"/>
    <w:rsid w:val="001A7B05"/>
    <w:rsid w:val="001A7B2D"/>
    <w:rsid w:val="001A7C72"/>
    <w:rsid w:val="001A7D49"/>
    <w:rsid w:val="001B0013"/>
    <w:rsid w:val="001B04BE"/>
    <w:rsid w:val="001B0537"/>
    <w:rsid w:val="001B0626"/>
    <w:rsid w:val="001B0829"/>
    <w:rsid w:val="001B0838"/>
    <w:rsid w:val="001B0A7C"/>
    <w:rsid w:val="001B0EA4"/>
    <w:rsid w:val="001B1441"/>
    <w:rsid w:val="001B144B"/>
    <w:rsid w:val="001B15F7"/>
    <w:rsid w:val="001B1C7A"/>
    <w:rsid w:val="001B1E06"/>
    <w:rsid w:val="001B1EFA"/>
    <w:rsid w:val="001B1F15"/>
    <w:rsid w:val="001B237B"/>
    <w:rsid w:val="001B24DF"/>
    <w:rsid w:val="001B2A11"/>
    <w:rsid w:val="001B2DFA"/>
    <w:rsid w:val="001B2EAE"/>
    <w:rsid w:val="001B3107"/>
    <w:rsid w:val="001B34A8"/>
    <w:rsid w:val="001B35CA"/>
    <w:rsid w:val="001B3678"/>
    <w:rsid w:val="001B3727"/>
    <w:rsid w:val="001B38F7"/>
    <w:rsid w:val="001B3B2F"/>
    <w:rsid w:val="001B3D61"/>
    <w:rsid w:val="001B3E38"/>
    <w:rsid w:val="001B405E"/>
    <w:rsid w:val="001B41D5"/>
    <w:rsid w:val="001B42C3"/>
    <w:rsid w:val="001B4995"/>
    <w:rsid w:val="001B4B38"/>
    <w:rsid w:val="001B4BE4"/>
    <w:rsid w:val="001B4D3F"/>
    <w:rsid w:val="001B4F69"/>
    <w:rsid w:val="001B502C"/>
    <w:rsid w:val="001B5126"/>
    <w:rsid w:val="001B5304"/>
    <w:rsid w:val="001B5583"/>
    <w:rsid w:val="001B587F"/>
    <w:rsid w:val="001B58D4"/>
    <w:rsid w:val="001B59A1"/>
    <w:rsid w:val="001B5B42"/>
    <w:rsid w:val="001B5BCD"/>
    <w:rsid w:val="001B5D64"/>
    <w:rsid w:val="001B5F1F"/>
    <w:rsid w:val="001B5F4F"/>
    <w:rsid w:val="001B5F68"/>
    <w:rsid w:val="001B64C5"/>
    <w:rsid w:val="001B650E"/>
    <w:rsid w:val="001B6558"/>
    <w:rsid w:val="001B681F"/>
    <w:rsid w:val="001B68BC"/>
    <w:rsid w:val="001B6C04"/>
    <w:rsid w:val="001B6DE4"/>
    <w:rsid w:val="001B72CA"/>
    <w:rsid w:val="001B75FE"/>
    <w:rsid w:val="001B7823"/>
    <w:rsid w:val="001B79C1"/>
    <w:rsid w:val="001B7A3C"/>
    <w:rsid w:val="001C0059"/>
    <w:rsid w:val="001C0079"/>
    <w:rsid w:val="001C0584"/>
    <w:rsid w:val="001C06B7"/>
    <w:rsid w:val="001C0B3C"/>
    <w:rsid w:val="001C0CDD"/>
    <w:rsid w:val="001C0E50"/>
    <w:rsid w:val="001C0F9C"/>
    <w:rsid w:val="001C108F"/>
    <w:rsid w:val="001C11AB"/>
    <w:rsid w:val="001C15F5"/>
    <w:rsid w:val="001C16C3"/>
    <w:rsid w:val="001C17FD"/>
    <w:rsid w:val="001C1A4E"/>
    <w:rsid w:val="001C1DB1"/>
    <w:rsid w:val="001C1DB2"/>
    <w:rsid w:val="001C1EDF"/>
    <w:rsid w:val="001C1F25"/>
    <w:rsid w:val="001C2118"/>
    <w:rsid w:val="001C2241"/>
    <w:rsid w:val="001C269A"/>
    <w:rsid w:val="001C2747"/>
    <w:rsid w:val="001C2977"/>
    <w:rsid w:val="001C2B5C"/>
    <w:rsid w:val="001C2CBF"/>
    <w:rsid w:val="001C3316"/>
    <w:rsid w:val="001C3322"/>
    <w:rsid w:val="001C358B"/>
    <w:rsid w:val="001C3733"/>
    <w:rsid w:val="001C3838"/>
    <w:rsid w:val="001C3936"/>
    <w:rsid w:val="001C3A59"/>
    <w:rsid w:val="001C3CB8"/>
    <w:rsid w:val="001C3EAB"/>
    <w:rsid w:val="001C4114"/>
    <w:rsid w:val="001C423D"/>
    <w:rsid w:val="001C47BD"/>
    <w:rsid w:val="001C480C"/>
    <w:rsid w:val="001C4813"/>
    <w:rsid w:val="001C4931"/>
    <w:rsid w:val="001C4B32"/>
    <w:rsid w:val="001C4B52"/>
    <w:rsid w:val="001C4CFF"/>
    <w:rsid w:val="001C4D81"/>
    <w:rsid w:val="001C4DDD"/>
    <w:rsid w:val="001C4ECC"/>
    <w:rsid w:val="001C500D"/>
    <w:rsid w:val="001C5035"/>
    <w:rsid w:val="001C5117"/>
    <w:rsid w:val="001C52FE"/>
    <w:rsid w:val="001C557A"/>
    <w:rsid w:val="001C55E0"/>
    <w:rsid w:val="001C5A81"/>
    <w:rsid w:val="001C5C79"/>
    <w:rsid w:val="001C5C98"/>
    <w:rsid w:val="001C5CF5"/>
    <w:rsid w:val="001C5DC7"/>
    <w:rsid w:val="001C5DD9"/>
    <w:rsid w:val="001C5EBA"/>
    <w:rsid w:val="001C6006"/>
    <w:rsid w:val="001C6417"/>
    <w:rsid w:val="001C6595"/>
    <w:rsid w:val="001C65B2"/>
    <w:rsid w:val="001C6802"/>
    <w:rsid w:val="001C69FD"/>
    <w:rsid w:val="001C6B50"/>
    <w:rsid w:val="001C6C25"/>
    <w:rsid w:val="001C6EBD"/>
    <w:rsid w:val="001C6F8F"/>
    <w:rsid w:val="001C6FC5"/>
    <w:rsid w:val="001C716C"/>
    <w:rsid w:val="001C7259"/>
    <w:rsid w:val="001C74F5"/>
    <w:rsid w:val="001C74F7"/>
    <w:rsid w:val="001C75A6"/>
    <w:rsid w:val="001C7640"/>
    <w:rsid w:val="001C7955"/>
    <w:rsid w:val="001D0038"/>
    <w:rsid w:val="001D0084"/>
    <w:rsid w:val="001D01EA"/>
    <w:rsid w:val="001D01EB"/>
    <w:rsid w:val="001D0297"/>
    <w:rsid w:val="001D0642"/>
    <w:rsid w:val="001D079B"/>
    <w:rsid w:val="001D0869"/>
    <w:rsid w:val="001D0A7B"/>
    <w:rsid w:val="001D0C52"/>
    <w:rsid w:val="001D0C89"/>
    <w:rsid w:val="001D0FCA"/>
    <w:rsid w:val="001D1107"/>
    <w:rsid w:val="001D127A"/>
    <w:rsid w:val="001D133E"/>
    <w:rsid w:val="001D1629"/>
    <w:rsid w:val="001D1729"/>
    <w:rsid w:val="001D17DF"/>
    <w:rsid w:val="001D1841"/>
    <w:rsid w:val="001D1A4D"/>
    <w:rsid w:val="001D1CE5"/>
    <w:rsid w:val="001D2114"/>
    <w:rsid w:val="001D2352"/>
    <w:rsid w:val="001D245F"/>
    <w:rsid w:val="001D257D"/>
    <w:rsid w:val="001D2633"/>
    <w:rsid w:val="001D2774"/>
    <w:rsid w:val="001D2862"/>
    <w:rsid w:val="001D28BD"/>
    <w:rsid w:val="001D2AA9"/>
    <w:rsid w:val="001D2D21"/>
    <w:rsid w:val="001D30A9"/>
    <w:rsid w:val="001D30E2"/>
    <w:rsid w:val="001D3266"/>
    <w:rsid w:val="001D33AD"/>
    <w:rsid w:val="001D33C9"/>
    <w:rsid w:val="001D356F"/>
    <w:rsid w:val="001D371F"/>
    <w:rsid w:val="001D3A38"/>
    <w:rsid w:val="001D3D97"/>
    <w:rsid w:val="001D3E0E"/>
    <w:rsid w:val="001D40BD"/>
    <w:rsid w:val="001D426F"/>
    <w:rsid w:val="001D437F"/>
    <w:rsid w:val="001D438E"/>
    <w:rsid w:val="001D4434"/>
    <w:rsid w:val="001D4AE8"/>
    <w:rsid w:val="001D4D82"/>
    <w:rsid w:val="001D5334"/>
    <w:rsid w:val="001D5414"/>
    <w:rsid w:val="001D5A41"/>
    <w:rsid w:val="001D5AA8"/>
    <w:rsid w:val="001D5C67"/>
    <w:rsid w:val="001D5F1D"/>
    <w:rsid w:val="001D6028"/>
    <w:rsid w:val="001D60A9"/>
    <w:rsid w:val="001D63A9"/>
    <w:rsid w:val="001D6401"/>
    <w:rsid w:val="001D65A9"/>
    <w:rsid w:val="001D6A63"/>
    <w:rsid w:val="001D6C15"/>
    <w:rsid w:val="001D6DB0"/>
    <w:rsid w:val="001D6DD8"/>
    <w:rsid w:val="001D6E24"/>
    <w:rsid w:val="001D6E26"/>
    <w:rsid w:val="001D6F56"/>
    <w:rsid w:val="001D6FA9"/>
    <w:rsid w:val="001D7247"/>
    <w:rsid w:val="001D7570"/>
    <w:rsid w:val="001D762E"/>
    <w:rsid w:val="001D7702"/>
    <w:rsid w:val="001D7879"/>
    <w:rsid w:val="001D7A42"/>
    <w:rsid w:val="001D7AAA"/>
    <w:rsid w:val="001D7B45"/>
    <w:rsid w:val="001D7BEF"/>
    <w:rsid w:val="001D7EC0"/>
    <w:rsid w:val="001E006C"/>
    <w:rsid w:val="001E00FF"/>
    <w:rsid w:val="001E012E"/>
    <w:rsid w:val="001E037C"/>
    <w:rsid w:val="001E0666"/>
    <w:rsid w:val="001E09E5"/>
    <w:rsid w:val="001E0CAB"/>
    <w:rsid w:val="001E0D7B"/>
    <w:rsid w:val="001E126A"/>
    <w:rsid w:val="001E136B"/>
    <w:rsid w:val="001E144D"/>
    <w:rsid w:val="001E198D"/>
    <w:rsid w:val="001E1C0A"/>
    <w:rsid w:val="001E1C6E"/>
    <w:rsid w:val="001E1E25"/>
    <w:rsid w:val="001E1F98"/>
    <w:rsid w:val="001E1FA1"/>
    <w:rsid w:val="001E20F1"/>
    <w:rsid w:val="001E21AF"/>
    <w:rsid w:val="001E21F8"/>
    <w:rsid w:val="001E272B"/>
    <w:rsid w:val="001E27BC"/>
    <w:rsid w:val="001E295D"/>
    <w:rsid w:val="001E2E52"/>
    <w:rsid w:val="001E3221"/>
    <w:rsid w:val="001E32DE"/>
    <w:rsid w:val="001E346C"/>
    <w:rsid w:val="001E356F"/>
    <w:rsid w:val="001E3628"/>
    <w:rsid w:val="001E38E7"/>
    <w:rsid w:val="001E3913"/>
    <w:rsid w:val="001E3A6D"/>
    <w:rsid w:val="001E3CB6"/>
    <w:rsid w:val="001E3DAD"/>
    <w:rsid w:val="001E40C3"/>
    <w:rsid w:val="001E412E"/>
    <w:rsid w:val="001E44B3"/>
    <w:rsid w:val="001E45AC"/>
    <w:rsid w:val="001E4946"/>
    <w:rsid w:val="001E4A42"/>
    <w:rsid w:val="001E4B76"/>
    <w:rsid w:val="001E4F7C"/>
    <w:rsid w:val="001E513E"/>
    <w:rsid w:val="001E531F"/>
    <w:rsid w:val="001E547E"/>
    <w:rsid w:val="001E5641"/>
    <w:rsid w:val="001E578F"/>
    <w:rsid w:val="001E5A01"/>
    <w:rsid w:val="001E5A9B"/>
    <w:rsid w:val="001E5AF9"/>
    <w:rsid w:val="001E5E7E"/>
    <w:rsid w:val="001E5F50"/>
    <w:rsid w:val="001E61C7"/>
    <w:rsid w:val="001E61F5"/>
    <w:rsid w:val="001E648D"/>
    <w:rsid w:val="001E65B9"/>
    <w:rsid w:val="001E67AC"/>
    <w:rsid w:val="001E6B48"/>
    <w:rsid w:val="001E6C35"/>
    <w:rsid w:val="001E6C9D"/>
    <w:rsid w:val="001E6CC4"/>
    <w:rsid w:val="001E6E5A"/>
    <w:rsid w:val="001E70F1"/>
    <w:rsid w:val="001E71E8"/>
    <w:rsid w:val="001E71FB"/>
    <w:rsid w:val="001E732E"/>
    <w:rsid w:val="001E738F"/>
    <w:rsid w:val="001E7458"/>
    <w:rsid w:val="001E7459"/>
    <w:rsid w:val="001E74B8"/>
    <w:rsid w:val="001E74FE"/>
    <w:rsid w:val="001E7584"/>
    <w:rsid w:val="001E767D"/>
    <w:rsid w:val="001E768F"/>
    <w:rsid w:val="001E776C"/>
    <w:rsid w:val="001E7CEB"/>
    <w:rsid w:val="001E7D68"/>
    <w:rsid w:val="001E7DDA"/>
    <w:rsid w:val="001E7F6E"/>
    <w:rsid w:val="001E7FDC"/>
    <w:rsid w:val="001F0151"/>
    <w:rsid w:val="001F0A2B"/>
    <w:rsid w:val="001F0B90"/>
    <w:rsid w:val="001F0B97"/>
    <w:rsid w:val="001F0D01"/>
    <w:rsid w:val="001F0D8F"/>
    <w:rsid w:val="001F0EBF"/>
    <w:rsid w:val="001F0EEE"/>
    <w:rsid w:val="001F1076"/>
    <w:rsid w:val="001F1088"/>
    <w:rsid w:val="001F1137"/>
    <w:rsid w:val="001F1298"/>
    <w:rsid w:val="001F12FE"/>
    <w:rsid w:val="001F1318"/>
    <w:rsid w:val="001F13E3"/>
    <w:rsid w:val="001F148A"/>
    <w:rsid w:val="001F14BC"/>
    <w:rsid w:val="001F14E9"/>
    <w:rsid w:val="001F1874"/>
    <w:rsid w:val="001F1AF2"/>
    <w:rsid w:val="001F1F5A"/>
    <w:rsid w:val="001F1F6A"/>
    <w:rsid w:val="001F2180"/>
    <w:rsid w:val="001F21BF"/>
    <w:rsid w:val="001F2201"/>
    <w:rsid w:val="001F227C"/>
    <w:rsid w:val="001F2359"/>
    <w:rsid w:val="001F23B2"/>
    <w:rsid w:val="001F24D3"/>
    <w:rsid w:val="001F256A"/>
    <w:rsid w:val="001F25A4"/>
    <w:rsid w:val="001F25FF"/>
    <w:rsid w:val="001F28B3"/>
    <w:rsid w:val="001F2A99"/>
    <w:rsid w:val="001F2C8A"/>
    <w:rsid w:val="001F2CDD"/>
    <w:rsid w:val="001F2DB3"/>
    <w:rsid w:val="001F2EBD"/>
    <w:rsid w:val="001F3041"/>
    <w:rsid w:val="001F32B3"/>
    <w:rsid w:val="001F347B"/>
    <w:rsid w:val="001F34E8"/>
    <w:rsid w:val="001F3540"/>
    <w:rsid w:val="001F35B2"/>
    <w:rsid w:val="001F371C"/>
    <w:rsid w:val="001F38E8"/>
    <w:rsid w:val="001F3A0D"/>
    <w:rsid w:val="001F3A57"/>
    <w:rsid w:val="001F3CAF"/>
    <w:rsid w:val="001F3D7C"/>
    <w:rsid w:val="001F3DF6"/>
    <w:rsid w:val="001F3E8E"/>
    <w:rsid w:val="001F4761"/>
    <w:rsid w:val="001F47F2"/>
    <w:rsid w:val="001F49E1"/>
    <w:rsid w:val="001F4BCC"/>
    <w:rsid w:val="001F4C06"/>
    <w:rsid w:val="001F4C8B"/>
    <w:rsid w:val="001F4CE8"/>
    <w:rsid w:val="001F5035"/>
    <w:rsid w:val="001F53BB"/>
    <w:rsid w:val="001F5A50"/>
    <w:rsid w:val="001F5A96"/>
    <w:rsid w:val="001F5B71"/>
    <w:rsid w:val="001F5CCF"/>
    <w:rsid w:val="001F5DE4"/>
    <w:rsid w:val="001F5E00"/>
    <w:rsid w:val="001F60A5"/>
    <w:rsid w:val="001F6335"/>
    <w:rsid w:val="001F64F7"/>
    <w:rsid w:val="001F6644"/>
    <w:rsid w:val="001F69CC"/>
    <w:rsid w:val="001F6AF7"/>
    <w:rsid w:val="001F6FD6"/>
    <w:rsid w:val="001F701E"/>
    <w:rsid w:val="001F70A5"/>
    <w:rsid w:val="001F7128"/>
    <w:rsid w:val="001F7203"/>
    <w:rsid w:val="001F7337"/>
    <w:rsid w:val="001F73DE"/>
    <w:rsid w:val="001F75E0"/>
    <w:rsid w:val="001F760E"/>
    <w:rsid w:val="001F76BE"/>
    <w:rsid w:val="001F77E2"/>
    <w:rsid w:val="001F7808"/>
    <w:rsid w:val="001F7BD1"/>
    <w:rsid w:val="001F7BD6"/>
    <w:rsid w:val="001F7CE4"/>
    <w:rsid w:val="001F7E8D"/>
    <w:rsid w:val="00200011"/>
    <w:rsid w:val="0020020F"/>
    <w:rsid w:val="00200229"/>
    <w:rsid w:val="002002EC"/>
    <w:rsid w:val="00200359"/>
    <w:rsid w:val="002003DF"/>
    <w:rsid w:val="0020069F"/>
    <w:rsid w:val="00200782"/>
    <w:rsid w:val="002009D1"/>
    <w:rsid w:val="00200CAF"/>
    <w:rsid w:val="00200E03"/>
    <w:rsid w:val="00200E36"/>
    <w:rsid w:val="00200E81"/>
    <w:rsid w:val="00200EE5"/>
    <w:rsid w:val="002018C3"/>
    <w:rsid w:val="00201E24"/>
    <w:rsid w:val="0020260C"/>
    <w:rsid w:val="002026AC"/>
    <w:rsid w:val="00202701"/>
    <w:rsid w:val="002027E3"/>
    <w:rsid w:val="002029E1"/>
    <w:rsid w:val="00202AD4"/>
    <w:rsid w:val="00202D42"/>
    <w:rsid w:val="00202DC0"/>
    <w:rsid w:val="00202EDD"/>
    <w:rsid w:val="00203024"/>
    <w:rsid w:val="002030E5"/>
    <w:rsid w:val="002031DD"/>
    <w:rsid w:val="00203776"/>
    <w:rsid w:val="00203817"/>
    <w:rsid w:val="002039FF"/>
    <w:rsid w:val="00203B2E"/>
    <w:rsid w:val="00203C1A"/>
    <w:rsid w:val="00203F38"/>
    <w:rsid w:val="00204128"/>
    <w:rsid w:val="002041CF"/>
    <w:rsid w:val="002043E7"/>
    <w:rsid w:val="0020460B"/>
    <w:rsid w:val="00204674"/>
    <w:rsid w:val="002048F1"/>
    <w:rsid w:val="0020490C"/>
    <w:rsid w:val="00204A89"/>
    <w:rsid w:val="00204BED"/>
    <w:rsid w:val="00204C00"/>
    <w:rsid w:val="00204DF7"/>
    <w:rsid w:val="00204F46"/>
    <w:rsid w:val="00204F76"/>
    <w:rsid w:val="0020518D"/>
    <w:rsid w:val="00205223"/>
    <w:rsid w:val="00205954"/>
    <w:rsid w:val="002060A7"/>
    <w:rsid w:val="00206391"/>
    <w:rsid w:val="002065B1"/>
    <w:rsid w:val="002065C1"/>
    <w:rsid w:val="002066A7"/>
    <w:rsid w:val="00206749"/>
    <w:rsid w:val="00206868"/>
    <w:rsid w:val="002068BC"/>
    <w:rsid w:val="002068DB"/>
    <w:rsid w:val="002069A8"/>
    <w:rsid w:val="00206A5D"/>
    <w:rsid w:val="00206BE5"/>
    <w:rsid w:val="00206C90"/>
    <w:rsid w:val="00206F57"/>
    <w:rsid w:val="0020726E"/>
    <w:rsid w:val="002072D1"/>
    <w:rsid w:val="00207398"/>
    <w:rsid w:val="002073FA"/>
    <w:rsid w:val="0020755A"/>
    <w:rsid w:val="00207675"/>
    <w:rsid w:val="002077CE"/>
    <w:rsid w:val="00207EFC"/>
    <w:rsid w:val="0021009D"/>
    <w:rsid w:val="00210608"/>
    <w:rsid w:val="00210615"/>
    <w:rsid w:val="00210975"/>
    <w:rsid w:val="00210A27"/>
    <w:rsid w:val="00210C76"/>
    <w:rsid w:val="00210D41"/>
    <w:rsid w:val="00211059"/>
    <w:rsid w:val="002111BC"/>
    <w:rsid w:val="00211434"/>
    <w:rsid w:val="0021181E"/>
    <w:rsid w:val="00211A14"/>
    <w:rsid w:val="00211AE0"/>
    <w:rsid w:val="00211B9F"/>
    <w:rsid w:val="00211C05"/>
    <w:rsid w:val="0021220F"/>
    <w:rsid w:val="00212254"/>
    <w:rsid w:val="00212425"/>
    <w:rsid w:val="0021246B"/>
    <w:rsid w:val="00212646"/>
    <w:rsid w:val="002126A7"/>
    <w:rsid w:val="00212815"/>
    <w:rsid w:val="002128D0"/>
    <w:rsid w:val="002129F5"/>
    <w:rsid w:val="00212A1E"/>
    <w:rsid w:val="00212A86"/>
    <w:rsid w:val="00212C63"/>
    <w:rsid w:val="00212E87"/>
    <w:rsid w:val="00212E8C"/>
    <w:rsid w:val="00212F70"/>
    <w:rsid w:val="00212FCB"/>
    <w:rsid w:val="00213120"/>
    <w:rsid w:val="002131A0"/>
    <w:rsid w:val="00213259"/>
    <w:rsid w:val="002132C3"/>
    <w:rsid w:val="002135BC"/>
    <w:rsid w:val="0021365E"/>
    <w:rsid w:val="00213942"/>
    <w:rsid w:val="0021395C"/>
    <w:rsid w:val="002139AD"/>
    <w:rsid w:val="002139D8"/>
    <w:rsid w:val="00213A02"/>
    <w:rsid w:val="00213BC0"/>
    <w:rsid w:val="00214369"/>
    <w:rsid w:val="0021441B"/>
    <w:rsid w:val="002145CF"/>
    <w:rsid w:val="00214785"/>
    <w:rsid w:val="00214A9F"/>
    <w:rsid w:val="00214B2A"/>
    <w:rsid w:val="00214B9D"/>
    <w:rsid w:val="00214F1E"/>
    <w:rsid w:val="002152CF"/>
    <w:rsid w:val="0021533B"/>
    <w:rsid w:val="00215347"/>
    <w:rsid w:val="002155DB"/>
    <w:rsid w:val="002156F3"/>
    <w:rsid w:val="0021575A"/>
    <w:rsid w:val="00215830"/>
    <w:rsid w:val="00215866"/>
    <w:rsid w:val="00215C5C"/>
    <w:rsid w:val="00215D1A"/>
    <w:rsid w:val="00215F62"/>
    <w:rsid w:val="00216261"/>
    <w:rsid w:val="0021638C"/>
    <w:rsid w:val="0021653A"/>
    <w:rsid w:val="0021659B"/>
    <w:rsid w:val="00216648"/>
    <w:rsid w:val="00216860"/>
    <w:rsid w:val="00216918"/>
    <w:rsid w:val="00216B76"/>
    <w:rsid w:val="00216B98"/>
    <w:rsid w:val="00216C89"/>
    <w:rsid w:val="00216E09"/>
    <w:rsid w:val="00216F1A"/>
    <w:rsid w:val="002170F4"/>
    <w:rsid w:val="002171DB"/>
    <w:rsid w:val="002173F1"/>
    <w:rsid w:val="002179E2"/>
    <w:rsid w:val="00217ACF"/>
    <w:rsid w:val="00217B1F"/>
    <w:rsid w:val="00217B73"/>
    <w:rsid w:val="00217ED0"/>
    <w:rsid w:val="00217EE1"/>
    <w:rsid w:val="00220061"/>
    <w:rsid w:val="00220069"/>
    <w:rsid w:val="00220A9F"/>
    <w:rsid w:val="00220AC3"/>
    <w:rsid w:val="00220B34"/>
    <w:rsid w:val="00220CCE"/>
    <w:rsid w:val="00220D76"/>
    <w:rsid w:val="0022109E"/>
    <w:rsid w:val="002211E5"/>
    <w:rsid w:val="00221755"/>
    <w:rsid w:val="0022194E"/>
    <w:rsid w:val="002219FA"/>
    <w:rsid w:val="00221B0A"/>
    <w:rsid w:val="00221B42"/>
    <w:rsid w:val="00221B7D"/>
    <w:rsid w:val="00221C82"/>
    <w:rsid w:val="00221F1D"/>
    <w:rsid w:val="00221F61"/>
    <w:rsid w:val="0022205A"/>
    <w:rsid w:val="002220D5"/>
    <w:rsid w:val="002222A0"/>
    <w:rsid w:val="002222A2"/>
    <w:rsid w:val="00222579"/>
    <w:rsid w:val="00222832"/>
    <w:rsid w:val="002228E3"/>
    <w:rsid w:val="00222A6B"/>
    <w:rsid w:val="00222B27"/>
    <w:rsid w:val="00222EE9"/>
    <w:rsid w:val="00222FF3"/>
    <w:rsid w:val="00223146"/>
    <w:rsid w:val="0022330D"/>
    <w:rsid w:val="002235F9"/>
    <w:rsid w:val="0022366F"/>
    <w:rsid w:val="00223694"/>
    <w:rsid w:val="00223780"/>
    <w:rsid w:val="002238CD"/>
    <w:rsid w:val="00223BFC"/>
    <w:rsid w:val="00224092"/>
    <w:rsid w:val="002240FD"/>
    <w:rsid w:val="00224104"/>
    <w:rsid w:val="00224526"/>
    <w:rsid w:val="00224A4E"/>
    <w:rsid w:val="00224AEE"/>
    <w:rsid w:val="00224B5D"/>
    <w:rsid w:val="00224BF6"/>
    <w:rsid w:val="00224C29"/>
    <w:rsid w:val="00224D8A"/>
    <w:rsid w:val="002252E8"/>
    <w:rsid w:val="00225920"/>
    <w:rsid w:val="00225B30"/>
    <w:rsid w:val="00225BC7"/>
    <w:rsid w:val="00225F15"/>
    <w:rsid w:val="0022600C"/>
    <w:rsid w:val="00226210"/>
    <w:rsid w:val="00226537"/>
    <w:rsid w:val="00226838"/>
    <w:rsid w:val="0022684F"/>
    <w:rsid w:val="002268E9"/>
    <w:rsid w:val="00226969"/>
    <w:rsid w:val="0022697B"/>
    <w:rsid w:val="00226B27"/>
    <w:rsid w:val="00226DD6"/>
    <w:rsid w:val="00227226"/>
    <w:rsid w:val="002274C5"/>
    <w:rsid w:val="002275CE"/>
    <w:rsid w:val="00227C36"/>
    <w:rsid w:val="00227DD0"/>
    <w:rsid w:val="00227DD1"/>
    <w:rsid w:val="00227F8C"/>
    <w:rsid w:val="00227FA1"/>
    <w:rsid w:val="002302A4"/>
    <w:rsid w:val="00230397"/>
    <w:rsid w:val="0023042A"/>
    <w:rsid w:val="002304FF"/>
    <w:rsid w:val="002306CF"/>
    <w:rsid w:val="00230941"/>
    <w:rsid w:val="00230B0A"/>
    <w:rsid w:val="00230B10"/>
    <w:rsid w:val="00230DAF"/>
    <w:rsid w:val="00230E3B"/>
    <w:rsid w:val="00230EE5"/>
    <w:rsid w:val="00231029"/>
    <w:rsid w:val="002311EC"/>
    <w:rsid w:val="00231336"/>
    <w:rsid w:val="00231371"/>
    <w:rsid w:val="002313BC"/>
    <w:rsid w:val="00231405"/>
    <w:rsid w:val="00231740"/>
    <w:rsid w:val="002317DD"/>
    <w:rsid w:val="002318FA"/>
    <w:rsid w:val="00231A82"/>
    <w:rsid w:val="00231A8B"/>
    <w:rsid w:val="00231B25"/>
    <w:rsid w:val="00231B2E"/>
    <w:rsid w:val="00231D56"/>
    <w:rsid w:val="00231ED5"/>
    <w:rsid w:val="00232172"/>
    <w:rsid w:val="0023232C"/>
    <w:rsid w:val="00232361"/>
    <w:rsid w:val="0023243D"/>
    <w:rsid w:val="00232631"/>
    <w:rsid w:val="002326F0"/>
    <w:rsid w:val="00232E4C"/>
    <w:rsid w:val="00232E62"/>
    <w:rsid w:val="0023305A"/>
    <w:rsid w:val="0023310A"/>
    <w:rsid w:val="002331EB"/>
    <w:rsid w:val="00233229"/>
    <w:rsid w:val="0023342C"/>
    <w:rsid w:val="00233642"/>
    <w:rsid w:val="00233660"/>
    <w:rsid w:val="0023379B"/>
    <w:rsid w:val="002337E6"/>
    <w:rsid w:val="002337EE"/>
    <w:rsid w:val="00233A09"/>
    <w:rsid w:val="00233B3A"/>
    <w:rsid w:val="00233C6F"/>
    <w:rsid w:val="00233FBB"/>
    <w:rsid w:val="00233FCA"/>
    <w:rsid w:val="002342C9"/>
    <w:rsid w:val="0023453E"/>
    <w:rsid w:val="002346BE"/>
    <w:rsid w:val="00234791"/>
    <w:rsid w:val="002347B8"/>
    <w:rsid w:val="00234B58"/>
    <w:rsid w:val="00234B61"/>
    <w:rsid w:val="002352D3"/>
    <w:rsid w:val="00235417"/>
    <w:rsid w:val="0023544D"/>
    <w:rsid w:val="00235541"/>
    <w:rsid w:val="00235698"/>
    <w:rsid w:val="00235D87"/>
    <w:rsid w:val="00235EB0"/>
    <w:rsid w:val="00235F3F"/>
    <w:rsid w:val="00236195"/>
    <w:rsid w:val="00236589"/>
    <w:rsid w:val="002369A3"/>
    <w:rsid w:val="002369D4"/>
    <w:rsid w:val="00236A99"/>
    <w:rsid w:val="00236CE1"/>
    <w:rsid w:val="00236DF6"/>
    <w:rsid w:val="002373FD"/>
    <w:rsid w:val="00237417"/>
    <w:rsid w:val="0023757C"/>
    <w:rsid w:val="00237659"/>
    <w:rsid w:val="002377C1"/>
    <w:rsid w:val="002379E1"/>
    <w:rsid w:val="00237A81"/>
    <w:rsid w:val="00237B29"/>
    <w:rsid w:val="00237C08"/>
    <w:rsid w:val="00237D98"/>
    <w:rsid w:val="00237ED4"/>
    <w:rsid w:val="00237F07"/>
    <w:rsid w:val="00237FA1"/>
    <w:rsid w:val="00240329"/>
    <w:rsid w:val="0024036F"/>
    <w:rsid w:val="002404A5"/>
    <w:rsid w:val="002404F4"/>
    <w:rsid w:val="00240721"/>
    <w:rsid w:val="0024076F"/>
    <w:rsid w:val="002408C5"/>
    <w:rsid w:val="002408E5"/>
    <w:rsid w:val="00240A46"/>
    <w:rsid w:val="00240CF0"/>
    <w:rsid w:val="00240E73"/>
    <w:rsid w:val="00240EB5"/>
    <w:rsid w:val="00241266"/>
    <w:rsid w:val="0024147B"/>
    <w:rsid w:val="002414B5"/>
    <w:rsid w:val="002414C6"/>
    <w:rsid w:val="002418D2"/>
    <w:rsid w:val="002418FA"/>
    <w:rsid w:val="002419A4"/>
    <w:rsid w:val="00241B55"/>
    <w:rsid w:val="00241BBF"/>
    <w:rsid w:val="00241FD9"/>
    <w:rsid w:val="00242116"/>
    <w:rsid w:val="002422CC"/>
    <w:rsid w:val="00242530"/>
    <w:rsid w:val="002426DE"/>
    <w:rsid w:val="0024290E"/>
    <w:rsid w:val="0024299C"/>
    <w:rsid w:val="00242A70"/>
    <w:rsid w:val="00242AFD"/>
    <w:rsid w:val="00242E81"/>
    <w:rsid w:val="00242EB7"/>
    <w:rsid w:val="00242FFF"/>
    <w:rsid w:val="002430AA"/>
    <w:rsid w:val="0024311C"/>
    <w:rsid w:val="00243299"/>
    <w:rsid w:val="002432A3"/>
    <w:rsid w:val="002434B1"/>
    <w:rsid w:val="00243555"/>
    <w:rsid w:val="00243588"/>
    <w:rsid w:val="002439B7"/>
    <w:rsid w:val="00243F2C"/>
    <w:rsid w:val="00243F71"/>
    <w:rsid w:val="00243FD4"/>
    <w:rsid w:val="00243FFD"/>
    <w:rsid w:val="0024426B"/>
    <w:rsid w:val="002442B7"/>
    <w:rsid w:val="00244404"/>
    <w:rsid w:val="002446BC"/>
    <w:rsid w:val="00244794"/>
    <w:rsid w:val="002447FF"/>
    <w:rsid w:val="00244A38"/>
    <w:rsid w:val="00244AF2"/>
    <w:rsid w:val="00244CF4"/>
    <w:rsid w:val="00244FF1"/>
    <w:rsid w:val="00245231"/>
    <w:rsid w:val="00245386"/>
    <w:rsid w:val="0024558D"/>
    <w:rsid w:val="0024596F"/>
    <w:rsid w:val="00245EB2"/>
    <w:rsid w:val="0024603A"/>
    <w:rsid w:val="002461BB"/>
    <w:rsid w:val="00246345"/>
    <w:rsid w:val="00246460"/>
    <w:rsid w:val="00246505"/>
    <w:rsid w:val="0024654B"/>
    <w:rsid w:val="002466D1"/>
    <w:rsid w:val="00246761"/>
    <w:rsid w:val="002469BF"/>
    <w:rsid w:val="00246B0F"/>
    <w:rsid w:val="00246CA1"/>
    <w:rsid w:val="00246CF7"/>
    <w:rsid w:val="00246F12"/>
    <w:rsid w:val="00246FFC"/>
    <w:rsid w:val="0024701A"/>
    <w:rsid w:val="002471C9"/>
    <w:rsid w:val="00247317"/>
    <w:rsid w:val="00247535"/>
    <w:rsid w:val="002475AA"/>
    <w:rsid w:val="00247711"/>
    <w:rsid w:val="00247A2B"/>
    <w:rsid w:val="00247AFB"/>
    <w:rsid w:val="00247D70"/>
    <w:rsid w:val="00247F0D"/>
    <w:rsid w:val="00247FDF"/>
    <w:rsid w:val="002503D0"/>
    <w:rsid w:val="0025048B"/>
    <w:rsid w:val="0025049E"/>
    <w:rsid w:val="002504F2"/>
    <w:rsid w:val="002505DC"/>
    <w:rsid w:val="00250696"/>
    <w:rsid w:val="002509BF"/>
    <w:rsid w:val="00250B0C"/>
    <w:rsid w:val="00250CC7"/>
    <w:rsid w:val="00250E2B"/>
    <w:rsid w:val="00250E7E"/>
    <w:rsid w:val="00251397"/>
    <w:rsid w:val="00251465"/>
    <w:rsid w:val="00251928"/>
    <w:rsid w:val="00251AC3"/>
    <w:rsid w:val="00251C45"/>
    <w:rsid w:val="00251D06"/>
    <w:rsid w:val="00251F40"/>
    <w:rsid w:val="00252482"/>
    <w:rsid w:val="0025259E"/>
    <w:rsid w:val="00252607"/>
    <w:rsid w:val="00252753"/>
    <w:rsid w:val="00252965"/>
    <w:rsid w:val="002529A8"/>
    <w:rsid w:val="00252A5D"/>
    <w:rsid w:val="00252BED"/>
    <w:rsid w:val="00252E16"/>
    <w:rsid w:val="0025301C"/>
    <w:rsid w:val="002532BE"/>
    <w:rsid w:val="002538CC"/>
    <w:rsid w:val="00253969"/>
    <w:rsid w:val="00253A1B"/>
    <w:rsid w:val="00253B39"/>
    <w:rsid w:val="00253DC3"/>
    <w:rsid w:val="00253EC7"/>
    <w:rsid w:val="00253FCE"/>
    <w:rsid w:val="0025413B"/>
    <w:rsid w:val="002543EA"/>
    <w:rsid w:val="002544E0"/>
    <w:rsid w:val="00254890"/>
    <w:rsid w:val="00254920"/>
    <w:rsid w:val="00254933"/>
    <w:rsid w:val="00254A6C"/>
    <w:rsid w:val="00254AA6"/>
    <w:rsid w:val="00254CB2"/>
    <w:rsid w:val="00254F40"/>
    <w:rsid w:val="00255042"/>
    <w:rsid w:val="002552FE"/>
    <w:rsid w:val="00255691"/>
    <w:rsid w:val="002556F3"/>
    <w:rsid w:val="00255748"/>
    <w:rsid w:val="00255842"/>
    <w:rsid w:val="002558AD"/>
    <w:rsid w:val="002559C4"/>
    <w:rsid w:val="00255B54"/>
    <w:rsid w:val="00255CF7"/>
    <w:rsid w:val="00255CFC"/>
    <w:rsid w:val="00255D19"/>
    <w:rsid w:val="00255D47"/>
    <w:rsid w:val="00256096"/>
    <w:rsid w:val="0025627C"/>
    <w:rsid w:val="0025638D"/>
    <w:rsid w:val="002566E3"/>
    <w:rsid w:val="0025683B"/>
    <w:rsid w:val="00256B52"/>
    <w:rsid w:val="00256BE8"/>
    <w:rsid w:val="00256FFA"/>
    <w:rsid w:val="002570D7"/>
    <w:rsid w:val="002571B6"/>
    <w:rsid w:val="002572CD"/>
    <w:rsid w:val="00257381"/>
    <w:rsid w:val="00257B11"/>
    <w:rsid w:val="00257E41"/>
    <w:rsid w:val="00257F60"/>
    <w:rsid w:val="00260210"/>
    <w:rsid w:val="002602AA"/>
    <w:rsid w:val="002602D2"/>
    <w:rsid w:val="00260430"/>
    <w:rsid w:val="0026050F"/>
    <w:rsid w:val="00260607"/>
    <w:rsid w:val="002606CF"/>
    <w:rsid w:val="0026071E"/>
    <w:rsid w:val="002607A8"/>
    <w:rsid w:val="0026090C"/>
    <w:rsid w:val="00260A99"/>
    <w:rsid w:val="00260CA4"/>
    <w:rsid w:val="00260D8F"/>
    <w:rsid w:val="00260E5D"/>
    <w:rsid w:val="0026101C"/>
    <w:rsid w:val="00261100"/>
    <w:rsid w:val="002614A6"/>
    <w:rsid w:val="002616C2"/>
    <w:rsid w:val="002617CA"/>
    <w:rsid w:val="00261B05"/>
    <w:rsid w:val="00261D53"/>
    <w:rsid w:val="00261EB4"/>
    <w:rsid w:val="00261F53"/>
    <w:rsid w:val="00262769"/>
    <w:rsid w:val="00262A8B"/>
    <w:rsid w:val="00262BFF"/>
    <w:rsid w:val="00262C2B"/>
    <w:rsid w:val="00262F7C"/>
    <w:rsid w:val="00263133"/>
    <w:rsid w:val="00263234"/>
    <w:rsid w:val="0026353C"/>
    <w:rsid w:val="00263554"/>
    <w:rsid w:val="00263582"/>
    <w:rsid w:val="00263637"/>
    <w:rsid w:val="002636F4"/>
    <w:rsid w:val="00263A00"/>
    <w:rsid w:val="00263DE4"/>
    <w:rsid w:val="00263E0F"/>
    <w:rsid w:val="00263F1E"/>
    <w:rsid w:val="00263F25"/>
    <w:rsid w:val="0026458D"/>
    <w:rsid w:val="00264732"/>
    <w:rsid w:val="00264789"/>
    <w:rsid w:val="00264A12"/>
    <w:rsid w:val="00264B9E"/>
    <w:rsid w:val="00264DB3"/>
    <w:rsid w:val="00264F14"/>
    <w:rsid w:val="002650A6"/>
    <w:rsid w:val="00265174"/>
    <w:rsid w:val="0026520D"/>
    <w:rsid w:val="00265226"/>
    <w:rsid w:val="0026549F"/>
    <w:rsid w:val="00265931"/>
    <w:rsid w:val="002659F5"/>
    <w:rsid w:val="00265B24"/>
    <w:rsid w:val="00265BF0"/>
    <w:rsid w:val="00266271"/>
    <w:rsid w:val="00266454"/>
    <w:rsid w:val="0026648C"/>
    <w:rsid w:val="00266556"/>
    <w:rsid w:val="00266702"/>
    <w:rsid w:val="0026693D"/>
    <w:rsid w:val="00266A46"/>
    <w:rsid w:val="00266BEB"/>
    <w:rsid w:val="00266C06"/>
    <w:rsid w:val="00266C39"/>
    <w:rsid w:val="00267051"/>
    <w:rsid w:val="002670D5"/>
    <w:rsid w:val="00267205"/>
    <w:rsid w:val="002676E6"/>
    <w:rsid w:val="002678DF"/>
    <w:rsid w:val="002679A3"/>
    <w:rsid w:val="00267A95"/>
    <w:rsid w:val="00267C62"/>
    <w:rsid w:val="00267D0D"/>
    <w:rsid w:val="00267DF4"/>
    <w:rsid w:val="00267E4A"/>
    <w:rsid w:val="0027012D"/>
    <w:rsid w:val="0027068E"/>
    <w:rsid w:val="00270CC1"/>
    <w:rsid w:val="00270EB8"/>
    <w:rsid w:val="00270F30"/>
    <w:rsid w:val="002710DF"/>
    <w:rsid w:val="0027171A"/>
    <w:rsid w:val="0027172C"/>
    <w:rsid w:val="0027182A"/>
    <w:rsid w:val="00271CB5"/>
    <w:rsid w:val="00271D06"/>
    <w:rsid w:val="00271D30"/>
    <w:rsid w:val="00271E6A"/>
    <w:rsid w:val="00271E72"/>
    <w:rsid w:val="002721E6"/>
    <w:rsid w:val="00272254"/>
    <w:rsid w:val="00272274"/>
    <w:rsid w:val="00272447"/>
    <w:rsid w:val="002725C9"/>
    <w:rsid w:val="00272685"/>
    <w:rsid w:val="002726CD"/>
    <w:rsid w:val="00272722"/>
    <w:rsid w:val="0027278A"/>
    <w:rsid w:val="00272873"/>
    <w:rsid w:val="00272894"/>
    <w:rsid w:val="002729E3"/>
    <w:rsid w:val="00272BD7"/>
    <w:rsid w:val="00272C86"/>
    <w:rsid w:val="00272CAF"/>
    <w:rsid w:val="00273038"/>
    <w:rsid w:val="002730AB"/>
    <w:rsid w:val="00273197"/>
    <w:rsid w:val="0027337D"/>
    <w:rsid w:val="00273767"/>
    <w:rsid w:val="00273A3F"/>
    <w:rsid w:val="00273C2C"/>
    <w:rsid w:val="00273E96"/>
    <w:rsid w:val="00273EDD"/>
    <w:rsid w:val="00274042"/>
    <w:rsid w:val="00274076"/>
    <w:rsid w:val="00274162"/>
    <w:rsid w:val="002741A9"/>
    <w:rsid w:val="002746EB"/>
    <w:rsid w:val="002747A9"/>
    <w:rsid w:val="0027483C"/>
    <w:rsid w:val="00274A20"/>
    <w:rsid w:val="00274B10"/>
    <w:rsid w:val="00274C74"/>
    <w:rsid w:val="00274D05"/>
    <w:rsid w:val="00274E1E"/>
    <w:rsid w:val="00275011"/>
    <w:rsid w:val="0027503D"/>
    <w:rsid w:val="002750AF"/>
    <w:rsid w:val="0027517D"/>
    <w:rsid w:val="00275294"/>
    <w:rsid w:val="002753B8"/>
    <w:rsid w:val="0027556D"/>
    <w:rsid w:val="002756BD"/>
    <w:rsid w:val="002758CB"/>
    <w:rsid w:val="0027592B"/>
    <w:rsid w:val="00275B47"/>
    <w:rsid w:val="00275C97"/>
    <w:rsid w:val="00275CF5"/>
    <w:rsid w:val="002761B0"/>
    <w:rsid w:val="0027624C"/>
    <w:rsid w:val="002762C1"/>
    <w:rsid w:val="00276608"/>
    <w:rsid w:val="0027690D"/>
    <w:rsid w:val="00276978"/>
    <w:rsid w:val="00276B97"/>
    <w:rsid w:val="00276C36"/>
    <w:rsid w:val="00276E47"/>
    <w:rsid w:val="00276E87"/>
    <w:rsid w:val="0027706D"/>
    <w:rsid w:val="00277076"/>
    <w:rsid w:val="00277093"/>
    <w:rsid w:val="0027727A"/>
    <w:rsid w:val="00277608"/>
    <w:rsid w:val="002777D6"/>
    <w:rsid w:val="00277B38"/>
    <w:rsid w:val="00277B7D"/>
    <w:rsid w:val="00277C86"/>
    <w:rsid w:val="00277ED4"/>
    <w:rsid w:val="0028065D"/>
    <w:rsid w:val="002806F9"/>
    <w:rsid w:val="00280AD1"/>
    <w:rsid w:val="00280E13"/>
    <w:rsid w:val="00280E57"/>
    <w:rsid w:val="00281064"/>
    <w:rsid w:val="0028109D"/>
    <w:rsid w:val="002810AB"/>
    <w:rsid w:val="00281180"/>
    <w:rsid w:val="002815C3"/>
    <w:rsid w:val="00281820"/>
    <w:rsid w:val="0028188D"/>
    <w:rsid w:val="00281A0B"/>
    <w:rsid w:val="00281A89"/>
    <w:rsid w:val="00281EA5"/>
    <w:rsid w:val="00281FFB"/>
    <w:rsid w:val="0028236F"/>
    <w:rsid w:val="002823C7"/>
    <w:rsid w:val="002825D9"/>
    <w:rsid w:val="00282CDA"/>
    <w:rsid w:val="00282DD4"/>
    <w:rsid w:val="00283160"/>
    <w:rsid w:val="002833B4"/>
    <w:rsid w:val="002834A9"/>
    <w:rsid w:val="002836F7"/>
    <w:rsid w:val="00283799"/>
    <w:rsid w:val="00283827"/>
    <w:rsid w:val="00283B52"/>
    <w:rsid w:val="00283B7C"/>
    <w:rsid w:val="00283DF3"/>
    <w:rsid w:val="00283E41"/>
    <w:rsid w:val="0028411E"/>
    <w:rsid w:val="002843DE"/>
    <w:rsid w:val="0028453C"/>
    <w:rsid w:val="00284689"/>
    <w:rsid w:val="002846F6"/>
    <w:rsid w:val="00284B6A"/>
    <w:rsid w:val="00284C64"/>
    <w:rsid w:val="00284C66"/>
    <w:rsid w:val="00284C75"/>
    <w:rsid w:val="00284CA3"/>
    <w:rsid w:val="00284CCA"/>
    <w:rsid w:val="00284CF2"/>
    <w:rsid w:val="00284D09"/>
    <w:rsid w:val="00284D30"/>
    <w:rsid w:val="00284E39"/>
    <w:rsid w:val="00285546"/>
    <w:rsid w:val="0028559D"/>
    <w:rsid w:val="002855C1"/>
    <w:rsid w:val="002855C5"/>
    <w:rsid w:val="002856B2"/>
    <w:rsid w:val="00285718"/>
    <w:rsid w:val="00285B4C"/>
    <w:rsid w:val="00285ECE"/>
    <w:rsid w:val="00285F16"/>
    <w:rsid w:val="0028609C"/>
    <w:rsid w:val="00286434"/>
    <w:rsid w:val="002872C0"/>
    <w:rsid w:val="002875A6"/>
    <w:rsid w:val="002877B9"/>
    <w:rsid w:val="002877CA"/>
    <w:rsid w:val="00287AA5"/>
    <w:rsid w:val="00287B10"/>
    <w:rsid w:val="00287B47"/>
    <w:rsid w:val="00287C59"/>
    <w:rsid w:val="00287D14"/>
    <w:rsid w:val="00287E78"/>
    <w:rsid w:val="002902BC"/>
    <w:rsid w:val="00290341"/>
    <w:rsid w:val="00290916"/>
    <w:rsid w:val="00290968"/>
    <w:rsid w:val="00290F85"/>
    <w:rsid w:val="002912E6"/>
    <w:rsid w:val="00291391"/>
    <w:rsid w:val="00291464"/>
    <w:rsid w:val="002914E8"/>
    <w:rsid w:val="00291698"/>
    <w:rsid w:val="002917F2"/>
    <w:rsid w:val="00291C62"/>
    <w:rsid w:val="00291DEE"/>
    <w:rsid w:val="00291EF2"/>
    <w:rsid w:val="00292430"/>
    <w:rsid w:val="00292441"/>
    <w:rsid w:val="00292725"/>
    <w:rsid w:val="00292742"/>
    <w:rsid w:val="002927B9"/>
    <w:rsid w:val="00292804"/>
    <w:rsid w:val="00292B3E"/>
    <w:rsid w:val="00292E02"/>
    <w:rsid w:val="00292E1B"/>
    <w:rsid w:val="00293141"/>
    <w:rsid w:val="002931BE"/>
    <w:rsid w:val="002933C1"/>
    <w:rsid w:val="002933E1"/>
    <w:rsid w:val="00293636"/>
    <w:rsid w:val="00293648"/>
    <w:rsid w:val="002936DF"/>
    <w:rsid w:val="00293B49"/>
    <w:rsid w:val="00293CAC"/>
    <w:rsid w:val="00293CEF"/>
    <w:rsid w:val="002940F3"/>
    <w:rsid w:val="00294222"/>
    <w:rsid w:val="0029453C"/>
    <w:rsid w:val="0029464F"/>
    <w:rsid w:val="0029467D"/>
    <w:rsid w:val="00294A8C"/>
    <w:rsid w:val="00294B71"/>
    <w:rsid w:val="00294BD0"/>
    <w:rsid w:val="00294BE3"/>
    <w:rsid w:val="00294C63"/>
    <w:rsid w:val="002950DC"/>
    <w:rsid w:val="00295114"/>
    <w:rsid w:val="00295180"/>
    <w:rsid w:val="002951BA"/>
    <w:rsid w:val="002951FB"/>
    <w:rsid w:val="00295920"/>
    <w:rsid w:val="00295941"/>
    <w:rsid w:val="00295B11"/>
    <w:rsid w:val="00295B79"/>
    <w:rsid w:val="00295CD5"/>
    <w:rsid w:val="00295F2A"/>
    <w:rsid w:val="002960C3"/>
    <w:rsid w:val="0029641F"/>
    <w:rsid w:val="0029643A"/>
    <w:rsid w:val="00296490"/>
    <w:rsid w:val="00296499"/>
    <w:rsid w:val="002964CA"/>
    <w:rsid w:val="002965A2"/>
    <w:rsid w:val="0029661D"/>
    <w:rsid w:val="00296832"/>
    <w:rsid w:val="00296A1B"/>
    <w:rsid w:val="00296AD3"/>
    <w:rsid w:val="00296AE2"/>
    <w:rsid w:val="00297191"/>
    <w:rsid w:val="002972B8"/>
    <w:rsid w:val="00297319"/>
    <w:rsid w:val="00297328"/>
    <w:rsid w:val="00297566"/>
    <w:rsid w:val="00297815"/>
    <w:rsid w:val="00297B04"/>
    <w:rsid w:val="00297BC8"/>
    <w:rsid w:val="00297C69"/>
    <w:rsid w:val="00297CDB"/>
    <w:rsid w:val="002A0106"/>
    <w:rsid w:val="002A01D3"/>
    <w:rsid w:val="002A024B"/>
    <w:rsid w:val="002A036B"/>
    <w:rsid w:val="002A05F6"/>
    <w:rsid w:val="002A0F1D"/>
    <w:rsid w:val="002A13AE"/>
    <w:rsid w:val="002A154F"/>
    <w:rsid w:val="002A1B71"/>
    <w:rsid w:val="002A1D30"/>
    <w:rsid w:val="002A1F1E"/>
    <w:rsid w:val="002A20F1"/>
    <w:rsid w:val="002A212D"/>
    <w:rsid w:val="002A21E2"/>
    <w:rsid w:val="002A22E3"/>
    <w:rsid w:val="002A2351"/>
    <w:rsid w:val="002A2372"/>
    <w:rsid w:val="002A2492"/>
    <w:rsid w:val="002A24AD"/>
    <w:rsid w:val="002A29A9"/>
    <w:rsid w:val="002A2A09"/>
    <w:rsid w:val="002A2A85"/>
    <w:rsid w:val="002A2B1E"/>
    <w:rsid w:val="002A2BEE"/>
    <w:rsid w:val="002A2D34"/>
    <w:rsid w:val="002A2D7A"/>
    <w:rsid w:val="002A2FBC"/>
    <w:rsid w:val="002A3290"/>
    <w:rsid w:val="002A333A"/>
    <w:rsid w:val="002A33AD"/>
    <w:rsid w:val="002A3434"/>
    <w:rsid w:val="002A3482"/>
    <w:rsid w:val="002A36EF"/>
    <w:rsid w:val="002A3968"/>
    <w:rsid w:val="002A3BAE"/>
    <w:rsid w:val="002A40BE"/>
    <w:rsid w:val="002A4117"/>
    <w:rsid w:val="002A4143"/>
    <w:rsid w:val="002A43A6"/>
    <w:rsid w:val="002A4441"/>
    <w:rsid w:val="002A44B3"/>
    <w:rsid w:val="002A4683"/>
    <w:rsid w:val="002A470B"/>
    <w:rsid w:val="002A48D6"/>
    <w:rsid w:val="002A4C32"/>
    <w:rsid w:val="002A4EB7"/>
    <w:rsid w:val="002A4F70"/>
    <w:rsid w:val="002A53B2"/>
    <w:rsid w:val="002A54DD"/>
    <w:rsid w:val="002A5788"/>
    <w:rsid w:val="002A59B9"/>
    <w:rsid w:val="002A5A1B"/>
    <w:rsid w:val="002A5AEC"/>
    <w:rsid w:val="002A6153"/>
    <w:rsid w:val="002A6236"/>
    <w:rsid w:val="002A6298"/>
    <w:rsid w:val="002A6327"/>
    <w:rsid w:val="002A6494"/>
    <w:rsid w:val="002A6635"/>
    <w:rsid w:val="002A6643"/>
    <w:rsid w:val="002A68D7"/>
    <w:rsid w:val="002A6A89"/>
    <w:rsid w:val="002A6D3B"/>
    <w:rsid w:val="002A6D76"/>
    <w:rsid w:val="002A6E15"/>
    <w:rsid w:val="002A6F08"/>
    <w:rsid w:val="002A71F6"/>
    <w:rsid w:val="002A73D7"/>
    <w:rsid w:val="002A7721"/>
    <w:rsid w:val="002A78FD"/>
    <w:rsid w:val="002A79A4"/>
    <w:rsid w:val="002A7A1A"/>
    <w:rsid w:val="002A7ACC"/>
    <w:rsid w:val="002A7B76"/>
    <w:rsid w:val="002A7C93"/>
    <w:rsid w:val="002A7DE4"/>
    <w:rsid w:val="002A7E38"/>
    <w:rsid w:val="002A7F6E"/>
    <w:rsid w:val="002B0279"/>
    <w:rsid w:val="002B0856"/>
    <w:rsid w:val="002B08F1"/>
    <w:rsid w:val="002B090F"/>
    <w:rsid w:val="002B0985"/>
    <w:rsid w:val="002B099B"/>
    <w:rsid w:val="002B09B1"/>
    <w:rsid w:val="002B0B0C"/>
    <w:rsid w:val="002B0C4B"/>
    <w:rsid w:val="002B0C98"/>
    <w:rsid w:val="002B0CF0"/>
    <w:rsid w:val="002B0F05"/>
    <w:rsid w:val="002B1209"/>
    <w:rsid w:val="002B13E6"/>
    <w:rsid w:val="002B146D"/>
    <w:rsid w:val="002B1560"/>
    <w:rsid w:val="002B1628"/>
    <w:rsid w:val="002B189B"/>
    <w:rsid w:val="002B19E8"/>
    <w:rsid w:val="002B1A20"/>
    <w:rsid w:val="002B1A94"/>
    <w:rsid w:val="002B1BE6"/>
    <w:rsid w:val="002B1CF0"/>
    <w:rsid w:val="002B1E5A"/>
    <w:rsid w:val="002B1EF9"/>
    <w:rsid w:val="002B2355"/>
    <w:rsid w:val="002B2792"/>
    <w:rsid w:val="002B2B4F"/>
    <w:rsid w:val="002B2C44"/>
    <w:rsid w:val="002B30E2"/>
    <w:rsid w:val="002B318D"/>
    <w:rsid w:val="002B31AC"/>
    <w:rsid w:val="002B3318"/>
    <w:rsid w:val="002B3932"/>
    <w:rsid w:val="002B3B27"/>
    <w:rsid w:val="002B3CB5"/>
    <w:rsid w:val="002B3D9C"/>
    <w:rsid w:val="002B3E3F"/>
    <w:rsid w:val="002B3E55"/>
    <w:rsid w:val="002B401D"/>
    <w:rsid w:val="002B43BE"/>
    <w:rsid w:val="002B455E"/>
    <w:rsid w:val="002B485F"/>
    <w:rsid w:val="002B488F"/>
    <w:rsid w:val="002B4A7E"/>
    <w:rsid w:val="002B4DA1"/>
    <w:rsid w:val="002B4DF3"/>
    <w:rsid w:val="002B4E00"/>
    <w:rsid w:val="002B4ECC"/>
    <w:rsid w:val="002B512D"/>
    <w:rsid w:val="002B5823"/>
    <w:rsid w:val="002B5836"/>
    <w:rsid w:val="002B59BB"/>
    <w:rsid w:val="002B5BD4"/>
    <w:rsid w:val="002B5C62"/>
    <w:rsid w:val="002B5F16"/>
    <w:rsid w:val="002B618C"/>
    <w:rsid w:val="002B634F"/>
    <w:rsid w:val="002B649D"/>
    <w:rsid w:val="002B65DC"/>
    <w:rsid w:val="002B6725"/>
    <w:rsid w:val="002B6B1A"/>
    <w:rsid w:val="002B6FA0"/>
    <w:rsid w:val="002B6FE8"/>
    <w:rsid w:val="002B708A"/>
    <w:rsid w:val="002B7186"/>
    <w:rsid w:val="002B7191"/>
    <w:rsid w:val="002B7642"/>
    <w:rsid w:val="002B787F"/>
    <w:rsid w:val="002B7A23"/>
    <w:rsid w:val="002B7BE4"/>
    <w:rsid w:val="002B7C62"/>
    <w:rsid w:val="002C01A9"/>
    <w:rsid w:val="002C01B8"/>
    <w:rsid w:val="002C046A"/>
    <w:rsid w:val="002C09D6"/>
    <w:rsid w:val="002C0D3B"/>
    <w:rsid w:val="002C0D82"/>
    <w:rsid w:val="002C0D89"/>
    <w:rsid w:val="002C0E42"/>
    <w:rsid w:val="002C0FFB"/>
    <w:rsid w:val="002C119D"/>
    <w:rsid w:val="002C1441"/>
    <w:rsid w:val="002C1560"/>
    <w:rsid w:val="002C1857"/>
    <w:rsid w:val="002C197D"/>
    <w:rsid w:val="002C19B4"/>
    <w:rsid w:val="002C19DC"/>
    <w:rsid w:val="002C1B6F"/>
    <w:rsid w:val="002C1E70"/>
    <w:rsid w:val="002C21C2"/>
    <w:rsid w:val="002C2266"/>
    <w:rsid w:val="002C23BD"/>
    <w:rsid w:val="002C2462"/>
    <w:rsid w:val="002C2626"/>
    <w:rsid w:val="002C2827"/>
    <w:rsid w:val="002C283E"/>
    <w:rsid w:val="002C292D"/>
    <w:rsid w:val="002C32BE"/>
    <w:rsid w:val="002C3620"/>
    <w:rsid w:val="002C366E"/>
    <w:rsid w:val="002C36F3"/>
    <w:rsid w:val="002C386C"/>
    <w:rsid w:val="002C3AF4"/>
    <w:rsid w:val="002C3BBF"/>
    <w:rsid w:val="002C3C4D"/>
    <w:rsid w:val="002C3F5A"/>
    <w:rsid w:val="002C410F"/>
    <w:rsid w:val="002C41BD"/>
    <w:rsid w:val="002C4299"/>
    <w:rsid w:val="002C4314"/>
    <w:rsid w:val="002C45BC"/>
    <w:rsid w:val="002C469A"/>
    <w:rsid w:val="002C46F1"/>
    <w:rsid w:val="002C4CD7"/>
    <w:rsid w:val="002C4E13"/>
    <w:rsid w:val="002C52A9"/>
    <w:rsid w:val="002C52CC"/>
    <w:rsid w:val="002C52F9"/>
    <w:rsid w:val="002C52FA"/>
    <w:rsid w:val="002C5421"/>
    <w:rsid w:val="002C547E"/>
    <w:rsid w:val="002C56A9"/>
    <w:rsid w:val="002C580B"/>
    <w:rsid w:val="002C5AD5"/>
    <w:rsid w:val="002C5CA7"/>
    <w:rsid w:val="002C5D10"/>
    <w:rsid w:val="002C619B"/>
    <w:rsid w:val="002C620C"/>
    <w:rsid w:val="002C6276"/>
    <w:rsid w:val="002C6623"/>
    <w:rsid w:val="002C679A"/>
    <w:rsid w:val="002C67D6"/>
    <w:rsid w:val="002C681E"/>
    <w:rsid w:val="002C68D4"/>
    <w:rsid w:val="002C6989"/>
    <w:rsid w:val="002C7247"/>
    <w:rsid w:val="002C7300"/>
    <w:rsid w:val="002C7492"/>
    <w:rsid w:val="002C75D3"/>
    <w:rsid w:val="002C7B66"/>
    <w:rsid w:val="002C7ECA"/>
    <w:rsid w:val="002D00D4"/>
    <w:rsid w:val="002D00E7"/>
    <w:rsid w:val="002D0185"/>
    <w:rsid w:val="002D01FF"/>
    <w:rsid w:val="002D0214"/>
    <w:rsid w:val="002D03B7"/>
    <w:rsid w:val="002D0469"/>
    <w:rsid w:val="002D04C9"/>
    <w:rsid w:val="002D0705"/>
    <w:rsid w:val="002D0956"/>
    <w:rsid w:val="002D0962"/>
    <w:rsid w:val="002D0B00"/>
    <w:rsid w:val="002D0D39"/>
    <w:rsid w:val="002D0F27"/>
    <w:rsid w:val="002D13C9"/>
    <w:rsid w:val="002D1670"/>
    <w:rsid w:val="002D1716"/>
    <w:rsid w:val="002D1DF0"/>
    <w:rsid w:val="002D2471"/>
    <w:rsid w:val="002D24E6"/>
    <w:rsid w:val="002D28D3"/>
    <w:rsid w:val="002D294D"/>
    <w:rsid w:val="002D2A8C"/>
    <w:rsid w:val="002D2B43"/>
    <w:rsid w:val="002D2BA1"/>
    <w:rsid w:val="002D2BB7"/>
    <w:rsid w:val="002D2DB1"/>
    <w:rsid w:val="002D2E7A"/>
    <w:rsid w:val="002D2F34"/>
    <w:rsid w:val="002D30A5"/>
    <w:rsid w:val="002D30AD"/>
    <w:rsid w:val="002D3521"/>
    <w:rsid w:val="002D35E3"/>
    <w:rsid w:val="002D35F3"/>
    <w:rsid w:val="002D3972"/>
    <w:rsid w:val="002D3AC8"/>
    <w:rsid w:val="002D3B04"/>
    <w:rsid w:val="002D3B05"/>
    <w:rsid w:val="002D3BB2"/>
    <w:rsid w:val="002D3F2D"/>
    <w:rsid w:val="002D45FD"/>
    <w:rsid w:val="002D46C8"/>
    <w:rsid w:val="002D4786"/>
    <w:rsid w:val="002D4866"/>
    <w:rsid w:val="002D4BD4"/>
    <w:rsid w:val="002D4C51"/>
    <w:rsid w:val="002D4D05"/>
    <w:rsid w:val="002D4EA0"/>
    <w:rsid w:val="002D4ED0"/>
    <w:rsid w:val="002D5008"/>
    <w:rsid w:val="002D553A"/>
    <w:rsid w:val="002D5B74"/>
    <w:rsid w:val="002D5CA2"/>
    <w:rsid w:val="002D5E23"/>
    <w:rsid w:val="002D5E29"/>
    <w:rsid w:val="002D5F3B"/>
    <w:rsid w:val="002D5FCE"/>
    <w:rsid w:val="002D625B"/>
    <w:rsid w:val="002D6316"/>
    <w:rsid w:val="002D640B"/>
    <w:rsid w:val="002D6666"/>
    <w:rsid w:val="002D674F"/>
    <w:rsid w:val="002D67C2"/>
    <w:rsid w:val="002D685A"/>
    <w:rsid w:val="002D68FB"/>
    <w:rsid w:val="002D695F"/>
    <w:rsid w:val="002D6B5D"/>
    <w:rsid w:val="002D6CE4"/>
    <w:rsid w:val="002D7005"/>
    <w:rsid w:val="002D7282"/>
    <w:rsid w:val="002D73B4"/>
    <w:rsid w:val="002D7908"/>
    <w:rsid w:val="002E00FF"/>
    <w:rsid w:val="002E0216"/>
    <w:rsid w:val="002E040D"/>
    <w:rsid w:val="002E05A4"/>
    <w:rsid w:val="002E06D5"/>
    <w:rsid w:val="002E0BDC"/>
    <w:rsid w:val="002E0C34"/>
    <w:rsid w:val="002E0D8B"/>
    <w:rsid w:val="002E0DCB"/>
    <w:rsid w:val="002E0FFD"/>
    <w:rsid w:val="002E1011"/>
    <w:rsid w:val="002E10CC"/>
    <w:rsid w:val="002E117A"/>
    <w:rsid w:val="002E11F1"/>
    <w:rsid w:val="002E154A"/>
    <w:rsid w:val="002E1730"/>
    <w:rsid w:val="002E1823"/>
    <w:rsid w:val="002E1A8F"/>
    <w:rsid w:val="002E1BD9"/>
    <w:rsid w:val="002E1C69"/>
    <w:rsid w:val="002E1D0F"/>
    <w:rsid w:val="002E1D98"/>
    <w:rsid w:val="002E200B"/>
    <w:rsid w:val="002E20ED"/>
    <w:rsid w:val="002E21BD"/>
    <w:rsid w:val="002E24E2"/>
    <w:rsid w:val="002E2541"/>
    <w:rsid w:val="002E263E"/>
    <w:rsid w:val="002E2699"/>
    <w:rsid w:val="002E2733"/>
    <w:rsid w:val="002E27BB"/>
    <w:rsid w:val="002E28A8"/>
    <w:rsid w:val="002E2994"/>
    <w:rsid w:val="002E2BE1"/>
    <w:rsid w:val="002E300E"/>
    <w:rsid w:val="002E3072"/>
    <w:rsid w:val="002E31E5"/>
    <w:rsid w:val="002E33A5"/>
    <w:rsid w:val="002E341D"/>
    <w:rsid w:val="002E3451"/>
    <w:rsid w:val="002E3595"/>
    <w:rsid w:val="002E389A"/>
    <w:rsid w:val="002E39FF"/>
    <w:rsid w:val="002E3A2A"/>
    <w:rsid w:val="002E3A6F"/>
    <w:rsid w:val="002E3C4D"/>
    <w:rsid w:val="002E3D2C"/>
    <w:rsid w:val="002E3E2F"/>
    <w:rsid w:val="002E3F03"/>
    <w:rsid w:val="002E3F7E"/>
    <w:rsid w:val="002E3F80"/>
    <w:rsid w:val="002E3FB9"/>
    <w:rsid w:val="002E407A"/>
    <w:rsid w:val="002E416D"/>
    <w:rsid w:val="002E427E"/>
    <w:rsid w:val="002E44D1"/>
    <w:rsid w:val="002E4959"/>
    <w:rsid w:val="002E4A2C"/>
    <w:rsid w:val="002E4B0C"/>
    <w:rsid w:val="002E4BF8"/>
    <w:rsid w:val="002E4DC3"/>
    <w:rsid w:val="002E4F4E"/>
    <w:rsid w:val="002E50FF"/>
    <w:rsid w:val="002E51F6"/>
    <w:rsid w:val="002E5665"/>
    <w:rsid w:val="002E5736"/>
    <w:rsid w:val="002E5964"/>
    <w:rsid w:val="002E5BC2"/>
    <w:rsid w:val="002E615A"/>
    <w:rsid w:val="002E61F0"/>
    <w:rsid w:val="002E634C"/>
    <w:rsid w:val="002E65BE"/>
    <w:rsid w:val="002E662F"/>
    <w:rsid w:val="002E67B7"/>
    <w:rsid w:val="002E68CA"/>
    <w:rsid w:val="002E68DF"/>
    <w:rsid w:val="002E6B21"/>
    <w:rsid w:val="002E6C0C"/>
    <w:rsid w:val="002E6C33"/>
    <w:rsid w:val="002E6FA3"/>
    <w:rsid w:val="002E724A"/>
    <w:rsid w:val="002E75BF"/>
    <w:rsid w:val="002E75EA"/>
    <w:rsid w:val="002E7A00"/>
    <w:rsid w:val="002E7A77"/>
    <w:rsid w:val="002E7C40"/>
    <w:rsid w:val="002E7D0F"/>
    <w:rsid w:val="002F0077"/>
    <w:rsid w:val="002F0194"/>
    <w:rsid w:val="002F01AB"/>
    <w:rsid w:val="002F01CA"/>
    <w:rsid w:val="002F0358"/>
    <w:rsid w:val="002F0383"/>
    <w:rsid w:val="002F03C4"/>
    <w:rsid w:val="002F08B9"/>
    <w:rsid w:val="002F0BE2"/>
    <w:rsid w:val="002F0F60"/>
    <w:rsid w:val="002F1346"/>
    <w:rsid w:val="002F13A6"/>
    <w:rsid w:val="002F171D"/>
    <w:rsid w:val="002F17AD"/>
    <w:rsid w:val="002F17AE"/>
    <w:rsid w:val="002F17D3"/>
    <w:rsid w:val="002F1A40"/>
    <w:rsid w:val="002F1B5E"/>
    <w:rsid w:val="002F1D3E"/>
    <w:rsid w:val="002F1EB9"/>
    <w:rsid w:val="002F1F84"/>
    <w:rsid w:val="002F20FB"/>
    <w:rsid w:val="002F225B"/>
    <w:rsid w:val="002F2550"/>
    <w:rsid w:val="002F258A"/>
    <w:rsid w:val="002F26C9"/>
    <w:rsid w:val="002F2739"/>
    <w:rsid w:val="002F27C9"/>
    <w:rsid w:val="002F2837"/>
    <w:rsid w:val="002F2861"/>
    <w:rsid w:val="002F2B16"/>
    <w:rsid w:val="002F2BE6"/>
    <w:rsid w:val="002F2F64"/>
    <w:rsid w:val="002F31D1"/>
    <w:rsid w:val="002F33CD"/>
    <w:rsid w:val="002F33EF"/>
    <w:rsid w:val="002F343A"/>
    <w:rsid w:val="002F35AF"/>
    <w:rsid w:val="002F3965"/>
    <w:rsid w:val="002F39FF"/>
    <w:rsid w:val="002F3A9C"/>
    <w:rsid w:val="002F3CEC"/>
    <w:rsid w:val="002F3F06"/>
    <w:rsid w:val="002F3F6A"/>
    <w:rsid w:val="002F43FA"/>
    <w:rsid w:val="002F46B0"/>
    <w:rsid w:val="002F4763"/>
    <w:rsid w:val="002F49CE"/>
    <w:rsid w:val="002F4AE1"/>
    <w:rsid w:val="002F4B4C"/>
    <w:rsid w:val="002F4D8C"/>
    <w:rsid w:val="002F4EBD"/>
    <w:rsid w:val="002F5152"/>
    <w:rsid w:val="002F5223"/>
    <w:rsid w:val="002F54B8"/>
    <w:rsid w:val="002F5758"/>
    <w:rsid w:val="002F575D"/>
    <w:rsid w:val="002F5982"/>
    <w:rsid w:val="002F5AA9"/>
    <w:rsid w:val="002F5CB6"/>
    <w:rsid w:val="002F634D"/>
    <w:rsid w:val="002F68AB"/>
    <w:rsid w:val="002F68BE"/>
    <w:rsid w:val="002F6A9A"/>
    <w:rsid w:val="002F6AB9"/>
    <w:rsid w:val="002F6D8F"/>
    <w:rsid w:val="002F72AF"/>
    <w:rsid w:val="002F72BE"/>
    <w:rsid w:val="002F732B"/>
    <w:rsid w:val="002F73E2"/>
    <w:rsid w:val="002F780B"/>
    <w:rsid w:val="002F78E9"/>
    <w:rsid w:val="002F7AB0"/>
    <w:rsid w:val="002F7ABE"/>
    <w:rsid w:val="002F7CA1"/>
    <w:rsid w:val="002F7F0A"/>
    <w:rsid w:val="002F7F29"/>
    <w:rsid w:val="002F7F82"/>
    <w:rsid w:val="003002EF"/>
    <w:rsid w:val="003003A5"/>
    <w:rsid w:val="0030048F"/>
    <w:rsid w:val="00300623"/>
    <w:rsid w:val="00300769"/>
    <w:rsid w:val="0030089D"/>
    <w:rsid w:val="00300956"/>
    <w:rsid w:val="00300B4A"/>
    <w:rsid w:val="00300CF4"/>
    <w:rsid w:val="00300D75"/>
    <w:rsid w:val="00300F54"/>
    <w:rsid w:val="0030134C"/>
    <w:rsid w:val="003014BB"/>
    <w:rsid w:val="003015E7"/>
    <w:rsid w:val="003016EE"/>
    <w:rsid w:val="003017DF"/>
    <w:rsid w:val="003019A5"/>
    <w:rsid w:val="00301AC7"/>
    <w:rsid w:val="00301C79"/>
    <w:rsid w:val="00301F60"/>
    <w:rsid w:val="00302151"/>
    <w:rsid w:val="00302302"/>
    <w:rsid w:val="0030257A"/>
    <w:rsid w:val="003026AF"/>
    <w:rsid w:val="00302747"/>
    <w:rsid w:val="003028A8"/>
    <w:rsid w:val="00302974"/>
    <w:rsid w:val="00302ABC"/>
    <w:rsid w:val="00302DB4"/>
    <w:rsid w:val="00302EBC"/>
    <w:rsid w:val="003032F9"/>
    <w:rsid w:val="003033F1"/>
    <w:rsid w:val="00303725"/>
    <w:rsid w:val="0030373F"/>
    <w:rsid w:val="00303C6A"/>
    <w:rsid w:val="00304716"/>
    <w:rsid w:val="003047FB"/>
    <w:rsid w:val="00304B08"/>
    <w:rsid w:val="00304B8F"/>
    <w:rsid w:val="00304BCE"/>
    <w:rsid w:val="00304C73"/>
    <w:rsid w:val="00304FE0"/>
    <w:rsid w:val="00304FE2"/>
    <w:rsid w:val="00305073"/>
    <w:rsid w:val="003050DB"/>
    <w:rsid w:val="0030523B"/>
    <w:rsid w:val="00305246"/>
    <w:rsid w:val="00305491"/>
    <w:rsid w:val="00305B7B"/>
    <w:rsid w:val="00305C69"/>
    <w:rsid w:val="00305FE0"/>
    <w:rsid w:val="003060A9"/>
    <w:rsid w:val="003066D2"/>
    <w:rsid w:val="003067BA"/>
    <w:rsid w:val="003067ED"/>
    <w:rsid w:val="00306892"/>
    <w:rsid w:val="00306915"/>
    <w:rsid w:val="0030692B"/>
    <w:rsid w:val="003069C6"/>
    <w:rsid w:val="00306E55"/>
    <w:rsid w:val="00306F4F"/>
    <w:rsid w:val="00307054"/>
    <w:rsid w:val="00307086"/>
    <w:rsid w:val="00307283"/>
    <w:rsid w:val="0030731D"/>
    <w:rsid w:val="0030737A"/>
    <w:rsid w:val="00307474"/>
    <w:rsid w:val="0030751B"/>
    <w:rsid w:val="003076E6"/>
    <w:rsid w:val="00307928"/>
    <w:rsid w:val="00307979"/>
    <w:rsid w:val="00307AE2"/>
    <w:rsid w:val="00307B1A"/>
    <w:rsid w:val="00307C73"/>
    <w:rsid w:val="00307DAC"/>
    <w:rsid w:val="00307E94"/>
    <w:rsid w:val="00307F0A"/>
    <w:rsid w:val="00307FB4"/>
    <w:rsid w:val="00310163"/>
    <w:rsid w:val="0031034A"/>
    <w:rsid w:val="00310394"/>
    <w:rsid w:val="00310611"/>
    <w:rsid w:val="00310718"/>
    <w:rsid w:val="00310771"/>
    <w:rsid w:val="003107D0"/>
    <w:rsid w:val="003107EE"/>
    <w:rsid w:val="003109ED"/>
    <w:rsid w:val="00310D76"/>
    <w:rsid w:val="00310E68"/>
    <w:rsid w:val="00310F55"/>
    <w:rsid w:val="0031100D"/>
    <w:rsid w:val="0031102F"/>
    <w:rsid w:val="003110CA"/>
    <w:rsid w:val="003111B8"/>
    <w:rsid w:val="00311237"/>
    <w:rsid w:val="00311370"/>
    <w:rsid w:val="003113EC"/>
    <w:rsid w:val="003113EE"/>
    <w:rsid w:val="003114C1"/>
    <w:rsid w:val="0031154D"/>
    <w:rsid w:val="003115FF"/>
    <w:rsid w:val="003117B3"/>
    <w:rsid w:val="003117C3"/>
    <w:rsid w:val="00311879"/>
    <w:rsid w:val="003119EC"/>
    <w:rsid w:val="00311A70"/>
    <w:rsid w:val="00311CFE"/>
    <w:rsid w:val="00311E22"/>
    <w:rsid w:val="0031222E"/>
    <w:rsid w:val="00312239"/>
    <w:rsid w:val="0031228A"/>
    <w:rsid w:val="003124E8"/>
    <w:rsid w:val="0031258A"/>
    <w:rsid w:val="003125D0"/>
    <w:rsid w:val="003127F9"/>
    <w:rsid w:val="00312829"/>
    <w:rsid w:val="00312A18"/>
    <w:rsid w:val="00312A8A"/>
    <w:rsid w:val="00312E69"/>
    <w:rsid w:val="00313157"/>
    <w:rsid w:val="003132AF"/>
    <w:rsid w:val="003136E9"/>
    <w:rsid w:val="00313A78"/>
    <w:rsid w:val="00313F18"/>
    <w:rsid w:val="0031409D"/>
    <w:rsid w:val="0031458B"/>
    <w:rsid w:val="00314733"/>
    <w:rsid w:val="003147BB"/>
    <w:rsid w:val="00314A34"/>
    <w:rsid w:val="00314A9E"/>
    <w:rsid w:val="00314AB7"/>
    <w:rsid w:val="00314C28"/>
    <w:rsid w:val="00314DCA"/>
    <w:rsid w:val="00315050"/>
    <w:rsid w:val="003153E7"/>
    <w:rsid w:val="003157D9"/>
    <w:rsid w:val="00315BE4"/>
    <w:rsid w:val="00315CDA"/>
    <w:rsid w:val="00315E96"/>
    <w:rsid w:val="00315F81"/>
    <w:rsid w:val="0031602D"/>
    <w:rsid w:val="003160D1"/>
    <w:rsid w:val="00316163"/>
    <w:rsid w:val="003161FC"/>
    <w:rsid w:val="003167B2"/>
    <w:rsid w:val="003169EA"/>
    <w:rsid w:val="00316ABB"/>
    <w:rsid w:val="00316E34"/>
    <w:rsid w:val="00316E3A"/>
    <w:rsid w:val="00317358"/>
    <w:rsid w:val="003175CC"/>
    <w:rsid w:val="00317B9F"/>
    <w:rsid w:val="003200AF"/>
    <w:rsid w:val="00320467"/>
    <w:rsid w:val="00320651"/>
    <w:rsid w:val="003207A4"/>
    <w:rsid w:val="003207DC"/>
    <w:rsid w:val="00320B28"/>
    <w:rsid w:val="00320BBF"/>
    <w:rsid w:val="00320CA0"/>
    <w:rsid w:val="00320DFE"/>
    <w:rsid w:val="003214C7"/>
    <w:rsid w:val="003214E6"/>
    <w:rsid w:val="0032151E"/>
    <w:rsid w:val="00321590"/>
    <w:rsid w:val="003219BF"/>
    <w:rsid w:val="00321B2A"/>
    <w:rsid w:val="00321BA8"/>
    <w:rsid w:val="00321D19"/>
    <w:rsid w:val="00321D2C"/>
    <w:rsid w:val="00321D4F"/>
    <w:rsid w:val="00321DB7"/>
    <w:rsid w:val="00321E94"/>
    <w:rsid w:val="00321EBA"/>
    <w:rsid w:val="003222D7"/>
    <w:rsid w:val="0032234E"/>
    <w:rsid w:val="0032245F"/>
    <w:rsid w:val="0032266B"/>
    <w:rsid w:val="0032273F"/>
    <w:rsid w:val="003229C8"/>
    <w:rsid w:val="003229F3"/>
    <w:rsid w:val="00322D63"/>
    <w:rsid w:val="00322EF3"/>
    <w:rsid w:val="0032301D"/>
    <w:rsid w:val="00323441"/>
    <w:rsid w:val="003234E9"/>
    <w:rsid w:val="0032358D"/>
    <w:rsid w:val="003235E5"/>
    <w:rsid w:val="00323864"/>
    <w:rsid w:val="00323941"/>
    <w:rsid w:val="00323C2B"/>
    <w:rsid w:val="00323CD3"/>
    <w:rsid w:val="00323DE3"/>
    <w:rsid w:val="00323DE5"/>
    <w:rsid w:val="00324001"/>
    <w:rsid w:val="00324120"/>
    <w:rsid w:val="00324196"/>
    <w:rsid w:val="003242DF"/>
    <w:rsid w:val="003243EE"/>
    <w:rsid w:val="00324574"/>
    <w:rsid w:val="003245EF"/>
    <w:rsid w:val="0032475E"/>
    <w:rsid w:val="003249DD"/>
    <w:rsid w:val="00324A6E"/>
    <w:rsid w:val="00324AE7"/>
    <w:rsid w:val="0032533E"/>
    <w:rsid w:val="0032559F"/>
    <w:rsid w:val="003259D0"/>
    <w:rsid w:val="00325ABB"/>
    <w:rsid w:val="00325B8D"/>
    <w:rsid w:val="00325BFF"/>
    <w:rsid w:val="00325D45"/>
    <w:rsid w:val="00326054"/>
    <w:rsid w:val="003263D8"/>
    <w:rsid w:val="00326414"/>
    <w:rsid w:val="0032641E"/>
    <w:rsid w:val="003265D8"/>
    <w:rsid w:val="00326B59"/>
    <w:rsid w:val="00326B9B"/>
    <w:rsid w:val="00326D99"/>
    <w:rsid w:val="00327683"/>
    <w:rsid w:val="003276C5"/>
    <w:rsid w:val="00327902"/>
    <w:rsid w:val="00327B11"/>
    <w:rsid w:val="00327B9B"/>
    <w:rsid w:val="00327CA9"/>
    <w:rsid w:val="00327CC1"/>
    <w:rsid w:val="0033002B"/>
    <w:rsid w:val="003300FE"/>
    <w:rsid w:val="003304F2"/>
    <w:rsid w:val="003305D5"/>
    <w:rsid w:val="0033085C"/>
    <w:rsid w:val="003309B2"/>
    <w:rsid w:val="00330DBB"/>
    <w:rsid w:val="00330E7F"/>
    <w:rsid w:val="0033121F"/>
    <w:rsid w:val="003312FF"/>
    <w:rsid w:val="0033165A"/>
    <w:rsid w:val="0033174C"/>
    <w:rsid w:val="003319EA"/>
    <w:rsid w:val="00331A82"/>
    <w:rsid w:val="00331AE5"/>
    <w:rsid w:val="00331C0D"/>
    <w:rsid w:val="00331DCF"/>
    <w:rsid w:val="00332136"/>
    <w:rsid w:val="003321F5"/>
    <w:rsid w:val="0033222A"/>
    <w:rsid w:val="003324A2"/>
    <w:rsid w:val="003327AE"/>
    <w:rsid w:val="003328E8"/>
    <w:rsid w:val="00332938"/>
    <w:rsid w:val="00332984"/>
    <w:rsid w:val="00332D38"/>
    <w:rsid w:val="00332E0F"/>
    <w:rsid w:val="00332EAF"/>
    <w:rsid w:val="00333226"/>
    <w:rsid w:val="003332A8"/>
    <w:rsid w:val="00333434"/>
    <w:rsid w:val="003335DF"/>
    <w:rsid w:val="00333725"/>
    <w:rsid w:val="003338AB"/>
    <w:rsid w:val="00333986"/>
    <w:rsid w:val="00333A45"/>
    <w:rsid w:val="00333D90"/>
    <w:rsid w:val="00333DF7"/>
    <w:rsid w:val="00333EBD"/>
    <w:rsid w:val="00334151"/>
    <w:rsid w:val="00334317"/>
    <w:rsid w:val="00334348"/>
    <w:rsid w:val="00334476"/>
    <w:rsid w:val="0033455B"/>
    <w:rsid w:val="0033480D"/>
    <w:rsid w:val="00334A25"/>
    <w:rsid w:val="00334C1F"/>
    <w:rsid w:val="00334EDF"/>
    <w:rsid w:val="00334F25"/>
    <w:rsid w:val="003350F6"/>
    <w:rsid w:val="0033514C"/>
    <w:rsid w:val="0033514D"/>
    <w:rsid w:val="003355C1"/>
    <w:rsid w:val="00335739"/>
    <w:rsid w:val="0033584B"/>
    <w:rsid w:val="00335A10"/>
    <w:rsid w:val="00335BB0"/>
    <w:rsid w:val="00335CA3"/>
    <w:rsid w:val="00335D05"/>
    <w:rsid w:val="00335D34"/>
    <w:rsid w:val="00335E17"/>
    <w:rsid w:val="00336170"/>
    <w:rsid w:val="00336270"/>
    <w:rsid w:val="003364AE"/>
    <w:rsid w:val="0033657E"/>
    <w:rsid w:val="003366BE"/>
    <w:rsid w:val="0033681A"/>
    <w:rsid w:val="00336A35"/>
    <w:rsid w:val="00336A78"/>
    <w:rsid w:val="00336ABE"/>
    <w:rsid w:val="00336D17"/>
    <w:rsid w:val="00336D1A"/>
    <w:rsid w:val="00336EDB"/>
    <w:rsid w:val="00336F86"/>
    <w:rsid w:val="00337142"/>
    <w:rsid w:val="003371F4"/>
    <w:rsid w:val="0033754A"/>
    <w:rsid w:val="003375CE"/>
    <w:rsid w:val="00337613"/>
    <w:rsid w:val="0033779C"/>
    <w:rsid w:val="00337CBD"/>
    <w:rsid w:val="00337DEF"/>
    <w:rsid w:val="003400E3"/>
    <w:rsid w:val="00340198"/>
    <w:rsid w:val="0034056B"/>
    <w:rsid w:val="0034058E"/>
    <w:rsid w:val="00340592"/>
    <w:rsid w:val="003405F7"/>
    <w:rsid w:val="00340901"/>
    <w:rsid w:val="00340B59"/>
    <w:rsid w:val="00340CDC"/>
    <w:rsid w:val="00340D03"/>
    <w:rsid w:val="0034122E"/>
    <w:rsid w:val="0034124E"/>
    <w:rsid w:val="00341289"/>
    <w:rsid w:val="003412B7"/>
    <w:rsid w:val="003414A2"/>
    <w:rsid w:val="0034159B"/>
    <w:rsid w:val="003415FF"/>
    <w:rsid w:val="00341781"/>
    <w:rsid w:val="00341865"/>
    <w:rsid w:val="00341B2F"/>
    <w:rsid w:val="00341E39"/>
    <w:rsid w:val="00341F88"/>
    <w:rsid w:val="00341FAE"/>
    <w:rsid w:val="003423D8"/>
    <w:rsid w:val="0034267C"/>
    <w:rsid w:val="00342685"/>
    <w:rsid w:val="00342689"/>
    <w:rsid w:val="00342767"/>
    <w:rsid w:val="0034291E"/>
    <w:rsid w:val="00342A25"/>
    <w:rsid w:val="00342BDF"/>
    <w:rsid w:val="00342C0E"/>
    <w:rsid w:val="00342C68"/>
    <w:rsid w:val="00342CF4"/>
    <w:rsid w:val="0034309F"/>
    <w:rsid w:val="003430F5"/>
    <w:rsid w:val="003430FA"/>
    <w:rsid w:val="00343602"/>
    <w:rsid w:val="00343695"/>
    <w:rsid w:val="00343725"/>
    <w:rsid w:val="0034386E"/>
    <w:rsid w:val="00343B68"/>
    <w:rsid w:val="00343BDD"/>
    <w:rsid w:val="00343BF9"/>
    <w:rsid w:val="00343CC4"/>
    <w:rsid w:val="00343E27"/>
    <w:rsid w:val="00344068"/>
    <w:rsid w:val="00344245"/>
    <w:rsid w:val="003442E1"/>
    <w:rsid w:val="0034450B"/>
    <w:rsid w:val="0034471A"/>
    <w:rsid w:val="00344B3D"/>
    <w:rsid w:val="00344BAE"/>
    <w:rsid w:val="00344C5A"/>
    <w:rsid w:val="00344CCF"/>
    <w:rsid w:val="00344D38"/>
    <w:rsid w:val="00344E06"/>
    <w:rsid w:val="00344E22"/>
    <w:rsid w:val="00344EB0"/>
    <w:rsid w:val="00344F4E"/>
    <w:rsid w:val="0034547C"/>
    <w:rsid w:val="00345654"/>
    <w:rsid w:val="003457CD"/>
    <w:rsid w:val="00345A37"/>
    <w:rsid w:val="003461D5"/>
    <w:rsid w:val="00346B3D"/>
    <w:rsid w:val="00346D6C"/>
    <w:rsid w:val="00346F30"/>
    <w:rsid w:val="00347C03"/>
    <w:rsid w:val="00347D8C"/>
    <w:rsid w:val="00347E5E"/>
    <w:rsid w:val="00347F2D"/>
    <w:rsid w:val="00350003"/>
    <w:rsid w:val="00350151"/>
    <w:rsid w:val="0035048B"/>
    <w:rsid w:val="003504A0"/>
    <w:rsid w:val="0035071C"/>
    <w:rsid w:val="00350B7B"/>
    <w:rsid w:val="00350C33"/>
    <w:rsid w:val="00350CA4"/>
    <w:rsid w:val="00350EF8"/>
    <w:rsid w:val="0035101B"/>
    <w:rsid w:val="003510B4"/>
    <w:rsid w:val="00351346"/>
    <w:rsid w:val="00351417"/>
    <w:rsid w:val="003514D7"/>
    <w:rsid w:val="0035186C"/>
    <w:rsid w:val="003518F1"/>
    <w:rsid w:val="00351C27"/>
    <w:rsid w:val="00351F77"/>
    <w:rsid w:val="00352004"/>
    <w:rsid w:val="003523F6"/>
    <w:rsid w:val="003524BD"/>
    <w:rsid w:val="003525B4"/>
    <w:rsid w:val="003525BE"/>
    <w:rsid w:val="0035276E"/>
    <w:rsid w:val="003527C2"/>
    <w:rsid w:val="003527F2"/>
    <w:rsid w:val="00352813"/>
    <w:rsid w:val="003528E0"/>
    <w:rsid w:val="00352B3C"/>
    <w:rsid w:val="00352D89"/>
    <w:rsid w:val="00352E11"/>
    <w:rsid w:val="00352ECE"/>
    <w:rsid w:val="00353294"/>
    <w:rsid w:val="003532C3"/>
    <w:rsid w:val="00353543"/>
    <w:rsid w:val="0035357E"/>
    <w:rsid w:val="0035376E"/>
    <w:rsid w:val="00353786"/>
    <w:rsid w:val="0035378C"/>
    <w:rsid w:val="00353AC3"/>
    <w:rsid w:val="00353C17"/>
    <w:rsid w:val="00353D04"/>
    <w:rsid w:val="00353E59"/>
    <w:rsid w:val="00353F7B"/>
    <w:rsid w:val="003542AC"/>
    <w:rsid w:val="003542CA"/>
    <w:rsid w:val="003545B8"/>
    <w:rsid w:val="003545CB"/>
    <w:rsid w:val="00354882"/>
    <w:rsid w:val="00354C49"/>
    <w:rsid w:val="00354D3B"/>
    <w:rsid w:val="0035508A"/>
    <w:rsid w:val="0035513E"/>
    <w:rsid w:val="00355224"/>
    <w:rsid w:val="00355327"/>
    <w:rsid w:val="00355423"/>
    <w:rsid w:val="003554A2"/>
    <w:rsid w:val="00355626"/>
    <w:rsid w:val="003557C1"/>
    <w:rsid w:val="003558CF"/>
    <w:rsid w:val="0035593B"/>
    <w:rsid w:val="00355ADD"/>
    <w:rsid w:val="00355D24"/>
    <w:rsid w:val="00356042"/>
    <w:rsid w:val="0035616D"/>
    <w:rsid w:val="0035632C"/>
    <w:rsid w:val="00356485"/>
    <w:rsid w:val="00356499"/>
    <w:rsid w:val="003565A7"/>
    <w:rsid w:val="00356925"/>
    <w:rsid w:val="00356A32"/>
    <w:rsid w:val="00356AC3"/>
    <w:rsid w:val="00356C0A"/>
    <w:rsid w:val="00356D5D"/>
    <w:rsid w:val="00356EE6"/>
    <w:rsid w:val="0035726E"/>
    <w:rsid w:val="003574EB"/>
    <w:rsid w:val="003575F1"/>
    <w:rsid w:val="0035761A"/>
    <w:rsid w:val="00357620"/>
    <w:rsid w:val="0035783D"/>
    <w:rsid w:val="00357B39"/>
    <w:rsid w:val="00357D6C"/>
    <w:rsid w:val="00357F51"/>
    <w:rsid w:val="00357FEE"/>
    <w:rsid w:val="003602DB"/>
    <w:rsid w:val="003602E0"/>
    <w:rsid w:val="00360336"/>
    <w:rsid w:val="00360363"/>
    <w:rsid w:val="003604E5"/>
    <w:rsid w:val="003604E6"/>
    <w:rsid w:val="003604EB"/>
    <w:rsid w:val="003606AF"/>
    <w:rsid w:val="00360722"/>
    <w:rsid w:val="0036072B"/>
    <w:rsid w:val="00360785"/>
    <w:rsid w:val="00360B7B"/>
    <w:rsid w:val="00360BA5"/>
    <w:rsid w:val="00360BB7"/>
    <w:rsid w:val="00360CC5"/>
    <w:rsid w:val="00360EBB"/>
    <w:rsid w:val="00360F72"/>
    <w:rsid w:val="00361352"/>
    <w:rsid w:val="003613B1"/>
    <w:rsid w:val="00361815"/>
    <w:rsid w:val="00361998"/>
    <w:rsid w:val="00361C2B"/>
    <w:rsid w:val="00361EB2"/>
    <w:rsid w:val="00361F6A"/>
    <w:rsid w:val="00361F79"/>
    <w:rsid w:val="00362039"/>
    <w:rsid w:val="0036210D"/>
    <w:rsid w:val="003624EE"/>
    <w:rsid w:val="00362509"/>
    <w:rsid w:val="00362809"/>
    <w:rsid w:val="003629C3"/>
    <w:rsid w:val="00362A37"/>
    <w:rsid w:val="00362AB0"/>
    <w:rsid w:val="00362F76"/>
    <w:rsid w:val="00362F92"/>
    <w:rsid w:val="00363074"/>
    <w:rsid w:val="0036321C"/>
    <w:rsid w:val="003632E3"/>
    <w:rsid w:val="0036331E"/>
    <w:rsid w:val="00363402"/>
    <w:rsid w:val="0036386C"/>
    <w:rsid w:val="0036399C"/>
    <w:rsid w:val="00363A80"/>
    <w:rsid w:val="00363CE7"/>
    <w:rsid w:val="00363DD0"/>
    <w:rsid w:val="00363FB2"/>
    <w:rsid w:val="003643AF"/>
    <w:rsid w:val="003648B2"/>
    <w:rsid w:val="00364AE5"/>
    <w:rsid w:val="00364C4B"/>
    <w:rsid w:val="00364FEE"/>
    <w:rsid w:val="0036514B"/>
    <w:rsid w:val="0036517A"/>
    <w:rsid w:val="003653FD"/>
    <w:rsid w:val="00365470"/>
    <w:rsid w:val="00365762"/>
    <w:rsid w:val="003657D3"/>
    <w:rsid w:val="00365B39"/>
    <w:rsid w:val="00365D9D"/>
    <w:rsid w:val="00365EA2"/>
    <w:rsid w:val="00366152"/>
    <w:rsid w:val="003662BF"/>
    <w:rsid w:val="00366378"/>
    <w:rsid w:val="00366583"/>
    <w:rsid w:val="00366765"/>
    <w:rsid w:val="00366788"/>
    <w:rsid w:val="003667C3"/>
    <w:rsid w:val="003667F5"/>
    <w:rsid w:val="00366B6F"/>
    <w:rsid w:val="00366D10"/>
    <w:rsid w:val="00366EA6"/>
    <w:rsid w:val="003674B8"/>
    <w:rsid w:val="00367520"/>
    <w:rsid w:val="00367809"/>
    <w:rsid w:val="00367DC8"/>
    <w:rsid w:val="003700C5"/>
    <w:rsid w:val="00370362"/>
    <w:rsid w:val="003704E4"/>
    <w:rsid w:val="0037059C"/>
    <w:rsid w:val="003706CA"/>
    <w:rsid w:val="00370712"/>
    <w:rsid w:val="00370759"/>
    <w:rsid w:val="00370B58"/>
    <w:rsid w:val="00370D0C"/>
    <w:rsid w:val="00370DC5"/>
    <w:rsid w:val="00370E64"/>
    <w:rsid w:val="00370F9D"/>
    <w:rsid w:val="003710AB"/>
    <w:rsid w:val="00371180"/>
    <w:rsid w:val="00371224"/>
    <w:rsid w:val="003713CF"/>
    <w:rsid w:val="00371431"/>
    <w:rsid w:val="00371503"/>
    <w:rsid w:val="003717C1"/>
    <w:rsid w:val="00371918"/>
    <w:rsid w:val="00371A1B"/>
    <w:rsid w:val="00371DC9"/>
    <w:rsid w:val="00371DEA"/>
    <w:rsid w:val="00371F99"/>
    <w:rsid w:val="003722B5"/>
    <w:rsid w:val="003725E1"/>
    <w:rsid w:val="003725FB"/>
    <w:rsid w:val="00372656"/>
    <w:rsid w:val="003726B2"/>
    <w:rsid w:val="00372983"/>
    <w:rsid w:val="003729C7"/>
    <w:rsid w:val="00372BF9"/>
    <w:rsid w:val="00372E68"/>
    <w:rsid w:val="00373180"/>
    <w:rsid w:val="00373216"/>
    <w:rsid w:val="0037332D"/>
    <w:rsid w:val="00373611"/>
    <w:rsid w:val="00373620"/>
    <w:rsid w:val="003737A0"/>
    <w:rsid w:val="003737E0"/>
    <w:rsid w:val="00373B0F"/>
    <w:rsid w:val="00373C05"/>
    <w:rsid w:val="00373DB7"/>
    <w:rsid w:val="0037409A"/>
    <w:rsid w:val="003740BD"/>
    <w:rsid w:val="00374216"/>
    <w:rsid w:val="00374340"/>
    <w:rsid w:val="0037437E"/>
    <w:rsid w:val="00374584"/>
    <w:rsid w:val="003746F1"/>
    <w:rsid w:val="003747A3"/>
    <w:rsid w:val="0037494B"/>
    <w:rsid w:val="00374DC0"/>
    <w:rsid w:val="00374F59"/>
    <w:rsid w:val="003750CC"/>
    <w:rsid w:val="0037560D"/>
    <w:rsid w:val="00375718"/>
    <w:rsid w:val="003758D5"/>
    <w:rsid w:val="00375BB6"/>
    <w:rsid w:val="00376090"/>
    <w:rsid w:val="003762BD"/>
    <w:rsid w:val="003763D6"/>
    <w:rsid w:val="003763EC"/>
    <w:rsid w:val="003765D5"/>
    <w:rsid w:val="003765EA"/>
    <w:rsid w:val="003768CF"/>
    <w:rsid w:val="00376975"/>
    <w:rsid w:val="00376A01"/>
    <w:rsid w:val="00376A67"/>
    <w:rsid w:val="00376C21"/>
    <w:rsid w:val="00376CFD"/>
    <w:rsid w:val="003770B8"/>
    <w:rsid w:val="0037711F"/>
    <w:rsid w:val="00377338"/>
    <w:rsid w:val="00377350"/>
    <w:rsid w:val="00377485"/>
    <w:rsid w:val="0037751C"/>
    <w:rsid w:val="00377635"/>
    <w:rsid w:val="003776B6"/>
    <w:rsid w:val="0037771D"/>
    <w:rsid w:val="00377AAA"/>
    <w:rsid w:val="00377CEC"/>
    <w:rsid w:val="00377D92"/>
    <w:rsid w:val="00377DA1"/>
    <w:rsid w:val="00377E71"/>
    <w:rsid w:val="00377EA4"/>
    <w:rsid w:val="00377ED8"/>
    <w:rsid w:val="00377FA6"/>
    <w:rsid w:val="00377FC9"/>
    <w:rsid w:val="003801C6"/>
    <w:rsid w:val="0038023E"/>
    <w:rsid w:val="00380386"/>
    <w:rsid w:val="00380396"/>
    <w:rsid w:val="00380427"/>
    <w:rsid w:val="00380573"/>
    <w:rsid w:val="00380603"/>
    <w:rsid w:val="003806B4"/>
    <w:rsid w:val="00380750"/>
    <w:rsid w:val="003808EF"/>
    <w:rsid w:val="00380A36"/>
    <w:rsid w:val="00380B71"/>
    <w:rsid w:val="00380EDD"/>
    <w:rsid w:val="0038100A"/>
    <w:rsid w:val="0038106C"/>
    <w:rsid w:val="003813D6"/>
    <w:rsid w:val="003813E1"/>
    <w:rsid w:val="0038162C"/>
    <w:rsid w:val="00381903"/>
    <w:rsid w:val="003819C1"/>
    <w:rsid w:val="00381CE3"/>
    <w:rsid w:val="00381EC6"/>
    <w:rsid w:val="003820E7"/>
    <w:rsid w:val="00382129"/>
    <w:rsid w:val="0038255A"/>
    <w:rsid w:val="0038271E"/>
    <w:rsid w:val="0038272E"/>
    <w:rsid w:val="00382957"/>
    <w:rsid w:val="0038298D"/>
    <w:rsid w:val="00382A37"/>
    <w:rsid w:val="00382A9E"/>
    <w:rsid w:val="00382AE5"/>
    <w:rsid w:val="00382D2A"/>
    <w:rsid w:val="00382DFE"/>
    <w:rsid w:val="00382EFE"/>
    <w:rsid w:val="00382F12"/>
    <w:rsid w:val="00382F85"/>
    <w:rsid w:val="003832C9"/>
    <w:rsid w:val="003835F2"/>
    <w:rsid w:val="003836FE"/>
    <w:rsid w:val="003839F3"/>
    <w:rsid w:val="00383DD6"/>
    <w:rsid w:val="00383EB6"/>
    <w:rsid w:val="00383F04"/>
    <w:rsid w:val="003841A1"/>
    <w:rsid w:val="003841B8"/>
    <w:rsid w:val="00384285"/>
    <w:rsid w:val="00384503"/>
    <w:rsid w:val="00384A18"/>
    <w:rsid w:val="00384B42"/>
    <w:rsid w:val="00384C0B"/>
    <w:rsid w:val="00384EC7"/>
    <w:rsid w:val="0038504F"/>
    <w:rsid w:val="003851AF"/>
    <w:rsid w:val="00385228"/>
    <w:rsid w:val="003855ED"/>
    <w:rsid w:val="00385752"/>
    <w:rsid w:val="003857BD"/>
    <w:rsid w:val="00385AC2"/>
    <w:rsid w:val="00385C44"/>
    <w:rsid w:val="00385D24"/>
    <w:rsid w:val="00385D53"/>
    <w:rsid w:val="00386017"/>
    <w:rsid w:val="00386413"/>
    <w:rsid w:val="00386542"/>
    <w:rsid w:val="0038656C"/>
    <w:rsid w:val="00386592"/>
    <w:rsid w:val="00386669"/>
    <w:rsid w:val="00387053"/>
    <w:rsid w:val="0038714D"/>
    <w:rsid w:val="00387491"/>
    <w:rsid w:val="0038764E"/>
    <w:rsid w:val="0038778F"/>
    <w:rsid w:val="003877A7"/>
    <w:rsid w:val="0038784C"/>
    <w:rsid w:val="003879C5"/>
    <w:rsid w:val="00387AFD"/>
    <w:rsid w:val="00387CDE"/>
    <w:rsid w:val="00387E04"/>
    <w:rsid w:val="00387E8B"/>
    <w:rsid w:val="00387ED7"/>
    <w:rsid w:val="00387EEE"/>
    <w:rsid w:val="00390007"/>
    <w:rsid w:val="003904D2"/>
    <w:rsid w:val="0039050D"/>
    <w:rsid w:val="00390624"/>
    <w:rsid w:val="00390B74"/>
    <w:rsid w:val="00390CDF"/>
    <w:rsid w:val="00391041"/>
    <w:rsid w:val="003910F0"/>
    <w:rsid w:val="003910F6"/>
    <w:rsid w:val="00391142"/>
    <w:rsid w:val="0039125C"/>
    <w:rsid w:val="0039126A"/>
    <w:rsid w:val="003914A5"/>
    <w:rsid w:val="003914C2"/>
    <w:rsid w:val="00391563"/>
    <w:rsid w:val="00391737"/>
    <w:rsid w:val="00391853"/>
    <w:rsid w:val="003918A0"/>
    <w:rsid w:val="003919E0"/>
    <w:rsid w:val="00391A2F"/>
    <w:rsid w:val="00391BA9"/>
    <w:rsid w:val="00391D29"/>
    <w:rsid w:val="003920D4"/>
    <w:rsid w:val="00392119"/>
    <w:rsid w:val="00392383"/>
    <w:rsid w:val="003923E1"/>
    <w:rsid w:val="003924D9"/>
    <w:rsid w:val="0039256A"/>
    <w:rsid w:val="003925C6"/>
    <w:rsid w:val="003925DA"/>
    <w:rsid w:val="003926AD"/>
    <w:rsid w:val="003926C0"/>
    <w:rsid w:val="00392750"/>
    <w:rsid w:val="00392841"/>
    <w:rsid w:val="003928A6"/>
    <w:rsid w:val="00392975"/>
    <w:rsid w:val="0039297B"/>
    <w:rsid w:val="00392992"/>
    <w:rsid w:val="00392AC3"/>
    <w:rsid w:val="00392D7D"/>
    <w:rsid w:val="00392DD9"/>
    <w:rsid w:val="0039300A"/>
    <w:rsid w:val="00393029"/>
    <w:rsid w:val="00393127"/>
    <w:rsid w:val="003932C6"/>
    <w:rsid w:val="00393333"/>
    <w:rsid w:val="0039373B"/>
    <w:rsid w:val="00393B0F"/>
    <w:rsid w:val="00393C00"/>
    <w:rsid w:val="00393DE2"/>
    <w:rsid w:val="003941C9"/>
    <w:rsid w:val="003942D4"/>
    <w:rsid w:val="00394386"/>
    <w:rsid w:val="003943D0"/>
    <w:rsid w:val="00394473"/>
    <w:rsid w:val="003948D8"/>
    <w:rsid w:val="00394987"/>
    <w:rsid w:val="00394C2C"/>
    <w:rsid w:val="00394C75"/>
    <w:rsid w:val="00394FF3"/>
    <w:rsid w:val="0039509D"/>
    <w:rsid w:val="003952D3"/>
    <w:rsid w:val="003952DF"/>
    <w:rsid w:val="0039565F"/>
    <w:rsid w:val="003956E9"/>
    <w:rsid w:val="003958D2"/>
    <w:rsid w:val="00395A25"/>
    <w:rsid w:val="00395AB4"/>
    <w:rsid w:val="00395D12"/>
    <w:rsid w:val="00395D9C"/>
    <w:rsid w:val="00396064"/>
    <w:rsid w:val="00396486"/>
    <w:rsid w:val="0039655E"/>
    <w:rsid w:val="003965AB"/>
    <w:rsid w:val="003966F6"/>
    <w:rsid w:val="0039680D"/>
    <w:rsid w:val="00396911"/>
    <w:rsid w:val="00396969"/>
    <w:rsid w:val="003969BD"/>
    <w:rsid w:val="00396A3A"/>
    <w:rsid w:val="00396AB7"/>
    <w:rsid w:val="00396DE6"/>
    <w:rsid w:val="00396ED8"/>
    <w:rsid w:val="003971A1"/>
    <w:rsid w:val="00397286"/>
    <w:rsid w:val="003973C9"/>
    <w:rsid w:val="00397660"/>
    <w:rsid w:val="0039766A"/>
    <w:rsid w:val="00397688"/>
    <w:rsid w:val="00397747"/>
    <w:rsid w:val="0039794B"/>
    <w:rsid w:val="00397EA8"/>
    <w:rsid w:val="003A00F5"/>
    <w:rsid w:val="003A0151"/>
    <w:rsid w:val="003A0555"/>
    <w:rsid w:val="003A0707"/>
    <w:rsid w:val="003A0762"/>
    <w:rsid w:val="003A07DF"/>
    <w:rsid w:val="003A099A"/>
    <w:rsid w:val="003A0A99"/>
    <w:rsid w:val="003A0B53"/>
    <w:rsid w:val="003A0D01"/>
    <w:rsid w:val="003A0D2B"/>
    <w:rsid w:val="003A0D5F"/>
    <w:rsid w:val="003A0EC2"/>
    <w:rsid w:val="003A161D"/>
    <w:rsid w:val="003A163E"/>
    <w:rsid w:val="003A1985"/>
    <w:rsid w:val="003A1A4C"/>
    <w:rsid w:val="003A1BB5"/>
    <w:rsid w:val="003A1BE1"/>
    <w:rsid w:val="003A1E05"/>
    <w:rsid w:val="003A216D"/>
    <w:rsid w:val="003A239D"/>
    <w:rsid w:val="003A2850"/>
    <w:rsid w:val="003A2965"/>
    <w:rsid w:val="003A2986"/>
    <w:rsid w:val="003A2DF3"/>
    <w:rsid w:val="003A2E05"/>
    <w:rsid w:val="003A2FC1"/>
    <w:rsid w:val="003A3214"/>
    <w:rsid w:val="003A33B2"/>
    <w:rsid w:val="003A33BE"/>
    <w:rsid w:val="003A376C"/>
    <w:rsid w:val="003A3A20"/>
    <w:rsid w:val="003A3C9F"/>
    <w:rsid w:val="003A3CFB"/>
    <w:rsid w:val="003A3DB5"/>
    <w:rsid w:val="003A3EEA"/>
    <w:rsid w:val="003A3F71"/>
    <w:rsid w:val="003A3FBD"/>
    <w:rsid w:val="003A4161"/>
    <w:rsid w:val="003A422B"/>
    <w:rsid w:val="003A4236"/>
    <w:rsid w:val="003A4291"/>
    <w:rsid w:val="003A43EB"/>
    <w:rsid w:val="003A476D"/>
    <w:rsid w:val="003A4A5F"/>
    <w:rsid w:val="003A4C03"/>
    <w:rsid w:val="003A4D5D"/>
    <w:rsid w:val="003A4E72"/>
    <w:rsid w:val="003A501A"/>
    <w:rsid w:val="003A5073"/>
    <w:rsid w:val="003A51EE"/>
    <w:rsid w:val="003A543E"/>
    <w:rsid w:val="003A55AD"/>
    <w:rsid w:val="003A59BB"/>
    <w:rsid w:val="003A59F9"/>
    <w:rsid w:val="003A5A7E"/>
    <w:rsid w:val="003A5B25"/>
    <w:rsid w:val="003A5D17"/>
    <w:rsid w:val="003A5D38"/>
    <w:rsid w:val="003A6204"/>
    <w:rsid w:val="003A63E5"/>
    <w:rsid w:val="003A65A4"/>
    <w:rsid w:val="003A673E"/>
    <w:rsid w:val="003A6906"/>
    <w:rsid w:val="003A69CF"/>
    <w:rsid w:val="003A7344"/>
    <w:rsid w:val="003A75BE"/>
    <w:rsid w:val="003A7888"/>
    <w:rsid w:val="003A79AD"/>
    <w:rsid w:val="003A7A99"/>
    <w:rsid w:val="003A7B3E"/>
    <w:rsid w:val="003A7CA0"/>
    <w:rsid w:val="003A7DE0"/>
    <w:rsid w:val="003A7E56"/>
    <w:rsid w:val="003B016D"/>
    <w:rsid w:val="003B0254"/>
    <w:rsid w:val="003B0373"/>
    <w:rsid w:val="003B065E"/>
    <w:rsid w:val="003B068F"/>
    <w:rsid w:val="003B06F5"/>
    <w:rsid w:val="003B078C"/>
    <w:rsid w:val="003B0AEC"/>
    <w:rsid w:val="003B1047"/>
    <w:rsid w:val="003B1E3C"/>
    <w:rsid w:val="003B204C"/>
    <w:rsid w:val="003B2328"/>
    <w:rsid w:val="003B264C"/>
    <w:rsid w:val="003B2E9F"/>
    <w:rsid w:val="003B2ED6"/>
    <w:rsid w:val="003B32B7"/>
    <w:rsid w:val="003B3333"/>
    <w:rsid w:val="003B33EA"/>
    <w:rsid w:val="003B362E"/>
    <w:rsid w:val="003B4188"/>
    <w:rsid w:val="003B418B"/>
    <w:rsid w:val="003B441F"/>
    <w:rsid w:val="003B4421"/>
    <w:rsid w:val="003B44A3"/>
    <w:rsid w:val="003B4559"/>
    <w:rsid w:val="003B487C"/>
    <w:rsid w:val="003B489D"/>
    <w:rsid w:val="003B4A4F"/>
    <w:rsid w:val="003B4A9E"/>
    <w:rsid w:val="003B4DA6"/>
    <w:rsid w:val="003B5268"/>
    <w:rsid w:val="003B5726"/>
    <w:rsid w:val="003B5810"/>
    <w:rsid w:val="003B5866"/>
    <w:rsid w:val="003B591D"/>
    <w:rsid w:val="003B5AAE"/>
    <w:rsid w:val="003B5AB2"/>
    <w:rsid w:val="003B5E12"/>
    <w:rsid w:val="003B5FAD"/>
    <w:rsid w:val="003B5FE1"/>
    <w:rsid w:val="003B6243"/>
    <w:rsid w:val="003B624F"/>
    <w:rsid w:val="003B63C1"/>
    <w:rsid w:val="003B646E"/>
    <w:rsid w:val="003B652A"/>
    <w:rsid w:val="003B6537"/>
    <w:rsid w:val="003B66AD"/>
    <w:rsid w:val="003B67C4"/>
    <w:rsid w:val="003B6909"/>
    <w:rsid w:val="003B696F"/>
    <w:rsid w:val="003B6A24"/>
    <w:rsid w:val="003B718C"/>
    <w:rsid w:val="003B741C"/>
    <w:rsid w:val="003B75E1"/>
    <w:rsid w:val="003B75F5"/>
    <w:rsid w:val="003B764D"/>
    <w:rsid w:val="003B7A03"/>
    <w:rsid w:val="003B7A4B"/>
    <w:rsid w:val="003B7B3E"/>
    <w:rsid w:val="003B7B6E"/>
    <w:rsid w:val="003C00AD"/>
    <w:rsid w:val="003C019B"/>
    <w:rsid w:val="003C01E7"/>
    <w:rsid w:val="003C01EB"/>
    <w:rsid w:val="003C0409"/>
    <w:rsid w:val="003C04E9"/>
    <w:rsid w:val="003C05B5"/>
    <w:rsid w:val="003C05F6"/>
    <w:rsid w:val="003C06A5"/>
    <w:rsid w:val="003C06A6"/>
    <w:rsid w:val="003C0A6D"/>
    <w:rsid w:val="003C0D4E"/>
    <w:rsid w:val="003C0EC6"/>
    <w:rsid w:val="003C1246"/>
    <w:rsid w:val="003C12B9"/>
    <w:rsid w:val="003C12FF"/>
    <w:rsid w:val="003C13E2"/>
    <w:rsid w:val="003C144B"/>
    <w:rsid w:val="003C1728"/>
    <w:rsid w:val="003C1736"/>
    <w:rsid w:val="003C1C0D"/>
    <w:rsid w:val="003C1CA9"/>
    <w:rsid w:val="003C211E"/>
    <w:rsid w:val="003C22B4"/>
    <w:rsid w:val="003C2311"/>
    <w:rsid w:val="003C24FC"/>
    <w:rsid w:val="003C2A07"/>
    <w:rsid w:val="003C2B6B"/>
    <w:rsid w:val="003C2CBF"/>
    <w:rsid w:val="003C2CC6"/>
    <w:rsid w:val="003C2DAC"/>
    <w:rsid w:val="003C2F03"/>
    <w:rsid w:val="003C2F46"/>
    <w:rsid w:val="003C2FDE"/>
    <w:rsid w:val="003C2FF5"/>
    <w:rsid w:val="003C32A2"/>
    <w:rsid w:val="003C343F"/>
    <w:rsid w:val="003C3455"/>
    <w:rsid w:val="003C352C"/>
    <w:rsid w:val="003C3644"/>
    <w:rsid w:val="003C390B"/>
    <w:rsid w:val="003C3965"/>
    <w:rsid w:val="003C3A47"/>
    <w:rsid w:val="003C3B66"/>
    <w:rsid w:val="003C3C94"/>
    <w:rsid w:val="003C3ECD"/>
    <w:rsid w:val="003C3FBF"/>
    <w:rsid w:val="003C3FE9"/>
    <w:rsid w:val="003C4117"/>
    <w:rsid w:val="003C48C0"/>
    <w:rsid w:val="003C498E"/>
    <w:rsid w:val="003C4C6E"/>
    <w:rsid w:val="003C4CAF"/>
    <w:rsid w:val="003C4D2A"/>
    <w:rsid w:val="003C4EC6"/>
    <w:rsid w:val="003C4F55"/>
    <w:rsid w:val="003C5185"/>
    <w:rsid w:val="003C51D0"/>
    <w:rsid w:val="003C5287"/>
    <w:rsid w:val="003C53C8"/>
    <w:rsid w:val="003C54BC"/>
    <w:rsid w:val="003C54D2"/>
    <w:rsid w:val="003C5506"/>
    <w:rsid w:val="003C57B7"/>
    <w:rsid w:val="003C5AB8"/>
    <w:rsid w:val="003C5B8D"/>
    <w:rsid w:val="003C5C17"/>
    <w:rsid w:val="003C5EC9"/>
    <w:rsid w:val="003C6023"/>
    <w:rsid w:val="003C60BF"/>
    <w:rsid w:val="003C6367"/>
    <w:rsid w:val="003C69C4"/>
    <w:rsid w:val="003C6C80"/>
    <w:rsid w:val="003C6E2C"/>
    <w:rsid w:val="003C704F"/>
    <w:rsid w:val="003C7067"/>
    <w:rsid w:val="003C7283"/>
    <w:rsid w:val="003C7505"/>
    <w:rsid w:val="003C75CB"/>
    <w:rsid w:val="003C7A39"/>
    <w:rsid w:val="003C7C3C"/>
    <w:rsid w:val="003C7CF5"/>
    <w:rsid w:val="003C7E51"/>
    <w:rsid w:val="003D010A"/>
    <w:rsid w:val="003D018E"/>
    <w:rsid w:val="003D0283"/>
    <w:rsid w:val="003D0342"/>
    <w:rsid w:val="003D04EB"/>
    <w:rsid w:val="003D08C5"/>
    <w:rsid w:val="003D0A08"/>
    <w:rsid w:val="003D0B42"/>
    <w:rsid w:val="003D0B46"/>
    <w:rsid w:val="003D0B5C"/>
    <w:rsid w:val="003D0C0E"/>
    <w:rsid w:val="003D0D78"/>
    <w:rsid w:val="003D0E3A"/>
    <w:rsid w:val="003D103D"/>
    <w:rsid w:val="003D1097"/>
    <w:rsid w:val="003D112D"/>
    <w:rsid w:val="003D11E3"/>
    <w:rsid w:val="003D1281"/>
    <w:rsid w:val="003D1303"/>
    <w:rsid w:val="003D1480"/>
    <w:rsid w:val="003D15CF"/>
    <w:rsid w:val="003D1915"/>
    <w:rsid w:val="003D1974"/>
    <w:rsid w:val="003D1DE7"/>
    <w:rsid w:val="003D1E3A"/>
    <w:rsid w:val="003D1E9A"/>
    <w:rsid w:val="003D1F67"/>
    <w:rsid w:val="003D20CE"/>
    <w:rsid w:val="003D23C5"/>
    <w:rsid w:val="003D245E"/>
    <w:rsid w:val="003D2468"/>
    <w:rsid w:val="003D2808"/>
    <w:rsid w:val="003D285A"/>
    <w:rsid w:val="003D2973"/>
    <w:rsid w:val="003D2DBF"/>
    <w:rsid w:val="003D2DFF"/>
    <w:rsid w:val="003D2E1C"/>
    <w:rsid w:val="003D2FBE"/>
    <w:rsid w:val="003D3080"/>
    <w:rsid w:val="003D309E"/>
    <w:rsid w:val="003D3173"/>
    <w:rsid w:val="003D3309"/>
    <w:rsid w:val="003D333B"/>
    <w:rsid w:val="003D339C"/>
    <w:rsid w:val="003D3457"/>
    <w:rsid w:val="003D38F3"/>
    <w:rsid w:val="003D3A43"/>
    <w:rsid w:val="003D3C10"/>
    <w:rsid w:val="003D3E64"/>
    <w:rsid w:val="003D40EE"/>
    <w:rsid w:val="003D4132"/>
    <w:rsid w:val="003D46BC"/>
    <w:rsid w:val="003D499C"/>
    <w:rsid w:val="003D4A2D"/>
    <w:rsid w:val="003D4C4E"/>
    <w:rsid w:val="003D4D71"/>
    <w:rsid w:val="003D4E5A"/>
    <w:rsid w:val="003D508B"/>
    <w:rsid w:val="003D53DD"/>
    <w:rsid w:val="003D5429"/>
    <w:rsid w:val="003D5637"/>
    <w:rsid w:val="003D5867"/>
    <w:rsid w:val="003D5954"/>
    <w:rsid w:val="003D5A9C"/>
    <w:rsid w:val="003D5AFB"/>
    <w:rsid w:val="003D5BE7"/>
    <w:rsid w:val="003D5C4A"/>
    <w:rsid w:val="003D5D07"/>
    <w:rsid w:val="003D5E5C"/>
    <w:rsid w:val="003D606B"/>
    <w:rsid w:val="003D62B3"/>
    <w:rsid w:val="003D65D3"/>
    <w:rsid w:val="003D6606"/>
    <w:rsid w:val="003D6655"/>
    <w:rsid w:val="003D6692"/>
    <w:rsid w:val="003D66B3"/>
    <w:rsid w:val="003D67EC"/>
    <w:rsid w:val="003D692D"/>
    <w:rsid w:val="003D6A11"/>
    <w:rsid w:val="003D6CFD"/>
    <w:rsid w:val="003D6D1A"/>
    <w:rsid w:val="003D707F"/>
    <w:rsid w:val="003D70DF"/>
    <w:rsid w:val="003D71C6"/>
    <w:rsid w:val="003D732A"/>
    <w:rsid w:val="003D73BD"/>
    <w:rsid w:val="003D7400"/>
    <w:rsid w:val="003D7423"/>
    <w:rsid w:val="003D75C5"/>
    <w:rsid w:val="003D7636"/>
    <w:rsid w:val="003D7681"/>
    <w:rsid w:val="003D7711"/>
    <w:rsid w:val="003D78FC"/>
    <w:rsid w:val="003D796F"/>
    <w:rsid w:val="003D7B2E"/>
    <w:rsid w:val="003D7B68"/>
    <w:rsid w:val="003D7BA3"/>
    <w:rsid w:val="003D7C2A"/>
    <w:rsid w:val="003D7C4C"/>
    <w:rsid w:val="003D7E3D"/>
    <w:rsid w:val="003E038C"/>
    <w:rsid w:val="003E088F"/>
    <w:rsid w:val="003E08F4"/>
    <w:rsid w:val="003E08FF"/>
    <w:rsid w:val="003E0954"/>
    <w:rsid w:val="003E096A"/>
    <w:rsid w:val="003E09C8"/>
    <w:rsid w:val="003E1314"/>
    <w:rsid w:val="003E1442"/>
    <w:rsid w:val="003E1453"/>
    <w:rsid w:val="003E14AA"/>
    <w:rsid w:val="003E1769"/>
    <w:rsid w:val="003E17C5"/>
    <w:rsid w:val="003E17E1"/>
    <w:rsid w:val="003E189A"/>
    <w:rsid w:val="003E19F7"/>
    <w:rsid w:val="003E1A36"/>
    <w:rsid w:val="003E1AAB"/>
    <w:rsid w:val="003E1BB2"/>
    <w:rsid w:val="003E1C79"/>
    <w:rsid w:val="003E1E8E"/>
    <w:rsid w:val="003E1F24"/>
    <w:rsid w:val="003E2045"/>
    <w:rsid w:val="003E232E"/>
    <w:rsid w:val="003E232F"/>
    <w:rsid w:val="003E2453"/>
    <w:rsid w:val="003E25CB"/>
    <w:rsid w:val="003E26DC"/>
    <w:rsid w:val="003E2758"/>
    <w:rsid w:val="003E2815"/>
    <w:rsid w:val="003E2948"/>
    <w:rsid w:val="003E2DAC"/>
    <w:rsid w:val="003E30C8"/>
    <w:rsid w:val="003E3128"/>
    <w:rsid w:val="003E3506"/>
    <w:rsid w:val="003E3745"/>
    <w:rsid w:val="003E3849"/>
    <w:rsid w:val="003E3954"/>
    <w:rsid w:val="003E3981"/>
    <w:rsid w:val="003E3985"/>
    <w:rsid w:val="003E39C1"/>
    <w:rsid w:val="003E3BB4"/>
    <w:rsid w:val="003E3C63"/>
    <w:rsid w:val="003E3D9D"/>
    <w:rsid w:val="003E4305"/>
    <w:rsid w:val="003E4408"/>
    <w:rsid w:val="003E46A7"/>
    <w:rsid w:val="003E485D"/>
    <w:rsid w:val="003E4958"/>
    <w:rsid w:val="003E4A76"/>
    <w:rsid w:val="003E4D43"/>
    <w:rsid w:val="003E4D59"/>
    <w:rsid w:val="003E4F3D"/>
    <w:rsid w:val="003E52B4"/>
    <w:rsid w:val="003E53D9"/>
    <w:rsid w:val="003E53F9"/>
    <w:rsid w:val="003E55F1"/>
    <w:rsid w:val="003E56C8"/>
    <w:rsid w:val="003E58A8"/>
    <w:rsid w:val="003E595D"/>
    <w:rsid w:val="003E59D3"/>
    <w:rsid w:val="003E5A15"/>
    <w:rsid w:val="003E5B9A"/>
    <w:rsid w:val="003E5CAB"/>
    <w:rsid w:val="003E5CE4"/>
    <w:rsid w:val="003E5DF6"/>
    <w:rsid w:val="003E6105"/>
    <w:rsid w:val="003E63CB"/>
    <w:rsid w:val="003E63D4"/>
    <w:rsid w:val="003E6688"/>
    <w:rsid w:val="003E678F"/>
    <w:rsid w:val="003E6994"/>
    <w:rsid w:val="003E6B28"/>
    <w:rsid w:val="003E6C93"/>
    <w:rsid w:val="003E6D87"/>
    <w:rsid w:val="003E6DAF"/>
    <w:rsid w:val="003E70FB"/>
    <w:rsid w:val="003E7164"/>
    <w:rsid w:val="003E76E4"/>
    <w:rsid w:val="003E776F"/>
    <w:rsid w:val="003E77E5"/>
    <w:rsid w:val="003E7C4B"/>
    <w:rsid w:val="003F01DD"/>
    <w:rsid w:val="003F0330"/>
    <w:rsid w:val="003F04AB"/>
    <w:rsid w:val="003F0927"/>
    <w:rsid w:val="003F098E"/>
    <w:rsid w:val="003F0C87"/>
    <w:rsid w:val="003F13EA"/>
    <w:rsid w:val="003F162E"/>
    <w:rsid w:val="003F185A"/>
    <w:rsid w:val="003F1919"/>
    <w:rsid w:val="003F1AE5"/>
    <w:rsid w:val="003F1B34"/>
    <w:rsid w:val="003F1DCA"/>
    <w:rsid w:val="003F1DE4"/>
    <w:rsid w:val="003F1E5F"/>
    <w:rsid w:val="003F1F17"/>
    <w:rsid w:val="003F1F87"/>
    <w:rsid w:val="003F2048"/>
    <w:rsid w:val="003F23CC"/>
    <w:rsid w:val="003F2404"/>
    <w:rsid w:val="003F2595"/>
    <w:rsid w:val="003F27FA"/>
    <w:rsid w:val="003F2C07"/>
    <w:rsid w:val="003F2F41"/>
    <w:rsid w:val="003F2F50"/>
    <w:rsid w:val="003F2F5C"/>
    <w:rsid w:val="003F3305"/>
    <w:rsid w:val="003F3404"/>
    <w:rsid w:val="003F3465"/>
    <w:rsid w:val="003F3548"/>
    <w:rsid w:val="003F379B"/>
    <w:rsid w:val="003F379D"/>
    <w:rsid w:val="003F3942"/>
    <w:rsid w:val="003F3976"/>
    <w:rsid w:val="003F3A91"/>
    <w:rsid w:val="003F3C9D"/>
    <w:rsid w:val="003F3E08"/>
    <w:rsid w:val="003F3F6F"/>
    <w:rsid w:val="003F4115"/>
    <w:rsid w:val="003F42CA"/>
    <w:rsid w:val="003F4405"/>
    <w:rsid w:val="003F44B0"/>
    <w:rsid w:val="003F45B2"/>
    <w:rsid w:val="003F45BE"/>
    <w:rsid w:val="003F469A"/>
    <w:rsid w:val="003F470D"/>
    <w:rsid w:val="003F4935"/>
    <w:rsid w:val="003F4A28"/>
    <w:rsid w:val="003F4C35"/>
    <w:rsid w:val="003F4EEC"/>
    <w:rsid w:val="003F505B"/>
    <w:rsid w:val="003F5164"/>
    <w:rsid w:val="003F5758"/>
    <w:rsid w:val="003F5DF3"/>
    <w:rsid w:val="003F5E13"/>
    <w:rsid w:val="003F5E2D"/>
    <w:rsid w:val="003F604D"/>
    <w:rsid w:val="003F6267"/>
    <w:rsid w:val="003F6656"/>
    <w:rsid w:val="003F67A1"/>
    <w:rsid w:val="003F69C6"/>
    <w:rsid w:val="003F69D2"/>
    <w:rsid w:val="003F6E41"/>
    <w:rsid w:val="003F7201"/>
    <w:rsid w:val="003F7295"/>
    <w:rsid w:val="003F749F"/>
    <w:rsid w:val="003F7573"/>
    <w:rsid w:val="003F7640"/>
    <w:rsid w:val="003F7712"/>
    <w:rsid w:val="003F784A"/>
    <w:rsid w:val="003F7997"/>
    <w:rsid w:val="003F7C50"/>
    <w:rsid w:val="004005BE"/>
    <w:rsid w:val="00400889"/>
    <w:rsid w:val="004008D3"/>
    <w:rsid w:val="00400A81"/>
    <w:rsid w:val="00400A8B"/>
    <w:rsid w:val="00400D8E"/>
    <w:rsid w:val="00400E19"/>
    <w:rsid w:val="00401308"/>
    <w:rsid w:val="004013E0"/>
    <w:rsid w:val="00401412"/>
    <w:rsid w:val="00401490"/>
    <w:rsid w:val="0040152B"/>
    <w:rsid w:val="004015D4"/>
    <w:rsid w:val="004018BD"/>
    <w:rsid w:val="00401AA3"/>
    <w:rsid w:val="00401C48"/>
    <w:rsid w:val="004020F1"/>
    <w:rsid w:val="004022C0"/>
    <w:rsid w:val="00402301"/>
    <w:rsid w:val="004023A3"/>
    <w:rsid w:val="004024EF"/>
    <w:rsid w:val="00402672"/>
    <w:rsid w:val="004026BD"/>
    <w:rsid w:val="0040276E"/>
    <w:rsid w:val="0040282C"/>
    <w:rsid w:val="00402B2A"/>
    <w:rsid w:val="00402C1F"/>
    <w:rsid w:val="00402D76"/>
    <w:rsid w:val="00402EEF"/>
    <w:rsid w:val="00402F0F"/>
    <w:rsid w:val="00402FF5"/>
    <w:rsid w:val="004031B8"/>
    <w:rsid w:val="00403331"/>
    <w:rsid w:val="004033BA"/>
    <w:rsid w:val="004034AA"/>
    <w:rsid w:val="0040356D"/>
    <w:rsid w:val="004035B3"/>
    <w:rsid w:val="004036DE"/>
    <w:rsid w:val="00403B01"/>
    <w:rsid w:val="00403B03"/>
    <w:rsid w:val="00403B5B"/>
    <w:rsid w:val="00403BCC"/>
    <w:rsid w:val="00403F31"/>
    <w:rsid w:val="00403F3B"/>
    <w:rsid w:val="0040423F"/>
    <w:rsid w:val="00404318"/>
    <w:rsid w:val="004043E5"/>
    <w:rsid w:val="00404499"/>
    <w:rsid w:val="00404695"/>
    <w:rsid w:val="0040481B"/>
    <w:rsid w:val="0040488C"/>
    <w:rsid w:val="00404BEF"/>
    <w:rsid w:val="00404F7F"/>
    <w:rsid w:val="00405899"/>
    <w:rsid w:val="004058EA"/>
    <w:rsid w:val="00405918"/>
    <w:rsid w:val="00405956"/>
    <w:rsid w:val="004059A8"/>
    <w:rsid w:val="00405C5B"/>
    <w:rsid w:val="00405D2E"/>
    <w:rsid w:val="00405EC2"/>
    <w:rsid w:val="00405FD3"/>
    <w:rsid w:val="0040600A"/>
    <w:rsid w:val="0040616F"/>
    <w:rsid w:val="004062F1"/>
    <w:rsid w:val="00406368"/>
    <w:rsid w:val="00406774"/>
    <w:rsid w:val="00406EDA"/>
    <w:rsid w:val="00406FAA"/>
    <w:rsid w:val="0040710F"/>
    <w:rsid w:val="0040724D"/>
    <w:rsid w:val="0040748B"/>
    <w:rsid w:val="004074EE"/>
    <w:rsid w:val="004075A4"/>
    <w:rsid w:val="00407608"/>
    <w:rsid w:val="004076D9"/>
    <w:rsid w:val="0040798F"/>
    <w:rsid w:val="00407A83"/>
    <w:rsid w:val="00407B15"/>
    <w:rsid w:val="00407BB7"/>
    <w:rsid w:val="0041005D"/>
    <w:rsid w:val="0041007F"/>
    <w:rsid w:val="004104A0"/>
    <w:rsid w:val="004107A1"/>
    <w:rsid w:val="004107C5"/>
    <w:rsid w:val="0041084F"/>
    <w:rsid w:val="00410A63"/>
    <w:rsid w:val="00410B23"/>
    <w:rsid w:val="00410D67"/>
    <w:rsid w:val="00410F18"/>
    <w:rsid w:val="00410FB4"/>
    <w:rsid w:val="00411023"/>
    <w:rsid w:val="00411127"/>
    <w:rsid w:val="00411151"/>
    <w:rsid w:val="00411451"/>
    <w:rsid w:val="00411665"/>
    <w:rsid w:val="0041176A"/>
    <w:rsid w:val="00411C32"/>
    <w:rsid w:val="00411E28"/>
    <w:rsid w:val="00411ED0"/>
    <w:rsid w:val="00411EE2"/>
    <w:rsid w:val="00412101"/>
    <w:rsid w:val="00412247"/>
    <w:rsid w:val="00412855"/>
    <w:rsid w:val="00412973"/>
    <w:rsid w:val="00412AA4"/>
    <w:rsid w:val="00412B05"/>
    <w:rsid w:val="00412CC9"/>
    <w:rsid w:val="00412D58"/>
    <w:rsid w:val="00412E47"/>
    <w:rsid w:val="00413006"/>
    <w:rsid w:val="0041337E"/>
    <w:rsid w:val="0041360E"/>
    <w:rsid w:val="0041363D"/>
    <w:rsid w:val="004136B5"/>
    <w:rsid w:val="004136D9"/>
    <w:rsid w:val="00413AE9"/>
    <w:rsid w:val="00413BAD"/>
    <w:rsid w:val="00413C23"/>
    <w:rsid w:val="00413CA2"/>
    <w:rsid w:val="00413CD5"/>
    <w:rsid w:val="00413CED"/>
    <w:rsid w:val="00413EEC"/>
    <w:rsid w:val="00413F1A"/>
    <w:rsid w:val="00414004"/>
    <w:rsid w:val="00414075"/>
    <w:rsid w:val="004141FF"/>
    <w:rsid w:val="004143B2"/>
    <w:rsid w:val="0041446C"/>
    <w:rsid w:val="004144A0"/>
    <w:rsid w:val="0041477F"/>
    <w:rsid w:val="00414E74"/>
    <w:rsid w:val="004150A6"/>
    <w:rsid w:val="0041549E"/>
    <w:rsid w:val="004157CD"/>
    <w:rsid w:val="00415901"/>
    <w:rsid w:val="00415977"/>
    <w:rsid w:val="00415993"/>
    <w:rsid w:val="00415BA5"/>
    <w:rsid w:val="00415C8F"/>
    <w:rsid w:val="00415CBF"/>
    <w:rsid w:val="00415E24"/>
    <w:rsid w:val="00415F8C"/>
    <w:rsid w:val="00415FBF"/>
    <w:rsid w:val="0041612C"/>
    <w:rsid w:val="00416177"/>
    <w:rsid w:val="00416AE7"/>
    <w:rsid w:val="00416AED"/>
    <w:rsid w:val="0041716A"/>
    <w:rsid w:val="0041718F"/>
    <w:rsid w:val="00417307"/>
    <w:rsid w:val="004174C2"/>
    <w:rsid w:val="00417831"/>
    <w:rsid w:val="004178E5"/>
    <w:rsid w:val="00417A1D"/>
    <w:rsid w:val="00417D6E"/>
    <w:rsid w:val="00417FCD"/>
    <w:rsid w:val="004204BD"/>
    <w:rsid w:val="00420835"/>
    <w:rsid w:val="0042097F"/>
    <w:rsid w:val="0042098C"/>
    <w:rsid w:val="00420C83"/>
    <w:rsid w:val="00420C8F"/>
    <w:rsid w:val="00420E13"/>
    <w:rsid w:val="00421337"/>
    <w:rsid w:val="00421352"/>
    <w:rsid w:val="00421469"/>
    <w:rsid w:val="00421609"/>
    <w:rsid w:val="00421617"/>
    <w:rsid w:val="0042163C"/>
    <w:rsid w:val="00421774"/>
    <w:rsid w:val="00421777"/>
    <w:rsid w:val="00421825"/>
    <w:rsid w:val="004218BD"/>
    <w:rsid w:val="00421A66"/>
    <w:rsid w:val="00421AB6"/>
    <w:rsid w:val="00421BFD"/>
    <w:rsid w:val="00421CF5"/>
    <w:rsid w:val="00421D1B"/>
    <w:rsid w:val="00421E7A"/>
    <w:rsid w:val="004220C4"/>
    <w:rsid w:val="00422189"/>
    <w:rsid w:val="00422377"/>
    <w:rsid w:val="00422822"/>
    <w:rsid w:val="004228A8"/>
    <w:rsid w:val="0042299A"/>
    <w:rsid w:val="00422A6F"/>
    <w:rsid w:val="00422A98"/>
    <w:rsid w:val="00422E60"/>
    <w:rsid w:val="00423111"/>
    <w:rsid w:val="0042320E"/>
    <w:rsid w:val="00423304"/>
    <w:rsid w:val="0042348D"/>
    <w:rsid w:val="004238BC"/>
    <w:rsid w:val="004239A6"/>
    <w:rsid w:val="00423CE9"/>
    <w:rsid w:val="00423E22"/>
    <w:rsid w:val="00423EFC"/>
    <w:rsid w:val="0042403B"/>
    <w:rsid w:val="00424344"/>
    <w:rsid w:val="004243B7"/>
    <w:rsid w:val="00424424"/>
    <w:rsid w:val="0042446E"/>
    <w:rsid w:val="00424575"/>
    <w:rsid w:val="00424714"/>
    <w:rsid w:val="00424751"/>
    <w:rsid w:val="00424766"/>
    <w:rsid w:val="00424A27"/>
    <w:rsid w:val="00424DBC"/>
    <w:rsid w:val="00424F45"/>
    <w:rsid w:val="00425138"/>
    <w:rsid w:val="0042544E"/>
    <w:rsid w:val="00425504"/>
    <w:rsid w:val="00425697"/>
    <w:rsid w:val="00425938"/>
    <w:rsid w:val="00425A01"/>
    <w:rsid w:val="00425C07"/>
    <w:rsid w:val="00425CA9"/>
    <w:rsid w:val="00425CFC"/>
    <w:rsid w:val="00425F25"/>
    <w:rsid w:val="00426199"/>
    <w:rsid w:val="0042638B"/>
    <w:rsid w:val="004263F7"/>
    <w:rsid w:val="00426561"/>
    <w:rsid w:val="004265AC"/>
    <w:rsid w:val="00426653"/>
    <w:rsid w:val="0042665E"/>
    <w:rsid w:val="004266AE"/>
    <w:rsid w:val="00426777"/>
    <w:rsid w:val="00426792"/>
    <w:rsid w:val="004268CC"/>
    <w:rsid w:val="00426912"/>
    <w:rsid w:val="0042692E"/>
    <w:rsid w:val="004269BE"/>
    <w:rsid w:val="00426CAA"/>
    <w:rsid w:val="00426CC5"/>
    <w:rsid w:val="00426DE1"/>
    <w:rsid w:val="00426EA0"/>
    <w:rsid w:val="00426EF5"/>
    <w:rsid w:val="00426F1E"/>
    <w:rsid w:val="00426F2C"/>
    <w:rsid w:val="00426FD6"/>
    <w:rsid w:val="00427287"/>
    <w:rsid w:val="00427AA9"/>
    <w:rsid w:val="00427E19"/>
    <w:rsid w:val="00427F68"/>
    <w:rsid w:val="00427FE9"/>
    <w:rsid w:val="0043000C"/>
    <w:rsid w:val="00430024"/>
    <w:rsid w:val="0043012A"/>
    <w:rsid w:val="0043012D"/>
    <w:rsid w:val="0043025B"/>
    <w:rsid w:val="00430390"/>
    <w:rsid w:val="00430421"/>
    <w:rsid w:val="0043059B"/>
    <w:rsid w:val="004307ED"/>
    <w:rsid w:val="00430A21"/>
    <w:rsid w:val="00430B38"/>
    <w:rsid w:val="00430E8F"/>
    <w:rsid w:val="00431076"/>
    <w:rsid w:val="004310AC"/>
    <w:rsid w:val="00431157"/>
    <w:rsid w:val="00431163"/>
    <w:rsid w:val="004312CD"/>
    <w:rsid w:val="00431338"/>
    <w:rsid w:val="004314E4"/>
    <w:rsid w:val="00431730"/>
    <w:rsid w:val="00431884"/>
    <w:rsid w:val="0043188C"/>
    <w:rsid w:val="00431A41"/>
    <w:rsid w:val="00431E75"/>
    <w:rsid w:val="004320BA"/>
    <w:rsid w:val="004322D7"/>
    <w:rsid w:val="0043282E"/>
    <w:rsid w:val="00432916"/>
    <w:rsid w:val="00432A3D"/>
    <w:rsid w:val="00432A9B"/>
    <w:rsid w:val="00432FD3"/>
    <w:rsid w:val="0043320C"/>
    <w:rsid w:val="004332D4"/>
    <w:rsid w:val="004333F0"/>
    <w:rsid w:val="004334B1"/>
    <w:rsid w:val="00433543"/>
    <w:rsid w:val="00433551"/>
    <w:rsid w:val="004336F6"/>
    <w:rsid w:val="00433779"/>
    <w:rsid w:val="00433813"/>
    <w:rsid w:val="00433AE5"/>
    <w:rsid w:val="00433B85"/>
    <w:rsid w:val="00433E84"/>
    <w:rsid w:val="00433E85"/>
    <w:rsid w:val="00433FB3"/>
    <w:rsid w:val="00433FF0"/>
    <w:rsid w:val="0043403F"/>
    <w:rsid w:val="00434123"/>
    <w:rsid w:val="0043417C"/>
    <w:rsid w:val="00434204"/>
    <w:rsid w:val="00434241"/>
    <w:rsid w:val="00434321"/>
    <w:rsid w:val="0043438F"/>
    <w:rsid w:val="0043454D"/>
    <w:rsid w:val="00434582"/>
    <w:rsid w:val="004347AA"/>
    <w:rsid w:val="00434859"/>
    <w:rsid w:val="0043491D"/>
    <w:rsid w:val="00434C7B"/>
    <w:rsid w:val="00435072"/>
    <w:rsid w:val="004352DF"/>
    <w:rsid w:val="00435420"/>
    <w:rsid w:val="0043545C"/>
    <w:rsid w:val="00435515"/>
    <w:rsid w:val="004359A0"/>
    <w:rsid w:val="00435A16"/>
    <w:rsid w:val="00435E34"/>
    <w:rsid w:val="00436099"/>
    <w:rsid w:val="00436203"/>
    <w:rsid w:val="0043630D"/>
    <w:rsid w:val="004363B7"/>
    <w:rsid w:val="004365C2"/>
    <w:rsid w:val="00436CB8"/>
    <w:rsid w:val="00436DC5"/>
    <w:rsid w:val="00436DD6"/>
    <w:rsid w:val="00436E50"/>
    <w:rsid w:val="00437334"/>
    <w:rsid w:val="004373E1"/>
    <w:rsid w:val="0043777B"/>
    <w:rsid w:val="004401C6"/>
    <w:rsid w:val="0044045D"/>
    <w:rsid w:val="004409A9"/>
    <w:rsid w:val="00440BE8"/>
    <w:rsid w:val="00440D10"/>
    <w:rsid w:val="00441195"/>
    <w:rsid w:val="00441290"/>
    <w:rsid w:val="004412DE"/>
    <w:rsid w:val="004414CC"/>
    <w:rsid w:val="004416B3"/>
    <w:rsid w:val="004417D3"/>
    <w:rsid w:val="00441880"/>
    <w:rsid w:val="004418BE"/>
    <w:rsid w:val="004418F4"/>
    <w:rsid w:val="00441B85"/>
    <w:rsid w:val="00441B97"/>
    <w:rsid w:val="00441D57"/>
    <w:rsid w:val="00441FA3"/>
    <w:rsid w:val="0044202C"/>
    <w:rsid w:val="0044208E"/>
    <w:rsid w:val="004422C2"/>
    <w:rsid w:val="004423AB"/>
    <w:rsid w:val="004427C1"/>
    <w:rsid w:val="00442857"/>
    <w:rsid w:val="004429C4"/>
    <w:rsid w:val="004429F8"/>
    <w:rsid w:val="00442C76"/>
    <w:rsid w:val="00442D25"/>
    <w:rsid w:val="00442F6F"/>
    <w:rsid w:val="00443034"/>
    <w:rsid w:val="0044346B"/>
    <w:rsid w:val="00443861"/>
    <w:rsid w:val="00443921"/>
    <w:rsid w:val="004439CC"/>
    <w:rsid w:val="00443E52"/>
    <w:rsid w:val="00443FBE"/>
    <w:rsid w:val="0044402C"/>
    <w:rsid w:val="00444086"/>
    <w:rsid w:val="00444246"/>
    <w:rsid w:val="004442BF"/>
    <w:rsid w:val="004443F2"/>
    <w:rsid w:val="00444497"/>
    <w:rsid w:val="00444565"/>
    <w:rsid w:val="00444BF4"/>
    <w:rsid w:val="00444DA4"/>
    <w:rsid w:val="00444E6B"/>
    <w:rsid w:val="00444EFB"/>
    <w:rsid w:val="00445056"/>
    <w:rsid w:val="00445123"/>
    <w:rsid w:val="00445174"/>
    <w:rsid w:val="00445813"/>
    <w:rsid w:val="00445873"/>
    <w:rsid w:val="00445B7E"/>
    <w:rsid w:val="00445BC3"/>
    <w:rsid w:val="00445CD4"/>
    <w:rsid w:val="00446198"/>
    <w:rsid w:val="004464D5"/>
    <w:rsid w:val="004465F4"/>
    <w:rsid w:val="00446743"/>
    <w:rsid w:val="00446885"/>
    <w:rsid w:val="004468EB"/>
    <w:rsid w:val="00446B89"/>
    <w:rsid w:val="00446C28"/>
    <w:rsid w:val="00446CE5"/>
    <w:rsid w:val="00446D2B"/>
    <w:rsid w:val="004471A5"/>
    <w:rsid w:val="004471D4"/>
    <w:rsid w:val="00447322"/>
    <w:rsid w:val="0044775F"/>
    <w:rsid w:val="004478E3"/>
    <w:rsid w:val="00447BA6"/>
    <w:rsid w:val="00447C22"/>
    <w:rsid w:val="00447CEA"/>
    <w:rsid w:val="00447DDB"/>
    <w:rsid w:val="00447E35"/>
    <w:rsid w:val="00447F86"/>
    <w:rsid w:val="004500A6"/>
    <w:rsid w:val="0045014C"/>
    <w:rsid w:val="00450647"/>
    <w:rsid w:val="004506A4"/>
    <w:rsid w:val="0045080F"/>
    <w:rsid w:val="004508EE"/>
    <w:rsid w:val="00450A8D"/>
    <w:rsid w:val="00450AA0"/>
    <w:rsid w:val="00450ADB"/>
    <w:rsid w:val="00450AE1"/>
    <w:rsid w:val="00450EF6"/>
    <w:rsid w:val="00450F05"/>
    <w:rsid w:val="00450F3C"/>
    <w:rsid w:val="00450FF2"/>
    <w:rsid w:val="00451080"/>
    <w:rsid w:val="0045115C"/>
    <w:rsid w:val="00451248"/>
    <w:rsid w:val="004513DD"/>
    <w:rsid w:val="00451448"/>
    <w:rsid w:val="004515A4"/>
    <w:rsid w:val="00451681"/>
    <w:rsid w:val="00451DF1"/>
    <w:rsid w:val="00451DF7"/>
    <w:rsid w:val="00451F10"/>
    <w:rsid w:val="00451F9C"/>
    <w:rsid w:val="0045257C"/>
    <w:rsid w:val="0045280C"/>
    <w:rsid w:val="004528BF"/>
    <w:rsid w:val="004528EE"/>
    <w:rsid w:val="00452986"/>
    <w:rsid w:val="00452A92"/>
    <w:rsid w:val="00452B1A"/>
    <w:rsid w:val="00452B60"/>
    <w:rsid w:val="00452B9F"/>
    <w:rsid w:val="00453049"/>
    <w:rsid w:val="004530D2"/>
    <w:rsid w:val="004530F2"/>
    <w:rsid w:val="004531D0"/>
    <w:rsid w:val="0045353F"/>
    <w:rsid w:val="0045357D"/>
    <w:rsid w:val="0045375C"/>
    <w:rsid w:val="004537BC"/>
    <w:rsid w:val="004538DC"/>
    <w:rsid w:val="00453949"/>
    <w:rsid w:val="00453AE6"/>
    <w:rsid w:val="00453D88"/>
    <w:rsid w:val="00453E35"/>
    <w:rsid w:val="00453EEB"/>
    <w:rsid w:val="00453F91"/>
    <w:rsid w:val="00454170"/>
    <w:rsid w:val="004542DA"/>
    <w:rsid w:val="0045468A"/>
    <w:rsid w:val="00454728"/>
    <w:rsid w:val="00454B47"/>
    <w:rsid w:val="00454ED4"/>
    <w:rsid w:val="00454F28"/>
    <w:rsid w:val="00455182"/>
    <w:rsid w:val="004554A9"/>
    <w:rsid w:val="004555B4"/>
    <w:rsid w:val="004556C9"/>
    <w:rsid w:val="00455729"/>
    <w:rsid w:val="004557A1"/>
    <w:rsid w:val="00455B40"/>
    <w:rsid w:val="00455B75"/>
    <w:rsid w:val="00455C0C"/>
    <w:rsid w:val="00455DD3"/>
    <w:rsid w:val="00455F72"/>
    <w:rsid w:val="00456304"/>
    <w:rsid w:val="004565E0"/>
    <w:rsid w:val="00456659"/>
    <w:rsid w:val="00456A99"/>
    <w:rsid w:val="00456C00"/>
    <w:rsid w:val="00456C1D"/>
    <w:rsid w:val="00456CB6"/>
    <w:rsid w:val="00456D07"/>
    <w:rsid w:val="00456DE8"/>
    <w:rsid w:val="00456E0E"/>
    <w:rsid w:val="00456E11"/>
    <w:rsid w:val="00456EC3"/>
    <w:rsid w:val="004570BB"/>
    <w:rsid w:val="00457103"/>
    <w:rsid w:val="00457151"/>
    <w:rsid w:val="004573EC"/>
    <w:rsid w:val="0045754E"/>
    <w:rsid w:val="00457AE8"/>
    <w:rsid w:val="00457FE8"/>
    <w:rsid w:val="004603DB"/>
    <w:rsid w:val="004604EB"/>
    <w:rsid w:val="0046057C"/>
    <w:rsid w:val="00460916"/>
    <w:rsid w:val="00460959"/>
    <w:rsid w:val="0046097D"/>
    <w:rsid w:val="004609BD"/>
    <w:rsid w:val="00460A39"/>
    <w:rsid w:val="00460C12"/>
    <w:rsid w:val="00460F88"/>
    <w:rsid w:val="0046109E"/>
    <w:rsid w:val="00461534"/>
    <w:rsid w:val="0046180C"/>
    <w:rsid w:val="00461A25"/>
    <w:rsid w:val="00461CAA"/>
    <w:rsid w:val="00461D1B"/>
    <w:rsid w:val="00461D25"/>
    <w:rsid w:val="00461D3B"/>
    <w:rsid w:val="00461F51"/>
    <w:rsid w:val="004626E1"/>
    <w:rsid w:val="0046272B"/>
    <w:rsid w:val="004627A5"/>
    <w:rsid w:val="0046285A"/>
    <w:rsid w:val="00462A6A"/>
    <w:rsid w:val="00462AA6"/>
    <w:rsid w:val="00462DD8"/>
    <w:rsid w:val="00462EFF"/>
    <w:rsid w:val="00462F42"/>
    <w:rsid w:val="0046310A"/>
    <w:rsid w:val="004634DB"/>
    <w:rsid w:val="00463766"/>
    <w:rsid w:val="004638BE"/>
    <w:rsid w:val="00463A4B"/>
    <w:rsid w:val="00463C01"/>
    <w:rsid w:val="00463E8A"/>
    <w:rsid w:val="00463F5A"/>
    <w:rsid w:val="00463FD0"/>
    <w:rsid w:val="00463FE0"/>
    <w:rsid w:val="00464579"/>
    <w:rsid w:val="0046472D"/>
    <w:rsid w:val="00464864"/>
    <w:rsid w:val="0046493C"/>
    <w:rsid w:val="00464A9C"/>
    <w:rsid w:val="00464AC8"/>
    <w:rsid w:val="00464B82"/>
    <w:rsid w:val="00464E54"/>
    <w:rsid w:val="00464EA3"/>
    <w:rsid w:val="00465494"/>
    <w:rsid w:val="004655AA"/>
    <w:rsid w:val="0046565C"/>
    <w:rsid w:val="00465687"/>
    <w:rsid w:val="0046585B"/>
    <w:rsid w:val="00465C29"/>
    <w:rsid w:val="00465C50"/>
    <w:rsid w:val="00465C57"/>
    <w:rsid w:val="00465CC4"/>
    <w:rsid w:val="0046616A"/>
    <w:rsid w:val="00466186"/>
    <w:rsid w:val="00466384"/>
    <w:rsid w:val="004663A0"/>
    <w:rsid w:val="00466695"/>
    <w:rsid w:val="004666E3"/>
    <w:rsid w:val="0046675D"/>
    <w:rsid w:val="00466B1F"/>
    <w:rsid w:val="00466B9C"/>
    <w:rsid w:val="00466DB5"/>
    <w:rsid w:val="00466E47"/>
    <w:rsid w:val="004671C9"/>
    <w:rsid w:val="004672A7"/>
    <w:rsid w:val="004673A3"/>
    <w:rsid w:val="004673A5"/>
    <w:rsid w:val="004674F7"/>
    <w:rsid w:val="0046752E"/>
    <w:rsid w:val="00467606"/>
    <w:rsid w:val="00467748"/>
    <w:rsid w:val="0046787E"/>
    <w:rsid w:val="004678B5"/>
    <w:rsid w:val="00467916"/>
    <w:rsid w:val="00467D18"/>
    <w:rsid w:val="00467D76"/>
    <w:rsid w:val="00467D81"/>
    <w:rsid w:val="00467F0A"/>
    <w:rsid w:val="00467FE6"/>
    <w:rsid w:val="00470163"/>
    <w:rsid w:val="004701F0"/>
    <w:rsid w:val="00470350"/>
    <w:rsid w:val="0047073A"/>
    <w:rsid w:val="004707AA"/>
    <w:rsid w:val="0047090B"/>
    <w:rsid w:val="004709C4"/>
    <w:rsid w:val="00470A76"/>
    <w:rsid w:val="00470B41"/>
    <w:rsid w:val="00470D6F"/>
    <w:rsid w:val="0047102C"/>
    <w:rsid w:val="00471158"/>
    <w:rsid w:val="004712E1"/>
    <w:rsid w:val="0047163B"/>
    <w:rsid w:val="004718FE"/>
    <w:rsid w:val="00471A20"/>
    <w:rsid w:val="00471B0E"/>
    <w:rsid w:val="00471C10"/>
    <w:rsid w:val="00471C8C"/>
    <w:rsid w:val="00471E8E"/>
    <w:rsid w:val="004721ED"/>
    <w:rsid w:val="00472320"/>
    <w:rsid w:val="0047261C"/>
    <w:rsid w:val="00472672"/>
    <w:rsid w:val="004726C2"/>
    <w:rsid w:val="00472BC5"/>
    <w:rsid w:val="00472C4F"/>
    <w:rsid w:val="00472CE9"/>
    <w:rsid w:val="00472F2A"/>
    <w:rsid w:val="00472FE1"/>
    <w:rsid w:val="00473022"/>
    <w:rsid w:val="00473367"/>
    <w:rsid w:val="004736BC"/>
    <w:rsid w:val="0047383E"/>
    <w:rsid w:val="00473A4C"/>
    <w:rsid w:val="00473D06"/>
    <w:rsid w:val="00474009"/>
    <w:rsid w:val="00474025"/>
    <w:rsid w:val="00474030"/>
    <w:rsid w:val="004741ED"/>
    <w:rsid w:val="004742B3"/>
    <w:rsid w:val="0047446F"/>
    <w:rsid w:val="0047448C"/>
    <w:rsid w:val="0047479E"/>
    <w:rsid w:val="00474A69"/>
    <w:rsid w:val="00474CB6"/>
    <w:rsid w:val="00474CEA"/>
    <w:rsid w:val="00474E32"/>
    <w:rsid w:val="00474E77"/>
    <w:rsid w:val="00474E9F"/>
    <w:rsid w:val="00474F16"/>
    <w:rsid w:val="00475016"/>
    <w:rsid w:val="0047508E"/>
    <w:rsid w:val="00475176"/>
    <w:rsid w:val="00475347"/>
    <w:rsid w:val="00475DDB"/>
    <w:rsid w:val="00475DF4"/>
    <w:rsid w:val="00475EDF"/>
    <w:rsid w:val="00475FDD"/>
    <w:rsid w:val="0047606D"/>
    <w:rsid w:val="00476152"/>
    <w:rsid w:val="00476192"/>
    <w:rsid w:val="0047663C"/>
    <w:rsid w:val="00476776"/>
    <w:rsid w:val="00476790"/>
    <w:rsid w:val="004767ED"/>
    <w:rsid w:val="004768BB"/>
    <w:rsid w:val="00476A9F"/>
    <w:rsid w:val="00476EBB"/>
    <w:rsid w:val="00476EDF"/>
    <w:rsid w:val="00477118"/>
    <w:rsid w:val="00477370"/>
    <w:rsid w:val="00477545"/>
    <w:rsid w:val="00477610"/>
    <w:rsid w:val="0047772F"/>
    <w:rsid w:val="00477ACB"/>
    <w:rsid w:val="00477E3D"/>
    <w:rsid w:val="00477F14"/>
    <w:rsid w:val="004800C9"/>
    <w:rsid w:val="00480240"/>
    <w:rsid w:val="00480290"/>
    <w:rsid w:val="00480427"/>
    <w:rsid w:val="004804EF"/>
    <w:rsid w:val="00480752"/>
    <w:rsid w:val="0048075A"/>
    <w:rsid w:val="004807E9"/>
    <w:rsid w:val="004807F1"/>
    <w:rsid w:val="004809FD"/>
    <w:rsid w:val="00480A08"/>
    <w:rsid w:val="00480A27"/>
    <w:rsid w:val="00480B05"/>
    <w:rsid w:val="00480B25"/>
    <w:rsid w:val="00480E76"/>
    <w:rsid w:val="00480FAB"/>
    <w:rsid w:val="0048120D"/>
    <w:rsid w:val="00481AC8"/>
    <w:rsid w:val="00481F88"/>
    <w:rsid w:val="004820A6"/>
    <w:rsid w:val="004823AE"/>
    <w:rsid w:val="004825EE"/>
    <w:rsid w:val="00482641"/>
    <w:rsid w:val="00482793"/>
    <w:rsid w:val="004827CC"/>
    <w:rsid w:val="004827F7"/>
    <w:rsid w:val="00482971"/>
    <w:rsid w:val="004829B2"/>
    <w:rsid w:val="004829C7"/>
    <w:rsid w:val="00482A2D"/>
    <w:rsid w:val="00482A43"/>
    <w:rsid w:val="00482C6C"/>
    <w:rsid w:val="00482DB1"/>
    <w:rsid w:val="00482FCC"/>
    <w:rsid w:val="004830CB"/>
    <w:rsid w:val="004832F5"/>
    <w:rsid w:val="00483603"/>
    <w:rsid w:val="00483677"/>
    <w:rsid w:val="00483714"/>
    <w:rsid w:val="00483B9B"/>
    <w:rsid w:val="00484208"/>
    <w:rsid w:val="0048425B"/>
    <w:rsid w:val="0048428F"/>
    <w:rsid w:val="004842DC"/>
    <w:rsid w:val="00484356"/>
    <w:rsid w:val="004843E8"/>
    <w:rsid w:val="00484473"/>
    <w:rsid w:val="004844B7"/>
    <w:rsid w:val="0048451A"/>
    <w:rsid w:val="00484672"/>
    <w:rsid w:val="0048482B"/>
    <w:rsid w:val="00484A39"/>
    <w:rsid w:val="00484C02"/>
    <w:rsid w:val="00484CA2"/>
    <w:rsid w:val="00484ED2"/>
    <w:rsid w:val="00484F68"/>
    <w:rsid w:val="00485149"/>
    <w:rsid w:val="004851A8"/>
    <w:rsid w:val="0048527E"/>
    <w:rsid w:val="00485477"/>
    <w:rsid w:val="00485651"/>
    <w:rsid w:val="004858B4"/>
    <w:rsid w:val="00485BD4"/>
    <w:rsid w:val="00485D1C"/>
    <w:rsid w:val="00485E6D"/>
    <w:rsid w:val="00485EF6"/>
    <w:rsid w:val="00485FF0"/>
    <w:rsid w:val="004861D2"/>
    <w:rsid w:val="00486202"/>
    <w:rsid w:val="004862CC"/>
    <w:rsid w:val="004864F6"/>
    <w:rsid w:val="0048678F"/>
    <w:rsid w:val="00486830"/>
    <w:rsid w:val="00486916"/>
    <w:rsid w:val="004869AA"/>
    <w:rsid w:val="00486A7D"/>
    <w:rsid w:val="00486A8F"/>
    <w:rsid w:val="00486A92"/>
    <w:rsid w:val="00486B33"/>
    <w:rsid w:val="00486C91"/>
    <w:rsid w:val="00486CB2"/>
    <w:rsid w:val="0048703D"/>
    <w:rsid w:val="00487178"/>
    <w:rsid w:val="00487264"/>
    <w:rsid w:val="004873A5"/>
    <w:rsid w:val="00487424"/>
    <w:rsid w:val="004874DB"/>
    <w:rsid w:val="00487619"/>
    <w:rsid w:val="00487682"/>
    <w:rsid w:val="00487A92"/>
    <w:rsid w:val="00487AF0"/>
    <w:rsid w:val="00487B5E"/>
    <w:rsid w:val="00487CBD"/>
    <w:rsid w:val="004900F3"/>
    <w:rsid w:val="004903E4"/>
    <w:rsid w:val="00490421"/>
    <w:rsid w:val="004904A0"/>
    <w:rsid w:val="00490600"/>
    <w:rsid w:val="00490640"/>
    <w:rsid w:val="0049066C"/>
    <w:rsid w:val="004906B0"/>
    <w:rsid w:val="004908EF"/>
    <w:rsid w:val="00490A4F"/>
    <w:rsid w:val="00490BC3"/>
    <w:rsid w:val="00490FEB"/>
    <w:rsid w:val="0049116F"/>
    <w:rsid w:val="004913A5"/>
    <w:rsid w:val="004913B9"/>
    <w:rsid w:val="004914FA"/>
    <w:rsid w:val="0049155C"/>
    <w:rsid w:val="0049158C"/>
    <w:rsid w:val="0049167B"/>
    <w:rsid w:val="004916AE"/>
    <w:rsid w:val="004916C7"/>
    <w:rsid w:val="00491880"/>
    <w:rsid w:val="00491B8C"/>
    <w:rsid w:val="00491EC4"/>
    <w:rsid w:val="00491EF4"/>
    <w:rsid w:val="00492043"/>
    <w:rsid w:val="0049213C"/>
    <w:rsid w:val="004921E9"/>
    <w:rsid w:val="00492540"/>
    <w:rsid w:val="0049257C"/>
    <w:rsid w:val="004925B3"/>
    <w:rsid w:val="00492832"/>
    <w:rsid w:val="004928C1"/>
    <w:rsid w:val="00492987"/>
    <w:rsid w:val="00492BB9"/>
    <w:rsid w:val="00492C55"/>
    <w:rsid w:val="00492E3B"/>
    <w:rsid w:val="00492F51"/>
    <w:rsid w:val="00492FAD"/>
    <w:rsid w:val="004931B6"/>
    <w:rsid w:val="004931C9"/>
    <w:rsid w:val="004931E6"/>
    <w:rsid w:val="00493446"/>
    <w:rsid w:val="004934A8"/>
    <w:rsid w:val="004936EA"/>
    <w:rsid w:val="00493706"/>
    <w:rsid w:val="004938F2"/>
    <w:rsid w:val="00493B1B"/>
    <w:rsid w:val="00493B2D"/>
    <w:rsid w:val="00493E63"/>
    <w:rsid w:val="00493F7D"/>
    <w:rsid w:val="0049400A"/>
    <w:rsid w:val="00494050"/>
    <w:rsid w:val="00494081"/>
    <w:rsid w:val="0049423C"/>
    <w:rsid w:val="00494504"/>
    <w:rsid w:val="0049464D"/>
    <w:rsid w:val="004946E1"/>
    <w:rsid w:val="00494807"/>
    <w:rsid w:val="00494AC2"/>
    <w:rsid w:val="00494BAD"/>
    <w:rsid w:val="00494BCD"/>
    <w:rsid w:val="00494BD0"/>
    <w:rsid w:val="00494C70"/>
    <w:rsid w:val="00494F20"/>
    <w:rsid w:val="00495078"/>
    <w:rsid w:val="00495102"/>
    <w:rsid w:val="004951E0"/>
    <w:rsid w:val="004952AF"/>
    <w:rsid w:val="004952D7"/>
    <w:rsid w:val="00495346"/>
    <w:rsid w:val="00495420"/>
    <w:rsid w:val="0049565C"/>
    <w:rsid w:val="004957F9"/>
    <w:rsid w:val="00495939"/>
    <w:rsid w:val="004959C1"/>
    <w:rsid w:val="00495B94"/>
    <w:rsid w:val="00495C81"/>
    <w:rsid w:val="00496073"/>
    <w:rsid w:val="004960DA"/>
    <w:rsid w:val="0049684A"/>
    <w:rsid w:val="00496873"/>
    <w:rsid w:val="004968EE"/>
    <w:rsid w:val="00496943"/>
    <w:rsid w:val="00496AA1"/>
    <w:rsid w:val="00496CF1"/>
    <w:rsid w:val="00496F11"/>
    <w:rsid w:val="00497038"/>
    <w:rsid w:val="00497084"/>
    <w:rsid w:val="00497124"/>
    <w:rsid w:val="00497249"/>
    <w:rsid w:val="00497481"/>
    <w:rsid w:val="0049757D"/>
    <w:rsid w:val="004977DC"/>
    <w:rsid w:val="00497AAF"/>
    <w:rsid w:val="00497AB2"/>
    <w:rsid w:val="00497E83"/>
    <w:rsid w:val="00497F53"/>
    <w:rsid w:val="00497FF2"/>
    <w:rsid w:val="004A01C4"/>
    <w:rsid w:val="004A055F"/>
    <w:rsid w:val="004A0975"/>
    <w:rsid w:val="004A0AAA"/>
    <w:rsid w:val="004A0B9F"/>
    <w:rsid w:val="004A0BCE"/>
    <w:rsid w:val="004A0C0A"/>
    <w:rsid w:val="004A0C61"/>
    <w:rsid w:val="004A0C9D"/>
    <w:rsid w:val="004A0D10"/>
    <w:rsid w:val="004A1216"/>
    <w:rsid w:val="004A12D2"/>
    <w:rsid w:val="004A130A"/>
    <w:rsid w:val="004A15A8"/>
    <w:rsid w:val="004A1B3A"/>
    <w:rsid w:val="004A1D1A"/>
    <w:rsid w:val="004A1D48"/>
    <w:rsid w:val="004A1E5E"/>
    <w:rsid w:val="004A1ED1"/>
    <w:rsid w:val="004A1F56"/>
    <w:rsid w:val="004A2154"/>
    <w:rsid w:val="004A21E3"/>
    <w:rsid w:val="004A224C"/>
    <w:rsid w:val="004A228A"/>
    <w:rsid w:val="004A24E0"/>
    <w:rsid w:val="004A252B"/>
    <w:rsid w:val="004A284A"/>
    <w:rsid w:val="004A299D"/>
    <w:rsid w:val="004A29C3"/>
    <w:rsid w:val="004A2B6F"/>
    <w:rsid w:val="004A2F49"/>
    <w:rsid w:val="004A3080"/>
    <w:rsid w:val="004A31F2"/>
    <w:rsid w:val="004A3280"/>
    <w:rsid w:val="004A38A3"/>
    <w:rsid w:val="004A3D0C"/>
    <w:rsid w:val="004A4076"/>
    <w:rsid w:val="004A40B3"/>
    <w:rsid w:val="004A4115"/>
    <w:rsid w:val="004A4179"/>
    <w:rsid w:val="004A4255"/>
    <w:rsid w:val="004A42B4"/>
    <w:rsid w:val="004A43E6"/>
    <w:rsid w:val="004A4499"/>
    <w:rsid w:val="004A44D4"/>
    <w:rsid w:val="004A4543"/>
    <w:rsid w:val="004A4A35"/>
    <w:rsid w:val="004A4D12"/>
    <w:rsid w:val="004A4D78"/>
    <w:rsid w:val="004A4F7B"/>
    <w:rsid w:val="004A500B"/>
    <w:rsid w:val="004A5197"/>
    <w:rsid w:val="004A5243"/>
    <w:rsid w:val="004A5837"/>
    <w:rsid w:val="004A588E"/>
    <w:rsid w:val="004A59AA"/>
    <w:rsid w:val="004A5C77"/>
    <w:rsid w:val="004A5D1F"/>
    <w:rsid w:val="004A5DE0"/>
    <w:rsid w:val="004A5FB5"/>
    <w:rsid w:val="004A6020"/>
    <w:rsid w:val="004A6141"/>
    <w:rsid w:val="004A6423"/>
    <w:rsid w:val="004A6634"/>
    <w:rsid w:val="004A6B3C"/>
    <w:rsid w:val="004A6BB4"/>
    <w:rsid w:val="004A6C9D"/>
    <w:rsid w:val="004A6E28"/>
    <w:rsid w:val="004A6FE9"/>
    <w:rsid w:val="004A70ED"/>
    <w:rsid w:val="004A710C"/>
    <w:rsid w:val="004A7219"/>
    <w:rsid w:val="004A733B"/>
    <w:rsid w:val="004A762D"/>
    <w:rsid w:val="004A7672"/>
    <w:rsid w:val="004A77A2"/>
    <w:rsid w:val="004A7828"/>
    <w:rsid w:val="004A7C54"/>
    <w:rsid w:val="004A7EFF"/>
    <w:rsid w:val="004B0022"/>
    <w:rsid w:val="004B009E"/>
    <w:rsid w:val="004B024C"/>
    <w:rsid w:val="004B0533"/>
    <w:rsid w:val="004B05C6"/>
    <w:rsid w:val="004B0773"/>
    <w:rsid w:val="004B077E"/>
    <w:rsid w:val="004B07B9"/>
    <w:rsid w:val="004B088E"/>
    <w:rsid w:val="004B0BA1"/>
    <w:rsid w:val="004B0E11"/>
    <w:rsid w:val="004B0E2B"/>
    <w:rsid w:val="004B1183"/>
    <w:rsid w:val="004B1305"/>
    <w:rsid w:val="004B1652"/>
    <w:rsid w:val="004B1BAC"/>
    <w:rsid w:val="004B1D81"/>
    <w:rsid w:val="004B1E35"/>
    <w:rsid w:val="004B1F7D"/>
    <w:rsid w:val="004B2281"/>
    <w:rsid w:val="004B2432"/>
    <w:rsid w:val="004B2862"/>
    <w:rsid w:val="004B29FC"/>
    <w:rsid w:val="004B2D0B"/>
    <w:rsid w:val="004B2FE9"/>
    <w:rsid w:val="004B3043"/>
    <w:rsid w:val="004B31CB"/>
    <w:rsid w:val="004B3210"/>
    <w:rsid w:val="004B33B5"/>
    <w:rsid w:val="004B387C"/>
    <w:rsid w:val="004B39BD"/>
    <w:rsid w:val="004B3C2C"/>
    <w:rsid w:val="004B3DC3"/>
    <w:rsid w:val="004B3FC1"/>
    <w:rsid w:val="004B3FEF"/>
    <w:rsid w:val="004B4085"/>
    <w:rsid w:val="004B40C3"/>
    <w:rsid w:val="004B42A6"/>
    <w:rsid w:val="004B45EE"/>
    <w:rsid w:val="004B4791"/>
    <w:rsid w:val="004B4903"/>
    <w:rsid w:val="004B4A3F"/>
    <w:rsid w:val="004B4A4A"/>
    <w:rsid w:val="004B4C5E"/>
    <w:rsid w:val="004B4D7C"/>
    <w:rsid w:val="004B4D9E"/>
    <w:rsid w:val="004B4E87"/>
    <w:rsid w:val="004B4F43"/>
    <w:rsid w:val="004B5089"/>
    <w:rsid w:val="004B52A3"/>
    <w:rsid w:val="004B5CB2"/>
    <w:rsid w:val="004B5DF3"/>
    <w:rsid w:val="004B621B"/>
    <w:rsid w:val="004B6327"/>
    <w:rsid w:val="004B635E"/>
    <w:rsid w:val="004B64B9"/>
    <w:rsid w:val="004B6796"/>
    <w:rsid w:val="004B6B67"/>
    <w:rsid w:val="004B6BCA"/>
    <w:rsid w:val="004B6DE3"/>
    <w:rsid w:val="004B6E0E"/>
    <w:rsid w:val="004B7067"/>
    <w:rsid w:val="004B7179"/>
    <w:rsid w:val="004B7183"/>
    <w:rsid w:val="004B73E5"/>
    <w:rsid w:val="004B73E8"/>
    <w:rsid w:val="004B74DD"/>
    <w:rsid w:val="004B7522"/>
    <w:rsid w:val="004B7618"/>
    <w:rsid w:val="004B7723"/>
    <w:rsid w:val="004B7A6A"/>
    <w:rsid w:val="004B7ADA"/>
    <w:rsid w:val="004B7DE8"/>
    <w:rsid w:val="004B7EA4"/>
    <w:rsid w:val="004C0021"/>
    <w:rsid w:val="004C00F7"/>
    <w:rsid w:val="004C01E1"/>
    <w:rsid w:val="004C0374"/>
    <w:rsid w:val="004C0482"/>
    <w:rsid w:val="004C059F"/>
    <w:rsid w:val="004C07E3"/>
    <w:rsid w:val="004C095B"/>
    <w:rsid w:val="004C0AC4"/>
    <w:rsid w:val="004C0C88"/>
    <w:rsid w:val="004C0CA5"/>
    <w:rsid w:val="004C0D78"/>
    <w:rsid w:val="004C0DD1"/>
    <w:rsid w:val="004C0F6A"/>
    <w:rsid w:val="004C0FBB"/>
    <w:rsid w:val="004C0FE8"/>
    <w:rsid w:val="004C117F"/>
    <w:rsid w:val="004C11AC"/>
    <w:rsid w:val="004C1358"/>
    <w:rsid w:val="004C158E"/>
    <w:rsid w:val="004C167A"/>
    <w:rsid w:val="004C16F1"/>
    <w:rsid w:val="004C177C"/>
    <w:rsid w:val="004C1791"/>
    <w:rsid w:val="004C1AE5"/>
    <w:rsid w:val="004C1C1F"/>
    <w:rsid w:val="004C1F06"/>
    <w:rsid w:val="004C2109"/>
    <w:rsid w:val="004C218B"/>
    <w:rsid w:val="004C23E5"/>
    <w:rsid w:val="004C23F9"/>
    <w:rsid w:val="004C24A3"/>
    <w:rsid w:val="004C25A8"/>
    <w:rsid w:val="004C2684"/>
    <w:rsid w:val="004C2B8C"/>
    <w:rsid w:val="004C2D3D"/>
    <w:rsid w:val="004C2E9F"/>
    <w:rsid w:val="004C30EF"/>
    <w:rsid w:val="004C3619"/>
    <w:rsid w:val="004C36B8"/>
    <w:rsid w:val="004C38BE"/>
    <w:rsid w:val="004C3912"/>
    <w:rsid w:val="004C3A8F"/>
    <w:rsid w:val="004C4278"/>
    <w:rsid w:val="004C4717"/>
    <w:rsid w:val="004C47C8"/>
    <w:rsid w:val="004C49FD"/>
    <w:rsid w:val="004C4A71"/>
    <w:rsid w:val="004C4B34"/>
    <w:rsid w:val="004C4D96"/>
    <w:rsid w:val="004C4DDF"/>
    <w:rsid w:val="004C4F32"/>
    <w:rsid w:val="004C4F93"/>
    <w:rsid w:val="004C4FEE"/>
    <w:rsid w:val="004C527E"/>
    <w:rsid w:val="004C52A2"/>
    <w:rsid w:val="004C531A"/>
    <w:rsid w:val="004C537E"/>
    <w:rsid w:val="004C55FE"/>
    <w:rsid w:val="004C5786"/>
    <w:rsid w:val="004C58E3"/>
    <w:rsid w:val="004C63C8"/>
    <w:rsid w:val="004C65E4"/>
    <w:rsid w:val="004C6B69"/>
    <w:rsid w:val="004C6C29"/>
    <w:rsid w:val="004C6C4A"/>
    <w:rsid w:val="004C6C7E"/>
    <w:rsid w:val="004C6D69"/>
    <w:rsid w:val="004C71EA"/>
    <w:rsid w:val="004C71F9"/>
    <w:rsid w:val="004C74A2"/>
    <w:rsid w:val="004C761A"/>
    <w:rsid w:val="004C779F"/>
    <w:rsid w:val="004C7845"/>
    <w:rsid w:val="004C7B51"/>
    <w:rsid w:val="004C7D51"/>
    <w:rsid w:val="004C7F3E"/>
    <w:rsid w:val="004D00C2"/>
    <w:rsid w:val="004D0155"/>
    <w:rsid w:val="004D0831"/>
    <w:rsid w:val="004D1016"/>
    <w:rsid w:val="004D10B1"/>
    <w:rsid w:val="004D10B8"/>
    <w:rsid w:val="004D118B"/>
    <w:rsid w:val="004D1375"/>
    <w:rsid w:val="004D1535"/>
    <w:rsid w:val="004D1557"/>
    <w:rsid w:val="004D15B2"/>
    <w:rsid w:val="004D162B"/>
    <w:rsid w:val="004D162C"/>
    <w:rsid w:val="004D1731"/>
    <w:rsid w:val="004D1892"/>
    <w:rsid w:val="004D194C"/>
    <w:rsid w:val="004D1B16"/>
    <w:rsid w:val="004D1C59"/>
    <w:rsid w:val="004D1DAD"/>
    <w:rsid w:val="004D1E34"/>
    <w:rsid w:val="004D1EA9"/>
    <w:rsid w:val="004D20EC"/>
    <w:rsid w:val="004D21BA"/>
    <w:rsid w:val="004D225D"/>
    <w:rsid w:val="004D261D"/>
    <w:rsid w:val="004D2847"/>
    <w:rsid w:val="004D2856"/>
    <w:rsid w:val="004D28B8"/>
    <w:rsid w:val="004D299B"/>
    <w:rsid w:val="004D2AD0"/>
    <w:rsid w:val="004D2D73"/>
    <w:rsid w:val="004D2E88"/>
    <w:rsid w:val="004D2FA3"/>
    <w:rsid w:val="004D3295"/>
    <w:rsid w:val="004D32DA"/>
    <w:rsid w:val="004D346E"/>
    <w:rsid w:val="004D3714"/>
    <w:rsid w:val="004D3795"/>
    <w:rsid w:val="004D39FB"/>
    <w:rsid w:val="004D3E0F"/>
    <w:rsid w:val="004D4353"/>
    <w:rsid w:val="004D4DED"/>
    <w:rsid w:val="004D4EC9"/>
    <w:rsid w:val="004D5049"/>
    <w:rsid w:val="004D5435"/>
    <w:rsid w:val="004D5771"/>
    <w:rsid w:val="004D589C"/>
    <w:rsid w:val="004D5BC1"/>
    <w:rsid w:val="004D6478"/>
    <w:rsid w:val="004D647E"/>
    <w:rsid w:val="004D64BE"/>
    <w:rsid w:val="004D66E5"/>
    <w:rsid w:val="004D68CE"/>
    <w:rsid w:val="004D68DB"/>
    <w:rsid w:val="004D68E6"/>
    <w:rsid w:val="004D693C"/>
    <w:rsid w:val="004D69F8"/>
    <w:rsid w:val="004D6C57"/>
    <w:rsid w:val="004D6CA2"/>
    <w:rsid w:val="004D6E16"/>
    <w:rsid w:val="004D6EB0"/>
    <w:rsid w:val="004D768E"/>
    <w:rsid w:val="004D76F0"/>
    <w:rsid w:val="004D7856"/>
    <w:rsid w:val="004D788C"/>
    <w:rsid w:val="004D78B3"/>
    <w:rsid w:val="004D7951"/>
    <w:rsid w:val="004D79CD"/>
    <w:rsid w:val="004D7C68"/>
    <w:rsid w:val="004D7EEF"/>
    <w:rsid w:val="004E00C7"/>
    <w:rsid w:val="004E0268"/>
    <w:rsid w:val="004E03CB"/>
    <w:rsid w:val="004E060D"/>
    <w:rsid w:val="004E0778"/>
    <w:rsid w:val="004E07B9"/>
    <w:rsid w:val="004E0A45"/>
    <w:rsid w:val="004E0AB1"/>
    <w:rsid w:val="004E0B93"/>
    <w:rsid w:val="004E0DF8"/>
    <w:rsid w:val="004E0E06"/>
    <w:rsid w:val="004E0F1B"/>
    <w:rsid w:val="004E116C"/>
    <w:rsid w:val="004E1240"/>
    <w:rsid w:val="004E1263"/>
    <w:rsid w:val="004E131F"/>
    <w:rsid w:val="004E1531"/>
    <w:rsid w:val="004E15B6"/>
    <w:rsid w:val="004E15D6"/>
    <w:rsid w:val="004E17AB"/>
    <w:rsid w:val="004E1F0B"/>
    <w:rsid w:val="004E1F27"/>
    <w:rsid w:val="004E203D"/>
    <w:rsid w:val="004E21E7"/>
    <w:rsid w:val="004E22C0"/>
    <w:rsid w:val="004E2311"/>
    <w:rsid w:val="004E24EA"/>
    <w:rsid w:val="004E24FA"/>
    <w:rsid w:val="004E2710"/>
    <w:rsid w:val="004E2794"/>
    <w:rsid w:val="004E27BE"/>
    <w:rsid w:val="004E27EA"/>
    <w:rsid w:val="004E28B3"/>
    <w:rsid w:val="004E2972"/>
    <w:rsid w:val="004E2A78"/>
    <w:rsid w:val="004E2B46"/>
    <w:rsid w:val="004E2EE1"/>
    <w:rsid w:val="004E339A"/>
    <w:rsid w:val="004E373F"/>
    <w:rsid w:val="004E3970"/>
    <w:rsid w:val="004E3C97"/>
    <w:rsid w:val="004E3C98"/>
    <w:rsid w:val="004E3CDD"/>
    <w:rsid w:val="004E3EEC"/>
    <w:rsid w:val="004E3F18"/>
    <w:rsid w:val="004E4045"/>
    <w:rsid w:val="004E42C9"/>
    <w:rsid w:val="004E4359"/>
    <w:rsid w:val="004E4370"/>
    <w:rsid w:val="004E440C"/>
    <w:rsid w:val="004E4601"/>
    <w:rsid w:val="004E4892"/>
    <w:rsid w:val="004E495B"/>
    <w:rsid w:val="004E4980"/>
    <w:rsid w:val="004E4C09"/>
    <w:rsid w:val="004E4C2C"/>
    <w:rsid w:val="004E4E28"/>
    <w:rsid w:val="004E52ED"/>
    <w:rsid w:val="004E55F8"/>
    <w:rsid w:val="004E5617"/>
    <w:rsid w:val="004E5686"/>
    <w:rsid w:val="004E5952"/>
    <w:rsid w:val="004E5AE9"/>
    <w:rsid w:val="004E5C15"/>
    <w:rsid w:val="004E5CC1"/>
    <w:rsid w:val="004E5D97"/>
    <w:rsid w:val="004E5E29"/>
    <w:rsid w:val="004E5E7E"/>
    <w:rsid w:val="004E60C0"/>
    <w:rsid w:val="004E62AD"/>
    <w:rsid w:val="004E6416"/>
    <w:rsid w:val="004E67B2"/>
    <w:rsid w:val="004E67D9"/>
    <w:rsid w:val="004E6B34"/>
    <w:rsid w:val="004E6BF6"/>
    <w:rsid w:val="004E6DB3"/>
    <w:rsid w:val="004E6E8B"/>
    <w:rsid w:val="004E6F71"/>
    <w:rsid w:val="004E6FFE"/>
    <w:rsid w:val="004E702D"/>
    <w:rsid w:val="004E7063"/>
    <w:rsid w:val="004E75B6"/>
    <w:rsid w:val="004E76C9"/>
    <w:rsid w:val="004E77AA"/>
    <w:rsid w:val="004E77DC"/>
    <w:rsid w:val="004E78D1"/>
    <w:rsid w:val="004E7AA1"/>
    <w:rsid w:val="004E7B58"/>
    <w:rsid w:val="004E7B92"/>
    <w:rsid w:val="004E7FCC"/>
    <w:rsid w:val="004F0044"/>
    <w:rsid w:val="004F0446"/>
    <w:rsid w:val="004F0462"/>
    <w:rsid w:val="004F04DE"/>
    <w:rsid w:val="004F0830"/>
    <w:rsid w:val="004F08ED"/>
    <w:rsid w:val="004F0EFC"/>
    <w:rsid w:val="004F0FD4"/>
    <w:rsid w:val="004F10B4"/>
    <w:rsid w:val="004F10D3"/>
    <w:rsid w:val="004F1213"/>
    <w:rsid w:val="004F12CC"/>
    <w:rsid w:val="004F12D1"/>
    <w:rsid w:val="004F1308"/>
    <w:rsid w:val="004F13C1"/>
    <w:rsid w:val="004F15AE"/>
    <w:rsid w:val="004F15DD"/>
    <w:rsid w:val="004F1725"/>
    <w:rsid w:val="004F1905"/>
    <w:rsid w:val="004F1972"/>
    <w:rsid w:val="004F1A3F"/>
    <w:rsid w:val="004F1AA2"/>
    <w:rsid w:val="004F1BA3"/>
    <w:rsid w:val="004F1BD3"/>
    <w:rsid w:val="004F211E"/>
    <w:rsid w:val="004F2302"/>
    <w:rsid w:val="004F2357"/>
    <w:rsid w:val="004F2443"/>
    <w:rsid w:val="004F24F2"/>
    <w:rsid w:val="004F24FD"/>
    <w:rsid w:val="004F2528"/>
    <w:rsid w:val="004F25FD"/>
    <w:rsid w:val="004F2638"/>
    <w:rsid w:val="004F27FB"/>
    <w:rsid w:val="004F2B8C"/>
    <w:rsid w:val="004F2D86"/>
    <w:rsid w:val="004F2D8E"/>
    <w:rsid w:val="004F2E38"/>
    <w:rsid w:val="004F2E5F"/>
    <w:rsid w:val="004F309A"/>
    <w:rsid w:val="004F310A"/>
    <w:rsid w:val="004F33DC"/>
    <w:rsid w:val="004F34B6"/>
    <w:rsid w:val="004F34E4"/>
    <w:rsid w:val="004F3760"/>
    <w:rsid w:val="004F39F3"/>
    <w:rsid w:val="004F3A9F"/>
    <w:rsid w:val="004F3D6E"/>
    <w:rsid w:val="004F3E3A"/>
    <w:rsid w:val="004F4093"/>
    <w:rsid w:val="004F42AE"/>
    <w:rsid w:val="004F4528"/>
    <w:rsid w:val="004F45BB"/>
    <w:rsid w:val="004F46BF"/>
    <w:rsid w:val="004F4761"/>
    <w:rsid w:val="004F493D"/>
    <w:rsid w:val="004F4A3E"/>
    <w:rsid w:val="004F4E9D"/>
    <w:rsid w:val="004F511E"/>
    <w:rsid w:val="004F5166"/>
    <w:rsid w:val="004F51D1"/>
    <w:rsid w:val="004F557C"/>
    <w:rsid w:val="004F5916"/>
    <w:rsid w:val="004F5AAA"/>
    <w:rsid w:val="004F5B66"/>
    <w:rsid w:val="004F5C62"/>
    <w:rsid w:val="004F5E1C"/>
    <w:rsid w:val="004F62AB"/>
    <w:rsid w:val="004F6428"/>
    <w:rsid w:val="004F6789"/>
    <w:rsid w:val="004F67F0"/>
    <w:rsid w:val="004F6912"/>
    <w:rsid w:val="004F6A68"/>
    <w:rsid w:val="004F6C11"/>
    <w:rsid w:val="004F6E2C"/>
    <w:rsid w:val="004F701C"/>
    <w:rsid w:val="004F715D"/>
    <w:rsid w:val="004F7412"/>
    <w:rsid w:val="004F7712"/>
    <w:rsid w:val="004F782E"/>
    <w:rsid w:val="004F7982"/>
    <w:rsid w:val="004F7CE5"/>
    <w:rsid w:val="004F7DD3"/>
    <w:rsid w:val="004F7E96"/>
    <w:rsid w:val="005004D1"/>
    <w:rsid w:val="005005CF"/>
    <w:rsid w:val="0050077C"/>
    <w:rsid w:val="005007C9"/>
    <w:rsid w:val="005007D4"/>
    <w:rsid w:val="00500875"/>
    <w:rsid w:val="00500E7D"/>
    <w:rsid w:val="00501012"/>
    <w:rsid w:val="00501571"/>
    <w:rsid w:val="00501CD0"/>
    <w:rsid w:val="00502127"/>
    <w:rsid w:val="0050235B"/>
    <w:rsid w:val="005023A1"/>
    <w:rsid w:val="0050253E"/>
    <w:rsid w:val="005025D5"/>
    <w:rsid w:val="00502B9B"/>
    <w:rsid w:val="00503181"/>
    <w:rsid w:val="005031EA"/>
    <w:rsid w:val="0050325D"/>
    <w:rsid w:val="005032D5"/>
    <w:rsid w:val="005032ED"/>
    <w:rsid w:val="0050333E"/>
    <w:rsid w:val="00503407"/>
    <w:rsid w:val="005034C6"/>
    <w:rsid w:val="00503735"/>
    <w:rsid w:val="0050373C"/>
    <w:rsid w:val="00503876"/>
    <w:rsid w:val="0050387D"/>
    <w:rsid w:val="0050389B"/>
    <w:rsid w:val="00503939"/>
    <w:rsid w:val="00503A01"/>
    <w:rsid w:val="00503AE9"/>
    <w:rsid w:val="00504354"/>
    <w:rsid w:val="0050437A"/>
    <w:rsid w:val="00504596"/>
    <w:rsid w:val="00504605"/>
    <w:rsid w:val="00504634"/>
    <w:rsid w:val="005049BC"/>
    <w:rsid w:val="00504AC8"/>
    <w:rsid w:val="00504AF3"/>
    <w:rsid w:val="00504B2E"/>
    <w:rsid w:val="00504B66"/>
    <w:rsid w:val="00504D1F"/>
    <w:rsid w:val="00504D55"/>
    <w:rsid w:val="00504DD9"/>
    <w:rsid w:val="00504E21"/>
    <w:rsid w:val="00504E43"/>
    <w:rsid w:val="00504E54"/>
    <w:rsid w:val="00504E60"/>
    <w:rsid w:val="00504F76"/>
    <w:rsid w:val="0050505E"/>
    <w:rsid w:val="0050517F"/>
    <w:rsid w:val="00505231"/>
    <w:rsid w:val="00505271"/>
    <w:rsid w:val="005053D8"/>
    <w:rsid w:val="0050556B"/>
    <w:rsid w:val="005056AD"/>
    <w:rsid w:val="00505989"/>
    <w:rsid w:val="00505FED"/>
    <w:rsid w:val="00506095"/>
    <w:rsid w:val="00506179"/>
    <w:rsid w:val="005061AB"/>
    <w:rsid w:val="00506365"/>
    <w:rsid w:val="00506429"/>
    <w:rsid w:val="005064E7"/>
    <w:rsid w:val="005066DB"/>
    <w:rsid w:val="005069AD"/>
    <w:rsid w:val="00506B28"/>
    <w:rsid w:val="00506B94"/>
    <w:rsid w:val="00506BC7"/>
    <w:rsid w:val="00506C43"/>
    <w:rsid w:val="00506D91"/>
    <w:rsid w:val="00507085"/>
    <w:rsid w:val="005072A9"/>
    <w:rsid w:val="005074B7"/>
    <w:rsid w:val="005077A2"/>
    <w:rsid w:val="005077D6"/>
    <w:rsid w:val="005078DF"/>
    <w:rsid w:val="005078EE"/>
    <w:rsid w:val="00507AC9"/>
    <w:rsid w:val="00507BFD"/>
    <w:rsid w:val="00507DBF"/>
    <w:rsid w:val="005101CA"/>
    <w:rsid w:val="00510242"/>
    <w:rsid w:val="0051056C"/>
    <w:rsid w:val="005105C9"/>
    <w:rsid w:val="00510954"/>
    <w:rsid w:val="00510F46"/>
    <w:rsid w:val="00510F82"/>
    <w:rsid w:val="005118F7"/>
    <w:rsid w:val="00511995"/>
    <w:rsid w:val="00511B8A"/>
    <w:rsid w:val="00511C68"/>
    <w:rsid w:val="00511E50"/>
    <w:rsid w:val="00512186"/>
    <w:rsid w:val="0051225A"/>
    <w:rsid w:val="0051242C"/>
    <w:rsid w:val="005124B9"/>
    <w:rsid w:val="005125F4"/>
    <w:rsid w:val="0051268F"/>
    <w:rsid w:val="00512A37"/>
    <w:rsid w:val="00512CB9"/>
    <w:rsid w:val="00513080"/>
    <w:rsid w:val="00513207"/>
    <w:rsid w:val="00513397"/>
    <w:rsid w:val="005133F6"/>
    <w:rsid w:val="005134F4"/>
    <w:rsid w:val="005137D6"/>
    <w:rsid w:val="00513A0F"/>
    <w:rsid w:val="00513AA1"/>
    <w:rsid w:val="00513B62"/>
    <w:rsid w:val="00513D2C"/>
    <w:rsid w:val="00513EB4"/>
    <w:rsid w:val="0051406E"/>
    <w:rsid w:val="0051441F"/>
    <w:rsid w:val="005145E9"/>
    <w:rsid w:val="00514863"/>
    <w:rsid w:val="005149DE"/>
    <w:rsid w:val="00514E00"/>
    <w:rsid w:val="00514FB8"/>
    <w:rsid w:val="005150C0"/>
    <w:rsid w:val="00515189"/>
    <w:rsid w:val="005154BC"/>
    <w:rsid w:val="005156D6"/>
    <w:rsid w:val="005156EC"/>
    <w:rsid w:val="00515C7C"/>
    <w:rsid w:val="00515D5B"/>
    <w:rsid w:val="00515E36"/>
    <w:rsid w:val="00515F3A"/>
    <w:rsid w:val="00515FB4"/>
    <w:rsid w:val="00516067"/>
    <w:rsid w:val="00516182"/>
    <w:rsid w:val="00516247"/>
    <w:rsid w:val="00516996"/>
    <w:rsid w:val="00516CD6"/>
    <w:rsid w:val="00516E4B"/>
    <w:rsid w:val="00516FAC"/>
    <w:rsid w:val="00516FB0"/>
    <w:rsid w:val="0051746C"/>
    <w:rsid w:val="00517548"/>
    <w:rsid w:val="0051793D"/>
    <w:rsid w:val="005179B2"/>
    <w:rsid w:val="00517B53"/>
    <w:rsid w:val="00517D68"/>
    <w:rsid w:val="00520094"/>
    <w:rsid w:val="005200EF"/>
    <w:rsid w:val="00520124"/>
    <w:rsid w:val="00520246"/>
    <w:rsid w:val="005204C8"/>
    <w:rsid w:val="005207DB"/>
    <w:rsid w:val="00520828"/>
    <w:rsid w:val="005208B6"/>
    <w:rsid w:val="00520B8E"/>
    <w:rsid w:val="00520C09"/>
    <w:rsid w:val="00520E33"/>
    <w:rsid w:val="00521188"/>
    <w:rsid w:val="00521222"/>
    <w:rsid w:val="005213D1"/>
    <w:rsid w:val="00521492"/>
    <w:rsid w:val="005214FB"/>
    <w:rsid w:val="0052157C"/>
    <w:rsid w:val="00521667"/>
    <w:rsid w:val="005216A4"/>
    <w:rsid w:val="0052176E"/>
    <w:rsid w:val="005219D7"/>
    <w:rsid w:val="00521C43"/>
    <w:rsid w:val="00521D36"/>
    <w:rsid w:val="00521DFC"/>
    <w:rsid w:val="0052258B"/>
    <w:rsid w:val="005226C1"/>
    <w:rsid w:val="005227F9"/>
    <w:rsid w:val="005228C2"/>
    <w:rsid w:val="00522A66"/>
    <w:rsid w:val="00522B66"/>
    <w:rsid w:val="00522C19"/>
    <w:rsid w:val="00522CD4"/>
    <w:rsid w:val="00523116"/>
    <w:rsid w:val="005231EC"/>
    <w:rsid w:val="0052329B"/>
    <w:rsid w:val="005232A7"/>
    <w:rsid w:val="00523612"/>
    <w:rsid w:val="005236C4"/>
    <w:rsid w:val="005238B0"/>
    <w:rsid w:val="00523ABE"/>
    <w:rsid w:val="00524052"/>
    <w:rsid w:val="005240D4"/>
    <w:rsid w:val="00524451"/>
    <w:rsid w:val="00524495"/>
    <w:rsid w:val="00524839"/>
    <w:rsid w:val="005249F0"/>
    <w:rsid w:val="005249FC"/>
    <w:rsid w:val="00524B09"/>
    <w:rsid w:val="00524B5B"/>
    <w:rsid w:val="00524B89"/>
    <w:rsid w:val="00524C25"/>
    <w:rsid w:val="00524E89"/>
    <w:rsid w:val="00524F48"/>
    <w:rsid w:val="00525324"/>
    <w:rsid w:val="00525468"/>
    <w:rsid w:val="00525483"/>
    <w:rsid w:val="0052582B"/>
    <w:rsid w:val="00525923"/>
    <w:rsid w:val="00525943"/>
    <w:rsid w:val="00525BF5"/>
    <w:rsid w:val="00525D4F"/>
    <w:rsid w:val="00526052"/>
    <w:rsid w:val="005261F6"/>
    <w:rsid w:val="005262F8"/>
    <w:rsid w:val="0052637A"/>
    <w:rsid w:val="0052662F"/>
    <w:rsid w:val="005267FE"/>
    <w:rsid w:val="0052684E"/>
    <w:rsid w:val="00526C18"/>
    <w:rsid w:val="00526D38"/>
    <w:rsid w:val="00526E6E"/>
    <w:rsid w:val="00526EAE"/>
    <w:rsid w:val="00527145"/>
    <w:rsid w:val="005271D4"/>
    <w:rsid w:val="00527205"/>
    <w:rsid w:val="0052726D"/>
    <w:rsid w:val="005273BD"/>
    <w:rsid w:val="005275F0"/>
    <w:rsid w:val="005276D1"/>
    <w:rsid w:val="0052772F"/>
    <w:rsid w:val="0052787E"/>
    <w:rsid w:val="0052789D"/>
    <w:rsid w:val="0053000A"/>
    <w:rsid w:val="00530088"/>
    <w:rsid w:val="005300AC"/>
    <w:rsid w:val="0053015F"/>
    <w:rsid w:val="0053058C"/>
    <w:rsid w:val="005307D7"/>
    <w:rsid w:val="0053089B"/>
    <w:rsid w:val="005308FF"/>
    <w:rsid w:val="00530A4B"/>
    <w:rsid w:val="00530A74"/>
    <w:rsid w:val="00530B75"/>
    <w:rsid w:val="00530FDC"/>
    <w:rsid w:val="0053105D"/>
    <w:rsid w:val="00531363"/>
    <w:rsid w:val="005314C6"/>
    <w:rsid w:val="005317DB"/>
    <w:rsid w:val="005317FF"/>
    <w:rsid w:val="005319A3"/>
    <w:rsid w:val="00531AC4"/>
    <w:rsid w:val="00531F80"/>
    <w:rsid w:val="00531FEF"/>
    <w:rsid w:val="0053246E"/>
    <w:rsid w:val="00532494"/>
    <w:rsid w:val="0053259A"/>
    <w:rsid w:val="005326B5"/>
    <w:rsid w:val="00532A01"/>
    <w:rsid w:val="00532CDF"/>
    <w:rsid w:val="00533735"/>
    <w:rsid w:val="00533784"/>
    <w:rsid w:val="00533B22"/>
    <w:rsid w:val="00533E8A"/>
    <w:rsid w:val="005346CC"/>
    <w:rsid w:val="005347EF"/>
    <w:rsid w:val="005349B3"/>
    <w:rsid w:val="00534BB3"/>
    <w:rsid w:val="00534EBD"/>
    <w:rsid w:val="00535056"/>
    <w:rsid w:val="005350C2"/>
    <w:rsid w:val="00535194"/>
    <w:rsid w:val="0053542A"/>
    <w:rsid w:val="005354B2"/>
    <w:rsid w:val="005355B4"/>
    <w:rsid w:val="005355BC"/>
    <w:rsid w:val="00535AB6"/>
    <w:rsid w:val="00535ADF"/>
    <w:rsid w:val="00535D79"/>
    <w:rsid w:val="00535F1C"/>
    <w:rsid w:val="00536036"/>
    <w:rsid w:val="005362F5"/>
    <w:rsid w:val="00536433"/>
    <w:rsid w:val="00536449"/>
    <w:rsid w:val="005365DD"/>
    <w:rsid w:val="005366D4"/>
    <w:rsid w:val="0053686A"/>
    <w:rsid w:val="0053697B"/>
    <w:rsid w:val="00536CC2"/>
    <w:rsid w:val="00536DD2"/>
    <w:rsid w:val="00536EF0"/>
    <w:rsid w:val="00536FCB"/>
    <w:rsid w:val="0053701B"/>
    <w:rsid w:val="0053701E"/>
    <w:rsid w:val="005372D4"/>
    <w:rsid w:val="0053738F"/>
    <w:rsid w:val="005373BD"/>
    <w:rsid w:val="00537583"/>
    <w:rsid w:val="0053780D"/>
    <w:rsid w:val="0053794C"/>
    <w:rsid w:val="00537A2D"/>
    <w:rsid w:val="00537A60"/>
    <w:rsid w:val="00537AE3"/>
    <w:rsid w:val="00537C47"/>
    <w:rsid w:val="00537DA7"/>
    <w:rsid w:val="00537EEC"/>
    <w:rsid w:val="005400EE"/>
    <w:rsid w:val="0054024E"/>
    <w:rsid w:val="00540321"/>
    <w:rsid w:val="0054054C"/>
    <w:rsid w:val="00540591"/>
    <w:rsid w:val="00540651"/>
    <w:rsid w:val="00540B9F"/>
    <w:rsid w:val="00540CC8"/>
    <w:rsid w:val="00540DE9"/>
    <w:rsid w:val="00540EA6"/>
    <w:rsid w:val="00540FE0"/>
    <w:rsid w:val="0054121A"/>
    <w:rsid w:val="005412EE"/>
    <w:rsid w:val="00541378"/>
    <w:rsid w:val="00541666"/>
    <w:rsid w:val="00541763"/>
    <w:rsid w:val="00541953"/>
    <w:rsid w:val="00541AD2"/>
    <w:rsid w:val="00541B62"/>
    <w:rsid w:val="00541BC3"/>
    <w:rsid w:val="00541CF8"/>
    <w:rsid w:val="0054205F"/>
    <w:rsid w:val="0054209E"/>
    <w:rsid w:val="00542104"/>
    <w:rsid w:val="00542137"/>
    <w:rsid w:val="005421A0"/>
    <w:rsid w:val="005422CB"/>
    <w:rsid w:val="0054252B"/>
    <w:rsid w:val="0054263D"/>
    <w:rsid w:val="005427A8"/>
    <w:rsid w:val="00542D5D"/>
    <w:rsid w:val="00542DC0"/>
    <w:rsid w:val="00542E89"/>
    <w:rsid w:val="005432A9"/>
    <w:rsid w:val="005433FE"/>
    <w:rsid w:val="00543592"/>
    <w:rsid w:val="005437DD"/>
    <w:rsid w:val="005437E5"/>
    <w:rsid w:val="0054397A"/>
    <w:rsid w:val="00543A51"/>
    <w:rsid w:val="00543B61"/>
    <w:rsid w:val="00543C24"/>
    <w:rsid w:val="00543D19"/>
    <w:rsid w:val="00543DBD"/>
    <w:rsid w:val="00544064"/>
    <w:rsid w:val="005441A1"/>
    <w:rsid w:val="0054429D"/>
    <w:rsid w:val="005444AE"/>
    <w:rsid w:val="00544696"/>
    <w:rsid w:val="005446E8"/>
    <w:rsid w:val="00544862"/>
    <w:rsid w:val="005448E8"/>
    <w:rsid w:val="00544A3A"/>
    <w:rsid w:val="00544BDD"/>
    <w:rsid w:val="00544C83"/>
    <w:rsid w:val="00544E0F"/>
    <w:rsid w:val="00545264"/>
    <w:rsid w:val="00545394"/>
    <w:rsid w:val="005454CD"/>
    <w:rsid w:val="00545508"/>
    <w:rsid w:val="005455AE"/>
    <w:rsid w:val="00545769"/>
    <w:rsid w:val="005459C7"/>
    <w:rsid w:val="00545CB2"/>
    <w:rsid w:val="00545CC9"/>
    <w:rsid w:val="00545EA6"/>
    <w:rsid w:val="00546240"/>
    <w:rsid w:val="00546290"/>
    <w:rsid w:val="005463B2"/>
    <w:rsid w:val="005465CE"/>
    <w:rsid w:val="005466CF"/>
    <w:rsid w:val="005469EA"/>
    <w:rsid w:val="00546C2A"/>
    <w:rsid w:val="0054724D"/>
    <w:rsid w:val="00547254"/>
    <w:rsid w:val="00547269"/>
    <w:rsid w:val="0054728F"/>
    <w:rsid w:val="005472BA"/>
    <w:rsid w:val="005473BF"/>
    <w:rsid w:val="0054763C"/>
    <w:rsid w:val="005477E9"/>
    <w:rsid w:val="00547913"/>
    <w:rsid w:val="00547AB1"/>
    <w:rsid w:val="00547B6B"/>
    <w:rsid w:val="00547C7B"/>
    <w:rsid w:val="00547DEC"/>
    <w:rsid w:val="00550414"/>
    <w:rsid w:val="00550449"/>
    <w:rsid w:val="00550605"/>
    <w:rsid w:val="00550923"/>
    <w:rsid w:val="0055094E"/>
    <w:rsid w:val="005509F1"/>
    <w:rsid w:val="00550B73"/>
    <w:rsid w:val="00550E31"/>
    <w:rsid w:val="00550F3B"/>
    <w:rsid w:val="00551621"/>
    <w:rsid w:val="005517CC"/>
    <w:rsid w:val="0055197A"/>
    <w:rsid w:val="00551AC2"/>
    <w:rsid w:val="00551EC6"/>
    <w:rsid w:val="00551F0D"/>
    <w:rsid w:val="0055213C"/>
    <w:rsid w:val="00552194"/>
    <w:rsid w:val="005521F5"/>
    <w:rsid w:val="0055224A"/>
    <w:rsid w:val="00552286"/>
    <w:rsid w:val="00552412"/>
    <w:rsid w:val="00552482"/>
    <w:rsid w:val="00552669"/>
    <w:rsid w:val="00552BCB"/>
    <w:rsid w:val="00552F7B"/>
    <w:rsid w:val="00553158"/>
    <w:rsid w:val="005531E7"/>
    <w:rsid w:val="0055327A"/>
    <w:rsid w:val="0055350E"/>
    <w:rsid w:val="00553551"/>
    <w:rsid w:val="00553ACB"/>
    <w:rsid w:val="00553B4D"/>
    <w:rsid w:val="00553D60"/>
    <w:rsid w:val="00553E1D"/>
    <w:rsid w:val="00553FE0"/>
    <w:rsid w:val="00553FF9"/>
    <w:rsid w:val="005540A8"/>
    <w:rsid w:val="005540C3"/>
    <w:rsid w:val="00554243"/>
    <w:rsid w:val="00554412"/>
    <w:rsid w:val="005546CE"/>
    <w:rsid w:val="005548B7"/>
    <w:rsid w:val="00554A61"/>
    <w:rsid w:val="00554E90"/>
    <w:rsid w:val="00554EE9"/>
    <w:rsid w:val="00555202"/>
    <w:rsid w:val="00555388"/>
    <w:rsid w:val="00555460"/>
    <w:rsid w:val="00555514"/>
    <w:rsid w:val="00555527"/>
    <w:rsid w:val="00555684"/>
    <w:rsid w:val="005557B3"/>
    <w:rsid w:val="00555892"/>
    <w:rsid w:val="005559BB"/>
    <w:rsid w:val="00555A35"/>
    <w:rsid w:val="00555A4D"/>
    <w:rsid w:val="00555BD1"/>
    <w:rsid w:val="00555E81"/>
    <w:rsid w:val="005560CA"/>
    <w:rsid w:val="00556641"/>
    <w:rsid w:val="00556756"/>
    <w:rsid w:val="005567A5"/>
    <w:rsid w:val="005567A6"/>
    <w:rsid w:val="00556819"/>
    <w:rsid w:val="00556871"/>
    <w:rsid w:val="00556B98"/>
    <w:rsid w:val="00556C8A"/>
    <w:rsid w:val="0055703D"/>
    <w:rsid w:val="00557044"/>
    <w:rsid w:val="005570B0"/>
    <w:rsid w:val="0055722C"/>
    <w:rsid w:val="00557779"/>
    <w:rsid w:val="0055786A"/>
    <w:rsid w:val="0055799A"/>
    <w:rsid w:val="00557D2F"/>
    <w:rsid w:val="00557E42"/>
    <w:rsid w:val="00557E9F"/>
    <w:rsid w:val="00557EA2"/>
    <w:rsid w:val="00557F42"/>
    <w:rsid w:val="005606EF"/>
    <w:rsid w:val="005608D5"/>
    <w:rsid w:val="00560CF4"/>
    <w:rsid w:val="00560D6F"/>
    <w:rsid w:val="00560D76"/>
    <w:rsid w:val="00560F64"/>
    <w:rsid w:val="0056119D"/>
    <w:rsid w:val="005611C5"/>
    <w:rsid w:val="00561220"/>
    <w:rsid w:val="00561235"/>
    <w:rsid w:val="00561282"/>
    <w:rsid w:val="00561889"/>
    <w:rsid w:val="0056195E"/>
    <w:rsid w:val="00561A7B"/>
    <w:rsid w:val="00561CD7"/>
    <w:rsid w:val="00561D7F"/>
    <w:rsid w:val="00561DED"/>
    <w:rsid w:val="00562540"/>
    <w:rsid w:val="005626A6"/>
    <w:rsid w:val="005626F4"/>
    <w:rsid w:val="0056278D"/>
    <w:rsid w:val="0056279B"/>
    <w:rsid w:val="00562838"/>
    <w:rsid w:val="005628FE"/>
    <w:rsid w:val="00562E04"/>
    <w:rsid w:val="00562EBB"/>
    <w:rsid w:val="0056308E"/>
    <w:rsid w:val="0056334A"/>
    <w:rsid w:val="005635A6"/>
    <w:rsid w:val="005636FD"/>
    <w:rsid w:val="00563703"/>
    <w:rsid w:val="00563F0E"/>
    <w:rsid w:val="005640F3"/>
    <w:rsid w:val="00564449"/>
    <w:rsid w:val="005644C1"/>
    <w:rsid w:val="005646D4"/>
    <w:rsid w:val="005646D6"/>
    <w:rsid w:val="00564A4D"/>
    <w:rsid w:val="00564AD5"/>
    <w:rsid w:val="00564E54"/>
    <w:rsid w:val="00564EA9"/>
    <w:rsid w:val="0056506C"/>
    <w:rsid w:val="00565111"/>
    <w:rsid w:val="00565191"/>
    <w:rsid w:val="00565220"/>
    <w:rsid w:val="00565290"/>
    <w:rsid w:val="00565492"/>
    <w:rsid w:val="00565625"/>
    <w:rsid w:val="00566169"/>
    <w:rsid w:val="005661BC"/>
    <w:rsid w:val="005661D7"/>
    <w:rsid w:val="005662FA"/>
    <w:rsid w:val="005664C6"/>
    <w:rsid w:val="00566683"/>
    <w:rsid w:val="00566787"/>
    <w:rsid w:val="005667F2"/>
    <w:rsid w:val="00566860"/>
    <w:rsid w:val="00566924"/>
    <w:rsid w:val="005669A2"/>
    <w:rsid w:val="00566D16"/>
    <w:rsid w:val="00566D42"/>
    <w:rsid w:val="00566E86"/>
    <w:rsid w:val="00566FA0"/>
    <w:rsid w:val="0056727F"/>
    <w:rsid w:val="00567299"/>
    <w:rsid w:val="0056761F"/>
    <w:rsid w:val="005677EE"/>
    <w:rsid w:val="00567932"/>
    <w:rsid w:val="00567A5E"/>
    <w:rsid w:val="00567A97"/>
    <w:rsid w:val="00567C28"/>
    <w:rsid w:val="00567DB0"/>
    <w:rsid w:val="00567DED"/>
    <w:rsid w:val="00567E00"/>
    <w:rsid w:val="00567E09"/>
    <w:rsid w:val="00570026"/>
    <w:rsid w:val="00570144"/>
    <w:rsid w:val="00570191"/>
    <w:rsid w:val="0057022C"/>
    <w:rsid w:val="00570478"/>
    <w:rsid w:val="00570532"/>
    <w:rsid w:val="00570573"/>
    <w:rsid w:val="0057057A"/>
    <w:rsid w:val="00570598"/>
    <w:rsid w:val="00570B75"/>
    <w:rsid w:val="00570D37"/>
    <w:rsid w:val="00570DBC"/>
    <w:rsid w:val="00570E76"/>
    <w:rsid w:val="005710FB"/>
    <w:rsid w:val="005712FD"/>
    <w:rsid w:val="005716AD"/>
    <w:rsid w:val="00571759"/>
    <w:rsid w:val="00571809"/>
    <w:rsid w:val="005719E0"/>
    <w:rsid w:val="00571AA3"/>
    <w:rsid w:val="00571AD6"/>
    <w:rsid w:val="00571BE3"/>
    <w:rsid w:val="00571CE5"/>
    <w:rsid w:val="0057239E"/>
    <w:rsid w:val="00572468"/>
    <w:rsid w:val="0057261A"/>
    <w:rsid w:val="0057275F"/>
    <w:rsid w:val="00572A01"/>
    <w:rsid w:val="00572A70"/>
    <w:rsid w:val="00572AD5"/>
    <w:rsid w:val="00572BDB"/>
    <w:rsid w:val="00572CB7"/>
    <w:rsid w:val="00572E85"/>
    <w:rsid w:val="00572E93"/>
    <w:rsid w:val="00572EB8"/>
    <w:rsid w:val="00573038"/>
    <w:rsid w:val="00573310"/>
    <w:rsid w:val="00573422"/>
    <w:rsid w:val="005736DC"/>
    <w:rsid w:val="00573982"/>
    <w:rsid w:val="00573E6E"/>
    <w:rsid w:val="00573F9C"/>
    <w:rsid w:val="00573FE7"/>
    <w:rsid w:val="00574157"/>
    <w:rsid w:val="005741B3"/>
    <w:rsid w:val="00574266"/>
    <w:rsid w:val="005744DA"/>
    <w:rsid w:val="00574A3B"/>
    <w:rsid w:val="00574A70"/>
    <w:rsid w:val="00574C46"/>
    <w:rsid w:val="00574CBD"/>
    <w:rsid w:val="00574CF5"/>
    <w:rsid w:val="00575405"/>
    <w:rsid w:val="00575540"/>
    <w:rsid w:val="0057562B"/>
    <w:rsid w:val="00575839"/>
    <w:rsid w:val="00575A6B"/>
    <w:rsid w:val="00575DB9"/>
    <w:rsid w:val="00575DF1"/>
    <w:rsid w:val="00575EA6"/>
    <w:rsid w:val="00575F77"/>
    <w:rsid w:val="0057605C"/>
    <w:rsid w:val="005763C5"/>
    <w:rsid w:val="00576560"/>
    <w:rsid w:val="005767FD"/>
    <w:rsid w:val="00576B18"/>
    <w:rsid w:val="00576B76"/>
    <w:rsid w:val="00576CFD"/>
    <w:rsid w:val="00576DE1"/>
    <w:rsid w:val="005770B1"/>
    <w:rsid w:val="005772C2"/>
    <w:rsid w:val="00577391"/>
    <w:rsid w:val="005773D0"/>
    <w:rsid w:val="00577473"/>
    <w:rsid w:val="0057762A"/>
    <w:rsid w:val="00577675"/>
    <w:rsid w:val="005776F7"/>
    <w:rsid w:val="005779D7"/>
    <w:rsid w:val="005779E8"/>
    <w:rsid w:val="00577B6A"/>
    <w:rsid w:val="00577D09"/>
    <w:rsid w:val="0058003E"/>
    <w:rsid w:val="0058005D"/>
    <w:rsid w:val="005801A0"/>
    <w:rsid w:val="00580280"/>
    <w:rsid w:val="00580464"/>
    <w:rsid w:val="00580542"/>
    <w:rsid w:val="005805CD"/>
    <w:rsid w:val="0058066C"/>
    <w:rsid w:val="00580819"/>
    <w:rsid w:val="00580B6D"/>
    <w:rsid w:val="00580C36"/>
    <w:rsid w:val="00580C62"/>
    <w:rsid w:val="00580E93"/>
    <w:rsid w:val="00580EDC"/>
    <w:rsid w:val="00580F02"/>
    <w:rsid w:val="00580FE9"/>
    <w:rsid w:val="00581059"/>
    <w:rsid w:val="005813A5"/>
    <w:rsid w:val="00581470"/>
    <w:rsid w:val="00581479"/>
    <w:rsid w:val="00581558"/>
    <w:rsid w:val="00581585"/>
    <w:rsid w:val="00581633"/>
    <w:rsid w:val="005816E3"/>
    <w:rsid w:val="00581812"/>
    <w:rsid w:val="00581A35"/>
    <w:rsid w:val="00581A95"/>
    <w:rsid w:val="00581B7F"/>
    <w:rsid w:val="00581B9B"/>
    <w:rsid w:val="0058203A"/>
    <w:rsid w:val="0058226E"/>
    <w:rsid w:val="00582333"/>
    <w:rsid w:val="005824E6"/>
    <w:rsid w:val="00582513"/>
    <w:rsid w:val="005826C4"/>
    <w:rsid w:val="005826CC"/>
    <w:rsid w:val="00582789"/>
    <w:rsid w:val="0058278B"/>
    <w:rsid w:val="0058298D"/>
    <w:rsid w:val="00582BDE"/>
    <w:rsid w:val="00582CC4"/>
    <w:rsid w:val="00582DFC"/>
    <w:rsid w:val="00582E8B"/>
    <w:rsid w:val="00582F36"/>
    <w:rsid w:val="0058320E"/>
    <w:rsid w:val="00583519"/>
    <w:rsid w:val="005837E2"/>
    <w:rsid w:val="0058387A"/>
    <w:rsid w:val="005838DF"/>
    <w:rsid w:val="00583960"/>
    <w:rsid w:val="00583B13"/>
    <w:rsid w:val="00583B84"/>
    <w:rsid w:val="00583C3F"/>
    <w:rsid w:val="00583C90"/>
    <w:rsid w:val="00583E1A"/>
    <w:rsid w:val="00583EAC"/>
    <w:rsid w:val="00583F89"/>
    <w:rsid w:val="00583FC5"/>
    <w:rsid w:val="00584127"/>
    <w:rsid w:val="005846D8"/>
    <w:rsid w:val="0058487C"/>
    <w:rsid w:val="005849CA"/>
    <w:rsid w:val="00584A10"/>
    <w:rsid w:val="00584A3E"/>
    <w:rsid w:val="00584AD4"/>
    <w:rsid w:val="00584DBC"/>
    <w:rsid w:val="00584E7D"/>
    <w:rsid w:val="00584FD7"/>
    <w:rsid w:val="00585165"/>
    <w:rsid w:val="005853C9"/>
    <w:rsid w:val="005853D4"/>
    <w:rsid w:val="005856C9"/>
    <w:rsid w:val="005857B8"/>
    <w:rsid w:val="005858E3"/>
    <w:rsid w:val="005859B5"/>
    <w:rsid w:val="00585A1B"/>
    <w:rsid w:val="00585B3A"/>
    <w:rsid w:val="00585C48"/>
    <w:rsid w:val="00585D39"/>
    <w:rsid w:val="00585D71"/>
    <w:rsid w:val="00585DBA"/>
    <w:rsid w:val="00585DF4"/>
    <w:rsid w:val="00585E1A"/>
    <w:rsid w:val="00585F2E"/>
    <w:rsid w:val="00585FE7"/>
    <w:rsid w:val="005860FE"/>
    <w:rsid w:val="00586338"/>
    <w:rsid w:val="00586434"/>
    <w:rsid w:val="005864A9"/>
    <w:rsid w:val="005866F7"/>
    <w:rsid w:val="005867F4"/>
    <w:rsid w:val="00586937"/>
    <w:rsid w:val="00586BC7"/>
    <w:rsid w:val="00586C17"/>
    <w:rsid w:val="00586EA3"/>
    <w:rsid w:val="005870E3"/>
    <w:rsid w:val="00587143"/>
    <w:rsid w:val="00587269"/>
    <w:rsid w:val="0058729D"/>
    <w:rsid w:val="005872DE"/>
    <w:rsid w:val="00587325"/>
    <w:rsid w:val="00587337"/>
    <w:rsid w:val="005874DC"/>
    <w:rsid w:val="005875ED"/>
    <w:rsid w:val="00587658"/>
    <w:rsid w:val="00587680"/>
    <w:rsid w:val="005877AE"/>
    <w:rsid w:val="005879FF"/>
    <w:rsid w:val="00587A24"/>
    <w:rsid w:val="00587A58"/>
    <w:rsid w:val="00587C34"/>
    <w:rsid w:val="00587F5A"/>
    <w:rsid w:val="00590247"/>
    <w:rsid w:val="00590474"/>
    <w:rsid w:val="00590501"/>
    <w:rsid w:val="005905A2"/>
    <w:rsid w:val="005905CA"/>
    <w:rsid w:val="00590794"/>
    <w:rsid w:val="00590911"/>
    <w:rsid w:val="00590AA0"/>
    <w:rsid w:val="00590B12"/>
    <w:rsid w:val="00590BB9"/>
    <w:rsid w:val="00590C83"/>
    <w:rsid w:val="0059105B"/>
    <w:rsid w:val="005910AF"/>
    <w:rsid w:val="0059116F"/>
    <w:rsid w:val="0059137E"/>
    <w:rsid w:val="0059176C"/>
    <w:rsid w:val="005917CA"/>
    <w:rsid w:val="00591939"/>
    <w:rsid w:val="005919CC"/>
    <w:rsid w:val="00591AE1"/>
    <w:rsid w:val="00591DD4"/>
    <w:rsid w:val="00591E84"/>
    <w:rsid w:val="00591E92"/>
    <w:rsid w:val="00591EDF"/>
    <w:rsid w:val="005920D5"/>
    <w:rsid w:val="0059231D"/>
    <w:rsid w:val="00592570"/>
    <w:rsid w:val="00592630"/>
    <w:rsid w:val="005926DC"/>
    <w:rsid w:val="00592751"/>
    <w:rsid w:val="005927BB"/>
    <w:rsid w:val="005929CF"/>
    <w:rsid w:val="00592AD3"/>
    <w:rsid w:val="00592B26"/>
    <w:rsid w:val="00592D33"/>
    <w:rsid w:val="00592DB3"/>
    <w:rsid w:val="00592DF1"/>
    <w:rsid w:val="00592E39"/>
    <w:rsid w:val="005930C8"/>
    <w:rsid w:val="005930D4"/>
    <w:rsid w:val="00593310"/>
    <w:rsid w:val="00593376"/>
    <w:rsid w:val="0059366B"/>
    <w:rsid w:val="005936D6"/>
    <w:rsid w:val="00593AB6"/>
    <w:rsid w:val="00593DCD"/>
    <w:rsid w:val="00594011"/>
    <w:rsid w:val="0059407F"/>
    <w:rsid w:val="005945AB"/>
    <w:rsid w:val="0059473F"/>
    <w:rsid w:val="005947D8"/>
    <w:rsid w:val="0059487F"/>
    <w:rsid w:val="00594B79"/>
    <w:rsid w:val="00594BCC"/>
    <w:rsid w:val="00594F33"/>
    <w:rsid w:val="00595010"/>
    <w:rsid w:val="00595116"/>
    <w:rsid w:val="0059513E"/>
    <w:rsid w:val="005952A6"/>
    <w:rsid w:val="005954DB"/>
    <w:rsid w:val="0059561F"/>
    <w:rsid w:val="00595982"/>
    <w:rsid w:val="00595A01"/>
    <w:rsid w:val="00595A70"/>
    <w:rsid w:val="00595AE4"/>
    <w:rsid w:val="00595C12"/>
    <w:rsid w:val="00595C30"/>
    <w:rsid w:val="00595C32"/>
    <w:rsid w:val="00595D0B"/>
    <w:rsid w:val="00596019"/>
    <w:rsid w:val="00596215"/>
    <w:rsid w:val="005963F7"/>
    <w:rsid w:val="005965D7"/>
    <w:rsid w:val="0059660D"/>
    <w:rsid w:val="00596A31"/>
    <w:rsid w:val="00596A6E"/>
    <w:rsid w:val="00596B1F"/>
    <w:rsid w:val="00596C51"/>
    <w:rsid w:val="00596F72"/>
    <w:rsid w:val="005970B8"/>
    <w:rsid w:val="005977BA"/>
    <w:rsid w:val="00597985"/>
    <w:rsid w:val="00597C5C"/>
    <w:rsid w:val="00597D53"/>
    <w:rsid w:val="00597F47"/>
    <w:rsid w:val="005A03EB"/>
    <w:rsid w:val="005A04B0"/>
    <w:rsid w:val="005A105D"/>
    <w:rsid w:val="005A129B"/>
    <w:rsid w:val="005A13C4"/>
    <w:rsid w:val="005A16D4"/>
    <w:rsid w:val="005A1792"/>
    <w:rsid w:val="005A17EC"/>
    <w:rsid w:val="005A1882"/>
    <w:rsid w:val="005A1A5D"/>
    <w:rsid w:val="005A1B6E"/>
    <w:rsid w:val="005A1CF4"/>
    <w:rsid w:val="005A1E61"/>
    <w:rsid w:val="005A2210"/>
    <w:rsid w:val="005A22FB"/>
    <w:rsid w:val="005A231E"/>
    <w:rsid w:val="005A2367"/>
    <w:rsid w:val="005A2382"/>
    <w:rsid w:val="005A238D"/>
    <w:rsid w:val="005A2474"/>
    <w:rsid w:val="005A251D"/>
    <w:rsid w:val="005A25E4"/>
    <w:rsid w:val="005A26E6"/>
    <w:rsid w:val="005A27D9"/>
    <w:rsid w:val="005A2AE3"/>
    <w:rsid w:val="005A2E6F"/>
    <w:rsid w:val="005A2FAC"/>
    <w:rsid w:val="005A3011"/>
    <w:rsid w:val="005A3737"/>
    <w:rsid w:val="005A37EB"/>
    <w:rsid w:val="005A3B55"/>
    <w:rsid w:val="005A428A"/>
    <w:rsid w:val="005A4355"/>
    <w:rsid w:val="005A4AB6"/>
    <w:rsid w:val="005A4B44"/>
    <w:rsid w:val="005A4C3E"/>
    <w:rsid w:val="005A4FCE"/>
    <w:rsid w:val="005A536F"/>
    <w:rsid w:val="005A53A8"/>
    <w:rsid w:val="005A5444"/>
    <w:rsid w:val="005A5459"/>
    <w:rsid w:val="005A571C"/>
    <w:rsid w:val="005A57F8"/>
    <w:rsid w:val="005A5955"/>
    <w:rsid w:val="005A5A07"/>
    <w:rsid w:val="005A5C37"/>
    <w:rsid w:val="005A5C99"/>
    <w:rsid w:val="005A5CCD"/>
    <w:rsid w:val="005A608A"/>
    <w:rsid w:val="005A6157"/>
    <w:rsid w:val="005A62BA"/>
    <w:rsid w:val="005A6326"/>
    <w:rsid w:val="005A638B"/>
    <w:rsid w:val="005A656C"/>
    <w:rsid w:val="005A6617"/>
    <w:rsid w:val="005A69F5"/>
    <w:rsid w:val="005A6A6E"/>
    <w:rsid w:val="005A6AF5"/>
    <w:rsid w:val="005A6C78"/>
    <w:rsid w:val="005A6C7E"/>
    <w:rsid w:val="005A6F6A"/>
    <w:rsid w:val="005A7009"/>
    <w:rsid w:val="005A70D4"/>
    <w:rsid w:val="005A71D6"/>
    <w:rsid w:val="005A7314"/>
    <w:rsid w:val="005A7358"/>
    <w:rsid w:val="005A73F4"/>
    <w:rsid w:val="005A759A"/>
    <w:rsid w:val="005A763E"/>
    <w:rsid w:val="005A7659"/>
    <w:rsid w:val="005A77D9"/>
    <w:rsid w:val="005A7B07"/>
    <w:rsid w:val="005A7C8E"/>
    <w:rsid w:val="005A7CB4"/>
    <w:rsid w:val="005A7D0B"/>
    <w:rsid w:val="005B041D"/>
    <w:rsid w:val="005B0444"/>
    <w:rsid w:val="005B0474"/>
    <w:rsid w:val="005B04A7"/>
    <w:rsid w:val="005B0576"/>
    <w:rsid w:val="005B0917"/>
    <w:rsid w:val="005B0964"/>
    <w:rsid w:val="005B0EA6"/>
    <w:rsid w:val="005B1028"/>
    <w:rsid w:val="005B1236"/>
    <w:rsid w:val="005B12FF"/>
    <w:rsid w:val="005B1357"/>
    <w:rsid w:val="005B13C0"/>
    <w:rsid w:val="005B18E2"/>
    <w:rsid w:val="005B1907"/>
    <w:rsid w:val="005B198C"/>
    <w:rsid w:val="005B1A39"/>
    <w:rsid w:val="005B1D6E"/>
    <w:rsid w:val="005B1DF2"/>
    <w:rsid w:val="005B1E0F"/>
    <w:rsid w:val="005B1F23"/>
    <w:rsid w:val="005B238B"/>
    <w:rsid w:val="005B238E"/>
    <w:rsid w:val="005B244C"/>
    <w:rsid w:val="005B2924"/>
    <w:rsid w:val="005B2B48"/>
    <w:rsid w:val="005B2DD3"/>
    <w:rsid w:val="005B2DE8"/>
    <w:rsid w:val="005B2E39"/>
    <w:rsid w:val="005B2E8A"/>
    <w:rsid w:val="005B2F35"/>
    <w:rsid w:val="005B2FB7"/>
    <w:rsid w:val="005B307A"/>
    <w:rsid w:val="005B32F6"/>
    <w:rsid w:val="005B3315"/>
    <w:rsid w:val="005B39CB"/>
    <w:rsid w:val="005B3A23"/>
    <w:rsid w:val="005B3A91"/>
    <w:rsid w:val="005B3E24"/>
    <w:rsid w:val="005B3E9C"/>
    <w:rsid w:val="005B4025"/>
    <w:rsid w:val="005B403A"/>
    <w:rsid w:val="005B46EA"/>
    <w:rsid w:val="005B4793"/>
    <w:rsid w:val="005B48B0"/>
    <w:rsid w:val="005B4A4A"/>
    <w:rsid w:val="005B4B0F"/>
    <w:rsid w:val="005B4CF8"/>
    <w:rsid w:val="005B5100"/>
    <w:rsid w:val="005B513D"/>
    <w:rsid w:val="005B5313"/>
    <w:rsid w:val="005B5325"/>
    <w:rsid w:val="005B56CE"/>
    <w:rsid w:val="005B59EE"/>
    <w:rsid w:val="005B5A2C"/>
    <w:rsid w:val="005B5C0F"/>
    <w:rsid w:val="005B5D52"/>
    <w:rsid w:val="005B5D7B"/>
    <w:rsid w:val="005B5EF2"/>
    <w:rsid w:val="005B6000"/>
    <w:rsid w:val="005B60E0"/>
    <w:rsid w:val="005B64EB"/>
    <w:rsid w:val="005B6544"/>
    <w:rsid w:val="005B699F"/>
    <w:rsid w:val="005B6E10"/>
    <w:rsid w:val="005B6FEA"/>
    <w:rsid w:val="005B7083"/>
    <w:rsid w:val="005B728E"/>
    <w:rsid w:val="005B7333"/>
    <w:rsid w:val="005B7589"/>
    <w:rsid w:val="005B75E9"/>
    <w:rsid w:val="005B773B"/>
    <w:rsid w:val="005B77BA"/>
    <w:rsid w:val="005B77E7"/>
    <w:rsid w:val="005B77FA"/>
    <w:rsid w:val="005B7943"/>
    <w:rsid w:val="005B7B83"/>
    <w:rsid w:val="005C0118"/>
    <w:rsid w:val="005C014D"/>
    <w:rsid w:val="005C016E"/>
    <w:rsid w:val="005C03C2"/>
    <w:rsid w:val="005C03F0"/>
    <w:rsid w:val="005C07E0"/>
    <w:rsid w:val="005C0ACC"/>
    <w:rsid w:val="005C0AD5"/>
    <w:rsid w:val="005C10D8"/>
    <w:rsid w:val="005C135A"/>
    <w:rsid w:val="005C16C2"/>
    <w:rsid w:val="005C1956"/>
    <w:rsid w:val="005C1F4E"/>
    <w:rsid w:val="005C22EF"/>
    <w:rsid w:val="005C23DA"/>
    <w:rsid w:val="005C254B"/>
    <w:rsid w:val="005C29F5"/>
    <w:rsid w:val="005C2A62"/>
    <w:rsid w:val="005C2B0B"/>
    <w:rsid w:val="005C2B32"/>
    <w:rsid w:val="005C2B80"/>
    <w:rsid w:val="005C2C04"/>
    <w:rsid w:val="005C2D4B"/>
    <w:rsid w:val="005C2FE3"/>
    <w:rsid w:val="005C30BF"/>
    <w:rsid w:val="005C31A2"/>
    <w:rsid w:val="005C3288"/>
    <w:rsid w:val="005C334E"/>
    <w:rsid w:val="005C359F"/>
    <w:rsid w:val="005C3713"/>
    <w:rsid w:val="005C37FF"/>
    <w:rsid w:val="005C39B4"/>
    <w:rsid w:val="005C3A01"/>
    <w:rsid w:val="005C3D54"/>
    <w:rsid w:val="005C3D9D"/>
    <w:rsid w:val="005C3DB3"/>
    <w:rsid w:val="005C3F08"/>
    <w:rsid w:val="005C40A7"/>
    <w:rsid w:val="005C4120"/>
    <w:rsid w:val="005C41B9"/>
    <w:rsid w:val="005C434D"/>
    <w:rsid w:val="005C43C2"/>
    <w:rsid w:val="005C4547"/>
    <w:rsid w:val="005C47DF"/>
    <w:rsid w:val="005C4C7C"/>
    <w:rsid w:val="005C4DAE"/>
    <w:rsid w:val="005C4F2A"/>
    <w:rsid w:val="005C507C"/>
    <w:rsid w:val="005C50FC"/>
    <w:rsid w:val="005C5104"/>
    <w:rsid w:val="005C5255"/>
    <w:rsid w:val="005C52B6"/>
    <w:rsid w:val="005C53A1"/>
    <w:rsid w:val="005C5594"/>
    <w:rsid w:val="005C5655"/>
    <w:rsid w:val="005C572A"/>
    <w:rsid w:val="005C57D4"/>
    <w:rsid w:val="005C5C55"/>
    <w:rsid w:val="005C5D01"/>
    <w:rsid w:val="005C620A"/>
    <w:rsid w:val="005C6485"/>
    <w:rsid w:val="005C663A"/>
    <w:rsid w:val="005C68EA"/>
    <w:rsid w:val="005C69C0"/>
    <w:rsid w:val="005C6ACD"/>
    <w:rsid w:val="005C6B7C"/>
    <w:rsid w:val="005C6E38"/>
    <w:rsid w:val="005C7177"/>
    <w:rsid w:val="005C72EC"/>
    <w:rsid w:val="005C762B"/>
    <w:rsid w:val="005C7769"/>
    <w:rsid w:val="005C7A21"/>
    <w:rsid w:val="005C7E1A"/>
    <w:rsid w:val="005D0162"/>
    <w:rsid w:val="005D0248"/>
    <w:rsid w:val="005D03A2"/>
    <w:rsid w:val="005D03B1"/>
    <w:rsid w:val="005D0AAE"/>
    <w:rsid w:val="005D0B07"/>
    <w:rsid w:val="005D0B15"/>
    <w:rsid w:val="005D0C10"/>
    <w:rsid w:val="005D0F5A"/>
    <w:rsid w:val="005D1146"/>
    <w:rsid w:val="005D114F"/>
    <w:rsid w:val="005D12AB"/>
    <w:rsid w:val="005D13C3"/>
    <w:rsid w:val="005D1BC1"/>
    <w:rsid w:val="005D1D69"/>
    <w:rsid w:val="005D1DC2"/>
    <w:rsid w:val="005D1F84"/>
    <w:rsid w:val="005D20C8"/>
    <w:rsid w:val="005D20E5"/>
    <w:rsid w:val="005D24C4"/>
    <w:rsid w:val="005D28CB"/>
    <w:rsid w:val="005D28F7"/>
    <w:rsid w:val="005D2D45"/>
    <w:rsid w:val="005D2DF6"/>
    <w:rsid w:val="005D2E93"/>
    <w:rsid w:val="005D2F8E"/>
    <w:rsid w:val="005D30D4"/>
    <w:rsid w:val="005D3226"/>
    <w:rsid w:val="005D346A"/>
    <w:rsid w:val="005D39D5"/>
    <w:rsid w:val="005D3A04"/>
    <w:rsid w:val="005D3C3B"/>
    <w:rsid w:val="005D3DB6"/>
    <w:rsid w:val="005D3E18"/>
    <w:rsid w:val="005D3F85"/>
    <w:rsid w:val="005D400C"/>
    <w:rsid w:val="005D405C"/>
    <w:rsid w:val="005D42F4"/>
    <w:rsid w:val="005D45EC"/>
    <w:rsid w:val="005D4698"/>
    <w:rsid w:val="005D4C1C"/>
    <w:rsid w:val="005D4C65"/>
    <w:rsid w:val="005D4F0F"/>
    <w:rsid w:val="005D51C6"/>
    <w:rsid w:val="005D5277"/>
    <w:rsid w:val="005D5486"/>
    <w:rsid w:val="005D5506"/>
    <w:rsid w:val="005D5A20"/>
    <w:rsid w:val="005D5A31"/>
    <w:rsid w:val="005D66EF"/>
    <w:rsid w:val="005D67BB"/>
    <w:rsid w:val="005D688E"/>
    <w:rsid w:val="005D6924"/>
    <w:rsid w:val="005D6A12"/>
    <w:rsid w:val="005D6C5E"/>
    <w:rsid w:val="005D6C66"/>
    <w:rsid w:val="005D6DFA"/>
    <w:rsid w:val="005D6DFE"/>
    <w:rsid w:val="005D70F2"/>
    <w:rsid w:val="005D742D"/>
    <w:rsid w:val="005D7431"/>
    <w:rsid w:val="005D7594"/>
    <w:rsid w:val="005D76B4"/>
    <w:rsid w:val="005D7A02"/>
    <w:rsid w:val="005D7A0D"/>
    <w:rsid w:val="005D7C50"/>
    <w:rsid w:val="005D7D23"/>
    <w:rsid w:val="005D7F26"/>
    <w:rsid w:val="005D7F3D"/>
    <w:rsid w:val="005D7FBD"/>
    <w:rsid w:val="005E0180"/>
    <w:rsid w:val="005E04BE"/>
    <w:rsid w:val="005E0684"/>
    <w:rsid w:val="005E08F6"/>
    <w:rsid w:val="005E0A8E"/>
    <w:rsid w:val="005E0E42"/>
    <w:rsid w:val="005E0F0E"/>
    <w:rsid w:val="005E11E7"/>
    <w:rsid w:val="005E13DD"/>
    <w:rsid w:val="005E1409"/>
    <w:rsid w:val="005E1487"/>
    <w:rsid w:val="005E1741"/>
    <w:rsid w:val="005E177E"/>
    <w:rsid w:val="005E1C32"/>
    <w:rsid w:val="005E1CF1"/>
    <w:rsid w:val="005E1D2E"/>
    <w:rsid w:val="005E1D73"/>
    <w:rsid w:val="005E20AB"/>
    <w:rsid w:val="005E21C0"/>
    <w:rsid w:val="005E236C"/>
    <w:rsid w:val="005E2404"/>
    <w:rsid w:val="005E2480"/>
    <w:rsid w:val="005E252E"/>
    <w:rsid w:val="005E25E3"/>
    <w:rsid w:val="005E260C"/>
    <w:rsid w:val="005E2623"/>
    <w:rsid w:val="005E2626"/>
    <w:rsid w:val="005E27DD"/>
    <w:rsid w:val="005E2898"/>
    <w:rsid w:val="005E293A"/>
    <w:rsid w:val="005E29A1"/>
    <w:rsid w:val="005E2CA6"/>
    <w:rsid w:val="005E2D98"/>
    <w:rsid w:val="005E30BC"/>
    <w:rsid w:val="005E3362"/>
    <w:rsid w:val="005E3422"/>
    <w:rsid w:val="005E3755"/>
    <w:rsid w:val="005E39AB"/>
    <w:rsid w:val="005E3DBB"/>
    <w:rsid w:val="005E40D5"/>
    <w:rsid w:val="005E4148"/>
    <w:rsid w:val="005E41F4"/>
    <w:rsid w:val="005E42CF"/>
    <w:rsid w:val="005E461C"/>
    <w:rsid w:val="005E473C"/>
    <w:rsid w:val="005E4755"/>
    <w:rsid w:val="005E47C2"/>
    <w:rsid w:val="005E48B4"/>
    <w:rsid w:val="005E4A7F"/>
    <w:rsid w:val="005E4CEB"/>
    <w:rsid w:val="005E4D1B"/>
    <w:rsid w:val="005E4E17"/>
    <w:rsid w:val="005E4EB4"/>
    <w:rsid w:val="005E4ECF"/>
    <w:rsid w:val="005E4F39"/>
    <w:rsid w:val="005E4FFE"/>
    <w:rsid w:val="005E503D"/>
    <w:rsid w:val="005E52F8"/>
    <w:rsid w:val="005E5726"/>
    <w:rsid w:val="005E57E8"/>
    <w:rsid w:val="005E59A2"/>
    <w:rsid w:val="005E5D4D"/>
    <w:rsid w:val="005E5F33"/>
    <w:rsid w:val="005E5F76"/>
    <w:rsid w:val="005E5F8E"/>
    <w:rsid w:val="005E62C9"/>
    <w:rsid w:val="005E67DA"/>
    <w:rsid w:val="005E68E7"/>
    <w:rsid w:val="005E68FE"/>
    <w:rsid w:val="005E69CB"/>
    <w:rsid w:val="005E6B44"/>
    <w:rsid w:val="005E6DAC"/>
    <w:rsid w:val="005E6FD2"/>
    <w:rsid w:val="005E7015"/>
    <w:rsid w:val="005E717B"/>
    <w:rsid w:val="005E73AE"/>
    <w:rsid w:val="005E73CB"/>
    <w:rsid w:val="005E74A8"/>
    <w:rsid w:val="005E761C"/>
    <w:rsid w:val="005E776C"/>
    <w:rsid w:val="005E7828"/>
    <w:rsid w:val="005E7B77"/>
    <w:rsid w:val="005F0106"/>
    <w:rsid w:val="005F01BF"/>
    <w:rsid w:val="005F03B0"/>
    <w:rsid w:val="005F03DA"/>
    <w:rsid w:val="005F03E4"/>
    <w:rsid w:val="005F06E4"/>
    <w:rsid w:val="005F0827"/>
    <w:rsid w:val="005F0AC2"/>
    <w:rsid w:val="005F0DBC"/>
    <w:rsid w:val="005F0EDD"/>
    <w:rsid w:val="005F12D9"/>
    <w:rsid w:val="005F1307"/>
    <w:rsid w:val="005F1409"/>
    <w:rsid w:val="005F1494"/>
    <w:rsid w:val="005F156A"/>
    <w:rsid w:val="005F1624"/>
    <w:rsid w:val="005F16BA"/>
    <w:rsid w:val="005F187B"/>
    <w:rsid w:val="005F1C84"/>
    <w:rsid w:val="005F1D47"/>
    <w:rsid w:val="005F26FC"/>
    <w:rsid w:val="005F2776"/>
    <w:rsid w:val="005F284E"/>
    <w:rsid w:val="005F2BB4"/>
    <w:rsid w:val="005F2C62"/>
    <w:rsid w:val="005F2D45"/>
    <w:rsid w:val="005F2E4A"/>
    <w:rsid w:val="005F3197"/>
    <w:rsid w:val="005F3307"/>
    <w:rsid w:val="005F3812"/>
    <w:rsid w:val="005F3898"/>
    <w:rsid w:val="005F3A3D"/>
    <w:rsid w:val="005F3A9B"/>
    <w:rsid w:val="005F3C28"/>
    <w:rsid w:val="005F40D7"/>
    <w:rsid w:val="005F43D6"/>
    <w:rsid w:val="005F4888"/>
    <w:rsid w:val="005F4A0A"/>
    <w:rsid w:val="005F4EB0"/>
    <w:rsid w:val="005F52C1"/>
    <w:rsid w:val="005F555C"/>
    <w:rsid w:val="005F59A4"/>
    <w:rsid w:val="005F59BA"/>
    <w:rsid w:val="005F5A40"/>
    <w:rsid w:val="005F5A53"/>
    <w:rsid w:val="005F5B23"/>
    <w:rsid w:val="005F5E56"/>
    <w:rsid w:val="005F5EB2"/>
    <w:rsid w:val="005F6187"/>
    <w:rsid w:val="005F635B"/>
    <w:rsid w:val="005F66A1"/>
    <w:rsid w:val="005F66D8"/>
    <w:rsid w:val="005F68A6"/>
    <w:rsid w:val="005F6966"/>
    <w:rsid w:val="005F6997"/>
    <w:rsid w:val="005F6B4D"/>
    <w:rsid w:val="005F6D54"/>
    <w:rsid w:val="005F6EF0"/>
    <w:rsid w:val="005F6F48"/>
    <w:rsid w:val="005F7078"/>
    <w:rsid w:val="005F70FD"/>
    <w:rsid w:val="005F733D"/>
    <w:rsid w:val="005F7C45"/>
    <w:rsid w:val="005F7D78"/>
    <w:rsid w:val="0060002D"/>
    <w:rsid w:val="006001DA"/>
    <w:rsid w:val="006002F9"/>
    <w:rsid w:val="00600307"/>
    <w:rsid w:val="00600316"/>
    <w:rsid w:val="0060045A"/>
    <w:rsid w:val="006005F5"/>
    <w:rsid w:val="00600810"/>
    <w:rsid w:val="00600B17"/>
    <w:rsid w:val="00600FBB"/>
    <w:rsid w:val="006016B8"/>
    <w:rsid w:val="00601ADF"/>
    <w:rsid w:val="00601B43"/>
    <w:rsid w:val="00601C2B"/>
    <w:rsid w:val="00601C9A"/>
    <w:rsid w:val="006022DF"/>
    <w:rsid w:val="00602548"/>
    <w:rsid w:val="0060286A"/>
    <w:rsid w:val="006028AA"/>
    <w:rsid w:val="00602A6A"/>
    <w:rsid w:val="00602A86"/>
    <w:rsid w:val="00602E92"/>
    <w:rsid w:val="00603001"/>
    <w:rsid w:val="00603117"/>
    <w:rsid w:val="0060322F"/>
    <w:rsid w:val="006034B2"/>
    <w:rsid w:val="0060371D"/>
    <w:rsid w:val="0060378E"/>
    <w:rsid w:val="006037D7"/>
    <w:rsid w:val="006038B8"/>
    <w:rsid w:val="0060390C"/>
    <w:rsid w:val="00603B7A"/>
    <w:rsid w:val="00603C8C"/>
    <w:rsid w:val="00603D77"/>
    <w:rsid w:val="00603EA8"/>
    <w:rsid w:val="00603F02"/>
    <w:rsid w:val="00603F2C"/>
    <w:rsid w:val="00603FC0"/>
    <w:rsid w:val="006040F1"/>
    <w:rsid w:val="00604287"/>
    <w:rsid w:val="0060430D"/>
    <w:rsid w:val="006043DD"/>
    <w:rsid w:val="006044C4"/>
    <w:rsid w:val="00604546"/>
    <w:rsid w:val="00604799"/>
    <w:rsid w:val="00604A19"/>
    <w:rsid w:val="00604B9C"/>
    <w:rsid w:val="00604C93"/>
    <w:rsid w:val="00604E04"/>
    <w:rsid w:val="00604F97"/>
    <w:rsid w:val="00604FA5"/>
    <w:rsid w:val="00605090"/>
    <w:rsid w:val="006050C5"/>
    <w:rsid w:val="0060520C"/>
    <w:rsid w:val="0060551B"/>
    <w:rsid w:val="006056BC"/>
    <w:rsid w:val="006057BE"/>
    <w:rsid w:val="00605CC3"/>
    <w:rsid w:val="00605DE9"/>
    <w:rsid w:val="00605E47"/>
    <w:rsid w:val="00606099"/>
    <w:rsid w:val="006060B8"/>
    <w:rsid w:val="0060660B"/>
    <w:rsid w:val="0060679D"/>
    <w:rsid w:val="00606918"/>
    <w:rsid w:val="006069C9"/>
    <w:rsid w:val="00606E4F"/>
    <w:rsid w:val="00606F30"/>
    <w:rsid w:val="006071C3"/>
    <w:rsid w:val="006072B6"/>
    <w:rsid w:val="00607664"/>
    <w:rsid w:val="00607810"/>
    <w:rsid w:val="0060795E"/>
    <w:rsid w:val="00607AA4"/>
    <w:rsid w:val="00607AD9"/>
    <w:rsid w:val="00607D6E"/>
    <w:rsid w:val="00607ED1"/>
    <w:rsid w:val="006100DB"/>
    <w:rsid w:val="006102FE"/>
    <w:rsid w:val="00610411"/>
    <w:rsid w:val="0061080E"/>
    <w:rsid w:val="006109C7"/>
    <w:rsid w:val="006109E0"/>
    <w:rsid w:val="006109F6"/>
    <w:rsid w:val="00610A22"/>
    <w:rsid w:val="00610BAF"/>
    <w:rsid w:val="00610D85"/>
    <w:rsid w:val="00610DFA"/>
    <w:rsid w:val="00610E77"/>
    <w:rsid w:val="00610E7F"/>
    <w:rsid w:val="006112AF"/>
    <w:rsid w:val="006114C2"/>
    <w:rsid w:val="0061181C"/>
    <w:rsid w:val="0061185C"/>
    <w:rsid w:val="00611E5E"/>
    <w:rsid w:val="00611F14"/>
    <w:rsid w:val="0061204A"/>
    <w:rsid w:val="00612225"/>
    <w:rsid w:val="006123D6"/>
    <w:rsid w:val="0061243D"/>
    <w:rsid w:val="00612961"/>
    <w:rsid w:val="00612987"/>
    <w:rsid w:val="00612C92"/>
    <w:rsid w:val="00612D94"/>
    <w:rsid w:val="00612EBC"/>
    <w:rsid w:val="006130A8"/>
    <w:rsid w:val="00613314"/>
    <w:rsid w:val="00613364"/>
    <w:rsid w:val="00613765"/>
    <w:rsid w:val="00613C92"/>
    <w:rsid w:val="00613DB9"/>
    <w:rsid w:val="00614196"/>
    <w:rsid w:val="0061420E"/>
    <w:rsid w:val="006142EB"/>
    <w:rsid w:val="0061430A"/>
    <w:rsid w:val="006144BF"/>
    <w:rsid w:val="0061450A"/>
    <w:rsid w:val="00614525"/>
    <w:rsid w:val="006146A4"/>
    <w:rsid w:val="00614770"/>
    <w:rsid w:val="006147A5"/>
    <w:rsid w:val="0061485A"/>
    <w:rsid w:val="00614C6D"/>
    <w:rsid w:val="00614D37"/>
    <w:rsid w:val="00614F6D"/>
    <w:rsid w:val="00615086"/>
    <w:rsid w:val="00615293"/>
    <w:rsid w:val="00615535"/>
    <w:rsid w:val="00615AB5"/>
    <w:rsid w:val="00615C5D"/>
    <w:rsid w:val="00615C86"/>
    <w:rsid w:val="00615D31"/>
    <w:rsid w:val="00616045"/>
    <w:rsid w:val="00616077"/>
    <w:rsid w:val="00616303"/>
    <w:rsid w:val="00616332"/>
    <w:rsid w:val="0061641F"/>
    <w:rsid w:val="006164D2"/>
    <w:rsid w:val="006166EB"/>
    <w:rsid w:val="00616A3C"/>
    <w:rsid w:val="00616C73"/>
    <w:rsid w:val="00616D70"/>
    <w:rsid w:val="00616EAE"/>
    <w:rsid w:val="00617A23"/>
    <w:rsid w:val="00617A3A"/>
    <w:rsid w:val="00617D49"/>
    <w:rsid w:val="00617E39"/>
    <w:rsid w:val="00620222"/>
    <w:rsid w:val="00620541"/>
    <w:rsid w:val="006205B2"/>
    <w:rsid w:val="00620626"/>
    <w:rsid w:val="006206C6"/>
    <w:rsid w:val="00620834"/>
    <w:rsid w:val="006208D2"/>
    <w:rsid w:val="0062092A"/>
    <w:rsid w:val="00620A0E"/>
    <w:rsid w:val="00620D7D"/>
    <w:rsid w:val="00620EDE"/>
    <w:rsid w:val="00621072"/>
    <w:rsid w:val="0062143D"/>
    <w:rsid w:val="0062152D"/>
    <w:rsid w:val="006215B1"/>
    <w:rsid w:val="0062184A"/>
    <w:rsid w:val="006218C9"/>
    <w:rsid w:val="006218DE"/>
    <w:rsid w:val="00621967"/>
    <w:rsid w:val="00621975"/>
    <w:rsid w:val="0062198F"/>
    <w:rsid w:val="00621993"/>
    <w:rsid w:val="00621A5D"/>
    <w:rsid w:val="00621AD3"/>
    <w:rsid w:val="00621C7C"/>
    <w:rsid w:val="00621E2C"/>
    <w:rsid w:val="00621E75"/>
    <w:rsid w:val="0062208A"/>
    <w:rsid w:val="006220F4"/>
    <w:rsid w:val="00622433"/>
    <w:rsid w:val="006225AA"/>
    <w:rsid w:val="0062265F"/>
    <w:rsid w:val="0062271E"/>
    <w:rsid w:val="0062282F"/>
    <w:rsid w:val="00622916"/>
    <w:rsid w:val="00622B2F"/>
    <w:rsid w:val="00622C63"/>
    <w:rsid w:val="00623127"/>
    <w:rsid w:val="006231AC"/>
    <w:rsid w:val="0062352B"/>
    <w:rsid w:val="00623552"/>
    <w:rsid w:val="0062355D"/>
    <w:rsid w:val="00623C29"/>
    <w:rsid w:val="00623C43"/>
    <w:rsid w:val="00624031"/>
    <w:rsid w:val="0062412A"/>
    <w:rsid w:val="00624295"/>
    <w:rsid w:val="00624335"/>
    <w:rsid w:val="0062442F"/>
    <w:rsid w:val="00624706"/>
    <w:rsid w:val="0062474C"/>
    <w:rsid w:val="00624848"/>
    <w:rsid w:val="006248A9"/>
    <w:rsid w:val="00624C70"/>
    <w:rsid w:val="00624C73"/>
    <w:rsid w:val="00624E01"/>
    <w:rsid w:val="00624F32"/>
    <w:rsid w:val="00625397"/>
    <w:rsid w:val="00625670"/>
    <w:rsid w:val="006256E3"/>
    <w:rsid w:val="006256F5"/>
    <w:rsid w:val="00625859"/>
    <w:rsid w:val="006258EC"/>
    <w:rsid w:val="00625A87"/>
    <w:rsid w:val="00625CBE"/>
    <w:rsid w:val="00625D9F"/>
    <w:rsid w:val="00625F5A"/>
    <w:rsid w:val="00625FEB"/>
    <w:rsid w:val="0062611B"/>
    <w:rsid w:val="006264FE"/>
    <w:rsid w:val="00626535"/>
    <w:rsid w:val="00626617"/>
    <w:rsid w:val="0062673D"/>
    <w:rsid w:val="00626784"/>
    <w:rsid w:val="00626953"/>
    <w:rsid w:val="00626C87"/>
    <w:rsid w:val="00626C90"/>
    <w:rsid w:val="00626DB3"/>
    <w:rsid w:val="00626E05"/>
    <w:rsid w:val="00626F26"/>
    <w:rsid w:val="00626FD2"/>
    <w:rsid w:val="00627155"/>
    <w:rsid w:val="006271E9"/>
    <w:rsid w:val="00627318"/>
    <w:rsid w:val="00627389"/>
    <w:rsid w:val="006273AE"/>
    <w:rsid w:val="00627478"/>
    <w:rsid w:val="00627557"/>
    <w:rsid w:val="00627969"/>
    <w:rsid w:val="00627B3C"/>
    <w:rsid w:val="00627BAC"/>
    <w:rsid w:val="00627C06"/>
    <w:rsid w:val="00627C93"/>
    <w:rsid w:val="00627FD1"/>
    <w:rsid w:val="00627FF1"/>
    <w:rsid w:val="0063006A"/>
    <w:rsid w:val="00630074"/>
    <w:rsid w:val="00630247"/>
    <w:rsid w:val="00630532"/>
    <w:rsid w:val="006307D1"/>
    <w:rsid w:val="006307E4"/>
    <w:rsid w:val="0063091E"/>
    <w:rsid w:val="006309D7"/>
    <w:rsid w:val="00630B03"/>
    <w:rsid w:val="00630C78"/>
    <w:rsid w:val="00630E12"/>
    <w:rsid w:val="00630F7F"/>
    <w:rsid w:val="00631083"/>
    <w:rsid w:val="006310A1"/>
    <w:rsid w:val="0063120B"/>
    <w:rsid w:val="00631227"/>
    <w:rsid w:val="006314B6"/>
    <w:rsid w:val="00631688"/>
    <w:rsid w:val="006318F4"/>
    <w:rsid w:val="006319BC"/>
    <w:rsid w:val="00631BBC"/>
    <w:rsid w:val="006321A4"/>
    <w:rsid w:val="00632513"/>
    <w:rsid w:val="006329E7"/>
    <w:rsid w:val="00632AE4"/>
    <w:rsid w:val="00632E0B"/>
    <w:rsid w:val="00633008"/>
    <w:rsid w:val="00633023"/>
    <w:rsid w:val="006330A9"/>
    <w:rsid w:val="00633105"/>
    <w:rsid w:val="00633426"/>
    <w:rsid w:val="00633475"/>
    <w:rsid w:val="00633750"/>
    <w:rsid w:val="006339C3"/>
    <w:rsid w:val="006339F6"/>
    <w:rsid w:val="00633AD3"/>
    <w:rsid w:val="00633BDD"/>
    <w:rsid w:val="00633C9C"/>
    <w:rsid w:val="00633DA2"/>
    <w:rsid w:val="00634130"/>
    <w:rsid w:val="00634173"/>
    <w:rsid w:val="006347A9"/>
    <w:rsid w:val="00634894"/>
    <w:rsid w:val="00634A40"/>
    <w:rsid w:val="00634A90"/>
    <w:rsid w:val="00634BD3"/>
    <w:rsid w:val="00634F0B"/>
    <w:rsid w:val="00634F6B"/>
    <w:rsid w:val="006351B8"/>
    <w:rsid w:val="006355AD"/>
    <w:rsid w:val="00635B39"/>
    <w:rsid w:val="00635E4C"/>
    <w:rsid w:val="00635EDD"/>
    <w:rsid w:val="006360E0"/>
    <w:rsid w:val="006363E7"/>
    <w:rsid w:val="006364FF"/>
    <w:rsid w:val="00636576"/>
    <w:rsid w:val="0063661D"/>
    <w:rsid w:val="006366B5"/>
    <w:rsid w:val="00636A32"/>
    <w:rsid w:val="00636A89"/>
    <w:rsid w:val="00636AA3"/>
    <w:rsid w:val="00636B71"/>
    <w:rsid w:val="00636D0F"/>
    <w:rsid w:val="00636D3B"/>
    <w:rsid w:val="00636D87"/>
    <w:rsid w:val="00636E3E"/>
    <w:rsid w:val="006370DC"/>
    <w:rsid w:val="00637192"/>
    <w:rsid w:val="006373C6"/>
    <w:rsid w:val="00637507"/>
    <w:rsid w:val="006375FB"/>
    <w:rsid w:val="006375FE"/>
    <w:rsid w:val="00637807"/>
    <w:rsid w:val="00637A7C"/>
    <w:rsid w:val="00637FA4"/>
    <w:rsid w:val="006403CB"/>
    <w:rsid w:val="0064086C"/>
    <w:rsid w:val="006409D2"/>
    <w:rsid w:val="00640A27"/>
    <w:rsid w:val="00640D5D"/>
    <w:rsid w:val="00640E53"/>
    <w:rsid w:val="00640E65"/>
    <w:rsid w:val="00640F40"/>
    <w:rsid w:val="0064105E"/>
    <w:rsid w:val="0064112B"/>
    <w:rsid w:val="006412C2"/>
    <w:rsid w:val="00641573"/>
    <w:rsid w:val="00641FB5"/>
    <w:rsid w:val="00642024"/>
    <w:rsid w:val="0064203B"/>
    <w:rsid w:val="00642139"/>
    <w:rsid w:val="006425AA"/>
    <w:rsid w:val="00642605"/>
    <w:rsid w:val="0064280C"/>
    <w:rsid w:val="0064296F"/>
    <w:rsid w:val="006429B5"/>
    <w:rsid w:val="00642B49"/>
    <w:rsid w:val="00642BB0"/>
    <w:rsid w:val="00642C00"/>
    <w:rsid w:val="00642F0C"/>
    <w:rsid w:val="00642FE9"/>
    <w:rsid w:val="00643721"/>
    <w:rsid w:val="00643797"/>
    <w:rsid w:val="00643E7C"/>
    <w:rsid w:val="00643E80"/>
    <w:rsid w:val="00644057"/>
    <w:rsid w:val="006440F9"/>
    <w:rsid w:val="00644141"/>
    <w:rsid w:val="00644216"/>
    <w:rsid w:val="0064424F"/>
    <w:rsid w:val="0064438F"/>
    <w:rsid w:val="0064449E"/>
    <w:rsid w:val="006445BA"/>
    <w:rsid w:val="006447C9"/>
    <w:rsid w:val="006448EA"/>
    <w:rsid w:val="00644994"/>
    <w:rsid w:val="00644A3C"/>
    <w:rsid w:val="00644A8C"/>
    <w:rsid w:val="00644C1F"/>
    <w:rsid w:val="00644CD1"/>
    <w:rsid w:val="006452E7"/>
    <w:rsid w:val="00645692"/>
    <w:rsid w:val="006457B9"/>
    <w:rsid w:val="00645953"/>
    <w:rsid w:val="00645C77"/>
    <w:rsid w:val="00645C95"/>
    <w:rsid w:val="006460C4"/>
    <w:rsid w:val="0064615A"/>
    <w:rsid w:val="00646552"/>
    <w:rsid w:val="0064677F"/>
    <w:rsid w:val="00646A6A"/>
    <w:rsid w:val="00646A75"/>
    <w:rsid w:val="00646ED6"/>
    <w:rsid w:val="00646F85"/>
    <w:rsid w:val="006470FB"/>
    <w:rsid w:val="006471FA"/>
    <w:rsid w:val="0064723E"/>
    <w:rsid w:val="00647306"/>
    <w:rsid w:val="006473F1"/>
    <w:rsid w:val="00647515"/>
    <w:rsid w:val="006477AE"/>
    <w:rsid w:val="00647874"/>
    <w:rsid w:val="00647A7C"/>
    <w:rsid w:val="00650058"/>
    <w:rsid w:val="00650092"/>
    <w:rsid w:val="006500DD"/>
    <w:rsid w:val="00650225"/>
    <w:rsid w:val="00650299"/>
    <w:rsid w:val="00650609"/>
    <w:rsid w:val="00650691"/>
    <w:rsid w:val="006507A1"/>
    <w:rsid w:val="00650942"/>
    <w:rsid w:val="00651017"/>
    <w:rsid w:val="006512C2"/>
    <w:rsid w:val="006512CC"/>
    <w:rsid w:val="006512DD"/>
    <w:rsid w:val="00651390"/>
    <w:rsid w:val="006514F1"/>
    <w:rsid w:val="00651514"/>
    <w:rsid w:val="00651524"/>
    <w:rsid w:val="00651865"/>
    <w:rsid w:val="00651B20"/>
    <w:rsid w:val="00651D6D"/>
    <w:rsid w:val="00652008"/>
    <w:rsid w:val="0065208A"/>
    <w:rsid w:val="0065224A"/>
    <w:rsid w:val="0065242F"/>
    <w:rsid w:val="00652442"/>
    <w:rsid w:val="006524FF"/>
    <w:rsid w:val="006525F1"/>
    <w:rsid w:val="00652B2A"/>
    <w:rsid w:val="00652B6B"/>
    <w:rsid w:val="00652E08"/>
    <w:rsid w:val="00653018"/>
    <w:rsid w:val="006536CD"/>
    <w:rsid w:val="0065389B"/>
    <w:rsid w:val="006538A3"/>
    <w:rsid w:val="006538FD"/>
    <w:rsid w:val="00653B19"/>
    <w:rsid w:val="00653C33"/>
    <w:rsid w:val="00653C59"/>
    <w:rsid w:val="00653E0B"/>
    <w:rsid w:val="00653E2E"/>
    <w:rsid w:val="0065403E"/>
    <w:rsid w:val="00654196"/>
    <w:rsid w:val="006543DB"/>
    <w:rsid w:val="006545E0"/>
    <w:rsid w:val="006546BA"/>
    <w:rsid w:val="0065473B"/>
    <w:rsid w:val="00654815"/>
    <w:rsid w:val="00654AA9"/>
    <w:rsid w:val="00654AF5"/>
    <w:rsid w:val="00654C77"/>
    <w:rsid w:val="00654EBF"/>
    <w:rsid w:val="006550F2"/>
    <w:rsid w:val="0065522E"/>
    <w:rsid w:val="0065530A"/>
    <w:rsid w:val="0065539A"/>
    <w:rsid w:val="00655693"/>
    <w:rsid w:val="0065574C"/>
    <w:rsid w:val="00655D0C"/>
    <w:rsid w:val="00655D62"/>
    <w:rsid w:val="00655E18"/>
    <w:rsid w:val="00655E54"/>
    <w:rsid w:val="00656300"/>
    <w:rsid w:val="00656631"/>
    <w:rsid w:val="00656685"/>
    <w:rsid w:val="006566DB"/>
    <w:rsid w:val="0065672A"/>
    <w:rsid w:val="00656785"/>
    <w:rsid w:val="00656C6F"/>
    <w:rsid w:val="006570AB"/>
    <w:rsid w:val="0065717C"/>
    <w:rsid w:val="006571A5"/>
    <w:rsid w:val="00657397"/>
    <w:rsid w:val="006573F1"/>
    <w:rsid w:val="006574AF"/>
    <w:rsid w:val="006578B5"/>
    <w:rsid w:val="006578D5"/>
    <w:rsid w:val="00657D4D"/>
    <w:rsid w:val="00657E69"/>
    <w:rsid w:val="00660329"/>
    <w:rsid w:val="0066046D"/>
    <w:rsid w:val="006605F1"/>
    <w:rsid w:val="006608AB"/>
    <w:rsid w:val="006608B8"/>
    <w:rsid w:val="00660B6B"/>
    <w:rsid w:val="00660C92"/>
    <w:rsid w:val="00660E3C"/>
    <w:rsid w:val="006611F9"/>
    <w:rsid w:val="00661588"/>
    <w:rsid w:val="0066176F"/>
    <w:rsid w:val="00661958"/>
    <w:rsid w:val="00661BB7"/>
    <w:rsid w:val="00661F86"/>
    <w:rsid w:val="006621EA"/>
    <w:rsid w:val="0066226A"/>
    <w:rsid w:val="00662410"/>
    <w:rsid w:val="00662A20"/>
    <w:rsid w:val="00662A4B"/>
    <w:rsid w:val="00662A7E"/>
    <w:rsid w:val="00662BAE"/>
    <w:rsid w:val="00662FEF"/>
    <w:rsid w:val="006635F0"/>
    <w:rsid w:val="006635F9"/>
    <w:rsid w:val="006635FB"/>
    <w:rsid w:val="0066364E"/>
    <w:rsid w:val="0066390F"/>
    <w:rsid w:val="00663936"/>
    <w:rsid w:val="006639BB"/>
    <w:rsid w:val="00663C74"/>
    <w:rsid w:val="00663D6A"/>
    <w:rsid w:val="00663EA0"/>
    <w:rsid w:val="00663F87"/>
    <w:rsid w:val="00664105"/>
    <w:rsid w:val="006641AF"/>
    <w:rsid w:val="006641ED"/>
    <w:rsid w:val="0066429B"/>
    <w:rsid w:val="00664315"/>
    <w:rsid w:val="00664553"/>
    <w:rsid w:val="0066473E"/>
    <w:rsid w:val="00664762"/>
    <w:rsid w:val="00664A9A"/>
    <w:rsid w:val="00664ABD"/>
    <w:rsid w:val="00664D6C"/>
    <w:rsid w:val="00664DCB"/>
    <w:rsid w:val="00664DD6"/>
    <w:rsid w:val="00664DFE"/>
    <w:rsid w:val="006650E4"/>
    <w:rsid w:val="006652A9"/>
    <w:rsid w:val="006652F2"/>
    <w:rsid w:val="006653F2"/>
    <w:rsid w:val="00665584"/>
    <w:rsid w:val="006655EF"/>
    <w:rsid w:val="0066564A"/>
    <w:rsid w:val="0066566E"/>
    <w:rsid w:val="00665A77"/>
    <w:rsid w:val="00665AA9"/>
    <w:rsid w:val="00665E70"/>
    <w:rsid w:val="00665E71"/>
    <w:rsid w:val="00665F4C"/>
    <w:rsid w:val="00665FBF"/>
    <w:rsid w:val="006661E5"/>
    <w:rsid w:val="006661F5"/>
    <w:rsid w:val="0066630D"/>
    <w:rsid w:val="00666374"/>
    <w:rsid w:val="006664F6"/>
    <w:rsid w:val="0066669F"/>
    <w:rsid w:val="00666702"/>
    <w:rsid w:val="00666764"/>
    <w:rsid w:val="0066693D"/>
    <w:rsid w:val="00666ABD"/>
    <w:rsid w:val="00666AC7"/>
    <w:rsid w:val="00666B86"/>
    <w:rsid w:val="00667090"/>
    <w:rsid w:val="00667391"/>
    <w:rsid w:val="00667600"/>
    <w:rsid w:val="0066762E"/>
    <w:rsid w:val="00667686"/>
    <w:rsid w:val="00667AFA"/>
    <w:rsid w:val="00667D03"/>
    <w:rsid w:val="00667DFD"/>
    <w:rsid w:val="00667EC2"/>
    <w:rsid w:val="00667F68"/>
    <w:rsid w:val="006700E8"/>
    <w:rsid w:val="006701AB"/>
    <w:rsid w:val="006701C1"/>
    <w:rsid w:val="00670355"/>
    <w:rsid w:val="00670497"/>
    <w:rsid w:val="006704B3"/>
    <w:rsid w:val="00670658"/>
    <w:rsid w:val="0067067F"/>
    <w:rsid w:val="006707ED"/>
    <w:rsid w:val="00670848"/>
    <w:rsid w:val="006709C0"/>
    <w:rsid w:val="00670A16"/>
    <w:rsid w:val="00670BF4"/>
    <w:rsid w:val="00670C40"/>
    <w:rsid w:val="006710DA"/>
    <w:rsid w:val="006715D2"/>
    <w:rsid w:val="00671726"/>
    <w:rsid w:val="0067180C"/>
    <w:rsid w:val="00671B82"/>
    <w:rsid w:val="00671F99"/>
    <w:rsid w:val="0067227F"/>
    <w:rsid w:val="006724C3"/>
    <w:rsid w:val="00672936"/>
    <w:rsid w:val="00672C7D"/>
    <w:rsid w:val="006730B5"/>
    <w:rsid w:val="0067339B"/>
    <w:rsid w:val="00673628"/>
    <w:rsid w:val="00673756"/>
    <w:rsid w:val="006737A0"/>
    <w:rsid w:val="00673838"/>
    <w:rsid w:val="00673C43"/>
    <w:rsid w:val="00673CB4"/>
    <w:rsid w:val="00673EA9"/>
    <w:rsid w:val="00673EAA"/>
    <w:rsid w:val="00673F09"/>
    <w:rsid w:val="00673FE6"/>
    <w:rsid w:val="00673FF9"/>
    <w:rsid w:val="0067454B"/>
    <w:rsid w:val="00674A6F"/>
    <w:rsid w:val="00674ACC"/>
    <w:rsid w:val="00674DB5"/>
    <w:rsid w:val="00674F70"/>
    <w:rsid w:val="00675321"/>
    <w:rsid w:val="006753F9"/>
    <w:rsid w:val="00675446"/>
    <w:rsid w:val="00675627"/>
    <w:rsid w:val="0067573B"/>
    <w:rsid w:val="006757F0"/>
    <w:rsid w:val="006758A7"/>
    <w:rsid w:val="00675C59"/>
    <w:rsid w:val="006764F0"/>
    <w:rsid w:val="0067652C"/>
    <w:rsid w:val="006766E2"/>
    <w:rsid w:val="0067689C"/>
    <w:rsid w:val="006768AD"/>
    <w:rsid w:val="00676A2B"/>
    <w:rsid w:val="00676ABC"/>
    <w:rsid w:val="00676B2D"/>
    <w:rsid w:val="00676D10"/>
    <w:rsid w:val="00676EDC"/>
    <w:rsid w:val="00676F05"/>
    <w:rsid w:val="00676F44"/>
    <w:rsid w:val="00676F66"/>
    <w:rsid w:val="00677063"/>
    <w:rsid w:val="00677294"/>
    <w:rsid w:val="006773E7"/>
    <w:rsid w:val="006773F8"/>
    <w:rsid w:val="0067756A"/>
    <w:rsid w:val="00677571"/>
    <w:rsid w:val="00677764"/>
    <w:rsid w:val="00677863"/>
    <w:rsid w:val="006778BE"/>
    <w:rsid w:val="00677A62"/>
    <w:rsid w:val="00677B64"/>
    <w:rsid w:val="00677CD5"/>
    <w:rsid w:val="00677D51"/>
    <w:rsid w:val="00677E67"/>
    <w:rsid w:val="00677EC6"/>
    <w:rsid w:val="006800F1"/>
    <w:rsid w:val="00680158"/>
    <w:rsid w:val="006801E8"/>
    <w:rsid w:val="006801F9"/>
    <w:rsid w:val="00680241"/>
    <w:rsid w:val="00680244"/>
    <w:rsid w:val="00680496"/>
    <w:rsid w:val="00680A4B"/>
    <w:rsid w:val="00680A8B"/>
    <w:rsid w:val="00680C50"/>
    <w:rsid w:val="00680D33"/>
    <w:rsid w:val="00680D66"/>
    <w:rsid w:val="0068106A"/>
    <w:rsid w:val="0068113E"/>
    <w:rsid w:val="0068145F"/>
    <w:rsid w:val="006814AE"/>
    <w:rsid w:val="0068183C"/>
    <w:rsid w:val="006818CA"/>
    <w:rsid w:val="00681E15"/>
    <w:rsid w:val="006821E3"/>
    <w:rsid w:val="00682421"/>
    <w:rsid w:val="0068299B"/>
    <w:rsid w:val="00682A4B"/>
    <w:rsid w:val="00682D6C"/>
    <w:rsid w:val="00682D9C"/>
    <w:rsid w:val="00682F24"/>
    <w:rsid w:val="00683394"/>
    <w:rsid w:val="006834DA"/>
    <w:rsid w:val="00683671"/>
    <w:rsid w:val="0068374F"/>
    <w:rsid w:val="00683D57"/>
    <w:rsid w:val="00683D80"/>
    <w:rsid w:val="00683EE7"/>
    <w:rsid w:val="00684087"/>
    <w:rsid w:val="00684137"/>
    <w:rsid w:val="0068417A"/>
    <w:rsid w:val="006841A9"/>
    <w:rsid w:val="0068439C"/>
    <w:rsid w:val="0068443E"/>
    <w:rsid w:val="006844DA"/>
    <w:rsid w:val="00684743"/>
    <w:rsid w:val="00684CDA"/>
    <w:rsid w:val="00684FC3"/>
    <w:rsid w:val="00685317"/>
    <w:rsid w:val="0068537A"/>
    <w:rsid w:val="006853A4"/>
    <w:rsid w:val="006856D0"/>
    <w:rsid w:val="0068571B"/>
    <w:rsid w:val="006857F5"/>
    <w:rsid w:val="00685A4D"/>
    <w:rsid w:val="00685B44"/>
    <w:rsid w:val="00685C21"/>
    <w:rsid w:val="00685C32"/>
    <w:rsid w:val="00685DA0"/>
    <w:rsid w:val="00685DF1"/>
    <w:rsid w:val="00685EB1"/>
    <w:rsid w:val="006862DD"/>
    <w:rsid w:val="006864EE"/>
    <w:rsid w:val="0068650F"/>
    <w:rsid w:val="006869EF"/>
    <w:rsid w:val="00686BAE"/>
    <w:rsid w:val="00686D68"/>
    <w:rsid w:val="00686EF7"/>
    <w:rsid w:val="006870BD"/>
    <w:rsid w:val="00687224"/>
    <w:rsid w:val="006872B9"/>
    <w:rsid w:val="00687421"/>
    <w:rsid w:val="0068749B"/>
    <w:rsid w:val="006876D8"/>
    <w:rsid w:val="00687A6C"/>
    <w:rsid w:val="00687CE2"/>
    <w:rsid w:val="00687D45"/>
    <w:rsid w:val="00687D7E"/>
    <w:rsid w:val="0069038B"/>
    <w:rsid w:val="00690B32"/>
    <w:rsid w:val="00690B46"/>
    <w:rsid w:val="00690F7B"/>
    <w:rsid w:val="00690FEE"/>
    <w:rsid w:val="0069104D"/>
    <w:rsid w:val="00691074"/>
    <w:rsid w:val="006912A6"/>
    <w:rsid w:val="006914BC"/>
    <w:rsid w:val="0069158A"/>
    <w:rsid w:val="006917E8"/>
    <w:rsid w:val="00691BBF"/>
    <w:rsid w:val="00691C16"/>
    <w:rsid w:val="00691D76"/>
    <w:rsid w:val="00691F7F"/>
    <w:rsid w:val="0069284D"/>
    <w:rsid w:val="00692904"/>
    <w:rsid w:val="00692A6D"/>
    <w:rsid w:val="00693AB4"/>
    <w:rsid w:val="00693C08"/>
    <w:rsid w:val="00693CFB"/>
    <w:rsid w:val="00693D0D"/>
    <w:rsid w:val="0069407B"/>
    <w:rsid w:val="0069415E"/>
    <w:rsid w:val="006942CC"/>
    <w:rsid w:val="00694472"/>
    <w:rsid w:val="006944A5"/>
    <w:rsid w:val="006945CE"/>
    <w:rsid w:val="006945E5"/>
    <w:rsid w:val="00694761"/>
    <w:rsid w:val="006948F6"/>
    <w:rsid w:val="00694915"/>
    <w:rsid w:val="0069495F"/>
    <w:rsid w:val="00694AB9"/>
    <w:rsid w:val="00694C85"/>
    <w:rsid w:val="00694CA2"/>
    <w:rsid w:val="00694D48"/>
    <w:rsid w:val="00694DAB"/>
    <w:rsid w:val="00694DDB"/>
    <w:rsid w:val="00694E8C"/>
    <w:rsid w:val="00694F06"/>
    <w:rsid w:val="006956A9"/>
    <w:rsid w:val="006957C9"/>
    <w:rsid w:val="00695896"/>
    <w:rsid w:val="006958A2"/>
    <w:rsid w:val="006958B4"/>
    <w:rsid w:val="00695A14"/>
    <w:rsid w:val="00695A72"/>
    <w:rsid w:val="00695C46"/>
    <w:rsid w:val="00695ED6"/>
    <w:rsid w:val="006967D4"/>
    <w:rsid w:val="00696858"/>
    <w:rsid w:val="00696CFE"/>
    <w:rsid w:val="00696F25"/>
    <w:rsid w:val="00697032"/>
    <w:rsid w:val="00697180"/>
    <w:rsid w:val="006973A4"/>
    <w:rsid w:val="006975BB"/>
    <w:rsid w:val="0069789F"/>
    <w:rsid w:val="00697AA1"/>
    <w:rsid w:val="00697AF8"/>
    <w:rsid w:val="00697B38"/>
    <w:rsid w:val="00697D7F"/>
    <w:rsid w:val="00697F1E"/>
    <w:rsid w:val="006A00DE"/>
    <w:rsid w:val="006A0113"/>
    <w:rsid w:val="006A0131"/>
    <w:rsid w:val="006A0306"/>
    <w:rsid w:val="006A07C1"/>
    <w:rsid w:val="006A082B"/>
    <w:rsid w:val="006A0E81"/>
    <w:rsid w:val="006A113F"/>
    <w:rsid w:val="006A1261"/>
    <w:rsid w:val="006A1294"/>
    <w:rsid w:val="006A167A"/>
    <w:rsid w:val="006A1904"/>
    <w:rsid w:val="006A1C2A"/>
    <w:rsid w:val="006A1E08"/>
    <w:rsid w:val="006A1EA4"/>
    <w:rsid w:val="006A22BE"/>
    <w:rsid w:val="006A25A5"/>
    <w:rsid w:val="006A25E0"/>
    <w:rsid w:val="006A25E5"/>
    <w:rsid w:val="006A264A"/>
    <w:rsid w:val="006A28C9"/>
    <w:rsid w:val="006A298F"/>
    <w:rsid w:val="006A2A96"/>
    <w:rsid w:val="006A2C0C"/>
    <w:rsid w:val="006A3283"/>
    <w:rsid w:val="006A3296"/>
    <w:rsid w:val="006A32CD"/>
    <w:rsid w:val="006A338C"/>
    <w:rsid w:val="006A34BB"/>
    <w:rsid w:val="006A3595"/>
    <w:rsid w:val="006A3847"/>
    <w:rsid w:val="006A39E4"/>
    <w:rsid w:val="006A3B6B"/>
    <w:rsid w:val="006A3E36"/>
    <w:rsid w:val="006A3E83"/>
    <w:rsid w:val="006A3ED3"/>
    <w:rsid w:val="006A3F58"/>
    <w:rsid w:val="006A3FFE"/>
    <w:rsid w:val="006A4195"/>
    <w:rsid w:val="006A41CE"/>
    <w:rsid w:val="006A454D"/>
    <w:rsid w:val="006A4626"/>
    <w:rsid w:val="006A49F3"/>
    <w:rsid w:val="006A4BFA"/>
    <w:rsid w:val="006A4E14"/>
    <w:rsid w:val="006A518B"/>
    <w:rsid w:val="006A533B"/>
    <w:rsid w:val="006A5414"/>
    <w:rsid w:val="006A546A"/>
    <w:rsid w:val="006A57E7"/>
    <w:rsid w:val="006A609D"/>
    <w:rsid w:val="006A6111"/>
    <w:rsid w:val="006A614E"/>
    <w:rsid w:val="006A62A4"/>
    <w:rsid w:val="006A6316"/>
    <w:rsid w:val="006A63F6"/>
    <w:rsid w:val="006A6470"/>
    <w:rsid w:val="006A64F0"/>
    <w:rsid w:val="006A65AB"/>
    <w:rsid w:val="006A6846"/>
    <w:rsid w:val="006A6B43"/>
    <w:rsid w:val="006A6C37"/>
    <w:rsid w:val="006A6CCA"/>
    <w:rsid w:val="006A6D3F"/>
    <w:rsid w:val="006A6F30"/>
    <w:rsid w:val="006A72D0"/>
    <w:rsid w:val="006A76D9"/>
    <w:rsid w:val="006A76F1"/>
    <w:rsid w:val="006A7731"/>
    <w:rsid w:val="006A7A7F"/>
    <w:rsid w:val="006A7B97"/>
    <w:rsid w:val="006A7BC5"/>
    <w:rsid w:val="006A7EC9"/>
    <w:rsid w:val="006A7F4C"/>
    <w:rsid w:val="006B0081"/>
    <w:rsid w:val="006B0928"/>
    <w:rsid w:val="006B0AB4"/>
    <w:rsid w:val="006B0DAC"/>
    <w:rsid w:val="006B0E66"/>
    <w:rsid w:val="006B1471"/>
    <w:rsid w:val="006B15E0"/>
    <w:rsid w:val="006B18AC"/>
    <w:rsid w:val="006B18B2"/>
    <w:rsid w:val="006B18B3"/>
    <w:rsid w:val="006B1AA7"/>
    <w:rsid w:val="006B2056"/>
    <w:rsid w:val="006B2150"/>
    <w:rsid w:val="006B21D6"/>
    <w:rsid w:val="006B2233"/>
    <w:rsid w:val="006B2382"/>
    <w:rsid w:val="006B25C0"/>
    <w:rsid w:val="006B27FC"/>
    <w:rsid w:val="006B28D2"/>
    <w:rsid w:val="006B29A3"/>
    <w:rsid w:val="006B2AE8"/>
    <w:rsid w:val="006B2C3E"/>
    <w:rsid w:val="006B2DD7"/>
    <w:rsid w:val="006B3289"/>
    <w:rsid w:val="006B32F6"/>
    <w:rsid w:val="006B3655"/>
    <w:rsid w:val="006B36F6"/>
    <w:rsid w:val="006B3749"/>
    <w:rsid w:val="006B375E"/>
    <w:rsid w:val="006B37A4"/>
    <w:rsid w:val="006B3832"/>
    <w:rsid w:val="006B398D"/>
    <w:rsid w:val="006B3B9A"/>
    <w:rsid w:val="006B3C08"/>
    <w:rsid w:val="006B3CB6"/>
    <w:rsid w:val="006B3EC5"/>
    <w:rsid w:val="006B3F75"/>
    <w:rsid w:val="006B40C3"/>
    <w:rsid w:val="006B412C"/>
    <w:rsid w:val="006B45C4"/>
    <w:rsid w:val="006B4797"/>
    <w:rsid w:val="006B4C27"/>
    <w:rsid w:val="006B4D58"/>
    <w:rsid w:val="006B4EAC"/>
    <w:rsid w:val="006B51F7"/>
    <w:rsid w:val="006B5274"/>
    <w:rsid w:val="006B5365"/>
    <w:rsid w:val="006B53B5"/>
    <w:rsid w:val="006B5537"/>
    <w:rsid w:val="006B5591"/>
    <w:rsid w:val="006B5757"/>
    <w:rsid w:val="006B57E7"/>
    <w:rsid w:val="006B59F2"/>
    <w:rsid w:val="006B5C46"/>
    <w:rsid w:val="006B60DC"/>
    <w:rsid w:val="006B61CF"/>
    <w:rsid w:val="006B6433"/>
    <w:rsid w:val="006B6636"/>
    <w:rsid w:val="006B66BC"/>
    <w:rsid w:val="006B68E2"/>
    <w:rsid w:val="006B698F"/>
    <w:rsid w:val="006B6D30"/>
    <w:rsid w:val="006B6D4F"/>
    <w:rsid w:val="006B6E33"/>
    <w:rsid w:val="006B6FAD"/>
    <w:rsid w:val="006B70AC"/>
    <w:rsid w:val="006B7259"/>
    <w:rsid w:val="006B72E9"/>
    <w:rsid w:val="006B7467"/>
    <w:rsid w:val="006B7742"/>
    <w:rsid w:val="006B778B"/>
    <w:rsid w:val="006B787C"/>
    <w:rsid w:val="006B78F4"/>
    <w:rsid w:val="006B79AF"/>
    <w:rsid w:val="006B79CB"/>
    <w:rsid w:val="006B7A60"/>
    <w:rsid w:val="006B7B0A"/>
    <w:rsid w:val="006B7BD7"/>
    <w:rsid w:val="006B7C81"/>
    <w:rsid w:val="006B7FB3"/>
    <w:rsid w:val="006C04CF"/>
    <w:rsid w:val="006C092A"/>
    <w:rsid w:val="006C0A23"/>
    <w:rsid w:val="006C0A77"/>
    <w:rsid w:val="006C0B09"/>
    <w:rsid w:val="006C0B2D"/>
    <w:rsid w:val="006C11A0"/>
    <w:rsid w:val="006C11DD"/>
    <w:rsid w:val="006C12BC"/>
    <w:rsid w:val="006C175B"/>
    <w:rsid w:val="006C1766"/>
    <w:rsid w:val="006C188A"/>
    <w:rsid w:val="006C1AFE"/>
    <w:rsid w:val="006C1C3C"/>
    <w:rsid w:val="006C1C4C"/>
    <w:rsid w:val="006C1D0E"/>
    <w:rsid w:val="006C1DC4"/>
    <w:rsid w:val="006C255F"/>
    <w:rsid w:val="006C2569"/>
    <w:rsid w:val="006C2812"/>
    <w:rsid w:val="006C2909"/>
    <w:rsid w:val="006C2914"/>
    <w:rsid w:val="006C3042"/>
    <w:rsid w:val="006C30E5"/>
    <w:rsid w:val="006C3124"/>
    <w:rsid w:val="006C31BC"/>
    <w:rsid w:val="006C3432"/>
    <w:rsid w:val="006C3595"/>
    <w:rsid w:val="006C3798"/>
    <w:rsid w:val="006C389A"/>
    <w:rsid w:val="006C3C04"/>
    <w:rsid w:val="006C3DA0"/>
    <w:rsid w:val="006C3E3D"/>
    <w:rsid w:val="006C3F16"/>
    <w:rsid w:val="006C3FA4"/>
    <w:rsid w:val="006C4041"/>
    <w:rsid w:val="006C4076"/>
    <w:rsid w:val="006C425C"/>
    <w:rsid w:val="006C4369"/>
    <w:rsid w:val="006C43E3"/>
    <w:rsid w:val="006C4456"/>
    <w:rsid w:val="006C4489"/>
    <w:rsid w:val="006C4492"/>
    <w:rsid w:val="006C44D9"/>
    <w:rsid w:val="006C4537"/>
    <w:rsid w:val="006C45AB"/>
    <w:rsid w:val="006C462E"/>
    <w:rsid w:val="006C473B"/>
    <w:rsid w:val="006C4AC0"/>
    <w:rsid w:val="006C4C8E"/>
    <w:rsid w:val="006C4EAB"/>
    <w:rsid w:val="006C4F1E"/>
    <w:rsid w:val="006C500B"/>
    <w:rsid w:val="006C541B"/>
    <w:rsid w:val="006C5657"/>
    <w:rsid w:val="006C5760"/>
    <w:rsid w:val="006C5821"/>
    <w:rsid w:val="006C5967"/>
    <w:rsid w:val="006C5C26"/>
    <w:rsid w:val="006C5D4F"/>
    <w:rsid w:val="006C6757"/>
    <w:rsid w:val="006C6AE2"/>
    <w:rsid w:val="006C6AFD"/>
    <w:rsid w:val="006C6B01"/>
    <w:rsid w:val="006C6B14"/>
    <w:rsid w:val="006C6C8E"/>
    <w:rsid w:val="006C6D4B"/>
    <w:rsid w:val="006C7084"/>
    <w:rsid w:val="006C7558"/>
    <w:rsid w:val="006C773A"/>
    <w:rsid w:val="006C779F"/>
    <w:rsid w:val="006C7B0B"/>
    <w:rsid w:val="006C7B26"/>
    <w:rsid w:val="006C7C93"/>
    <w:rsid w:val="006C7CB6"/>
    <w:rsid w:val="006C7F44"/>
    <w:rsid w:val="006D0227"/>
    <w:rsid w:val="006D02F4"/>
    <w:rsid w:val="006D03A0"/>
    <w:rsid w:val="006D0750"/>
    <w:rsid w:val="006D07CB"/>
    <w:rsid w:val="006D082E"/>
    <w:rsid w:val="006D08AD"/>
    <w:rsid w:val="006D09B2"/>
    <w:rsid w:val="006D0BD1"/>
    <w:rsid w:val="006D0C7D"/>
    <w:rsid w:val="006D0D33"/>
    <w:rsid w:val="006D0EC7"/>
    <w:rsid w:val="006D1002"/>
    <w:rsid w:val="006D1233"/>
    <w:rsid w:val="006D1242"/>
    <w:rsid w:val="006D13D7"/>
    <w:rsid w:val="006D169B"/>
    <w:rsid w:val="006D191C"/>
    <w:rsid w:val="006D1AF7"/>
    <w:rsid w:val="006D1BDA"/>
    <w:rsid w:val="006D1CC6"/>
    <w:rsid w:val="006D1DA6"/>
    <w:rsid w:val="006D1DF5"/>
    <w:rsid w:val="006D20EC"/>
    <w:rsid w:val="006D229B"/>
    <w:rsid w:val="006D2485"/>
    <w:rsid w:val="006D258C"/>
    <w:rsid w:val="006D267A"/>
    <w:rsid w:val="006D2E9A"/>
    <w:rsid w:val="006D2F32"/>
    <w:rsid w:val="006D2FCF"/>
    <w:rsid w:val="006D2FE6"/>
    <w:rsid w:val="006D3133"/>
    <w:rsid w:val="006D3145"/>
    <w:rsid w:val="006D347C"/>
    <w:rsid w:val="006D3744"/>
    <w:rsid w:val="006D3BB9"/>
    <w:rsid w:val="006D3BD4"/>
    <w:rsid w:val="006D3C9E"/>
    <w:rsid w:val="006D3E25"/>
    <w:rsid w:val="006D4403"/>
    <w:rsid w:val="006D4627"/>
    <w:rsid w:val="006D48F6"/>
    <w:rsid w:val="006D4969"/>
    <w:rsid w:val="006D499C"/>
    <w:rsid w:val="006D4D71"/>
    <w:rsid w:val="006D4D9D"/>
    <w:rsid w:val="006D5199"/>
    <w:rsid w:val="006D56EF"/>
    <w:rsid w:val="006D5899"/>
    <w:rsid w:val="006D5A04"/>
    <w:rsid w:val="006D5A95"/>
    <w:rsid w:val="006D5AC1"/>
    <w:rsid w:val="006D5C18"/>
    <w:rsid w:val="006D5C94"/>
    <w:rsid w:val="006D5FAC"/>
    <w:rsid w:val="006D5FF4"/>
    <w:rsid w:val="006D635A"/>
    <w:rsid w:val="006D63FE"/>
    <w:rsid w:val="006D65A2"/>
    <w:rsid w:val="006D6781"/>
    <w:rsid w:val="006D692E"/>
    <w:rsid w:val="006D6E3C"/>
    <w:rsid w:val="006D6EA7"/>
    <w:rsid w:val="006D6F59"/>
    <w:rsid w:val="006D702E"/>
    <w:rsid w:val="006D7092"/>
    <w:rsid w:val="006D72D9"/>
    <w:rsid w:val="006D738A"/>
    <w:rsid w:val="006D7397"/>
    <w:rsid w:val="006D7723"/>
    <w:rsid w:val="006D7749"/>
    <w:rsid w:val="006D7827"/>
    <w:rsid w:val="006D7839"/>
    <w:rsid w:val="006D7872"/>
    <w:rsid w:val="006D788D"/>
    <w:rsid w:val="006D79D0"/>
    <w:rsid w:val="006D7AC9"/>
    <w:rsid w:val="006D7D95"/>
    <w:rsid w:val="006D7E01"/>
    <w:rsid w:val="006E0259"/>
    <w:rsid w:val="006E0387"/>
    <w:rsid w:val="006E0394"/>
    <w:rsid w:val="006E0440"/>
    <w:rsid w:val="006E05CC"/>
    <w:rsid w:val="006E0606"/>
    <w:rsid w:val="006E0849"/>
    <w:rsid w:val="006E0B11"/>
    <w:rsid w:val="006E0B5F"/>
    <w:rsid w:val="006E0BB6"/>
    <w:rsid w:val="006E0BB7"/>
    <w:rsid w:val="006E0EC1"/>
    <w:rsid w:val="006E0F98"/>
    <w:rsid w:val="006E10A4"/>
    <w:rsid w:val="006E14E4"/>
    <w:rsid w:val="006E14F1"/>
    <w:rsid w:val="006E16C2"/>
    <w:rsid w:val="006E1775"/>
    <w:rsid w:val="006E1967"/>
    <w:rsid w:val="006E196B"/>
    <w:rsid w:val="006E1A00"/>
    <w:rsid w:val="006E1AE0"/>
    <w:rsid w:val="006E1E1A"/>
    <w:rsid w:val="006E1E36"/>
    <w:rsid w:val="006E1E4D"/>
    <w:rsid w:val="006E2017"/>
    <w:rsid w:val="006E2563"/>
    <w:rsid w:val="006E263D"/>
    <w:rsid w:val="006E2710"/>
    <w:rsid w:val="006E28F1"/>
    <w:rsid w:val="006E2A0B"/>
    <w:rsid w:val="006E2B3C"/>
    <w:rsid w:val="006E2B4B"/>
    <w:rsid w:val="006E2BA6"/>
    <w:rsid w:val="006E2BB9"/>
    <w:rsid w:val="006E2C14"/>
    <w:rsid w:val="006E2D21"/>
    <w:rsid w:val="006E2F73"/>
    <w:rsid w:val="006E2FDC"/>
    <w:rsid w:val="006E300A"/>
    <w:rsid w:val="006E31C1"/>
    <w:rsid w:val="006E33C7"/>
    <w:rsid w:val="006E3B1B"/>
    <w:rsid w:val="006E3E04"/>
    <w:rsid w:val="006E3EE1"/>
    <w:rsid w:val="006E3EF0"/>
    <w:rsid w:val="006E3F05"/>
    <w:rsid w:val="006E3FD5"/>
    <w:rsid w:val="006E4137"/>
    <w:rsid w:val="006E417B"/>
    <w:rsid w:val="006E42BB"/>
    <w:rsid w:val="006E4402"/>
    <w:rsid w:val="006E46C9"/>
    <w:rsid w:val="006E46E3"/>
    <w:rsid w:val="006E4B77"/>
    <w:rsid w:val="006E4C75"/>
    <w:rsid w:val="006E5224"/>
    <w:rsid w:val="006E53CD"/>
    <w:rsid w:val="006E57B3"/>
    <w:rsid w:val="006E57F7"/>
    <w:rsid w:val="006E5847"/>
    <w:rsid w:val="006E5881"/>
    <w:rsid w:val="006E5D21"/>
    <w:rsid w:val="006E5DC7"/>
    <w:rsid w:val="006E60F5"/>
    <w:rsid w:val="006E610C"/>
    <w:rsid w:val="006E61A5"/>
    <w:rsid w:val="006E641C"/>
    <w:rsid w:val="006E65EF"/>
    <w:rsid w:val="006E6896"/>
    <w:rsid w:val="006E68C9"/>
    <w:rsid w:val="006E695D"/>
    <w:rsid w:val="006E6C6A"/>
    <w:rsid w:val="006E6D29"/>
    <w:rsid w:val="006E6DB8"/>
    <w:rsid w:val="006E7097"/>
    <w:rsid w:val="006E71B1"/>
    <w:rsid w:val="006E7395"/>
    <w:rsid w:val="006E7530"/>
    <w:rsid w:val="006E7761"/>
    <w:rsid w:val="006E77AF"/>
    <w:rsid w:val="006E7842"/>
    <w:rsid w:val="006E7B52"/>
    <w:rsid w:val="006E7D14"/>
    <w:rsid w:val="006E7D36"/>
    <w:rsid w:val="006E7D52"/>
    <w:rsid w:val="006E7FD5"/>
    <w:rsid w:val="006F00CC"/>
    <w:rsid w:val="006F00FC"/>
    <w:rsid w:val="006F01FD"/>
    <w:rsid w:val="006F06F6"/>
    <w:rsid w:val="006F0B60"/>
    <w:rsid w:val="006F0ECA"/>
    <w:rsid w:val="006F0FBE"/>
    <w:rsid w:val="006F144D"/>
    <w:rsid w:val="006F15AF"/>
    <w:rsid w:val="006F1898"/>
    <w:rsid w:val="006F1AA9"/>
    <w:rsid w:val="006F1AD9"/>
    <w:rsid w:val="006F1AE5"/>
    <w:rsid w:val="006F1ECC"/>
    <w:rsid w:val="006F2073"/>
    <w:rsid w:val="006F22CD"/>
    <w:rsid w:val="006F2519"/>
    <w:rsid w:val="006F2AB6"/>
    <w:rsid w:val="006F2B06"/>
    <w:rsid w:val="006F2C24"/>
    <w:rsid w:val="006F2E3B"/>
    <w:rsid w:val="006F3097"/>
    <w:rsid w:val="006F30B7"/>
    <w:rsid w:val="006F3127"/>
    <w:rsid w:val="006F3303"/>
    <w:rsid w:val="006F35E2"/>
    <w:rsid w:val="006F3782"/>
    <w:rsid w:val="006F397A"/>
    <w:rsid w:val="006F3A14"/>
    <w:rsid w:val="006F3A20"/>
    <w:rsid w:val="006F3C1F"/>
    <w:rsid w:val="006F3F22"/>
    <w:rsid w:val="006F4009"/>
    <w:rsid w:val="006F4017"/>
    <w:rsid w:val="006F436E"/>
    <w:rsid w:val="006F439F"/>
    <w:rsid w:val="006F46C4"/>
    <w:rsid w:val="006F4989"/>
    <w:rsid w:val="006F4A72"/>
    <w:rsid w:val="006F4B3A"/>
    <w:rsid w:val="006F4B8F"/>
    <w:rsid w:val="006F4BF1"/>
    <w:rsid w:val="006F51C7"/>
    <w:rsid w:val="006F5210"/>
    <w:rsid w:val="006F54CF"/>
    <w:rsid w:val="006F5632"/>
    <w:rsid w:val="006F5717"/>
    <w:rsid w:val="006F5966"/>
    <w:rsid w:val="006F59AB"/>
    <w:rsid w:val="006F5A15"/>
    <w:rsid w:val="006F5C40"/>
    <w:rsid w:val="006F5E72"/>
    <w:rsid w:val="006F5E89"/>
    <w:rsid w:val="006F6007"/>
    <w:rsid w:val="006F604F"/>
    <w:rsid w:val="006F6108"/>
    <w:rsid w:val="006F61DF"/>
    <w:rsid w:val="006F63C1"/>
    <w:rsid w:val="006F63C2"/>
    <w:rsid w:val="006F6527"/>
    <w:rsid w:val="006F66F9"/>
    <w:rsid w:val="006F67A4"/>
    <w:rsid w:val="006F68C3"/>
    <w:rsid w:val="006F6910"/>
    <w:rsid w:val="006F6985"/>
    <w:rsid w:val="006F6A85"/>
    <w:rsid w:val="006F6AD9"/>
    <w:rsid w:val="006F6BA0"/>
    <w:rsid w:val="006F6BF5"/>
    <w:rsid w:val="006F6F81"/>
    <w:rsid w:val="006F7096"/>
    <w:rsid w:val="006F73BA"/>
    <w:rsid w:val="006F73C1"/>
    <w:rsid w:val="006F772C"/>
    <w:rsid w:val="006F7851"/>
    <w:rsid w:val="006F7B6D"/>
    <w:rsid w:val="006F7C00"/>
    <w:rsid w:val="006F7C7B"/>
    <w:rsid w:val="006F7D7C"/>
    <w:rsid w:val="006F7FF0"/>
    <w:rsid w:val="007000EC"/>
    <w:rsid w:val="00700127"/>
    <w:rsid w:val="007001F6"/>
    <w:rsid w:val="0070033D"/>
    <w:rsid w:val="00700727"/>
    <w:rsid w:val="007007BD"/>
    <w:rsid w:val="00700881"/>
    <w:rsid w:val="00700982"/>
    <w:rsid w:val="0070099F"/>
    <w:rsid w:val="00700A7C"/>
    <w:rsid w:val="00700C40"/>
    <w:rsid w:val="00700F59"/>
    <w:rsid w:val="00701178"/>
    <w:rsid w:val="0070122B"/>
    <w:rsid w:val="00701258"/>
    <w:rsid w:val="007014FE"/>
    <w:rsid w:val="0070156B"/>
    <w:rsid w:val="007018F4"/>
    <w:rsid w:val="00701A62"/>
    <w:rsid w:val="00701B60"/>
    <w:rsid w:val="00701B73"/>
    <w:rsid w:val="00701C84"/>
    <w:rsid w:val="00701D97"/>
    <w:rsid w:val="0070221E"/>
    <w:rsid w:val="007022CD"/>
    <w:rsid w:val="007022FA"/>
    <w:rsid w:val="0070239C"/>
    <w:rsid w:val="00702421"/>
    <w:rsid w:val="00702780"/>
    <w:rsid w:val="0070280C"/>
    <w:rsid w:val="00702B4D"/>
    <w:rsid w:val="00702BB1"/>
    <w:rsid w:val="00702D1D"/>
    <w:rsid w:val="0070322F"/>
    <w:rsid w:val="007034FA"/>
    <w:rsid w:val="00703636"/>
    <w:rsid w:val="00703769"/>
    <w:rsid w:val="0070380E"/>
    <w:rsid w:val="00703848"/>
    <w:rsid w:val="007038D5"/>
    <w:rsid w:val="0070393E"/>
    <w:rsid w:val="00703AE9"/>
    <w:rsid w:val="00703FA1"/>
    <w:rsid w:val="00704294"/>
    <w:rsid w:val="00704615"/>
    <w:rsid w:val="007048A1"/>
    <w:rsid w:val="00704B5F"/>
    <w:rsid w:val="00704B85"/>
    <w:rsid w:val="00704C55"/>
    <w:rsid w:val="00704CDE"/>
    <w:rsid w:val="00704D67"/>
    <w:rsid w:val="00705762"/>
    <w:rsid w:val="007058D0"/>
    <w:rsid w:val="00705A2E"/>
    <w:rsid w:val="00705C16"/>
    <w:rsid w:val="00705FB8"/>
    <w:rsid w:val="00706123"/>
    <w:rsid w:val="007062E6"/>
    <w:rsid w:val="00706586"/>
    <w:rsid w:val="0070659A"/>
    <w:rsid w:val="00706812"/>
    <w:rsid w:val="007068DA"/>
    <w:rsid w:val="00706A0C"/>
    <w:rsid w:val="00706B91"/>
    <w:rsid w:val="00706B92"/>
    <w:rsid w:val="00706B96"/>
    <w:rsid w:val="00706BD4"/>
    <w:rsid w:val="00706D28"/>
    <w:rsid w:val="00706D89"/>
    <w:rsid w:val="00706F6E"/>
    <w:rsid w:val="0070703A"/>
    <w:rsid w:val="00707061"/>
    <w:rsid w:val="00707360"/>
    <w:rsid w:val="007078B8"/>
    <w:rsid w:val="00707A8B"/>
    <w:rsid w:val="00707B4F"/>
    <w:rsid w:val="00707B57"/>
    <w:rsid w:val="00707C11"/>
    <w:rsid w:val="00707F92"/>
    <w:rsid w:val="0071009D"/>
    <w:rsid w:val="0071057F"/>
    <w:rsid w:val="007105AD"/>
    <w:rsid w:val="007106E4"/>
    <w:rsid w:val="007106E7"/>
    <w:rsid w:val="00710A88"/>
    <w:rsid w:val="00710B58"/>
    <w:rsid w:val="00710B61"/>
    <w:rsid w:val="00710FDC"/>
    <w:rsid w:val="00710FE2"/>
    <w:rsid w:val="00710FE8"/>
    <w:rsid w:val="0071126A"/>
    <w:rsid w:val="007112A0"/>
    <w:rsid w:val="00711474"/>
    <w:rsid w:val="00711479"/>
    <w:rsid w:val="00711789"/>
    <w:rsid w:val="007118AE"/>
    <w:rsid w:val="00711B62"/>
    <w:rsid w:val="00711B92"/>
    <w:rsid w:val="00711D73"/>
    <w:rsid w:val="00711DD5"/>
    <w:rsid w:val="00711F65"/>
    <w:rsid w:val="0071226B"/>
    <w:rsid w:val="00712481"/>
    <w:rsid w:val="0071295F"/>
    <w:rsid w:val="00712BA5"/>
    <w:rsid w:val="00712CF5"/>
    <w:rsid w:val="00712D00"/>
    <w:rsid w:val="00712E41"/>
    <w:rsid w:val="00713312"/>
    <w:rsid w:val="00713518"/>
    <w:rsid w:val="00713E75"/>
    <w:rsid w:val="00714014"/>
    <w:rsid w:val="0071402D"/>
    <w:rsid w:val="007140E6"/>
    <w:rsid w:val="0071431A"/>
    <w:rsid w:val="00714409"/>
    <w:rsid w:val="007145DC"/>
    <w:rsid w:val="00714633"/>
    <w:rsid w:val="0071493C"/>
    <w:rsid w:val="00714DA8"/>
    <w:rsid w:val="00714F43"/>
    <w:rsid w:val="007150A9"/>
    <w:rsid w:val="0071531C"/>
    <w:rsid w:val="007153EC"/>
    <w:rsid w:val="00715518"/>
    <w:rsid w:val="00715758"/>
    <w:rsid w:val="00715994"/>
    <w:rsid w:val="00715E26"/>
    <w:rsid w:val="00715FD8"/>
    <w:rsid w:val="007168EC"/>
    <w:rsid w:val="00716990"/>
    <w:rsid w:val="00716E83"/>
    <w:rsid w:val="00716EA2"/>
    <w:rsid w:val="00716F4C"/>
    <w:rsid w:val="00716FAD"/>
    <w:rsid w:val="0071706E"/>
    <w:rsid w:val="00717592"/>
    <w:rsid w:val="00717602"/>
    <w:rsid w:val="00717880"/>
    <w:rsid w:val="007179DB"/>
    <w:rsid w:val="00717A4C"/>
    <w:rsid w:val="00717BAF"/>
    <w:rsid w:val="00717EE1"/>
    <w:rsid w:val="0072023A"/>
    <w:rsid w:val="007204E7"/>
    <w:rsid w:val="00720557"/>
    <w:rsid w:val="00720760"/>
    <w:rsid w:val="0072081D"/>
    <w:rsid w:val="00720824"/>
    <w:rsid w:val="007208E0"/>
    <w:rsid w:val="00720ADD"/>
    <w:rsid w:val="00720FF5"/>
    <w:rsid w:val="007210B5"/>
    <w:rsid w:val="00721325"/>
    <w:rsid w:val="007213D5"/>
    <w:rsid w:val="007218FD"/>
    <w:rsid w:val="007219F4"/>
    <w:rsid w:val="007219F8"/>
    <w:rsid w:val="007221AC"/>
    <w:rsid w:val="0072254B"/>
    <w:rsid w:val="0072254E"/>
    <w:rsid w:val="007227CE"/>
    <w:rsid w:val="007229A4"/>
    <w:rsid w:val="007229D5"/>
    <w:rsid w:val="00722A19"/>
    <w:rsid w:val="00722C4D"/>
    <w:rsid w:val="00722DD0"/>
    <w:rsid w:val="00723003"/>
    <w:rsid w:val="007231BF"/>
    <w:rsid w:val="00723204"/>
    <w:rsid w:val="00723213"/>
    <w:rsid w:val="00723392"/>
    <w:rsid w:val="00723631"/>
    <w:rsid w:val="0072381F"/>
    <w:rsid w:val="00723B05"/>
    <w:rsid w:val="00723FC1"/>
    <w:rsid w:val="00724059"/>
    <w:rsid w:val="007241FD"/>
    <w:rsid w:val="00724260"/>
    <w:rsid w:val="007242C9"/>
    <w:rsid w:val="007242DC"/>
    <w:rsid w:val="00724448"/>
    <w:rsid w:val="007246CD"/>
    <w:rsid w:val="0072471D"/>
    <w:rsid w:val="00724935"/>
    <w:rsid w:val="00724A99"/>
    <w:rsid w:val="00724AC6"/>
    <w:rsid w:val="00724B1A"/>
    <w:rsid w:val="00724BF5"/>
    <w:rsid w:val="00724CE7"/>
    <w:rsid w:val="00724CEE"/>
    <w:rsid w:val="00724D37"/>
    <w:rsid w:val="00725060"/>
    <w:rsid w:val="00725229"/>
    <w:rsid w:val="007253C9"/>
    <w:rsid w:val="0072555A"/>
    <w:rsid w:val="0072576E"/>
    <w:rsid w:val="007257EA"/>
    <w:rsid w:val="00725887"/>
    <w:rsid w:val="007258BE"/>
    <w:rsid w:val="00725909"/>
    <w:rsid w:val="00725B3A"/>
    <w:rsid w:val="00725BE9"/>
    <w:rsid w:val="00725FF2"/>
    <w:rsid w:val="0072620E"/>
    <w:rsid w:val="007263B6"/>
    <w:rsid w:val="00726428"/>
    <w:rsid w:val="00726616"/>
    <w:rsid w:val="00726639"/>
    <w:rsid w:val="00726876"/>
    <w:rsid w:val="00726A82"/>
    <w:rsid w:val="00726B41"/>
    <w:rsid w:val="00726C6E"/>
    <w:rsid w:val="00726C7D"/>
    <w:rsid w:val="00726E76"/>
    <w:rsid w:val="00726F6D"/>
    <w:rsid w:val="0072702B"/>
    <w:rsid w:val="00727114"/>
    <w:rsid w:val="007273CB"/>
    <w:rsid w:val="007276CD"/>
    <w:rsid w:val="0072771A"/>
    <w:rsid w:val="00727884"/>
    <w:rsid w:val="00727A27"/>
    <w:rsid w:val="00727B9D"/>
    <w:rsid w:val="00727DA6"/>
    <w:rsid w:val="00727E6D"/>
    <w:rsid w:val="00730039"/>
    <w:rsid w:val="007300F2"/>
    <w:rsid w:val="00730193"/>
    <w:rsid w:val="00730650"/>
    <w:rsid w:val="007306DB"/>
    <w:rsid w:val="00730A09"/>
    <w:rsid w:val="00730B5D"/>
    <w:rsid w:val="00730BFE"/>
    <w:rsid w:val="00730D41"/>
    <w:rsid w:val="00730E56"/>
    <w:rsid w:val="00731168"/>
    <w:rsid w:val="00731243"/>
    <w:rsid w:val="00731273"/>
    <w:rsid w:val="00731691"/>
    <w:rsid w:val="007318EB"/>
    <w:rsid w:val="00731A9F"/>
    <w:rsid w:val="00731E02"/>
    <w:rsid w:val="00731E4C"/>
    <w:rsid w:val="00731EE5"/>
    <w:rsid w:val="00731F09"/>
    <w:rsid w:val="00732002"/>
    <w:rsid w:val="007321CF"/>
    <w:rsid w:val="00732389"/>
    <w:rsid w:val="007324D4"/>
    <w:rsid w:val="007329D1"/>
    <w:rsid w:val="00732B0C"/>
    <w:rsid w:val="00732BF3"/>
    <w:rsid w:val="00732C4A"/>
    <w:rsid w:val="00732C76"/>
    <w:rsid w:val="00732CEA"/>
    <w:rsid w:val="00732DEC"/>
    <w:rsid w:val="007330EA"/>
    <w:rsid w:val="00733176"/>
    <w:rsid w:val="0073324C"/>
    <w:rsid w:val="00733443"/>
    <w:rsid w:val="0073354B"/>
    <w:rsid w:val="00733602"/>
    <w:rsid w:val="00733835"/>
    <w:rsid w:val="00733860"/>
    <w:rsid w:val="00733862"/>
    <w:rsid w:val="00733C7F"/>
    <w:rsid w:val="00733CA9"/>
    <w:rsid w:val="00733D66"/>
    <w:rsid w:val="00733F7E"/>
    <w:rsid w:val="0073434F"/>
    <w:rsid w:val="007343E5"/>
    <w:rsid w:val="00734441"/>
    <w:rsid w:val="0073457D"/>
    <w:rsid w:val="007347D9"/>
    <w:rsid w:val="00734824"/>
    <w:rsid w:val="007349B6"/>
    <w:rsid w:val="00734E31"/>
    <w:rsid w:val="00734F14"/>
    <w:rsid w:val="00734FCE"/>
    <w:rsid w:val="0073535D"/>
    <w:rsid w:val="007353CF"/>
    <w:rsid w:val="00735603"/>
    <w:rsid w:val="007356A2"/>
    <w:rsid w:val="007357C1"/>
    <w:rsid w:val="00735A79"/>
    <w:rsid w:val="00735B73"/>
    <w:rsid w:val="00735C44"/>
    <w:rsid w:val="00735C7D"/>
    <w:rsid w:val="00735ED9"/>
    <w:rsid w:val="0073608A"/>
    <w:rsid w:val="0073620E"/>
    <w:rsid w:val="0073645D"/>
    <w:rsid w:val="007365D8"/>
    <w:rsid w:val="007365FD"/>
    <w:rsid w:val="00736708"/>
    <w:rsid w:val="0073691D"/>
    <w:rsid w:val="007369BF"/>
    <w:rsid w:val="00736AD6"/>
    <w:rsid w:val="00736BC7"/>
    <w:rsid w:val="00736DC3"/>
    <w:rsid w:val="00736FFF"/>
    <w:rsid w:val="00737214"/>
    <w:rsid w:val="007373C7"/>
    <w:rsid w:val="00737491"/>
    <w:rsid w:val="007375AB"/>
    <w:rsid w:val="00737988"/>
    <w:rsid w:val="007379D1"/>
    <w:rsid w:val="00737A02"/>
    <w:rsid w:val="00737CB8"/>
    <w:rsid w:val="00737F36"/>
    <w:rsid w:val="007400F3"/>
    <w:rsid w:val="00740553"/>
    <w:rsid w:val="007406F3"/>
    <w:rsid w:val="00740763"/>
    <w:rsid w:val="00740A7A"/>
    <w:rsid w:val="00740AB7"/>
    <w:rsid w:val="00740CBD"/>
    <w:rsid w:val="00740E77"/>
    <w:rsid w:val="00740EE0"/>
    <w:rsid w:val="0074105E"/>
    <w:rsid w:val="00741098"/>
    <w:rsid w:val="0074113A"/>
    <w:rsid w:val="007412DB"/>
    <w:rsid w:val="00741409"/>
    <w:rsid w:val="00741510"/>
    <w:rsid w:val="007415A8"/>
    <w:rsid w:val="00741851"/>
    <w:rsid w:val="00741AD5"/>
    <w:rsid w:val="00741BB1"/>
    <w:rsid w:val="00741CF4"/>
    <w:rsid w:val="00741D17"/>
    <w:rsid w:val="00742168"/>
    <w:rsid w:val="00742169"/>
    <w:rsid w:val="00742500"/>
    <w:rsid w:val="00742555"/>
    <w:rsid w:val="007425A6"/>
    <w:rsid w:val="0074266C"/>
    <w:rsid w:val="007427C0"/>
    <w:rsid w:val="00742898"/>
    <w:rsid w:val="00742907"/>
    <w:rsid w:val="00742C83"/>
    <w:rsid w:val="00742CDD"/>
    <w:rsid w:val="00742D42"/>
    <w:rsid w:val="00742D86"/>
    <w:rsid w:val="00743312"/>
    <w:rsid w:val="00743651"/>
    <w:rsid w:val="0074370B"/>
    <w:rsid w:val="0074374E"/>
    <w:rsid w:val="00743932"/>
    <w:rsid w:val="00743A6B"/>
    <w:rsid w:val="00743BEB"/>
    <w:rsid w:val="00743D80"/>
    <w:rsid w:val="00743DA0"/>
    <w:rsid w:val="00743EEA"/>
    <w:rsid w:val="00744415"/>
    <w:rsid w:val="0074443B"/>
    <w:rsid w:val="00744984"/>
    <w:rsid w:val="00744BC1"/>
    <w:rsid w:val="00744C77"/>
    <w:rsid w:val="00745046"/>
    <w:rsid w:val="007452F4"/>
    <w:rsid w:val="00745600"/>
    <w:rsid w:val="00745A2D"/>
    <w:rsid w:val="00745CBA"/>
    <w:rsid w:val="00745EF0"/>
    <w:rsid w:val="0074631A"/>
    <w:rsid w:val="0074669D"/>
    <w:rsid w:val="007466CD"/>
    <w:rsid w:val="007466EB"/>
    <w:rsid w:val="00746739"/>
    <w:rsid w:val="0074675D"/>
    <w:rsid w:val="00746B34"/>
    <w:rsid w:val="00746BB1"/>
    <w:rsid w:val="00746C32"/>
    <w:rsid w:val="00746C93"/>
    <w:rsid w:val="00746C97"/>
    <w:rsid w:val="00746C9C"/>
    <w:rsid w:val="0074705A"/>
    <w:rsid w:val="007470B0"/>
    <w:rsid w:val="0074723D"/>
    <w:rsid w:val="007472F0"/>
    <w:rsid w:val="00747325"/>
    <w:rsid w:val="0074753F"/>
    <w:rsid w:val="00747551"/>
    <w:rsid w:val="00747B4C"/>
    <w:rsid w:val="00747BF0"/>
    <w:rsid w:val="00747C84"/>
    <w:rsid w:val="00747CD9"/>
    <w:rsid w:val="00747D53"/>
    <w:rsid w:val="007500B3"/>
    <w:rsid w:val="00750234"/>
    <w:rsid w:val="00750445"/>
    <w:rsid w:val="007504E0"/>
    <w:rsid w:val="00750606"/>
    <w:rsid w:val="0075063B"/>
    <w:rsid w:val="00750CA6"/>
    <w:rsid w:val="00750E01"/>
    <w:rsid w:val="00751038"/>
    <w:rsid w:val="00751503"/>
    <w:rsid w:val="00751771"/>
    <w:rsid w:val="00751BEA"/>
    <w:rsid w:val="00751CD5"/>
    <w:rsid w:val="00751F50"/>
    <w:rsid w:val="00751FA8"/>
    <w:rsid w:val="007523CC"/>
    <w:rsid w:val="007523F9"/>
    <w:rsid w:val="007527D4"/>
    <w:rsid w:val="00752924"/>
    <w:rsid w:val="00752ABB"/>
    <w:rsid w:val="00752B98"/>
    <w:rsid w:val="00752CF3"/>
    <w:rsid w:val="00752E16"/>
    <w:rsid w:val="00753068"/>
    <w:rsid w:val="0075318B"/>
    <w:rsid w:val="007533D4"/>
    <w:rsid w:val="007534A5"/>
    <w:rsid w:val="007534E4"/>
    <w:rsid w:val="00753589"/>
    <w:rsid w:val="00753658"/>
    <w:rsid w:val="00753663"/>
    <w:rsid w:val="00753A2F"/>
    <w:rsid w:val="00753A43"/>
    <w:rsid w:val="00753A52"/>
    <w:rsid w:val="00753A7F"/>
    <w:rsid w:val="00753B89"/>
    <w:rsid w:val="00753C66"/>
    <w:rsid w:val="00753C92"/>
    <w:rsid w:val="00753CA7"/>
    <w:rsid w:val="00753E40"/>
    <w:rsid w:val="00753EEF"/>
    <w:rsid w:val="00753F6D"/>
    <w:rsid w:val="00753F9A"/>
    <w:rsid w:val="00754168"/>
    <w:rsid w:val="00754833"/>
    <w:rsid w:val="00754955"/>
    <w:rsid w:val="00754A27"/>
    <w:rsid w:val="00754B31"/>
    <w:rsid w:val="00754C1B"/>
    <w:rsid w:val="007550C9"/>
    <w:rsid w:val="007558E7"/>
    <w:rsid w:val="00755B18"/>
    <w:rsid w:val="007560D2"/>
    <w:rsid w:val="00756143"/>
    <w:rsid w:val="007561B5"/>
    <w:rsid w:val="00756263"/>
    <w:rsid w:val="007567BD"/>
    <w:rsid w:val="00756854"/>
    <w:rsid w:val="00756A2E"/>
    <w:rsid w:val="00756BA5"/>
    <w:rsid w:val="00756BFD"/>
    <w:rsid w:val="00756DA6"/>
    <w:rsid w:val="00757052"/>
    <w:rsid w:val="007571D9"/>
    <w:rsid w:val="007574AE"/>
    <w:rsid w:val="00757687"/>
    <w:rsid w:val="0075784D"/>
    <w:rsid w:val="00757986"/>
    <w:rsid w:val="00757AF6"/>
    <w:rsid w:val="00757C74"/>
    <w:rsid w:val="007600A5"/>
    <w:rsid w:val="00760152"/>
    <w:rsid w:val="00760301"/>
    <w:rsid w:val="00760303"/>
    <w:rsid w:val="007604F7"/>
    <w:rsid w:val="007606A8"/>
    <w:rsid w:val="00760828"/>
    <w:rsid w:val="00760846"/>
    <w:rsid w:val="007609A9"/>
    <w:rsid w:val="00760A72"/>
    <w:rsid w:val="00760DC4"/>
    <w:rsid w:val="00760E1E"/>
    <w:rsid w:val="00760F12"/>
    <w:rsid w:val="0076118F"/>
    <w:rsid w:val="007615E3"/>
    <w:rsid w:val="007619B4"/>
    <w:rsid w:val="00761B4A"/>
    <w:rsid w:val="00761DCE"/>
    <w:rsid w:val="00762095"/>
    <w:rsid w:val="007620A1"/>
    <w:rsid w:val="00762152"/>
    <w:rsid w:val="007621E2"/>
    <w:rsid w:val="007624E6"/>
    <w:rsid w:val="00762575"/>
    <w:rsid w:val="007625E5"/>
    <w:rsid w:val="00762623"/>
    <w:rsid w:val="00762647"/>
    <w:rsid w:val="007628B3"/>
    <w:rsid w:val="00762BE8"/>
    <w:rsid w:val="00762E0F"/>
    <w:rsid w:val="00763072"/>
    <w:rsid w:val="00763196"/>
    <w:rsid w:val="00763206"/>
    <w:rsid w:val="00763247"/>
    <w:rsid w:val="00763343"/>
    <w:rsid w:val="007633CB"/>
    <w:rsid w:val="007633F2"/>
    <w:rsid w:val="007634E9"/>
    <w:rsid w:val="00763770"/>
    <w:rsid w:val="00763A79"/>
    <w:rsid w:val="00763A7A"/>
    <w:rsid w:val="00763E7D"/>
    <w:rsid w:val="00763F8A"/>
    <w:rsid w:val="0076416A"/>
    <w:rsid w:val="0076430C"/>
    <w:rsid w:val="00764311"/>
    <w:rsid w:val="00764437"/>
    <w:rsid w:val="00764556"/>
    <w:rsid w:val="007645B0"/>
    <w:rsid w:val="007645B8"/>
    <w:rsid w:val="0076463D"/>
    <w:rsid w:val="00764BC7"/>
    <w:rsid w:val="00764D48"/>
    <w:rsid w:val="00765132"/>
    <w:rsid w:val="0076523D"/>
    <w:rsid w:val="007655D2"/>
    <w:rsid w:val="007659DE"/>
    <w:rsid w:val="007659F7"/>
    <w:rsid w:val="00765EAD"/>
    <w:rsid w:val="007660AF"/>
    <w:rsid w:val="0076612F"/>
    <w:rsid w:val="00766342"/>
    <w:rsid w:val="007663D5"/>
    <w:rsid w:val="00766782"/>
    <w:rsid w:val="00766ACC"/>
    <w:rsid w:val="00766E9B"/>
    <w:rsid w:val="00766EBE"/>
    <w:rsid w:val="00766F21"/>
    <w:rsid w:val="007672BB"/>
    <w:rsid w:val="007672DF"/>
    <w:rsid w:val="00767768"/>
    <w:rsid w:val="00767B04"/>
    <w:rsid w:val="00767BC5"/>
    <w:rsid w:val="00767CD6"/>
    <w:rsid w:val="00767F7F"/>
    <w:rsid w:val="00770130"/>
    <w:rsid w:val="007702F8"/>
    <w:rsid w:val="007703DF"/>
    <w:rsid w:val="0077089A"/>
    <w:rsid w:val="0077098D"/>
    <w:rsid w:val="00770A3B"/>
    <w:rsid w:val="00770FEB"/>
    <w:rsid w:val="007710EC"/>
    <w:rsid w:val="007710FA"/>
    <w:rsid w:val="0077145F"/>
    <w:rsid w:val="007714B2"/>
    <w:rsid w:val="007716CD"/>
    <w:rsid w:val="00771F3B"/>
    <w:rsid w:val="00771F84"/>
    <w:rsid w:val="007720C8"/>
    <w:rsid w:val="0077220A"/>
    <w:rsid w:val="00772472"/>
    <w:rsid w:val="00772486"/>
    <w:rsid w:val="007725EC"/>
    <w:rsid w:val="007727E5"/>
    <w:rsid w:val="00772805"/>
    <w:rsid w:val="007729D2"/>
    <w:rsid w:val="00772AFC"/>
    <w:rsid w:val="00772C07"/>
    <w:rsid w:val="00772FFA"/>
    <w:rsid w:val="00773242"/>
    <w:rsid w:val="00773440"/>
    <w:rsid w:val="0077351F"/>
    <w:rsid w:val="007737A0"/>
    <w:rsid w:val="007737F1"/>
    <w:rsid w:val="00773826"/>
    <w:rsid w:val="00773C09"/>
    <w:rsid w:val="0077421E"/>
    <w:rsid w:val="0077430A"/>
    <w:rsid w:val="00774371"/>
    <w:rsid w:val="007743AB"/>
    <w:rsid w:val="007743CD"/>
    <w:rsid w:val="00774449"/>
    <w:rsid w:val="00774581"/>
    <w:rsid w:val="007746A5"/>
    <w:rsid w:val="00774EBD"/>
    <w:rsid w:val="0077500C"/>
    <w:rsid w:val="00775146"/>
    <w:rsid w:val="007751B1"/>
    <w:rsid w:val="007753AE"/>
    <w:rsid w:val="0077559F"/>
    <w:rsid w:val="0077568E"/>
    <w:rsid w:val="007759C1"/>
    <w:rsid w:val="00775A05"/>
    <w:rsid w:val="00775ABB"/>
    <w:rsid w:val="00775C6D"/>
    <w:rsid w:val="00775C78"/>
    <w:rsid w:val="00775CEC"/>
    <w:rsid w:val="00775E41"/>
    <w:rsid w:val="0077639D"/>
    <w:rsid w:val="007763FA"/>
    <w:rsid w:val="00776493"/>
    <w:rsid w:val="00776751"/>
    <w:rsid w:val="0077681E"/>
    <w:rsid w:val="00776BA2"/>
    <w:rsid w:val="00776CC0"/>
    <w:rsid w:val="00776D7C"/>
    <w:rsid w:val="00776E28"/>
    <w:rsid w:val="00776FF8"/>
    <w:rsid w:val="007774B8"/>
    <w:rsid w:val="007774C9"/>
    <w:rsid w:val="0077755B"/>
    <w:rsid w:val="00777700"/>
    <w:rsid w:val="007778BF"/>
    <w:rsid w:val="00777C4D"/>
    <w:rsid w:val="00777FA7"/>
    <w:rsid w:val="00780227"/>
    <w:rsid w:val="0078034A"/>
    <w:rsid w:val="00780405"/>
    <w:rsid w:val="007806A0"/>
    <w:rsid w:val="0078081A"/>
    <w:rsid w:val="007808EA"/>
    <w:rsid w:val="00780A25"/>
    <w:rsid w:val="00780CAD"/>
    <w:rsid w:val="00780CE3"/>
    <w:rsid w:val="00780DD2"/>
    <w:rsid w:val="00780E60"/>
    <w:rsid w:val="00780FE8"/>
    <w:rsid w:val="007811CC"/>
    <w:rsid w:val="00781230"/>
    <w:rsid w:val="007812FF"/>
    <w:rsid w:val="00781325"/>
    <w:rsid w:val="00781378"/>
    <w:rsid w:val="00781508"/>
    <w:rsid w:val="007817DD"/>
    <w:rsid w:val="007818D0"/>
    <w:rsid w:val="007818FA"/>
    <w:rsid w:val="00781CA8"/>
    <w:rsid w:val="00782412"/>
    <w:rsid w:val="0078259B"/>
    <w:rsid w:val="0078269D"/>
    <w:rsid w:val="0078298B"/>
    <w:rsid w:val="00782BE7"/>
    <w:rsid w:val="00782D7C"/>
    <w:rsid w:val="00782DD4"/>
    <w:rsid w:val="007831FB"/>
    <w:rsid w:val="007833DD"/>
    <w:rsid w:val="0078345E"/>
    <w:rsid w:val="007834ED"/>
    <w:rsid w:val="00783806"/>
    <w:rsid w:val="00783821"/>
    <w:rsid w:val="0078392C"/>
    <w:rsid w:val="00783B1D"/>
    <w:rsid w:val="00783B3F"/>
    <w:rsid w:val="00783FC9"/>
    <w:rsid w:val="00784363"/>
    <w:rsid w:val="007844D3"/>
    <w:rsid w:val="00784710"/>
    <w:rsid w:val="0078472A"/>
    <w:rsid w:val="0078493E"/>
    <w:rsid w:val="00784C42"/>
    <w:rsid w:val="00784FC9"/>
    <w:rsid w:val="0078526A"/>
    <w:rsid w:val="00785500"/>
    <w:rsid w:val="00785596"/>
    <w:rsid w:val="00785EB6"/>
    <w:rsid w:val="007861A6"/>
    <w:rsid w:val="00786237"/>
    <w:rsid w:val="0078624E"/>
    <w:rsid w:val="00786263"/>
    <w:rsid w:val="007863AE"/>
    <w:rsid w:val="007866D3"/>
    <w:rsid w:val="007866E3"/>
    <w:rsid w:val="00786BE9"/>
    <w:rsid w:val="00786D9F"/>
    <w:rsid w:val="00786E1E"/>
    <w:rsid w:val="00786EED"/>
    <w:rsid w:val="00786F40"/>
    <w:rsid w:val="007870A5"/>
    <w:rsid w:val="0078714E"/>
    <w:rsid w:val="007871DE"/>
    <w:rsid w:val="007871EF"/>
    <w:rsid w:val="00787332"/>
    <w:rsid w:val="00787506"/>
    <w:rsid w:val="00787768"/>
    <w:rsid w:val="00787A8A"/>
    <w:rsid w:val="00787A9C"/>
    <w:rsid w:val="00787E8F"/>
    <w:rsid w:val="00787F58"/>
    <w:rsid w:val="00790215"/>
    <w:rsid w:val="0079046D"/>
    <w:rsid w:val="00790477"/>
    <w:rsid w:val="00790520"/>
    <w:rsid w:val="00790871"/>
    <w:rsid w:val="0079089B"/>
    <w:rsid w:val="00790A53"/>
    <w:rsid w:val="00790AE3"/>
    <w:rsid w:val="00790B0E"/>
    <w:rsid w:val="00790DE7"/>
    <w:rsid w:val="00791334"/>
    <w:rsid w:val="00791626"/>
    <w:rsid w:val="007916A3"/>
    <w:rsid w:val="00791760"/>
    <w:rsid w:val="007919CE"/>
    <w:rsid w:val="007919E0"/>
    <w:rsid w:val="00791B02"/>
    <w:rsid w:val="00791C23"/>
    <w:rsid w:val="00791C7E"/>
    <w:rsid w:val="0079228F"/>
    <w:rsid w:val="007925F7"/>
    <w:rsid w:val="00792612"/>
    <w:rsid w:val="0079281D"/>
    <w:rsid w:val="00792C61"/>
    <w:rsid w:val="00792F05"/>
    <w:rsid w:val="00792FBC"/>
    <w:rsid w:val="00793227"/>
    <w:rsid w:val="00793415"/>
    <w:rsid w:val="0079346E"/>
    <w:rsid w:val="007937C3"/>
    <w:rsid w:val="0079380A"/>
    <w:rsid w:val="0079384E"/>
    <w:rsid w:val="0079387F"/>
    <w:rsid w:val="0079393C"/>
    <w:rsid w:val="00793A35"/>
    <w:rsid w:val="00793D6B"/>
    <w:rsid w:val="00793E55"/>
    <w:rsid w:val="00793FC8"/>
    <w:rsid w:val="00794016"/>
    <w:rsid w:val="007941D5"/>
    <w:rsid w:val="0079456F"/>
    <w:rsid w:val="00794610"/>
    <w:rsid w:val="00794622"/>
    <w:rsid w:val="007948C1"/>
    <w:rsid w:val="00794DF2"/>
    <w:rsid w:val="00794E01"/>
    <w:rsid w:val="00794E8A"/>
    <w:rsid w:val="00794F4A"/>
    <w:rsid w:val="00795212"/>
    <w:rsid w:val="00795259"/>
    <w:rsid w:val="00795316"/>
    <w:rsid w:val="0079537C"/>
    <w:rsid w:val="007956BD"/>
    <w:rsid w:val="0079570D"/>
    <w:rsid w:val="00795750"/>
    <w:rsid w:val="00795764"/>
    <w:rsid w:val="0079587F"/>
    <w:rsid w:val="0079598C"/>
    <w:rsid w:val="00795BA9"/>
    <w:rsid w:val="00795F4E"/>
    <w:rsid w:val="00796043"/>
    <w:rsid w:val="007960CB"/>
    <w:rsid w:val="00796390"/>
    <w:rsid w:val="00796409"/>
    <w:rsid w:val="0079643E"/>
    <w:rsid w:val="00796485"/>
    <w:rsid w:val="00796608"/>
    <w:rsid w:val="007968A9"/>
    <w:rsid w:val="007969EB"/>
    <w:rsid w:val="00796B47"/>
    <w:rsid w:val="00796C3A"/>
    <w:rsid w:val="00796D2B"/>
    <w:rsid w:val="00796E51"/>
    <w:rsid w:val="00796F01"/>
    <w:rsid w:val="007970B9"/>
    <w:rsid w:val="0079712D"/>
    <w:rsid w:val="007972A2"/>
    <w:rsid w:val="00797614"/>
    <w:rsid w:val="00797642"/>
    <w:rsid w:val="007977C4"/>
    <w:rsid w:val="007977DC"/>
    <w:rsid w:val="007977EF"/>
    <w:rsid w:val="00797F5F"/>
    <w:rsid w:val="007A0326"/>
    <w:rsid w:val="007A03BA"/>
    <w:rsid w:val="007A0454"/>
    <w:rsid w:val="007A0A80"/>
    <w:rsid w:val="007A0B9C"/>
    <w:rsid w:val="007A0BE2"/>
    <w:rsid w:val="007A0D14"/>
    <w:rsid w:val="007A0D5B"/>
    <w:rsid w:val="007A0FD1"/>
    <w:rsid w:val="007A112B"/>
    <w:rsid w:val="007A135F"/>
    <w:rsid w:val="007A146E"/>
    <w:rsid w:val="007A156A"/>
    <w:rsid w:val="007A19AC"/>
    <w:rsid w:val="007A1BE0"/>
    <w:rsid w:val="007A1DA3"/>
    <w:rsid w:val="007A1E28"/>
    <w:rsid w:val="007A2049"/>
    <w:rsid w:val="007A2250"/>
    <w:rsid w:val="007A236A"/>
    <w:rsid w:val="007A239F"/>
    <w:rsid w:val="007A251E"/>
    <w:rsid w:val="007A265E"/>
    <w:rsid w:val="007A2927"/>
    <w:rsid w:val="007A2A0E"/>
    <w:rsid w:val="007A2A5C"/>
    <w:rsid w:val="007A2AE2"/>
    <w:rsid w:val="007A2B47"/>
    <w:rsid w:val="007A2C48"/>
    <w:rsid w:val="007A2C5E"/>
    <w:rsid w:val="007A2DDB"/>
    <w:rsid w:val="007A2DEA"/>
    <w:rsid w:val="007A2E20"/>
    <w:rsid w:val="007A307C"/>
    <w:rsid w:val="007A31C0"/>
    <w:rsid w:val="007A35B7"/>
    <w:rsid w:val="007A3A75"/>
    <w:rsid w:val="007A3D7B"/>
    <w:rsid w:val="007A3DBF"/>
    <w:rsid w:val="007A3E76"/>
    <w:rsid w:val="007A3E77"/>
    <w:rsid w:val="007A4404"/>
    <w:rsid w:val="007A44E6"/>
    <w:rsid w:val="007A4ADF"/>
    <w:rsid w:val="007A4BF8"/>
    <w:rsid w:val="007A4E6A"/>
    <w:rsid w:val="007A4E9B"/>
    <w:rsid w:val="007A4FDE"/>
    <w:rsid w:val="007A51C7"/>
    <w:rsid w:val="007A53B8"/>
    <w:rsid w:val="007A5423"/>
    <w:rsid w:val="007A54C2"/>
    <w:rsid w:val="007A5503"/>
    <w:rsid w:val="007A5567"/>
    <w:rsid w:val="007A557D"/>
    <w:rsid w:val="007A56DE"/>
    <w:rsid w:val="007A571E"/>
    <w:rsid w:val="007A59F5"/>
    <w:rsid w:val="007A5CA2"/>
    <w:rsid w:val="007A5DB5"/>
    <w:rsid w:val="007A6154"/>
    <w:rsid w:val="007A619C"/>
    <w:rsid w:val="007A63B4"/>
    <w:rsid w:val="007A6458"/>
    <w:rsid w:val="007A6674"/>
    <w:rsid w:val="007A67F6"/>
    <w:rsid w:val="007A68A7"/>
    <w:rsid w:val="007A6C56"/>
    <w:rsid w:val="007A6CFB"/>
    <w:rsid w:val="007A6D5E"/>
    <w:rsid w:val="007A6DD1"/>
    <w:rsid w:val="007A7350"/>
    <w:rsid w:val="007A73B0"/>
    <w:rsid w:val="007A7B3B"/>
    <w:rsid w:val="007A7CDC"/>
    <w:rsid w:val="007B03CC"/>
    <w:rsid w:val="007B08A2"/>
    <w:rsid w:val="007B0AED"/>
    <w:rsid w:val="007B0BD5"/>
    <w:rsid w:val="007B0C31"/>
    <w:rsid w:val="007B0DA8"/>
    <w:rsid w:val="007B11B2"/>
    <w:rsid w:val="007B13D2"/>
    <w:rsid w:val="007B1412"/>
    <w:rsid w:val="007B152E"/>
    <w:rsid w:val="007B160A"/>
    <w:rsid w:val="007B177C"/>
    <w:rsid w:val="007B178C"/>
    <w:rsid w:val="007B17C5"/>
    <w:rsid w:val="007B1939"/>
    <w:rsid w:val="007B1985"/>
    <w:rsid w:val="007B1C2D"/>
    <w:rsid w:val="007B1D31"/>
    <w:rsid w:val="007B1E82"/>
    <w:rsid w:val="007B1E95"/>
    <w:rsid w:val="007B1FD9"/>
    <w:rsid w:val="007B2377"/>
    <w:rsid w:val="007B24AD"/>
    <w:rsid w:val="007B25F0"/>
    <w:rsid w:val="007B2710"/>
    <w:rsid w:val="007B2A90"/>
    <w:rsid w:val="007B2C47"/>
    <w:rsid w:val="007B2D9F"/>
    <w:rsid w:val="007B2E65"/>
    <w:rsid w:val="007B327E"/>
    <w:rsid w:val="007B33DE"/>
    <w:rsid w:val="007B346A"/>
    <w:rsid w:val="007B353B"/>
    <w:rsid w:val="007B3731"/>
    <w:rsid w:val="007B3BA3"/>
    <w:rsid w:val="007B3D2F"/>
    <w:rsid w:val="007B3F48"/>
    <w:rsid w:val="007B406F"/>
    <w:rsid w:val="007B4665"/>
    <w:rsid w:val="007B46CD"/>
    <w:rsid w:val="007B4C5D"/>
    <w:rsid w:val="007B4DDC"/>
    <w:rsid w:val="007B5205"/>
    <w:rsid w:val="007B5224"/>
    <w:rsid w:val="007B5749"/>
    <w:rsid w:val="007B5839"/>
    <w:rsid w:val="007B5A9E"/>
    <w:rsid w:val="007B5B4A"/>
    <w:rsid w:val="007B6060"/>
    <w:rsid w:val="007B67AA"/>
    <w:rsid w:val="007B6973"/>
    <w:rsid w:val="007B6AE7"/>
    <w:rsid w:val="007B6D16"/>
    <w:rsid w:val="007B6DF9"/>
    <w:rsid w:val="007B6F0F"/>
    <w:rsid w:val="007B6F74"/>
    <w:rsid w:val="007B6F82"/>
    <w:rsid w:val="007B7122"/>
    <w:rsid w:val="007B7139"/>
    <w:rsid w:val="007B71CA"/>
    <w:rsid w:val="007B7326"/>
    <w:rsid w:val="007B746C"/>
    <w:rsid w:val="007B748C"/>
    <w:rsid w:val="007B74E0"/>
    <w:rsid w:val="007B7A1F"/>
    <w:rsid w:val="007B7BBC"/>
    <w:rsid w:val="007B7BE4"/>
    <w:rsid w:val="007B7CF6"/>
    <w:rsid w:val="007B7D37"/>
    <w:rsid w:val="007B7D63"/>
    <w:rsid w:val="007B7FC0"/>
    <w:rsid w:val="007C00B2"/>
    <w:rsid w:val="007C0353"/>
    <w:rsid w:val="007C035D"/>
    <w:rsid w:val="007C04FD"/>
    <w:rsid w:val="007C084D"/>
    <w:rsid w:val="007C0946"/>
    <w:rsid w:val="007C0AEC"/>
    <w:rsid w:val="007C0AFF"/>
    <w:rsid w:val="007C0B71"/>
    <w:rsid w:val="007C10B4"/>
    <w:rsid w:val="007C121B"/>
    <w:rsid w:val="007C12CD"/>
    <w:rsid w:val="007C12E5"/>
    <w:rsid w:val="007C156E"/>
    <w:rsid w:val="007C1681"/>
    <w:rsid w:val="007C1CE6"/>
    <w:rsid w:val="007C1F53"/>
    <w:rsid w:val="007C21AD"/>
    <w:rsid w:val="007C22F7"/>
    <w:rsid w:val="007C254C"/>
    <w:rsid w:val="007C2575"/>
    <w:rsid w:val="007C27F8"/>
    <w:rsid w:val="007C27F9"/>
    <w:rsid w:val="007C291D"/>
    <w:rsid w:val="007C2A97"/>
    <w:rsid w:val="007C2E64"/>
    <w:rsid w:val="007C2E6C"/>
    <w:rsid w:val="007C2F5A"/>
    <w:rsid w:val="007C3176"/>
    <w:rsid w:val="007C317B"/>
    <w:rsid w:val="007C32CD"/>
    <w:rsid w:val="007C3304"/>
    <w:rsid w:val="007C350F"/>
    <w:rsid w:val="007C360F"/>
    <w:rsid w:val="007C36FB"/>
    <w:rsid w:val="007C370D"/>
    <w:rsid w:val="007C37FE"/>
    <w:rsid w:val="007C38D7"/>
    <w:rsid w:val="007C38EC"/>
    <w:rsid w:val="007C3904"/>
    <w:rsid w:val="007C3B79"/>
    <w:rsid w:val="007C3BF7"/>
    <w:rsid w:val="007C3C26"/>
    <w:rsid w:val="007C3CB1"/>
    <w:rsid w:val="007C3D43"/>
    <w:rsid w:val="007C3E53"/>
    <w:rsid w:val="007C3E66"/>
    <w:rsid w:val="007C3EB6"/>
    <w:rsid w:val="007C4056"/>
    <w:rsid w:val="007C41D7"/>
    <w:rsid w:val="007C436A"/>
    <w:rsid w:val="007C4378"/>
    <w:rsid w:val="007C47AC"/>
    <w:rsid w:val="007C47BA"/>
    <w:rsid w:val="007C4807"/>
    <w:rsid w:val="007C4887"/>
    <w:rsid w:val="007C4A06"/>
    <w:rsid w:val="007C4B31"/>
    <w:rsid w:val="007C4C2B"/>
    <w:rsid w:val="007C4C75"/>
    <w:rsid w:val="007C4D52"/>
    <w:rsid w:val="007C4E8C"/>
    <w:rsid w:val="007C530C"/>
    <w:rsid w:val="007C53AE"/>
    <w:rsid w:val="007C544A"/>
    <w:rsid w:val="007C54D9"/>
    <w:rsid w:val="007C576C"/>
    <w:rsid w:val="007C5B3C"/>
    <w:rsid w:val="007C5BD3"/>
    <w:rsid w:val="007C5D52"/>
    <w:rsid w:val="007C5E0B"/>
    <w:rsid w:val="007C5EB3"/>
    <w:rsid w:val="007C5F0D"/>
    <w:rsid w:val="007C5FBF"/>
    <w:rsid w:val="007C6090"/>
    <w:rsid w:val="007C60D3"/>
    <w:rsid w:val="007C63A5"/>
    <w:rsid w:val="007C6962"/>
    <w:rsid w:val="007C6975"/>
    <w:rsid w:val="007C69FB"/>
    <w:rsid w:val="007C6BC2"/>
    <w:rsid w:val="007C6E4F"/>
    <w:rsid w:val="007C701D"/>
    <w:rsid w:val="007C7364"/>
    <w:rsid w:val="007C7453"/>
    <w:rsid w:val="007C7485"/>
    <w:rsid w:val="007C763D"/>
    <w:rsid w:val="007C77EE"/>
    <w:rsid w:val="007C7838"/>
    <w:rsid w:val="007C7903"/>
    <w:rsid w:val="007C79E9"/>
    <w:rsid w:val="007C7ADE"/>
    <w:rsid w:val="007C7D8D"/>
    <w:rsid w:val="007C7DA5"/>
    <w:rsid w:val="007C7EB0"/>
    <w:rsid w:val="007C7EEC"/>
    <w:rsid w:val="007D01F6"/>
    <w:rsid w:val="007D028C"/>
    <w:rsid w:val="007D02E6"/>
    <w:rsid w:val="007D0657"/>
    <w:rsid w:val="007D067D"/>
    <w:rsid w:val="007D06AF"/>
    <w:rsid w:val="007D0875"/>
    <w:rsid w:val="007D087C"/>
    <w:rsid w:val="007D0BE3"/>
    <w:rsid w:val="007D0D62"/>
    <w:rsid w:val="007D0F4D"/>
    <w:rsid w:val="007D10D9"/>
    <w:rsid w:val="007D11C5"/>
    <w:rsid w:val="007D1309"/>
    <w:rsid w:val="007D134D"/>
    <w:rsid w:val="007D1542"/>
    <w:rsid w:val="007D1B0E"/>
    <w:rsid w:val="007D1B6E"/>
    <w:rsid w:val="007D1DB7"/>
    <w:rsid w:val="007D1FC2"/>
    <w:rsid w:val="007D2034"/>
    <w:rsid w:val="007D20D2"/>
    <w:rsid w:val="007D20F6"/>
    <w:rsid w:val="007D2380"/>
    <w:rsid w:val="007D2426"/>
    <w:rsid w:val="007D25A2"/>
    <w:rsid w:val="007D2836"/>
    <w:rsid w:val="007D2895"/>
    <w:rsid w:val="007D293E"/>
    <w:rsid w:val="007D2C5B"/>
    <w:rsid w:val="007D2C72"/>
    <w:rsid w:val="007D2D64"/>
    <w:rsid w:val="007D2E19"/>
    <w:rsid w:val="007D30C5"/>
    <w:rsid w:val="007D30C6"/>
    <w:rsid w:val="007D30F9"/>
    <w:rsid w:val="007D3142"/>
    <w:rsid w:val="007D32E3"/>
    <w:rsid w:val="007D3446"/>
    <w:rsid w:val="007D352A"/>
    <w:rsid w:val="007D35A8"/>
    <w:rsid w:val="007D3613"/>
    <w:rsid w:val="007D3683"/>
    <w:rsid w:val="007D3704"/>
    <w:rsid w:val="007D3780"/>
    <w:rsid w:val="007D3884"/>
    <w:rsid w:val="007D399A"/>
    <w:rsid w:val="007D39FC"/>
    <w:rsid w:val="007D3AAD"/>
    <w:rsid w:val="007D3D79"/>
    <w:rsid w:val="007D3E3D"/>
    <w:rsid w:val="007D4002"/>
    <w:rsid w:val="007D4108"/>
    <w:rsid w:val="007D423E"/>
    <w:rsid w:val="007D4242"/>
    <w:rsid w:val="007D4253"/>
    <w:rsid w:val="007D4450"/>
    <w:rsid w:val="007D4531"/>
    <w:rsid w:val="007D45B7"/>
    <w:rsid w:val="007D45D8"/>
    <w:rsid w:val="007D462C"/>
    <w:rsid w:val="007D4652"/>
    <w:rsid w:val="007D46F2"/>
    <w:rsid w:val="007D47BC"/>
    <w:rsid w:val="007D48DF"/>
    <w:rsid w:val="007D491C"/>
    <w:rsid w:val="007D4CCD"/>
    <w:rsid w:val="007D54D1"/>
    <w:rsid w:val="007D5590"/>
    <w:rsid w:val="007D56A5"/>
    <w:rsid w:val="007D5A6B"/>
    <w:rsid w:val="007D5AB8"/>
    <w:rsid w:val="007D5B39"/>
    <w:rsid w:val="007D5BFF"/>
    <w:rsid w:val="007D5C1A"/>
    <w:rsid w:val="007D5DED"/>
    <w:rsid w:val="007D5E3A"/>
    <w:rsid w:val="007D60FA"/>
    <w:rsid w:val="007D6232"/>
    <w:rsid w:val="007D6325"/>
    <w:rsid w:val="007D651B"/>
    <w:rsid w:val="007D656D"/>
    <w:rsid w:val="007D657D"/>
    <w:rsid w:val="007D660D"/>
    <w:rsid w:val="007D6630"/>
    <w:rsid w:val="007D67BB"/>
    <w:rsid w:val="007D686D"/>
    <w:rsid w:val="007D69DE"/>
    <w:rsid w:val="007D6A30"/>
    <w:rsid w:val="007D6B5F"/>
    <w:rsid w:val="007D6E25"/>
    <w:rsid w:val="007D721B"/>
    <w:rsid w:val="007D746C"/>
    <w:rsid w:val="007D74E9"/>
    <w:rsid w:val="007D752B"/>
    <w:rsid w:val="007D7678"/>
    <w:rsid w:val="007D77F7"/>
    <w:rsid w:val="007D7AAD"/>
    <w:rsid w:val="007D7D02"/>
    <w:rsid w:val="007D7D28"/>
    <w:rsid w:val="007D7F34"/>
    <w:rsid w:val="007E02E8"/>
    <w:rsid w:val="007E055A"/>
    <w:rsid w:val="007E0839"/>
    <w:rsid w:val="007E0E96"/>
    <w:rsid w:val="007E1065"/>
    <w:rsid w:val="007E118A"/>
    <w:rsid w:val="007E1299"/>
    <w:rsid w:val="007E1347"/>
    <w:rsid w:val="007E1866"/>
    <w:rsid w:val="007E18A6"/>
    <w:rsid w:val="007E1E2D"/>
    <w:rsid w:val="007E1EB5"/>
    <w:rsid w:val="007E1FE2"/>
    <w:rsid w:val="007E2760"/>
    <w:rsid w:val="007E2B1E"/>
    <w:rsid w:val="007E2B5A"/>
    <w:rsid w:val="007E2B75"/>
    <w:rsid w:val="007E2BC5"/>
    <w:rsid w:val="007E2BE7"/>
    <w:rsid w:val="007E2CD0"/>
    <w:rsid w:val="007E2CD3"/>
    <w:rsid w:val="007E2D21"/>
    <w:rsid w:val="007E2E09"/>
    <w:rsid w:val="007E2E97"/>
    <w:rsid w:val="007E3059"/>
    <w:rsid w:val="007E313C"/>
    <w:rsid w:val="007E33D2"/>
    <w:rsid w:val="007E33E0"/>
    <w:rsid w:val="007E387C"/>
    <w:rsid w:val="007E3917"/>
    <w:rsid w:val="007E39C8"/>
    <w:rsid w:val="007E3A4F"/>
    <w:rsid w:val="007E3EC9"/>
    <w:rsid w:val="007E4066"/>
    <w:rsid w:val="007E40A1"/>
    <w:rsid w:val="007E42F5"/>
    <w:rsid w:val="007E4636"/>
    <w:rsid w:val="007E4680"/>
    <w:rsid w:val="007E4685"/>
    <w:rsid w:val="007E46BA"/>
    <w:rsid w:val="007E4A87"/>
    <w:rsid w:val="007E4E90"/>
    <w:rsid w:val="007E505C"/>
    <w:rsid w:val="007E51B8"/>
    <w:rsid w:val="007E5694"/>
    <w:rsid w:val="007E5734"/>
    <w:rsid w:val="007E5B00"/>
    <w:rsid w:val="007E5B24"/>
    <w:rsid w:val="007E5B36"/>
    <w:rsid w:val="007E5C6B"/>
    <w:rsid w:val="007E5EF4"/>
    <w:rsid w:val="007E5FFD"/>
    <w:rsid w:val="007E60A8"/>
    <w:rsid w:val="007E60BC"/>
    <w:rsid w:val="007E627C"/>
    <w:rsid w:val="007E62B9"/>
    <w:rsid w:val="007E642E"/>
    <w:rsid w:val="007E64E9"/>
    <w:rsid w:val="007E6606"/>
    <w:rsid w:val="007E668F"/>
    <w:rsid w:val="007E672D"/>
    <w:rsid w:val="007E677C"/>
    <w:rsid w:val="007E67E9"/>
    <w:rsid w:val="007E68BB"/>
    <w:rsid w:val="007E68C3"/>
    <w:rsid w:val="007E6B62"/>
    <w:rsid w:val="007E6B70"/>
    <w:rsid w:val="007E6DFC"/>
    <w:rsid w:val="007E6E13"/>
    <w:rsid w:val="007E6EBE"/>
    <w:rsid w:val="007E70B6"/>
    <w:rsid w:val="007E70D1"/>
    <w:rsid w:val="007E78F7"/>
    <w:rsid w:val="007E7F43"/>
    <w:rsid w:val="007E7FF3"/>
    <w:rsid w:val="007F0088"/>
    <w:rsid w:val="007F01A9"/>
    <w:rsid w:val="007F027D"/>
    <w:rsid w:val="007F04FA"/>
    <w:rsid w:val="007F0950"/>
    <w:rsid w:val="007F0999"/>
    <w:rsid w:val="007F0B1A"/>
    <w:rsid w:val="007F0C33"/>
    <w:rsid w:val="007F0CA1"/>
    <w:rsid w:val="007F0E3B"/>
    <w:rsid w:val="007F0E49"/>
    <w:rsid w:val="007F0EAB"/>
    <w:rsid w:val="007F0F67"/>
    <w:rsid w:val="007F100B"/>
    <w:rsid w:val="007F1434"/>
    <w:rsid w:val="007F150E"/>
    <w:rsid w:val="007F1618"/>
    <w:rsid w:val="007F1785"/>
    <w:rsid w:val="007F19BB"/>
    <w:rsid w:val="007F1B07"/>
    <w:rsid w:val="007F1DC5"/>
    <w:rsid w:val="007F1F82"/>
    <w:rsid w:val="007F2154"/>
    <w:rsid w:val="007F2241"/>
    <w:rsid w:val="007F22DC"/>
    <w:rsid w:val="007F23DF"/>
    <w:rsid w:val="007F24E0"/>
    <w:rsid w:val="007F24FA"/>
    <w:rsid w:val="007F2610"/>
    <w:rsid w:val="007F2C1A"/>
    <w:rsid w:val="007F2EAA"/>
    <w:rsid w:val="007F2F31"/>
    <w:rsid w:val="007F2F3C"/>
    <w:rsid w:val="007F2FE0"/>
    <w:rsid w:val="007F32C9"/>
    <w:rsid w:val="007F3769"/>
    <w:rsid w:val="007F3A54"/>
    <w:rsid w:val="007F3A61"/>
    <w:rsid w:val="007F3CD5"/>
    <w:rsid w:val="007F3E57"/>
    <w:rsid w:val="007F3EB9"/>
    <w:rsid w:val="007F3F90"/>
    <w:rsid w:val="007F41D9"/>
    <w:rsid w:val="007F4229"/>
    <w:rsid w:val="007F4251"/>
    <w:rsid w:val="007F4321"/>
    <w:rsid w:val="007F4400"/>
    <w:rsid w:val="007F444A"/>
    <w:rsid w:val="007F46FB"/>
    <w:rsid w:val="007F4791"/>
    <w:rsid w:val="007F483D"/>
    <w:rsid w:val="007F4DD6"/>
    <w:rsid w:val="007F4DE0"/>
    <w:rsid w:val="007F52CC"/>
    <w:rsid w:val="007F537D"/>
    <w:rsid w:val="007F57B7"/>
    <w:rsid w:val="007F5931"/>
    <w:rsid w:val="007F5ACF"/>
    <w:rsid w:val="007F5AF6"/>
    <w:rsid w:val="007F5B96"/>
    <w:rsid w:val="007F5BA7"/>
    <w:rsid w:val="007F5E25"/>
    <w:rsid w:val="007F5E60"/>
    <w:rsid w:val="007F5FE2"/>
    <w:rsid w:val="007F6039"/>
    <w:rsid w:val="007F62A0"/>
    <w:rsid w:val="007F641E"/>
    <w:rsid w:val="007F64BD"/>
    <w:rsid w:val="007F654D"/>
    <w:rsid w:val="007F6BC4"/>
    <w:rsid w:val="007F6C6E"/>
    <w:rsid w:val="007F6FBB"/>
    <w:rsid w:val="007F70D5"/>
    <w:rsid w:val="007F70F3"/>
    <w:rsid w:val="007F7149"/>
    <w:rsid w:val="007F740E"/>
    <w:rsid w:val="007F7738"/>
    <w:rsid w:val="007F7806"/>
    <w:rsid w:val="007F7838"/>
    <w:rsid w:val="007F7A15"/>
    <w:rsid w:val="007F7CE1"/>
    <w:rsid w:val="007F7DAB"/>
    <w:rsid w:val="008003AA"/>
    <w:rsid w:val="00800738"/>
    <w:rsid w:val="00800740"/>
    <w:rsid w:val="008008DC"/>
    <w:rsid w:val="00800A51"/>
    <w:rsid w:val="00801084"/>
    <w:rsid w:val="008013E9"/>
    <w:rsid w:val="0080150F"/>
    <w:rsid w:val="00801535"/>
    <w:rsid w:val="00801762"/>
    <w:rsid w:val="008017DA"/>
    <w:rsid w:val="008019C6"/>
    <w:rsid w:val="00802015"/>
    <w:rsid w:val="008020C3"/>
    <w:rsid w:val="008020D0"/>
    <w:rsid w:val="00802118"/>
    <w:rsid w:val="00802384"/>
    <w:rsid w:val="0080240F"/>
    <w:rsid w:val="00802462"/>
    <w:rsid w:val="00802894"/>
    <w:rsid w:val="00802A6C"/>
    <w:rsid w:val="00802AC6"/>
    <w:rsid w:val="00802B44"/>
    <w:rsid w:val="00802C70"/>
    <w:rsid w:val="00802F41"/>
    <w:rsid w:val="008031E0"/>
    <w:rsid w:val="008033B2"/>
    <w:rsid w:val="008034D9"/>
    <w:rsid w:val="0080376F"/>
    <w:rsid w:val="00803AD2"/>
    <w:rsid w:val="00803DE1"/>
    <w:rsid w:val="00803EBE"/>
    <w:rsid w:val="00804104"/>
    <w:rsid w:val="00804145"/>
    <w:rsid w:val="00804150"/>
    <w:rsid w:val="0080425B"/>
    <w:rsid w:val="00804383"/>
    <w:rsid w:val="0080441D"/>
    <w:rsid w:val="00804485"/>
    <w:rsid w:val="00804C7A"/>
    <w:rsid w:val="00804E5E"/>
    <w:rsid w:val="00804F80"/>
    <w:rsid w:val="00805046"/>
    <w:rsid w:val="00805279"/>
    <w:rsid w:val="008053F4"/>
    <w:rsid w:val="00805511"/>
    <w:rsid w:val="008059EA"/>
    <w:rsid w:val="00805BA1"/>
    <w:rsid w:val="00805E87"/>
    <w:rsid w:val="00805F86"/>
    <w:rsid w:val="00806015"/>
    <w:rsid w:val="00806616"/>
    <w:rsid w:val="008069BD"/>
    <w:rsid w:val="00806A57"/>
    <w:rsid w:val="0080738E"/>
    <w:rsid w:val="0080749F"/>
    <w:rsid w:val="0080763B"/>
    <w:rsid w:val="008077D7"/>
    <w:rsid w:val="00807842"/>
    <w:rsid w:val="00807AB6"/>
    <w:rsid w:val="00807AD0"/>
    <w:rsid w:val="00807F11"/>
    <w:rsid w:val="00807FAE"/>
    <w:rsid w:val="00810596"/>
    <w:rsid w:val="00810B34"/>
    <w:rsid w:val="00810DD2"/>
    <w:rsid w:val="00810F02"/>
    <w:rsid w:val="00810F2B"/>
    <w:rsid w:val="008114A6"/>
    <w:rsid w:val="00811563"/>
    <w:rsid w:val="00811618"/>
    <w:rsid w:val="00811638"/>
    <w:rsid w:val="008117C6"/>
    <w:rsid w:val="00811859"/>
    <w:rsid w:val="00811A35"/>
    <w:rsid w:val="00811B81"/>
    <w:rsid w:val="008121D6"/>
    <w:rsid w:val="008124EF"/>
    <w:rsid w:val="0081270E"/>
    <w:rsid w:val="00812716"/>
    <w:rsid w:val="00812793"/>
    <w:rsid w:val="00812E18"/>
    <w:rsid w:val="00813213"/>
    <w:rsid w:val="008136E6"/>
    <w:rsid w:val="00813F18"/>
    <w:rsid w:val="00814245"/>
    <w:rsid w:val="00814369"/>
    <w:rsid w:val="008143BE"/>
    <w:rsid w:val="00814430"/>
    <w:rsid w:val="008144F5"/>
    <w:rsid w:val="00814943"/>
    <w:rsid w:val="00814A78"/>
    <w:rsid w:val="00814ACC"/>
    <w:rsid w:val="00814C72"/>
    <w:rsid w:val="00814DA6"/>
    <w:rsid w:val="00814DDB"/>
    <w:rsid w:val="00814F0F"/>
    <w:rsid w:val="00814F27"/>
    <w:rsid w:val="00814F9B"/>
    <w:rsid w:val="00815869"/>
    <w:rsid w:val="00815CB2"/>
    <w:rsid w:val="00815D2E"/>
    <w:rsid w:val="00815D8F"/>
    <w:rsid w:val="00815DEE"/>
    <w:rsid w:val="00815F0F"/>
    <w:rsid w:val="00815F23"/>
    <w:rsid w:val="00816061"/>
    <w:rsid w:val="00816078"/>
    <w:rsid w:val="00816118"/>
    <w:rsid w:val="008162BE"/>
    <w:rsid w:val="0081633C"/>
    <w:rsid w:val="00816374"/>
    <w:rsid w:val="008163F2"/>
    <w:rsid w:val="008164D4"/>
    <w:rsid w:val="00816538"/>
    <w:rsid w:val="00816579"/>
    <w:rsid w:val="0081673F"/>
    <w:rsid w:val="00816825"/>
    <w:rsid w:val="008168B4"/>
    <w:rsid w:val="00816953"/>
    <w:rsid w:val="00816A8D"/>
    <w:rsid w:val="00816A8F"/>
    <w:rsid w:val="00816D27"/>
    <w:rsid w:val="00816F99"/>
    <w:rsid w:val="00816FD9"/>
    <w:rsid w:val="00817175"/>
    <w:rsid w:val="008171B9"/>
    <w:rsid w:val="00817555"/>
    <w:rsid w:val="0081767B"/>
    <w:rsid w:val="00817B82"/>
    <w:rsid w:val="00817D02"/>
    <w:rsid w:val="00817DD3"/>
    <w:rsid w:val="008201C9"/>
    <w:rsid w:val="0082040A"/>
    <w:rsid w:val="00820471"/>
    <w:rsid w:val="0082049C"/>
    <w:rsid w:val="008206BD"/>
    <w:rsid w:val="0082093B"/>
    <w:rsid w:val="008209D2"/>
    <w:rsid w:val="00820AEC"/>
    <w:rsid w:val="00820CEF"/>
    <w:rsid w:val="00820D4D"/>
    <w:rsid w:val="008210C0"/>
    <w:rsid w:val="0082129F"/>
    <w:rsid w:val="008214BF"/>
    <w:rsid w:val="008215C4"/>
    <w:rsid w:val="00821694"/>
    <w:rsid w:val="008216D6"/>
    <w:rsid w:val="00821B9C"/>
    <w:rsid w:val="00821D12"/>
    <w:rsid w:val="00821EC2"/>
    <w:rsid w:val="00821EF6"/>
    <w:rsid w:val="00821EFF"/>
    <w:rsid w:val="00822255"/>
    <w:rsid w:val="00822265"/>
    <w:rsid w:val="0082252A"/>
    <w:rsid w:val="008226A2"/>
    <w:rsid w:val="0082297C"/>
    <w:rsid w:val="00822AE8"/>
    <w:rsid w:val="00822DB4"/>
    <w:rsid w:val="00822FB5"/>
    <w:rsid w:val="00822FD8"/>
    <w:rsid w:val="008234B0"/>
    <w:rsid w:val="00823542"/>
    <w:rsid w:val="008235F5"/>
    <w:rsid w:val="00823629"/>
    <w:rsid w:val="00823663"/>
    <w:rsid w:val="008236E9"/>
    <w:rsid w:val="00823804"/>
    <w:rsid w:val="0082387A"/>
    <w:rsid w:val="00823B52"/>
    <w:rsid w:val="00824068"/>
    <w:rsid w:val="008240E6"/>
    <w:rsid w:val="0082415E"/>
    <w:rsid w:val="00824174"/>
    <w:rsid w:val="008246C8"/>
    <w:rsid w:val="00824864"/>
    <w:rsid w:val="00824B5F"/>
    <w:rsid w:val="00824C92"/>
    <w:rsid w:val="00824ECE"/>
    <w:rsid w:val="00824F21"/>
    <w:rsid w:val="00824FAD"/>
    <w:rsid w:val="00825107"/>
    <w:rsid w:val="008252DA"/>
    <w:rsid w:val="0082535B"/>
    <w:rsid w:val="008253D6"/>
    <w:rsid w:val="00825556"/>
    <w:rsid w:val="00825AAD"/>
    <w:rsid w:val="00825E8D"/>
    <w:rsid w:val="00825F30"/>
    <w:rsid w:val="00825F53"/>
    <w:rsid w:val="00826230"/>
    <w:rsid w:val="0082650D"/>
    <w:rsid w:val="00826784"/>
    <w:rsid w:val="00826A8B"/>
    <w:rsid w:val="00826CA4"/>
    <w:rsid w:val="00826CBF"/>
    <w:rsid w:val="00826E05"/>
    <w:rsid w:val="00826E2F"/>
    <w:rsid w:val="00826EDD"/>
    <w:rsid w:val="00826F02"/>
    <w:rsid w:val="00827066"/>
    <w:rsid w:val="00827167"/>
    <w:rsid w:val="00827180"/>
    <w:rsid w:val="0082729B"/>
    <w:rsid w:val="008272EE"/>
    <w:rsid w:val="0082744C"/>
    <w:rsid w:val="0082752D"/>
    <w:rsid w:val="008275F8"/>
    <w:rsid w:val="00827934"/>
    <w:rsid w:val="00827935"/>
    <w:rsid w:val="00827A9D"/>
    <w:rsid w:val="00827A9E"/>
    <w:rsid w:val="00827B09"/>
    <w:rsid w:val="00827BAB"/>
    <w:rsid w:val="00827C48"/>
    <w:rsid w:val="00830349"/>
    <w:rsid w:val="008303FC"/>
    <w:rsid w:val="00830519"/>
    <w:rsid w:val="008306E3"/>
    <w:rsid w:val="00830704"/>
    <w:rsid w:val="00830774"/>
    <w:rsid w:val="00830C8C"/>
    <w:rsid w:val="0083102A"/>
    <w:rsid w:val="00831038"/>
    <w:rsid w:val="0083117D"/>
    <w:rsid w:val="00831227"/>
    <w:rsid w:val="008313EB"/>
    <w:rsid w:val="00831554"/>
    <w:rsid w:val="008317B2"/>
    <w:rsid w:val="00831E4E"/>
    <w:rsid w:val="00831F03"/>
    <w:rsid w:val="00831FC7"/>
    <w:rsid w:val="008321BA"/>
    <w:rsid w:val="008323CE"/>
    <w:rsid w:val="0083240A"/>
    <w:rsid w:val="00832431"/>
    <w:rsid w:val="0083276E"/>
    <w:rsid w:val="008327BA"/>
    <w:rsid w:val="008328ED"/>
    <w:rsid w:val="008328F8"/>
    <w:rsid w:val="00832B23"/>
    <w:rsid w:val="00832CA8"/>
    <w:rsid w:val="00832CDC"/>
    <w:rsid w:val="00832D45"/>
    <w:rsid w:val="00832E79"/>
    <w:rsid w:val="00832FF9"/>
    <w:rsid w:val="008330DC"/>
    <w:rsid w:val="008330DD"/>
    <w:rsid w:val="0083327E"/>
    <w:rsid w:val="00833548"/>
    <w:rsid w:val="00833C61"/>
    <w:rsid w:val="00833F4C"/>
    <w:rsid w:val="008341DB"/>
    <w:rsid w:val="008344E8"/>
    <w:rsid w:val="00834577"/>
    <w:rsid w:val="00834794"/>
    <w:rsid w:val="008347CD"/>
    <w:rsid w:val="00834CD9"/>
    <w:rsid w:val="00834DB4"/>
    <w:rsid w:val="00834DD9"/>
    <w:rsid w:val="00834FCE"/>
    <w:rsid w:val="00835216"/>
    <w:rsid w:val="00835378"/>
    <w:rsid w:val="00835384"/>
    <w:rsid w:val="008354BC"/>
    <w:rsid w:val="0083554F"/>
    <w:rsid w:val="00835578"/>
    <w:rsid w:val="008355DC"/>
    <w:rsid w:val="00835624"/>
    <w:rsid w:val="008356C8"/>
    <w:rsid w:val="008358F1"/>
    <w:rsid w:val="0083590A"/>
    <w:rsid w:val="00835A0E"/>
    <w:rsid w:val="00835B32"/>
    <w:rsid w:val="00836011"/>
    <w:rsid w:val="0083604F"/>
    <w:rsid w:val="00836083"/>
    <w:rsid w:val="008360E5"/>
    <w:rsid w:val="00836185"/>
    <w:rsid w:val="008364F4"/>
    <w:rsid w:val="00836640"/>
    <w:rsid w:val="008367D9"/>
    <w:rsid w:val="0083680B"/>
    <w:rsid w:val="0083680D"/>
    <w:rsid w:val="0083682D"/>
    <w:rsid w:val="0083688A"/>
    <w:rsid w:val="00836C6E"/>
    <w:rsid w:val="00836C9D"/>
    <w:rsid w:val="00836D70"/>
    <w:rsid w:val="00836F58"/>
    <w:rsid w:val="0083712C"/>
    <w:rsid w:val="008374EA"/>
    <w:rsid w:val="008376E8"/>
    <w:rsid w:val="008378F3"/>
    <w:rsid w:val="00837996"/>
    <w:rsid w:val="00837BB6"/>
    <w:rsid w:val="00837D63"/>
    <w:rsid w:val="00837E95"/>
    <w:rsid w:val="00837FAD"/>
    <w:rsid w:val="00840077"/>
    <w:rsid w:val="008400A5"/>
    <w:rsid w:val="00840317"/>
    <w:rsid w:val="00840334"/>
    <w:rsid w:val="008407C9"/>
    <w:rsid w:val="008408E8"/>
    <w:rsid w:val="00840911"/>
    <w:rsid w:val="00840918"/>
    <w:rsid w:val="00840D7F"/>
    <w:rsid w:val="00841040"/>
    <w:rsid w:val="00841046"/>
    <w:rsid w:val="008410EE"/>
    <w:rsid w:val="00841170"/>
    <w:rsid w:val="008413A2"/>
    <w:rsid w:val="008413FD"/>
    <w:rsid w:val="0084148B"/>
    <w:rsid w:val="0084149F"/>
    <w:rsid w:val="0084157A"/>
    <w:rsid w:val="008415A2"/>
    <w:rsid w:val="00841715"/>
    <w:rsid w:val="0084178A"/>
    <w:rsid w:val="00841808"/>
    <w:rsid w:val="00841BC9"/>
    <w:rsid w:val="00841C51"/>
    <w:rsid w:val="00841C5B"/>
    <w:rsid w:val="00842080"/>
    <w:rsid w:val="008420D8"/>
    <w:rsid w:val="00842537"/>
    <w:rsid w:val="00842816"/>
    <w:rsid w:val="00842875"/>
    <w:rsid w:val="00842A1D"/>
    <w:rsid w:val="00842B44"/>
    <w:rsid w:val="00842DCA"/>
    <w:rsid w:val="00842FB8"/>
    <w:rsid w:val="00843034"/>
    <w:rsid w:val="0084387E"/>
    <w:rsid w:val="00843898"/>
    <w:rsid w:val="00843A52"/>
    <w:rsid w:val="00843A5A"/>
    <w:rsid w:val="00843A67"/>
    <w:rsid w:val="00843CB0"/>
    <w:rsid w:val="00843F93"/>
    <w:rsid w:val="0084404B"/>
    <w:rsid w:val="0084436F"/>
    <w:rsid w:val="0084444B"/>
    <w:rsid w:val="0084455F"/>
    <w:rsid w:val="008446AA"/>
    <w:rsid w:val="00844715"/>
    <w:rsid w:val="00844794"/>
    <w:rsid w:val="00844796"/>
    <w:rsid w:val="00844957"/>
    <w:rsid w:val="00844ABA"/>
    <w:rsid w:val="00844B7C"/>
    <w:rsid w:val="00844C2A"/>
    <w:rsid w:val="00844E8D"/>
    <w:rsid w:val="00844F49"/>
    <w:rsid w:val="00844F57"/>
    <w:rsid w:val="00844FA2"/>
    <w:rsid w:val="00845197"/>
    <w:rsid w:val="00845310"/>
    <w:rsid w:val="00845343"/>
    <w:rsid w:val="00845632"/>
    <w:rsid w:val="0084565C"/>
    <w:rsid w:val="008457A4"/>
    <w:rsid w:val="0084584B"/>
    <w:rsid w:val="0084590D"/>
    <w:rsid w:val="00845C7F"/>
    <w:rsid w:val="00845F4C"/>
    <w:rsid w:val="00845F9F"/>
    <w:rsid w:val="008460E5"/>
    <w:rsid w:val="0084613D"/>
    <w:rsid w:val="008462B3"/>
    <w:rsid w:val="00846552"/>
    <w:rsid w:val="008469A4"/>
    <w:rsid w:val="008469EA"/>
    <w:rsid w:val="00846BB9"/>
    <w:rsid w:val="00846C19"/>
    <w:rsid w:val="00846D76"/>
    <w:rsid w:val="00846E4C"/>
    <w:rsid w:val="0084741B"/>
    <w:rsid w:val="0084774F"/>
    <w:rsid w:val="008479A7"/>
    <w:rsid w:val="008479BA"/>
    <w:rsid w:val="00847AF4"/>
    <w:rsid w:val="00847BB9"/>
    <w:rsid w:val="00847C88"/>
    <w:rsid w:val="00847DB4"/>
    <w:rsid w:val="00847DBD"/>
    <w:rsid w:val="00847DED"/>
    <w:rsid w:val="00847F61"/>
    <w:rsid w:val="0085041C"/>
    <w:rsid w:val="00850449"/>
    <w:rsid w:val="008505D3"/>
    <w:rsid w:val="00850694"/>
    <w:rsid w:val="00850774"/>
    <w:rsid w:val="008508DA"/>
    <w:rsid w:val="00850A76"/>
    <w:rsid w:val="00850BF6"/>
    <w:rsid w:val="00850DB6"/>
    <w:rsid w:val="008511AC"/>
    <w:rsid w:val="008512B9"/>
    <w:rsid w:val="008513E8"/>
    <w:rsid w:val="0085144F"/>
    <w:rsid w:val="0085194D"/>
    <w:rsid w:val="00851AF3"/>
    <w:rsid w:val="00851CA8"/>
    <w:rsid w:val="00851E31"/>
    <w:rsid w:val="00852147"/>
    <w:rsid w:val="00852273"/>
    <w:rsid w:val="008522E0"/>
    <w:rsid w:val="008525A3"/>
    <w:rsid w:val="00852616"/>
    <w:rsid w:val="00852715"/>
    <w:rsid w:val="008527D8"/>
    <w:rsid w:val="00852BDB"/>
    <w:rsid w:val="00852D36"/>
    <w:rsid w:val="00852FAF"/>
    <w:rsid w:val="00853000"/>
    <w:rsid w:val="0085312A"/>
    <w:rsid w:val="00853379"/>
    <w:rsid w:val="00853535"/>
    <w:rsid w:val="00853C79"/>
    <w:rsid w:val="00853D3F"/>
    <w:rsid w:val="00853D9D"/>
    <w:rsid w:val="00853DCE"/>
    <w:rsid w:val="00853E38"/>
    <w:rsid w:val="00854022"/>
    <w:rsid w:val="0085456C"/>
    <w:rsid w:val="0085459A"/>
    <w:rsid w:val="008545DC"/>
    <w:rsid w:val="008546F0"/>
    <w:rsid w:val="008549E7"/>
    <w:rsid w:val="00854A7D"/>
    <w:rsid w:val="00854E55"/>
    <w:rsid w:val="00854EF4"/>
    <w:rsid w:val="00855000"/>
    <w:rsid w:val="00855034"/>
    <w:rsid w:val="0085531F"/>
    <w:rsid w:val="0085546B"/>
    <w:rsid w:val="00855583"/>
    <w:rsid w:val="008555CC"/>
    <w:rsid w:val="00855697"/>
    <w:rsid w:val="008558A0"/>
    <w:rsid w:val="00855937"/>
    <w:rsid w:val="00855BCE"/>
    <w:rsid w:val="00856144"/>
    <w:rsid w:val="008561DD"/>
    <w:rsid w:val="00856325"/>
    <w:rsid w:val="008564A5"/>
    <w:rsid w:val="008567B0"/>
    <w:rsid w:val="008569D3"/>
    <w:rsid w:val="00856A51"/>
    <w:rsid w:val="00856B65"/>
    <w:rsid w:val="00856C54"/>
    <w:rsid w:val="00856E60"/>
    <w:rsid w:val="00856F0B"/>
    <w:rsid w:val="00857332"/>
    <w:rsid w:val="00857518"/>
    <w:rsid w:val="00857720"/>
    <w:rsid w:val="0085777B"/>
    <w:rsid w:val="008577FD"/>
    <w:rsid w:val="0085783A"/>
    <w:rsid w:val="00857857"/>
    <w:rsid w:val="00857BBB"/>
    <w:rsid w:val="00857CC7"/>
    <w:rsid w:val="00857F7A"/>
    <w:rsid w:val="00857FD8"/>
    <w:rsid w:val="0086006E"/>
    <w:rsid w:val="00860171"/>
    <w:rsid w:val="00860305"/>
    <w:rsid w:val="008603FE"/>
    <w:rsid w:val="00860481"/>
    <w:rsid w:val="008604F6"/>
    <w:rsid w:val="00860565"/>
    <w:rsid w:val="0086088D"/>
    <w:rsid w:val="00860972"/>
    <w:rsid w:val="00860AD9"/>
    <w:rsid w:val="00860C2B"/>
    <w:rsid w:val="00860DE9"/>
    <w:rsid w:val="00860E2F"/>
    <w:rsid w:val="00860E56"/>
    <w:rsid w:val="00860EC1"/>
    <w:rsid w:val="00860FFF"/>
    <w:rsid w:val="008611D8"/>
    <w:rsid w:val="0086129F"/>
    <w:rsid w:val="008612F3"/>
    <w:rsid w:val="008612FE"/>
    <w:rsid w:val="008613AB"/>
    <w:rsid w:val="00861468"/>
    <w:rsid w:val="00861477"/>
    <w:rsid w:val="00861526"/>
    <w:rsid w:val="008616B3"/>
    <w:rsid w:val="00861787"/>
    <w:rsid w:val="00861858"/>
    <w:rsid w:val="008619D9"/>
    <w:rsid w:val="00861AB2"/>
    <w:rsid w:val="00861BC1"/>
    <w:rsid w:val="00861EE0"/>
    <w:rsid w:val="0086224F"/>
    <w:rsid w:val="00862251"/>
    <w:rsid w:val="00862464"/>
    <w:rsid w:val="008624FE"/>
    <w:rsid w:val="00862A1B"/>
    <w:rsid w:val="00862A1F"/>
    <w:rsid w:val="00862B9D"/>
    <w:rsid w:val="00863010"/>
    <w:rsid w:val="00863332"/>
    <w:rsid w:val="008633AC"/>
    <w:rsid w:val="0086349B"/>
    <w:rsid w:val="008634EB"/>
    <w:rsid w:val="008634F1"/>
    <w:rsid w:val="00863594"/>
    <w:rsid w:val="0086362B"/>
    <w:rsid w:val="008639EA"/>
    <w:rsid w:val="00863BF6"/>
    <w:rsid w:val="00863CF7"/>
    <w:rsid w:val="00864036"/>
    <w:rsid w:val="00864608"/>
    <w:rsid w:val="0086464C"/>
    <w:rsid w:val="008646DF"/>
    <w:rsid w:val="008647FB"/>
    <w:rsid w:val="00864930"/>
    <w:rsid w:val="0086497D"/>
    <w:rsid w:val="008649BB"/>
    <w:rsid w:val="00864B0E"/>
    <w:rsid w:val="00864C78"/>
    <w:rsid w:val="00864D13"/>
    <w:rsid w:val="00864D7E"/>
    <w:rsid w:val="00864E09"/>
    <w:rsid w:val="00864FBF"/>
    <w:rsid w:val="008653F9"/>
    <w:rsid w:val="00865487"/>
    <w:rsid w:val="00865788"/>
    <w:rsid w:val="008658B0"/>
    <w:rsid w:val="008659C4"/>
    <w:rsid w:val="008659DB"/>
    <w:rsid w:val="00865AA0"/>
    <w:rsid w:val="00865AB9"/>
    <w:rsid w:val="00865B8C"/>
    <w:rsid w:val="00865E45"/>
    <w:rsid w:val="00865F3B"/>
    <w:rsid w:val="0086623B"/>
    <w:rsid w:val="0086632B"/>
    <w:rsid w:val="008666B0"/>
    <w:rsid w:val="008666BB"/>
    <w:rsid w:val="0086678B"/>
    <w:rsid w:val="008667D4"/>
    <w:rsid w:val="00866BED"/>
    <w:rsid w:val="00866D0D"/>
    <w:rsid w:val="00866FA6"/>
    <w:rsid w:val="008670A2"/>
    <w:rsid w:val="00867BA3"/>
    <w:rsid w:val="00867C7F"/>
    <w:rsid w:val="00867CD4"/>
    <w:rsid w:val="0087001F"/>
    <w:rsid w:val="008701B7"/>
    <w:rsid w:val="008702A7"/>
    <w:rsid w:val="008702EC"/>
    <w:rsid w:val="0087052B"/>
    <w:rsid w:val="00870749"/>
    <w:rsid w:val="00870BC5"/>
    <w:rsid w:val="00870CE7"/>
    <w:rsid w:val="00870D4B"/>
    <w:rsid w:val="008713F9"/>
    <w:rsid w:val="0087149A"/>
    <w:rsid w:val="0087150B"/>
    <w:rsid w:val="0087151C"/>
    <w:rsid w:val="0087169D"/>
    <w:rsid w:val="00871AAF"/>
    <w:rsid w:val="00871ACE"/>
    <w:rsid w:val="00871AD2"/>
    <w:rsid w:val="00871D0F"/>
    <w:rsid w:val="00871FFF"/>
    <w:rsid w:val="0087212E"/>
    <w:rsid w:val="0087244C"/>
    <w:rsid w:val="00872685"/>
    <w:rsid w:val="00872809"/>
    <w:rsid w:val="0087280F"/>
    <w:rsid w:val="00872E3C"/>
    <w:rsid w:val="00872E74"/>
    <w:rsid w:val="00873218"/>
    <w:rsid w:val="008733B0"/>
    <w:rsid w:val="00873775"/>
    <w:rsid w:val="00873A74"/>
    <w:rsid w:val="00873ABD"/>
    <w:rsid w:val="00873D09"/>
    <w:rsid w:val="00874059"/>
    <w:rsid w:val="00874169"/>
    <w:rsid w:val="0087421C"/>
    <w:rsid w:val="008743DD"/>
    <w:rsid w:val="008744F4"/>
    <w:rsid w:val="0087493A"/>
    <w:rsid w:val="00874A4C"/>
    <w:rsid w:val="00874E11"/>
    <w:rsid w:val="00875096"/>
    <w:rsid w:val="008751C0"/>
    <w:rsid w:val="008751DD"/>
    <w:rsid w:val="0087567E"/>
    <w:rsid w:val="008756E6"/>
    <w:rsid w:val="008757E9"/>
    <w:rsid w:val="0087586F"/>
    <w:rsid w:val="008758F4"/>
    <w:rsid w:val="00875AC3"/>
    <w:rsid w:val="00875C07"/>
    <w:rsid w:val="00875E18"/>
    <w:rsid w:val="00875F15"/>
    <w:rsid w:val="0087637C"/>
    <w:rsid w:val="0087686F"/>
    <w:rsid w:val="00876AB0"/>
    <w:rsid w:val="00876ADA"/>
    <w:rsid w:val="00876C32"/>
    <w:rsid w:val="00876C9A"/>
    <w:rsid w:val="00876CFB"/>
    <w:rsid w:val="00876E99"/>
    <w:rsid w:val="008771EE"/>
    <w:rsid w:val="0087721E"/>
    <w:rsid w:val="008777AD"/>
    <w:rsid w:val="00877AEC"/>
    <w:rsid w:val="00877BCA"/>
    <w:rsid w:val="00877D88"/>
    <w:rsid w:val="00877FB2"/>
    <w:rsid w:val="008801E1"/>
    <w:rsid w:val="008804DD"/>
    <w:rsid w:val="008805A5"/>
    <w:rsid w:val="0088074F"/>
    <w:rsid w:val="008807CE"/>
    <w:rsid w:val="0088087E"/>
    <w:rsid w:val="008809D1"/>
    <w:rsid w:val="00880AFF"/>
    <w:rsid w:val="00880B62"/>
    <w:rsid w:val="00880CE4"/>
    <w:rsid w:val="00880E46"/>
    <w:rsid w:val="00880F4A"/>
    <w:rsid w:val="00880F4C"/>
    <w:rsid w:val="00881023"/>
    <w:rsid w:val="0088118C"/>
    <w:rsid w:val="008811B8"/>
    <w:rsid w:val="008812B4"/>
    <w:rsid w:val="0088141E"/>
    <w:rsid w:val="008814B2"/>
    <w:rsid w:val="0088161A"/>
    <w:rsid w:val="0088169E"/>
    <w:rsid w:val="008818BB"/>
    <w:rsid w:val="00881982"/>
    <w:rsid w:val="00881C64"/>
    <w:rsid w:val="00881CF9"/>
    <w:rsid w:val="00881D11"/>
    <w:rsid w:val="00881DCF"/>
    <w:rsid w:val="00881E27"/>
    <w:rsid w:val="00881EEE"/>
    <w:rsid w:val="00881EF5"/>
    <w:rsid w:val="00882169"/>
    <w:rsid w:val="008821D0"/>
    <w:rsid w:val="008822C3"/>
    <w:rsid w:val="0088247E"/>
    <w:rsid w:val="00882543"/>
    <w:rsid w:val="00882692"/>
    <w:rsid w:val="008827A7"/>
    <w:rsid w:val="008828F2"/>
    <w:rsid w:val="00882A7B"/>
    <w:rsid w:val="00882D7B"/>
    <w:rsid w:val="00882E42"/>
    <w:rsid w:val="00882E8B"/>
    <w:rsid w:val="00882FB0"/>
    <w:rsid w:val="00883033"/>
    <w:rsid w:val="008831BB"/>
    <w:rsid w:val="0088325C"/>
    <w:rsid w:val="00883282"/>
    <w:rsid w:val="0088347C"/>
    <w:rsid w:val="008834E2"/>
    <w:rsid w:val="0088359A"/>
    <w:rsid w:val="008836B9"/>
    <w:rsid w:val="00883726"/>
    <w:rsid w:val="00883882"/>
    <w:rsid w:val="00883CA7"/>
    <w:rsid w:val="00883D57"/>
    <w:rsid w:val="008840B1"/>
    <w:rsid w:val="00884105"/>
    <w:rsid w:val="008842F3"/>
    <w:rsid w:val="0088432F"/>
    <w:rsid w:val="00884FAD"/>
    <w:rsid w:val="008857D7"/>
    <w:rsid w:val="008859C4"/>
    <w:rsid w:val="00885A4C"/>
    <w:rsid w:val="00885E29"/>
    <w:rsid w:val="00885FD8"/>
    <w:rsid w:val="008860E6"/>
    <w:rsid w:val="00886115"/>
    <w:rsid w:val="00886304"/>
    <w:rsid w:val="00886309"/>
    <w:rsid w:val="008863D3"/>
    <w:rsid w:val="0088654E"/>
    <w:rsid w:val="0088655A"/>
    <w:rsid w:val="0088676C"/>
    <w:rsid w:val="008868BB"/>
    <w:rsid w:val="00886974"/>
    <w:rsid w:val="00886982"/>
    <w:rsid w:val="00886B04"/>
    <w:rsid w:val="00886C45"/>
    <w:rsid w:val="008870D1"/>
    <w:rsid w:val="0088724D"/>
    <w:rsid w:val="0088728D"/>
    <w:rsid w:val="0088741D"/>
    <w:rsid w:val="0088780E"/>
    <w:rsid w:val="008879BD"/>
    <w:rsid w:val="00887A8B"/>
    <w:rsid w:val="00887AD9"/>
    <w:rsid w:val="00887B03"/>
    <w:rsid w:val="00887B27"/>
    <w:rsid w:val="00887B86"/>
    <w:rsid w:val="00887C02"/>
    <w:rsid w:val="00887C36"/>
    <w:rsid w:val="00887CBC"/>
    <w:rsid w:val="00887E00"/>
    <w:rsid w:val="00887F0A"/>
    <w:rsid w:val="008900C9"/>
    <w:rsid w:val="008901FE"/>
    <w:rsid w:val="00890318"/>
    <w:rsid w:val="00890372"/>
    <w:rsid w:val="00890867"/>
    <w:rsid w:val="00890E7D"/>
    <w:rsid w:val="00890F13"/>
    <w:rsid w:val="00891171"/>
    <w:rsid w:val="008913CE"/>
    <w:rsid w:val="00891564"/>
    <w:rsid w:val="00891A3E"/>
    <w:rsid w:val="00891A89"/>
    <w:rsid w:val="00891AB5"/>
    <w:rsid w:val="00891D26"/>
    <w:rsid w:val="00891D4D"/>
    <w:rsid w:val="00891E9D"/>
    <w:rsid w:val="00891F98"/>
    <w:rsid w:val="00892163"/>
    <w:rsid w:val="0089228E"/>
    <w:rsid w:val="008922D7"/>
    <w:rsid w:val="008924AA"/>
    <w:rsid w:val="0089256C"/>
    <w:rsid w:val="008925A9"/>
    <w:rsid w:val="00892606"/>
    <w:rsid w:val="00892A4C"/>
    <w:rsid w:val="00892A62"/>
    <w:rsid w:val="00892D1C"/>
    <w:rsid w:val="00892D6E"/>
    <w:rsid w:val="00892F35"/>
    <w:rsid w:val="00893034"/>
    <w:rsid w:val="0089308F"/>
    <w:rsid w:val="0089324C"/>
    <w:rsid w:val="0089342E"/>
    <w:rsid w:val="008934DE"/>
    <w:rsid w:val="008935AC"/>
    <w:rsid w:val="00893A4D"/>
    <w:rsid w:val="00893D29"/>
    <w:rsid w:val="0089423C"/>
    <w:rsid w:val="008942AA"/>
    <w:rsid w:val="008944FD"/>
    <w:rsid w:val="008945E7"/>
    <w:rsid w:val="00894822"/>
    <w:rsid w:val="008949C7"/>
    <w:rsid w:val="00894A34"/>
    <w:rsid w:val="00894A9A"/>
    <w:rsid w:val="00894AB0"/>
    <w:rsid w:val="00894B0B"/>
    <w:rsid w:val="00894DC7"/>
    <w:rsid w:val="00894DF7"/>
    <w:rsid w:val="00894F79"/>
    <w:rsid w:val="00894F9B"/>
    <w:rsid w:val="00895013"/>
    <w:rsid w:val="00895357"/>
    <w:rsid w:val="0089549C"/>
    <w:rsid w:val="0089552E"/>
    <w:rsid w:val="008955E0"/>
    <w:rsid w:val="00895917"/>
    <w:rsid w:val="00895A49"/>
    <w:rsid w:val="00895AF8"/>
    <w:rsid w:val="00895B5C"/>
    <w:rsid w:val="00895C2D"/>
    <w:rsid w:val="00895C52"/>
    <w:rsid w:val="00895E85"/>
    <w:rsid w:val="00895EF2"/>
    <w:rsid w:val="00895F78"/>
    <w:rsid w:val="00896011"/>
    <w:rsid w:val="0089620E"/>
    <w:rsid w:val="0089663C"/>
    <w:rsid w:val="00896803"/>
    <w:rsid w:val="00896B94"/>
    <w:rsid w:val="00896CF7"/>
    <w:rsid w:val="00896EB8"/>
    <w:rsid w:val="00896EBD"/>
    <w:rsid w:val="00897017"/>
    <w:rsid w:val="00897734"/>
    <w:rsid w:val="008979DE"/>
    <w:rsid w:val="008979F7"/>
    <w:rsid w:val="00897A27"/>
    <w:rsid w:val="00897AEA"/>
    <w:rsid w:val="00897B2A"/>
    <w:rsid w:val="00897F4A"/>
    <w:rsid w:val="008A0470"/>
    <w:rsid w:val="008A05B4"/>
    <w:rsid w:val="008A09D4"/>
    <w:rsid w:val="008A0AED"/>
    <w:rsid w:val="008A0E07"/>
    <w:rsid w:val="008A0EA1"/>
    <w:rsid w:val="008A1138"/>
    <w:rsid w:val="008A1534"/>
    <w:rsid w:val="008A160D"/>
    <w:rsid w:val="008A1625"/>
    <w:rsid w:val="008A17C2"/>
    <w:rsid w:val="008A19E4"/>
    <w:rsid w:val="008A1AE8"/>
    <w:rsid w:val="008A1E2E"/>
    <w:rsid w:val="008A22C5"/>
    <w:rsid w:val="008A2730"/>
    <w:rsid w:val="008A292E"/>
    <w:rsid w:val="008A2B28"/>
    <w:rsid w:val="008A2F4D"/>
    <w:rsid w:val="008A2FA9"/>
    <w:rsid w:val="008A315E"/>
    <w:rsid w:val="008A34DE"/>
    <w:rsid w:val="008A3681"/>
    <w:rsid w:val="008A3B86"/>
    <w:rsid w:val="008A3CC0"/>
    <w:rsid w:val="008A3EB6"/>
    <w:rsid w:val="008A3F25"/>
    <w:rsid w:val="008A3FAE"/>
    <w:rsid w:val="008A4158"/>
    <w:rsid w:val="008A41EF"/>
    <w:rsid w:val="008A423D"/>
    <w:rsid w:val="008A42B9"/>
    <w:rsid w:val="008A4681"/>
    <w:rsid w:val="008A46B7"/>
    <w:rsid w:val="008A47AD"/>
    <w:rsid w:val="008A495F"/>
    <w:rsid w:val="008A4A72"/>
    <w:rsid w:val="008A4B4A"/>
    <w:rsid w:val="008A4B72"/>
    <w:rsid w:val="008A4C0B"/>
    <w:rsid w:val="008A4E91"/>
    <w:rsid w:val="008A4EA7"/>
    <w:rsid w:val="008A52BC"/>
    <w:rsid w:val="008A537E"/>
    <w:rsid w:val="008A576B"/>
    <w:rsid w:val="008A57DC"/>
    <w:rsid w:val="008A58B1"/>
    <w:rsid w:val="008A58FC"/>
    <w:rsid w:val="008A592A"/>
    <w:rsid w:val="008A596D"/>
    <w:rsid w:val="008A5B2A"/>
    <w:rsid w:val="008A5F36"/>
    <w:rsid w:val="008A5FA0"/>
    <w:rsid w:val="008A6117"/>
    <w:rsid w:val="008A6241"/>
    <w:rsid w:val="008A645D"/>
    <w:rsid w:val="008A6497"/>
    <w:rsid w:val="008A65B0"/>
    <w:rsid w:val="008A65B3"/>
    <w:rsid w:val="008A6698"/>
    <w:rsid w:val="008A68D2"/>
    <w:rsid w:val="008A691F"/>
    <w:rsid w:val="008A6B3F"/>
    <w:rsid w:val="008A6B6E"/>
    <w:rsid w:val="008A6CD8"/>
    <w:rsid w:val="008A6DA5"/>
    <w:rsid w:val="008A6DFD"/>
    <w:rsid w:val="008A71FA"/>
    <w:rsid w:val="008A72F3"/>
    <w:rsid w:val="008A733C"/>
    <w:rsid w:val="008A7588"/>
    <w:rsid w:val="008A7934"/>
    <w:rsid w:val="008A7C28"/>
    <w:rsid w:val="008A7C8D"/>
    <w:rsid w:val="008A7D65"/>
    <w:rsid w:val="008A7E17"/>
    <w:rsid w:val="008B0295"/>
    <w:rsid w:val="008B02B3"/>
    <w:rsid w:val="008B07B0"/>
    <w:rsid w:val="008B07D0"/>
    <w:rsid w:val="008B085D"/>
    <w:rsid w:val="008B09FF"/>
    <w:rsid w:val="008B0A16"/>
    <w:rsid w:val="008B0B93"/>
    <w:rsid w:val="008B0BB3"/>
    <w:rsid w:val="008B0D7C"/>
    <w:rsid w:val="008B0EAF"/>
    <w:rsid w:val="008B1286"/>
    <w:rsid w:val="008B12B8"/>
    <w:rsid w:val="008B13D2"/>
    <w:rsid w:val="008B1518"/>
    <w:rsid w:val="008B15D3"/>
    <w:rsid w:val="008B16F1"/>
    <w:rsid w:val="008B185E"/>
    <w:rsid w:val="008B1896"/>
    <w:rsid w:val="008B1A20"/>
    <w:rsid w:val="008B1AFE"/>
    <w:rsid w:val="008B1E66"/>
    <w:rsid w:val="008B1E7D"/>
    <w:rsid w:val="008B1F65"/>
    <w:rsid w:val="008B2031"/>
    <w:rsid w:val="008B2205"/>
    <w:rsid w:val="008B22F0"/>
    <w:rsid w:val="008B2700"/>
    <w:rsid w:val="008B288C"/>
    <w:rsid w:val="008B2B11"/>
    <w:rsid w:val="008B3121"/>
    <w:rsid w:val="008B31D2"/>
    <w:rsid w:val="008B32F2"/>
    <w:rsid w:val="008B33B1"/>
    <w:rsid w:val="008B33B6"/>
    <w:rsid w:val="008B357E"/>
    <w:rsid w:val="008B362C"/>
    <w:rsid w:val="008B3789"/>
    <w:rsid w:val="008B382B"/>
    <w:rsid w:val="008B38F5"/>
    <w:rsid w:val="008B396A"/>
    <w:rsid w:val="008B3A64"/>
    <w:rsid w:val="008B3A6F"/>
    <w:rsid w:val="008B3B35"/>
    <w:rsid w:val="008B3B67"/>
    <w:rsid w:val="008B3C9A"/>
    <w:rsid w:val="008B3DCF"/>
    <w:rsid w:val="008B3FCC"/>
    <w:rsid w:val="008B4116"/>
    <w:rsid w:val="008B4291"/>
    <w:rsid w:val="008B445C"/>
    <w:rsid w:val="008B446E"/>
    <w:rsid w:val="008B447C"/>
    <w:rsid w:val="008B4532"/>
    <w:rsid w:val="008B462D"/>
    <w:rsid w:val="008B4881"/>
    <w:rsid w:val="008B4884"/>
    <w:rsid w:val="008B4A24"/>
    <w:rsid w:val="008B4A3B"/>
    <w:rsid w:val="008B4A54"/>
    <w:rsid w:val="008B4ACE"/>
    <w:rsid w:val="008B4CE6"/>
    <w:rsid w:val="008B4F00"/>
    <w:rsid w:val="008B51BC"/>
    <w:rsid w:val="008B559D"/>
    <w:rsid w:val="008B563C"/>
    <w:rsid w:val="008B58AA"/>
    <w:rsid w:val="008B5A16"/>
    <w:rsid w:val="008B60CF"/>
    <w:rsid w:val="008B6459"/>
    <w:rsid w:val="008B64D9"/>
    <w:rsid w:val="008B64FC"/>
    <w:rsid w:val="008B66C7"/>
    <w:rsid w:val="008B68F4"/>
    <w:rsid w:val="008B6926"/>
    <w:rsid w:val="008B6C15"/>
    <w:rsid w:val="008B6C3A"/>
    <w:rsid w:val="008B6CD3"/>
    <w:rsid w:val="008B6E15"/>
    <w:rsid w:val="008B6F3A"/>
    <w:rsid w:val="008B6F92"/>
    <w:rsid w:val="008B6FF4"/>
    <w:rsid w:val="008B70D3"/>
    <w:rsid w:val="008B721B"/>
    <w:rsid w:val="008B7436"/>
    <w:rsid w:val="008B7511"/>
    <w:rsid w:val="008B7DA2"/>
    <w:rsid w:val="008B7F6C"/>
    <w:rsid w:val="008C000B"/>
    <w:rsid w:val="008C00C1"/>
    <w:rsid w:val="008C0131"/>
    <w:rsid w:val="008C02CD"/>
    <w:rsid w:val="008C050A"/>
    <w:rsid w:val="008C077F"/>
    <w:rsid w:val="008C07E4"/>
    <w:rsid w:val="008C0989"/>
    <w:rsid w:val="008C09DC"/>
    <w:rsid w:val="008C0DC5"/>
    <w:rsid w:val="008C0E87"/>
    <w:rsid w:val="008C0F49"/>
    <w:rsid w:val="008C1171"/>
    <w:rsid w:val="008C11E3"/>
    <w:rsid w:val="008C138A"/>
    <w:rsid w:val="008C13D4"/>
    <w:rsid w:val="008C16C0"/>
    <w:rsid w:val="008C17F3"/>
    <w:rsid w:val="008C183C"/>
    <w:rsid w:val="008C1972"/>
    <w:rsid w:val="008C1D58"/>
    <w:rsid w:val="008C1E2B"/>
    <w:rsid w:val="008C1E37"/>
    <w:rsid w:val="008C227A"/>
    <w:rsid w:val="008C237D"/>
    <w:rsid w:val="008C23F2"/>
    <w:rsid w:val="008C2896"/>
    <w:rsid w:val="008C28DF"/>
    <w:rsid w:val="008C29D1"/>
    <w:rsid w:val="008C2A87"/>
    <w:rsid w:val="008C2C9D"/>
    <w:rsid w:val="008C2FB2"/>
    <w:rsid w:val="008C3367"/>
    <w:rsid w:val="008C33CC"/>
    <w:rsid w:val="008C340F"/>
    <w:rsid w:val="008C3480"/>
    <w:rsid w:val="008C3754"/>
    <w:rsid w:val="008C3B00"/>
    <w:rsid w:val="008C3D44"/>
    <w:rsid w:val="008C3D88"/>
    <w:rsid w:val="008C3EB7"/>
    <w:rsid w:val="008C3F45"/>
    <w:rsid w:val="008C433B"/>
    <w:rsid w:val="008C43A4"/>
    <w:rsid w:val="008C4465"/>
    <w:rsid w:val="008C47A3"/>
    <w:rsid w:val="008C4837"/>
    <w:rsid w:val="008C486B"/>
    <w:rsid w:val="008C4C26"/>
    <w:rsid w:val="008C4F96"/>
    <w:rsid w:val="008C534C"/>
    <w:rsid w:val="008C5382"/>
    <w:rsid w:val="008C5414"/>
    <w:rsid w:val="008C543E"/>
    <w:rsid w:val="008C5457"/>
    <w:rsid w:val="008C54CB"/>
    <w:rsid w:val="008C5604"/>
    <w:rsid w:val="008C563E"/>
    <w:rsid w:val="008C5BFA"/>
    <w:rsid w:val="008C5EE4"/>
    <w:rsid w:val="008C60BC"/>
    <w:rsid w:val="008C66B2"/>
    <w:rsid w:val="008C6861"/>
    <w:rsid w:val="008C6AAC"/>
    <w:rsid w:val="008C6D1E"/>
    <w:rsid w:val="008C6D5A"/>
    <w:rsid w:val="008C6E01"/>
    <w:rsid w:val="008C7079"/>
    <w:rsid w:val="008C7160"/>
    <w:rsid w:val="008C71BC"/>
    <w:rsid w:val="008C725C"/>
    <w:rsid w:val="008C72BF"/>
    <w:rsid w:val="008C7511"/>
    <w:rsid w:val="008C78C7"/>
    <w:rsid w:val="008C7986"/>
    <w:rsid w:val="008C7AC9"/>
    <w:rsid w:val="008C7F69"/>
    <w:rsid w:val="008D0052"/>
    <w:rsid w:val="008D0602"/>
    <w:rsid w:val="008D0692"/>
    <w:rsid w:val="008D06D3"/>
    <w:rsid w:val="008D0949"/>
    <w:rsid w:val="008D0CEA"/>
    <w:rsid w:val="008D1050"/>
    <w:rsid w:val="008D1213"/>
    <w:rsid w:val="008D1562"/>
    <w:rsid w:val="008D1638"/>
    <w:rsid w:val="008D1800"/>
    <w:rsid w:val="008D195D"/>
    <w:rsid w:val="008D1A33"/>
    <w:rsid w:val="008D1C9C"/>
    <w:rsid w:val="008D1CB3"/>
    <w:rsid w:val="008D1E08"/>
    <w:rsid w:val="008D1FBC"/>
    <w:rsid w:val="008D2683"/>
    <w:rsid w:val="008D26B5"/>
    <w:rsid w:val="008D2790"/>
    <w:rsid w:val="008D28C0"/>
    <w:rsid w:val="008D297C"/>
    <w:rsid w:val="008D29B2"/>
    <w:rsid w:val="008D2A34"/>
    <w:rsid w:val="008D2B55"/>
    <w:rsid w:val="008D2EF5"/>
    <w:rsid w:val="008D2EF6"/>
    <w:rsid w:val="008D306B"/>
    <w:rsid w:val="008D30F5"/>
    <w:rsid w:val="008D3345"/>
    <w:rsid w:val="008D35B6"/>
    <w:rsid w:val="008D36D7"/>
    <w:rsid w:val="008D37DA"/>
    <w:rsid w:val="008D3846"/>
    <w:rsid w:val="008D3B38"/>
    <w:rsid w:val="008D3E6E"/>
    <w:rsid w:val="008D4060"/>
    <w:rsid w:val="008D40E9"/>
    <w:rsid w:val="008D41D2"/>
    <w:rsid w:val="008D426D"/>
    <w:rsid w:val="008D4367"/>
    <w:rsid w:val="008D49C5"/>
    <w:rsid w:val="008D5184"/>
    <w:rsid w:val="008D57A5"/>
    <w:rsid w:val="008D57FB"/>
    <w:rsid w:val="008D5BE2"/>
    <w:rsid w:val="008D5F1D"/>
    <w:rsid w:val="008D6128"/>
    <w:rsid w:val="008D6229"/>
    <w:rsid w:val="008D636F"/>
    <w:rsid w:val="008D6407"/>
    <w:rsid w:val="008D6892"/>
    <w:rsid w:val="008D6B73"/>
    <w:rsid w:val="008D6CA6"/>
    <w:rsid w:val="008D6D2A"/>
    <w:rsid w:val="008D6FDD"/>
    <w:rsid w:val="008D72A2"/>
    <w:rsid w:val="008D7445"/>
    <w:rsid w:val="008D7487"/>
    <w:rsid w:val="008D7489"/>
    <w:rsid w:val="008D75BD"/>
    <w:rsid w:val="008D7B87"/>
    <w:rsid w:val="008D7C6E"/>
    <w:rsid w:val="008D7E3B"/>
    <w:rsid w:val="008E0217"/>
    <w:rsid w:val="008E02E2"/>
    <w:rsid w:val="008E04DD"/>
    <w:rsid w:val="008E0551"/>
    <w:rsid w:val="008E05B6"/>
    <w:rsid w:val="008E06B3"/>
    <w:rsid w:val="008E072A"/>
    <w:rsid w:val="008E0889"/>
    <w:rsid w:val="008E0939"/>
    <w:rsid w:val="008E096F"/>
    <w:rsid w:val="008E0C4A"/>
    <w:rsid w:val="008E0D27"/>
    <w:rsid w:val="008E0D63"/>
    <w:rsid w:val="008E0FB0"/>
    <w:rsid w:val="008E1225"/>
    <w:rsid w:val="008E12BB"/>
    <w:rsid w:val="008E13B2"/>
    <w:rsid w:val="008E1A47"/>
    <w:rsid w:val="008E1B52"/>
    <w:rsid w:val="008E1D59"/>
    <w:rsid w:val="008E1F49"/>
    <w:rsid w:val="008E21F7"/>
    <w:rsid w:val="008E24C9"/>
    <w:rsid w:val="008E250E"/>
    <w:rsid w:val="008E2625"/>
    <w:rsid w:val="008E2954"/>
    <w:rsid w:val="008E2978"/>
    <w:rsid w:val="008E2A3F"/>
    <w:rsid w:val="008E2AC2"/>
    <w:rsid w:val="008E2B2C"/>
    <w:rsid w:val="008E2C29"/>
    <w:rsid w:val="008E2D2F"/>
    <w:rsid w:val="008E3166"/>
    <w:rsid w:val="008E336A"/>
    <w:rsid w:val="008E3443"/>
    <w:rsid w:val="008E34CE"/>
    <w:rsid w:val="008E37ED"/>
    <w:rsid w:val="008E381A"/>
    <w:rsid w:val="008E38A5"/>
    <w:rsid w:val="008E3D5C"/>
    <w:rsid w:val="008E4187"/>
    <w:rsid w:val="008E433A"/>
    <w:rsid w:val="008E4366"/>
    <w:rsid w:val="008E4435"/>
    <w:rsid w:val="008E44D6"/>
    <w:rsid w:val="008E450B"/>
    <w:rsid w:val="008E472C"/>
    <w:rsid w:val="008E4B50"/>
    <w:rsid w:val="008E4C63"/>
    <w:rsid w:val="008E5318"/>
    <w:rsid w:val="008E534F"/>
    <w:rsid w:val="008E5662"/>
    <w:rsid w:val="008E5685"/>
    <w:rsid w:val="008E5A2A"/>
    <w:rsid w:val="008E6386"/>
    <w:rsid w:val="008E6594"/>
    <w:rsid w:val="008E680A"/>
    <w:rsid w:val="008E6CE1"/>
    <w:rsid w:val="008E6D47"/>
    <w:rsid w:val="008E742D"/>
    <w:rsid w:val="008E753E"/>
    <w:rsid w:val="008E761E"/>
    <w:rsid w:val="008E7658"/>
    <w:rsid w:val="008E76C0"/>
    <w:rsid w:val="008E7872"/>
    <w:rsid w:val="008E788A"/>
    <w:rsid w:val="008E7893"/>
    <w:rsid w:val="008E78DD"/>
    <w:rsid w:val="008E7BA6"/>
    <w:rsid w:val="008E7C48"/>
    <w:rsid w:val="008E7CAD"/>
    <w:rsid w:val="008E7F6C"/>
    <w:rsid w:val="008E7FF9"/>
    <w:rsid w:val="008F000E"/>
    <w:rsid w:val="008F00EC"/>
    <w:rsid w:val="008F00F5"/>
    <w:rsid w:val="008F01F2"/>
    <w:rsid w:val="008F027C"/>
    <w:rsid w:val="008F042E"/>
    <w:rsid w:val="008F0451"/>
    <w:rsid w:val="008F04DD"/>
    <w:rsid w:val="008F0509"/>
    <w:rsid w:val="008F0A21"/>
    <w:rsid w:val="008F0C1C"/>
    <w:rsid w:val="008F0D58"/>
    <w:rsid w:val="008F0D82"/>
    <w:rsid w:val="008F0D91"/>
    <w:rsid w:val="008F0ED3"/>
    <w:rsid w:val="008F0F4B"/>
    <w:rsid w:val="008F0F62"/>
    <w:rsid w:val="008F0F9B"/>
    <w:rsid w:val="008F1003"/>
    <w:rsid w:val="008F1244"/>
    <w:rsid w:val="008F12F6"/>
    <w:rsid w:val="008F13D7"/>
    <w:rsid w:val="008F1446"/>
    <w:rsid w:val="008F148F"/>
    <w:rsid w:val="008F15C3"/>
    <w:rsid w:val="008F17A4"/>
    <w:rsid w:val="008F17B1"/>
    <w:rsid w:val="008F1D1F"/>
    <w:rsid w:val="008F1D3E"/>
    <w:rsid w:val="008F1F3A"/>
    <w:rsid w:val="008F1FE7"/>
    <w:rsid w:val="008F213A"/>
    <w:rsid w:val="008F214B"/>
    <w:rsid w:val="008F2299"/>
    <w:rsid w:val="008F23C4"/>
    <w:rsid w:val="008F259F"/>
    <w:rsid w:val="008F263D"/>
    <w:rsid w:val="008F26C1"/>
    <w:rsid w:val="008F28CA"/>
    <w:rsid w:val="008F2ECE"/>
    <w:rsid w:val="008F3115"/>
    <w:rsid w:val="008F36AB"/>
    <w:rsid w:val="008F3952"/>
    <w:rsid w:val="008F39A0"/>
    <w:rsid w:val="008F3AA7"/>
    <w:rsid w:val="008F3AC7"/>
    <w:rsid w:val="008F3AE0"/>
    <w:rsid w:val="008F3AF0"/>
    <w:rsid w:val="008F3D77"/>
    <w:rsid w:val="008F3E74"/>
    <w:rsid w:val="008F3EA9"/>
    <w:rsid w:val="008F41DA"/>
    <w:rsid w:val="008F476B"/>
    <w:rsid w:val="008F489E"/>
    <w:rsid w:val="008F48CB"/>
    <w:rsid w:val="008F4A66"/>
    <w:rsid w:val="008F4D29"/>
    <w:rsid w:val="008F4E6E"/>
    <w:rsid w:val="008F4ED5"/>
    <w:rsid w:val="008F5160"/>
    <w:rsid w:val="008F5424"/>
    <w:rsid w:val="008F5D4A"/>
    <w:rsid w:val="008F61FB"/>
    <w:rsid w:val="008F62F2"/>
    <w:rsid w:val="008F6375"/>
    <w:rsid w:val="008F63D9"/>
    <w:rsid w:val="008F652E"/>
    <w:rsid w:val="008F65BC"/>
    <w:rsid w:val="008F6630"/>
    <w:rsid w:val="008F69C1"/>
    <w:rsid w:val="008F6AD5"/>
    <w:rsid w:val="008F6B29"/>
    <w:rsid w:val="008F6C65"/>
    <w:rsid w:val="008F6D83"/>
    <w:rsid w:val="008F7165"/>
    <w:rsid w:val="008F71D5"/>
    <w:rsid w:val="008F7ABA"/>
    <w:rsid w:val="008F7B0B"/>
    <w:rsid w:val="008F7BE4"/>
    <w:rsid w:val="008F7D76"/>
    <w:rsid w:val="008F7DD1"/>
    <w:rsid w:val="008F7ECF"/>
    <w:rsid w:val="0090048D"/>
    <w:rsid w:val="00900521"/>
    <w:rsid w:val="0090054A"/>
    <w:rsid w:val="00900AA9"/>
    <w:rsid w:val="00901031"/>
    <w:rsid w:val="00901039"/>
    <w:rsid w:val="00901052"/>
    <w:rsid w:val="009010F4"/>
    <w:rsid w:val="00901117"/>
    <w:rsid w:val="00901301"/>
    <w:rsid w:val="009016AE"/>
    <w:rsid w:val="00901737"/>
    <w:rsid w:val="0090179A"/>
    <w:rsid w:val="00901885"/>
    <w:rsid w:val="00901D8C"/>
    <w:rsid w:val="00901E94"/>
    <w:rsid w:val="00902180"/>
    <w:rsid w:val="009023B9"/>
    <w:rsid w:val="00902447"/>
    <w:rsid w:val="00902472"/>
    <w:rsid w:val="009024C2"/>
    <w:rsid w:val="00902561"/>
    <w:rsid w:val="009025E0"/>
    <w:rsid w:val="0090265A"/>
    <w:rsid w:val="009026AC"/>
    <w:rsid w:val="00902717"/>
    <w:rsid w:val="00902748"/>
    <w:rsid w:val="00902873"/>
    <w:rsid w:val="009028C2"/>
    <w:rsid w:val="009029C3"/>
    <w:rsid w:val="00902D6C"/>
    <w:rsid w:val="00902F67"/>
    <w:rsid w:val="00902FD9"/>
    <w:rsid w:val="0090325E"/>
    <w:rsid w:val="009038F3"/>
    <w:rsid w:val="00903A66"/>
    <w:rsid w:val="00903AA1"/>
    <w:rsid w:val="00903B0D"/>
    <w:rsid w:val="00903C3C"/>
    <w:rsid w:val="00903D4C"/>
    <w:rsid w:val="009040B9"/>
    <w:rsid w:val="0090417F"/>
    <w:rsid w:val="009042AA"/>
    <w:rsid w:val="009044A1"/>
    <w:rsid w:val="0090451C"/>
    <w:rsid w:val="0090480F"/>
    <w:rsid w:val="00904860"/>
    <w:rsid w:val="00904A76"/>
    <w:rsid w:val="00904B92"/>
    <w:rsid w:val="00904B9D"/>
    <w:rsid w:val="00904BA6"/>
    <w:rsid w:val="00904C38"/>
    <w:rsid w:val="00904E3A"/>
    <w:rsid w:val="00905076"/>
    <w:rsid w:val="0090541B"/>
    <w:rsid w:val="009054C3"/>
    <w:rsid w:val="009055B7"/>
    <w:rsid w:val="009056CA"/>
    <w:rsid w:val="00905D5F"/>
    <w:rsid w:val="00905FEC"/>
    <w:rsid w:val="0090640D"/>
    <w:rsid w:val="009065D8"/>
    <w:rsid w:val="0090687E"/>
    <w:rsid w:val="00906990"/>
    <w:rsid w:val="00906C66"/>
    <w:rsid w:val="00906CB7"/>
    <w:rsid w:val="00906DD4"/>
    <w:rsid w:val="00906EDF"/>
    <w:rsid w:val="00906EE5"/>
    <w:rsid w:val="00906FDE"/>
    <w:rsid w:val="00907135"/>
    <w:rsid w:val="009071A4"/>
    <w:rsid w:val="00907554"/>
    <w:rsid w:val="0090770E"/>
    <w:rsid w:val="0090773B"/>
    <w:rsid w:val="00907899"/>
    <w:rsid w:val="00907A8A"/>
    <w:rsid w:val="00907BC3"/>
    <w:rsid w:val="00907C6B"/>
    <w:rsid w:val="00907D4A"/>
    <w:rsid w:val="00907D92"/>
    <w:rsid w:val="00907F56"/>
    <w:rsid w:val="0091006A"/>
    <w:rsid w:val="00910094"/>
    <w:rsid w:val="0091045C"/>
    <w:rsid w:val="0091053B"/>
    <w:rsid w:val="00910558"/>
    <w:rsid w:val="0091061A"/>
    <w:rsid w:val="00910751"/>
    <w:rsid w:val="00910772"/>
    <w:rsid w:val="0091091F"/>
    <w:rsid w:val="00910D17"/>
    <w:rsid w:val="00910DC8"/>
    <w:rsid w:val="00910F31"/>
    <w:rsid w:val="0091101F"/>
    <w:rsid w:val="0091137E"/>
    <w:rsid w:val="00911388"/>
    <w:rsid w:val="0091156E"/>
    <w:rsid w:val="0091170E"/>
    <w:rsid w:val="00911A8C"/>
    <w:rsid w:val="00911F3F"/>
    <w:rsid w:val="00911F6D"/>
    <w:rsid w:val="0091224D"/>
    <w:rsid w:val="009122B3"/>
    <w:rsid w:val="009125DC"/>
    <w:rsid w:val="00912876"/>
    <w:rsid w:val="00912A86"/>
    <w:rsid w:val="00912B03"/>
    <w:rsid w:val="00912C20"/>
    <w:rsid w:val="00912DD9"/>
    <w:rsid w:val="0091366D"/>
    <w:rsid w:val="009139E5"/>
    <w:rsid w:val="00913C6E"/>
    <w:rsid w:val="00913C83"/>
    <w:rsid w:val="00913EA0"/>
    <w:rsid w:val="00914029"/>
    <w:rsid w:val="00914184"/>
    <w:rsid w:val="00914190"/>
    <w:rsid w:val="00914606"/>
    <w:rsid w:val="00914614"/>
    <w:rsid w:val="009148FD"/>
    <w:rsid w:val="0091491A"/>
    <w:rsid w:val="00914B84"/>
    <w:rsid w:val="00914CD6"/>
    <w:rsid w:val="00914EDE"/>
    <w:rsid w:val="00914F7F"/>
    <w:rsid w:val="009152B5"/>
    <w:rsid w:val="00915361"/>
    <w:rsid w:val="009153F4"/>
    <w:rsid w:val="00915593"/>
    <w:rsid w:val="00915724"/>
    <w:rsid w:val="0091578F"/>
    <w:rsid w:val="009157AF"/>
    <w:rsid w:val="00915CBB"/>
    <w:rsid w:val="00915D79"/>
    <w:rsid w:val="00915D9F"/>
    <w:rsid w:val="00915EF8"/>
    <w:rsid w:val="00916105"/>
    <w:rsid w:val="0091616B"/>
    <w:rsid w:val="0091637B"/>
    <w:rsid w:val="009163DF"/>
    <w:rsid w:val="00916616"/>
    <w:rsid w:val="00916744"/>
    <w:rsid w:val="0091680B"/>
    <w:rsid w:val="009168C0"/>
    <w:rsid w:val="00916B21"/>
    <w:rsid w:val="00916D9A"/>
    <w:rsid w:val="00917028"/>
    <w:rsid w:val="00917047"/>
    <w:rsid w:val="00917390"/>
    <w:rsid w:val="00917502"/>
    <w:rsid w:val="009176B2"/>
    <w:rsid w:val="009179BE"/>
    <w:rsid w:val="009179DC"/>
    <w:rsid w:val="00917BD5"/>
    <w:rsid w:val="00917CC5"/>
    <w:rsid w:val="00917EB7"/>
    <w:rsid w:val="00917F10"/>
    <w:rsid w:val="00920011"/>
    <w:rsid w:val="0092029F"/>
    <w:rsid w:val="00920518"/>
    <w:rsid w:val="009207AA"/>
    <w:rsid w:val="00920935"/>
    <w:rsid w:val="00920AD1"/>
    <w:rsid w:val="00920C1A"/>
    <w:rsid w:val="00920D14"/>
    <w:rsid w:val="00920E92"/>
    <w:rsid w:val="00921044"/>
    <w:rsid w:val="00921534"/>
    <w:rsid w:val="009215D2"/>
    <w:rsid w:val="0092163C"/>
    <w:rsid w:val="00921732"/>
    <w:rsid w:val="00921879"/>
    <w:rsid w:val="00921B2E"/>
    <w:rsid w:val="00921C5C"/>
    <w:rsid w:val="00921CC0"/>
    <w:rsid w:val="00921DC8"/>
    <w:rsid w:val="00921DCD"/>
    <w:rsid w:val="00921FA8"/>
    <w:rsid w:val="00922453"/>
    <w:rsid w:val="00922524"/>
    <w:rsid w:val="00922593"/>
    <w:rsid w:val="0092260A"/>
    <w:rsid w:val="009229C0"/>
    <w:rsid w:val="00922A8E"/>
    <w:rsid w:val="00922ABE"/>
    <w:rsid w:val="00922D5A"/>
    <w:rsid w:val="00922DF1"/>
    <w:rsid w:val="00922E7F"/>
    <w:rsid w:val="00922F93"/>
    <w:rsid w:val="009230A3"/>
    <w:rsid w:val="009230D7"/>
    <w:rsid w:val="00923165"/>
    <w:rsid w:val="0092337A"/>
    <w:rsid w:val="00923418"/>
    <w:rsid w:val="00923595"/>
    <w:rsid w:val="009235DA"/>
    <w:rsid w:val="009235EE"/>
    <w:rsid w:val="00923888"/>
    <w:rsid w:val="00923941"/>
    <w:rsid w:val="009239D1"/>
    <w:rsid w:val="00923BC0"/>
    <w:rsid w:val="00923BD5"/>
    <w:rsid w:val="00923EC9"/>
    <w:rsid w:val="00923EE3"/>
    <w:rsid w:val="00923EFB"/>
    <w:rsid w:val="009242AE"/>
    <w:rsid w:val="009243F8"/>
    <w:rsid w:val="009245A3"/>
    <w:rsid w:val="00924660"/>
    <w:rsid w:val="00924779"/>
    <w:rsid w:val="0092497B"/>
    <w:rsid w:val="009249C0"/>
    <w:rsid w:val="00924A23"/>
    <w:rsid w:val="00924B40"/>
    <w:rsid w:val="00924D14"/>
    <w:rsid w:val="00924DE3"/>
    <w:rsid w:val="0092501C"/>
    <w:rsid w:val="0092537C"/>
    <w:rsid w:val="009253FA"/>
    <w:rsid w:val="0092550C"/>
    <w:rsid w:val="00925564"/>
    <w:rsid w:val="009255C3"/>
    <w:rsid w:val="00925644"/>
    <w:rsid w:val="00925698"/>
    <w:rsid w:val="00925755"/>
    <w:rsid w:val="00925839"/>
    <w:rsid w:val="009259C9"/>
    <w:rsid w:val="00925B77"/>
    <w:rsid w:val="00925D72"/>
    <w:rsid w:val="00925FCE"/>
    <w:rsid w:val="009260A2"/>
    <w:rsid w:val="0092613D"/>
    <w:rsid w:val="0092622D"/>
    <w:rsid w:val="00926296"/>
    <w:rsid w:val="0092659D"/>
    <w:rsid w:val="00926783"/>
    <w:rsid w:val="00926993"/>
    <w:rsid w:val="00926A5C"/>
    <w:rsid w:val="00926AA5"/>
    <w:rsid w:val="00926B9B"/>
    <w:rsid w:val="00926BA5"/>
    <w:rsid w:val="00926E70"/>
    <w:rsid w:val="00926E82"/>
    <w:rsid w:val="00926FF0"/>
    <w:rsid w:val="00927262"/>
    <w:rsid w:val="009272D5"/>
    <w:rsid w:val="009273BF"/>
    <w:rsid w:val="009275C2"/>
    <w:rsid w:val="009276B6"/>
    <w:rsid w:val="009276CB"/>
    <w:rsid w:val="009278ED"/>
    <w:rsid w:val="00927B40"/>
    <w:rsid w:val="00927CB7"/>
    <w:rsid w:val="00930051"/>
    <w:rsid w:val="0093008D"/>
    <w:rsid w:val="00930321"/>
    <w:rsid w:val="00930420"/>
    <w:rsid w:val="009304FD"/>
    <w:rsid w:val="00930630"/>
    <w:rsid w:val="0093076B"/>
    <w:rsid w:val="00930E29"/>
    <w:rsid w:val="00931022"/>
    <w:rsid w:val="009310DD"/>
    <w:rsid w:val="009314E1"/>
    <w:rsid w:val="00931541"/>
    <w:rsid w:val="00931829"/>
    <w:rsid w:val="00931862"/>
    <w:rsid w:val="00931A63"/>
    <w:rsid w:val="00931E4A"/>
    <w:rsid w:val="009326B6"/>
    <w:rsid w:val="00932761"/>
    <w:rsid w:val="00932956"/>
    <w:rsid w:val="00932A7E"/>
    <w:rsid w:val="00932B86"/>
    <w:rsid w:val="00932BCA"/>
    <w:rsid w:val="00932CD5"/>
    <w:rsid w:val="00932D1E"/>
    <w:rsid w:val="00932FFA"/>
    <w:rsid w:val="0093307E"/>
    <w:rsid w:val="00933263"/>
    <w:rsid w:val="00933808"/>
    <w:rsid w:val="0093383D"/>
    <w:rsid w:val="00933ABB"/>
    <w:rsid w:val="00933B7A"/>
    <w:rsid w:val="00933BD4"/>
    <w:rsid w:val="00933C67"/>
    <w:rsid w:val="00933D43"/>
    <w:rsid w:val="00933E35"/>
    <w:rsid w:val="00933ED7"/>
    <w:rsid w:val="0093401A"/>
    <w:rsid w:val="00934709"/>
    <w:rsid w:val="009347D2"/>
    <w:rsid w:val="0093488E"/>
    <w:rsid w:val="009348DA"/>
    <w:rsid w:val="009349E8"/>
    <w:rsid w:val="00934C9E"/>
    <w:rsid w:val="00934CA7"/>
    <w:rsid w:val="00934CDC"/>
    <w:rsid w:val="00934D28"/>
    <w:rsid w:val="00934D37"/>
    <w:rsid w:val="00934FE8"/>
    <w:rsid w:val="00935018"/>
    <w:rsid w:val="0093506C"/>
    <w:rsid w:val="00935143"/>
    <w:rsid w:val="0093516A"/>
    <w:rsid w:val="00935537"/>
    <w:rsid w:val="0093559A"/>
    <w:rsid w:val="00935669"/>
    <w:rsid w:val="00935755"/>
    <w:rsid w:val="009357C8"/>
    <w:rsid w:val="00935864"/>
    <w:rsid w:val="0093596F"/>
    <w:rsid w:val="00935A15"/>
    <w:rsid w:val="00935AD9"/>
    <w:rsid w:val="00935CF4"/>
    <w:rsid w:val="009363ED"/>
    <w:rsid w:val="009367AC"/>
    <w:rsid w:val="00936B35"/>
    <w:rsid w:val="00936BE2"/>
    <w:rsid w:val="00936C60"/>
    <w:rsid w:val="00936C8C"/>
    <w:rsid w:val="00936C8E"/>
    <w:rsid w:val="00936DB4"/>
    <w:rsid w:val="009374F6"/>
    <w:rsid w:val="00937828"/>
    <w:rsid w:val="00937863"/>
    <w:rsid w:val="009378EC"/>
    <w:rsid w:val="00937EB8"/>
    <w:rsid w:val="00940376"/>
    <w:rsid w:val="00940602"/>
    <w:rsid w:val="009406EC"/>
    <w:rsid w:val="00940852"/>
    <w:rsid w:val="00940985"/>
    <w:rsid w:val="00940A0A"/>
    <w:rsid w:val="00940EFF"/>
    <w:rsid w:val="0094160D"/>
    <w:rsid w:val="00941631"/>
    <w:rsid w:val="00941ADB"/>
    <w:rsid w:val="00941AFC"/>
    <w:rsid w:val="00941D95"/>
    <w:rsid w:val="00941DA7"/>
    <w:rsid w:val="00942225"/>
    <w:rsid w:val="009422D1"/>
    <w:rsid w:val="009422D5"/>
    <w:rsid w:val="00942313"/>
    <w:rsid w:val="00942648"/>
    <w:rsid w:val="00942AAC"/>
    <w:rsid w:val="00942BA8"/>
    <w:rsid w:val="00942C8E"/>
    <w:rsid w:val="00943051"/>
    <w:rsid w:val="00943197"/>
    <w:rsid w:val="009437A7"/>
    <w:rsid w:val="0094392B"/>
    <w:rsid w:val="00943C1B"/>
    <w:rsid w:val="00943CD6"/>
    <w:rsid w:val="00943E2D"/>
    <w:rsid w:val="00943FAC"/>
    <w:rsid w:val="009444CF"/>
    <w:rsid w:val="009448F1"/>
    <w:rsid w:val="009449F1"/>
    <w:rsid w:val="00944A1E"/>
    <w:rsid w:val="00944B02"/>
    <w:rsid w:val="00944DFE"/>
    <w:rsid w:val="00944EC9"/>
    <w:rsid w:val="00944FE2"/>
    <w:rsid w:val="00945076"/>
    <w:rsid w:val="00945571"/>
    <w:rsid w:val="00945623"/>
    <w:rsid w:val="009456A3"/>
    <w:rsid w:val="00945862"/>
    <w:rsid w:val="00945B3C"/>
    <w:rsid w:val="00945B86"/>
    <w:rsid w:val="00945D87"/>
    <w:rsid w:val="00945DFB"/>
    <w:rsid w:val="009461CF"/>
    <w:rsid w:val="00946211"/>
    <w:rsid w:val="009465E2"/>
    <w:rsid w:val="009467AF"/>
    <w:rsid w:val="00946864"/>
    <w:rsid w:val="00946CA4"/>
    <w:rsid w:val="00946CB8"/>
    <w:rsid w:val="00946D9D"/>
    <w:rsid w:val="00946F35"/>
    <w:rsid w:val="00947065"/>
    <w:rsid w:val="00947176"/>
    <w:rsid w:val="00947208"/>
    <w:rsid w:val="009475C7"/>
    <w:rsid w:val="00947605"/>
    <w:rsid w:val="00947702"/>
    <w:rsid w:val="00947794"/>
    <w:rsid w:val="00947B8C"/>
    <w:rsid w:val="00947BB7"/>
    <w:rsid w:val="00947C8C"/>
    <w:rsid w:val="00947EB0"/>
    <w:rsid w:val="00947EF2"/>
    <w:rsid w:val="00950018"/>
    <w:rsid w:val="00950125"/>
    <w:rsid w:val="0095044A"/>
    <w:rsid w:val="009504C9"/>
    <w:rsid w:val="00950655"/>
    <w:rsid w:val="00950952"/>
    <w:rsid w:val="00950CC7"/>
    <w:rsid w:val="00950D48"/>
    <w:rsid w:val="00950ECB"/>
    <w:rsid w:val="00950F2C"/>
    <w:rsid w:val="009511F6"/>
    <w:rsid w:val="009514AE"/>
    <w:rsid w:val="009514DD"/>
    <w:rsid w:val="00951601"/>
    <w:rsid w:val="00951723"/>
    <w:rsid w:val="00951796"/>
    <w:rsid w:val="00951F36"/>
    <w:rsid w:val="00952039"/>
    <w:rsid w:val="009524F6"/>
    <w:rsid w:val="00952510"/>
    <w:rsid w:val="00952989"/>
    <w:rsid w:val="00952A52"/>
    <w:rsid w:val="00952B51"/>
    <w:rsid w:val="00952F7D"/>
    <w:rsid w:val="0095316A"/>
    <w:rsid w:val="009532BD"/>
    <w:rsid w:val="009533B7"/>
    <w:rsid w:val="0095346A"/>
    <w:rsid w:val="009536C3"/>
    <w:rsid w:val="0095388B"/>
    <w:rsid w:val="00953EB2"/>
    <w:rsid w:val="00954138"/>
    <w:rsid w:val="00954265"/>
    <w:rsid w:val="009543EA"/>
    <w:rsid w:val="00954448"/>
    <w:rsid w:val="0095459B"/>
    <w:rsid w:val="00954855"/>
    <w:rsid w:val="00954AB5"/>
    <w:rsid w:val="00954B4E"/>
    <w:rsid w:val="00954B9D"/>
    <w:rsid w:val="00954BA6"/>
    <w:rsid w:val="00954E8C"/>
    <w:rsid w:val="00954FBD"/>
    <w:rsid w:val="00955345"/>
    <w:rsid w:val="00955968"/>
    <w:rsid w:val="00955A37"/>
    <w:rsid w:val="00955BBA"/>
    <w:rsid w:val="00955C7C"/>
    <w:rsid w:val="00955DBF"/>
    <w:rsid w:val="00955E24"/>
    <w:rsid w:val="00955E59"/>
    <w:rsid w:val="00955EA1"/>
    <w:rsid w:val="00955EBD"/>
    <w:rsid w:val="0095621B"/>
    <w:rsid w:val="009562EE"/>
    <w:rsid w:val="009564F5"/>
    <w:rsid w:val="009567FA"/>
    <w:rsid w:val="00956996"/>
    <w:rsid w:val="00956ADD"/>
    <w:rsid w:val="00956C81"/>
    <w:rsid w:val="00956CF0"/>
    <w:rsid w:val="00957302"/>
    <w:rsid w:val="00957308"/>
    <w:rsid w:val="009573AA"/>
    <w:rsid w:val="009573E3"/>
    <w:rsid w:val="0095755E"/>
    <w:rsid w:val="0095766A"/>
    <w:rsid w:val="009578C3"/>
    <w:rsid w:val="00957955"/>
    <w:rsid w:val="009579B0"/>
    <w:rsid w:val="00957A27"/>
    <w:rsid w:val="00957AA2"/>
    <w:rsid w:val="00957AD6"/>
    <w:rsid w:val="00957B1A"/>
    <w:rsid w:val="00957B77"/>
    <w:rsid w:val="00957BD8"/>
    <w:rsid w:val="00957C15"/>
    <w:rsid w:val="00957C7A"/>
    <w:rsid w:val="00957DAB"/>
    <w:rsid w:val="00957DD2"/>
    <w:rsid w:val="0096053D"/>
    <w:rsid w:val="00960666"/>
    <w:rsid w:val="009606FD"/>
    <w:rsid w:val="00960711"/>
    <w:rsid w:val="00960867"/>
    <w:rsid w:val="0096089A"/>
    <w:rsid w:val="009609FA"/>
    <w:rsid w:val="00960AAC"/>
    <w:rsid w:val="00960ECE"/>
    <w:rsid w:val="00961303"/>
    <w:rsid w:val="00961371"/>
    <w:rsid w:val="009614B1"/>
    <w:rsid w:val="009618BB"/>
    <w:rsid w:val="009619F3"/>
    <w:rsid w:val="00961AA2"/>
    <w:rsid w:val="00961BBC"/>
    <w:rsid w:val="00961C81"/>
    <w:rsid w:val="00961CB3"/>
    <w:rsid w:val="0096278F"/>
    <w:rsid w:val="00962888"/>
    <w:rsid w:val="009629AB"/>
    <w:rsid w:val="00963109"/>
    <w:rsid w:val="009632D5"/>
    <w:rsid w:val="00963489"/>
    <w:rsid w:val="009635A8"/>
    <w:rsid w:val="009638FE"/>
    <w:rsid w:val="00963B0E"/>
    <w:rsid w:val="00963EF3"/>
    <w:rsid w:val="00963F06"/>
    <w:rsid w:val="009641C5"/>
    <w:rsid w:val="0096480E"/>
    <w:rsid w:val="00964841"/>
    <w:rsid w:val="0096488E"/>
    <w:rsid w:val="00964C87"/>
    <w:rsid w:val="00964D93"/>
    <w:rsid w:val="00964DA4"/>
    <w:rsid w:val="00964E1E"/>
    <w:rsid w:val="0096518A"/>
    <w:rsid w:val="0096533A"/>
    <w:rsid w:val="0096567B"/>
    <w:rsid w:val="0096576A"/>
    <w:rsid w:val="00965831"/>
    <w:rsid w:val="0096593F"/>
    <w:rsid w:val="0096596D"/>
    <w:rsid w:val="00965A0C"/>
    <w:rsid w:val="00965A2C"/>
    <w:rsid w:val="00965E97"/>
    <w:rsid w:val="00965F96"/>
    <w:rsid w:val="009661D2"/>
    <w:rsid w:val="0096629C"/>
    <w:rsid w:val="00966348"/>
    <w:rsid w:val="0096647A"/>
    <w:rsid w:val="009666E3"/>
    <w:rsid w:val="0096670E"/>
    <w:rsid w:val="009667D0"/>
    <w:rsid w:val="00966831"/>
    <w:rsid w:val="009669E9"/>
    <w:rsid w:val="00966C45"/>
    <w:rsid w:val="00966CBF"/>
    <w:rsid w:val="00966F98"/>
    <w:rsid w:val="009671C2"/>
    <w:rsid w:val="00967237"/>
    <w:rsid w:val="00967281"/>
    <w:rsid w:val="00967295"/>
    <w:rsid w:val="00967343"/>
    <w:rsid w:val="00967366"/>
    <w:rsid w:val="00967431"/>
    <w:rsid w:val="00967492"/>
    <w:rsid w:val="00967829"/>
    <w:rsid w:val="00967D79"/>
    <w:rsid w:val="00967F53"/>
    <w:rsid w:val="00970029"/>
    <w:rsid w:val="009700E4"/>
    <w:rsid w:val="009701E5"/>
    <w:rsid w:val="009707CF"/>
    <w:rsid w:val="00970AF5"/>
    <w:rsid w:val="00970D06"/>
    <w:rsid w:val="009710CC"/>
    <w:rsid w:val="009713CC"/>
    <w:rsid w:val="00971A49"/>
    <w:rsid w:val="00971B7C"/>
    <w:rsid w:val="00971EE5"/>
    <w:rsid w:val="00971F77"/>
    <w:rsid w:val="00972A58"/>
    <w:rsid w:val="00972F34"/>
    <w:rsid w:val="00973323"/>
    <w:rsid w:val="009733CA"/>
    <w:rsid w:val="00973475"/>
    <w:rsid w:val="009738BE"/>
    <w:rsid w:val="00973920"/>
    <w:rsid w:val="00973AC2"/>
    <w:rsid w:val="00973EF3"/>
    <w:rsid w:val="00973F99"/>
    <w:rsid w:val="00974039"/>
    <w:rsid w:val="009740AD"/>
    <w:rsid w:val="0097411A"/>
    <w:rsid w:val="0097412E"/>
    <w:rsid w:val="00974415"/>
    <w:rsid w:val="0097444F"/>
    <w:rsid w:val="00974634"/>
    <w:rsid w:val="009746C0"/>
    <w:rsid w:val="009747B1"/>
    <w:rsid w:val="009748E1"/>
    <w:rsid w:val="00975067"/>
    <w:rsid w:val="00975152"/>
    <w:rsid w:val="009753D6"/>
    <w:rsid w:val="0097571E"/>
    <w:rsid w:val="009757B5"/>
    <w:rsid w:val="0097586F"/>
    <w:rsid w:val="009760B3"/>
    <w:rsid w:val="009760B4"/>
    <w:rsid w:val="00976314"/>
    <w:rsid w:val="00976961"/>
    <w:rsid w:val="009769C1"/>
    <w:rsid w:val="00976ADF"/>
    <w:rsid w:val="00976B38"/>
    <w:rsid w:val="00976C82"/>
    <w:rsid w:val="009770ED"/>
    <w:rsid w:val="00977139"/>
    <w:rsid w:val="00977B46"/>
    <w:rsid w:val="00977CDC"/>
    <w:rsid w:val="00977E6E"/>
    <w:rsid w:val="00980170"/>
    <w:rsid w:val="009803B5"/>
    <w:rsid w:val="0098055A"/>
    <w:rsid w:val="00980836"/>
    <w:rsid w:val="00980D57"/>
    <w:rsid w:val="0098101E"/>
    <w:rsid w:val="009810BA"/>
    <w:rsid w:val="009810DF"/>
    <w:rsid w:val="0098116F"/>
    <w:rsid w:val="009816A0"/>
    <w:rsid w:val="00981860"/>
    <w:rsid w:val="00981CCD"/>
    <w:rsid w:val="00981D6D"/>
    <w:rsid w:val="00981DED"/>
    <w:rsid w:val="00981E48"/>
    <w:rsid w:val="009820AC"/>
    <w:rsid w:val="0098213A"/>
    <w:rsid w:val="00982351"/>
    <w:rsid w:val="00982433"/>
    <w:rsid w:val="0098258C"/>
    <w:rsid w:val="009826A8"/>
    <w:rsid w:val="009826C2"/>
    <w:rsid w:val="0098283C"/>
    <w:rsid w:val="0098297E"/>
    <w:rsid w:val="00982A25"/>
    <w:rsid w:val="00982B31"/>
    <w:rsid w:val="00982C19"/>
    <w:rsid w:val="00982DEE"/>
    <w:rsid w:val="0098304E"/>
    <w:rsid w:val="0098317E"/>
    <w:rsid w:val="0098342D"/>
    <w:rsid w:val="009837C6"/>
    <w:rsid w:val="009839D3"/>
    <w:rsid w:val="00983C60"/>
    <w:rsid w:val="00983EB8"/>
    <w:rsid w:val="009842C7"/>
    <w:rsid w:val="0098430E"/>
    <w:rsid w:val="0098433A"/>
    <w:rsid w:val="009844C6"/>
    <w:rsid w:val="00984BA9"/>
    <w:rsid w:val="00984D83"/>
    <w:rsid w:val="00984F15"/>
    <w:rsid w:val="0098510B"/>
    <w:rsid w:val="00985807"/>
    <w:rsid w:val="00985862"/>
    <w:rsid w:val="009859D6"/>
    <w:rsid w:val="009859EB"/>
    <w:rsid w:val="00985B46"/>
    <w:rsid w:val="00985C0F"/>
    <w:rsid w:val="00985C29"/>
    <w:rsid w:val="00985C99"/>
    <w:rsid w:val="00985E13"/>
    <w:rsid w:val="00985EC2"/>
    <w:rsid w:val="0098609F"/>
    <w:rsid w:val="00986A8F"/>
    <w:rsid w:val="00986C8F"/>
    <w:rsid w:val="009876BD"/>
    <w:rsid w:val="0098773D"/>
    <w:rsid w:val="00987949"/>
    <w:rsid w:val="009879FD"/>
    <w:rsid w:val="00987BE6"/>
    <w:rsid w:val="00987E96"/>
    <w:rsid w:val="00987F61"/>
    <w:rsid w:val="00987FDD"/>
    <w:rsid w:val="0099002D"/>
    <w:rsid w:val="0099063B"/>
    <w:rsid w:val="00990683"/>
    <w:rsid w:val="0099080D"/>
    <w:rsid w:val="00990B18"/>
    <w:rsid w:val="00990B48"/>
    <w:rsid w:val="00990C95"/>
    <w:rsid w:val="00990CDC"/>
    <w:rsid w:val="00990D1D"/>
    <w:rsid w:val="00990E66"/>
    <w:rsid w:val="00990FFF"/>
    <w:rsid w:val="0099101D"/>
    <w:rsid w:val="00991183"/>
    <w:rsid w:val="00991672"/>
    <w:rsid w:val="009916A4"/>
    <w:rsid w:val="00991786"/>
    <w:rsid w:val="0099178D"/>
    <w:rsid w:val="00991887"/>
    <w:rsid w:val="00991B5E"/>
    <w:rsid w:val="00991BE3"/>
    <w:rsid w:val="00991C01"/>
    <w:rsid w:val="00991D22"/>
    <w:rsid w:val="00991E4E"/>
    <w:rsid w:val="00991F73"/>
    <w:rsid w:val="00992057"/>
    <w:rsid w:val="009921D3"/>
    <w:rsid w:val="00992390"/>
    <w:rsid w:val="009926CD"/>
    <w:rsid w:val="00992795"/>
    <w:rsid w:val="0099285C"/>
    <w:rsid w:val="009928C2"/>
    <w:rsid w:val="00992D1B"/>
    <w:rsid w:val="00992EC3"/>
    <w:rsid w:val="00993022"/>
    <w:rsid w:val="00993281"/>
    <w:rsid w:val="00993755"/>
    <w:rsid w:val="0099385E"/>
    <w:rsid w:val="00993900"/>
    <w:rsid w:val="00993962"/>
    <w:rsid w:val="00993B72"/>
    <w:rsid w:val="00993C77"/>
    <w:rsid w:val="00993D79"/>
    <w:rsid w:val="00993D8D"/>
    <w:rsid w:val="00993F07"/>
    <w:rsid w:val="009944BE"/>
    <w:rsid w:val="009945C8"/>
    <w:rsid w:val="009945CD"/>
    <w:rsid w:val="009947DC"/>
    <w:rsid w:val="00994A22"/>
    <w:rsid w:val="00994C67"/>
    <w:rsid w:val="00994DD2"/>
    <w:rsid w:val="00995040"/>
    <w:rsid w:val="009951BF"/>
    <w:rsid w:val="009958B7"/>
    <w:rsid w:val="0099592C"/>
    <w:rsid w:val="00995BC2"/>
    <w:rsid w:val="00995CF4"/>
    <w:rsid w:val="00995D08"/>
    <w:rsid w:val="00995FCC"/>
    <w:rsid w:val="00995FF1"/>
    <w:rsid w:val="0099601F"/>
    <w:rsid w:val="00996284"/>
    <w:rsid w:val="009962E2"/>
    <w:rsid w:val="00996469"/>
    <w:rsid w:val="00996478"/>
    <w:rsid w:val="009965AD"/>
    <w:rsid w:val="009965C8"/>
    <w:rsid w:val="0099660D"/>
    <w:rsid w:val="00996675"/>
    <w:rsid w:val="00996873"/>
    <w:rsid w:val="009968F2"/>
    <w:rsid w:val="00996B09"/>
    <w:rsid w:val="00996D93"/>
    <w:rsid w:val="00997268"/>
    <w:rsid w:val="009973CA"/>
    <w:rsid w:val="009975A9"/>
    <w:rsid w:val="009975C4"/>
    <w:rsid w:val="009977D5"/>
    <w:rsid w:val="00997869"/>
    <w:rsid w:val="00997956"/>
    <w:rsid w:val="00997D33"/>
    <w:rsid w:val="00997E54"/>
    <w:rsid w:val="009A0029"/>
    <w:rsid w:val="009A011C"/>
    <w:rsid w:val="009A0413"/>
    <w:rsid w:val="009A04C4"/>
    <w:rsid w:val="009A06A5"/>
    <w:rsid w:val="009A07A7"/>
    <w:rsid w:val="009A0895"/>
    <w:rsid w:val="009A099C"/>
    <w:rsid w:val="009A0ADE"/>
    <w:rsid w:val="009A0BF1"/>
    <w:rsid w:val="009A0DD3"/>
    <w:rsid w:val="009A0F9E"/>
    <w:rsid w:val="009A1310"/>
    <w:rsid w:val="009A13C9"/>
    <w:rsid w:val="009A13DD"/>
    <w:rsid w:val="009A148A"/>
    <w:rsid w:val="009A172C"/>
    <w:rsid w:val="009A1B97"/>
    <w:rsid w:val="009A2160"/>
    <w:rsid w:val="009A2179"/>
    <w:rsid w:val="009A2390"/>
    <w:rsid w:val="009A24F2"/>
    <w:rsid w:val="009A2527"/>
    <w:rsid w:val="009A25A1"/>
    <w:rsid w:val="009A25E2"/>
    <w:rsid w:val="009A26AD"/>
    <w:rsid w:val="009A2820"/>
    <w:rsid w:val="009A2842"/>
    <w:rsid w:val="009A289E"/>
    <w:rsid w:val="009A28F7"/>
    <w:rsid w:val="009A2BA3"/>
    <w:rsid w:val="009A301E"/>
    <w:rsid w:val="009A325A"/>
    <w:rsid w:val="009A3609"/>
    <w:rsid w:val="009A3852"/>
    <w:rsid w:val="009A391C"/>
    <w:rsid w:val="009A3A17"/>
    <w:rsid w:val="009A3DE6"/>
    <w:rsid w:val="009A3E83"/>
    <w:rsid w:val="009A4001"/>
    <w:rsid w:val="009A4739"/>
    <w:rsid w:val="009A4975"/>
    <w:rsid w:val="009A4A6E"/>
    <w:rsid w:val="009A4BCF"/>
    <w:rsid w:val="009A4EBC"/>
    <w:rsid w:val="009A54EE"/>
    <w:rsid w:val="009A57C8"/>
    <w:rsid w:val="009A581F"/>
    <w:rsid w:val="009A583B"/>
    <w:rsid w:val="009A5C1A"/>
    <w:rsid w:val="009A5E7B"/>
    <w:rsid w:val="009A6047"/>
    <w:rsid w:val="009A615D"/>
    <w:rsid w:val="009A62B5"/>
    <w:rsid w:val="009A630D"/>
    <w:rsid w:val="009A6659"/>
    <w:rsid w:val="009A672E"/>
    <w:rsid w:val="009A677D"/>
    <w:rsid w:val="009A6B35"/>
    <w:rsid w:val="009A6DF7"/>
    <w:rsid w:val="009A6EE2"/>
    <w:rsid w:val="009A6F8B"/>
    <w:rsid w:val="009A71DC"/>
    <w:rsid w:val="009A754E"/>
    <w:rsid w:val="009A758B"/>
    <w:rsid w:val="009A7812"/>
    <w:rsid w:val="009A786D"/>
    <w:rsid w:val="009A7C20"/>
    <w:rsid w:val="009A7D37"/>
    <w:rsid w:val="009A7DF0"/>
    <w:rsid w:val="009A7EA1"/>
    <w:rsid w:val="009A7F5D"/>
    <w:rsid w:val="009B00A9"/>
    <w:rsid w:val="009B01E7"/>
    <w:rsid w:val="009B02EA"/>
    <w:rsid w:val="009B033D"/>
    <w:rsid w:val="009B03BA"/>
    <w:rsid w:val="009B0651"/>
    <w:rsid w:val="009B0861"/>
    <w:rsid w:val="009B088C"/>
    <w:rsid w:val="009B0B71"/>
    <w:rsid w:val="009B0E0E"/>
    <w:rsid w:val="009B0F9F"/>
    <w:rsid w:val="009B0FCF"/>
    <w:rsid w:val="009B1112"/>
    <w:rsid w:val="009B115A"/>
    <w:rsid w:val="009B1280"/>
    <w:rsid w:val="009B1333"/>
    <w:rsid w:val="009B19CA"/>
    <w:rsid w:val="009B1BF0"/>
    <w:rsid w:val="009B22D9"/>
    <w:rsid w:val="009B23F9"/>
    <w:rsid w:val="009B24CB"/>
    <w:rsid w:val="009B2C5D"/>
    <w:rsid w:val="009B2E7B"/>
    <w:rsid w:val="009B3202"/>
    <w:rsid w:val="009B3230"/>
    <w:rsid w:val="009B325D"/>
    <w:rsid w:val="009B3433"/>
    <w:rsid w:val="009B364C"/>
    <w:rsid w:val="009B39A5"/>
    <w:rsid w:val="009B39E8"/>
    <w:rsid w:val="009B3BEE"/>
    <w:rsid w:val="009B3C03"/>
    <w:rsid w:val="009B3CAA"/>
    <w:rsid w:val="009B3E92"/>
    <w:rsid w:val="009B3FFA"/>
    <w:rsid w:val="009B415D"/>
    <w:rsid w:val="009B4308"/>
    <w:rsid w:val="009B4587"/>
    <w:rsid w:val="009B46BC"/>
    <w:rsid w:val="009B4943"/>
    <w:rsid w:val="009B4966"/>
    <w:rsid w:val="009B4AD4"/>
    <w:rsid w:val="009B4B09"/>
    <w:rsid w:val="009B4CE2"/>
    <w:rsid w:val="009B4D9D"/>
    <w:rsid w:val="009B5002"/>
    <w:rsid w:val="009B5498"/>
    <w:rsid w:val="009B549F"/>
    <w:rsid w:val="009B5532"/>
    <w:rsid w:val="009B553C"/>
    <w:rsid w:val="009B575A"/>
    <w:rsid w:val="009B57AA"/>
    <w:rsid w:val="009B5C5D"/>
    <w:rsid w:val="009B5D58"/>
    <w:rsid w:val="009B5EA6"/>
    <w:rsid w:val="009B5EE0"/>
    <w:rsid w:val="009B60D5"/>
    <w:rsid w:val="009B611B"/>
    <w:rsid w:val="009B6279"/>
    <w:rsid w:val="009B6331"/>
    <w:rsid w:val="009B63FE"/>
    <w:rsid w:val="009B64DB"/>
    <w:rsid w:val="009B6576"/>
    <w:rsid w:val="009B6861"/>
    <w:rsid w:val="009B68F0"/>
    <w:rsid w:val="009B6945"/>
    <w:rsid w:val="009B6979"/>
    <w:rsid w:val="009B69BE"/>
    <w:rsid w:val="009B6BD6"/>
    <w:rsid w:val="009B6C21"/>
    <w:rsid w:val="009B6C66"/>
    <w:rsid w:val="009B6CB6"/>
    <w:rsid w:val="009B6EC7"/>
    <w:rsid w:val="009B6EDE"/>
    <w:rsid w:val="009B7087"/>
    <w:rsid w:val="009B716F"/>
    <w:rsid w:val="009B720F"/>
    <w:rsid w:val="009B7237"/>
    <w:rsid w:val="009B7469"/>
    <w:rsid w:val="009B76ED"/>
    <w:rsid w:val="009B794C"/>
    <w:rsid w:val="009B7C55"/>
    <w:rsid w:val="009B7CEA"/>
    <w:rsid w:val="009B7D9F"/>
    <w:rsid w:val="009B7E47"/>
    <w:rsid w:val="009B7F20"/>
    <w:rsid w:val="009C00B1"/>
    <w:rsid w:val="009C025B"/>
    <w:rsid w:val="009C0329"/>
    <w:rsid w:val="009C0398"/>
    <w:rsid w:val="009C0565"/>
    <w:rsid w:val="009C0589"/>
    <w:rsid w:val="009C05D4"/>
    <w:rsid w:val="009C06F7"/>
    <w:rsid w:val="009C070D"/>
    <w:rsid w:val="009C0898"/>
    <w:rsid w:val="009C09A4"/>
    <w:rsid w:val="009C0C93"/>
    <w:rsid w:val="009C0E48"/>
    <w:rsid w:val="009C1021"/>
    <w:rsid w:val="009C10A7"/>
    <w:rsid w:val="009C11FF"/>
    <w:rsid w:val="009C1431"/>
    <w:rsid w:val="009C1846"/>
    <w:rsid w:val="009C1B39"/>
    <w:rsid w:val="009C1EBB"/>
    <w:rsid w:val="009C1F99"/>
    <w:rsid w:val="009C21C9"/>
    <w:rsid w:val="009C2230"/>
    <w:rsid w:val="009C25C2"/>
    <w:rsid w:val="009C2DD4"/>
    <w:rsid w:val="009C2FF2"/>
    <w:rsid w:val="009C322C"/>
    <w:rsid w:val="009C3279"/>
    <w:rsid w:val="009C329B"/>
    <w:rsid w:val="009C339F"/>
    <w:rsid w:val="009C3568"/>
    <w:rsid w:val="009C35EE"/>
    <w:rsid w:val="009C3846"/>
    <w:rsid w:val="009C3B1E"/>
    <w:rsid w:val="009C3B4F"/>
    <w:rsid w:val="009C3D06"/>
    <w:rsid w:val="009C3D71"/>
    <w:rsid w:val="009C41C3"/>
    <w:rsid w:val="009C43C3"/>
    <w:rsid w:val="009C445E"/>
    <w:rsid w:val="009C450E"/>
    <w:rsid w:val="009C4802"/>
    <w:rsid w:val="009C48D7"/>
    <w:rsid w:val="009C4A63"/>
    <w:rsid w:val="009C4D22"/>
    <w:rsid w:val="009C4F0E"/>
    <w:rsid w:val="009C5744"/>
    <w:rsid w:val="009C5836"/>
    <w:rsid w:val="009C5E96"/>
    <w:rsid w:val="009C5FE2"/>
    <w:rsid w:val="009C6654"/>
    <w:rsid w:val="009C6722"/>
    <w:rsid w:val="009C6794"/>
    <w:rsid w:val="009C692C"/>
    <w:rsid w:val="009C6A98"/>
    <w:rsid w:val="009C6AFE"/>
    <w:rsid w:val="009C6B74"/>
    <w:rsid w:val="009C6E90"/>
    <w:rsid w:val="009C6FD4"/>
    <w:rsid w:val="009C7020"/>
    <w:rsid w:val="009C71B7"/>
    <w:rsid w:val="009C774D"/>
    <w:rsid w:val="009C7D4F"/>
    <w:rsid w:val="009C7DB8"/>
    <w:rsid w:val="009C7EFE"/>
    <w:rsid w:val="009D060B"/>
    <w:rsid w:val="009D0777"/>
    <w:rsid w:val="009D077A"/>
    <w:rsid w:val="009D0A7B"/>
    <w:rsid w:val="009D0A8D"/>
    <w:rsid w:val="009D0AFE"/>
    <w:rsid w:val="009D0C72"/>
    <w:rsid w:val="009D0D66"/>
    <w:rsid w:val="009D0E10"/>
    <w:rsid w:val="009D0E40"/>
    <w:rsid w:val="009D0E9D"/>
    <w:rsid w:val="009D0F6F"/>
    <w:rsid w:val="009D1041"/>
    <w:rsid w:val="009D1188"/>
    <w:rsid w:val="009D1219"/>
    <w:rsid w:val="009D1487"/>
    <w:rsid w:val="009D18B9"/>
    <w:rsid w:val="009D1954"/>
    <w:rsid w:val="009D1D12"/>
    <w:rsid w:val="009D20ED"/>
    <w:rsid w:val="009D211F"/>
    <w:rsid w:val="009D2176"/>
    <w:rsid w:val="009D22CA"/>
    <w:rsid w:val="009D22D1"/>
    <w:rsid w:val="009D2464"/>
    <w:rsid w:val="009D29FE"/>
    <w:rsid w:val="009D2A35"/>
    <w:rsid w:val="009D2C4A"/>
    <w:rsid w:val="009D2D4E"/>
    <w:rsid w:val="009D3147"/>
    <w:rsid w:val="009D319F"/>
    <w:rsid w:val="009D3259"/>
    <w:rsid w:val="009D33B4"/>
    <w:rsid w:val="009D352B"/>
    <w:rsid w:val="009D35D5"/>
    <w:rsid w:val="009D36FF"/>
    <w:rsid w:val="009D37AA"/>
    <w:rsid w:val="009D3932"/>
    <w:rsid w:val="009D39D8"/>
    <w:rsid w:val="009D3CF8"/>
    <w:rsid w:val="009D3D65"/>
    <w:rsid w:val="009D3DF0"/>
    <w:rsid w:val="009D3E11"/>
    <w:rsid w:val="009D3F7A"/>
    <w:rsid w:val="009D3FC8"/>
    <w:rsid w:val="009D4065"/>
    <w:rsid w:val="009D40A1"/>
    <w:rsid w:val="009D4282"/>
    <w:rsid w:val="009D457F"/>
    <w:rsid w:val="009D4750"/>
    <w:rsid w:val="009D4A7A"/>
    <w:rsid w:val="009D4C42"/>
    <w:rsid w:val="009D4DC7"/>
    <w:rsid w:val="009D4EDD"/>
    <w:rsid w:val="009D51FE"/>
    <w:rsid w:val="009D53C7"/>
    <w:rsid w:val="009D54BC"/>
    <w:rsid w:val="009D54FC"/>
    <w:rsid w:val="009D552F"/>
    <w:rsid w:val="009D5679"/>
    <w:rsid w:val="009D5689"/>
    <w:rsid w:val="009D56CC"/>
    <w:rsid w:val="009D56D5"/>
    <w:rsid w:val="009D571B"/>
    <w:rsid w:val="009D574E"/>
    <w:rsid w:val="009D5770"/>
    <w:rsid w:val="009D5952"/>
    <w:rsid w:val="009D5C06"/>
    <w:rsid w:val="009D5C17"/>
    <w:rsid w:val="009D5C98"/>
    <w:rsid w:val="009D5EB7"/>
    <w:rsid w:val="009D5F53"/>
    <w:rsid w:val="009D60A3"/>
    <w:rsid w:val="009D621D"/>
    <w:rsid w:val="009D67A0"/>
    <w:rsid w:val="009D6871"/>
    <w:rsid w:val="009D69DE"/>
    <w:rsid w:val="009D6B6F"/>
    <w:rsid w:val="009D6B7C"/>
    <w:rsid w:val="009D6DB5"/>
    <w:rsid w:val="009D7138"/>
    <w:rsid w:val="009D744A"/>
    <w:rsid w:val="009D75CD"/>
    <w:rsid w:val="009D76BD"/>
    <w:rsid w:val="009D78AF"/>
    <w:rsid w:val="009D7A50"/>
    <w:rsid w:val="009D7A60"/>
    <w:rsid w:val="009D7B7C"/>
    <w:rsid w:val="009D7F20"/>
    <w:rsid w:val="009D7FB7"/>
    <w:rsid w:val="009E0005"/>
    <w:rsid w:val="009E0119"/>
    <w:rsid w:val="009E01B2"/>
    <w:rsid w:val="009E04C4"/>
    <w:rsid w:val="009E04CB"/>
    <w:rsid w:val="009E06DD"/>
    <w:rsid w:val="009E06FF"/>
    <w:rsid w:val="009E07CC"/>
    <w:rsid w:val="009E07E0"/>
    <w:rsid w:val="009E08F1"/>
    <w:rsid w:val="009E09B5"/>
    <w:rsid w:val="009E0B9F"/>
    <w:rsid w:val="009E1054"/>
    <w:rsid w:val="009E12AF"/>
    <w:rsid w:val="009E138C"/>
    <w:rsid w:val="009E13B1"/>
    <w:rsid w:val="009E183D"/>
    <w:rsid w:val="009E1B39"/>
    <w:rsid w:val="009E1CEC"/>
    <w:rsid w:val="009E1F2E"/>
    <w:rsid w:val="009E2212"/>
    <w:rsid w:val="009E2351"/>
    <w:rsid w:val="009E23A2"/>
    <w:rsid w:val="009E27B6"/>
    <w:rsid w:val="009E2813"/>
    <w:rsid w:val="009E2B49"/>
    <w:rsid w:val="009E2D74"/>
    <w:rsid w:val="009E2F7D"/>
    <w:rsid w:val="009E3084"/>
    <w:rsid w:val="009E30E4"/>
    <w:rsid w:val="009E3364"/>
    <w:rsid w:val="009E347E"/>
    <w:rsid w:val="009E3492"/>
    <w:rsid w:val="009E3635"/>
    <w:rsid w:val="009E3947"/>
    <w:rsid w:val="009E3CF9"/>
    <w:rsid w:val="009E3DF0"/>
    <w:rsid w:val="009E3E55"/>
    <w:rsid w:val="009E4160"/>
    <w:rsid w:val="009E4336"/>
    <w:rsid w:val="009E44E7"/>
    <w:rsid w:val="009E45C0"/>
    <w:rsid w:val="009E4660"/>
    <w:rsid w:val="009E4698"/>
    <w:rsid w:val="009E46E1"/>
    <w:rsid w:val="009E4812"/>
    <w:rsid w:val="009E4907"/>
    <w:rsid w:val="009E49C2"/>
    <w:rsid w:val="009E4A2C"/>
    <w:rsid w:val="009E4A55"/>
    <w:rsid w:val="009E4BF8"/>
    <w:rsid w:val="009E4C60"/>
    <w:rsid w:val="009E52F2"/>
    <w:rsid w:val="009E56E6"/>
    <w:rsid w:val="009E5978"/>
    <w:rsid w:val="009E5A25"/>
    <w:rsid w:val="009E5BF5"/>
    <w:rsid w:val="009E5C21"/>
    <w:rsid w:val="009E5D2E"/>
    <w:rsid w:val="009E5D93"/>
    <w:rsid w:val="009E5E34"/>
    <w:rsid w:val="009E5E88"/>
    <w:rsid w:val="009E60C7"/>
    <w:rsid w:val="009E64BA"/>
    <w:rsid w:val="009E686D"/>
    <w:rsid w:val="009E697A"/>
    <w:rsid w:val="009E6A8F"/>
    <w:rsid w:val="009E6AE8"/>
    <w:rsid w:val="009E6E0B"/>
    <w:rsid w:val="009E700E"/>
    <w:rsid w:val="009E7185"/>
    <w:rsid w:val="009E72B7"/>
    <w:rsid w:val="009E7353"/>
    <w:rsid w:val="009E7358"/>
    <w:rsid w:val="009E73DF"/>
    <w:rsid w:val="009E73E4"/>
    <w:rsid w:val="009E7612"/>
    <w:rsid w:val="009E79E1"/>
    <w:rsid w:val="009E7A12"/>
    <w:rsid w:val="009E7B6A"/>
    <w:rsid w:val="009F019C"/>
    <w:rsid w:val="009F0207"/>
    <w:rsid w:val="009F030A"/>
    <w:rsid w:val="009F0660"/>
    <w:rsid w:val="009F0695"/>
    <w:rsid w:val="009F0743"/>
    <w:rsid w:val="009F074D"/>
    <w:rsid w:val="009F08DE"/>
    <w:rsid w:val="009F095D"/>
    <w:rsid w:val="009F09F9"/>
    <w:rsid w:val="009F0ABC"/>
    <w:rsid w:val="009F0B48"/>
    <w:rsid w:val="009F0D0F"/>
    <w:rsid w:val="009F0F69"/>
    <w:rsid w:val="009F12AA"/>
    <w:rsid w:val="009F1404"/>
    <w:rsid w:val="009F1544"/>
    <w:rsid w:val="009F1549"/>
    <w:rsid w:val="009F1561"/>
    <w:rsid w:val="009F19AA"/>
    <w:rsid w:val="009F19DA"/>
    <w:rsid w:val="009F1ED1"/>
    <w:rsid w:val="009F1F33"/>
    <w:rsid w:val="009F203A"/>
    <w:rsid w:val="009F2064"/>
    <w:rsid w:val="009F20A8"/>
    <w:rsid w:val="009F2288"/>
    <w:rsid w:val="009F2290"/>
    <w:rsid w:val="009F232B"/>
    <w:rsid w:val="009F23DC"/>
    <w:rsid w:val="009F23E1"/>
    <w:rsid w:val="009F23F2"/>
    <w:rsid w:val="009F26A5"/>
    <w:rsid w:val="009F26B3"/>
    <w:rsid w:val="009F2798"/>
    <w:rsid w:val="009F297E"/>
    <w:rsid w:val="009F3039"/>
    <w:rsid w:val="009F34E7"/>
    <w:rsid w:val="009F3500"/>
    <w:rsid w:val="009F350E"/>
    <w:rsid w:val="009F3577"/>
    <w:rsid w:val="009F35FB"/>
    <w:rsid w:val="009F3602"/>
    <w:rsid w:val="009F3731"/>
    <w:rsid w:val="009F3741"/>
    <w:rsid w:val="009F3748"/>
    <w:rsid w:val="009F374E"/>
    <w:rsid w:val="009F3B19"/>
    <w:rsid w:val="009F3B1A"/>
    <w:rsid w:val="009F3B2E"/>
    <w:rsid w:val="009F3CC3"/>
    <w:rsid w:val="009F3D70"/>
    <w:rsid w:val="009F3DF0"/>
    <w:rsid w:val="009F44AA"/>
    <w:rsid w:val="009F44F9"/>
    <w:rsid w:val="009F4656"/>
    <w:rsid w:val="009F4725"/>
    <w:rsid w:val="009F4A54"/>
    <w:rsid w:val="009F4CF6"/>
    <w:rsid w:val="009F4EF7"/>
    <w:rsid w:val="009F5017"/>
    <w:rsid w:val="009F515C"/>
    <w:rsid w:val="009F51E2"/>
    <w:rsid w:val="009F56EC"/>
    <w:rsid w:val="009F576B"/>
    <w:rsid w:val="009F596B"/>
    <w:rsid w:val="009F5B43"/>
    <w:rsid w:val="009F5B92"/>
    <w:rsid w:val="009F5D1F"/>
    <w:rsid w:val="009F5E35"/>
    <w:rsid w:val="009F6293"/>
    <w:rsid w:val="009F6368"/>
    <w:rsid w:val="009F6414"/>
    <w:rsid w:val="009F64F6"/>
    <w:rsid w:val="009F6827"/>
    <w:rsid w:val="009F6B44"/>
    <w:rsid w:val="009F6B57"/>
    <w:rsid w:val="009F703E"/>
    <w:rsid w:val="009F710C"/>
    <w:rsid w:val="009F71C4"/>
    <w:rsid w:val="009F7211"/>
    <w:rsid w:val="009F7476"/>
    <w:rsid w:val="009F7544"/>
    <w:rsid w:val="009F7751"/>
    <w:rsid w:val="009F7AA6"/>
    <w:rsid w:val="009F7E0B"/>
    <w:rsid w:val="009F7F13"/>
    <w:rsid w:val="00A0001F"/>
    <w:rsid w:val="00A0017E"/>
    <w:rsid w:val="00A001AE"/>
    <w:rsid w:val="00A00357"/>
    <w:rsid w:val="00A0057B"/>
    <w:rsid w:val="00A00872"/>
    <w:rsid w:val="00A0094F"/>
    <w:rsid w:val="00A00D93"/>
    <w:rsid w:val="00A00EE7"/>
    <w:rsid w:val="00A00F67"/>
    <w:rsid w:val="00A01287"/>
    <w:rsid w:val="00A012B4"/>
    <w:rsid w:val="00A01318"/>
    <w:rsid w:val="00A019B6"/>
    <w:rsid w:val="00A01B4E"/>
    <w:rsid w:val="00A01C19"/>
    <w:rsid w:val="00A01E2A"/>
    <w:rsid w:val="00A01E61"/>
    <w:rsid w:val="00A01FC5"/>
    <w:rsid w:val="00A020AF"/>
    <w:rsid w:val="00A022AE"/>
    <w:rsid w:val="00A02513"/>
    <w:rsid w:val="00A0261B"/>
    <w:rsid w:val="00A026BC"/>
    <w:rsid w:val="00A026CA"/>
    <w:rsid w:val="00A02809"/>
    <w:rsid w:val="00A0282F"/>
    <w:rsid w:val="00A02AF6"/>
    <w:rsid w:val="00A02F98"/>
    <w:rsid w:val="00A03019"/>
    <w:rsid w:val="00A03142"/>
    <w:rsid w:val="00A031C5"/>
    <w:rsid w:val="00A031C7"/>
    <w:rsid w:val="00A031FA"/>
    <w:rsid w:val="00A0339D"/>
    <w:rsid w:val="00A03573"/>
    <w:rsid w:val="00A035F2"/>
    <w:rsid w:val="00A0360B"/>
    <w:rsid w:val="00A0379D"/>
    <w:rsid w:val="00A03F70"/>
    <w:rsid w:val="00A03F79"/>
    <w:rsid w:val="00A03F93"/>
    <w:rsid w:val="00A03FB0"/>
    <w:rsid w:val="00A042D5"/>
    <w:rsid w:val="00A04443"/>
    <w:rsid w:val="00A0444D"/>
    <w:rsid w:val="00A0462D"/>
    <w:rsid w:val="00A047CB"/>
    <w:rsid w:val="00A0491A"/>
    <w:rsid w:val="00A04977"/>
    <w:rsid w:val="00A04AD7"/>
    <w:rsid w:val="00A04E64"/>
    <w:rsid w:val="00A04F6C"/>
    <w:rsid w:val="00A05121"/>
    <w:rsid w:val="00A05892"/>
    <w:rsid w:val="00A058B3"/>
    <w:rsid w:val="00A05A78"/>
    <w:rsid w:val="00A05C73"/>
    <w:rsid w:val="00A05DF3"/>
    <w:rsid w:val="00A05EAB"/>
    <w:rsid w:val="00A05F5C"/>
    <w:rsid w:val="00A0614F"/>
    <w:rsid w:val="00A061C5"/>
    <w:rsid w:val="00A06417"/>
    <w:rsid w:val="00A0657E"/>
    <w:rsid w:val="00A066F0"/>
    <w:rsid w:val="00A0670C"/>
    <w:rsid w:val="00A0688D"/>
    <w:rsid w:val="00A069C0"/>
    <w:rsid w:val="00A06ADD"/>
    <w:rsid w:val="00A070D1"/>
    <w:rsid w:val="00A074B8"/>
    <w:rsid w:val="00A07546"/>
    <w:rsid w:val="00A078C8"/>
    <w:rsid w:val="00A07B0C"/>
    <w:rsid w:val="00A07C69"/>
    <w:rsid w:val="00A07CB6"/>
    <w:rsid w:val="00A07DF0"/>
    <w:rsid w:val="00A1001D"/>
    <w:rsid w:val="00A10060"/>
    <w:rsid w:val="00A10152"/>
    <w:rsid w:val="00A10323"/>
    <w:rsid w:val="00A10494"/>
    <w:rsid w:val="00A104AA"/>
    <w:rsid w:val="00A105C2"/>
    <w:rsid w:val="00A10722"/>
    <w:rsid w:val="00A10786"/>
    <w:rsid w:val="00A109AA"/>
    <w:rsid w:val="00A10CB5"/>
    <w:rsid w:val="00A10CDB"/>
    <w:rsid w:val="00A10DF0"/>
    <w:rsid w:val="00A1148B"/>
    <w:rsid w:val="00A1167D"/>
    <w:rsid w:val="00A1181E"/>
    <w:rsid w:val="00A119B4"/>
    <w:rsid w:val="00A11A76"/>
    <w:rsid w:val="00A12139"/>
    <w:rsid w:val="00A12523"/>
    <w:rsid w:val="00A128FC"/>
    <w:rsid w:val="00A12A81"/>
    <w:rsid w:val="00A12AD6"/>
    <w:rsid w:val="00A12B4E"/>
    <w:rsid w:val="00A12BE0"/>
    <w:rsid w:val="00A12C88"/>
    <w:rsid w:val="00A12CD8"/>
    <w:rsid w:val="00A12D0B"/>
    <w:rsid w:val="00A12DE0"/>
    <w:rsid w:val="00A12DF9"/>
    <w:rsid w:val="00A12E03"/>
    <w:rsid w:val="00A12EB2"/>
    <w:rsid w:val="00A131D0"/>
    <w:rsid w:val="00A13434"/>
    <w:rsid w:val="00A13463"/>
    <w:rsid w:val="00A135CC"/>
    <w:rsid w:val="00A13A10"/>
    <w:rsid w:val="00A13C7B"/>
    <w:rsid w:val="00A13D5E"/>
    <w:rsid w:val="00A13E6D"/>
    <w:rsid w:val="00A13FB9"/>
    <w:rsid w:val="00A14099"/>
    <w:rsid w:val="00A14228"/>
    <w:rsid w:val="00A143B8"/>
    <w:rsid w:val="00A1462B"/>
    <w:rsid w:val="00A147C2"/>
    <w:rsid w:val="00A14834"/>
    <w:rsid w:val="00A1485D"/>
    <w:rsid w:val="00A148D6"/>
    <w:rsid w:val="00A14B49"/>
    <w:rsid w:val="00A14BB6"/>
    <w:rsid w:val="00A14D0E"/>
    <w:rsid w:val="00A14FE1"/>
    <w:rsid w:val="00A150F3"/>
    <w:rsid w:val="00A1524C"/>
    <w:rsid w:val="00A153C9"/>
    <w:rsid w:val="00A154AA"/>
    <w:rsid w:val="00A154CF"/>
    <w:rsid w:val="00A15551"/>
    <w:rsid w:val="00A15601"/>
    <w:rsid w:val="00A156DB"/>
    <w:rsid w:val="00A15864"/>
    <w:rsid w:val="00A159BE"/>
    <w:rsid w:val="00A15DD1"/>
    <w:rsid w:val="00A16049"/>
    <w:rsid w:val="00A16093"/>
    <w:rsid w:val="00A161F0"/>
    <w:rsid w:val="00A162FA"/>
    <w:rsid w:val="00A16512"/>
    <w:rsid w:val="00A16954"/>
    <w:rsid w:val="00A169B2"/>
    <w:rsid w:val="00A16C32"/>
    <w:rsid w:val="00A16E84"/>
    <w:rsid w:val="00A16EB3"/>
    <w:rsid w:val="00A16EE8"/>
    <w:rsid w:val="00A16EF3"/>
    <w:rsid w:val="00A1701E"/>
    <w:rsid w:val="00A1731C"/>
    <w:rsid w:val="00A175EB"/>
    <w:rsid w:val="00A1778B"/>
    <w:rsid w:val="00A17871"/>
    <w:rsid w:val="00A1791D"/>
    <w:rsid w:val="00A17A98"/>
    <w:rsid w:val="00A17B4C"/>
    <w:rsid w:val="00A17E15"/>
    <w:rsid w:val="00A20067"/>
    <w:rsid w:val="00A20120"/>
    <w:rsid w:val="00A20231"/>
    <w:rsid w:val="00A20647"/>
    <w:rsid w:val="00A207CA"/>
    <w:rsid w:val="00A20818"/>
    <w:rsid w:val="00A208D4"/>
    <w:rsid w:val="00A20AE2"/>
    <w:rsid w:val="00A2100E"/>
    <w:rsid w:val="00A211AC"/>
    <w:rsid w:val="00A21457"/>
    <w:rsid w:val="00A2181E"/>
    <w:rsid w:val="00A2187F"/>
    <w:rsid w:val="00A219FD"/>
    <w:rsid w:val="00A21AD5"/>
    <w:rsid w:val="00A21BF1"/>
    <w:rsid w:val="00A21CD7"/>
    <w:rsid w:val="00A21E03"/>
    <w:rsid w:val="00A21FE0"/>
    <w:rsid w:val="00A21FF9"/>
    <w:rsid w:val="00A2241F"/>
    <w:rsid w:val="00A22459"/>
    <w:rsid w:val="00A224E6"/>
    <w:rsid w:val="00A22579"/>
    <w:rsid w:val="00A227E8"/>
    <w:rsid w:val="00A2295B"/>
    <w:rsid w:val="00A22C7B"/>
    <w:rsid w:val="00A22CAC"/>
    <w:rsid w:val="00A22EC6"/>
    <w:rsid w:val="00A23102"/>
    <w:rsid w:val="00A2327C"/>
    <w:rsid w:val="00A23294"/>
    <w:rsid w:val="00A232FC"/>
    <w:rsid w:val="00A23511"/>
    <w:rsid w:val="00A23539"/>
    <w:rsid w:val="00A23559"/>
    <w:rsid w:val="00A235B5"/>
    <w:rsid w:val="00A2377B"/>
    <w:rsid w:val="00A237B4"/>
    <w:rsid w:val="00A237C5"/>
    <w:rsid w:val="00A238E0"/>
    <w:rsid w:val="00A23CE9"/>
    <w:rsid w:val="00A23EA2"/>
    <w:rsid w:val="00A245C1"/>
    <w:rsid w:val="00A24B64"/>
    <w:rsid w:val="00A24BB2"/>
    <w:rsid w:val="00A24BFA"/>
    <w:rsid w:val="00A24C1C"/>
    <w:rsid w:val="00A24F93"/>
    <w:rsid w:val="00A2564F"/>
    <w:rsid w:val="00A25783"/>
    <w:rsid w:val="00A2593F"/>
    <w:rsid w:val="00A25D15"/>
    <w:rsid w:val="00A25E18"/>
    <w:rsid w:val="00A25E4B"/>
    <w:rsid w:val="00A25FF5"/>
    <w:rsid w:val="00A26310"/>
    <w:rsid w:val="00A26423"/>
    <w:rsid w:val="00A264E3"/>
    <w:rsid w:val="00A268D2"/>
    <w:rsid w:val="00A26ADB"/>
    <w:rsid w:val="00A26C6F"/>
    <w:rsid w:val="00A26CC3"/>
    <w:rsid w:val="00A26CC6"/>
    <w:rsid w:val="00A26E93"/>
    <w:rsid w:val="00A26EC9"/>
    <w:rsid w:val="00A27151"/>
    <w:rsid w:val="00A272EA"/>
    <w:rsid w:val="00A27523"/>
    <w:rsid w:val="00A27828"/>
    <w:rsid w:val="00A27BA2"/>
    <w:rsid w:val="00A27C6C"/>
    <w:rsid w:val="00A27D98"/>
    <w:rsid w:val="00A301E0"/>
    <w:rsid w:val="00A301ED"/>
    <w:rsid w:val="00A30744"/>
    <w:rsid w:val="00A308EC"/>
    <w:rsid w:val="00A30C84"/>
    <w:rsid w:val="00A30CBE"/>
    <w:rsid w:val="00A3103D"/>
    <w:rsid w:val="00A310D2"/>
    <w:rsid w:val="00A3122D"/>
    <w:rsid w:val="00A313CA"/>
    <w:rsid w:val="00A314D3"/>
    <w:rsid w:val="00A314E5"/>
    <w:rsid w:val="00A317A3"/>
    <w:rsid w:val="00A3188F"/>
    <w:rsid w:val="00A319BD"/>
    <w:rsid w:val="00A31CC3"/>
    <w:rsid w:val="00A31D7C"/>
    <w:rsid w:val="00A31D90"/>
    <w:rsid w:val="00A320DF"/>
    <w:rsid w:val="00A32237"/>
    <w:rsid w:val="00A32413"/>
    <w:rsid w:val="00A325CF"/>
    <w:rsid w:val="00A328A4"/>
    <w:rsid w:val="00A328A8"/>
    <w:rsid w:val="00A329DC"/>
    <w:rsid w:val="00A32A03"/>
    <w:rsid w:val="00A32D29"/>
    <w:rsid w:val="00A32D99"/>
    <w:rsid w:val="00A332EF"/>
    <w:rsid w:val="00A33318"/>
    <w:rsid w:val="00A3332E"/>
    <w:rsid w:val="00A333C2"/>
    <w:rsid w:val="00A3358D"/>
    <w:rsid w:val="00A335CC"/>
    <w:rsid w:val="00A3376F"/>
    <w:rsid w:val="00A3384A"/>
    <w:rsid w:val="00A33A3C"/>
    <w:rsid w:val="00A33AB6"/>
    <w:rsid w:val="00A34136"/>
    <w:rsid w:val="00A342DB"/>
    <w:rsid w:val="00A3433A"/>
    <w:rsid w:val="00A3433B"/>
    <w:rsid w:val="00A346E7"/>
    <w:rsid w:val="00A347E3"/>
    <w:rsid w:val="00A34A01"/>
    <w:rsid w:val="00A34A9D"/>
    <w:rsid w:val="00A34BC9"/>
    <w:rsid w:val="00A34F91"/>
    <w:rsid w:val="00A35116"/>
    <w:rsid w:val="00A3512C"/>
    <w:rsid w:val="00A351DD"/>
    <w:rsid w:val="00A353D9"/>
    <w:rsid w:val="00A353E6"/>
    <w:rsid w:val="00A3544E"/>
    <w:rsid w:val="00A3557B"/>
    <w:rsid w:val="00A35660"/>
    <w:rsid w:val="00A359E3"/>
    <w:rsid w:val="00A35C3B"/>
    <w:rsid w:val="00A35C48"/>
    <w:rsid w:val="00A35C92"/>
    <w:rsid w:val="00A35F35"/>
    <w:rsid w:val="00A361FD"/>
    <w:rsid w:val="00A3660F"/>
    <w:rsid w:val="00A3678C"/>
    <w:rsid w:val="00A36A2D"/>
    <w:rsid w:val="00A36DC0"/>
    <w:rsid w:val="00A36E7B"/>
    <w:rsid w:val="00A36FA1"/>
    <w:rsid w:val="00A37411"/>
    <w:rsid w:val="00A37506"/>
    <w:rsid w:val="00A377E7"/>
    <w:rsid w:val="00A37C2A"/>
    <w:rsid w:val="00A37C45"/>
    <w:rsid w:val="00A37D6F"/>
    <w:rsid w:val="00A37E5B"/>
    <w:rsid w:val="00A37F0F"/>
    <w:rsid w:val="00A401C8"/>
    <w:rsid w:val="00A404F8"/>
    <w:rsid w:val="00A4060C"/>
    <w:rsid w:val="00A406A1"/>
    <w:rsid w:val="00A40836"/>
    <w:rsid w:val="00A40AB7"/>
    <w:rsid w:val="00A40C6A"/>
    <w:rsid w:val="00A40D45"/>
    <w:rsid w:val="00A40DE5"/>
    <w:rsid w:val="00A40E0C"/>
    <w:rsid w:val="00A40E80"/>
    <w:rsid w:val="00A40F2F"/>
    <w:rsid w:val="00A411C9"/>
    <w:rsid w:val="00A41250"/>
    <w:rsid w:val="00A41304"/>
    <w:rsid w:val="00A41437"/>
    <w:rsid w:val="00A415BF"/>
    <w:rsid w:val="00A419CA"/>
    <w:rsid w:val="00A41A41"/>
    <w:rsid w:val="00A41AB0"/>
    <w:rsid w:val="00A41AB5"/>
    <w:rsid w:val="00A41B50"/>
    <w:rsid w:val="00A41B75"/>
    <w:rsid w:val="00A41DAD"/>
    <w:rsid w:val="00A41DCF"/>
    <w:rsid w:val="00A41F92"/>
    <w:rsid w:val="00A41FCF"/>
    <w:rsid w:val="00A42101"/>
    <w:rsid w:val="00A42157"/>
    <w:rsid w:val="00A42167"/>
    <w:rsid w:val="00A421BC"/>
    <w:rsid w:val="00A42471"/>
    <w:rsid w:val="00A42535"/>
    <w:rsid w:val="00A4280C"/>
    <w:rsid w:val="00A42825"/>
    <w:rsid w:val="00A42881"/>
    <w:rsid w:val="00A42A0E"/>
    <w:rsid w:val="00A42C12"/>
    <w:rsid w:val="00A42F4F"/>
    <w:rsid w:val="00A43018"/>
    <w:rsid w:val="00A4314F"/>
    <w:rsid w:val="00A431A4"/>
    <w:rsid w:val="00A43402"/>
    <w:rsid w:val="00A434F0"/>
    <w:rsid w:val="00A43608"/>
    <w:rsid w:val="00A436C6"/>
    <w:rsid w:val="00A43947"/>
    <w:rsid w:val="00A439B3"/>
    <w:rsid w:val="00A43AE1"/>
    <w:rsid w:val="00A43B07"/>
    <w:rsid w:val="00A43B0A"/>
    <w:rsid w:val="00A43C52"/>
    <w:rsid w:val="00A43EE7"/>
    <w:rsid w:val="00A43F46"/>
    <w:rsid w:val="00A4458A"/>
    <w:rsid w:val="00A445CE"/>
    <w:rsid w:val="00A44771"/>
    <w:rsid w:val="00A44802"/>
    <w:rsid w:val="00A449BC"/>
    <w:rsid w:val="00A44C86"/>
    <w:rsid w:val="00A44D52"/>
    <w:rsid w:val="00A4507A"/>
    <w:rsid w:val="00A4525E"/>
    <w:rsid w:val="00A45650"/>
    <w:rsid w:val="00A45850"/>
    <w:rsid w:val="00A459EC"/>
    <w:rsid w:val="00A45BC2"/>
    <w:rsid w:val="00A462B9"/>
    <w:rsid w:val="00A46305"/>
    <w:rsid w:val="00A46391"/>
    <w:rsid w:val="00A4643C"/>
    <w:rsid w:val="00A46591"/>
    <w:rsid w:val="00A465A0"/>
    <w:rsid w:val="00A46714"/>
    <w:rsid w:val="00A4673F"/>
    <w:rsid w:val="00A468EB"/>
    <w:rsid w:val="00A46A53"/>
    <w:rsid w:val="00A46DFD"/>
    <w:rsid w:val="00A46F25"/>
    <w:rsid w:val="00A470A6"/>
    <w:rsid w:val="00A470E4"/>
    <w:rsid w:val="00A471EF"/>
    <w:rsid w:val="00A47502"/>
    <w:rsid w:val="00A475B8"/>
    <w:rsid w:val="00A47C80"/>
    <w:rsid w:val="00A47C8F"/>
    <w:rsid w:val="00A47CEE"/>
    <w:rsid w:val="00A47D45"/>
    <w:rsid w:val="00A50108"/>
    <w:rsid w:val="00A50360"/>
    <w:rsid w:val="00A503EA"/>
    <w:rsid w:val="00A504D2"/>
    <w:rsid w:val="00A505EC"/>
    <w:rsid w:val="00A5062B"/>
    <w:rsid w:val="00A50714"/>
    <w:rsid w:val="00A5074D"/>
    <w:rsid w:val="00A50AB4"/>
    <w:rsid w:val="00A50B33"/>
    <w:rsid w:val="00A50C7C"/>
    <w:rsid w:val="00A50E7E"/>
    <w:rsid w:val="00A5113B"/>
    <w:rsid w:val="00A51257"/>
    <w:rsid w:val="00A515B5"/>
    <w:rsid w:val="00A518D5"/>
    <w:rsid w:val="00A51917"/>
    <w:rsid w:val="00A51977"/>
    <w:rsid w:val="00A51D81"/>
    <w:rsid w:val="00A51E4E"/>
    <w:rsid w:val="00A520F3"/>
    <w:rsid w:val="00A5214C"/>
    <w:rsid w:val="00A521B3"/>
    <w:rsid w:val="00A525F9"/>
    <w:rsid w:val="00A526DB"/>
    <w:rsid w:val="00A52842"/>
    <w:rsid w:val="00A528F7"/>
    <w:rsid w:val="00A52905"/>
    <w:rsid w:val="00A52D66"/>
    <w:rsid w:val="00A5310F"/>
    <w:rsid w:val="00A532C8"/>
    <w:rsid w:val="00A5370B"/>
    <w:rsid w:val="00A5384C"/>
    <w:rsid w:val="00A538E2"/>
    <w:rsid w:val="00A539C5"/>
    <w:rsid w:val="00A53A87"/>
    <w:rsid w:val="00A5404F"/>
    <w:rsid w:val="00A54185"/>
    <w:rsid w:val="00A5421F"/>
    <w:rsid w:val="00A54248"/>
    <w:rsid w:val="00A5454D"/>
    <w:rsid w:val="00A54598"/>
    <w:rsid w:val="00A545BB"/>
    <w:rsid w:val="00A546CB"/>
    <w:rsid w:val="00A5478C"/>
    <w:rsid w:val="00A54E54"/>
    <w:rsid w:val="00A54F80"/>
    <w:rsid w:val="00A54F8E"/>
    <w:rsid w:val="00A54FAF"/>
    <w:rsid w:val="00A553EE"/>
    <w:rsid w:val="00A55695"/>
    <w:rsid w:val="00A5591E"/>
    <w:rsid w:val="00A55F1B"/>
    <w:rsid w:val="00A55F8E"/>
    <w:rsid w:val="00A55FD5"/>
    <w:rsid w:val="00A56190"/>
    <w:rsid w:val="00A56322"/>
    <w:rsid w:val="00A563C6"/>
    <w:rsid w:val="00A56403"/>
    <w:rsid w:val="00A5656B"/>
    <w:rsid w:val="00A56578"/>
    <w:rsid w:val="00A56B1A"/>
    <w:rsid w:val="00A56B52"/>
    <w:rsid w:val="00A56ECC"/>
    <w:rsid w:val="00A56FCB"/>
    <w:rsid w:val="00A5725A"/>
    <w:rsid w:val="00A573C5"/>
    <w:rsid w:val="00A57419"/>
    <w:rsid w:val="00A57662"/>
    <w:rsid w:val="00A57853"/>
    <w:rsid w:val="00A5791E"/>
    <w:rsid w:val="00A57ACE"/>
    <w:rsid w:val="00A57ECE"/>
    <w:rsid w:val="00A57F0B"/>
    <w:rsid w:val="00A6005F"/>
    <w:rsid w:val="00A602CE"/>
    <w:rsid w:val="00A60361"/>
    <w:rsid w:val="00A6043D"/>
    <w:rsid w:val="00A604CA"/>
    <w:rsid w:val="00A60A73"/>
    <w:rsid w:val="00A60AF0"/>
    <w:rsid w:val="00A60B63"/>
    <w:rsid w:val="00A60BA3"/>
    <w:rsid w:val="00A60BB2"/>
    <w:rsid w:val="00A60CEC"/>
    <w:rsid w:val="00A60D04"/>
    <w:rsid w:val="00A60F2E"/>
    <w:rsid w:val="00A610A3"/>
    <w:rsid w:val="00A610D2"/>
    <w:rsid w:val="00A61103"/>
    <w:rsid w:val="00A61191"/>
    <w:rsid w:val="00A61199"/>
    <w:rsid w:val="00A619F7"/>
    <w:rsid w:val="00A61C51"/>
    <w:rsid w:val="00A61C71"/>
    <w:rsid w:val="00A61C85"/>
    <w:rsid w:val="00A61FFB"/>
    <w:rsid w:val="00A620B7"/>
    <w:rsid w:val="00A623FE"/>
    <w:rsid w:val="00A62414"/>
    <w:rsid w:val="00A625EB"/>
    <w:rsid w:val="00A6277A"/>
    <w:rsid w:val="00A6284C"/>
    <w:rsid w:val="00A62BA3"/>
    <w:rsid w:val="00A62D91"/>
    <w:rsid w:val="00A62D9E"/>
    <w:rsid w:val="00A62FB7"/>
    <w:rsid w:val="00A62FFC"/>
    <w:rsid w:val="00A63238"/>
    <w:rsid w:val="00A6332B"/>
    <w:rsid w:val="00A63869"/>
    <w:rsid w:val="00A63953"/>
    <w:rsid w:val="00A63B4A"/>
    <w:rsid w:val="00A63CAD"/>
    <w:rsid w:val="00A63D8E"/>
    <w:rsid w:val="00A63E60"/>
    <w:rsid w:val="00A64296"/>
    <w:rsid w:val="00A642B1"/>
    <w:rsid w:val="00A644E9"/>
    <w:rsid w:val="00A64614"/>
    <w:rsid w:val="00A647AC"/>
    <w:rsid w:val="00A64A86"/>
    <w:rsid w:val="00A65024"/>
    <w:rsid w:val="00A652D3"/>
    <w:rsid w:val="00A65642"/>
    <w:rsid w:val="00A65D1A"/>
    <w:rsid w:val="00A65F27"/>
    <w:rsid w:val="00A65FBF"/>
    <w:rsid w:val="00A66109"/>
    <w:rsid w:val="00A66204"/>
    <w:rsid w:val="00A663EB"/>
    <w:rsid w:val="00A664A9"/>
    <w:rsid w:val="00A664CD"/>
    <w:rsid w:val="00A66549"/>
    <w:rsid w:val="00A666A2"/>
    <w:rsid w:val="00A66903"/>
    <w:rsid w:val="00A66912"/>
    <w:rsid w:val="00A6699A"/>
    <w:rsid w:val="00A66B48"/>
    <w:rsid w:val="00A66B8D"/>
    <w:rsid w:val="00A66BFA"/>
    <w:rsid w:val="00A66C95"/>
    <w:rsid w:val="00A66E09"/>
    <w:rsid w:val="00A66EE0"/>
    <w:rsid w:val="00A670C8"/>
    <w:rsid w:val="00A671C3"/>
    <w:rsid w:val="00A6723A"/>
    <w:rsid w:val="00A674DC"/>
    <w:rsid w:val="00A675D7"/>
    <w:rsid w:val="00A676D1"/>
    <w:rsid w:val="00A67757"/>
    <w:rsid w:val="00A67A4B"/>
    <w:rsid w:val="00A67B9F"/>
    <w:rsid w:val="00A67D97"/>
    <w:rsid w:val="00A67E48"/>
    <w:rsid w:val="00A67F36"/>
    <w:rsid w:val="00A67FFD"/>
    <w:rsid w:val="00A7026F"/>
    <w:rsid w:val="00A70490"/>
    <w:rsid w:val="00A70594"/>
    <w:rsid w:val="00A707EF"/>
    <w:rsid w:val="00A70A88"/>
    <w:rsid w:val="00A70B52"/>
    <w:rsid w:val="00A70B56"/>
    <w:rsid w:val="00A70BA6"/>
    <w:rsid w:val="00A70C0A"/>
    <w:rsid w:val="00A70ED5"/>
    <w:rsid w:val="00A71300"/>
    <w:rsid w:val="00A71376"/>
    <w:rsid w:val="00A7146B"/>
    <w:rsid w:val="00A7174A"/>
    <w:rsid w:val="00A7176F"/>
    <w:rsid w:val="00A718A1"/>
    <w:rsid w:val="00A71A5A"/>
    <w:rsid w:val="00A71B2C"/>
    <w:rsid w:val="00A71BD3"/>
    <w:rsid w:val="00A71CCC"/>
    <w:rsid w:val="00A71DD7"/>
    <w:rsid w:val="00A71E08"/>
    <w:rsid w:val="00A71FD0"/>
    <w:rsid w:val="00A71FD4"/>
    <w:rsid w:val="00A71FEE"/>
    <w:rsid w:val="00A72058"/>
    <w:rsid w:val="00A7221E"/>
    <w:rsid w:val="00A723C7"/>
    <w:rsid w:val="00A72473"/>
    <w:rsid w:val="00A7251E"/>
    <w:rsid w:val="00A7254F"/>
    <w:rsid w:val="00A7269F"/>
    <w:rsid w:val="00A72753"/>
    <w:rsid w:val="00A72A8F"/>
    <w:rsid w:val="00A72D04"/>
    <w:rsid w:val="00A72F4F"/>
    <w:rsid w:val="00A73174"/>
    <w:rsid w:val="00A7365E"/>
    <w:rsid w:val="00A7372C"/>
    <w:rsid w:val="00A73745"/>
    <w:rsid w:val="00A737BC"/>
    <w:rsid w:val="00A738A1"/>
    <w:rsid w:val="00A73A5A"/>
    <w:rsid w:val="00A73C8A"/>
    <w:rsid w:val="00A73D50"/>
    <w:rsid w:val="00A73ECB"/>
    <w:rsid w:val="00A74066"/>
    <w:rsid w:val="00A74411"/>
    <w:rsid w:val="00A744CD"/>
    <w:rsid w:val="00A74C5F"/>
    <w:rsid w:val="00A74EBF"/>
    <w:rsid w:val="00A74ECB"/>
    <w:rsid w:val="00A74F49"/>
    <w:rsid w:val="00A75009"/>
    <w:rsid w:val="00A751E5"/>
    <w:rsid w:val="00A7522F"/>
    <w:rsid w:val="00A75401"/>
    <w:rsid w:val="00A754D9"/>
    <w:rsid w:val="00A75708"/>
    <w:rsid w:val="00A75A77"/>
    <w:rsid w:val="00A75CF4"/>
    <w:rsid w:val="00A7610D"/>
    <w:rsid w:val="00A7644E"/>
    <w:rsid w:val="00A76457"/>
    <w:rsid w:val="00A76528"/>
    <w:rsid w:val="00A7652B"/>
    <w:rsid w:val="00A766C3"/>
    <w:rsid w:val="00A7685D"/>
    <w:rsid w:val="00A76B31"/>
    <w:rsid w:val="00A76B6E"/>
    <w:rsid w:val="00A76B7D"/>
    <w:rsid w:val="00A76C58"/>
    <w:rsid w:val="00A76C5A"/>
    <w:rsid w:val="00A76C5B"/>
    <w:rsid w:val="00A76D6B"/>
    <w:rsid w:val="00A771CC"/>
    <w:rsid w:val="00A771F0"/>
    <w:rsid w:val="00A77369"/>
    <w:rsid w:val="00A7765A"/>
    <w:rsid w:val="00A77C76"/>
    <w:rsid w:val="00A8012D"/>
    <w:rsid w:val="00A80460"/>
    <w:rsid w:val="00A806CA"/>
    <w:rsid w:val="00A807A2"/>
    <w:rsid w:val="00A80C72"/>
    <w:rsid w:val="00A80C83"/>
    <w:rsid w:val="00A80CB8"/>
    <w:rsid w:val="00A80D87"/>
    <w:rsid w:val="00A80F8D"/>
    <w:rsid w:val="00A81184"/>
    <w:rsid w:val="00A8136E"/>
    <w:rsid w:val="00A81574"/>
    <w:rsid w:val="00A817F6"/>
    <w:rsid w:val="00A818A5"/>
    <w:rsid w:val="00A81A9B"/>
    <w:rsid w:val="00A81B3D"/>
    <w:rsid w:val="00A81BEE"/>
    <w:rsid w:val="00A81CB0"/>
    <w:rsid w:val="00A81D90"/>
    <w:rsid w:val="00A81E20"/>
    <w:rsid w:val="00A81E26"/>
    <w:rsid w:val="00A81E61"/>
    <w:rsid w:val="00A81EFD"/>
    <w:rsid w:val="00A82371"/>
    <w:rsid w:val="00A823B2"/>
    <w:rsid w:val="00A826AF"/>
    <w:rsid w:val="00A82782"/>
    <w:rsid w:val="00A828E8"/>
    <w:rsid w:val="00A82925"/>
    <w:rsid w:val="00A82C3D"/>
    <w:rsid w:val="00A82C96"/>
    <w:rsid w:val="00A82D73"/>
    <w:rsid w:val="00A82E21"/>
    <w:rsid w:val="00A83227"/>
    <w:rsid w:val="00A8338E"/>
    <w:rsid w:val="00A833EA"/>
    <w:rsid w:val="00A8340A"/>
    <w:rsid w:val="00A8376D"/>
    <w:rsid w:val="00A83829"/>
    <w:rsid w:val="00A83E25"/>
    <w:rsid w:val="00A83E93"/>
    <w:rsid w:val="00A83E99"/>
    <w:rsid w:val="00A83F51"/>
    <w:rsid w:val="00A8439B"/>
    <w:rsid w:val="00A8478B"/>
    <w:rsid w:val="00A84951"/>
    <w:rsid w:val="00A849BE"/>
    <w:rsid w:val="00A84A93"/>
    <w:rsid w:val="00A84CC2"/>
    <w:rsid w:val="00A84DCC"/>
    <w:rsid w:val="00A84DF6"/>
    <w:rsid w:val="00A84E69"/>
    <w:rsid w:val="00A8534E"/>
    <w:rsid w:val="00A8578B"/>
    <w:rsid w:val="00A857EA"/>
    <w:rsid w:val="00A8586E"/>
    <w:rsid w:val="00A858FC"/>
    <w:rsid w:val="00A85AF9"/>
    <w:rsid w:val="00A85BEE"/>
    <w:rsid w:val="00A85C89"/>
    <w:rsid w:val="00A85D63"/>
    <w:rsid w:val="00A85EF0"/>
    <w:rsid w:val="00A86432"/>
    <w:rsid w:val="00A8647A"/>
    <w:rsid w:val="00A86517"/>
    <w:rsid w:val="00A86540"/>
    <w:rsid w:val="00A8661A"/>
    <w:rsid w:val="00A8668E"/>
    <w:rsid w:val="00A86C80"/>
    <w:rsid w:val="00A86E90"/>
    <w:rsid w:val="00A86F21"/>
    <w:rsid w:val="00A86F24"/>
    <w:rsid w:val="00A87275"/>
    <w:rsid w:val="00A87859"/>
    <w:rsid w:val="00A87D17"/>
    <w:rsid w:val="00A87F48"/>
    <w:rsid w:val="00A87FC6"/>
    <w:rsid w:val="00A90235"/>
    <w:rsid w:val="00A90521"/>
    <w:rsid w:val="00A90538"/>
    <w:rsid w:val="00A906A3"/>
    <w:rsid w:val="00A909F4"/>
    <w:rsid w:val="00A90AA5"/>
    <w:rsid w:val="00A90BFA"/>
    <w:rsid w:val="00A90D22"/>
    <w:rsid w:val="00A90F2D"/>
    <w:rsid w:val="00A91095"/>
    <w:rsid w:val="00A9131F"/>
    <w:rsid w:val="00A915D0"/>
    <w:rsid w:val="00A91ADC"/>
    <w:rsid w:val="00A91B03"/>
    <w:rsid w:val="00A91B1A"/>
    <w:rsid w:val="00A91BAF"/>
    <w:rsid w:val="00A91D30"/>
    <w:rsid w:val="00A91DD4"/>
    <w:rsid w:val="00A91F1D"/>
    <w:rsid w:val="00A922B4"/>
    <w:rsid w:val="00A922DE"/>
    <w:rsid w:val="00A925C6"/>
    <w:rsid w:val="00A92855"/>
    <w:rsid w:val="00A92971"/>
    <w:rsid w:val="00A92A83"/>
    <w:rsid w:val="00A92AA2"/>
    <w:rsid w:val="00A92BDA"/>
    <w:rsid w:val="00A92E74"/>
    <w:rsid w:val="00A92EC2"/>
    <w:rsid w:val="00A92FC2"/>
    <w:rsid w:val="00A9305E"/>
    <w:rsid w:val="00A930ED"/>
    <w:rsid w:val="00A93320"/>
    <w:rsid w:val="00A93354"/>
    <w:rsid w:val="00A9361D"/>
    <w:rsid w:val="00A937BA"/>
    <w:rsid w:val="00A93A1F"/>
    <w:rsid w:val="00A93A25"/>
    <w:rsid w:val="00A93C42"/>
    <w:rsid w:val="00A93D9E"/>
    <w:rsid w:val="00A93E9B"/>
    <w:rsid w:val="00A93ED3"/>
    <w:rsid w:val="00A9405C"/>
    <w:rsid w:val="00A940A5"/>
    <w:rsid w:val="00A942E4"/>
    <w:rsid w:val="00A948D2"/>
    <w:rsid w:val="00A9493D"/>
    <w:rsid w:val="00A94A1F"/>
    <w:rsid w:val="00A94C2A"/>
    <w:rsid w:val="00A94D16"/>
    <w:rsid w:val="00A94DE8"/>
    <w:rsid w:val="00A94F16"/>
    <w:rsid w:val="00A9512B"/>
    <w:rsid w:val="00A951F1"/>
    <w:rsid w:val="00A95214"/>
    <w:rsid w:val="00A95465"/>
    <w:rsid w:val="00A9573D"/>
    <w:rsid w:val="00A959E6"/>
    <w:rsid w:val="00A95F33"/>
    <w:rsid w:val="00A95FB4"/>
    <w:rsid w:val="00A96035"/>
    <w:rsid w:val="00A96606"/>
    <w:rsid w:val="00A96824"/>
    <w:rsid w:val="00A96909"/>
    <w:rsid w:val="00A96991"/>
    <w:rsid w:val="00A96A62"/>
    <w:rsid w:val="00A96CCF"/>
    <w:rsid w:val="00A96E8D"/>
    <w:rsid w:val="00A97256"/>
    <w:rsid w:val="00A97308"/>
    <w:rsid w:val="00A976FE"/>
    <w:rsid w:val="00A97768"/>
    <w:rsid w:val="00A97964"/>
    <w:rsid w:val="00A97982"/>
    <w:rsid w:val="00A97C76"/>
    <w:rsid w:val="00A97D1A"/>
    <w:rsid w:val="00A97F69"/>
    <w:rsid w:val="00AA00FE"/>
    <w:rsid w:val="00AA0123"/>
    <w:rsid w:val="00AA020D"/>
    <w:rsid w:val="00AA04BF"/>
    <w:rsid w:val="00AA05CC"/>
    <w:rsid w:val="00AA085D"/>
    <w:rsid w:val="00AA08AC"/>
    <w:rsid w:val="00AA0B62"/>
    <w:rsid w:val="00AA0B72"/>
    <w:rsid w:val="00AA0B81"/>
    <w:rsid w:val="00AA0BDF"/>
    <w:rsid w:val="00AA0D06"/>
    <w:rsid w:val="00AA1073"/>
    <w:rsid w:val="00AA11BE"/>
    <w:rsid w:val="00AA11F6"/>
    <w:rsid w:val="00AA123F"/>
    <w:rsid w:val="00AA1254"/>
    <w:rsid w:val="00AA1467"/>
    <w:rsid w:val="00AA18D1"/>
    <w:rsid w:val="00AA1C35"/>
    <w:rsid w:val="00AA1DE2"/>
    <w:rsid w:val="00AA1E14"/>
    <w:rsid w:val="00AA1EE8"/>
    <w:rsid w:val="00AA223C"/>
    <w:rsid w:val="00AA2BC3"/>
    <w:rsid w:val="00AA2C4D"/>
    <w:rsid w:val="00AA2E01"/>
    <w:rsid w:val="00AA2F97"/>
    <w:rsid w:val="00AA3196"/>
    <w:rsid w:val="00AA3617"/>
    <w:rsid w:val="00AA36BA"/>
    <w:rsid w:val="00AA3866"/>
    <w:rsid w:val="00AA3AE9"/>
    <w:rsid w:val="00AA3EE8"/>
    <w:rsid w:val="00AA3F37"/>
    <w:rsid w:val="00AA3F4A"/>
    <w:rsid w:val="00AA3F80"/>
    <w:rsid w:val="00AA42D2"/>
    <w:rsid w:val="00AA42DB"/>
    <w:rsid w:val="00AA4428"/>
    <w:rsid w:val="00AA4431"/>
    <w:rsid w:val="00AA4714"/>
    <w:rsid w:val="00AA487B"/>
    <w:rsid w:val="00AA4971"/>
    <w:rsid w:val="00AA4BBB"/>
    <w:rsid w:val="00AA4BF1"/>
    <w:rsid w:val="00AA4CAF"/>
    <w:rsid w:val="00AA4D56"/>
    <w:rsid w:val="00AA4DFD"/>
    <w:rsid w:val="00AA4F20"/>
    <w:rsid w:val="00AA4F3F"/>
    <w:rsid w:val="00AA54AA"/>
    <w:rsid w:val="00AA5502"/>
    <w:rsid w:val="00AA559B"/>
    <w:rsid w:val="00AA5600"/>
    <w:rsid w:val="00AA585C"/>
    <w:rsid w:val="00AA58AF"/>
    <w:rsid w:val="00AA597E"/>
    <w:rsid w:val="00AA59E0"/>
    <w:rsid w:val="00AA5C80"/>
    <w:rsid w:val="00AA5FB2"/>
    <w:rsid w:val="00AA5FC0"/>
    <w:rsid w:val="00AA60A2"/>
    <w:rsid w:val="00AA643F"/>
    <w:rsid w:val="00AA657D"/>
    <w:rsid w:val="00AA6901"/>
    <w:rsid w:val="00AA6A02"/>
    <w:rsid w:val="00AA6BD1"/>
    <w:rsid w:val="00AA6CB6"/>
    <w:rsid w:val="00AA6D85"/>
    <w:rsid w:val="00AA6E65"/>
    <w:rsid w:val="00AA6F4B"/>
    <w:rsid w:val="00AA7043"/>
    <w:rsid w:val="00AA716E"/>
    <w:rsid w:val="00AA76BE"/>
    <w:rsid w:val="00AA788E"/>
    <w:rsid w:val="00AA7933"/>
    <w:rsid w:val="00AA79A0"/>
    <w:rsid w:val="00AA7A11"/>
    <w:rsid w:val="00AA7A2D"/>
    <w:rsid w:val="00AA7E72"/>
    <w:rsid w:val="00AA7EEE"/>
    <w:rsid w:val="00AA7FC9"/>
    <w:rsid w:val="00AB00C3"/>
    <w:rsid w:val="00AB00D1"/>
    <w:rsid w:val="00AB01BC"/>
    <w:rsid w:val="00AB02B3"/>
    <w:rsid w:val="00AB05B4"/>
    <w:rsid w:val="00AB060E"/>
    <w:rsid w:val="00AB0756"/>
    <w:rsid w:val="00AB084C"/>
    <w:rsid w:val="00AB09C9"/>
    <w:rsid w:val="00AB0CE1"/>
    <w:rsid w:val="00AB0FE5"/>
    <w:rsid w:val="00AB1013"/>
    <w:rsid w:val="00AB118B"/>
    <w:rsid w:val="00AB1237"/>
    <w:rsid w:val="00AB12B9"/>
    <w:rsid w:val="00AB13A3"/>
    <w:rsid w:val="00AB1420"/>
    <w:rsid w:val="00AB1592"/>
    <w:rsid w:val="00AB15A4"/>
    <w:rsid w:val="00AB1612"/>
    <w:rsid w:val="00AB199D"/>
    <w:rsid w:val="00AB1AF2"/>
    <w:rsid w:val="00AB1BE2"/>
    <w:rsid w:val="00AB1C3B"/>
    <w:rsid w:val="00AB1E7B"/>
    <w:rsid w:val="00AB1EC1"/>
    <w:rsid w:val="00AB1F40"/>
    <w:rsid w:val="00AB1F87"/>
    <w:rsid w:val="00AB20CB"/>
    <w:rsid w:val="00AB21A6"/>
    <w:rsid w:val="00AB2210"/>
    <w:rsid w:val="00AB231F"/>
    <w:rsid w:val="00AB25D6"/>
    <w:rsid w:val="00AB2762"/>
    <w:rsid w:val="00AB3183"/>
    <w:rsid w:val="00AB3809"/>
    <w:rsid w:val="00AB38A1"/>
    <w:rsid w:val="00AB3E45"/>
    <w:rsid w:val="00AB4169"/>
    <w:rsid w:val="00AB41BF"/>
    <w:rsid w:val="00AB4209"/>
    <w:rsid w:val="00AB4380"/>
    <w:rsid w:val="00AB4397"/>
    <w:rsid w:val="00AB457A"/>
    <w:rsid w:val="00AB45D4"/>
    <w:rsid w:val="00AB486F"/>
    <w:rsid w:val="00AB4A56"/>
    <w:rsid w:val="00AB4B71"/>
    <w:rsid w:val="00AB4F0B"/>
    <w:rsid w:val="00AB4F87"/>
    <w:rsid w:val="00AB508B"/>
    <w:rsid w:val="00AB5091"/>
    <w:rsid w:val="00AB5149"/>
    <w:rsid w:val="00AB5259"/>
    <w:rsid w:val="00AB5293"/>
    <w:rsid w:val="00AB53A8"/>
    <w:rsid w:val="00AB543A"/>
    <w:rsid w:val="00AB546F"/>
    <w:rsid w:val="00AB54C2"/>
    <w:rsid w:val="00AB55C0"/>
    <w:rsid w:val="00AB59E5"/>
    <w:rsid w:val="00AB5AA6"/>
    <w:rsid w:val="00AB60D7"/>
    <w:rsid w:val="00AB60FD"/>
    <w:rsid w:val="00AB6350"/>
    <w:rsid w:val="00AB6446"/>
    <w:rsid w:val="00AB646A"/>
    <w:rsid w:val="00AB6788"/>
    <w:rsid w:val="00AB67C5"/>
    <w:rsid w:val="00AB68FD"/>
    <w:rsid w:val="00AB6EC3"/>
    <w:rsid w:val="00AB6F2C"/>
    <w:rsid w:val="00AB6F65"/>
    <w:rsid w:val="00AB6FE9"/>
    <w:rsid w:val="00AB715D"/>
    <w:rsid w:val="00AB74E9"/>
    <w:rsid w:val="00AB74FB"/>
    <w:rsid w:val="00AB7507"/>
    <w:rsid w:val="00AB76C8"/>
    <w:rsid w:val="00AB7D09"/>
    <w:rsid w:val="00AB7D2C"/>
    <w:rsid w:val="00AB7D5F"/>
    <w:rsid w:val="00AB7D76"/>
    <w:rsid w:val="00AC01A2"/>
    <w:rsid w:val="00AC01E9"/>
    <w:rsid w:val="00AC025D"/>
    <w:rsid w:val="00AC0727"/>
    <w:rsid w:val="00AC0969"/>
    <w:rsid w:val="00AC0ADC"/>
    <w:rsid w:val="00AC0E4E"/>
    <w:rsid w:val="00AC109E"/>
    <w:rsid w:val="00AC130E"/>
    <w:rsid w:val="00AC1526"/>
    <w:rsid w:val="00AC16B1"/>
    <w:rsid w:val="00AC173E"/>
    <w:rsid w:val="00AC1A05"/>
    <w:rsid w:val="00AC1A4F"/>
    <w:rsid w:val="00AC201A"/>
    <w:rsid w:val="00AC20A6"/>
    <w:rsid w:val="00AC2160"/>
    <w:rsid w:val="00AC2222"/>
    <w:rsid w:val="00AC22A6"/>
    <w:rsid w:val="00AC239A"/>
    <w:rsid w:val="00AC250D"/>
    <w:rsid w:val="00AC255D"/>
    <w:rsid w:val="00AC2688"/>
    <w:rsid w:val="00AC2711"/>
    <w:rsid w:val="00AC2724"/>
    <w:rsid w:val="00AC288A"/>
    <w:rsid w:val="00AC29BF"/>
    <w:rsid w:val="00AC2BAF"/>
    <w:rsid w:val="00AC2D39"/>
    <w:rsid w:val="00AC3091"/>
    <w:rsid w:val="00AC3206"/>
    <w:rsid w:val="00AC33A0"/>
    <w:rsid w:val="00AC35A0"/>
    <w:rsid w:val="00AC3723"/>
    <w:rsid w:val="00AC38A6"/>
    <w:rsid w:val="00AC3C20"/>
    <w:rsid w:val="00AC3C35"/>
    <w:rsid w:val="00AC408E"/>
    <w:rsid w:val="00AC411C"/>
    <w:rsid w:val="00AC412D"/>
    <w:rsid w:val="00AC4195"/>
    <w:rsid w:val="00AC435D"/>
    <w:rsid w:val="00AC44EA"/>
    <w:rsid w:val="00AC471D"/>
    <w:rsid w:val="00AC479E"/>
    <w:rsid w:val="00AC483A"/>
    <w:rsid w:val="00AC4A19"/>
    <w:rsid w:val="00AC4AFB"/>
    <w:rsid w:val="00AC4B30"/>
    <w:rsid w:val="00AC4D92"/>
    <w:rsid w:val="00AC4DE3"/>
    <w:rsid w:val="00AC51A5"/>
    <w:rsid w:val="00AC5535"/>
    <w:rsid w:val="00AC5581"/>
    <w:rsid w:val="00AC57BD"/>
    <w:rsid w:val="00AC5829"/>
    <w:rsid w:val="00AC5A0E"/>
    <w:rsid w:val="00AC5AB1"/>
    <w:rsid w:val="00AC5C9D"/>
    <w:rsid w:val="00AC5D83"/>
    <w:rsid w:val="00AC5DC7"/>
    <w:rsid w:val="00AC5F06"/>
    <w:rsid w:val="00AC60C8"/>
    <w:rsid w:val="00AC6540"/>
    <w:rsid w:val="00AC68BA"/>
    <w:rsid w:val="00AC6945"/>
    <w:rsid w:val="00AC69D9"/>
    <w:rsid w:val="00AC69FB"/>
    <w:rsid w:val="00AC6A52"/>
    <w:rsid w:val="00AC6B58"/>
    <w:rsid w:val="00AC6C9D"/>
    <w:rsid w:val="00AC6CBB"/>
    <w:rsid w:val="00AC6EB3"/>
    <w:rsid w:val="00AC6F8B"/>
    <w:rsid w:val="00AC7084"/>
    <w:rsid w:val="00AC71A8"/>
    <w:rsid w:val="00AC7227"/>
    <w:rsid w:val="00AC725F"/>
    <w:rsid w:val="00AC76A6"/>
    <w:rsid w:val="00AC76D8"/>
    <w:rsid w:val="00AC778C"/>
    <w:rsid w:val="00AC78E0"/>
    <w:rsid w:val="00AC7930"/>
    <w:rsid w:val="00AC7AEA"/>
    <w:rsid w:val="00AC7BE1"/>
    <w:rsid w:val="00AC7E21"/>
    <w:rsid w:val="00AD007A"/>
    <w:rsid w:val="00AD0094"/>
    <w:rsid w:val="00AD00F3"/>
    <w:rsid w:val="00AD0154"/>
    <w:rsid w:val="00AD0902"/>
    <w:rsid w:val="00AD0D28"/>
    <w:rsid w:val="00AD0E2B"/>
    <w:rsid w:val="00AD0EC6"/>
    <w:rsid w:val="00AD10CC"/>
    <w:rsid w:val="00AD113B"/>
    <w:rsid w:val="00AD1157"/>
    <w:rsid w:val="00AD11C0"/>
    <w:rsid w:val="00AD120E"/>
    <w:rsid w:val="00AD1387"/>
    <w:rsid w:val="00AD17EB"/>
    <w:rsid w:val="00AD1C5E"/>
    <w:rsid w:val="00AD1D87"/>
    <w:rsid w:val="00AD1D92"/>
    <w:rsid w:val="00AD1E5B"/>
    <w:rsid w:val="00AD1F41"/>
    <w:rsid w:val="00AD20D8"/>
    <w:rsid w:val="00AD221C"/>
    <w:rsid w:val="00AD2261"/>
    <w:rsid w:val="00AD230E"/>
    <w:rsid w:val="00AD264A"/>
    <w:rsid w:val="00AD270B"/>
    <w:rsid w:val="00AD27AE"/>
    <w:rsid w:val="00AD284E"/>
    <w:rsid w:val="00AD2AEA"/>
    <w:rsid w:val="00AD2E23"/>
    <w:rsid w:val="00AD327E"/>
    <w:rsid w:val="00AD330C"/>
    <w:rsid w:val="00AD34D8"/>
    <w:rsid w:val="00AD3693"/>
    <w:rsid w:val="00AD37C1"/>
    <w:rsid w:val="00AD3850"/>
    <w:rsid w:val="00AD38C9"/>
    <w:rsid w:val="00AD3A15"/>
    <w:rsid w:val="00AD3AB6"/>
    <w:rsid w:val="00AD3B3F"/>
    <w:rsid w:val="00AD3B60"/>
    <w:rsid w:val="00AD3B65"/>
    <w:rsid w:val="00AD3E2F"/>
    <w:rsid w:val="00AD4463"/>
    <w:rsid w:val="00AD4502"/>
    <w:rsid w:val="00AD452B"/>
    <w:rsid w:val="00AD45A7"/>
    <w:rsid w:val="00AD46C0"/>
    <w:rsid w:val="00AD46F8"/>
    <w:rsid w:val="00AD47BB"/>
    <w:rsid w:val="00AD48F8"/>
    <w:rsid w:val="00AD498C"/>
    <w:rsid w:val="00AD4B4D"/>
    <w:rsid w:val="00AD4BF9"/>
    <w:rsid w:val="00AD4CB5"/>
    <w:rsid w:val="00AD4CC2"/>
    <w:rsid w:val="00AD50C2"/>
    <w:rsid w:val="00AD522B"/>
    <w:rsid w:val="00AD593D"/>
    <w:rsid w:val="00AD597E"/>
    <w:rsid w:val="00AD5A0E"/>
    <w:rsid w:val="00AD5FBC"/>
    <w:rsid w:val="00AD6037"/>
    <w:rsid w:val="00AD611B"/>
    <w:rsid w:val="00AD6303"/>
    <w:rsid w:val="00AD6406"/>
    <w:rsid w:val="00AD6503"/>
    <w:rsid w:val="00AD6516"/>
    <w:rsid w:val="00AD65BF"/>
    <w:rsid w:val="00AD65CD"/>
    <w:rsid w:val="00AD68E5"/>
    <w:rsid w:val="00AD69C0"/>
    <w:rsid w:val="00AD6A86"/>
    <w:rsid w:val="00AD6FF5"/>
    <w:rsid w:val="00AD757D"/>
    <w:rsid w:val="00AD7961"/>
    <w:rsid w:val="00AD7B91"/>
    <w:rsid w:val="00AD7B9C"/>
    <w:rsid w:val="00AD7D09"/>
    <w:rsid w:val="00AD7D66"/>
    <w:rsid w:val="00AD7E32"/>
    <w:rsid w:val="00AD7E75"/>
    <w:rsid w:val="00AE00A6"/>
    <w:rsid w:val="00AE00B3"/>
    <w:rsid w:val="00AE0132"/>
    <w:rsid w:val="00AE028D"/>
    <w:rsid w:val="00AE038A"/>
    <w:rsid w:val="00AE06F9"/>
    <w:rsid w:val="00AE079D"/>
    <w:rsid w:val="00AE0C25"/>
    <w:rsid w:val="00AE0D0B"/>
    <w:rsid w:val="00AE0D2E"/>
    <w:rsid w:val="00AE0D88"/>
    <w:rsid w:val="00AE1090"/>
    <w:rsid w:val="00AE129E"/>
    <w:rsid w:val="00AE1561"/>
    <w:rsid w:val="00AE172E"/>
    <w:rsid w:val="00AE1D06"/>
    <w:rsid w:val="00AE1DCB"/>
    <w:rsid w:val="00AE1DFB"/>
    <w:rsid w:val="00AE1EB5"/>
    <w:rsid w:val="00AE1FE8"/>
    <w:rsid w:val="00AE2031"/>
    <w:rsid w:val="00AE23C9"/>
    <w:rsid w:val="00AE2551"/>
    <w:rsid w:val="00AE2A53"/>
    <w:rsid w:val="00AE2EAF"/>
    <w:rsid w:val="00AE2F1A"/>
    <w:rsid w:val="00AE3008"/>
    <w:rsid w:val="00AE3048"/>
    <w:rsid w:val="00AE31C3"/>
    <w:rsid w:val="00AE3260"/>
    <w:rsid w:val="00AE32BD"/>
    <w:rsid w:val="00AE3588"/>
    <w:rsid w:val="00AE363F"/>
    <w:rsid w:val="00AE3B47"/>
    <w:rsid w:val="00AE3CBC"/>
    <w:rsid w:val="00AE3D69"/>
    <w:rsid w:val="00AE41EA"/>
    <w:rsid w:val="00AE469A"/>
    <w:rsid w:val="00AE4B83"/>
    <w:rsid w:val="00AE513A"/>
    <w:rsid w:val="00AE5576"/>
    <w:rsid w:val="00AE5649"/>
    <w:rsid w:val="00AE580E"/>
    <w:rsid w:val="00AE58E3"/>
    <w:rsid w:val="00AE5988"/>
    <w:rsid w:val="00AE5A45"/>
    <w:rsid w:val="00AE5AB0"/>
    <w:rsid w:val="00AE5E43"/>
    <w:rsid w:val="00AE5EEB"/>
    <w:rsid w:val="00AE61AD"/>
    <w:rsid w:val="00AE61BB"/>
    <w:rsid w:val="00AE6231"/>
    <w:rsid w:val="00AE62CE"/>
    <w:rsid w:val="00AE65B8"/>
    <w:rsid w:val="00AE689E"/>
    <w:rsid w:val="00AE69FF"/>
    <w:rsid w:val="00AE6AA5"/>
    <w:rsid w:val="00AE6AB5"/>
    <w:rsid w:val="00AE6BE0"/>
    <w:rsid w:val="00AE6CB1"/>
    <w:rsid w:val="00AE6EF8"/>
    <w:rsid w:val="00AE70C6"/>
    <w:rsid w:val="00AE72B9"/>
    <w:rsid w:val="00AE7332"/>
    <w:rsid w:val="00AE74CD"/>
    <w:rsid w:val="00AE776F"/>
    <w:rsid w:val="00AE79C3"/>
    <w:rsid w:val="00AE7B76"/>
    <w:rsid w:val="00AE7DC0"/>
    <w:rsid w:val="00AE7E04"/>
    <w:rsid w:val="00AF01F4"/>
    <w:rsid w:val="00AF03B3"/>
    <w:rsid w:val="00AF03B6"/>
    <w:rsid w:val="00AF03CF"/>
    <w:rsid w:val="00AF05AB"/>
    <w:rsid w:val="00AF0734"/>
    <w:rsid w:val="00AF0CC6"/>
    <w:rsid w:val="00AF0D38"/>
    <w:rsid w:val="00AF12D8"/>
    <w:rsid w:val="00AF13C0"/>
    <w:rsid w:val="00AF14D1"/>
    <w:rsid w:val="00AF1574"/>
    <w:rsid w:val="00AF16FD"/>
    <w:rsid w:val="00AF1753"/>
    <w:rsid w:val="00AF1A77"/>
    <w:rsid w:val="00AF1EA8"/>
    <w:rsid w:val="00AF1F4E"/>
    <w:rsid w:val="00AF2175"/>
    <w:rsid w:val="00AF233B"/>
    <w:rsid w:val="00AF2441"/>
    <w:rsid w:val="00AF277B"/>
    <w:rsid w:val="00AF27B9"/>
    <w:rsid w:val="00AF28AC"/>
    <w:rsid w:val="00AF29B7"/>
    <w:rsid w:val="00AF2D53"/>
    <w:rsid w:val="00AF2F9A"/>
    <w:rsid w:val="00AF335D"/>
    <w:rsid w:val="00AF3855"/>
    <w:rsid w:val="00AF3A7A"/>
    <w:rsid w:val="00AF3A9C"/>
    <w:rsid w:val="00AF40D8"/>
    <w:rsid w:val="00AF4225"/>
    <w:rsid w:val="00AF44EE"/>
    <w:rsid w:val="00AF4A3F"/>
    <w:rsid w:val="00AF4D26"/>
    <w:rsid w:val="00AF4DB2"/>
    <w:rsid w:val="00AF509F"/>
    <w:rsid w:val="00AF50F9"/>
    <w:rsid w:val="00AF5166"/>
    <w:rsid w:val="00AF51BC"/>
    <w:rsid w:val="00AF5469"/>
    <w:rsid w:val="00AF5655"/>
    <w:rsid w:val="00AF56DD"/>
    <w:rsid w:val="00AF581F"/>
    <w:rsid w:val="00AF5853"/>
    <w:rsid w:val="00AF5A01"/>
    <w:rsid w:val="00AF5B27"/>
    <w:rsid w:val="00AF5BB8"/>
    <w:rsid w:val="00AF5E86"/>
    <w:rsid w:val="00AF6079"/>
    <w:rsid w:val="00AF667D"/>
    <w:rsid w:val="00AF6789"/>
    <w:rsid w:val="00AF69D1"/>
    <w:rsid w:val="00AF6B88"/>
    <w:rsid w:val="00AF6BB2"/>
    <w:rsid w:val="00AF6D47"/>
    <w:rsid w:val="00AF6E4C"/>
    <w:rsid w:val="00AF6F66"/>
    <w:rsid w:val="00AF713E"/>
    <w:rsid w:val="00AF7232"/>
    <w:rsid w:val="00AF770E"/>
    <w:rsid w:val="00AF788C"/>
    <w:rsid w:val="00AF79B5"/>
    <w:rsid w:val="00AF79BC"/>
    <w:rsid w:val="00AF7B69"/>
    <w:rsid w:val="00AF7C22"/>
    <w:rsid w:val="00AF7C69"/>
    <w:rsid w:val="00AF7D2D"/>
    <w:rsid w:val="00AF7DA7"/>
    <w:rsid w:val="00AF7DD3"/>
    <w:rsid w:val="00AF7FCF"/>
    <w:rsid w:val="00B000A0"/>
    <w:rsid w:val="00B000C2"/>
    <w:rsid w:val="00B001A4"/>
    <w:rsid w:val="00B0030F"/>
    <w:rsid w:val="00B005C5"/>
    <w:rsid w:val="00B005CA"/>
    <w:rsid w:val="00B00979"/>
    <w:rsid w:val="00B00D60"/>
    <w:rsid w:val="00B00E4F"/>
    <w:rsid w:val="00B0100F"/>
    <w:rsid w:val="00B0106F"/>
    <w:rsid w:val="00B010EF"/>
    <w:rsid w:val="00B012E5"/>
    <w:rsid w:val="00B01322"/>
    <w:rsid w:val="00B01672"/>
    <w:rsid w:val="00B01A0E"/>
    <w:rsid w:val="00B01CB8"/>
    <w:rsid w:val="00B01DEE"/>
    <w:rsid w:val="00B01F14"/>
    <w:rsid w:val="00B01F6A"/>
    <w:rsid w:val="00B021E2"/>
    <w:rsid w:val="00B0237B"/>
    <w:rsid w:val="00B0245C"/>
    <w:rsid w:val="00B024B4"/>
    <w:rsid w:val="00B02569"/>
    <w:rsid w:val="00B02A33"/>
    <w:rsid w:val="00B02A82"/>
    <w:rsid w:val="00B02AF5"/>
    <w:rsid w:val="00B02C77"/>
    <w:rsid w:val="00B02CFF"/>
    <w:rsid w:val="00B02D48"/>
    <w:rsid w:val="00B02F16"/>
    <w:rsid w:val="00B02F5D"/>
    <w:rsid w:val="00B03082"/>
    <w:rsid w:val="00B03342"/>
    <w:rsid w:val="00B033D9"/>
    <w:rsid w:val="00B03642"/>
    <w:rsid w:val="00B0367A"/>
    <w:rsid w:val="00B0396E"/>
    <w:rsid w:val="00B03B3B"/>
    <w:rsid w:val="00B03D83"/>
    <w:rsid w:val="00B03F29"/>
    <w:rsid w:val="00B04178"/>
    <w:rsid w:val="00B04277"/>
    <w:rsid w:val="00B04316"/>
    <w:rsid w:val="00B043AE"/>
    <w:rsid w:val="00B0467D"/>
    <w:rsid w:val="00B046F2"/>
    <w:rsid w:val="00B04B6F"/>
    <w:rsid w:val="00B04E1F"/>
    <w:rsid w:val="00B04FD1"/>
    <w:rsid w:val="00B052E3"/>
    <w:rsid w:val="00B053EE"/>
    <w:rsid w:val="00B0577E"/>
    <w:rsid w:val="00B0586C"/>
    <w:rsid w:val="00B05A06"/>
    <w:rsid w:val="00B05B4D"/>
    <w:rsid w:val="00B05B7D"/>
    <w:rsid w:val="00B05B85"/>
    <w:rsid w:val="00B05C5A"/>
    <w:rsid w:val="00B05DC0"/>
    <w:rsid w:val="00B05E0D"/>
    <w:rsid w:val="00B05F0F"/>
    <w:rsid w:val="00B05F38"/>
    <w:rsid w:val="00B06017"/>
    <w:rsid w:val="00B0628D"/>
    <w:rsid w:val="00B06344"/>
    <w:rsid w:val="00B06447"/>
    <w:rsid w:val="00B0662A"/>
    <w:rsid w:val="00B06B49"/>
    <w:rsid w:val="00B06BD6"/>
    <w:rsid w:val="00B06C98"/>
    <w:rsid w:val="00B06DEA"/>
    <w:rsid w:val="00B06EFA"/>
    <w:rsid w:val="00B07083"/>
    <w:rsid w:val="00B070E7"/>
    <w:rsid w:val="00B074EE"/>
    <w:rsid w:val="00B07501"/>
    <w:rsid w:val="00B0784C"/>
    <w:rsid w:val="00B07923"/>
    <w:rsid w:val="00B079F4"/>
    <w:rsid w:val="00B07CB3"/>
    <w:rsid w:val="00B07CDE"/>
    <w:rsid w:val="00B07D87"/>
    <w:rsid w:val="00B07FCB"/>
    <w:rsid w:val="00B102A2"/>
    <w:rsid w:val="00B102AE"/>
    <w:rsid w:val="00B102DF"/>
    <w:rsid w:val="00B1046B"/>
    <w:rsid w:val="00B104C5"/>
    <w:rsid w:val="00B10639"/>
    <w:rsid w:val="00B106CE"/>
    <w:rsid w:val="00B107A9"/>
    <w:rsid w:val="00B10ACA"/>
    <w:rsid w:val="00B10BF2"/>
    <w:rsid w:val="00B10D1F"/>
    <w:rsid w:val="00B10DCE"/>
    <w:rsid w:val="00B10E15"/>
    <w:rsid w:val="00B10FF2"/>
    <w:rsid w:val="00B110DF"/>
    <w:rsid w:val="00B11142"/>
    <w:rsid w:val="00B114DD"/>
    <w:rsid w:val="00B116B5"/>
    <w:rsid w:val="00B11F9A"/>
    <w:rsid w:val="00B121E3"/>
    <w:rsid w:val="00B12203"/>
    <w:rsid w:val="00B12417"/>
    <w:rsid w:val="00B12658"/>
    <w:rsid w:val="00B12868"/>
    <w:rsid w:val="00B12B2D"/>
    <w:rsid w:val="00B12C73"/>
    <w:rsid w:val="00B12D05"/>
    <w:rsid w:val="00B12D25"/>
    <w:rsid w:val="00B12E66"/>
    <w:rsid w:val="00B1337E"/>
    <w:rsid w:val="00B134EC"/>
    <w:rsid w:val="00B1379D"/>
    <w:rsid w:val="00B13988"/>
    <w:rsid w:val="00B13BD6"/>
    <w:rsid w:val="00B142B4"/>
    <w:rsid w:val="00B142E8"/>
    <w:rsid w:val="00B14301"/>
    <w:rsid w:val="00B14553"/>
    <w:rsid w:val="00B14727"/>
    <w:rsid w:val="00B14784"/>
    <w:rsid w:val="00B14931"/>
    <w:rsid w:val="00B14D40"/>
    <w:rsid w:val="00B15161"/>
    <w:rsid w:val="00B15260"/>
    <w:rsid w:val="00B154BB"/>
    <w:rsid w:val="00B154CC"/>
    <w:rsid w:val="00B15554"/>
    <w:rsid w:val="00B1581A"/>
    <w:rsid w:val="00B15979"/>
    <w:rsid w:val="00B15A79"/>
    <w:rsid w:val="00B15BFE"/>
    <w:rsid w:val="00B16637"/>
    <w:rsid w:val="00B166D4"/>
    <w:rsid w:val="00B1685C"/>
    <w:rsid w:val="00B16B8D"/>
    <w:rsid w:val="00B16DC3"/>
    <w:rsid w:val="00B16F5B"/>
    <w:rsid w:val="00B17065"/>
    <w:rsid w:val="00B171C2"/>
    <w:rsid w:val="00B17350"/>
    <w:rsid w:val="00B174DD"/>
    <w:rsid w:val="00B176AE"/>
    <w:rsid w:val="00B1785C"/>
    <w:rsid w:val="00B17A4B"/>
    <w:rsid w:val="00B17B8D"/>
    <w:rsid w:val="00B17E8A"/>
    <w:rsid w:val="00B17F96"/>
    <w:rsid w:val="00B17FA5"/>
    <w:rsid w:val="00B20186"/>
    <w:rsid w:val="00B20215"/>
    <w:rsid w:val="00B206D0"/>
    <w:rsid w:val="00B20859"/>
    <w:rsid w:val="00B20A6C"/>
    <w:rsid w:val="00B20AE7"/>
    <w:rsid w:val="00B20BB6"/>
    <w:rsid w:val="00B20C18"/>
    <w:rsid w:val="00B20E56"/>
    <w:rsid w:val="00B216BB"/>
    <w:rsid w:val="00B216D4"/>
    <w:rsid w:val="00B21724"/>
    <w:rsid w:val="00B2189F"/>
    <w:rsid w:val="00B21A55"/>
    <w:rsid w:val="00B21DD9"/>
    <w:rsid w:val="00B21E54"/>
    <w:rsid w:val="00B21E70"/>
    <w:rsid w:val="00B220CC"/>
    <w:rsid w:val="00B2217A"/>
    <w:rsid w:val="00B221A1"/>
    <w:rsid w:val="00B22317"/>
    <w:rsid w:val="00B226CA"/>
    <w:rsid w:val="00B22783"/>
    <w:rsid w:val="00B22824"/>
    <w:rsid w:val="00B22934"/>
    <w:rsid w:val="00B22953"/>
    <w:rsid w:val="00B229CF"/>
    <w:rsid w:val="00B22B1F"/>
    <w:rsid w:val="00B22D9B"/>
    <w:rsid w:val="00B22F87"/>
    <w:rsid w:val="00B230C2"/>
    <w:rsid w:val="00B233DD"/>
    <w:rsid w:val="00B2375A"/>
    <w:rsid w:val="00B23D0A"/>
    <w:rsid w:val="00B23D6A"/>
    <w:rsid w:val="00B23EEA"/>
    <w:rsid w:val="00B2410A"/>
    <w:rsid w:val="00B241B2"/>
    <w:rsid w:val="00B244BF"/>
    <w:rsid w:val="00B244E8"/>
    <w:rsid w:val="00B246A8"/>
    <w:rsid w:val="00B24B24"/>
    <w:rsid w:val="00B24F7C"/>
    <w:rsid w:val="00B252B2"/>
    <w:rsid w:val="00B2533F"/>
    <w:rsid w:val="00B25A33"/>
    <w:rsid w:val="00B25AE3"/>
    <w:rsid w:val="00B25BD4"/>
    <w:rsid w:val="00B26132"/>
    <w:rsid w:val="00B26618"/>
    <w:rsid w:val="00B26699"/>
    <w:rsid w:val="00B2687B"/>
    <w:rsid w:val="00B268EF"/>
    <w:rsid w:val="00B26904"/>
    <w:rsid w:val="00B26C96"/>
    <w:rsid w:val="00B26D4D"/>
    <w:rsid w:val="00B26EC2"/>
    <w:rsid w:val="00B26F79"/>
    <w:rsid w:val="00B27398"/>
    <w:rsid w:val="00B27977"/>
    <w:rsid w:val="00B27A30"/>
    <w:rsid w:val="00B27B0B"/>
    <w:rsid w:val="00B27CFF"/>
    <w:rsid w:val="00B27DE1"/>
    <w:rsid w:val="00B27FBD"/>
    <w:rsid w:val="00B30063"/>
    <w:rsid w:val="00B3014D"/>
    <w:rsid w:val="00B3024D"/>
    <w:rsid w:val="00B30501"/>
    <w:rsid w:val="00B30528"/>
    <w:rsid w:val="00B30599"/>
    <w:rsid w:val="00B30710"/>
    <w:rsid w:val="00B3084D"/>
    <w:rsid w:val="00B30A4E"/>
    <w:rsid w:val="00B30BE8"/>
    <w:rsid w:val="00B30CE5"/>
    <w:rsid w:val="00B30E66"/>
    <w:rsid w:val="00B30F8C"/>
    <w:rsid w:val="00B311BD"/>
    <w:rsid w:val="00B31312"/>
    <w:rsid w:val="00B31E10"/>
    <w:rsid w:val="00B320C3"/>
    <w:rsid w:val="00B321B1"/>
    <w:rsid w:val="00B3264A"/>
    <w:rsid w:val="00B32673"/>
    <w:rsid w:val="00B326CD"/>
    <w:rsid w:val="00B32B1C"/>
    <w:rsid w:val="00B32CD0"/>
    <w:rsid w:val="00B33020"/>
    <w:rsid w:val="00B335BB"/>
    <w:rsid w:val="00B3366B"/>
    <w:rsid w:val="00B338B4"/>
    <w:rsid w:val="00B33A13"/>
    <w:rsid w:val="00B33AB2"/>
    <w:rsid w:val="00B33E0D"/>
    <w:rsid w:val="00B33E8F"/>
    <w:rsid w:val="00B3416C"/>
    <w:rsid w:val="00B341EF"/>
    <w:rsid w:val="00B34251"/>
    <w:rsid w:val="00B3429A"/>
    <w:rsid w:val="00B34363"/>
    <w:rsid w:val="00B3438C"/>
    <w:rsid w:val="00B344F9"/>
    <w:rsid w:val="00B3450B"/>
    <w:rsid w:val="00B34588"/>
    <w:rsid w:val="00B349A1"/>
    <w:rsid w:val="00B34E23"/>
    <w:rsid w:val="00B34E95"/>
    <w:rsid w:val="00B34F4B"/>
    <w:rsid w:val="00B35028"/>
    <w:rsid w:val="00B350A5"/>
    <w:rsid w:val="00B3522D"/>
    <w:rsid w:val="00B35255"/>
    <w:rsid w:val="00B3573F"/>
    <w:rsid w:val="00B35A9D"/>
    <w:rsid w:val="00B35AE9"/>
    <w:rsid w:val="00B35BE0"/>
    <w:rsid w:val="00B35C61"/>
    <w:rsid w:val="00B35CA8"/>
    <w:rsid w:val="00B361E5"/>
    <w:rsid w:val="00B362BA"/>
    <w:rsid w:val="00B3646E"/>
    <w:rsid w:val="00B364E6"/>
    <w:rsid w:val="00B36859"/>
    <w:rsid w:val="00B36A93"/>
    <w:rsid w:val="00B36EFC"/>
    <w:rsid w:val="00B37180"/>
    <w:rsid w:val="00B375CF"/>
    <w:rsid w:val="00B37AAB"/>
    <w:rsid w:val="00B37B2F"/>
    <w:rsid w:val="00B37E35"/>
    <w:rsid w:val="00B37E39"/>
    <w:rsid w:val="00B37FA8"/>
    <w:rsid w:val="00B401D8"/>
    <w:rsid w:val="00B40227"/>
    <w:rsid w:val="00B40291"/>
    <w:rsid w:val="00B4037B"/>
    <w:rsid w:val="00B40792"/>
    <w:rsid w:val="00B407A8"/>
    <w:rsid w:val="00B407B1"/>
    <w:rsid w:val="00B408ED"/>
    <w:rsid w:val="00B40980"/>
    <w:rsid w:val="00B40BC0"/>
    <w:rsid w:val="00B40C1A"/>
    <w:rsid w:val="00B40CA5"/>
    <w:rsid w:val="00B40D0D"/>
    <w:rsid w:val="00B40D26"/>
    <w:rsid w:val="00B41AA0"/>
    <w:rsid w:val="00B41B54"/>
    <w:rsid w:val="00B41D5E"/>
    <w:rsid w:val="00B41E2B"/>
    <w:rsid w:val="00B420F7"/>
    <w:rsid w:val="00B42270"/>
    <w:rsid w:val="00B425D7"/>
    <w:rsid w:val="00B4286F"/>
    <w:rsid w:val="00B4290B"/>
    <w:rsid w:val="00B42936"/>
    <w:rsid w:val="00B42960"/>
    <w:rsid w:val="00B429BB"/>
    <w:rsid w:val="00B42A76"/>
    <w:rsid w:val="00B42D50"/>
    <w:rsid w:val="00B438DA"/>
    <w:rsid w:val="00B43CAA"/>
    <w:rsid w:val="00B43D1C"/>
    <w:rsid w:val="00B43D6B"/>
    <w:rsid w:val="00B44077"/>
    <w:rsid w:val="00B440CE"/>
    <w:rsid w:val="00B4415C"/>
    <w:rsid w:val="00B441C1"/>
    <w:rsid w:val="00B442C2"/>
    <w:rsid w:val="00B44496"/>
    <w:rsid w:val="00B4458D"/>
    <w:rsid w:val="00B447DB"/>
    <w:rsid w:val="00B448BB"/>
    <w:rsid w:val="00B44A0F"/>
    <w:rsid w:val="00B44A51"/>
    <w:rsid w:val="00B44AD4"/>
    <w:rsid w:val="00B44B48"/>
    <w:rsid w:val="00B44C4A"/>
    <w:rsid w:val="00B44CBF"/>
    <w:rsid w:val="00B44F69"/>
    <w:rsid w:val="00B44FFF"/>
    <w:rsid w:val="00B45157"/>
    <w:rsid w:val="00B45174"/>
    <w:rsid w:val="00B451F3"/>
    <w:rsid w:val="00B45291"/>
    <w:rsid w:val="00B453F4"/>
    <w:rsid w:val="00B45657"/>
    <w:rsid w:val="00B45AFE"/>
    <w:rsid w:val="00B45D4D"/>
    <w:rsid w:val="00B45F15"/>
    <w:rsid w:val="00B46078"/>
    <w:rsid w:val="00B461C8"/>
    <w:rsid w:val="00B461D4"/>
    <w:rsid w:val="00B465DA"/>
    <w:rsid w:val="00B46642"/>
    <w:rsid w:val="00B466BE"/>
    <w:rsid w:val="00B467D1"/>
    <w:rsid w:val="00B467DE"/>
    <w:rsid w:val="00B46813"/>
    <w:rsid w:val="00B4692A"/>
    <w:rsid w:val="00B46AB1"/>
    <w:rsid w:val="00B46AC3"/>
    <w:rsid w:val="00B46E03"/>
    <w:rsid w:val="00B47449"/>
    <w:rsid w:val="00B47472"/>
    <w:rsid w:val="00B47521"/>
    <w:rsid w:val="00B4757C"/>
    <w:rsid w:val="00B476BA"/>
    <w:rsid w:val="00B477BB"/>
    <w:rsid w:val="00B478A1"/>
    <w:rsid w:val="00B4792E"/>
    <w:rsid w:val="00B47DEC"/>
    <w:rsid w:val="00B47FF6"/>
    <w:rsid w:val="00B5040D"/>
    <w:rsid w:val="00B507AB"/>
    <w:rsid w:val="00B5086A"/>
    <w:rsid w:val="00B508EE"/>
    <w:rsid w:val="00B50B09"/>
    <w:rsid w:val="00B50B28"/>
    <w:rsid w:val="00B50CC3"/>
    <w:rsid w:val="00B50DF0"/>
    <w:rsid w:val="00B50F38"/>
    <w:rsid w:val="00B50F7D"/>
    <w:rsid w:val="00B511F9"/>
    <w:rsid w:val="00B512C4"/>
    <w:rsid w:val="00B516A3"/>
    <w:rsid w:val="00B51984"/>
    <w:rsid w:val="00B519D8"/>
    <w:rsid w:val="00B51A33"/>
    <w:rsid w:val="00B51ADD"/>
    <w:rsid w:val="00B51E64"/>
    <w:rsid w:val="00B521B3"/>
    <w:rsid w:val="00B5255B"/>
    <w:rsid w:val="00B529DF"/>
    <w:rsid w:val="00B52F23"/>
    <w:rsid w:val="00B530F7"/>
    <w:rsid w:val="00B53106"/>
    <w:rsid w:val="00B53385"/>
    <w:rsid w:val="00B53410"/>
    <w:rsid w:val="00B534A7"/>
    <w:rsid w:val="00B535A1"/>
    <w:rsid w:val="00B537B4"/>
    <w:rsid w:val="00B53850"/>
    <w:rsid w:val="00B538AC"/>
    <w:rsid w:val="00B53D6B"/>
    <w:rsid w:val="00B53E98"/>
    <w:rsid w:val="00B5407F"/>
    <w:rsid w:val="00B543A5"/>
    <w:rsid w:val="00B543F5"/>
    <w:rsid w:val="00B54549"/>
    <w:rsid w:val="00B5455A"/>
    <w:rsid w:val="00B54606"/>
    <w:rsid w:val="00B54920"/>
    <w:rsid w:val="00B549EA"/>
    <w:rsid w:val="00B54B7D"/>
    <w:rsid w:val="00B54C11"/>
    <w:rsid w:val="00B551FA"/>
    <w:rsid w:val="00B5543E"/>
    <w:rsid w:val="00B5549F"/>
    <w:rsid w:val="00B554CB"/>
    <w:rsid w:val="00B554E0"/>
    <w:rsid w:val="00B5572B"/>
    <w:rsid w:val="00B55A50"/>
    <w:rsid w:val="00B55D0F"/>
    <w:rsid w:val="00B56134"/>
    <w:rsid w:val="00B56202"/>
    <w:rsid w:val="00B56317"/>
    <w:rsid w:val="00B563ED"/>
    <w:rsid w:val="00B56772"/>
    <w:rsid w:val="00B56777"/>
    <w:rsid w:val="00B568E3"/>
    <w:rsid w:val="00B569DC"/>
    <w:rsid w:val="00B56EA5"/>
    <w:rsid w:val="00B57012"/>
    <w:rsid w:val="00B5709B"/>
    <w:rsid w:val="00B57203"/>
    <w:rsid w:val="00B57282"/>
    <w:rsid w:val="00B57553"/>
    <w:rsid w:val="00B57702"/>
    <w:rsid w:val="00B57982"/>
    <w:rsid w:val="00B57A24"/>
    <w:rsid w:val="00B57BEB"/>
    <w:rsid w:val="00B57E4E"/>
    <w:rsid w:val="00B57E7D"/>
    <w:rsid w:val="00B57F28"/>
    <w:rsid w:val="00B60037"/>
    <w:rsid w:val="00B600D4"/>
    <w:rsid w:val="00B600F1"/>
    <w:rsid w:val="00B604C7"/>
    <w:rsid w:val="00B6062D"/>
    <w:rsid w:val="00B6079E"/>
    <w:rsid w:val="00B60905"/>
    <w:rsid w:val="00B60A63"/>
    <w:rsid w:val="00B60D2E"/>
    <w:rsid w:val="00B60D76"/>
    <w:rsid w:val="00B60E03"/>
    <w:rsid w:val="00B60E46"/>
    <w:rsid w:val="00B60EBD"/>
    <w:rsid w:val="00B60FC6"/>
    <w:rsid w:val="00B60FEC"/>
    <w:rsid w:val="00B610C6"/>
    <w:rsid w:val="00B610DC"/>
    <w:rsid w:val="00B613D3"/>
    <w:rsid w:val="00B61C3A"/>
    <w:rsid w:val="00B61E6A"/>
    <w:rsid w:val="00B623A4"/>
    <w:rsid w:val="00B624CA"/>
    <w:rsid w:val="00B625CB"/>
    <w:rsid w:val="00B625E9"/>
    <w:rsid w:val="00B62F64"/>
    <w:rsid w:val="00B631F3"/>
    <w:rsid w:val="00B63245"/>
    <w:rsid w:val="00B6325E"/>
    <w:rsid w:val="00B63434"/>
    <w:rsid w:val="00B63530"/>
    <w:rsid w:val="00B63DAC"/>
    <w:rsid w:val="00B641C0"/>
    <w:rsid w:val="00B645CD"/>
    <w:rsid w:val="00B64805"/>
    <w:rsid w:val="00B64C23"/>
    <w:rsid w:val="00B64C76"/>
    <w:rsid w:val="00B64D7C"/>
    <w:rsid w:val="00B64E7C"/>
    <w:rsid w:val="00B65232"/>
    <w:rsid w:val="00B652A3"/>
    <w:rsid w:val="00B65352"/>
    <w:rsid w:val="00B65418"/>
    <w:rsid w:val="00B657FB"/>
    <w:rsid w:val="00B65AB0"/>
    <w:rsid w:val="00B65B2B"/>
    <w:rsid w:val="00B65B8C"/>
    <w:rsid w:val="00B65CA8"/>
    <w:rsid w:val="00B65E88"/>
    <w:rsid w:val="00B660ED"/>
    <w:rsid w:val="00B66248"/>
    <w:rsid w:val="00B66279"/>
    <w:rsid w:val="00B6629C"/>
    <w:rsid w:val="00B66322"/>
    <w:rsid w:val="00B664D5"/>
    <w:rsid w:val="00B66960"/>
    <w:rsid w:val="00B66C44"/>
    <w:rsid w:val="00B66DC7"/>
    <w:rsid w:val="00B67020"/>
    <w:rsid w:val="00B673C1"/>
    <w:rsid w:val="00B674C6"/>
    <w:rsid w:val="00B6758C"/>
    <w:rsid w:val="00B676D0"/>
    <w:rsid w:val="00B67BA3"/>
    <w:rsid w:val="00B67C9F"/>
    <w:rsid w:val="00B67DF7"/>
    <w:rsid w:val="00B67F8A"/>
    <w:rsid w:val="00B701B5"/>
    <w:rsid w:val="00B701E2"/>
    <w:rsid w:val="00B7064D"/>
    <w:rsid w:val="00B707C8"/>
    <w:rsid w:val="00B712D3"/>
    <w:rsid w:val="00B7133A"/>
    <w:rsid w:val="00B713BD"/>
    <w:rsid w:val="00B7156E"/>
    <w:rsid w:val="00B71587"/>
    <w:rsid w:val="00B716B9"/>
    <w:rsid w:val="00B716E9"/>
    <w:rsid w:val="00B718AE"/>
    <w:rsid w:val="00B71CFF"/>
    <w:rsid w:val="00B71E61"/>
    <w:rsid w:val="00B72137"/>
    <w:rsid w:val="00B722E5"/>
    <w:rsid w:val="00B72565"/>
    <w:rsid w:val="00B725D7"/>
    <w:rsid w:val="00B726C0"/>
    <w:rsid w:val="00B72935"/>
    <w:rsid w:val="00B72B47"/>
    <w:rsid w:val="00B72DA2"/>
    <w:rsid w:val="00B72DB2"/>
    <w:rsid w:val="00B7338C"/>
    <w:rsid w:val="00B734EE"/>
    <w:rsid w:val="00B737DD"/>
    <w:rsid w:val="00B738F2"/>
    <w:rsid w:val="00B739DB"/>
    <w:rsid w:val="00B73A43"/>
    <w:rsid w:val="00B73B8A"/>
    <w:rsid w:val="00B73C17"/>
    <w:rsid w:val="00B73DEB"/>
    <w:rsid w:val="00B74131"/>
    <w:rsid w:val="00B743E9"/>
    <w:rsid w:val="00B74623"/>
    <w:rsid w:val="00B7465C"/>
    <w:rsid w:val="00B74780"/>
    <w:rsid w:val="00B74A31"/>
    <w:rsid w:val="00B74AD8"/>
    <w:rsid w:val="00B74CF8"/>
    <w:rsid w:val="00B75293"/>
    <w:rsid w:val="00B75371"/>
    <w:rsid w:val="00B756C1"/>
    <w:rsid w:val="00B7582E"/>
    <w:rsid w:val="00B75834"/>
    <w:rsid w:val="00B7595A"/>
    <w:rsid w:val="00B75B25"/>
    <w:rsid w:val="00B75B98"/>
    <w:rsid w:val="00B75DC3"/>
    <w:rsid w:val="00B75E21"/>
    <w:rsid w:val="00B7608D"/>
    <w:rsid w:val="00B76146"/>
    <w:rsid w:val="00B761B7"/>
    <w:rsid w:val="00B7620E"/>
    <w:rsid w:val="00B7621F"/>
    <w:rsid w:val="00B76486"/>
    <w:rsid w:val="00B76488"/>
    <w:rsid w:val="00B76610"/>
    <w:rsid w:val="00B7662A"/>
    <w:rsid w:val="00B766A2"/>
    <w:rsid w:val="00B766C2"/>
    <w:rsid w:val="00B76744"/>
    <w:rsid w:val="00B7680C"/>
    <w:rsid w:val="00B7693D"/>
    <w:rsid w:val="00B76AEF"/>
    <w:rsid w:val="00B76C9C"/>
    <w:rsid w:val="00B76F7D"/>
    <w:rsid w:val="00B77125"/>
    <w:rsid w:val="00B7726A"/>
    <w:rsid w:val="00B77301"/>
    <w:rsid w:val="00B77457"/>
    <w:rsid w:val="00B777BC"/>
    <w:rsid w:val="00B779A0"/>
    <w:rsid w:val="00B77BED"/>
    <w:rsid w:val="00B77E8E"/>
    <w:rsid w:val="00B80513"/>
    <w:rsid w:val="00B807F1"/>
    <w:rsid w:val="00B809EF"/>
    <w:rsid w:val="00B80C41"/>
    <w:rsid w:val="00B81200"/>
    <w:rsid w:val="00B81223"/>
    <w:rsid w:val="00B8126B"/>
    <w:rsid w:val="00B8184C"/>
    <w:rsid w:val="00B81B4F"/>
    <w:rsid w:val="00B81C22"/>
    <w:rsid w:val="00B81E1E"/>
    <w:rsid w:val="00B82002"/>
    <w:rsid w:val="00B82099"/>
    <w:rsid w:val="00B82253"/>
    <w:rsid w:val="00B827BF"/>
    <w:rsid w:val="00B829EE"/>
    <w:rsid w:val="00B82BC6"/>
    <w:rsid w:val="00B82D55"/>
    <w:rsid w:val="00B82E43"/>
    <w:rsid w:val="00B82E89"/>
    <w:rsid w:val="00B832FC"/>
    <w:rsid w:val="00B83664"/>
    <w:rsid w:val="00B83666"/>
    <w:rsid w:val="00B8376D"/>
    <w:rsid w:val="00B8395B"/>
    <w:rsid w:val="00B839B1"/>
    <w:rsid w:val="00B83BD0"/>
    <w:rsid w:val="00B83C19"/>
    <w:rsid w:val="00B84011"/>
    <w:rsid w:val="00B8408F"/>
    <w:rsid w:val="00B8419F"/>
    <w:rsid w:val="00B8432F"/>
    <w:rsid w:val="00B8460D"/>
    <w:rsid w:val="00B84B84"/>
    <w:rsid w:val="00B84DB8"/>
    <w:rsid w:val="00B84DCC"/>
    <w:rsid w:val="00B84F7D"/>
    <w:rsid w:val="00B85057"/>
    <w:rsid w:val="00B852D8"/>
    <w:rsid w:val="00B853E8"/>
    <w:rsid w:val="00B85603"/>
    <w:rsid w:val="00B8570E"/>
    <w:rsid w:val="00B85879"/>
    <w:rsid w:val="00B85C3C"/>
    <w:rsid w:val="00B85E51"/>
    <w:rsid w:val="00B8659B"/>
    <w:rsid w:val="00B86603"/>
    <w:rsid w:val="00B86707"/>
    <w:rsid w:val="00B8674B"/>
    <w:rsid w:val="00B8679E"/>
    <w:rsid w:val="00B867A1"/>
    <w:rsid w:val="00B86805"/>
    <w:rsid w:val="00B86893"/>
    <w:rsid w:val="00B8693C"/>
    <w:rsid w:val="00B86A5E"/>
    <w:rsid w:val="00B86DB7"/>
    <w:rsid w:val="00B86E7A"/>
    <w:rsid w:val="00B87030"/>
    <w:rsid w:val="00B8714F"/>
    <w:rsid w:val="00B872C6"/>
    <w:rsid w:val="00B87523"/>
    <w:rsid w:val="00B875FC"/>
    <w:rsid w:val="00B8769A"/>
    <w:rsid w:val="00B8776A"/>
    <w:rsid w:val="00B87AB0"/>
    <w:rsid w:val="00B87EEC"/>
    <w:rsid w:val="00B901AC"/>
    <w:rsid w:val="00B903EA"/>
    <w:rsid w:val="00B90401"/>
    <w:rsid w:val="00B9053F"/>
    <w:rsid w:val="00B907DA"/>
    <w:rsid w:val="00B90802"/>
    <w:rsid w:val="00B9094D"/>
    <w:rsid w:val="00B90998"/>
    <w:rsid w:val="00B909C3"/>
    <w:rsid w:val="00B90A4E"/>
    <w:rsid w:val="00B90ACD"/>
    <w:rsid w:val="00B90C4B"/>
    <w:rsid w:val="00B90CE9"/>
    <w:rsid w:val="00B90EDF"/>
    <w:rsid w:val="00B90F30"/>
    <w:rsid w:val="00B916CA"/>
    <w:rsid w:val="00B91773"/>
    <w:rsid w:val="00B9198E"/>
    <w:rsid w:val="00B91B20"/>
    <w:rsid w:val="00B91BB4"/>
    <w:rsid w:val="00B91DC3"/>
    <w:rsid w:val="00B91E39"/>
    <w:rsid w:val="00B91F72"/>
    <w:rsid w:val="00B92073"/>
    <w:rsid w:val="00B921DD"/>
    <w:rsid w:val="00B922D8"/>
    <w:rsid w:val="00B92693"/>
    <w:rsid w:val="00B9270A"/>
    <w:rsid w:val="00B92759"/>
    <w:rsid w:val="00B92AA7"/>
    <w:rsid w:val="00B92C52"/>
    <w:rsid w:val="00B92DCE"/>
    <w:rsid w:val="00B93222"/>
    <w:rsid w:val="00B9343F"/>
    <w:rsid w:val="00B93B41"/>
    <w:rsid w:val="00B93C88"/>
    <w:rsid w:val="00B93C90"/>
    <w:rsid w:val="00B93E6F"/>
    <w:rsid w:val="00B94050"/>
    <w:rsid w:val="00B94184"/>
    <w:rsid w:val="00B941EB"/>
    <w:rsid w:val="00B942D7"/>
    <w:rsid w:val="00B943F9"/>
    <w:rsid w:val="00B947A8"/>
    <w:rsid w:val="00B9487A"/>
    <w:rsid w:val="00B948EB"/>
    <w:rsid w:val="00B94931"/>
    <w:rsid w:val="00B949D0"/>
    <w:rsid w:val="00B94A65"/>
    <w:rsid w:val="00B94ACE"/>
    <w:rsid w:val="00B94BFD"/>
    <w:rsid w:val="00B9518B"/>
    <w:rsid w:val="00B95386"/>
    <w:rsid w:val="00B95476"/>
    <w:rsid w:val="00B954B3"/>
    <w:rsid w:val="00B95546"/>
    <w:rsid w:val="00B9585F"/>
    <w:rsid w:val="00B95AC7"/>
    <w:rsid w:val="00B95D19"/>
    <w:rsid w:val="00B95D64"/>
    <w:rsid w:val="00B95F2E"/>
    <w:rsid w:val="00B9613D"/>
    <w:rsid w:val="00B962D1"/>
    <w:rsid w:val="00B9679A"/>
    <w:rsid w:val="00B96819"/>
    <w:rsid w:val="00B9682C"/>
    <w:rsid w:val="00B96C32"/>
    <w:rsid w:val="00B96DA4"/>
    <w:rsid w:val="00B96DB9"/>
    <w:rsid w:val="00B96EAE"/>
    <w:rsid w:val="00B9706C"/>
    <w:rsid w:val="00B9710B"/>
    <w:rsid w:val="00B9727E"/>
    <w:rsid w:val="00B972B3"/>
    <w:rsid w:val="00B973C0"/>
    <w:rsid w:val="00B974E5"/>
    <w:rsid w:val="00B97514"/>
    <w:rsid w:val="00B975E1"/>
    <w:rsid w:val="00B97735"/>
    <w:rsid w:val="00B97921"/>
    <w:rsid w:val="00B97C0E"/>
    <w:rsid w:val="00B97EBB"/>
    <w:rsid w:val="00B97FF9"/>
    <w:rsid w:val="00BA01B8"/>
    <w:rsid w:val="00BA0374"/>
    <w:rsid w:val="00BA05E7"/>
    <w:rsid w:val="00BA0631"/>
    <w:rsid w:val="00BA0710"/>
    <w:rsid w:val="00BA0853"/>
    <w:rsid w:val="00BA0AB3"/>
    <w:rsid w:val="00BA0B01"/>
    <w:rsid w:val="00BA0C56"/>
    <w:rsid w:val="00BA0D7B"/>
    <w:rsid w:val="00BA0DD9"/>
    <w:rsid w:val="00BA0DE7"/>
    <w:rsid w:val="00BA0F2D"/>
    <w:rsid w:val="00BA1045"/>
    <w:rsid w:val="00BA12D5"/>
    <w:rsid w:val="00BA12D7"/>
    <w:rsid w:val="00BA12DB"/>
    <w:rsid w:val="00BA17A0"/>
    <w:rsid w:val="00BA18F2"/>
    <w:rsid w:val="00BA1D20"/>
    <w:rsid w:val="00BA1E70"/>
    <w:rsid w:val="00BA1FFF"/>
    <w:rsid w:val="00BA230C"/>
    <w:rsid w:val="00BA240A"/>
    <w:rsid w:val="00BA272A"/>
    <w:rsid w:val="00BA281C"/>
    <w:rsid w:val="00BA295D"/>
    <w:rsid w:val="00BA29CC"/>
    <w:rsid w:val="00BA2B74"/>
    <w:rsid w:val="00BA2C85"/>
    <w:rsid w:val="00BA2EDF"/>
    <w:rsid w:val="00BA32D1"/>
    <w:rsid w:val="00BA33C9"/>
    <w:rsid w:val="00BA34C8"/>
    <w:rsid w:val="00BA3506"/>
    <w:rsid w:val="00BA375B"/>
    <w:rsid w:val="00BA3773"/>
    <w:rsid w:val="00BA3782"/>
    <w:rsid w:val="00BA3AA2"/>
    <w:rsid w:val="00BA3CE6"/>
    <w:rsid w:val="00BA3FB6"/>
    <w:rsid w:val="00BA4243"/>
    <w:rsid w:val="00BA45BF"/>
    <w:rsid w:val="00BA46A5"/>
    <w:rsid w:val="00BA4D06"/>
    <w:rsid w:val="00BA4FE5"/>
    <w:rsid w:val="00BA516D"/>
    <w:rsid w:val="00BA549F"/>
    <w:rsid w:val="00BA552B"/>
    <w:rsid w:val="00BA585B"/>
    <w:rsid w:val="00BA589F"/>
    <w:rsid w:val="00BA58B3"/>
    <w:rsid w:val="00BA58BF"/>
    <w:rsid w:val="00BA5928"/>
    <w:rsid w:val="00BA5B3D"/>
    <w:rsid w:val="00BA5E56"/>
    <w:rsid w:val="00BA6377"/>
    <w:rsid w:val="00BA66DE"/>
    <w:rsid w:val="00BA6799"/>
    <w:rsid w:val="00BA6936"/>
    <w:rsid w:val="00BA6B19"/>
    <w:rsid w:val="00BA6D45"/>
    <w:rsid w:val="00BA6E08"/>
    <w:rsid w:val="00BA6E80"/>
    <w:rsid w:val="00BA7298"/>
    <w:rsid w:val="00BA7446"/>
    <w:rsid w:val="00BA75EA"/>
    <w:rsid w:val="00BA76FE"/>
    <w:rsid w:val="00BA7800"/>
    <w:rsid w:val="00BA7968"/>
    <w:rsid w:val="00BB01BC"/>
    <w:rsid w:val="00BB0630"/>
    <w:rsid w:val="00BB08DC"/>
    <w:rsid w:val="00BB09C7"/>
    <w:rsid w:val="00BB0A50"/>
    <w:rsid w:val="00BB0CBE"/>
    <w:rsid w:val="00BB0CF9"/>
    <w:rsid w:val="00BB0D21"/>
    <w:rsid w:val="00BB0ED7"/>
    <w:rsid w:val="00BB0EF3"/>
    <w:rsid w:val="00BB0F26"/>
    <w:rsid w:val="00BB11D8"/>
    <w:rsid w:val="00BB142E"/>
    <w:rsid w:val="00BB14A7"/>
    <w:rsid w:val="00BB1533"/>
    <w:rsid w:val="00BB15C0"/>
    <w:rsid w:val="00BB1813"/>
    <w:rsid w:val="00BB192C"/>
    <w:rsid w:val="00BB1AF1"/>
    <w:rsid w:val="00BB1B9B"/>
    <w:rsid w:val="00BB1BE6"/>
    <w:rsid w:val="00BB1C1D"/>
    <w:rsid w:val="00BB1C23"/>
    <w:rsid w:val="00BB1E9E"/>
    <w:rsid w:val="00BB2298"/>
    <w:rsid w:val="00BB229C"/>
    <w:rsid w:val="00BB2557"/>
    <w:rsid w:val="00BB2561"/>
    <w:rsid w:val="00BB2843"/>
    <w:rsid w:val="00BB28C5"/>
    <w:rsid w:val="00BB2D10"/>
    <w:rsid w:val="00BB2E63"/>
    <w:rsid w:val="00BB3141"/>
    <w:rsid w:val="00BB34AB"/>
    <w:rsid w:val="00BB3704"/>
    <w:rsid w:val="00BB372F"/>
    <w:rsid w:val="00BB37F5"/>
    <w:rsid w:val="00BB3851"/>
    <w:rsid w:val="00BB41A4"/>
    <w:rsid w:val="00BB45E9"/>
    <w:rsid w:val="00BB4768"/>
    <w:rsid w:val="00BB48EB"/>
    <w:rsid w:val="00BB4B2F"/>
    <w:rsid w:val="00BB4BC3"/>
    <w:rsid w:val="00BB4CE0"/>
    <w:rsid w:val="00BB4D93"/>
    <w:rsid w:val="00BB4EA9"/>
    <w:rsid w:val="00BB500D"/>
    <w:rsid w:val="00BB52BC"/>
    <w:rsid w:val="00BB543C"/>
    <w:rsid w:val="00BB5482"/>
    <w:rsid w:val="00BB5513"/>
    <w:rsid w:val="00BB5811"/>
    <w:rsid w:val="00BB59F6"/>
    <w:rsid w:val="00BB5C2B"/>
    <w:rsid w:val="00BB5E9C"/>
    <w:rsid w:val="00BB5EF8"/>
    <w:rsid w:val="00BB61BA"/>
    <w:rsid w:val="00BB61C9"/>
    <w:rsid w:val="00BB6234"/>
    <w:rsid w:val="00BB6647"/>
    <w:rsid w:val="00BB67EB"/>
    <w:rsid w:val="00BB6851"/>
    <w:rsid w:val="00BB68B4"/>
    <w:rsid w:val="00BB69F5"/>
    <w:rsid w:val="00BB69F6"/>
    <w:rsid w:val="00BB6E96"/>
    <w:rsid w:val="00BB706F"/>
    <w:rsid w:val="00BB70D4"/>
    <w:rsid w:val="00BB7110"/>
    <w:rsid w:val="00BB729C"/>
    <w:rsid w:val="00BB73EB"/>
    <w:rsid w:val="00BB74C9"/>
    <w:rsid w:val="00BB7576"/>
    <w:rsid w:val="00BB7A16"/>
    <w:rsid w:val="00BB7BF6"/>
    <w:rsid w:val="00BB7D47"/>
    <w:rsid w:val="00BB7DD0"/>
    <w:rsid w:val="00BC000A"/>
    <w:rsid w:val="00BC0021"/>
    <w:rsid w:val="00BC02E7"/>
    <w:rsid w:val="00BC062A"/>
    <w:rsid w:val="00BC06CD"/>
    <w:rsid w:val="00BC0A11"/>
    <w:rsid w:val="00BC0AD1"/>
    <w:rsid w:val="00BC0E58"/>
    <w:rsid w:val="00BC0EDF"/>
    <w:rsid w:val="00BC1012"/>
    <w:rsid w:val="00BC119D"/>
    <w:rsid w:val="00BC11F7"/>
    <w:rsid w:val="00BC179D"/>
    <w:rsid w:val="00BC1877"/>
    <w:rsid w:val="00BC187E"/>
    <w:rsid w:val="00BC19BF"/>
    <w:rsid w:val="00BC1EA5"/>
    <w:rsid w:val="00BC20BB"/>
    <w:rsid w:val="00BC2308"/>
    <w:rsid w:val="00BC233C"/>
    <w:rsid w:val="00BC2485"/>
    <w:rsid w:val="00BC26E4"/>
    <w:rsid w:val="00BC2730"/>
    <w:rsid w:val="00BC275B"/>
    <w:rsid w:val="00BC2DB6"/>
    <w:rsid w:val="00BC2FB7"/>
    <w:rsid w:val="00BC2FB8"/>
    <w:rsid w:val="00BC314E"/>
    <w:rsid w:val="00BC3505"/>
    <w:rsid w:val="00BC3559"/>
    <w:rsid w:val="00BC3729"/>
    <w:rsid w:val="00BC3948"/>
    <w:rsid w:val="00BC3B0E"/>
    <w:rsid w:val="00BC3B84"/>
    <w:rsid w:val="00BC3DFE"/>
    <w:rsid w:val="00BC4418"/>
    <w:rsid w:val="00BC4814"/>
    <w:rsid w:val="00BC4A7A"/>
    <w:rsid w:val="00BC4BC4"/>
    <w:rsid w:val="00BC4C73"/>
    <w:rsid w:val="00BC4C8A"/>
    <w:rsid w:val="00BC5077"/>
    <w:rsid w:val="00BC50BB"/>
    <w:rsid w:val="00BC5107"/>
    <w:rsid w:val="00BC514E"/>
    <w:rsid w:val="00BC52E8"/>
    <w:rsid w:val="00BC536E"/>
    <w:rsid w:val="00BC5458"/>
    <w:rsid w:val="00BC5545"/>
    <w:rsid w:val="00BC5850"/>
    <w:rsid w:val="00BC5BD1"/>
    <w:rsid w:val="00BC5C43"/>
    <w:rsid w:val="00BC5E80"/>
    <w:rsid w:val="00BC5F7A"/>
    <w:rsid w:val="00BC659D"/>
    <w:rsid w:val="00BC6614"/>
    <w:rsid w:val="00BC669E"/>
    <w:rsid w:val="00BC69F7"/>
    <w:rsid w:val="00BC6AA4"/>
    <w:rsid w:val="00BC6FB9"/>
    <w:rsid w:val="00BC7064"/>
    <w:rsid w:val="00BC7374"/>
    <w:rsid w:val="00BC7470"/>
    <w:rsid w:val="00BC75ED"/>
    <w:rsid w:val="00BC77A3"/>
    <w:rsid w:val="00BC7941"/>
    <w:rsid w:val="00BC7C4A"/>
    <w:rsid w:val="00BC7CCD"/>
    <w:rsid w:val="00BC7D80"/>
    <w:rsid w:val="00BD0335"/>
    <w:rsid w:val="00BD0539"/>
    <w:rsid w:val="00BD054A"/>
    <w:rsid w:val="00BD06FF"/>
    <w:rsid w:val="00BD0F30"/>
    <w:rsid w:val="00BD1022"/>
    <w:rsid w:val="00BD10B3"/>
    <w:rsid w:val="00BD120B"/>
    <w:rsid w:val="00BD1292"/>
    <w:rsid w:val="00BD1777"/>
    <w:rsid w:val="00BD1B36"/>
    <w:rsid w:val="00BD1BCB"/>
    <w:rsid w:val="00BD1E58"/>
    <w:rsid w:val="00BD207C"/>
    <w:rsid w:val="00BD2189"/>
    <w:rsid w:val="00BD221B"/>
    <w:rsid w:val="00BD2283"/>
    <w:rsid w:val="00BD24AF"/>
    <w:rsid w:val="00BD2666"/>
    <w:rsid w:val="00BD2BCD"/>
    <w:rsid w:val="00BD2C26"/>
    <w:rsid w:val="00BD2D23"/>
    <w:rsid w:val="00BD2E31"/>
    <w:rsid w:val="00BD2F14"/>
    <w:rsid w:val="00BD2F27"/>
    <w:rsid w:val="00BD30BF"/>
    <w:rsid w:val="00BD314E"/>
    <w:rsid w:val="00BD319B"/>
    <w:rsid w:val="00BD3293"/>
    <w:rsid w:val="00BD34BF"/>
    <w:rsid w:val="00BD3523"/>
    <w:rsid w:val="00BD3766"/>
    <w:rsid w:val="00BD3EC5"/>
    <w:rsid w:val="00BD3ED5"/>
    <w:rsid w:val="00BD3EED"/>
    <w:rsid w:val="00BD3F1C"/>
    <w:rsid w:val="00BD402C"/>
    <w:rsid w:val="00BD4131"/>
    <w:rsid w:val="00BD4386"/>
    <w:rsid w:val="00BD43FF"/>
    <w:rsid w:val="00BD4469"/>
    <w:rsid w:val="00BD44AA"/>
    <w:rsid w:val="00BD49AB"/>
    <w:rsid w:val="00BD4A16"/>
    <w:rsid w:val="00BD508D"/>
    <w:rsid w:val="00BD51E7"/>
    <w:rsid w:val="00BD5291"/>
    <w:rsid w:val="00BD5296"/>
    <w:rsid w:val="00BD58CC"/>
    <w:rsid w:val="00BD58E0"/>
    <w:rsid w:val="00BD5A62"/>
    <w:rsid w:val="00BD623F"/>
    <w:rsid w:val="00BD62A4"/>
    <w:rsid w:val="00BD6347"/>
    <w:rsid w:val="00BD648F"/>
    <w:rsid w:val="00BD66E9"/>
    <w:rsid w:val="00BD6AF7"/>
    <w:rsid w:val="00BD6DA8"/>
    <w:rsid w:val="00BD718E"/>
    <w:rsid w:val="00BD73E1"/>
    <w:rsid w:val="00BD7579"/>
    <w:rsid w:val="00BD78BD"/>
    <w:rsid w:val="00BD7941"/>
    <w:rsid w:val="00BD7BFA"/>
    <w:rsid w:val="00BD7E40"/>
    <w:rsid w:val="00BD7E9A"/>
    <w:rsid w:val="00BD7F69"/>
    <w:rsid w:val="00BE024B"/>
    <w:rsid w:val="00BE02E7"/>
    <w:rsid w:val="00BE062D"/>
    <w:rsid w:val="00BE07A5"/>
    <w:rsid w:val="00BE07C0"/>
    <w:rsid w:val="00BE109D"/>
    <w:rsid w:val="00BE1252"/>
    <w:rsid w:val="00BE128D"/>
    <w:rsid w:val="00BE137C"/>
    <w:rsid w:val="00BE14FB"/>
    <w:rsid w:val="00BE15B7"/>
    <w:rsid w:val="00BE165C"/>
    <w:rsid w:val="00BE1849"/>
    <w:rsid w:val="00BE1918"/>
    <w:rsid w:val="00BE1CE3"/>
    <w:rsid w:val="00BE1D0A"/>
    <w:rsid w:val="00BE222D"/>
    <w:rsid w:val="00BE238F"/>
    <w:rsid w:val="00BE2B32"/>
    <w:rsid w:val="00BE2D56"/>
    <w:rsid w:val="00BE2EBA"/>
    <w:rsid w:val="00BE30D0"/>
    <w:rsid w:val="00BE3453"/>
    <w:rsid w:val="00BE3470"/>
    <w:rsid w:val="00BE38F6"/>
    <w:rsid w:val="00BE39B9"/>
    <w:rsid w:val="00BE3EFC"/>
    <w:rsid w:val="00BE4039"/>
    <w:rsid w:val="00BE403A"/>
    <w:rsid w:val="00BE4071"/>
    <w:rsid w:val="00BE41AF"/>
    <w:rsid w:val="00BE4247"/>
    <w:rsid w:val="00BE45BA"/>
    <w:rsid w:val="00BE4F18"/>
    <w:rsid w:val="00BE4F85"/>
    <w:rsid w:val="00BE54DD"/>
    <w:rsid w:val="00BE5636"/>
    <w:rsid w:val="00BE57AB"/>
    <w:rsid w:val="00BE597C"/>
    <w:rsid w:val="00BE59BB"/>
    <w:rsid w:val="00BE59C0"/>
    <w:rsid w:val="00BE5C32"/>
    <w:rsid w:val="00BE5E60"/>
    <w:rsid w:val="00BE5E75"/>
    <w:rsid w:val="00BE5ECD"/>
    <w:rsid w:val="00BE5F21"/>
    <w:rsid w:val="00BE5FA5"/>
    <w:rsid w:val="00BE617B"/>
    <w:rsid w:val="00BE61E1"/>
    <w:rsid w:val="00BE62D3"/>
    <w:rsid w:val="00BE6372"/>
    <w:rsid w:val="00BE6A67"/>
    <w:rsid w:val="00BE6D2F"/>
    <w:rsid w:val="00BE6E47"/>
    <w:rsid w:val="00BE6EDD"/>
    <w:rsid w:val="00BE723E"/>
    <w:rsid w:val="00BE73B6"/>
    <w:rsid w:val="00BE74A5"/>
    <w:rsid w:val="00BE759C"/>
    <w:rsid w:val="00BE77AB"/>
    <w:rsid w:val="00BE77F5"/>
    <w:rsid w:val="00BE7831"/>
    <w:rsid w:val="00BE7A68"/>
    <w:rsid w:val="00BE7BF9"/>
    <w:rsid w:val="00BE7CA8"/>
    <w:rsid w:val="00BF00A1"/>
    <w:rsid w:val="00BF00C2"/>
    <w:rsid w:val="00BF029E"/>
    <w:rsid w:val="00BF04A6"/>
    <w:rsid w:val="00BF04CF"/>
    <w:rsid w:val="00BF0848"/>
    <w:rsid w:val="00BF09E8"/>
    <w:rsid w:val="00BF0BB6"/>
    <w:rsid w:val="00BF0DAC"/>
    <w:rsid w:val="00BF1099"/>
    <w:rsid w:val="00BF16F5"/>
    <w:rsid w:val="00BF1937"/>
    <w:rsid w:val="00BF19A2"/>
    <w:rsid w:val="00BF19AA"/>
    <w:rsid w:val="00BF19B8"/>
    <w:rsid w:val="00BF1ABE"/>
    <w:rsid w:val="00BF1C37"/>
    <w:rsid w:val="00BF1C61"/>
    <w:rsid w:val="00BF226F"/>
    <w:rsid w:val="00BF252F"/>
    <w:rsid w:val="00BF255B"/>
    <w:rsid w:val="00BF26B5"/>
    <w:rsid w:val="00BF29D4"/>
    <w:rsid w:val="00BF2B11"/>
    <w:rsid w:val="00BF2C58"/>
    <w:rsid w:val="00BF2CD7"/>
    <w:rsid w:val="00BF2F72"/>
    <w:rsid w:val="00BF310A"/>
    <w:rsid w:val="00BF315A"/>
    <w:rsid w:val="00BF315B"/>
    <w:rsid w:val="00BF318B"/>
    <w:rsid w:val="00BF320B"/>
    <w:rsid w:val="00BF32C3"/>
    <w:rsid w:val="00BF33FB"/>
    <w:rsid w:val="00BF35A0"/>
    <w:rsid w:val="00BF360C"/>
    <w:rsid w:val="00BF38A9"/>
    <w:rsid w:val="00BF39D4"/>
    <w:rsid w:val="00BF3AC5"/>
    <w:rsid w:val="00BF3AD1"/>
    <w:rsid w:val="00BF3C01"/>
    <w:rsid w:val="00BF42C3"/>
    <w:rsid w:val="00BF432F"/>
    <w:rsid w:val="00BF4A4B"/>
    <w:rsid w:val="00BF4AC0"/>
    <w:rsid w:val="00BF4AC8"/>
    <w:rsid w:val="00BF4B1C"/>
    <w:rsid w:val="00BF4BAD"/>
    <w:rsid w:val="00BF4DC9"/>
    <w:rsid w:val="00BF502B"/>
    <w:rsid w:val="00BF507B"/>
    <w:rsid w:val="00BF5644"/>
    <w:rsid w:val="00BF576D"/>
    <w:rsid w:val="00BF5851"/>
    <w:rsid w:val="00BF592A"/>
    <w:rsid w:val="00BF5C2D"/>
    <w:rsid w:val="00BF5CAB"/>
    <w:rsid w:val="00BF60B1"/>
    <w:rsid w:val="00BF60D0"/>
    <w:rsid w:val="00BF6506"/>
    <w:rsid w:val="00BF6682"/>
    <w:rsid w:val="00BF6758"/>
    <w:rsid w:val="00BF6B42"/>
    <w:rsid w:val="00BF6B7D"/>
    <w:rsid w:val="00BF6F7C"/>
    <w:rsid w:val="00BF715D"/>
    <w:rsid w:val="00BF72DF"/>
    <w:rsid w:val="00BF76FB"/>
    <w:rsid w:val="00BF7848"/>
    <w:rsid w:val="00BF7B70"/>
    <w:rsid w:val="00BF7B76"/>
    <w:rsid w:val="00BF7BC7"/>
    <w:rsid w:val="00BF7F40"/>
    <w:rsid w:val="00C0002E"/>
    <w:rsid w:val="00C000E8"/>
    <w:rsid w:val="00C00224"/>
    <w:rsid w:val="00C00289"/>
    <w:rsid w:val="00C002E3"/>
    <w:rsid w:val="00C00350"/>
    <w:rsid w:val="00C008E7"/>
    <w:rsid w:val="00C00B46"/>
    <w:rsid w:val="00C00BE2"/>
    <w:rsid w:val="00C00D97"/>
    <w:rsid w:val="00C00FFB"/>
    <w:rsid w:val="00C01081"/>
    <w:rsid w:val="00C013CC"/>
    <w:rsid w:val="00C01665"/>
    <w:rsid w:val="00C01AC4"/>
    <w:rsid w:val="00C01C03"/>
    <w:rsid w:val="00C01D41"/>
    <w:rsid w:val="00C02239"/>
    <w:rsid w:val="00C022E5"/>
    <w:rsid w:val="00C0238D"/>
    <w:rsid w:val="00C028BA"/>
    <w:rsid w:val="00C02AD5"/>
    <w:rsid w:val="00C02B54"/>
    <w:rsid w:val="00C02C13"/>
    <w:rsid w:val="00C02D5D"/>
    <w:rsid w:val="00C02FEA"/>
    <w:rsid w:val="00C030C4"/>
    <w:rsid w:val="00C030FF"/>
    <w:rsid w:val="00C03297"/>
    <w:rsid w:val="00C03366"/>
    <w:rsid w:val="00C03400"/>
    <w:rsid w:val="00C03741"/>
    <w:rsid w:val="00C0397E"/>
    <w:rsid w:val="00C03B29"/>
    <w:rsid w:val="00C03BBB"/>
    <w:rsid w:val="00C03E76"/>
    <w:rsid w:val="00C03FD7"/>
    <w:rsid w:val="00C0415E"/>
    <w:rsid w:val="00C04459"/>
    <w:rsid w:val="00C046E9"/>
    <w:rsid w:val="00C048A9"/>
    <w:rsid w:val="00C048E2"/>
    <w:rsid w:val="00C04B1B"/>
    <w:rsid w:val="00C04C78"/>
    <w:rsid w:val="00C04DE9"/>
    <w:rsid w:val="00C050D5"/>
    <w:rsid w:val="00C0557F"/>
    <w:rsid w:val="00C055B5"/>
    <w:rsid w:val="00C05722"/>
    <w:rsid w:val="00C0577C"/>
    <w:rsid w:val="00C058E1"/>
    <w:rsid w:val="00C05B7A"/>
    <w:rsid w:val="00C05E01"/>
    <w:rsid w:val="00C06125"/>
    <w:rsid w:val="00C06326"/>
    <w:rsid w:val="00C06773"/>
    <w:rsid w:val="00C0688D"/>
    <w:rsid w:val="00C068FB"/>
    <w:rsid w:val="00C06A46"/>
    <w:rsid w:val="00C06A76"/>
    <w:rsid w:val="00C06BE8"/>
    <w:rsid w:val="00C073BB"/>
    <w:rsid w:val="00C07580"/>
    <w:rsid w:val="00C07600"/>
    <w:rsid w:val="00C07876"/>
    <w:rsid w:val="00C07B64"/>
    <w:rsid w:val="00C07D84"/>
    <w:rsid w:val="00C07EC8"/>
    <w:rsid w:val="00C1003C"/>
    <w:rsid w:val="00C1015A"/>
    <w:rsid w:val="00C10236"/>
    <w:rsid w:val="00C10259"/>
    <w:rsid w:val="00C1025A"/>
    <w:rsid w:val="00C105C0"/>
    <w:rsid w:val="00C106C7"/>
    <w:rsid w:val="00C1082F"/>
    <w:rsid w:val="00C10D6B"/>
    <w:rsid w:val="00C111DC"/>
    <w:rsid w:val="00C111F5"/>
    <w:rsid w:val="00C113A2"/>
    <w:rsid w:val="00C118AF"/>
    <w:rsid w:val="00C11926"/>
    <w:rsid w:val="00C119E1"/>
    <w:rsid w:val="00C11AA2"/>
    <w:rsid w:val="00C11B0D"/>
    <w:rsid w:val="00C11E81"/>
    <w:rsid w:val="00C120CC"/>
    <w:rsid w:val="00C1222C"/>
    <w:rsid w:val="00C122B2"/>
    <w:rsid w:val="00C127B8"/>
    <w:rsid w:val="00C12805"/>
    <w:rsid w:val="00C1285E"/>
    <w:rsid w:val="00C12948"/>
    <w:rsid w:val="00C129A0"/>
    <w:rsid w:val="00C12A45"/>
    <w:rsid w:val="00C12B42"/>
    <w:rsid w:val="00C12ED5"/>
    <w:rsid w:val="00C1300F"/>
    <w:rsid w:val="00C13135"/>
    <w:rsid w:val="00C13172"/>
    <w:rsid w:val="00C13566"/>
    <w:rsid w:val="00C136AA"/>
    <w:rsid w:val="00C1379C"/>
    <w:rsid w:val="00C1393D"/>
    <w:rsid w:val="00C13A14"/>
    <w:rsid w:val="00C13A97"/>
    <w:rsid w:val="00C13F2C"/>
    <w:rsid w:val="00C1402D"/>
    <w:rsid w:val="00C1407A"/>
    <w:rsid w:val="00C14197"/>
    <w:rsid w:val="00C143EA"/>
    <w:rsid w:val="00C143EF"/>
    <w:rsid w:val="00C14457"/>
    <w:rsid w:val="00C14723"/>
    <w:rsid w:val="00C14736"/>
    <w:rsid w:val="00C1491D"/>
    <w:rsid w:val="00C14B81"/>
    <w:rsid w:val="00C14E9E"/>
    <w:rsid w:val="00C14F32"/>
    <w:rsid w:val="00C15359"/>
    <w:rsid w:val="00C15483"/>
    <w:rsid w:val="00C1558E"/>
    <w:rsid w:val="00C15623"/>
    <w:rsid w:val="00C157D7"/>
    <w:rsid w:val="00C15A67"/>
    <w:rsid w:val="00C15DE9"/>
    <w:rsid w:val="00C15E7F"/>
    <w:rsid w:val="00C15E89"/>
    <w:rsid w:val="00C16210"/>
    <w:rsid w:val="00C16280"/>
    <w:rsid w:val="00C16479"/>
    <w:rsid w:val="00C1694D"/>
    <w:rsid w:val="00C16A65"/>
    <w:rsid w:val="00C16DED"/>
    <w:rsid w:val="00C16F1C"/>
    <w:rsid w:val="00C17040"/>
    <w:rsid w:val="00C174BB"/>
    <w:rsid w:val="00C17703"/>
    <w:rsid w:val="00C17827"/>
    <w:rsid w:val="00C1792E"/>
    <w:rsid w:val="00C179E2"/>
    <w:rsid w:val="00C17C4A"/>
    <w:rsid w:val="00C17D9E"/>
    <w:rsid w:val="00C20028"/>
    <w:rsid w:val="00C20118"/>
    <w:rsid w:val="00C20183"/>
    <w:rsid w:val="00C201F6"/>
    <w:rsid w:val="00C20349"/>
    <w:rsid w:val="00C2044D"/>
    <w:rsid w:val="00C20507"/>
    <w:rsid w:val="00C20823"/>
    <w:rsid w:val="00C20976"/>
    <w:rsid w:val="00C20977"/>
    <w:rsid w:val="00C20ADA"/>
    <w:rsid w:val="00C20DA0"/>
    <w:rsid w:val="00C20DB2"/>
    <w:rsid w:val="00C20EDE"/>
    <w:rsid w:val="00C21071"/>
    <w:rsid w:val="00C212B4"/>
    <w:rsid w:val="00C21421"/>
    <w:rsid w:val="00C21434"/>
    <w:rsid w:val="00C21479"/>
    <w:rsid w:val="00C215F7"/>
    <w:rsid w:val="00C217F5"/>
    <w:rsid w:val="00C21A7E"/>
    <w:rsid w:val="00C21AA4"/>
    <w:rsid w:val="00C21C4B"/>
    <w:rsid w:val="00C21D0A"/>
    <w:rsid w:val="00C21D4A"/>
    <w:rsid w:val="00C21E36"/>
    <w:rsid w:val="00C21FC5"/>
    <w:rsid w:val="00C22379"/>
    <w:rsid w:val="00C225D8"/>
    <w:rsid w:val="00C22663"/>
    <w:rsid w:val="00C22850"/>
    <w:rsid w:val="00C22942"/>
    <w:rsid w:val="00C22AE6"/>
    <w:rsid w:val="00C22BE2"/>
    <w:rsid w:val="00C22C8D"/>
    <w:rsid w:val="00C22CE5"/>
    <w:rsid w:val="00C22CF9"/>
    <w:rsid w:val="00C2310B"/>
    <w:rsid w:val="00C231F8"/>
    <w:rsid w:val="00C23228"/>
    <w:rsid w:val="00C234E1"/>
    <w:rsid w:val="00C23671"/>
    <w:rsid w:val="00C23816"/>
    <w:rsid w:val="00C23ABC"/>
    <w:rsid w:val="00C23B31"/>
    <w:rsid w:val="00C23C5B"/>
    <w:rsid w:val="00C2404C"/>
    <w:rsid w:val="00C240B7"/>
    <w:rsid w:val="00C24180"/>
    <w:rsid w:val="00C242D8"/>
    <w:rsid w:val="00C24470"/>
    <w:rsid w:val="00C244D5"/>
    <w:rsid w:val="00C2465E"/>
    <w:rsid w:val="00C2486D"/>
    <w:rsid w:val="00C24B4D"/>
    <w:rsid w:val="00C24BC4"/>
    <w:rsid w:val="00C24C0B"/>
    <w:rsid w:val="00C24ECE"/>
    <w:rsid w:val="00C253E7"/>
    <w:rsid w:val="00C2548B"/>
    <w:rsid w:val="00C25540"/>
    <w:rsid w:val="00C2559E"/>
    <w:rsid w:val="00C25755"/>
    <w:rsid w:val="00C2584B"/>
    <w:rsid w:val="00C2597D"/>
    <w:rsid w:val="00C25DFC"/>
    <w:rsid w:val="00C25E58"/>
    <w:rsid w:val="00C25F42"/>
    <w:rsid w:val="00C2608E"/>
    <w:rsid w:val="00C26200"/>
    <w:rsid w:val="00C263BB"/>
    <w:rsid w:val="00C265D2"/>
    <w:rsid w:val="00C26689"/>
    <w:rsid w:val="00C26750"/>
    <w:rsid w:val="00C267E3"/>
    <w:rsid w:val="00C267FD"/>
    <w:rsid w:val="00C26B9F"/>
    <w:rsid w:val="00C26D6A"/>
    <w:rsid w:val="00C26F88"/>
    <w:rsid w:val="00C27045"/>
    <w:rsid w:val="00C27491"/>
    <w:rsid w:val="00C275D5"/>
    <w:rsid w:val="00C275DA"/>
    <w:rsid w:val="00C27728"/>
    <w:rsid w:val="00C27855"/>
    <w:rsid w:val="00C2789E"/>
    <w:rsid w:val="00C27F88"/>
    <w:rsid w:val="00C3009F"/>
    <w:rsid w:val="00C300A9"/>
    <w:rsid w:val="00C30335"/>
    <w:rsid w:val="00C3057E"/>
    <w:rsid w:val="00C305FC"/>
    <w:rsid w:val="00C30DC3"/>
    <w:rsid w:val="00C30E06"/>
    <w:rsid w:val="00C31024"/>
    <w:rsid w:val="00C31080"/>
    <w:rsid w:val="00C312F1"/>
    <w:rsid w:val="00C31498"/>
    <w:rsid w:val="00C314C8"/>
    <w:rsid w:val="00C318D4"/>
    <w:rsid w:val="00C31981"/>
    <w:rsid w:val="00C31B59"/>
    <w:rsid w:val="00C31C08"/>
    <w:rsid w:val="00C31F88"/>
    <w:rsid w:val="00C3222E"/>
    <w:rsid w:val="00C32388"/>
    <w:rsid w:val="00C3262F"/>
    <w:rsid w:val="00C32882"/>
    <w:rsid w:val="00C32907"/>
    <w:rsid w:val="00C32977"/>
    <w:rsid w:val="00C32F0F"/>
    <w:rsid w:val="00C3301E"/>
    <w:rsid w:val="00C33197"/>
    <w:rsid w:val="00C33510"/>
    <w:rsid w:val="00C335C5"/>
    <w:rsid w:val="00C3371C"/>
    <w:rsid w:val="00C338E7"/>
    <w:rsid w:val="00C33B10"/>
    <w:rsid w:val="00C33C70"/>
    <w:rsid w:val="00C33CE6"/>
    <w:rsid w:val="00C33F10"/>
    <w:rsid w:val="00C34015"/>
    <w:rsid w:val="00C3428C"/>
    <w:rsid w:val="00C343AA"/>
    <w:rsid w:val="00C3450F"/>
    <w:rsid w:val="00C349D7"/>
    <w:rsid w:val="00C34D7B"/>
    <w:rsid w:val="00C34FD6"/>
    <w:rsid w:val="00C3507B"/>
    <w:rsid w:val="00C3523A"/>
    <w:rsid w:val="00C35287"/>
    <w:rsid w:val="00C35567"/>
    <w:rsid w:val="00C355C4"/>
    <w:rsid w:val="00C35713"/>
    <w:rsid w:val="00C359BF"/>
    <w:rsid w:val="00C35CEE"/>
    <w:rsid w:val="00C3626A"/>
    <w:rsid w:val="00C3628F"/>
    <w:rsid w:val="00C3649E"/>
    <w:rsid w:val="00C36A8D"/>
    <w:rsid w:val="00C36BC9"/>
    <w:rsid w:val="00C36E78"/>
    <w:rsid w:val="00C37429"/>
    <w:rsid w:val="00C37435"/>
    <w:rsid w:val="00C37574"/>
    <w:rsid w:val="00C37582"/>
    <w:rsid w:val="00C375C8"/>
    <w:rsid w:val="00C376B3"/>
    <w:rsid w:val="00C37B9B"/>
    <w:rsid w:val="00C37CD0"/>
    <w:rsid w:val="00C40228"/>
    <w:rsid w:val="00C402EB"/>
    <w:rsid w:val="00C4046D"/>
    <w:rsid w:val="00C40A01"/>
    <w:rsid w:val="00C40AC9"/>
    <w:rsid w:val="00C40B02"/>
    <w:rsid w:val="00C40D9E"/>
    <w:rsid w:val="00C40DD9"/>
    <w:rsid w:val="00C40F41"/>
    <w:rsid w:val="00C41934"/>
    <w:rsid w:val="00C41B6D"/>
    <w:rsid w:val="00C41CAE"/>
    <w:rsid w:val="00C41D28"/>
    <w:rsid w:val="00C41D44"/>
    <w:rsid w:val="00C41EF1"/>
    <w:rsid w:val="00C42196"/>
    <w:rsid w:val="00C4242B"/>
    <w:rsid w:val="00C42518"/>
    <w:rsid w:val="00C42689"/>
    <w:rsid w:val="00C42975"/>
    <w:rsid w:val="00C429CD"/>
    <w:rsid w:val="00C42AC8"/>
    <w:rsid w:val="00C42B08"/>
    <w:rsid w:val="00C42B5B"/>
    <w:rsid w:val="00C42BA9"/>
    <w:rsid w:val="00C42C6B"/>
    <w:rsid w:val="00C42D24"/>
    <w:rsid w:val="00C42DB3"/>
    <w:rsid w:val="00C43119"/>
    <w:rsid w:val="00C43392"/>
    <w:rsid w:val="00C43589"/>
    <w:rsid w:val="00C43996"/>
    <w:rsid w:val="00C43CEF"/>
    <w:rsid w:val="00C43D66"/>
    <w:rsid w:val="00C43DA0"/>
    <w:rsid w:val="00C43DB3"/>
    <w:rsid w:val="00C4405E"/>
    <w:rsid w:val="00C44308"/>
    <w:rsid w:val="00C4441C"/>
    <w:rsid w:val="00C44CFB"/>
    <w:rsid w:val="00C44F21"/>
    <w:rsid w:val="00C45040"/>
    <w:rsid w:val="00C4513A"/>
    <w:rsid w:val="00C451D1"/>
    <w:rsid w:val="00C452F8"/>
    <w:rsid w:val="00C45531"/>
    <w:rsid w:val="00C455C1"/>
    <w:rsid w:val="00C455EB"/>
    <w:rsid w:val="00C4576C"/>
    <w:rsid w:val="00C45865"/>
    <w:rsid w:val="00C459F5"/>
    <w:rsid w:val="00C45BA1"/>
    <w:rsid w:val="00C461AF"/>
    <w:rsid w:val="00C461C6"/>
    <w:rsid w:val="00C4620A"/>
    <w:rsid w:val="00C462F4"/>
    <w:rsid w:val="00C463E4"/>
    <w:rsid w:val="00C464E1"/>
    <w:rsid w:val="00C4656A"/>
    <w:rsid w:val="00C466F0"/>
    <w:rsid w:val="00C46703"/>
    <w:rsid w:val="00C46B9B"/>
    <w:rsid w:val="00C46D12"/>
    <w:rsid w:val="00C46F03"/>
    <w:rsid w:val="00C4712A"/>
    <w:rsid w:val="00C4715C"/>
    <w:rsid w:val="00C47280"/>
    <w:rsid w:val="00C473FA"/>
    <w:rsid w:val="00C47497"/>
    <w:rsid w:val="00C47708"/>
    <w:rsid w:val="00C47778"/>
    <w:rsid w:val="00C479AD"/>
    <w:rsid w:val="00C47DAF"/>
    <w:rsid w:val="00C47DE0"/>
    <w:rsid w:val="00C47E5D"/>
    <w:rsid w:val="00C5023A"/>
    <w:rsid w:val="00C5048C"/>
    <w:rsid w:val="00C5058B"/>
    <w:rsid w:val="00C50718"/>
    <w:rsid w:val="00C50C4C"/>
    <w:rsid w:val="00C50E70"/>
    <w:rsid w:val="00C50E87"/>
    <w:rsid w:val="00C51199"/>
    <w:rsid w:val="00C512B7"/>
    <w:rsid w:val="00C5139E"/>
    <w:rsid w:val="00C516D8"/>
    <w:rsid w:val="00C5179D"/>
    <w:rsid w:val="00C518DD"/>
    <w:rsid w:val="00C519F4"/>
    <w:rsid w:val="00C51ACD"/>
    <w:rsid w:val="00C51B84"/>
    <w:rsid w:val="00C51B8E"/>
    <w:rsid w:val="00C51D93"/>
    <w:rsid w:val="00C52009"/>
    <w:rsid w:val="00C5200C"/>
    <w:rsid w:val="00C520B9"/>
    <w:rsid w:val="00C520ED"/>
    <w:rsid w:val="00C52559"/>
    <w:rsid w:val="00C52678"/>
    <w:rsid w:val="00C52941"/>
    <w:rsid w:val="00C529D0"/>
    <w:rsid w:val="00C52C65"/>
    <w:rsid w:val="00C52D45"/>
    <w:rsid w:val="00C53046"/>
    <w:rsid w:val="00C530E2"/>
    <w:rsid w:val="00C530F4"/>
    <w:rsid w:val="00C533C3"/>
    <w:rsid w:val="00C5361C"/>
    <w:rsid w:val="00C539AF"/>
    <w:rsid w:val="00C53AF2"/>
    <w:rsid w:val="00C53D04"/>
    <w:rsid w:val="00C53D6D"/>
    <w:rsid w:val="00C5407F"/>
    <w:rsid w:val="00C54155"/>
    <w:rsid w:val="00C541F5"/>
    <w:rsid w:val="00C543FB"/>
    <w:rsid w:val="00C54452"/>
    <w:rsid w:val="00C54936"/>
    <w:rsid w:val="00C54A40"/>
    <w:rsid w:val="00C54B1D"/>
    <w:rsid w:val="00C54F8C"/>
    <w:rsid w:val="00C550B0"/>
    <w:rsid w:val="00C5516D"/>
    <w:rsid w:val="00C552A3"/>
    <w:rsid w:val="00C5532E"/>
    <w:rsid w:val="00C554BE"/>
    <w:rsid w:val="00C554F3"/>
    <w:rsid w:val="00C55769"/>
    <w:rsid w:val="00C55CE6"/>
    <w:rsid w:val="00C565EF"/>
    <w:rsid w:val="00C56676"/>
    <w:rsid w:val="00C56909"/>
    <w:rsid w:val="00C5702B"/>
    <w:rsid w:val="00C57214"/>
    <w:rsid w:val="00C57289"/>
    <w:rsid w:val="00C5738E"/>
    <w:rsid w:val="00C574D7"/>
    <w:rsid w:val="00C5750F"/>
    <w:rsid w:val="00C57754"/>
    <w:rsid w:val="00C577C3"/>
    <w:rsid w:val="00C57865"/>
    <w:rsid w:val="00C57908"/>
    <w:rsid w:val="00C57BD0"/>
    <w:rsid w:val="00C57DE7"/>
    <w:rsid w:val="00C57EB9"/>
    <w:rsid w:val="00C60140"/>
    <w:rsid w:val="00C604C1"/>
    <w:rsid w:val="00C605E7"/>
    <w:rsid w:val="00C60618"/>
    <w:rsid w:val="00C6080D"/>
    <w:rsid w:val="00C6092F"/>
    <w:rsid w:val="00C609E1"/>
    <w:rsid w:val="00C60D63"/>
    <w:rsid w:val="00C60E7F"/>
    <w:rsid w:val="00C6121E"/>
    <w:rsid w:val="00C6133E"/>
    <w:rsid w:val="00C617A0"/>
    <w:rsid w:val="00C617AE"/>
    <w:rsid w:val="00C61C22"/>
    <w:rsid w:val="00C61EAC"/>
    <w:rsid w:val="00C621E2"/>
    <w:rsid w:val="00C625E9"/>
    <w:rsid w:val="00C62731"/>
    <w:rsid w:val="00C62A8F"/>
    <w:rsid w:val="00C62B12"/>
    <w:rsid w:val="00C62BEB"/>
    <w:rsid w:val="00C62DAB"/>
    <w:rsid w:val="00C62F1D"/>
    <w:rsid w:val="00C631F0"/>
    <w:rsid w:val="00C6329E"/>
    <w:rsid w:val="00C63379"/>
    <w:rsid w:val="00C637A2"/>
    <w:rsid w:val="00C638A2"/>
    <w:rsid w:val="00C639C0"/>
    <w:rsid w:val="00C63AC5"/>
    <w:rsid w:val="00C63B3B"/>
    <w:rsid w:val="00C63C1E"/>
    <w:rsid w:val="00C63DC9"/>
    <w:rsid w:val="00C63E69"/>
    <w:rsid w:val="00C63EAE"/>
    <w:rsid w:val="00C641FF"/>
    <w:rsid w:val="00C64220"/>
    <w:rsid w:val="00C64273"/>
    <w:rsid w:val="00C646B3"/>
    <w:rsid w:val="00C64747"/>
    <w:rsid w:val="00C6493D"/>
    <w:rsid w:val="00C64AEE"/>
    <w:rsid w:val="00C64BAE"/>
    <w:rsid w:val="00C64C4D"/>
    <w:rsid w:val="00C64C9A"/>
    <w:rsid w:val="00C64E08"/>
    <w:rsid w:val="00C64ECB"/>
    <w:rsid w:val="00C64F9B"/>
    <w:rsid w:val="00C64FAE"/>
    <w:rsid w:val="00C65020"/>
    <w:rsid w:val="00C657F4"/>
    <w:rsid w:val="00C65D4F"/>
    <w:rsid w:val="00C65F1B"/>
    <w:rsid w:val="00C65FF4"/>
    <w:rsid w:val="00C6610E"/>
    <w:rsid w:val="00C66597"/>
    <w:rsid w:val="00C66632"/>
    <w:rsid w:val="00C667C3"/>
    <w:rsid w:val="00C667D4"/>
    <w:rsid w:val="00C668C8"/>
    <w:rsid w:val="00C66CF5"/>
    <w:rsid w:val="00C66DB6"/>
    <w:rsid w:val="00C66FE1"/>
    <w:rsid w:val="00C671E5"/>
    <w:rsid w:val="00C672EF"/>
    <w:rsid w:val="00C673E3"/>
    <w:rsid w:val="00C67420"/>
    <w:rsid w:val="00C67B62"/>
    <w:rsid w:val="00C67B70"/>
    <w:rsid w:val="00C67DE3"/>
    <w:rsid w:val="00C67F0F"/>
    <w:rsid w:val="00C70306"/>
    <w:rsid w:val="00C704DB"/>
    <w:rsid w:val="00C70CD2"/>
    <w:rsid w:val="00C70E5F"/>
    <w:rsid w:val="00C70FBB"/>
    <w:rsid w:val="00C7108B"/>
    <w:rsid w:val="00C7111C"/>
    <w:rsid w:val="00C7118C"/>
    <w:rsid w:val="00C713D5"/>
    <w:rsid w:val="00C7145B"/>
    <w:rsid w:val="00C7159F"/>
    <w:rsid w:val="00C7166C"/>
    <w:rsid w:val="00C71762"/>
    <w:rsid w:val="00C718DF"/>
    <w:rsid w:val="00C71923"/>
    <w:rsid w:val="00C71B5A"/>
    <w:rsid w:val="00C71DA9"/>
    <w:rsid w:val="00C71F80"/>
    <w:rsid w:val="00C721AE"/>
    <w:rsid w:val="00C7221C"/>
    <w:rsid w:val="00C7226D"/>
    <w:rsid w:val="00C7248C"/>
    <w:rsid w:val="00C72599"/>
    <w:rsid w:val="00C7268E"/>
    <w:rsid w:val="00C727E1"/>
    <w:rsid w:val="00C7280B"/>
    <w:rsid w:val="00C729AE"/>
    <w:rsid w:val="00C729FD"/>
    <w:rsid w:val="00C72AAF"/>
    <w:rsid w:val="00C72B70"/>
    <w:rsid w:val="00C72D79"/>
    <w:rsid w:val="00C72E66"/>
    <w:rsid w:val="00C72ED7"/>
    <w:rsid w:val="00C7324C"/>
    <w:rsid w:val="00C73534"/>
    <w:rsid w:val="00C73725"/>
    <w:rsid w:val="00C73743"/>
    <w:rsid w:val="00C7384C"/>
    <w:rsid w:val="00C73C4D"/>
    <w:rsid w:val="00C73CB9"/>
    <w:rsid w:val="00C73DAC"/>
    <w:rsid w:val="00C741C2"/>
    <w:rsid w:val="00C743AF"/>
    <w:rsid w:val="00C7443D"/>
    <w:rsid w:val="00C74471"/>
    <w:rsid w:val="00C74551"/>
    <w:rsid w:val="00C745E3"/>
    <w:rsid w:val="00C74618"/>
    <w:rsid w:val="00C74832"/>
    <w:rsid w:val="00C74847"/>
    <w:rsid w:val="00C748D3"/>
    <w:rsid w:val="00C74911"/>
    <w:rsid w:val="00C7493A"/>
    <w:rsid w:val="00C74997"/>
    <w:rsid w:val="00C74EA5"/>
    <w:rsid w:val="00C75101"/>
    <w:rsid w:val="00C75138"/>
    <w:rsid w:val="00C75731"/>
    <w:rsid w:val="00C75ECD"/>
    <w:rsid w:val="00C7604E"/>
    <w:rsid w:val="00C762B3"/>
    <w:rsid w:val="00C76392"/>
    <w:rsid w:val="00C765C3"/>
    <w:rsid w:val="00C7661D"/>
    <w:rsid w:val="00C76884"/>
    <w:rsid w:val="00C76A0F"/>
    <w:rsid w:val="00C76B5A"/>
    <w:rsid w:val="00C76EF1"/>
    <w:rsid w:val="00C7700F"/>
    <w:rsid w:val="00C7704C"/>
    <w:rsid w:val="00C77079"/>
    <w:rsid w:val="00C770BF"/>
    <w:rsid w:val="00C77120"/>
    <w:rsid w:val="00C771D4"/>
    <w:rsid w:val="00C77244"/>
    <w:rsid w:val="00C77513"/>
    <w:rsid w:val="00C777A5"/>
    <w:rsid w:val="00C77869"/>
    <w:rsid w:val="00C77892"/>
    <w:rsid w:val="00C7789B"/>
    <w:rsid w:val="00C778EC"/>
    <w:rsid w:val="00C77A58"/>
    <w:rsid w:val="00C77A7C"/>
    <w:rsid w:val="00C77ABA"/>
    <w:rsid w:val="00C77B4E"/>
    <w:rsid w:val="00C77B86"/>
    <w:rsid w:val="00C77C1E"/>
    <w:rsid w:val="00C77C4B"/>
    <w:rsid w:val="00C77C64"/>
    <w:rsid w:val="00C77F0E"/>
    <w:rsid w:val="00C77F9C"/>
    <w:rsid w:val="00C800FD"/>
    <w:rsid w:val="00C80179"/>
    <w:rsid w:val="00C8029F"/>
    <w:rsid w:val="00C803D9"/>
    <w:rsid w:val="00C80455"/>
    <w:rsid w:val="00C8072F"/>
    <w:rsid w:val="00C807B2"/>
    <w:rsid w:val="00C8095A"/>
    <w:rsid w:val="00C80962"/>
    <w:rsid w:val="00C80A06"/>
    <w:rsid w:val="00C80A59"/>
    <w:rsid w:val="00C80C27"/>
    <w:rsid w:val="00C80D29"/>
    <w:rsid w:val="00C80D5B"/>
    <w:rsid w:val="00C80E70"/>
    <w:rsid w:val="00C80E96"/>
    <w:rsid w:val="00C8107F"/>
    <w:rsid w:val="00C81211"/>
    <w:rsid w:val="00C81277"/>
    <w:rsid w:val="00C8136B"/>
    <w:rsid w:val="00C81AF7"/>
    <w:rsid w:val="00C81B3F"/>
    <w:rsid w:val="00C81E5C"/>
    <w:rsid w:val="00C81E72"/>
    <w:rsid w:val="00C81E83"/>
    <w:rsid w:val="00C81EA1"/>
    <w:rsid w:val="00C81EDA"/>
    <w:rsid w:val="00C81F01"/>
    <w:rsid w:val="00C82164"/>
    <w:rsid w:val="00C821F2"/>
    <w:rsid w:val="00C822AB"/>
    <w:rsid w:val="00C8233A"/>
    <w:rsid w:val="00C82351"/>
    <w:rsid w:val="00C82499"/>
    <w:rsid w:val="00C824BE"/>
    <w:rsid w:val="00C82640"/>
    <w:rsid w:val="00C826E1"/>
    <w:rsid w:val="00C82772"/>
    <w:rsid w:val="00C82A4F"/>
    <w:rsid w:val="00C82AD4"/>
    <w:rsid w:val="00C82C00"/>
    <w:rsid w:val="00C82D07"/>
    <w:rsid w:val="00C82FC0"/>
    <w:rsid w:val="00C83B33"/>
    <w:rsid w:val="00C83B64"/>
    <w:rsid w:val="00C83E99"/>
    <w:rsid w:val="00C83F80"/>
    <w:rsid w:val="00C840E5"/>
    <w:rsid w:val="00C842FE"/>
    <w:rsid w:val="00C843A9"/>
    <w:rsid w:val="00C845C6"/>
    <w:rsid w:val="00C846A2"/>
    <w:rsid w:val="00C84A08"/>
    <w:rsid w:val="00C84CAE"/>
    <w:rsid w:val="00C84F03"/>
    <w:rsid w:val="00C85166"/>
    <w:rsid w:val="00C85612"/>
    <w:rsid w:val="00C8574A"/>
    <w:rsid w:val="00C857CF"/>
    <w:rsid w:val="00C85981"/>
    <w:rsid w:val="00C85A1C"/>
    <w:rsid w:val="00C85A6C"/>
    <w:rsid w:val="00C85B25"/>
    <w:rsid w:val="00C85BA9"/>
    <w:rsid w:val="00C864C1"/>
    <w:rsid w:val="00C8683A"/>
    <w:rsid w:val="00C86868"/>
    <w:rsid w:val="00C86A32"/>
    <w:rsid w:val="00C86D27"/>
    <w:rsid w:val="00C8706D"/>
    <w:rsid w:val="00C872B7"/>
    <w:rsid w:val="00C8738F"/>
    <w:rsid w:val="00C87392"/>
    <w:rsid w:val="00C873AB"/>
    <w:rsid w:val="00C874C9"/>
    <w:rsid w:val="00C875F3"/>
    <w:rsid w:val="00C87673"/>
    <w:rsid w:val="00C87683"/>
    <w:rsid w:val="00C8768A"/>
    <w:rsid w:val="00C8788C"/>
    <w:rsid w:val="00C87BE6"/>
    <w:rsid w:val="00C87D60"/>
    <w:rsid w:val="00C87DCD"/>
    <w:rsid w:val="00C87E8A"/>
    <w:rsid w:val="00C87FDA"/>
    <w:rsid w:val="00C90726"/>
    <w:rsid w:val="00C9073B"/>
    <w:rsid w:val="00C90C11"/>
    <w:rsid w:val="00C90D4A"/>
    <w:rsid w:val="00C90E22"/>
    <w:rsid w:val="00C91055"/>
    <w:rsid w:val="00C91079"/>
    <w:rsid w:val="00C912E8"/>
    <w:rsid w:val="00C915B1"/>
    <w:rsid w:val="00C91825"/>
    <w:rsid w:val="00C919E0"/>
    <w:rsid w:val="00C91A9E"/>
    <w:rsid w:val="00C91AF3"/>
    <w:rsid w:val="00C91BDB"/>
    <w:rsid w:val="00C91BE5"/>
    <w:rsid w:val="00C923C8"/>
    <w:rsid w:val="00C92410"/>
    <w:rsid w:val="00C9271F"/>
    <w:rsid w:val="00C92815"/>
    <w:rsid w:val="00C928E0"/>
    <w:rsid w:val="00C92906"/>
    <w:rsid w:val="00C9296D"/>
    <w:rsid w:val="00C92A43"/>
    <w:rsid w:val="00C92BDD"/>
    <w:rsid w:val="00C92C0C"/>
    <w:rsid w:val="00C92E5E"/>
    <w:rsid w:val="00C92E72"/>
    <w:rsid w:val="00C92F89"/>
    <w:rsid w:val="00C93073"/>
    <w:rsid w:val="00C932B4"/>
    <w:rsid w:val="00C933A1"/>
    <w:rsid w:val="00C93484"/>
    <w:rsid w:val="00C9388A"/>
    <w:rsid w:val="00C9391E"/>
    <w:rsid w:val="00C93BB2"/>
    <w:rsid w:val="00C93BFA"/>
    <w:rsid w:val="00C93C6A"/>
    <w:rsid w:val="00C93CF1"/>
    <w:rsid w:val="00C93D92"/>
    <w:rsid w:val="00C93E19"/>
    <w:rsid w:val="00C940E4"/>
    <w:rsid w:val="00C9449C"/>
    <w:rsid w:val="00C949E0"/>
    <w:rsid w:val="00C94A01"/>
    <w:rsid w:val="00C94BA3"/>
    <w:rsid w:val="00C94CB3"/>
    <w:rsid w:val="00C94D7D"/>
    <w:rsid w:val="00C95110"/>
    <w:rsid w:val="00C951BB"/>
    <w:rsid w:val="00C952AF"/>
    <w:rsid w:val="00C956E9"/>
    <w:rsid w:val="00C9573C"/>
    <w:rsid w:val="00C958EA"/>
    <w:rsid w:val="00C95C46"/>
    <w:rsid w:val="00C95C5E"/>
    <w:rsid w:val="00C95C8B"/>
    <w:rsid w:val="00C95CE4"/>
    <w:rsid w:val="00C95DA9"/>
    <w:rsid w:val="00C95DF1"/>
    <w:rsid w:val="00C95E7E"/>
    <w:rsid w:val="00C95EAB"/>
    <w:rsid w:val="00C95FEC"/>
    <w:rsid w:val="00C95FFE"/>
    <w:rsid w:val="00C96085"/>
    <w:rsid w:val="00C96318"/>
    <w:rsid w:val="00C963E2"/>
    <w:rsid w:val="00C96492"/>
    <w:rsid w:val="00C96699"/>
    <w:rsid w:val="00C966D3"/>
    <w:rsid w:val="00C96A88"/>
    <w:rsid w:val="00C96DA1"/>
    <w:rsid w:val="00C970E7"/>
    <w:rsid w:val="00C971A6"/>
    <w:rsid w:val="00C971B3"/>
    <w:rsid w:val="00C97360"/>
    <w:rsid w:val="00C9738F"/>
    <w:rsid w:val="00C973D2"/>
    <w:rsid w:val="00C9761B"/>
    <w:rsid w:val="00C978A7"/>
    <w:rsid w:val="00C97977"/>
    <w:rsid w:val="00C97AD6"/>
    <w:rsid w:val="00C97ADD"/>
    <w:rsid w:val="00CA02F1"/>
    <w:rsid w:val="00CA046B"/>
    <w:rsid w:val="00CA0544"/>
    <w:rsid w:val="00CA0548"/>
    <w:rsid w:val="00CA05D8"/>
    <w:rsid w:val="00CA065D"/>
    <w:rsid w:val="00CA08A0"/>
    <w:rsid w:val="00CA098D"/>
    <w:rsid w:val="00CA09F5"/>
    <w:rsid w:val="00CA0B3B"/>
    <w:rsid w:val="00CA0D3C"/>
    <w:rsid w:val="00CA0D6A"/>
    <w:rsid w:val="00CA0E28"/>
    <w:rsid w:val="00CA11D4"/>
    <w:rsid w:val="00CA144D"/>
    <w:rsid w:val="00CA149D"/>
    <w:rsid w:val="00CA1770"/>
    <w:rsid w:val="00CA17AE"/>
    <w:rsid w:val="00CA17BF"/>
    <w:rsid w:val="00CA1AD5"/>
    <w:rsid w:val="00CA1BE8"/>
    <w:rsid w:val="00CA202B"/>
    <w:rsid w:val="00CA2286"/>
    <w:rsid w:val="00CA2404"/>
    <w:rsid w:val="00CA2501"/>
    <w:rsid w:val="00CA28C7"/>
    <w:rsid w:val="00CA2977"/>
    <w:rsid w:val="00CA2AFD"/>
    <w:rsid w:val="00CA2B21"/>
    <w:rsid w:val="00CA2D49"/>
    <w:rsid w:val="00CA32AC"/>
    <w:rsid w:val="00CA342C"/>
    <w:rsid w:val="00CA35AD"/>
    <w:rsid w:val="00CA35B3"/>
    <w:rsid w:val="00CA375F"/>
    <w:rsid w:val="00CA376C"/>
    <w:rsid w:val="00CA38C9"/>
    <w:rsid w:val="00CA3952"/>
    <w:rsid w:val="00CA39D0"/>
    <w:rsid w:val="00CA3B80"/>
    <w:rsid w:val="00CA3F1F"/>
    <w:rsid w:val="00CA3F24"/>
    <w:rsid w:val="00CA3F97"/>
    <w:rsid w:val="00CA40C7"/>
    <w:rsid w:val="00CA425C"/>
    <w:rsid w:val="00CA432C"/>
    <w:rsid w:val="00CA434C"/>
    <w:rsid w:val="00CA446B"/>
    <w:rsid w:val="00CA4862"/>
    <w:rsid w:val="00CA4AA8"/>
    <w:rsid w:val="00CA4BFA"/>
    <w:rsid w:val="00CA4C2F"/>
    <w:rsid w:val="00CA4D72"/>
    <w:rsid w:val="00CA4DBE"/>
    <w:rsid w:val="00CA5268"/>
    <w:rsid w:val="00CA549A"/>
    <w:rsid w:val="00CA562E"/>
    <w:rsid w:val="00CA563F"/>
    <w:rsid w:val="00CA584F"/>
    <w:rsid w:val="00CA58A3"/>
    <w:rsid w:val="00CA58CF"/>
    <w:rsid w:val="00CA5A72"/>
    <w:rsid w:val="00CA5B91"/>
    <w:rsid w:val="00CA5BDD"/>
    <w:rsid w:val="00CA5BEE"/>
    <w:rsid w:val="00CA5C02"/>
    <w:rsid w:val="00CA628E"/>
    <w:rsid w:val="00CA62D9"/>
    <w:rsid w:val="00CA6660"/>
    <w:rsid w:val="00CA6752"/>
    <w:rsid w:val="00CA6852"/>
    <w:rsid w:val="00CA6A9B"/>
    <w:rsid w:val="00CA6BF6"/>
    <w:rsid w:val="00CA6CD1"/>
    <w:rsid w:val="00CA6D1E"/>
    <w:rsid w:val="00CA6DFE"/>
    <w:rsid w:val="00CA7067"/>
    <w:rsid w:val="00CA71B9"/>
    <w:rsid w:val="00CA74F7"/>
    <w:rsid w:val="00CA7815"/>
    <w:rsid w:val="00CA7992"/>
    <w:rsid w:val="00CA7A7A"/>
    <w:rsid w:val="00CA7C87"/>
    <w:rsid w:val="00CA7CDB"/>
    <w:rsid w:val="00CA7D6D"/>
    <w:rsid w:val="00CB00DD"/>
    <w:rsid w:val="00CB0104"/>
    <w:rsid w:val="00CB0225"/>
    <w:rsid w:val="00CB0246"/>
    <w:rsid w:val="00CB0363"/>
    <w:rsid w:val="00CB0369"/>
    <w:rsid w:val="00CB0490"/>
    <w:rsid w:val="00CB064F"/>
    <w:rsid w:val="00CB065F"/>
    <w:rsid w:val="00CB0803"/>
    <w:rsid w:val="00CB0AD5"/>
    <w:rsid w:val="00CB0C33"/>
    <w:rsid w:val="00CB0EFE"/>
    <w:rsid w:val="00CB0F61"/>
    <w:rsid w:val="00CB12CB"/>
    <w:rsid w:val="00CB13F2"/>
    <w:rsid w:val="00CB15C8"/>
    <w:rsid w:val="00CB1876"/>
    <w:rsid w:val="00CB1895"/>
    <w:rsid w:val="00CB199F"/>
    <w:rsid w:val="00CB19D9"/>
    <w:rsid w:val="00CB1A59"/>
    <w:rsid w:val="00CB1EA7"/>
    <w:rsid w:val="00CB1F40"/>
    <w:rsid w:val="00CB20E5"/>
    <w:rsid w:val="00CB217F"/>
    <w:rsid w:val="00CB219E"/>
    <w:rsid w:val="00CB2267"/>
    <w:rsid w:val="00CB227E"/>
    <w:rsid w:val="00CB270D"/>
    <w:rsid w:val="00CB273A"/>
    <w:rsid w:val="00CB2959"/>
    <w:rsid w:val="00CB2A18"/>
    <w:rsid w:val="00CB2A5A"/>
    <w:rsid w:val="00CB2AB9"/>
    <w:rsid w:val="00CB2B08"/>
    <w:rsid w:val="00CB2B49"/>
    <w:rsid w:val="00CB2BB5"/>
    <w:rsid w:val="00CB2D7D"/>
    <w:rsid w:val="00CB3070"/>
    <w:rsid w:val="00CB32B9"/>
    <w:rsid w:val="00CB340D"/>
    <w:rsid w:val="00CB3488"/>
    <w:rsid w:val="00CB35A2"/>
    <w:rsid w:val="00CB374F"/>
    <w:rsid w:val="00CB3850"/>
    <w:rsid w:val="00CB39E4"/>
    <w:rsid w:val="00CB3B80"/>
    <w:rsid w:val="00CB3F50"/>
    <w:rsid w:val="00CB4102"/>
    <w:rsid w:val="00CB4234"/>
    <w:rsid w:val="00CB4573"/>
    <w:rsid w:val="00CB45F6"/>
    <w:rsid w:val="00CB4611"/>
    <w:rsid w:val="00CB4825"/>
    <w:rsid w:val="00CB4838"/>
    <w:rsid w:val="00CB486D"/>
    <w:rsid w:val="00CB489C"/>
    <w:rsid w:val="00CB49C1"/>
    <w:rsid w:val="00CB4C79"/>
    <w:rsid w:val="00CB4CD3"/>
    <w:rsid w:val="00CB4D2C"/>
    <w:rsid w:val="00CB4E7A"/>
    <w:rsid w:val="00CB4FF8"/>
    <w:rsid w:val="00CB563B"/>
    <w:rsid w:val="00CB5665"/>
    <w:rsid w:val="00CB58E5"/>
    <w:rsid w:val="00CB5B8F"/>
    <w:rsid w:val="00CB5BCF"/>
    <w:rsid w:val="00CB6108"/>
    <w:rsid w:val="00CB63BE"/>
    <w:rsid w:val="00CB6587"/>
    <w:rsid w:val="00CB6626"/>
    <w:rsid w:val="00CB6919"/>
    <w:rsid w:val="00CB6942"/>
    <w:rsid w:val="00CB69D9"/>
    <w:rsid w:val="00CB6BCE"/>
    <w:rsid w:val="00CB6CBE"/>
    <w:rsid w:val="00CB6EBD"/>
    <w:rsid w:val="00CB6EC6"/>
    <w:rsid w:val="00CB6ED5"/>
    <w:rsid w:val="00CB7044"/>
    <w:rsid w:val="00CB7112"/>
    <w:rsid w:val="00CB7117"/>
    <w:rsid w:val="00CB7166"/>
    <w:rsid w:val="00CB7581"/>
    <w:rsid w:val="00CB761E"/>
    <w:rsid w:val="00CB7720"/>
    <w:rsid w:val="00CB784F"/>
    <w:rsid w:val="00CB78BF"/>
    <w:rsid w:val="00CB79FB"/>
    <w:rsid w:val="00CB7A13"/>
    <w:rsid w:val="00CB7A32"/>
    <w:rsid w:val="00CB7BE5"/>
    <w:rsid w:val="00CB7CD8"/>
    <w:rsid w:val="00CB7D4A"/>
    <w:rsid w:val="00CB7ED4"/>
    <w:rsid w:val="00CB7FB6"/>
    <w:rsid w:val="00CC0099"/>
    <w:rsid w:val="00CC00B1"/>
    <w:rsid w:val="00CC018C"/>
    <w:rsid w:val="00CC022E"/>
    <w:rsid w:val="00CC0230"/>
    <w:rsid w:val="00CC0240"/>
    <w:rsid w:val="00CC0476"/>
    <w:rsid w:val="00CC07FE"/>
    <w:rsid w:val="00CC0854"/>
    <w:rsid w:val="00CC0881"/>
    <w:rsid w:val="00CC0D8A"/>
    <w:rsid w:val="00CC1073"/>
    <w:rsid w:val="00CC12F7"/>
    <w:rsid w:val="00CC1320"/>
    <w:rsid w:val="00CC14DD"/>
    <w:rsid w:val="00CC1669"/>
    <w:rsid w:val="00CC1679"/>
    <w:rsid w:val="00CC1746"/>
    <w:rsid w:val="00CC18FE"/>
    <w:rsid w:val="00CC1AAF"/>
    <w:rsid w:val="00CC1B44"/>
    <w:rsid w:val="00CC1B54"/>
    <w:rsid w:val="00CC1BD4"/>
    <w:rsid w:val="00CC213D"/>
    <w:rsid w:val="00CC2281"/>
    <w:rsid w:val="00CC230A"/>
    <w:rsid w:val="00CC2317"/>
    <w:rsid w:val="00CC2331"/>
    <w:rsid w:val="00CC2478"/>
    <w:rsid w:val="00CC2597"/>
    <w:rsid w:val="00CC25AF"/>
    <w:rsid w:val="00CC2839"/>
    <w:rsid w:val="00CC2928"/>
    <w:rsid w:val="00CC2940"/>
    <w:rsid w:val="00CC2975"/>
    <w:rsid w:val="00CC2991"/>
    <w:rsid w:val="00CC2FE2"/>
    <w:rsid w:val="00CC31C7"/>
    <w:rsid w:val="00CC33E7"/>
    <w:rsid w:val="00CC343C"/>
    <w:rsid w:val="00CC3689"/>
    <w:rsid w:val="00CC38D4"/>
    <w:rsid w:val="00CC3B82"/>
    <w:rsid w:val="00CC3EC9"/>
    <w:rsid w:val="00CC4090"/>
    <w:rsid w:val="00CC415E"/>
    <w:rsid w:val="00CC432C"/>
    <w:rsid w:val="00CC47B4"/>
    <w:rsid w:val="00CC481B"/>
    <w:rsid w:val="00CC4872"/>
    <w:rsid w:val="00CC4E27"/>
    <w:rsid w:val="00CC5004"/>
    <w:rsid w:val="00CC5154"/>
    <w:rsid w:val="00CC5326"/>
    <w:rsid w:val="00CC5574"/>
    <w:rsid w:val="00CC568F"/>
    <w:rsid w:val="00CC5859"/>
    <w:rsid w:val="00CC59BA"/>
    <w:rsid w:val="00CC5BAF"/>
    <w:rsid w:val="00CC5E38"/>
    <w:rsid w:val="00CC5F71"/>
    <w:rsid w:val="00CC60DF"/>
    <w:rsid w:val="00CC60FE"/>
    <w:rsid w:val="00CC667C"/>
    <w:rsid w:val="00CC677C"/>
    <w:rsid w:val="00CC689D"/>
    <w:rsid w:val="00CC69F2"/>
    <w:rsid w:val="00CC6BF4"/>
    <w:rsid w:val="00CC6F4F"/>
    <w:rsid w:val="00CC71E8"/>
    <w:rsid w:val="00CC7284"/>
    <w:rsid w:val="00CC7409"/>
    <w:rsid w:val="00CC74A9"/>
    <w:rsid w:val="00CC7589"/>
    <w:rsid w:val="00CC7805"/>
    <w:rsid w:val="00CC799F"/>
    <w:rsid w:val="00CC7B87"/>
    <w:rsid w:val="00CC7CA6"/>
    <w:rsid w:val="00CC7CA9"/>
    <w:rsid w:val="00CD0274"/>
    <w:rsid w:val="00CD0321"/>
    <w:rsid w:val="00CD0444"/>
    <w:rsid w:val="00CD0446"/>
    <w:rsid w:val="00CD07EB"/>
    <w:rsid w:val="00CD09C6"/>
    <w:rsid w:val="00CD09C9"/>
    <w:rsid w:val="00CD0C5E"/>
    <w:rsid w:val="00CD10C1"/>
    <w:rsid w:val="00CD1173"/>
    <w:rsid w:val="00CD13B7"/>
    <w:rsid w:val="00CD1A78"/>
    <w:rsid w:val="00CD1E16"/>
    <w:rsid w:val="00CD1E5D"/>
    <w:rsid w:val="00CD209F"/>
    <w:rsid w:val="00CD2167"/>
    <w:rsid w:val="00CD226D"/>
    <w:rsid w:val="00CD22BC"/>
    <w:rsid w:val="00CD25A6"/>
    <w:rsid w:val="00CD2854"/>
    <w:rsid w:val="00CD2A91"/>
    <w:rsid w:val="00CD2B18"/>
    <w:rsid w:val="00CD2CF9"/>
    <w:rsid w:val="00CD2D04"/>
    <w:rsid w:val="00CD2D1A"/>
    <w:rsid w:val="00CD2EAD"/>
    <w:rsid w:val="00CD2F27"/>
    <w:rsid w:val="00CD33A9"/>
    <w:rsid w:val="00CD3733"/>
    <w:rsid w:val="00CD387D"/>
    <w:rsid w:val="00CD3A7F"/>
    <w:rsid w:val="00CD3BDA"/>
    <w:rsid w:val="00CD3F30"/>
    <w:rsid w:val="00CD4002"/>
    <w:rsid w:val="00CD4495"/>
    <w:rsid w:val="00CD478C"/>
    <w:rsid w:val="00CD4A32"/>
    <w:rsid w:val="00CD4D5E"/>
    <w:rsid w:val="00CD50B5"/>
    <w:rsid w:val="00CD51AE"/>
    <w:rsid w:val="00CD547E"/>
    <w:rsid w:val="00CD57C6"/>
    <w:rsid w:val="00CD5C4B"/>
    <w:rsid w:val="00CD5EE1"/>
    <w:rsid w:val="00CD60C7"/>
    <w:rsid w:val="00CD620B"/>
    <w:rsid w:val="00CD6305"/>
    <w:rsid w:val="00CD64E9"/>
    <w:rsid w:val="00CD65A4"/>
    <w:rsid w:val="00CD692D"/>
    <w:rsid w:val="00CD6ADA"/>
    <w:rsid w:val="00CD6AFE"/>
    <w:rsid w:val="00CD6B33"/>
    <w:rsid w:val="00CD6BE3"/>
    <w:rsid w:val="00CD6F4D"/>
    <w:rsid w:val="00CD6F71"/>
    <w:rsid w:val="00CD7013"/>
    <w:rsid w:val="00CD704D"/>
    <w:rsid w:val="00CD7122"/>
    <w:rsid w:val="00CD71E1"/>
    <w:rsid w:val="00CD72EC"/>
    <w:rsid w:val="00CD7499"/>
    <w:rsid w:val="00CD76E0"/>
    <w:rsid w:val="00CD778B"/>
    <w:rsid w:val="00CD7A18"/>
    <w:rsid w:val="00CD7E7D"/>
    <w:rsid w:val="00CD7FFD"/>
    <w:rsid w:val="00CE0050"/>
    <w:rsid w:val="00CE0101"/>
    <w:rsid w:val="00CE04D2"/>
    <w:rsid w:val="00CE06BA"/>
    <w:rsid w:val="00CE0799"/>
    <w:rsid w:val="00CE0AC2"/>
    <w:rsid w:val="00CE0C43"/>
    <w:rsid w:val="00CE0C62"/>
    <w:rsid w:val="00CE0C99"/>
    <w:rsid w:val="00CE0E0F"/>
    <w:rsid w:val="00CE0E3F"/>
    <w:rsid w:val="00CE0E83"/>
    <w:rsid w:val="00CE0F97"/>
    <w:rsid w:val="00CE117E"/>
    <w:rsid w:val="00CE128D"/>
    <w:rsid w:val="00CE19B6"/>
    <w:rsid w:val="00CE19FA"/>
    <w:rsid w:val="00CE1C86"/>
    <w:rsid w:val="00CE1DA0"/>
    <w:rsid w:val="00CE237E"/>
    <w:rsid w:val="00CE23CB"/>
    <w:rsid w:val="00CE23CD"/>
    <w:rsid w:val="00CE2483"/>
    <w:rsid w:val="00CE2642"/>
    <w:rsid w:val="00CE29F6"/>
    <w:rsid w:val="00CE2BC0"/>
    <w:rsid w:val="00CE2BCB"/>
    <w:rsid w:val="00CE2BE0"/>
    <w:rsid w:val="00CE2BE6"/>
    <w:rsid w:val="00CE2D04"/>
    <w:rsid w:val="00CE2E19"/>
    <w:rsid w:val="00CE2E2F"/>
    <w:rsid w:val="00CE2FAC"/>
    <w:rsid w:val="00CE2FC9"/>
    <w:rsid w:val="00CE3845"/>
    <w:rsid w:val="00CE3854"/>
    <w:rsid w:val="00CE39FD"/>
    <w:rsid w:val="00CE3F12"/>
    <w:rsid w:val="00CE44E6"/>
    <w:rsid w:val="00CE4509"/>
    <w:rsid w:val="00CE4518"/>
    <w:rsid w:val="00CE4745"/>
    <w:rsid w:val="00CE475A"/>
    <w:rsid w:val="00CE487A"/>
    <w:rsid w:val="00CE4C72"/>
    <w:rsid w:val="00CE4D17"/>
    <w:rsid w:val="00CE4D80"/>
    <w:rsid w:val="00CE50B8"/>
    <w:rsid w:val="00CE51DF"/>
    <w:rsid w:val="00CE5240"/>
    <w:rsid w:val="00CE528C"/>
    <w:rsid w:val="00CE55B9"/>
    <w:rsid w:val="00CE58AE"/>
    <w:rsid w:val="00CE58CD"/>
    <w:rsid w:val="00CE5B8E"/>
    <w:rsid w:val="00CE5D17"/>
    <w:rsid w:val="00CE5EE9"/>
    <w:rsid w:val="00CE6001"/>
    <w:rsid w:val="00CE6377"/>
    <w:rsid w:val="00CE65CA"/>
    <w:rsid w:val="00CE663F"/>
    <w:rsid w:val="00CE66EF"/>
    <w:rsid w:val="00CE68C1"/>
    <w:rsid w:val="00CE6995"/>
    <w:rsid w:val="00CE6A52"/>
    <w:rsid w:val="00CE6BA3"/>
    <w:rsid w:val="00CE6BFE"/>
    <w:rsid w:val="00CE7467"/>
    <w:rsid w:val="00CE74F8"/>
    <w:rsid w:val="00CE7CF4"/>
    <w:rsid w:val="00CE7DE4"/>
    <w:rsid w:val="00CE7E33"/>
    <w:rsid w:val="00CE7ECA"/>
    <w:rsid w:val="00CF0014"/>
    <w:rsid w:val="00CF00DD"/>
    <w:rsid w:val="00CF011E"/>
    <w:rsid w:val="00CF01DD"/>
    <w:rsid w:val="00CF0496"/>
    <w:rsid w:val="00CF0D3C"/>
    <w:rsid w:val="00CF0DC2"/>
    <w:rsid w:val="00CF1676"/>
    <w:rsid w:val="00CF167C"/>
    <w:rsid w:val="00CF1870"/>
    <w:rsid w:val="00CF1BFA"/>
    <w:rsid w:val="00CF1C05"/>
    <w:rsid w:val="00CF1F76"/>
    <w:rsid w:val="00CF2012"/>
    <w:rsid w:val="00CF2604"/>
    <w:rsid w:val="00CF2647"/>
    <w:rsid w:val="00CF2826"/>
    <w:rsid w:val="00CF2850"/>
    <w:rsid w:val="00CF297E"/>
    <w:rsid w:val="00CF2C18"/>
    <w:rsid w:val="00CF2CEB"/>
    <w:rsid w:val="00CF2D08"/>
    <w:rsid w:val="00CF2D33"/>
    <w:rsid w:val="00CF2E41"/>
    <w:rsid w:val="00CF311B"/>
    <w:rsid w:val="00CF34C1"/>
    <w:rsid w:val="00CF365D"/>
    <w:rsid w:val="00CF3A76"/>
    <w:rsid w:val="00CF3E11"/>
    <w:rsid w:val="00CF40A8"/>
    <w:rsid w:val="00CF40FE"/>
    <w:rsid w:val="00CF4157"/>
    <w:rsid w:val="00CF4208"/>
    <w:rsid w:val="00CF4486"/>
    <w:rsid w:val="00CF4498"/>
    <w:rsid w:val="00CF49E9"/>
    <w:rsid w:val="00CF4A51"/>
    <w:rsid w:val="00CF4BC9"/>
    <w:rsid w:val="00CF4F11"/>
    <w:rsid w:val="00CF4F8A"/>
    <w:rsid w:val="00CF50B1"/>
    <w:rsid w:val="00CF55C2"/>
    <w:rsid w:val="00CF5614"/>
    <w:rsid w:val="00CF5867"/>
    <w:rsid w:val="00CF5996"/>
    <w:rsid w:val="00CF5A2E"/>
    <w:rsid w:val="00CF5B3F"/>
    <w:rsid w:val="00CF5C49"/>
    <w:rsid w:val="00CF5C9C"/>
    <w:rsid w:val="00CF5CE2"/>
    <w:rsid w:val="00CF5DDD"/>
    <w:rsid w:val="00CF5F36"/>
    <w:rsid w:val="00CF5F3B"/>
    <w:rsid w:val="00CF6221"/>
    <w:rsid w:val="00CF6316"/>
    <w:rsid w:val="00CF6572"/>
    <w:rsid w:val="00CF65B6"/>
    <w:rsid w:val="00CF6813"/>
    <w:rsid w:val="00CF6A80"/>
    <w:rsid w:val="00CF6B1A"/>
    <w:rsid w:val="00CF6B54"/>
    <w:rsid w:val="00CF6E53"/>
    <w:rsid w:val="00CF6F98"/>
    <w:rsid w:val="00CF713F"/>
    <w:rsid w:val="00CF7527"/>
    <w:rsid w:val="00CF755B"/>
    <w:rsid w:val="00CF7681"/>
    <w:rsid w:val="00CF7947"/>
    <w:rsid w:val="00CF7A41"/>
    <w:rsid w:val="00CF7B30"/>
    <w:rsid w:val="00CF7C7F"/>
    <w:rsid w:val="00CF7F42"/>
    <w:rsid w:val="00D00190"/>
    <w:rsid w:val="00D001F4"/>
    <w:rsid w:val="00D0049B"/>
    <w:rsid w:val="00D005EB"/>
    <w:rsid w:val="00D00659"/>
    <w:rsid w:val="00D006B0"/>
    <w:rsid w:val="00D006B3"/>
    <w:rsid w:val="00D00AB6"/>
    <w:rsid w:val="00D00C3C"/>
    <w:rsid w:val="00D00C71"/>
    <w:rsid w:val="00D00C88"/>
    <w:rsid w:val="00D00F14"/>
    <w:rsid w:val="00D0162B"/>
    <w:rsid w:val="00D01725"/>
    <w:rsid w:val="00D019D6"/>
    <w:rsid w:val="00D01CC0"/>
    <w:rsid w:val="00D01E8D"/>
    <w:rsid w:val="00D01FB7"/>
    <w:rsid w:val="00D02343"/>
    <w:rsid w:val="00D02358"/>
    <w:rsid w:val="00D02830"/>
    <w:rsid w:val="00D02BD4"/>
    <w:rsid w:val="00D02E19"/>
    <w:rsid w:val="00D02F72"/>
    <w:rsid w:val="00D030B3"/>
    <w:rsid w:val="00D030DD"/>
    <w:rsid w:val="00D0333B"/>
    <w:rsid w:val="00D034DE"/>
    <w:rsid w:val="00D034F8"/>
    <w:rsid w:val="00D034F9"/>
    <w:rsid w:val="00D0388E"/>
    <w:rsid w:val="00D03B9F"/>
    <w:rsid w:val="00D03FE5"/>
    <w:rsid w:val="00D0401C"/>
    <w:rsid w:val="00D04197"/>
    <w:rsid w:val="00D0426E"/>
    <w:rsid w:val="00D042B1"/>
    <w:rsid w:val="00D0434B"/>
    <w:rsid w:val="00D04675"/>
    <w:rsid w:val="00D04708"/>
    <w:rsid w:val="00D0486F"/>
    <w:rsid w:val="00D04B08"/>
    <w:rsid w:val="00D04BF8"/>
    <w:rsid w:val="00D04C20"/>
    <w:rsid w:val="00D05005"/>
    <w:rsid w:val="00D05020"/>
    <w:rsid w:val="00D05068"/>
    <w:rsid w:val="00D0511E"/>
    <w:rsid w:val="00D051CE"/>
    <w:rsid w:val="00D052DB"/>
    <w:rsid w:val="00D054C2"/>
    <w:rsid w:val="00D054F6"/>
    <w:rsid w:val="00D05B25"/>
    <w:rsid w:val="00D05EF1"/>
    <w:rsid w:val="00D05F3D"/>
    <w:rsid w:val="00D06172"/>
    <w:rsid w:val="00D06304"/>
    <w:rsid w:val="00D063E7"/>
    <w:rsid w:val="00D06552"/>
    <w:rsid w:val="00D06846"/>
    <w:rsid w:val="00D068E0"/>
    <w:rsid w:val="00D069E7"/>
    <w:rsid w:val="00D06B38"/>
    <w:rsid w:val="00D06C20"/>
    <w:rsid w:val="00D06D90"/>
    <w:rsid w:val="00D06E7C"/>
    <w:rsid w:val="00D07097"/>
    <w:rsid w:val="00D070C5"/>
    <w:rsid w:val="00D07212"/>
    <w:rsid w:val="00D076FC"/>
    <w:rsid w:val="00D077CC"/>
    <w:rsid w:val="00D07B64"/>
    <w:rsid w:val="00D07B8F"/>
    <w:rsid w:val="00D07BA2"/>
    <w:rsid w:val="00D07CF0"/>
    <w:rsid w:val="00D100CD"/>
    <w:rsid w:val="00D10159"/>
    <w:rsid w:val="00D104B9"/>
    <w:rsid w:val="00D10521"/>
    <w:rsid w:val="00D10812"/>
    <w:rsid w:val="00D10B68"/>
    <w:rsid w:val="00D10B69"/>
    <w:rsid w:val="00D10B92"/>
    <w:rsid w:val="00D10EA5"/>
    <w:rsid w:val="00D110F5"/>
    <w:rsid w:val="00D111E6"/>
    <w:rsid w:val="00D117B2"/>
    <w:rsid w:val="00D118A9"/>
    <w:rsid w:val="00D11C3D"/>
    <w:rsid w:val="00D11F71"/>
    <w:rsid w:val="00D12510"/>
    <w:rsid w:val="00D126C9"/>
    <w:rsid w:val="00D127C5"/>
    <w:rsid w:val="00D12AC4"/>
    <w:rsid w:val="00D12C4A"/>
    <w:rsid w:val="00D12C8E"/>
    <w:rsid w:val="00D12EB5"/>
    <w:rsid w:val="00D13464"/>
    <w:rsid w:val="00D13A0D"/>
    <w:rsid w:val="00D13C3C"/>
    <w:rsid w:val="00D13C78"/>
    <w:rsid w:val="00D13D09"/>
    <w:rsid w:val="00D13D52"/>
    <w:rsid w:val="00D13D9C"/>
    <w:rsid w:val="00D13F6A"/>
    <w:rsid w:val="00D14123"/>
    <w:rsid w:val="00D142ED"/>
    <w:rsid w:val="00D145F3"/>
    <w:rsid w:val="00D14695"/>
    <w:rsid w:val="00D146EA"/>
    <w:rsid w:val="00D1493B"/>
    <w:rsid w:val="00D14D55"/>
    <w:rsid w:val="00D150D5"/>
    <w:rsid w:val="00D15143"/>
    <w:rsid w:val="00D15585"/>
    <w:rsid w:val="00D156D6"/>
    <w:rsid w:val="00D1573F"/>
    <w:rsid w:val="00D1596F"/>
    <w:rsid w:val="00D15C63"/>
    <w:rsid w:val="00D16252"/>
    <w:rsid w:val="00D162FC"/>
    <w:rsid w:val="00D16692"/>
    <w:rsid w:val="00D16E31"/>
    <w:rsid w:val="00D16FCB"/>
    <w:rsid w:val="00D17061"/>
    <w:rsid w:val="00D17173"/>
    <w:rsid w:val="00D1727F"/>
    <w:rsid w:val="00D172CF"/>
    <w:rsid w:val="00D17404"/>
    <w:rsid w:val="00D1748D"/>
    <w:rsid w:val="00D1751D"/>
    <w:rsid w:val="00D17565"/>
    <w:rsid w:val="00D17684"/>
    <w:rsid w:val="00D176DC"/>
    <w:rsid w:val="00D179B2"/>
    <w:rsid w:val="00D17A00"/>
    <w:rsid w:val="00D17D70"/>
    <w:rsid w:val="00D17F15"/>
    <w:rsid w:val="00D203E2"/>
    <w:rsid w:val="00D20532"/>
    <w:rsid w:val="00D205E2"/>
    <w:rsid w:val="00D206F7"/>
    <w:rsid w:val="00D20845"/>
    <w:rsid w:val="00D20898"/>
    <w:rsid w:val="00D20CFD"/>
    <w:rsid w:val="00D20D1E"/>
    <w:rsid w:val="00D20F52"/>
    <w:rsid w:val="00D2130C"/>
    <w:rsid w:val="00D2158E"/>
    <w:rsid w:val="00D217A0"/>
    <w:rsid w:val="00D2185A"/>
    <w:rsid w:val="00D21A19"/>
    <w:rsid w:val="00D21B83"/>
    <w:rsid w:val="00D21B96"/>
    <w:rsid w:val="00D21E47"/>
    <w:rsid w:val="00D21FBB"/>
    <w:rsid w:val="00D22189"/>
    <w:rsid w:val="00D22230"/>
    <w:rsid w:val="00D2249E"/>
    <w:rsid w:val="00D22DBD"/>
    <w:rsid w:val="00D23115"/>
    <w:rsid w:val="00D2312A"/>
    <w:rsid w:val="00D23130"/>
    <w:rsid w:val="00D23623"/>
    <w:rsid w:val="00D23695"/>
    <w:rsid w:val="00D23874"/>
    <w:rsid w:val="00D23936"/>
    <w:rsid w:val="00D23A20"/>
    <w:rsid w:val="00D23B50"/>
    <w:rsid w:val="00D23D10"/>
    <w:rsid w:val="00D23E71"/>
    <w:rsid w:val="00D23F1A"/>
    <w:rsid w:val="00D23F56"/>
    <w:rsid w:val="00D242C4"/>
    <w:rsid w:val="00D2448C"/>
    <w:rsid w:val="00D245B7"/>
    <w:rsid w:val="00D246DD"/>
    <w:rsid w:val="00D24739"/>
    <w:rsid w:val="00D2486E"/>
    <w:rsid w:val="00D24918"/>
    <w:rsid w:val="00D24B9D"/>
    <w:rsid w:val="00D24BB2"/>
    <w:rsid w:val="00D24CCF"/>
    <w:rsid w:val="00D250FE"/>
    <w:rsid w:val="00D251B8"/>
    <w:rsid w:val="00D255EB"/>
    <w:rsid w:val="00D25778"/>
    <w:rsid w:val="00D257A8"/>
    <w:rsid w:val="00D257E4"/>
    <w:rsid w:val="00D257F3"/>
    <w:rsid w:val="00D2586E"/>
    <w:rsid w:val="00D25AAB"/>
    <w:rsid w:val="00D25B10"/>
    <w:rsid w:val="00D25C5A"/>
    <w:rsid w:val="00D25D96"/>
    <w:rsid w:val="00D25ED2"/>
    <w:rsid w:val="00D2608F"/>
    <w:rsid w:val="00D263B6"/>
    <w:rsid w:val="00D26425"/>
    <w:rsid w:val="00D264A0"/>
    <w:rsid w:val="00D26720"/>
    <w:rsid w:val="00D2673D"/>
    <w:rsid w:val="00D2693D"/>
    <w:rsid w:val="00D269DC"/>
    <w:rsid w:val="00D26B9A"/>
    <w:rsid w:val="00D26DF2"/>
    <w:rsid w:val="00D26E2A"/>
    <w:rsid w:val="00D26EBE"/>
    <w:rsid w:val="00D26FC5"/>
    <w:rsid w:val="00D272EE"/>
    <w:rsid w:val="00D276FD"/>
    <w:rsid w:val="00D2786B"/>
    <w:rsid w:val="00D27BA9"/>
    <w:rsid w:val="00D27BAD"/>
    <w:rsid w:val="00D27BCC"/>
    <w:rsid w:val="00D27C2B"/>
    <w:rsid w:val="00D27C79"/>
    <w:rsid w:val="00D27D2E"/>
    <w:rsid w:val="00D3006A"/>
    <w:rsid w:val="00D302DA"/>
    <w:rsid w:val="00D3043A"/>
    <w:rsid w:val="00D30497"/>
    <w:rsid w:val="00D3057A"/>
    <w:rsid w:val="00D306EB"/>
    <w:rsid w:val="00D30951"/>
    <w:rsid w:val="00D3097C"/>
    <w:rsid w:val="00D309F7"/>
    <w:rsid w:val="00D30B6D"/>
    <w:rsid w:val="00D30BD9"/>
    <w:rsid w:val="00D30C13"/>
    <w:rsid w:val="00D30CE6"/>
    <w:rsid w:val="00D30F7C"/>
    <w:rsid w:val="00D30FF1"/>
    <w:rsid w:val="00D31071"/>
    <w:rsid w:val="00D3126C"/>
    <w:rsid w:val="00D316BC"/>
    <w:rsid w:val="00D318FE"/>
    <w:rsid w:val="00D31923"/>
    <w:rsid w:val="00D31B57"/>
    <w:rsid w:val="00D31C99"/>
    <w:rsid w:val="00D31CE7"/>
    <w:rsid w:val="00D31D5B"/>
    <w:rsid w:val="00D31DDE"/>
    <w:rsid w:val="00D31DE0"/>
    <w:rsid w:val="00D321C3"/>
    <w:rsid w:val="00D322F8"/>
    <w:rsid w:val="00D32391"/>
    <w:rsid w:val="00D324E9"/>
    <w:rsid w:val="00D3297B"/>
    <w:rsid w:val="00D32D39"/>
    <w:rsid w:val="00D32E71"/>
    <w:rsid w:val="00D331DF"/>
    <w:rsid w:val="00D33517"/>
    <w:rsid w:val="00D33699"/>
    <w:rsid w:val="00D33B8D"/>
    <w:rsid w:val="00D33D3B"/>
    <w:rsid w:val="00D3405F"/>
    <w:rsid w:val="00D34434"/>
    <w:rsid w:val="00D347F1"/>
    <w:rsid w:val="00D34A16"/>
    <w:rsid w:val="00D34C78"/>
    <w:rsid w:val="00D34D35"/>
    <w:rsid w:val="00D34E71"/>
    <w:rsid w:val="00D3511F"/>
    <w:rsid w:val="00D351EF"/>
    <w:rsid w:val="00D353B9"/>
    <w:rsid w:val="00D3599F"/>
    <w:rsid w:val="00D35A2D"/>
    <w:rsid w:val="00D35D37"/>
    <w:rsid w:val="00D35EB8"/>
    <w:rsid w:val="00D35FCC"/>
    <w:rsid w:val="00D36208"/>
    <w:rsid w:val="00D36614"/>
    <w:rsid w:val="00D36659"/>
    <w:rsid w:val="00D366FF"/>
    <w:rsid w:val="00D36883"/>
    <w:rsid w:val="00D36E7D"/>
    <w:rsid w:val="00D36FF3"/>
    <w:rsid w:val="00D37082"/>
    <w:rsid w:val="00D371B1"/>
    <w:rsid w:val="00D375AF"/>
    <w:rsid w:val="00D375D7"/>
    <w:rsid w:val="00D37740"/>
    <w:rsid w:val="00D37757"/>
    <w:rsid w:val="00D37A9F"/>
    <w:rsid w:val="00D37ED8"/>
    <w:rsid w:val="00D40118"/>
    <w:rsid w:val="00D4013C"/>
    <w:rsid w:val="00D40448"/>
    <w:rsid w:val="00D40579"/>
    <w:rsid w:val="00D405E3"/>
    <w:rsid w:val="00D406ED"/>
    <w:rsid w:val="00D408C3"/>
    <w:rsid w:val="00D40BE1"/>
    <w:rsid w:val="00D40E35"/>
    <w:rsid w:val="00D40E48"/>
    <w:rsid w:val="00D40EF0"/>
    <w:rsid w:val="00D40EF4"/>
    <w:rsid w:val="00D4118D"/>
    <w:rsid w:val="00D41235"/>
    <w:rsid w:val="00D412EC"/>
    <w:rsid w:val="00D41535"/>
    <w:rsid w:val="00D417D8"/>
    <w:rsid w:val="00D418BC"/>
    <w:rsid w:val="00D418CA"/>
    <w:rsid w:val="00D419A7"/>
    <w:rsid w:val="00D41BFA"/>
    <w:rsid w:val="00D41D14"/>
    <w:rsid w:val="00D42345"/>
    <w:rsid w:val="00D4270F"/>
    <w:rsid w:val="00D42D26"/>
    <w:rsid w:val="00D4314D"/>
    <w:rsid w:val="00D433D4"/>
    <w:rsid w:val="00D4367D"/>
    <w:rsid w:val="00D43702"/>
    <w:rsid w:val="00D43767"/>
    <w:rsid w:val="00D43883"/>
    <w:rsid w:val="00D43ACA"/>
    <w:rsid w:val="00D43CD9"/>
    <w:rsid w:val="00D4402F"/>
    <w:rsid w:val="00D4407E"/>
    <w:rsid w:val="00D44472"/>
    <w:rsid w:val="00D444CA"/>
    <w:rsid w:val="00D44556"/>
    <w:rsid w:val="00D44620"/>
    <w:rsid w:val="00D4462F"/>
    <w:rsid w:val="00D44706"/>
    <w:rsid w:val="00D4485A"/>
    <w:rsid w:val="00D448B3"/>
    <w:rsid w:val="00D450E0"/>
    <w:rsid w:val="00D45213"/>
    <w:rsid w:val="00D45409"/>
    <w:rsid w:val="00D45442"/>
    <w:rsid w:val="00D454CD"/>
    <w:rsid w:val="00D456B8"/>
    <w:rsid w:val="00D45A93"/>
    <w:rsid w:val="00D45AEA"/>
    <w:rsid w:val="00D45C7D"/>
    <w:rsid w:val="00D45F50"/>
    <w:rsid w:val="00D45FFC"/>
    <w:rsid w:val="00D46267"/>
    <w:rsid w:val="00D46334"/>
    <w:rsid w:val="00D463C0"/>
    <w:rsid w:val="00D4660E"/>
    <w:rsid w:val="00D467AC"/>
    <w:rsid w:val="00D470A9"/>
    <w:rsid w:val="00D47409"/>
    <w:rsid w:val="00D4769C"/>
    <w:rsid w:val="00D477BF"/>
    <w:rsid w:val="00D477DC"/>
    <w:rsid w:val="00D47887"/>
    <w:rsid w:val="00D47B8E"/>
    <w:rsid w:val="00D47B95"/>
    <w:rsid w:val="00D47C5B"/>
    <w:rsid w:val="00D47CDD"/>
    <w:rsid w:val="00D47DF5"/>
    <w:rsid w:val="00D5021D"/>
    <w:rsid w:val="00D5060A"/>
    <w:rsid w:val="00D506AD"/>
    <w:rsid w:val="00D506FF"/>
    <w:rsid w:val="00D50E4E"/>
    <w:rsid w:val="00D50ECF"/>
    <w:rsid w:val="00D51013"/>
    <w:rsid w:val="00D51111"/>
    <w:rsid w:val="00D51202"/>
    <w:rsid w:val="00D51208"/>
    <w:rsid w:val="00D51421"/>
    <w:rsid w:val="00D51472"/>
    <w:rsid w:val="00D5147D"/>
    <w:rsid w:val="00D515BA"/>
    <w:rsid w:val="00D51659"/>
    <w:rsid w:val="00D5177E"/>
    <w:rsid w:val="00D51825"/>
    <w:rsid w:val="00D5200C"/>
    <w:rsid w:val="00D52170"/>
    <w:rsid w:val="00D522B1"/>
    <w:rsid w:val="00D523C1"/>
    <w:rsid w:val="00D525EB"/>
    <w:rsid w:val="00D52684"/>
    <w:rsid w:val="00D527EF"/>
    <w:rsid w:val="00D53301"/>
    <w:rsid w:val="00D5338F"/>
    <w:rsid w:val="00D533C5"/>
    <w:rsid w:val="00D53514"/>
    <w:rsid w:val="00D537C5"/>
    <w:rsid w:val="00D53884"/>
    <w:rsid w:val="00D53950"/>
    <w:rsid w:val="00D53A3C"/>
    <w:rsid w:val="00D53B7B"/>
    <w:rsid w:val="00D53BC5"/>
    <w:rsid w:val="00D53C31"/>
    <w:rsid w:val="00D53CE4"/>
    <w:rsid w:val="00D53F30"/>
    <w:rsid w:val="00D543A0"/>
    <w:rsid w:val="00D54657"/>
    <w:rsid w:val="00D54D99"/>
    <w:rsid w:val="00D54F81"/>
    <w:rsid w:val="00D54FA1"/>
    <w:rsid w:val="00D550C0"/>
    <w:rsid w:val="00D5513A"/>
    <w:rsid w:val="00D5556C"/>
    <w:rsid w:val="00D558B2"/>
    <w:rsid w:val="00D558EC"/>
    <w:rsid w:val="00D55AFE"/>
    <w:rsid w:val="00D55C92"/>
    <w:rsid w:val="00D55CB5"/>
    <w:rsid w:val="00D560B4"/>
    <w:rsid w:val="00D5630F"/>
    <w:rsid w:val="00D5639D"/>
    <w:rsid w:val="00D56826"/>
    <w:rsid w:val="00D568FB"/>
    <w:rsid w:val="00D569D9"/>
    <w:rsid w:val="00D56A88"/>
    <w:rsid w:val="00D56BDD"/>
    <w:rsid w:val="00D56BFE"/>
    <w:rsid w:val="00D56BFF"/>
    <w:rsid w:val="00D56F90"/>
    <w:rsid w:val="00D57038"/>
    <w:rsid w:val="00D57103"/>
    <w:rsid w:val="00D57274"/>
    <w:rsid w:val="00D577DF"/>
    <w:rsid w:val="00D57A3E"/>
    <w:rsid w:val="00D57A88"/>
    <w:rsid w:val="00D57C17"/>
    <w:rsid w:val="00D57D0F"/>
    <w:rsid w:val="00D57D5E"/>
    <w:rsid w:val="00D57DD4"/>
    <w:rsid w:val="00D57EB0"/>
    <w:rsid w:val="00D60072"/>
    <w:rsid w:val="00D601DF"/>
    <w:rsid w:val="00D60248"/>
    <w:rsid w:val="00D6061E"/>
    <w:rsid w:val="00D60705"/>
    <w:rsid w:val="00D6081E"/>
    <w:rsid w:val="00D609F7"/>
    <w:rsid w:val="00D60A38"/>
    <w:rsid w:val="00D60B30"/>
    <w:rsid w:val="00D60EA9"/>
    <w:rsid w:val="00D610A9"/>
    <w:rsid w:val="00D61533"/>
    <w:rsid w:val="00D61766"/>
    <w:rsid w:val="00D618AC"/>
    <w:rsid w:val="00D618F2"/>
    <w:rsid w:val="00D61B0A"/>
    <w:rsid w:val="00D61B3F"/>
    <w:rsid w:val="00D61F95"/>
    <w:rsid w:val="00D622DF"/>
    <w:rsid w:val="00D62559"/>
    <w:rsid w:val="00D628FF"/>
    <w:rsid w:val="00D629D1"/>
    <w:rsid w:val="00D62C3D"/>
    <w:rsid w:val="00D62D27"/>
    <w:rsid w:val="00D62EFF"/>
    <w:rsid w:val="00D63052"/>
    <w:rsid w:val="00D63087"/>
    <w:rsid w:val="00D630E9"/>
    <w:rsid w:val="00D632D1"/>
    <w:rsid w:val="00D633E2"/>
    <w:rsid w:val="00D634FF"/>
    <w:rsid w:val="00D635C6"/>
    <w:rsid w:val="00D63756"/>
    <w:rsid w:val="00D63789"/>
    <w:rsid w:val="00D6378C"/>
    <w:rsid w:val="00D63798"/>
    <w:rsid w:val="00D638F8"/>
    <w:rsid w:val="00D639FC"/>
    <w:rsid w:val="00D63B65"/>
    <w:rsid w:val="00D63BAF"/>
    <w:rsid w:val="00D63C42"/>
    <w:rsid w:val="00D6404A"/>
    <w:rsid w:val="00D643F0"/>
    <w:rsid w:val="00D64A77"/>
    <w:rsid w:val="00D64B3E"/>
    <w:rsid w:val="00D64B9E"/>
    <w:rsid w:val="00D64EA6"/>
    <w:rsid w:val="00D6511A"/>
    <w:rsid w:val="00D6521F"/>
    <w:rsid w:val="00D65530"/>
    <w:rsid w:val="00D65620"/>
    <w:rsid w:val="00D65658"/>
    <w:rsid w:val="00D656A5"/>
    <w:rsid w:val="00D65864"/>
    <w:rsid w:val="00D658FE"/>
    <w:rsid w:val="00D65AC7"/>
    <w:rsid w:val="00D65DD7"/>
    <w:rsid w:val="00D65F7B"/>
    <w:rsid w:val="00D66215"/>
    <w:rsid w:val="00D6664B"/>
    <w:rsid w:val="00D6676E"/>
    <w:rsid w:val="00D66AB2"/>
    <w:rsid w:val="00D66B89"/>
    <w:rsid w:val="00D66CFB"/>
    <w:rsid w:val="00D67134"/>
    <w:rsid w:val="00D67169"/>
    <w:rsid w:val="00D6719C"/>
    <w:rsid w:val="00D67296"/>
    <w:rsid w:val="00D67698"/>
    <w:rsid w:val="00D6775C"/>
    <w:rsid w:val="00D67E44"/>
    <w:rsid w:val="00D67E90"/>
    <w:rsid w:val="00D67EAD"/>
    <w:rsid w:val="00D67F5C"/>
    <w:rsid w:val="00D702F1"/>
    <w:rsid w:val="00D703C6"/>
    <w:rsid w:val="00D704F5"/>
    <w:rsid w:val="00D707C3"/>
    <w:rsid w:val="00D70908"/>
    <w:rsid w:val="00D70974"/>
    <w:rsid w:val="00D70AA4"/>
    <w:rsid w:val="00D70B98"/>
    <w:rsid w:val="00D70C03"/>
    <w:rsid w:val="00D70C5B"/>
    <w:rsid w:val="00D70D9F"/>
    <w:rsid w:val="00D712BC"/>
    <w:rsid w:val="00D714BF"/>
    <w:rsid w:val="00D71861"/>
    <w:rsid w:val="00D7195A"/>
    <w:rsid w:val="00D719A0"/>
    <w:rsid w:val="00D71AE8"/>
    <w:rsid w:val="00D71B2B"/>
    <w:rsid w:val="00D71DE4"/>
    <w:rsid w:val="00D721B1"/>
    <w:rsid w:val="00D72224"/>
    <w:rsid w:val="00D72689"/>
    <w:rsid w:val="00D726E3"/>
    <w:rsid w:val="00D72868"/>
    <w:rsid w:val="00D72FC0"/>
    <w:rsid w:val="00D730A3"/>
    <w:rsid w:val="00D7342B"/>
    <w:rsid w:val="00D73443"/>
    <w:rsid w:val="00D73467"/>
    <w:rsid w:val="00D738F1"/>
    <w:rsid w:val="00D7390B"/>
    <w:rsid w:val="00D74122"/>
    <w:rsid w:val="00D74236"/>
    <w:rsid w:val="00D743A9"/>
    <w:rsid w:val="00D74409"/>
    <w:rsid w:val="00D747E7"/>
    <w:rsid w:val="00D74DC0"/>
    <w:rsid w:val="00D75119"/>
    <w:rsid w:val="00D75273"/>
    <w:rsid w:val="00D753E3"/>
    <w:rsid w:val="00D7573A"/>
    <w:rsid w:val="00D7589C"/>
    <w:rsid w:val="00D759BF"/>
    <w:rsid w:val="00D75B61"/>
    <w:rsid w:val="00D75ED5"/>
    <w:rsid w:val="00D7616B"/>
    <w:rsid w:val="00D76241"/>
    <w:rsid w:val="00D765C1"/>
    <w:rsid w:val="00D76648"/>
    <w:rsid w:val="00D767F3"/>
    <w:rsid w:val="00D769A7"/>
    <w:rsid w:val="00D769F6"/>
    <w:rsid w:val="00D76C51"/>
    <w:rsid w:val="00D76D63"/>
    <w:rsid w:val="00D76DB2"/>
    <w:rsid w:val="00D76E30"/>
    <w:rsid w:val="00D770CC"/>
    <w:rsid w:val="00D77440"/>
    <w:rsid w:val="00D77490"/>
    <w:rsid w:val="00D774C9"/>
    <w:rsid w:val="00D776E8"/>
    <w:rsid w:val="00D7782D"/>
    <w:rsid w:val="00D77B56"/>
    <w:rsid w:val="00D77C56"/>
    <w:rsid w:val="00D77E26"/>
    <w:rsid w:val="00D77F0E"/>
    <w:rsid w:val="00D77F49"/>
    <w:rsid w:val="00D801C5"/>
    <w:rsid w:val="00D80494"/>
    <w:rsid w:val="00D805FB"/>
    <w:rsid w:val="00D80866"/>
    <w:rsid w:val="00D80988"/>
    <w:rsid w:val="00D809E4"/>
    <w:rsid w:val="00D80A79"/>
    <w:rsid w:val="00D80ADC"/>
    <w:rsid w:val="00D80B9E"/>
    <w:rsid w:val="00D80CE3"/>
    <w:rsid w:val="00D80D90"/>
    <w:rsid w:val="00D80E63"/>
    <w:rsid w:val="00D81484"/>
    <w:rsid w:val="00D81564"/>
    <w:rsid w:val="00D817D8"/>
    <w:rsid w:val="00D81896"/>
    <w:rsid w:val="00D81953"/>
    <w:rsid w:val="00D8196F"/>
    <w:rsid w:val="00D81C31"/>
    <w:rsid w:val="00D81C87"/>
    <w:rsid w:val="00D81CB0"/>
    <w:rsid w:val="00D81CFC"/>
    <w:rsid w:val="00D81E41"/>
    <w:rsid w:val="00D81EF5"/>
    <w:rsid w:val="00D820FB"/>
    <w:rsid w:val="00D821CA"/>
    <w:rsid w:val="00D824B2"/>
    <w:rsid w:val="00D824E2"/>
    <w:rsid w:val="00D82514"/>
    <w:rsid w:val="00D825EA"/>
    <w:rsid w:val="00D82635"/>
    <w:rsid w:val="00D827AF"/>
    <w:rsid w:val="00D8296E"/>
    <w:rsid w:val="00D82A66"/>
    <w:rsid w:val="00D82AA7"/>
    <w:rsid w:val="00D82D30"/>
    <w:rsid w:val="00D830FD"/>
    <w:rsid w:val="00D83258"/>
    <w:rsid w:val="00D832BC"/>
    <w:rsid w:val="00D8343B"/>
    <w:rsid w:val="00D834FF"/>
    <w:rsid w:val="00D8350A"/>
    <w:rsid w:val="00D8369D"/>
    <w:rsid w:val="00D83812"/>
    <w:rsid w:val="00D83E4B"/>
    <w:rsid w:val="00D83F88"/>
    <w:rsid w:val="00D841AD"/>
    <w:rsid w:val="00D84302"/>
    <w:rsid w:val="00D8448F"/>
    <w:rsid w:val="00D8451D"/>
    <w:rsid w:val="00D845DD"/>
    <w:rsid w:val="00D847C9"/>
    <w:rsid w:val="00D84820"/>
    <w:rsid w:val="00D849BD"/>
    <w:rsid w:val="00D84A2E"/>
    <w:rsid w:val="00D84A40"/>
    <w:rsid w:val="00D84C6C"/>
    <w:rsid w:val="00D84CE4"/>
    <w:rsid w:val="00D84D36"/>
    <w:rsid w:val="00D84DD7"/>
    <w:rsid w:val="00D854AD"/>
    <w:rsid w:val="00D85530"/>
    <w:rsid w:val="00D85682"/>
    <w:rsid w:val="00D858C5"/>
    <w:rsid w:val="00D858E9"/>
    <w:rsid w:val="00D85AC7"/>
    <w:rsid w:val="00D85F61"/>
    <w:rsid w:val="00D8604E"/>
    <w:rsid w:val="00D8611D"/>
    <w:rsid w:val="00D863B9"/>
    <w:rsid w:val="00D864CD"/>
    <w:rsid w:val="00D8699F"/>
    <w:rsid w:val="00D869C1"/>
    <w:rsid w:val="00D86A20"/>
    <w:rsid w:val="00D86C69"/>
    <w:rsid w:val="00D873CE"/>
    <w:rsid w:val="00D87562"/>
    <w:rsid w:val="00D87681"/>
    <w:rsid w:val="00D8779F"/>
    <w:rsid w:val="00D877A3"/>
    <w:rsid w:val="00D8784D"/>
    <w:rsid w:val="00D87952"/>
    <w:rsid w:val="00D87A27"/>
    <w:rsid w:val="00D87A63"/>
    <w:rsid w:val="00D87A78"/>
    <w:rsid w:val="00D87C0E"/>
    <w:rsid w:val="00D87E53"/>
    <w:rsid w:val="00D87EBC"/>
    <w:rsid w:val="00D90059"/>
    <w:rsid w:val="00D90259"/>
    <w:rsid w:val="00D903EA"/>
    <w:rsid w:val="00D90686"/>
    <w:rsid w:val="00D9071E"/>
    <w:rsid w:val="00D908CB"/>
    <w:rsid w:val="00D908F2"/>
    <w:rsid w:val="00D90A96"/>
    <w:rsid w:val="00D90B37"/>
    <w:rsid w:val="00D90B8A"/>
    <w:rsid w:val="00D90C93"/>
    <w:rsid w:val="00D90D5A"/>
    <w:rsid w:val="00D90D7B"/>
    <w:rsid w:val="00D90DBF"/>
    <w:rsid w:val="00D90DF1"/>
    <w:rsid w:val="00D90F0D"/>
    <w:rsid w:val="00D9104B"/>
    <w:rsid w:val="00D91607"/>
    <w:rsid w:val="00D9168A"/>
    <w:rsid w:val="00D9188A"/>
    <w:rsid w:val="00D918B8"/>
    <w:rsid w:val="00D91935"/>
    <w:rsid w:val="00D919A4"/>
    <w:rsid w:val="00D91C90"/>
    <w:rsid w:val="00D91D70"/>
    <w:rsid w:val="00D91DA0"/>
    <w:rsid w:val="00D91E5C"/>
    <w:rsid w:val="00D91EA1"/>
    <w:rsid w:val="00D920E2"/>
    <w:rsid w:val="00D92687"/>
    <w:rsid w:val="00D92ADC"/>
    <w:rsid w:val="00D92DEE"/>
    <w:rsid w:val="00D92FB2"/>
    <w:rsid w:val="00D93208"/>
    <w:rsid w:val="00D93214"/>
    <w:rsid w:val="00D936A6"/>
    <w:rsid w:val="00D93832"/>
    <w:rsid w:val="00D9398B"/>
    <w:rsid w:val="00D939DA"/>
    <w:rsid w:val="00D93B96"/>
    <w:rsid w:val="00D93BD9"/>
    <w:rsid w:val="00D93C54"/>
    <w:rsid w:val="00D93CDD"/>
    <w:rsid w:val="00D93DF6"/>
    <w:rsid w:val="00D93E3B"/>
    <w:rsid w:val="00D93FD6"/>
    <w:rsid w:val="00D93FE0"/>
    <w:rsid w:val="00D940E3"/>
    <w:rsid w:val="00D94190"/>
    <w:rsid w:val="00D94392"/>
    <w:rsid w:val="00D94536"/>
    <w:rsid w:val="00D9460D"/>
    <w:rsid w:val="00D94728"/>
    <w:rsid w:val="00D94822"/>
    <w:rsid w:val="00D9484E"/>
    <w:rsid w:val="00D94AA6"/>
    <w:rsid w:val="00D94CAE"/>
    <w:rsid w:val="00D94D52"/>
    <w:rsid w:val="00D94FB7"/>
    <w:rsid w:val="00D950EE"/>
    <w:rsid w:val="00D95183"/>
    <w:rsid w:val="00D95221"/>
    <w:rsid w:val="00D9539A"/>
    <w:rsid w:val="00D954EB"/>
    <w:rsid w:val="00D955C5"/>
    <w:rsid w:val="00D95783"/>
    <w:rsid w:val="00D95967"/>
    <w:rsid w:val="00D9598E"/>
    <w:rsid w:val="00D959D4"/>
    <w:rsid w:val="00D959E5"/>
    <w:rsid w:val="00D959F0"/>
    <w:rsid w:val="00D95A49"/>
    <w:rsid w:val="00D95CA6"/>
    <w:rsid w:val="00D95CAB"/>
    <w:rsid w:val="00D95EF8"/>
    <w:rsid w:val="00D95F33"/>
    <w:rsid w:val="00D96016"/>
    <w:rsid w:val="00D9605C"/>
    <w:rsid w:val="00D96261"/>
    <w:rsid w:val="00D96272"/>
    <w:rsid w:val="00D96283"/>
    <w:rsid w:val="00D962FB"/>
    <w:rsid w:val="00D963EE"/>
    <w:rsid w:val="00D9651B"/>
    <w:rsid w:val="00D96570"/>
    <w:rsid w:val="00D96587"/>
    <w:rsid w:val="00D96681"/>
    <w:rsid w:val="00D968C8"/>
    <w:rsid w:val="00D96A7C"/>
    <w:rsid w:val="00D96B5D"/>
    <w:rsid w:val="00D96D82"/>
    <w:rsid w:val="00D96DE7"/>
    <w:rsid w:val="00D96ED6"/>
    <w:rsid w:val="00D96F4E"/>
    <w:rsid w:val="00D96F77"/>
    <w:rsid w:val="00D97088"/>
    <w:rsid w:val="00D970B8"/>
    <w:rsid w:val="00D970CB"/>
    <w:rsid w:val="00D970FA"/>
    <w:rsid w:val="00D9740D"/>
    <w:rsid w:val="00D9787F"/>
    <w:rsid w:val="00D97AE6"/>
    <w:rsid w:val="00D97F72"/>
    <w:rsid w:val="00DA0086"/>
    <w:rsid w:val="00DA01C7"/>
    <w:rsid w:val="00DA0330"/>
    <w:rsid w:val="00DA03EA"/>
    <w:rsid w:val="00DA0876"/>
    <w:rsid w:val="00DA093F"/>
    <w:rsid w:val="00DA0A57"/>
    <w:rsid w:val="00DA0C72"/>
    <w:rsid w:val="00DA0D20"/>
    <w:rsid w:val="00DA0DDC"/>
    <w:rsid w:val="00DA0E18"/>
    <w:rsid w:val="00DA1023"/>
    <w:rsid w:val="00DA106D"/>
    <w:rsid w:val="00DA1367"/>
    <w:rsid w:val="00DA1420"/>
    <w:rsid w:val="00DA1491"/>
    <w:rsid w:val="00DA15AB"/>
    <w:rsid w:val="00DA1771"/>
    <w:rsid w:val="00DA196E"/>
    <w:rsid w:val="00DA1C17"/>
    <w:rsid w:val="00DA1E70"/>
    <w:rsid w:val="00DA20A3"/>
    <w:rsid w:val="00DA2193"/>
    <w:rsid w:val="00DA2620"/>
    <w:rsid w:val="00DA273F"/>
    <w:rsid w:val="00DA27B2"/>
    <w:rsid w:val="00DA2916"/>
    <w:rsid w:val="00DA2969"/>
    <w:rsid w:val="00DA29D1"/>
    <w:rsid w:val="00DA2A61"/>
    <w:rsid w:val="00DA2C4B"/>
    <w:rsid w:val="00DA2CAB"/>
    <w:rsid w:val="00DA2DB8"/>
    <w:rsid w:val="00DA2E64"/>
    <w:rsid w:val="00DA2EBC"/>
    <w:rsid w:val="00DA2F69"/>
    <w:rsid w:val="00DA2F9C"/>
    <w:rsid w:val="00DA3017"/>
    <w:rsid w:val="00DA3480"/>
    <w:rsid w:val="00DA35D2"/>
    <w:rsid w:val="00DA3787"/>
    <w:rsid w:val="00DA38C2"/>
    <w:rsid w:val="00DA3962"/>
    <w:rsid w:val="00DA3AFD"/>
    <w:rsid w:val="00DA3E98"/>
    <w:rsid w:val="00DA3F02"/>
    <w:rsid w:val="00DA4084"/>
    <w:rsid w:val="00DA4197"/>
    <w:rsid w:val="00DA420E"/>
    <w:rsid w:val="00DA43D4"/>
    <w:rsid w:val="00DA4995"/>
    <w:rsid w:val="00DA4C48"/>
    <w:rsid w:val="00DA4C5D"/>
    <w:rsid w:val="00DA4C6B"/>
    <w:rsid w:val="00DA4CA6"/>
    <w:rsid w:val="00DA4CDF"/>
    <w:rsid w:val="00DA50BD"/>
    <w:rsid w:val="00DA5103"/>
    <w:rsid w:val="00DA5279"/>
    <w:rsid w:val="00DA54FB"/>
    <w:rsid w:val="00DA56D8"/>
    <w:rsid w:val="00DA5721"/>
    <w:rsid w:val="00DA5A27"/>
    <w:rsid w:val="00DA5C8C"/>
    <w:rsid w:val="00DA5CC5"/>
    <w:rsid w:val="00DA5DAE"/>
    <w:rsid w:val="00DA5DFA"/>
    <w:rsid w:val="00DA5E87"/>
    <w:rsid w:val="00DA614A"/>
    <w:rsid w:val="00DA6334"/>
    <w:rsid w:val="00DA65D6"/>
    <w:rsid w:val="00DA6669"/>
    <w:rsid w:val="00DA6960"/>
    <w:rsid w:val="00DA6B12"/>
    <w:rsid w:val="00DA6B6A"/>
    <w:rsid w:val="00DA6C7B"/>
    <w:rsid w:val="00DA7161"/>
    <w:rsid w:val="00DA7395"/>
    <w:rsid w:val="00DA746A"/>
    <w:rsid w:val="00DA7657"/>
    <w:rsid w:val="00DA778C"/>
    <w:rsid w:val="00DA7954"/>
    <w:rsid w:val="00DA7960"/>
    <w:rsid w:val="00DA7B7D"/>
    <w:rsid w:val="00DA7BDD"/>
    <w:rsid w:val="00DA7CFA"/>
    <w:rsid w:val="00DB0147"/>
    <w:rsid w:val="00DB0222"/>
    <w:rsid w:val="00DB04AF"/>
    <w:rsid w:val="00DB0602"/>
    <w:rsid w:val="00DB07E4"/>
    <w:rsid w:val="00DB08E4"/>
    <w:rsid w:val="00DB0A4D"/>
    <w:rsid w:val="00DB0A66"/>
    <w:rsid w:val="00DB0EA9"/>
    <w:rsid w:val="00DB1157"/>
    <w:rsid w:val="00DB138E"/>
    <w:rsid w:val="00DB140A"/>
    <w:rsid w:val="00DB1721"/>
    <w:rsid w:val="00DB1773"/>
    <w:rsid w:val="00DB19B4"/>
    <w:rsid w:val="00DB1E93"/>
    <w:rsid w:val="00DB1F61"/>
    <w:rsid w:val="00DB1F6B"/>
    <w:rsid w:val="00DB208F"/>
    <w:rsid w:val="00DB2198"/>
    <w:rsid w:val="00DB21CE"/>
    <w:rsid w:val="00DB2238"/>
    <w:rsid w:val="00DB22FE"/>
    <w:rsid w:val="00DB231D"/>
    <w:rsid w:val="00DB23B6"/>
    <w:rsid w:val="00DB240A"/>
    <w:rsid w:val="00DB2420"/>
    <w:rsid w:val="00DB2553"/>
    <w:rsid w:val="00DB2689"/>
    <w:rsid w:val="00DB2777"/>
    <w:rsid w:val="00DB28FC"/>
    <w:rsid w:val="00DB296A"/>
    <w:rsid w:val="00DB298E"/>
    <w:rsid w:val="00DB2AA5"/>
    <w:rsid w:val="00DB2BD3"/>
    <w:rsid w:val="00DB2BF2"/>
    <w:rsid w:val="00DB2D6D"/>
    <w:rsid w:val="00DB3368"/>
    <w:rsid w:val="00DB343E"/>
    <w:rsid w:val="00DB36CE"/>
    <w:rsid w:val="00DB36DD"/>
    <w:rsid w:val="00DB3764"/>
    <w:rsid w:val="00DB3818"/>
    <w:rsid w:val="00DB3CC7"/>
    <w:rsid w:val="00DB3D0C"/>
    <w:rsid w:val="00DB3E23"/>
    <w:rsid w:val="00DB40C1"/>
    <w:rsid w:val="00DB41C4"/>
    <w:rsid w:val="00DB4383"/>
    <w:rsid w:val="00DB453B"/>
    <w:rsid w:val="00DB455C"/>
    <w:rsid w:val="00DB465D"/>
    <w:rsid w:val="00DB46E9"/>
    <w:rsid w:val="00DB48D2"/>
    <w:rsid w:val="00DB4A5A"/>
    <w:rsid w:val="00DB4B0F"/>
    <w:rsid w:val="00DB4DFC"/>
    <w:rsid w:val="00DB519C"/>
    <w:rsid w:val="00DB541B"/>
    <w:rsid w:val="00DB5478"/>
    <w:rsid w:val="00DB5689"/>
    <w:rsid w:val="00DB56E7"/>
    <w:rsid w:val="00DB5888"/>
    <w:rsid w:val="00DB5971"/>
    <w:rsid w:val="00DB59C0"/>
    <w:rsid w:val="00DB5A6C"/>
    <w:rsid w:val="00DB5ED2"/>
    <w:rsid w:val="00DB605B"/>
    <w:rsid w:val="00DB6237"/>
    <w:rsid w:val="00DB644D"/>
    <w:rsid w:val="00DB64EA"/>
    <w:rsid w:val="00DB6666"/>
    <w:rsid w:val="00DB668F"/>
    <w:rsid w:val="00DB6770"/>
    <w:rsid w:val="00DB691E"/>
    <w:rsid w:val="00DB6AE1"/>
    <w:rsid w:val="00DB6C5B"/>
    <w:rsid w:val="00DB6FE2"/>
    <w:rsid w:val="00DB711E"/>
    <w:rsid w:val="00DB7143"/>
    <w:rsid w:val="00DB714F"/>
    <w:rsid w:val="00DB7279"/>
    <w:rsid w:val="00DB7280"/>
    <w:rsid w:val="00DB73EC"/>
    <w:rsid w:val="00DB74AF"/>
    <w:rsid w:val="00DB769D"/>
    <w:rsid w:val="00DB7772"/>
    <w:rsid w:val="00DB77FA"/>
    <w:rsid w:val="00DB785C"/>
    <w:rsid w:val="00DB7C40"/>
    <w:rsid w:val="00DB7EFD"/>
    <w:rsid w:val="00DC008C"/>
    <w:rsid w:val="00DC0280"/>
    <w:rsid w:val="00DC02B0"/>
    <w:rsid w:val="00DC040A"/>
    <w:rsid w:val="00DC0510"/>
    <w:rsid w:val="00DC05D0"/>
    <w:rsid w:val="00DC0661"/>
    <w:rsid w:val="00DC0669"/>
    <w:rsid w:val="00DC08AF"/>
    <w:rsid w:val="00DC0A2A"/>
    <w:rsid w:val="00DC0AB6"/>
    <w:rsid w:val="00DC0CFE"/>
    <w:rsid w:val="00DC1082"/>
    <w:rsid w:val="00DC123D"/>
    <w:rsid w:val="00DC12D2"/>
    <w:rsid w:val="00DC1512"/>
    <w:rsid w:val="00DC1CB4"/>
    <w:rsid w:val="00DC1F3D"/>
    <w:rsid w:val="00DC2193"/>
    <w:rsid w:val="00DC231B"/>
    <w:rsid w:val="00DC24A1"/>
    <w:rsid w:val="00DC2800"/>
    <w:rsid w:val="00DC29B4"/>
    <w:rsid w:val="00DC2B17"/>
    <w:rsid w:val="00DC2C65"/>
    <w:rsid w:val="00DC2D52"/>
    <w:rsid w:val="00DC2E46"/>
    <w:rsid w:val="00DC2E64"/>
    <w:rsid w:val="00DC2F1B"/>
    <w:rsid w:val="00DC2F8E"/>
    <w:rsid w:val="00DC3085"/>
    <w:rsid w:val="00DC3179"/>
    <w:rsid w:val="00DC34F8"/>
    <w:rsid w:val="00DC3561"/>
    <w:rsid w:val="00DC35C2"/>
    <w:rsid w:val="00DC35F0"/>
    <w:rsid w:val="00DC374A"/>
    <w:rsid w:val="00DC37B4"/>
    <w:rsid w:val="00DC37E4"/>
    <w:rsid w:val="00DC385B"/>
    <w:rsid w:val="00DC38F9"/>
    <w:rsid w:val="00DC3909"/>
    <w:rsid w:val="00DC3A37"/>
    <w:rsid w:val="00DC3AE0"/>
    <w:rsid w:val="00DC3B5C"/>
    <w:rsid w:val="00DC3C03"/>
    <w:rsid w:val="00DC3F0F"/>
    <w:rsid w:val="00DC41B9"/>
    <w:rsid w:val="00DC43CE"/>
    <w:rsid w:val="00DC46AE"/>
    <w:rsid w:val="00DC48D7"/>
    <w:rsid w:val="00DC48DF"/>
    <w:rsid w:val="00DC4945"/>
    <w:rsid w:val="00DC4B97"/>
    <w:rsid w:val="00DC4BAB"/>
    <w:rsid w:val="00DC4C08"/>
    <w:rsid w:val="00DC4C56"/>
    <w:rsid w:val="00DC4CD1"/>
    <w:rsid w:val="00DC511E"/>
    <w:rsid w:val="00DC573D"/>
    <w:rsid w:val="00DC57AA"/>
    <w:rsid w:val="00DC59FD"/>
    <w:rsid w:val="00DC5C66"/>
    <w:rsid w:val="00DC5C96"/>
    <w:rsid w:val="00DC5F0B"/>
    <w:rsid w:val="00DC6447"/>
    <w:rsid w:val="00DC653B"/>
    <w:rsid w:val="00DC658D"/>
    <w:rsid w:val="00DC6A81"/>
    <w:rsid w:val="00DC6FA0"/>
    <w:rsid w:val="00DC7026"/>
    <w:rsid w:val="00DC719A"/>
    <w:rsid w:val="00DC7942"/>
    <w:rsid w:val="00DC7B51"/>
    <w:rsid w:val="00DC7ED1"/>
    <w:rsid w:val="00DC7ED9"/>
    <w:rsid w:val="00DC7F44"/>
    <w:rsid w:val="00DD002F"/>
    <w:rsid w:val="00DD00F6"/>
    <w:rsid w:val="00DD045D"/>
    <w:rsid w:val="00DD045E"/>
    <w:rsid w:val="00DD052B"/>
    <w:rsid w:val="00DD0570"/>
    <w:rsid w:val="00DD0659"/>
    <w:rsid w:val="00DD081E"/>
    <w:rsid w:val="00DD0873"/>
    <w:rsid w:val="00DD0A80"/>
    <w:rsid w:val="00DD0C5A"/>
    <w:rsid w:val="00DD0F2D"/>
    <w:rsid w:val="00DD0F81"/>
    <w:rsid w:val="00DD10F0"/>
    <w:rsid w:val="00DD1174"/>
    <w:rsid w:val="00DD11B6"/>
    <w:rsid w:val="00DD12E6"/>
    <w:rsid w:val="00DD1515"/>
    <w:rsid w:val="00DD1562"/>
    <w:rsid w:val="00DD1783"/>
    <w:rsid w:val="00DD1852"/>
    <w:rsid w:val="00DD1C35"/>
    <w:rsid w:val="00DD1CDF"/>
    <w:rsid w:val="00DD1DF2"/>
    <w:rsid w:val="00DD20A8"/>
    <w:rsid w:val="00DD2322"/>
    <w:rsid w:val="00DD2421"/>
    <w:rsid w:val="00DD24FF"/>
    <w:rsid w:val="00DD2846"/>
    <w:rsid w:val="00DD2AD9"/>
    <w:rsid w:val="00DD2EF7"/>
    <w:rsid w:val="00DD3134"/>
    <w:rsid w:val="00DD359C"/>
    <w:rsid w:val="00DD35C7"/>
    <w:rsid w:val="00DD3753"/>
    <w:rsid w:val="00DD3AFC"/>
    <w:rsid w:val="00DD3BD0"/>
    <w:rsid w:val="00DD3C6A"/>
    <w:rsid w:val="00DD3E84"/>
    <w:rsid w:val="00DD4020"/>
    <w:rsid w:val="00DD4062"/>
    <w:rsid w:val="00DD4085"/>
    <w:rsid w:val="00DD4087"/>
    <w:rsid w:val="00DD43CB"/>
    <w:rsid w:val="00DD43D6"/>
    <w:rsid w:val="00DD45FC"/>
    <w:rsid w:val="00DD4657"/>
    <w:rsid w:val="00DD5115"/>
    <w:rsid w:val="00DD52C2"/>
    <w:rsid w:val="00DD53D5"/>
    <w:rsid w:val="00DD5443"/>
    <w:rsid w:val="00DD5623"/>
    <w:rsid w:val="00DD5655"/>
    <w:rsid w:val="00DD58C0"/>
    <w:rsid w:val="00DD5AD8"/>
    <w:rsid w:val="00DD5C0C"/>
    <w:rsid w:val="00DD5C44"/>
    <w:rsid w:val="00DD5D4A"/>
    <w:rsid w:val="00DD609D"/>
    <w:rsid w:val="00DD60BC"/>
    <w:rsid w:val="00DD61B7"/>
    <w:rsid w:val="00DD61FD"/>
    <w:rsid w:val="00DD6235"/>
    <w:rsid w:val="00DD642B"/>
    <w:rsid w:val="00DD6729"/>
    <w:rsid w:val="00DD68D4"/>
    <w:rsid w:val="00DD690D"/>
    <w:rsid w:val="00DD6B6D"/>
    <w:rsid w:val="00DD6BF1"/>
    <w:rsid w:val="00DD6D2C"/>
    <w:rsid w:val="00DD6E34"/>
    <w:rsid w:val="00DD702F"/>
    <w:rsid w:val="00DD7163"/>
    <w:rsid w:val="00DD749E"/>
    <w:rsid w:val="00DD74E5"/>
    <w:rsid w:val="00DD758C"/>
    <w:rsid w:val="00DD7671"/>
    <w:rsid w:val="00DD78D3"/>
    <w:rsid w:val="00DD795D"/>
    <w:rsid w:val="00DD7A79"/>
    <w:rsid w:val="00DD7D6A"/>
    <w:rsid w:val="00DE016D"/>
    <w:rsid w:val="00DE051C"/>
    <w:rsid w:val="00DE05DF"/>
    <w:rsid w:val="00DE0E45"/>
    <w:rsid w:val="00DE0E88"/>
    <w:rsid w:val="00DE0EA2"/>
    <w:rsid w:val="00DE1439"/>
    <w:rsid w:val="00DE153D"/>
    <w:rsid w:val="00DE1542"/>
    <w:rsid w:val="00DE16DB"/>
    <w:rsid w:val="00DE1871"/>
    <w:rsid w:val="00DE1A6C"/>
    <w:rsid w:val="00DE1B47"/>
    <w:rsid w:val="00DE1C78"/>
    <w:rsid w:val="00DE1C9A"/>
    <w:rsid w:val="00DE2138"/>
    <w:rsid w:val="00DE226C"/>
    <w:rsid w:val="00DE23D5"/>
    <w:rsid w:val="00DE2413"/>
    <w:rsid w:val="00DE2424"/>
    <w:rsid w:val="00DE2429"/>
    <w:rsid w:val="00DE283B"/>
    <w:rsid w:val="00DE2C10"/>
    <w:rsid w:val="00DE2FA4"/>
    <w:rsid w:val="00DE2FB1"/>
    <w:rsid w:val="00DE329E"/>
    <w:rsid w:val="00DE347D"/>
    <w:rsid w:val="00DE35E2"/>
    <w:rsid w:val="00DE38B6"/>
    <w:rsid w:val="00DE3A95"/>
    <w:rsid w:val="00DE3ABF"/>
    <w:rsid w:val="00DE3AD1"/>
    <w:rsid w:val="00DE3CD0"/>
    <w:rsid w:val="00DE3E32"/>
    <w:rsid w:val="00DE4058"/>
    <w:rsid w:val="00DE4412"/>
    <w:rsid w:val="00DE45AB"/>
    <w:rsid w:val="00DE45E2"/>
    <w:rsid w:val="00DE46C4"/>
    <w:rsid w:val="00DE47C0"/>
    <w:rsid w:val="00DE47DA"/>
    <w:rsid w:val="00DE497A"/>
    <w:rsid w:val="00DE49E5"/>
    <w:rsid w:val="00DE4AB6"/>
    <w:rsid w:val="00DE4B4E"/>
    <w:rsid w:val="00DE4C50"/>
    <w:rsid w:val="00DE4FC1"/>
    <w:rsid w:val="00DE4FF4"/>
    <w:rsid w:val="00DE5081"/>
    <w:rsid w:val="00DE52C5"/>
    <w:rsid w:val="00DE53DE"/>
    <w:rsid w:val="00DE5441"/>
    <w:rsid w:val="00DE56A1"/>
    <w:rsid w:val="00DE599C"/>
    <w:rsid w:val="00DE5A64"/>
    <w:rsid w:val="00DE5B04"/>
    <w:rsid w:val="00DE5B5F"/>
    <w:rsid w:val="00DE62F1"/>
    <w:rsid w:val="00DE65F9"/>
    <w:rsid w:val="00DE6656"/>
    <w:rsid w:val="00DE67F2"/>
    <w:rsid w:val="00DE68E4"/>
    <w:rsid w:val="00DE6D5C"/>
    <w:rsid w:val="00DE6F74"/>
    <w:rsid w:val="00DE7020"/>
    <w:rsid w:val="00DE70D2"/>
    <w:rsid w:val="00DE7683"/>
    <w:rsid w:val="00DE7E52"/>
    <w:rsid w:val="00DE7F73"/>
    <w:rsid w:val="00DF0052"/>
    <w:rsid w:val="00DF00BC"/>
    <w:rsid w:val="00DF01AE"/>
    <w:rsid w:val="00DF01D4"/>
    <w:rsid w:val="00DF02BF"/>
    <w:rsid w:val="00DF0504"/>
    <w:rsid w:val="00DF05C5"/>
    <w:rsid w:val="00DF068A"/>
    <w:rsid w:val="00DF0CF6"/>
    <w:rsid w:val="00DF0E09"/>
    <w:rsid w:val="00DF0E0C"/>
    <w:rsid w:val="00DF103A"/>
    <w:rsid w:val="00DF122D"/>
    <w:rsid w:val="00DF143B"/>
    <w:rsid w:val="00DF1534"/>
    <w:rsid w:val="00DF1565"/>
    <w:rsid w:val="00DF15DB"/>
    <w:rsid w:val="00DF15E2"/>
    <w:rsid w:val="00DF161E"/>
    <w:rsid w:val="00DF1651"/>
    <w:rsid w:val="00DF1684"/>
    <w:rsid w:val="00DF1A42"/>
    <w:rsid w:val="00DF1B45"/>
    <w:rsid w:val="00DF1EE9"/>
    <w:rsid w:val="00DF1F3D"/>
    <w:rsid w:val="00DF2113"/>
    <w:rsid w:val="00DF2137"/>
    <w:rsid w:val="00DF2258"/>
    <w:rsid w:val="00DF2342"/>
    <w:rsid w:val="00DF2390"/>
    <w:rsid w:val="00DF24B2"/>
    <w:rsid w:val="00DF25D0"/>
    <w:rsid w:val="00DF2684"/>
    <w:rsid w:val="00DF2892"/>
    <w:rsid w:val="00DF2907"/>
    <w:rsid w:val="00DF2976"/>
    <w:rsid w:val="00DF29C3"/>
    <w:rsid w:val="00DF2A02"/>
    <w:rsid w:val="00DF2A74"/>
    <w:rsid w:val="00DF2AF5"/>
    <w:rsid w:val="00DF2D74"/>
    <w:rsid w:val="00DF2DF9"/>
    <w:rsid w:val="00DF2E50"/>
    <w:rsid w:val="00DF2E65"/>
    <w:rsid w:val="00DF30E7"/>
    <w:rsid w:val="00DF31A7"/>
    <w:rsid w:val="00DF36E0"/>
    <w:rsid w:val="00DF38A1"/>
    <w:rsid w:val="00DF39E0"/>
    <w:rsid w:val="00DF3A72"/>
    <w:rsid w:val="00DF3C47"/>
    <w:rsid w:val="00DF3E74"/>
    <w:rsid w:val="00DF417A"/>
    <w:rsid w:val="00DF42DC"/>
    <w:rsid w:val="00DF4406"/>
    <w:rsid w:val="00DF4516"/>
    <w:rsid w:val="00DF468A"/>
    <w:rsid w:val="00DF4D70"/>
    <w:rsid w:val="00DF4E8F"/>
    <w:rsid w:val="00DF50D8"/>
    <w:rsid w:val="00DF50FA"/>
    <w:rsid w:val="00DF52C5"/>
    <w:rsid w:val="00DF558A"/>
    <w:rsid w:val="00DF5637"/>
    <w:rsid w:val="00DF569F"/>
    <w:rsid w:val="00DF56E7"/>
    <w:rsid w:val="00DF5722"/>
    <w:rsid w:val="00DF5B59"/>
    <w:rsid w:val="00DF5FAA"/>
    <w:rsid w:val="00DF60A0"/>
    <w:rsid w:val="00DF63C8"/>
    <w:rsid w:val="00DF6450"/>
    <w:rsid w:val="00DF6708"/>
    <w:rsid w:val="00DF67E6"/>
    <w:rsid w:val="00DF6804"/>
    <w:rsid w:val="00DF68FF"/>
    <w:rsid w:val="00DF6A2D"/>
    <w:rsid w:val="00DF6AFC"/>
    <w:rsid w:val="00DF6B08"/>
    <w:rsid w:val="00DF6C9C"/>
    <w:rsid w:val="00DF6E01"/>
    <w:rsid w:val="00DF6F1E"/>
    <w:rsid w:val="00DF7629"/>
    <w:rsid w:val="00DF79BB"/>
    <w:rsid w:val="00DF7D42"/>
    <w:rsid w:val="00E0001F"/>
    <w:rsid w:val="00E000A0"/>
    <w:rsid w:val="00E00169"/>
    <w:rsid w:val="00E00197"/>
    <w:rsid w:val="00E00488"/>
    <w:rsid w:val="00E004D4"/>
    <w:rsid w:val="00E005D9"/>
    <w:rsid w:val="00E009CF"/>
    <w:rsid w:val="00E00A25"/>
    <w:rsid w:val="00E00A8B"/>
    <w:rsid w:val="00E00AF1"/>
    <w:rsid w:val="00E00EA6"/>
    <w:rsid w:val="00E01010"/>
    <w:rsid w:val="00E0108D"/>
    <w:rsid w:val="00E01140"/>
    <w:rsid w:val="00E013D5"/>
    <w:rsid w:val="00E01484"/>
    <w:rsid w:val="00E014A6"/>
    <w:rsid w:val="00E01944"/>
    <w:rsid w:val="00E019C8"/>
    <w:rsid w:val="00E01A4C"/>
    <w:rsid w:val="00E01C28"/>
    <w:rsid w:val="00E01C7B"/>
    <w:rsid w:val="00E01E02"/>
    <w:rsid w:val="00E02A8D"/>
    <w:rsid w:val="00E02B4C"/>
    <w:rsid w:val="00E02BD0"/>
    <w:rsid w:val="00E02C90"/>
    <w:rsid w:val="00E02D8B"/>
    <w:rsid w:val="00E02E58"/>
    <w:rsid w:val="00E02F96"/>
    <w:rsid w:val="00E031EF"/>
    <w:rsid w:val="00E03331"/>
    <w:rsid w:val="00E034F7"/>
    <w:rsid w:val="00E036E7"/>
    <w:rsid w:val="00E0386A"/>
    <w:rsid w:val="00E0401A"/>
    <w:rsid w:val="00E042DF"/>
    <w:rsid w:val="00E04566"/>
    <w:rsid w:val="00E045D7"/>
    <w:rsid w:val="00E047B8"/>
    <w:rsid w:val="00E049E5"/>
    <w:rsid w:val="00E04AB5"/>
    <w:rsid w:val="00E04B8E"/>
    <w:rsid w:val="00E04FEB"/>
    <w:rsid w:val="00E05086"/>
    <w:rsid w:val="00E050E4"/>
    <w:rsid w:val="00E05110"/>
    <w:rsid w:val="00E05131"/>
    <w:rsid w:val="00E051FE"/>
    <w:rsid w:val="00E052B1"/>
    <w:rsid w:val="00E053A3"/>
    <w:rsid w:val="00E05489"/>
    <w:rsid w:val="00E0554F"/>
    <w:rsid w:val="00E057F5"/>
    <w:rsid w:val="00E05978"/>
    <w:rsid w:val="00E0637F"/>
    <w:rsid w:val="00E06508"/>
    <w:rsid w:val="00E065E3"/>
    <w:rsid w:val="00E069DA"/>
    <w:rsid w:val="00E06D80"/>
    <w:rsid w:val="00E06E98"/>
    <w:rsid w:val="00E06F79"/>
    <w:rsid w:val="00E06F8F"/>
    <w:rsid w:val="00E070AD"/>
    <w:rsid w:val="00E07207"/>
    <w:rsid w:val="00E07306"/>
    <w:rsid w:val="00E0746B"/>
    <w:rsid w:val="00E074CD"/>
    <w:rsid w:val="00E0772F"/>
    <w:rsid w:val="00E0784E"/>
    <w:rsid w:val="00E07963"/>
    <w:rsid w:val="00E0798B"/>
    <w:rsid w:val="00E07B38"/>
    <w:rsid w:val="00E07B7E"/>
    <w:rsid w:val="00E07C00"/>
    <w:rsid w:val="00E07CFD"/>
    <w:rsid w:val="00E07D51"/>
    <w:rsid w:val="00E10082"/>
    <w:rsid w:val="00E1017E"/>
    <w:rsid w:val="00E104E3"/>
    <w:rsid w:val="00E10962"/>
    <w:rsid w:val="00E10B55"/>
    <w:rsid w:val="00E10B79"/>
    <w:rsid w:val="00E10BD8"/>
    <w:rsid w:val="00E10CB0"/>
    <w:rsid w:val="00E10D55"/>
    <w:rsid w:val="00E11139"/>
    <w:rsid w:val="00E11395"/>
    <w:rsid w:val="00E114E5"/>
    <w:rsid w:val="00E115F9"/>
    <w:rsid w:val="00E1170D"/>
    <w:rsid w:val="00E11846"/>
    <w:rsid w:val="00E11A0B"/>
    <w:rsid w:val="00E11BFF"/>
    <w:rsid w:val="00E11D81"/>
    <w:rsid w:val="00E11E4A"/>
    <w:rsid w:val="00E11F85"/>
    <w:rsid w:val="00E1242A"/>
    <w:rsid w:val="00E1249B"/>
    <w:rsid w:val="00E12658"/>
    <w:rsid w:val="00E1277F"/>
    <w:rsid w:val="00E128AB"/>
    <w:rsid w:val="00E12983"/>
    <w:rsid w:val="00E12B00"/>
    <w:rsid w:val="00E12D4D"/>
    <w:rsid w:val="00E12E74"/>
    <w:rsid w:val="00E1351F"/>
    <w:rsid w:val="00E135BE"/>
    <w:rsid w:val="00E136A5"/>
    <w:rsid w:val="00E137C4"/>
    <w:rsid w:val="00E138A0"/>
    <w:rsid w:val="00E1397C"/>
    <w:rsid w:val="00E13A05"/>
    <w:rsid w:val="00E13A29"/>
    <w:rsid w:val="00E13B7E"/>
    <w:rsid w:val="00E13C51"/>
    <w:rsid w:val="00E14164"/>
    <w:rsid w:val="00E142D4"/>
    <w:rsid w:val="00E1461E"/>
    <w:rsid w:val="00E1464A"/>
    <w:rsid w:val="00E1469F"/>
    <w:rsid w:val="00E14797"/>
    <w:rsid w:val="00E14B08"/>
    <w:rsid w:val="00E14B48"/>
    <w:rsid w:val="00E14BED"/>
    <w:rsid w:val="00E14C5F"/>
    <w:rsid w:val="00E14EEC"/>
    <w:rsid w:val="00E15143"/>
    <w:rsid w:val="00E15269"/>
    <w:rsid w:val="00E153B1"/>
    <w:rsid w:val="00E153BC"/>
    <w:rsid w:val="00E154AB"/>
    <w:rsid w:val="00E15DDE"/>
    <w:rsid w:val="00E15E4E"/>
    <w:rsid w:val="00E15F4F"/>
    <w:rsid w:val="00E160E1"/>
    <w:rsid w:val="00E16169"/>
    <w:rsid w:val="00E162FC"/>
    <w:rsid w:val="00E163EC"/>
    <w:rsid w:val="00E163F7"/>
    <w:rsid w:val="00E1645E"/>
    <w:rsid w:val="00E1662A"/>
    <w:rsid w:val="00E16687"/>
    <w:rsid w:val="00E168A6"/>
    <w:rsid w:val="00E1694F"/>
    <w:rsid w:val="00E169E2"/>
    <w:rsid w:val="00E16B24"/>
    <w:rsid w:val="00E16B77"/>
    <w:rsid w:val="00E16D14"/>
    <w:rsid w:val="00E16F97"/>
    <w:rsid w:val="00E170B8"/>
    <w:rsid w:val="00E17383"/>
    <w:rsid w:val="00E174EB"/>
    <w:rsid w:val="00E1774C"/>
    <w:rsid w:val="00E17925"/>
    <w:rsid w:val="00E17EB0"/>
    <w:rsid w:val="00E17F37"/>
    <w:rsid w:val="00E17FDC"/>
    <w:rsid w:val="00E200EB"/>
    <w:rsid w:val="00E2010C"/>
    <w:rsid w:val="00E20239"/>
    <w:rsid w:val="00E2081A"/>
    <w:rsid w:val="00E20DED"/>
    <w:rsid w:val="00E20F2D"/>
    <w:rsid w:val="00E2122B"/>
    <w:rsid w:val="00E21283"/>
    <w:rsid w:val="00E2158C"/>
    <w:rsid w:val="00E217EE"/>
    <w:rsid w:val="00E21D9C"/>
    <w:rsid w:val="00E21EE0"/>
    <w:rsid w:val="00E22033"/>
    <w:rsid w:val="00E221B9"/>
    <w:rsid w:val="00E2238B"/>
    <w:rsid w:val="00E226DF"/>
    <w:rsid w:val="00E22AD6"/>
    <w:rsid w:val="00E22CB6"/>
    <w:rsid w:val="00E22F27"/>
    <w:rsid w:val="00E23276"/>
    <w:rsid w:val="00E232DF"/>
    <w:rsid w:val="00E2336B"/>
    <w:rsid w:val="00E234C8"/>
    <w:rsid w:val="00E23527"/>
    <w:rsid w:val="00E236A7"/>
    <w:rsid w:val="00E2370B"/>
    <w:rsid w:val="00E23791"/>
    <w:rsid w:val="00E23A72"/>
    <w:rsid w:val="00E23AD2"/>
    <w:rsid w:val="00E23DC0"/>
    <w:rsid w:val="00E24242"/>
    <w:rsid w:val="00E2435C"/>
    <w:rsid w:val="00E24378"/>
    <w:rsid w:val="00E243E6"/>
    <w:rsid w:val="00E244BC"/>
    <w:rsid w:val="00E244CF"/>
    <w:rsid w:val="00E245BB"/>
    <w:rsid w:val="00E24622"/>
    <w:rsid w:val="00E247BC"/>
    <w:rsid w:val="00E24BEF"/>
    <w:rsid w:val="00E24F7A"/>
    <w:rsid w:val="00E25006"/>
    <w:rsid w:val="00E251AE"/>
    <w:rsid w:val="00E253AF"/>
    <w:rsid w:val="00E2540E"/>
    <w:rsid w:val="00E25A2D"/>
    <w:rsid w:val="00E25AEC"/>
    <w:rsid w:val="00E25C3E"/>
    <w:rsid w:val="00E25FB3"/>
    <w:rsid w:val="00E2611F"/>
    <w:rsid w:val="00E26291"/>
    <w:rsid w:val="00E262AA"/>
    <w:rsid w:val="00E262E7"/>
    <w:rsid w:val="00E26502"/>
    <w:rsid w:val="00E26716"/>
    <w:rsid w:val="00E26765"/>
    <w:rsid w:val="00E26885"/>
    <w:rsid w:val="00E2695E"/>
    <w:rsid w:val="00E26A75"/>
    <w:rsid w:val="00E270AE"/>
    <w:rsid w:val="00E2725A"/>
    <w:rsid w:val="00E2759D"/>
    <w:rsid w:val="00E276BD"/>
    <w:rsid w:val="00E27702"/>
    <w:rsid w:val="00E2774B"/>
    <w:rsid w:val="00E278CB"/>
    <w:rsid w:val="00E27ADA"/>
    <w:rsid w:val="00E27C69"/>
    <w:rsid w:val="00E30252"/>
    <w:rsid w:val="00E302E4"/>
    <w:rsid w:val="00E302EE"/>
    <w:rsid w:val="00E3039B"/>
    <w:rsid w:val="00E303E9"/>
    <w:rsid w:val="00E305CD"/>
    <w:rsid w:val="00E30969"/>
    <w:rsid w:val="00E30A04"/>
    <w:rsid w:val="00E30AE0"/>
    <w:rsid w:val="00E30BB7"/>
    <w:rsid w:val="00E312AA"/>
    <w:rsid w:val="00E312F0"/>
    <w:rsid w:val="00E313EF"/>
    <w:rsid w:val="00E315D3"/>
    <w:rsid w:val="00E31714"/>
    <w:rsid w:val="00E31743"/>
    <w:rsid w:val="00E317EB"/>
    <w:rsid w:val="00E31891"/>
    <w:rsid w:val="00E31A1C"/>
    <w:rsid w:val="00E31A25"/>
    <w:rsid w:val="00E31AF8"/>
    <w:rsid w:val="00E31B31"/>
    <w:rsid w:val="00E31D4E"/>
    <w:rsid w:val="00E320ED"/>
    <w:rsid w:val="00E321B3"/>
    <w:rsid w:val="00E324C9"/>
    <w:rsid w:val="00E32805"/>
    <w:rsid w:val="00E32930"/>
    <w:rsid w:val="00E32D57"/>
    <w:rsid w:val="00E331C2"/>
    <w:rsid w:val="00E331CB"/>
    <w:rsid w:val="00E335DE"/>
    <w:rsid w:val="00E335F9"/>
    <w:rsid w:val="00E3371B"/>
    <w:rsid w:val="00E337C9"/>
    <w:rsid w:val="00E3380A"/>
    <w:rsid w:val="00E338DE"/>
    <w:rsid w:val="00E33BB9"/>
    <w:rsid w:val="00E33DEC"/>
    <w:rsid w:val="00E33E02"/>
    <w:rsid w:val="00E33E34"/>
    <w:rsid w:val="00E33EA6"/>
    <w:rsid w:val="00E33FED"/>
    <w:rsid w:val="00E34029"/>
    <w:rsid w:val="00E3411A"/>
    <w:rsid w:val="00E342DD"/>
    <w:rsid w:val="00E3445F"/>
    <w:rsid w:val="00E347A0"/>
    <w:rsid w:val="00E34C92"/>
    <w:rsid w:val="00E34D63"/>
    <w:rsid w:val="00E34E86"/>
    <w:rsid w:val="00E34EA7"/>
    <w:rsid w:val="00E35008"/>
    <w:rsid w:val="00E3513F"/>
    <w:rsid w:val="00E352A1"/>
    <w:rsid w:val="00E352EA"/>
    <w:rsid w:val="00E35374"/>
    <w:rsid w:val="00E35404"/>
    <w:rsid w:val="00E3540F"/>
    <w:rsid w:val="00E35546"/>
    <w:rsid w:val="00E356D6"/>
    <w:rsid w:val="00E35804"/>
    <w:rsid w:val="00E358F2"/>
    <w:rsid w:val="00E35A70"/>
    <w:rsid w:val="00E35AAB"/>
    <w:rsid w:val="00E35B1E"/>
    <w:rsid w:val="00E35C8E"/>
    <w:rsid w:val="00E35D72"/>
    <w:rsid w:val="00E36294"/>
    <w:rsid w:val="00E362D3"/>
    <w:rsid w:val="00E36396"/>
    <w:rsid w:val="00E364B5"/>
    <w:rsid w:val="00E36598"/>
    <w:rsid w:val="00E36792"/>
    <w:rsid w:val="00E36982"/>
    <w:rsid w:val="00E36B94"/>
    <w:rsid w:val="00E36C03"/>
    <w:rsid w:val="00E36EA0"/>
    <w:rsid w:val="00E3701C"/>
    <w:rsid w:val="00E371C9"/>
    <w:rsid w:val="00E37259"/>
    <w:rsid w:val="00E3754E"/>
    <w:rsid w:val="00E37561"/>
    <w:rsid w:val="00E377ED"/>
    <w:rsid w:val="00E37901"/>
    <w:rsid w:val="00E37BFE"/>
    <w:rsid w:val="00E37C2D"/>
    <w:rsid w:val="00E37E0D"/>
    <w:rsid w:val="00E37E65"/>
    <w:rsid w:val="00E37F0B"/>
    <w:rsid w:val="00E40030"/>
    <w:rsid w:val="00E400AD"/>
    <w:rsid w:val="00E401D8"/>
    <w:rsid w:val="00E40205"/>
    <w:rsid w:val="00E40347"/>
    <w:rsid w:val="00E403FA"/>
    <w:rsid w:val="00E40765"/>
    <w:rsid w:val="00E40799"/>
    <w:rsid w:val="00E408D5"/>
    <w:rsid w:val="00E4095B"/>
    <w:rsid w:val="00E40D02"/>
    <w:rsid w:val="00E40E24"/>
    <w:rsid w:val="00E4127B"/>
    <w:rsid w:val="00E413EE"/>
    <w:rsid w:val="00E41435"/>
    <w:rsid w:val="00E4147E"/>
    <w:rsid w:val="00E415D4"/>
    <w:rsid w:val="00E4193D"/>
    <w:rsid w:val="00E419AD"/>
    <w:rsid w:val="00E419B1"/>
    <w:rsid w:val="00E41BDE"/>
    <w:rsid w:val="00E41EAE"/>
    <w:rsid w:val="00E41F53"/>
    <w:rsid w:val="00E41FAB"/>
    <w:rsid w:val="00E4204C"/>
    <w:rsid w:val="00E422BF"/>
    <w:rsid w:val="00E4231E"/>
    <w:rsid w:val="00E425A5"/>
    <w:rsid w:val="00E42673"/>
    <w:rsid w:val="00E426AD"/>
    <w:rsid w:val="00E42754"/>
    <w:rsid w:val="00E42762"/>
    <w:rsid w:val="00E427F3"/>
    <w:rsid w:val="00E428A6"/>
    <w:rsid w:val="00E429B8"/>
    <w:rsid w:val="00E42AF7"/>
    <w:rsid w:val="00E42C74"/>
    <w:rsid w:val="00E42D13"/>
    <w:rsid w:val="00E42D33"/>
    <w:rsid w:val="00E42D7C"/>
    <w:rsid w:val="00E42E09"/>
    <w:rsid w:val="00E42EE7"/>
    <w:rsid w:val="00E4327D"/>
    <w:rsid w:val="00E4337F"/>
    <w:rsid w:val="00E43385"/>
    <w:rsid w:val="00E433BD"/>
    <w:rsid w:val="00E433CE"/>
    <w:rsid w:val="00E43540"/>
    <w:rsid w:val="00E435B8"/>
    <w:rsid w:val="00E435E5"/>
    <w:rsid w:val="00E43731"/>
    <w:rsid w:val="00E437F1"/>
    <w:rsid w:val="00E43C3D"/>
    <w:rsid w:val="00E43CD8"/>
    <w:rsid w:val="00E44398"/>
    <w:rsid w:val="00E443B7"/>
    <w:rsid w:val="00E4450C"/>
    <w:rsid w:val="00E4452C"/>
    <w:rsid w:val="00E4457E"/>
    <w:rsid w:val="00E445E9"/>
    <w:rsid w:val="00E44683"/>
    <w:rsid w:val="00E448BE"/>
    <w:rsid w:val="00E44AD2"/>
    <w:rsid w:val="00E44DBF"/>
    <w:rsid w:val="00E44DDD"/>
    <w:rsid w:val="00E44E57"/>
    <w:rsid w:val="00E44EAE"/>
    <w:rsid w:val="00E44EC4"/>
    <w:rsid w:val="00E451E5"/>
    <w:rsid w:val="00E453D4"/>
    <w:rsid w:val="00E45473"/>
    <w:rsid w:val="00E4569A"/>
    <w:rsid w:val="00E45799"/>
    <w:rsid w:val="00E459D2"/>
    <w:rsid w:val="00E45B4A"/>
    <w:rsid w:val="00E45BB4"/>
    <w:rsid w:val="00E45BBA"/>
    <w:rsid w:val="00E45BF5"/>
    <w:rsid w:val="00E45D11"/>
    <w:rsid w:val="00E45DC0"/>
    <w:rsid w:val="00E45DE5"/>
    <w:rsid w:val="00E460A2"/>
    <w:rsid w:val="00E461C8"/>
    <w:rsid w:val="00E46304"/>
    <w:rsid w:val="00E46363"/>
    <w:rsid w:val="00E46582"/>
    <w:rsid w:val="00E467C8"/>
    <w:rsid w:val="00E46D00"/>
    <w:rsid w:val="00E47118"/>
    <w:rsid w:val="00E47378"/>
    <w:rsid w:val="00E47BF4"/>
    <w:rsid w:val="00E47D1F"/>
    <w:rsid w:val="00E47E1F"/>
    <w:rsid w:val="00E50118"/>
    <w:rsid w:val="00E5016D"/>
    <w:rsid w:val="00E501FC"/>
    <w:rsid w:val="00E50302"/>
    <w:rsid w:val="00E50380"/>
    <w:rsid w:val="00E50566"/>
    <w:rsid w:val="00E5057D"/>
    <w:rsid w:val="00E50788"/>
    <w:rsid w:val="00E5081B"/>
    <w:rsid w:val="00E509C4"/>
    <w:rsid w:val="00E50B68"/>
    <w:rsid w:val="00E50E79"/>
    <w:rsid w:val="00E510FC"/>
    <w:rsid w:val="00E5139A"/>
    <w:rsid w:val="00E5165A"/>
    <w:rsid w:val="00E516FA"/>
    <w:rsid w:val="00E518BF"/>
    <w:rsid w:val="00E51AFB"/>
    <w:rsid w:val="00E51B1E"/>
    <w:rsid w:val="00E51E4C"/>
    <w:rsid w:val="00E51E86"/>
    <w:rsid w:val="00E51EF2"/>
    <w:rsid w:val="00E51F0C"/>
    <w:rsid w:val="00E520BC"/>
    <w:rsid w:val="00E5221F"/>
    <w:rsid w:val="00E5222B"/>
    <w:rsid w:val="00E523B3"/>
    <w:rsid w:val="00E525DB"/>
    <w:rsid w:val="00E525E4"/>
    <w:rsid w:val="00E52715"/>
    <w:rsid w:val="00E52ED5"/>
    <w:rsid w:val="00E52FFE"/>
    <w:rsid w:val="00E531B9"/>
    <w:rsid w:val="00E53495"/>
    <w:rsid w:val="00E536F4"/>
    <w:rsid w:val="00E5378F"/>
    <w:rsid w:val="00E53A64"/>
    <w:rsid w:val="00E53A93"/>
    <w:rsid w:val="00E53BDB"/>
    <w:rsid w:val="00E53D1F"/>
    <w:rsid w:val="00E53E65"/>
    <w:rsid w:val="00E54132"/>
    <w:rsid w:val="00E546CC"/>
    <w:rsid w:val="00E546D0"/>
    <w:rsid w:val="00E54B18"/>
    <w:rsid w:val="00E54BDD"/>
    <w:rsid w:val="00E54C85"/>
    <w:rsid w:val="00E54DF2"/>
    <w:rsid w:val="00E54EDA"/>
    <w:rsid w:val="00E551A4"/>
    <w:rsid w:val="00E551C4"/>
    <w:rsid w:val="00E55472"/>
    <w:rsid w:val="00E55D9F"/>
    <w:rsid w:val="00E55E0B"/>
    <w:rsid w:val="00E55EE6"/>
    <w:rsid w:val="00E56097"/>
    <w:rsid w:val="00E56122"/>
    <w:rsid w:val="00E56189"/>
    <w:rsid w:val="00E5659C"/>
    <w:rsid w:val="00E5661F"/>
    <w:rsid w:val="00E56718"/>
    <w:rsid w:val="00E567AA"/>
    <w:rsid w:val="00E568B8"/>
    <w:rsid w:val="00E5696C"/>
    <w:rsid w:val="00E56D70"/>
    <w:rsid w:val="00E5709A"/>
    <w:rsid w:val="00E573C1"/>
    <w:rsid w:val="00E574EA"/>
    <w:rsid w:val="00E57718"/>
    <w:rsid w:val="00E57755"/>
    <w:rsid w:val="00E57A04"/>
    <w:rsid w:val="00E57B93"/>
    <w:rsid w:val="00E57BAB"/>
    <w:rsid w:val="00E57BED"/>
    <w:rsid w:val="00E57DA8"/>
    <w:rsid w:val="00E6009B"/>
    <w:rsid w:val="00E601B9"/>
    <w:rsid w:val="00E601D3"/>
    <w:rsid w:val="00E6039A"/>
    <w:rsid w:val="00E603CA"/>
    <w:rsid w:val="00E606F6"/>
    <w:rsid w:val="00E607BB"/>
    <w:rsid w:val="00E60A0F"/>
    <w:rsid w:val="00E60BED"/>
    <w:rsid w:val="00E60CAB"/>
    <w:rsid w:val="00E60D50"/>
    <w:rsid w:val="00E60F8F"/>
    <w:rsid w:val="00E612EE"/>
    <w:rsid w:val="00E61C72"/>
    <w:rsid w:val="00E6207A"/>
    <w:rsid w:val="00E62181"/>
    <w:rsid w:val="00E621FC"/>
    <w:rsid w:val="00E623B3"/>
    <w:rsid w:val="00E6280A"/>
    <w:rsid w:val="00E62924"/>
    <w:rsid w:val="00E62A01"/>
    <w:rsid w:val="00E62A1D"/>
    <w:rsid w:val="00E62C53"/>
    <w:rsid w:val="00E62C7D"/>
    <w:rsid w:val="00E62E1B"/>
    <w:rsid w:val="00E62FAB"/>
    <w:rsid w:val="00E6307D"/>
    <w:rsid w:val="00E63443"/>
    <w:rsid w:val="00E63707"/>
    <w:rsid w:val="00E63840"/>
    <w:rsid w:val="00E63A6E"/>
    <w:rsid w:val="00E63AA1"/>
    <w:rsid w:val="00E63BE8"/>
    <w:rsid w:val="00E63F6C"/>
    <w:rsid w:val="00E64037"/>
    <w:rsid w:val="00E641D5"/>
    <w:rsid w:val="00E64290"/>
    <w:rsid w:val="00E64511"/>
    <w:rsid w:val="00E645C4"/>
    <w:rsid w:val="00E64785"/>
    <w:rsid w:val="00E648D2"/>
    <w:rsid w:val="00E64909"/>
    <w:rsid w:val="00E64B27"/>
    <w:rsid w:val="00E64C11"/>
    <w:rsid w:val="00E64C83"/>
    <w:rsid w:val="00E64DA3"/>
    <w:rsid w:val="00E6500B"/>
    <w:rsid w:val="00E6505F"/>
    <w:rsid w:val="00E65095"/>
    <w:rsid w:val="00E652D0"/>
    <w:rsid w:val="00E65306"/>
    <w:rsid w:val="00E6555A"/>
    <w:rsid w:val="00E65791"/>
    <w:rsid w:val="00E657BE"/>
    <w:rsid w:val="00E65A3C"/>
    <w:rsid w:val="00E65B70"/>
    <w:rsid w:val="00E65C12"/>
    <w:rsid w:val="00E65E6F"/>
    <w:rsid w:val="00E65F3D"/>
    <w:rsid w:val="00E65F9E"/>
    <w:rsid w:val="00E6601F"/>
    <w:rsid w:val="00E663AA"/>
    <w:rsid w:val="00E6653E"/>
    <w:rsid w:val="00E66673"/>
    <w:rsid w:val="00E6683D"/>
    <w:rsid w:val="00E66C78"/>
    <w:rsid w:val="00E66E12"/>
    <w:rsid w:val="00E66E6E"/>
    <w:rsid w:val="00E66EAD"/>
    <w:rsid w:val="00E66EE5"/>
    <w:rsid w:val="00E66F74"/>
    <w:rsid w:val="00E66F8D"/>
    <w:rsid w:val="00E67121"/>
    <w:rsid w:val="00E6722B"/>
    <w:rsid w:val="00E6736C"/>
    <w:rsid w:val="00E67AF4"/>
    <w:rsid w:val="00E67BDE"/>
    <w:rsid w:val="00E67C5E"/>
    <w:rsid w:val="00E67C6F"/>
    <w:rsid w:val="00E67F4D"/>
    <w:rsid w:val="00E67FEE"/>
    <w:rsid w:val="00E70087"/>
    <w:rsid w:val="00E702FB"/>
    <w:rsid w:val="00E70351"/>
    <w:rsid w:val="00E706E0"/>
    <w:rsid w:val="00E707F2"/>
    <w:rsid w:val="00E7095B"/>
    <w:rsid w:val="00E70AA6"/>
    <w:rsid w:val="00E70AF2"/>
    <w:rsid w:val="00E71204"/>
    <w:rsid w:val="00E715E3"/>
    <w:rsid w:val="00E715FC"/>
    <w:rsid w:val="00E716EB"/>
    <w:rsid w:val="00E71701"/>
    <w:rsid w:val="00E718CB"/>
    <w:rsid w:val="00E71E6F"/>
    <w:rsid w:val="00E71FA1"/>
    <w:rsid w:val="00E7201D"/>
    <w:rsid w:val="00E720D4"/>
    <w:rsid w:val="00E723BB"/>
    <w:rsid w:val="00E7240F"/>
    <w:rsid w:val="00E72536"/>
    <w:rsid w:val="00E7264B"/>
    <w:rsid w:val="00E72670"/>
    <w:rsid w:val="00E72CC9"/>
    <w:rsid w:val="00E72F9E"/>
    <w:rsid w:val="00E73151"/>
    <w:rsid w:val="00E73170"/>
    <w:rsid w:val="00E731A4"/>
    <w:rsid w:val="00E731B8"/>
    <w:rsid w:val="00E7322A"/>
    <w:rsid w:val="00E732D7"/>
    <w:rsid w:val="00E73313"/>
    <w:rsid w:val="00E736B2"/>
    <w:rsid w:val="00E7384F"/>
    <w:rsid w:val="00E73B08"/>
    <w:rsid w:val="00E73BFE"/>
    <w:rsid w:val="00E73D5E"/>
    <w:rsid w:val="00E73FB1"/>
    <w:rsid w:val="00E74257"/>
    <w:rsid w:val="00E743B2"/>
    <w:rsid w:val="00E7457F"/>
    <w:rsid w:val="00E74600"/>
    <w:rsid w:val="00E7460F"/>
    <w:rsid w:val="00E7477B"/>
    <w:rsid w:val="00E74EE0"/>
    <w:rsid w:val="00E74FDA"/>
    <w:rsid w:val="00E75047"/>
    <w:rsid w:val="00E754FA"/>
    <w:rsid w:val="00E758B8"/>
    <w:rsid w:val="00E75B47"/>
    <w:rsid w:val="00E75DA8"/>
    <w:rsid w:val="00E75EFA"/>
    <w:rsid w:val="00E76131"/>
    <w:rsid w:val="00E7630D"/>
    <w:rsid w:val="00E764A5"/>
    <w:rsid w:val="00E766DC"/>
    <w:rsid w:val="00E76796"/>
    <w:rsid w:val="00E7680F"/>
    <w:rsid w:val="00E768E2"/>
    <w:rsid w:val="00E76C7E"/>
    <w:rsid w:val="00E76E0A"/>
    <w:rsid w:val="00E76EAD"/>
    <w:rsid w:val="00E7709B"/>
    <w:rsid w:val="00E771E1"/>
    <w:rsid w:val="00E7720A"/>
    <w:rsid w:val="00E7724E"/>
    <w:rsid w:val="00E77688"/>
    <w:rsid w:val="00E77BB6"/>
    <w:rsid w:val="00E77CFF"/>
    <w:rsid w:val="00E77DA8"/>
    <w:rsid w:val="00E800A4"/>
    <w:rsid w:val="00E801C9"/>
    <w:rsid w:val="00E802F2"/>
    <w:rsid w:val="00E8051C"/>
    <w:rsid w:val="00E805D5"/>
    <w:rsid w:val="00E806B4"/>
    <w:rsid w:val="00E809FE"/>
    <w:rsid w:val="00E80A91"/>
    <w:rsid w:val="00E80B5B"/>
    <w:rsid w:val="00E80CFE"/>
    <w:rsid w:val="00E80D86"/>
    <w:rsid w:val="00E80E4E"/>
    <w:rsid w:val="00E80F55"/>
    <w:rsid w:val="00E8105F"/>
    <w:rsid w:val="00E8107C"/>
    <w:rsid w:val="00E810E0"/>
    <w:rsid w:val="00E81207"/>
    <w:rsid w:val="00E81212"/>
    <w:rsid w:val="00E812BD"/>
    <w:rsid w:val="00E81399"/>
    <w:rsid w:val="00E8153C"/>
    <w:rsid w:val="00E81AD7"/>
    <w:rsid w:val="00E81B4A"/>
    <w:rsid w:val="00E81B69"/>
    <w:rsid w:val="00E81C28"/>
    <w:rsid w:val="00E82097"/>
    <w:rsid w:val="00E821AA"/>
    <w:rsid w:val="00E822C6"/>
    <w:rsid w:val="00E824EF"/>
    <w:rsid w:val="00E82536"/>
    <w:rsid w:val="00E82660"/>
    <w:rsid w:val="00E826BD"/>
    <w:rsid w:val="00E8279F"/>
    <w:rsid w:val="00E829A2"/>
    <w:rsid w:val="00E82A6F"/>
    <w:rsid w:val="00E82A7E"/>
    <w:rsid w:val="00E82DF0"/>
    <w:rsid w:val="00E83166"/>
    <w:rsid w:val="00E8346A"/>
    <w:rsid w:val="00E836E1"/>
    <w:rsid w:val="00E8370E"/>
    <w:rsid w:val="00E8376B"/>
    <w:rsid w:val="00E83782"/>
    <w:rsid w:val="00E83F09"/>
    <w:rsid w:val="00E83F3B"/>
    <w:rsid w:val="00E84096"/>
    <w:rsid w:val="00E84112"/>
    <w:rsid w:val="00E8427E"/>
    <w:rsid w:val="00E842D8"/>
    <w:rsid w:val="00E8439C"/>
    <w:rsid w:val="00E84427"/>
    <w:rsid w:val="00E846FE"/>
    <w:rsid w:val="00E84742"/>
    <w:rsid w:val="00E8482D"/>
    <w:rsid w:val="00E84904"/>
    <w:rsid w:val="00E84CAA"/>
    <w:rsid w:val="00E84D85"/>
    <w:rsid w:val="00E84FD3"/>
    <w:rsid w:val="00E84FF5"/>
    <w:rsid w:val="00E8519F"/>
    <w:rsid w:val="00E8535B"/>
    <w:rsid w:val="00E853B6"/>
    <w:rsid w:val="00E857AB"/>
    <w:rsid w:val="00E859CD"/>
    <w:rsid w:val="00E85C55"/>
    <w:rsid w:val="00E85C89"/>
    <w:rsid w:val="00E85E57"/>
    <w:rsid w:val="00E85EE4"/>
    <w:rsid w:val="00E85F72"/>
    <w:rsid w:val="00E85FA3"/>
    <w:rsid w:val="00E860FB"/>
    <w:rsid w:val="00E86547"/>
    <w:rsid w:val="00E868FC"/>
    <w:rsid w:val="00E869A8"/>
    <w:rsid w:val="00E869BD"/>
    <w:rsid w:val="00E86ACB"/>
    <w:rsid w:val="00E86F9A"/>
    <w:rsid w:val="00E875BB"/>
    <w:rsid w:val="00E8769E"/>
    <w:rsid w:val="00E876ED"/>
    <w:rsid w:val="00E9031F"/>
    <w:rsid w:val="00E90454"/>
    <w:rsid w:val="00E905A9"/>
    <w:rsid w:val="00E90950"/>
    <w:rsid w:val="00E90BC8"/>
    <w:rsid w:val="00E90DE6"/>
    <w:rsid w:val="00E90F24"/>
    <w:rsid w:val="00E9117C"/>
    <w:rsid w:val="00E917D7"/>
    <w:rsid w:val="00E91811"/>
    <w:rsid w:val="00E91A40"/>
    <w:rsid w:val="00E91B3A"/>
    <w:rsid w:val="00E91CA2"/>
    <w:rsid w:val="00E91D33"/>
    <w:rsid w:val="00E91D3A"/>
    <w:rsid w:val="00E91E76"/>
    <w:rsid w:val="00E91E8F"/>
    <w:rsid w:val="00E91F65"/>
    <w:rsid w:val="00E91FF5"/>
    <w:rsid w:val="00E92128"/>
    <w:rsid w:val="00E92177"/>
    <w:rsid w:val="00E92190"/>
    <w:rsid w:val="00E92407"/>
    <w:rsid w:val="00E9245E"/>
    <w:rsid w:val="00E924F3"/>
    <w:rsid w:val="00E92850"/>
    <w:rsid w:val="00E9292B"/>
    <w:rsid w:val="00E929B5"/>
    <w:rsid w:val="00E92FB2"/>
    <w:rsid w:val="00E93083"/>
    <w:rsid w:val="00E93249"/>
    <w:rsid w:val="00E9340B"/>
    <w:rsid w:val="00E93502"/>
    <w:rsid w:val="00E9378A"/>
    <w:rsid w:val="00E939A0"/>
    <w:rsid w:val="00E93B21"/>
    <w:rsid w:val="00E93D30"/>
    <w:rsid w:val="00E93F1F"/>
    <w:rsid w:val="00E93F2E"/>
    <w:rsid w:val="00E93F6B"/>
    <w:rsid w:val="00E940D0"/>
    <w:rsid w:val="00E940F4"/>
    <w:rsid w:val="00E94192"/>
    <w:rsid w:val="00E941AA"/>
    <w:rsid w:val="00E94633"/>
    <w:rsid w:val="00E94B98"/>
    <w:rsid w:val="00E94E93"/>
    <w:rsid w:val="00E9504C"/>
    <w:rsid w:val="00E951E4"/>
    <w:rsid w:val="00E95240"/>
    <w:rsid w:val="00E9547C"/>
    <w:rsid w:val="00E954E8"/>
    <w:rsid w:val="00E955D6"/>
    <w:rsid w:val="00E95723"/>
    <w:rsid w:val="00E9589E"/>
    <w:rsid w:val="00E958B4"/>
    <w:rsid w:val="00E95BC2"/>
    <w:rsid w:val="00E95C13"/>
    <w:rsid w:val="00E95C50"/>
    <w:rsid w:val="00E96134"/>
    <w:rsid w:val="00E961F1"/>
    <w:rsid w:val="00E9623B"/>
    <w:rsid w:val="00E962B6"/>
    <w:rsid w:val="00E96328"/>
    <w:rsid w:val="00E96833"/>
    <w:rsid w:val="00E96BE6"/>
    <w:rsid w:val="00E96F7D"/>
    <w:rsid w:val="00E97352"/>
    <w:rsid w:val="00E973B6"/>
    <w:rsid w:val="00E9771B"/>
    <w:rsid w:val="00E977AA"/>
    <w:rsid w:val="00E977E3"/>
    <w:rsid w:val="00E97AB4"/>
    <w:rsid w:val="00E97C00"/>
    <w:rsid w:val="00E97D9E"/>
    <w:rsid w:val="00E97E1A"/>
    <w:rsid w:val="00EA0157"/>
    <w:rsid w:val="00EA0182"/>
    <w:rsid w:val="00EA018E"/>
    <w:rsid w:val="00EA0240"/>
    <w:rsid w:val="00EA0295"/>
    <w:rsid w:val="00EA0373"/>
    <w:rsid w:val="00EA06A9"/>
    <w:rsid w:val="00EA0DD9"/>
    <w:rsid w:val="00EA0F0F"/>
    <w:rsid w:val="00EA12CF"/>
    <w:rsid w:val="00EA131E"/>
    <w:rsid w:val="00EA1413"/>
    <w:rsid w:val="00EA1491"/>
    <w:rsid w:val="00EA182F"/>
    <w:rsid w:val="00EA185F"/>
    <w:rsid w:val="00EA1A25"/>
    <w:rsid w:val="00EA1A5A"/>
    <w:rsid w:val="00EA1B6D"/>
    <w:rsid w:val="00EA1CC1"/>
    <w:rsid w:val="00EA1D1F"/>
    <w:rsid w:val="00EA213F"/>
    <w:rsid w:val="00EA2961"/>
    <w:rsid w:val="00EA2B6B"/>
    <w:rsid w:val="00EA2B71"/>
    <w:rsid w:val="00EA2D85"/>
    <w:rsid w:val="00EA300B"/>
    <w:rsid w:val="00EA3071"/>
    <w:rsid w:val="00EA3208"/>
    <w:rsid w:val="00EA3341"/>
    <w:rsid w:val="00EA34A6"/>
    <w:rsid w:val="00EA3542"/>
    <w:rsid w:val="00EA379F"/>
    <w:rsid w:val="00EA3897"/>
    <w:rsid w:val="00EA397C"/>
    <w:rsid w:val="00EA3B9F"/>
    <w:rsid w:val="00EA3BD9"/>
    <w:rsid w:val="00EA3C78"/>
    <w:rsid w:val="00EA3D2F"/>
    <w:rsid w:val="00EA3EAD"/>
    <w:rsid w:val="00EA404A"/>
    <w:rsid w:val="00EA464F"/>
    <w:rsid w:val="00EA4A6D"/>
    <w:rsid w:val="00EA4CB2"/>
    <w:rsid w:val="00EA4DD0"/>
    <w:rsid w:val="00EA4E3F"/>
    <w:rsid w:val="00EA514A"/>
    <w:rsid w:val="00EA56C5"/>
    <w:rsid w:val="00EA5799"/>
    <w:rsid w:val="00EA5CBA"/>
    <w:rsid w:val="00EA5FD1"/>
    <w:rsid w:val="00EA6000"/>
    <w:rsid w:val="00EA605B"/>
    <w:rsid w:val="00EA607F"/>
    <w:rsid w:val="00EA6161"/>
    <w:rsid w:val="00EA617D"/>
    <w:rsid w:val="00EA6317"/>
    <w:rsid w:val="00EA659A"/>
    <w:rsid w:val="00EA69AE"/>
    <w:rsid w:val="00EA6E12"/>
    <w:rsid w:val="00EA6EBB"/>
    <w:rsid w:val="00EA71D9"/>
    <w:rsid w:val="00EA7249"/>
    <w:rsid w:val="00EA72D7"/>
    <w:rsid w:val="00EA7430"/>
    <w:rsid w:val="00EA75B1"/>
    <w:rsid w:val="00EA75F4"/>
    <w:rsid w:val="00EA7753"/>
    <w:rsid w:val="00EA77E5"/>
    <w:rsid w:val="00EA7850"/>
    <w:rsid w:val="00EA7A6B"/>
    <w:rsid w:val="00EA7B99"/>
    <w:rsid w:val="00EA7BCA"/>
    <w:rsid w:val="00EA7CB1"/>
    <w:rsid w:val="00EA7CF3"/>
    <w:rsid w:val="00EA7D41"/>
    <w:rsid w:val="00EA7DE8"/>
    <w:rsid w:val="00EA7F41"/>
    <w:rsid w:val="00EB029F"/>
    <w:rsid w:val="00EB02E2"/>
    <w:rsid w:val="00EB0359"/>
    <w:rsid w:val="00EB037D"/>
    <w:rsid w:val="00EB068B"/>
    <w:rsid w:val="00EB14DC"/>
    <w:rsid w:val="00EB15C9"/>
    <w:rsid w:val="00EB17A6"/>
    <w:rsid w:val="00EB1ABD"/>
    <w:rsid w:val="00EB1BBB"/>
    <w:rsid w:val="00EB2035"/>
    <w:rsid w:val="00EB20C7"/>
    <w:rsid w:val="00EB2139"/>
    <w:rsid w:val="00EB227B"/>
    <w:rsid w:val="00EB228A"/>
    <w:rsid w:val="00EB2395"/>
    <w:rsid w:val="00EB24F6"/>
    <w:rsid w:val="00EB2589"/>
    <w:rsid w:val="00EB25EC"/>
    <w:rsid w:val="00EB2660"/>
    <w:rsid w:val="00EB26BC"/>
    <w:rsid w:val="00EB28CD"/>
    <w:rsid w:val="00EB2B56"/>
    <w:rsid w:val="00EB2C33"/>
    <w:rsid w:val="00EB2DAA"/>
    <w:rsid w:val="00EB2E0F"/>
    <w:rsid w:val="00EB3212"/>
    <w:rsid w:val="00EB32B3"/>
    <w:rsid w:val="00EB3533"/>
    <w:rsid w:val="00EB36E6"/>
    <w:rsid w:val="00EB37AA"/>
    <w:rsid w:val="00EB3989"/>
    <w:rsid w:val="00EB3C45"/>
    <w:rsid w:val="00EB3C6D"/>
    <w:rsid w:val="00EB3D4A"/>
    <w:rsid w:val="00EB3D9D"/>
    <w:rsid w:val="00EB3EEC"/>
    <w:rsid w:val="00EB3F7C"/>
    <w:rsid w:val="00EB3FED"/>
    <w:rsid w:val="00EB412D"/>
    <w:rsid w:val="00EB419C"/>
    <w:rsid w:val="00EB41DD"/>
    <w:rsid w:val="00EB4327"/>
    <w:rsid w:val="00EB4428"/>
    <w:rsid w:val="00EB4586"/>
    <w:rsid w:val="00EB467B"/>
    <w:rsid w:val="00EB47D7"/>
    <w:rsid w:val="00EB4845"/>
    <w:rsid w:val="00EB4BDA"/>
    <w:rsid w:val="00EB4C73"/>
    <w:rsid w:val="00EB4FAC"/>
    <w:rsid w:val="00EB50B2"/>
    <w:rsid w:val="00EB534E"/>
    <w:rsid w:val="00EB54CB"/>
    <w:rsid w:val="00EB5903"/>
    <w:rsid w:val="00EB59E9"/>
    <w:rsid w:val="00EB5CAE"/>
    <w:rsid w:val="00EB5E8A"/>
    <w:rsid w:val="00EB5F6B"/>
    <w:rsid w:val="00EB6057"/>
    <w:rsid w:val="00EB607E"/>
    <w:rsid w:val="00EB61A6"/>
    <w:rsid w:val="00EB627E"/>
    <w:rsid w:val="00EB63CD"/>
    <w:rsid w:val="00EB65C6"/>
    <w:rsid w:val="00EB66BA"/>
    <w:rsid w:val="00EB6C5F"/>
    <w:rsid w:val="00EB6CBE"/>
    <w:rsid w:val="00EB6D2C"/>
    <w:rsid w:val="00EB6F06"/>
    <w:rsid w:val="00EB6FCD"/>
    <w:rsid w:val="00EB7086"/>
    <w:rsid w:val="00EB70A3"/>
    <w:rsid w:val="00EB72C3"/>
    <w:rsid w:val="00EB7479"/>
    <w:rsid w:val="00EB7596"/>
    <w:rsid w:val="00EB7718"/>
    <w:rsid w:val="00EB7779"/>
    <w:rsid w:val="00EB7842"/>
    <w:rsid w:val="00EB7AB7"/>
    <w:rsid w:val="00EB7C4C"/>
    <w:rsid w:val="00EB7C74"/>
    <w:rsid w:val="00EB7FE2"/>
    <w:rsid w:val="00EC0146"/>
    <w:rsid w:val="00EC0352"/>
    <w:rsid w:val="00EC03DD"/>
    <w:rsid w:val="00EC04D5"/>
    <w:rsid w:val="00EC06EE"/>
    <w:rsid w:val="00EC06F5"/>
    <w:rsid w:val="00EC07C4"/>
    <w:rsid w:val="00EC08D1"/>
    <w:rsid w:val="00EC0B49"/>
    <w:rsid w:val="00EC0B8D"/>
    <w:rsid w:val="00EC0B95"/>
    <w:rsid w:val="00EC0E47"/>
    <w:rsid w:val="00EC1120"/>
    <w:rsid w:val="00EC119A"/>
    <w:rsid w:val="00EC13BB"/>
    <w:rsid w:val="00EC13C3"/>
    <w:rsid w:val="00EC140C"/>
    <w:rsid w:val="00EC157A"/>
    <w:rsid w:val="00EC1617"/>
    <w:rsid w:val="00EC18B2"/>
    <w:rsid w:val="00EC1C2B"/>
    <w:rsid w:val="00EC1CA0"/>
    <w:rsid w:val="00EC1EE0"/>
    <w:rsid w:val="00EC1F00"/>
    <w:rsid w:val="00EC202A"/>
    <w:rsid w:val="00EC254A"/>
    <w:rsid w:val="00EC2659"/>
    <w:rsid w:val="00EC26A0"/>
    <w:rsid w:val="00EC27FC"/>
    <w:rsid w:val="00EC2BE1"/>
    <w:rsid w:val="00EC2C93"/>
    <w:rsid w:val="00EC2CE3"/>
    <w:rsid w:val="00EC2D2B"/>
    <w:rsid w:val="00EC2F54"/>
    <w:rsid w:val="00EC2FB9"/>
    <w:rsid w:val="00EC3004"/>
    <w:rsid w:val="00EC31A3"/>
    <w:rsid w:val="00EC3344"/>
    <w:rsid w:val="00EC374C"/>
    <w:rsid w:val="00EC3C0F"/>
    <w:rsid w:val="00EC3DAF"/>
    <w:rsid w:val="00EC47DD"/>
    <w:rsid w:val="00EC492A"/>
    <w:rsid w:val="00EC4A75"/>
    <w:rsid w:val="00EC4C42"/>
    <w:rsid w:val="00EC4DC0"/>
    <w:rsid w:val="00EC4E60"/>
    <w:rsid w:val="00EC4EF0"/>
    <w:rsid w:val="00EC4F4E"/>
    <w:rsid w:val="00EC504C"/>
    <w:rsid w:val="00EC50FC"/>
    <w:rsid w:val="00EC51BB"/>
    <w:rsid w:val="00EC5273"/>
    <w:rsid w:val="00EC5584"/>
    <w:rsid w:val="00EC55A0"/>
    <w:rsid w:val="00EC58FD"/>
    <w:rsid w:val="00EC597A"/>
    <w:rsid w:val="00EC6345"/>
    <w:rsid w:val="00EC6694"/>
    <w:rsid w:val="00EC6843"/>
    <w:rsid w:val="00EC6A41"/>
    <w:rsid w:val="00EC6AD7"/>
    <w:rsid w:val="00EC6D96"/>
    <w:rsid w:val="00EC6DB8"/>
    <w:rsid w:val="00EC6DE9"/>
    <w:rsid w:val="00EC6F91"/>
    <w:rsid w:val="00EC70D3"/>
    <w:rsid w:val="00EC723C"/>
    <w:rsid w:val="00EC76A2"/>
    <w:rsid w:val="00EC773F"/>
    <w:rsid w:val="00EC7A6A"/>
    <w:rsid w:val="00EC7C16"/>
    <w:rsid w:val="00EC7D93"/>
    <w:rsid w:val="00EC7DC4"/>
    <w:rsid w:val="00ED01E7"/>
    <w:rsid w:val="00ED023B"/>
    <w:rsid w:val="00ED0282"/>
    <w:rsid w:val="00ED03E5"/>
    <w:rsid w:val="00ED0B87"/>
    <w:rsid w:val="00ED12E8"/>
    <w:rsid w:val="00ED1331"/>
    <w:rsid w:val="00ED1416"/>
    <w:rsid w:val="00ED1517"/>
    <w:rsid w:val="00ED17C3"/>
    <w:rsid w:val="00ED193A"/>
    <w:rsid w:val="00ED19FE"/>
    <w:rsid w:val="00ED1BE7"/>
    <w:rsid w:val="00ED205B"/>
    <w:rsid w:val="00ED2310"/>
    <w:rsid w:val="00ED236B"/>
    <w:rsid w:val="00ED26E8"/>
    <w:rsid w:val="00ED294B"/>
    <w:rsid w:val="00ED2C79"/>
    <w:rsid w:val="00ED2D57"/>
    <w:rsid w:val="00ED3254"/>
    <w:rsid w:val="00ED327B"/>
    <w:rsid w:val="00ED3952"/>
    <w:rsid w:val="00ED3B0C"/>
    <w:rsid w:val="00ED3B24"/>
    <w:rsid w:val="00ED3BD4"/>
    <w:rsid w:val="00ED3D36"/>
    <w:rsid w:val="00ED3F14"/>
    <w:rsid w:val="00ED4008"/>
    <w:rsid w:val="00ED4185"/>
    <w:rsid w:val="00ED426D"/>
    <w:rsid w:val="00ED439B"/>
    <w:rsid w:val="00ED445C"/>
    <w:rsid w:val="00ED462F"/>
    <w:rsid w:val="00ED4707"/>
    <w:rsid w:val="00ED485B"/>
    <w:rsid w:val="00ED485C"/>
    <w:rsid w:val="00ED485E"/>
    <w:rsid w:val="00ED4878"/>
    <w:rsid w:val="00ED490D"/>
    <w:rsid w:val="00ED4ADC"/>
    <w:rsid w:val="00ED4CE3"/>
    <w:rsid w:val="00ED4E5A"/>
    <w:rsid w:val="00ED4F42"/>
    <w:rsid w:val="00ED5016"/>
    <w:rsid w:val="00ED5399"/>
    <w:rsid w:val="00ED55B2"/>
    <w:rsid w:val="00ED573B"/>
    <w:rsid w:val="00ED57D6"/>
    <w:rsid w:val="00ED5967"/>
    <w:rsid w:val="00ED5B0E"/>
    <w:rsid w:val="00ED5C7E"/>
    <w:rsid w:val="00ED5D04"/>
    <w:rsid w:val="00ED6433"/>
    <w:rsid w:val="00ED6490"/>
    <w:rsid w:val="00ED67AB"/>
    <w:rsid w:val="00ED69FE"/>
    <w:rsid w:val="00ED6AF2"/>
    <w:rsid w:val="00ED6C09"/>
    <w:rsid w:val="00ED6F55"/>
    <w:rsid w:val="00ED7250"/>
    <w:rsid w:val="00ED771E"/>
    <w:rsid w:val="00ED7996"/>
    <w:rsid w:val="00ED7C9C"/>
    <w:rsid w:val="00ED7CEA"/>
    <w:rsid w:val="00ED7DE7"/>
    <w:rsid w:val="00ED7E8D"/>
    <w:rsid w:val="00EE03BA"/>
    <w:rsid w:val="00EE0409"/>
    <w:rsid w:val="00EE0568"/>
    <w:rsid w:val="00EE0576"/>
    <w:rsid w:val="00EE06BA"/>
    <w:rsid w:val="00EE076B"/>
    <w:rsid w:val="00EE0817"/>
    <w:rsid w:val="00EE0D5A"/>
    <w:rsid w:val="00EE10CC"/>
    <w:rsid w:val="00EE1273"/>
    <w:rsid w:val="00EE12CF"/>
    <w:rsid w:val="00EE1302"/>
    <w:rsid w:val="00EE15B3"/>
    <w:rsid w:val="00EE16B8"/>
    <w:rsid w:val="00EE17BE"/>
    <w:rsid w:val="00EE18B4"/>
    <w:rsid w:val="00EE1AA3"/>
    <w:rsid w:val="00EE1B4D"/>
    <w:rsid w:val="00EE1DDD"/>
    <w:rsid w:val="00EE1DF1"/>
    <w:rsid w:val="00EE1E5B"/>
    <w:rsid w:val="00EE214F"/>
    <w:rsid w:val="00EE232F"/>
    <w:rsid w:val="00EE2D1E"/>
    <w:rsid w:val="00EE2EAB"/>
    <w:rsid w:val="00EE2EC4"/>
    <w:rsid w:val="00EE2F93"/>
    <w:rsid w:val="00EE30F1"/>
    <w:rsid w:val="00EE38F1"/>
    <w:rsid w:val="00EE3988"/>
    <w:rsid w:val="00EE3E32"/>
    <w:rsid w:val="00EE4380"/>
    <w:rsid w:val="00EE49AA"/>
    <w:rsid w:val="00EE4CE6"/>
    <w:rsid w:val="00EE4D6D"/>
    <w:rsid w:val="00EE5032"/>
    <w:rsid w:val="00EE512B"/>
    <w:rsid w:val="00EE551C"/>
    <w:rsid w:val="00EE5673"/>
    <w:rsid w:val="00EE5929"/>
    <w:rsid w:val="00EE5961"/>
    <w:rsid w:val="00EE5A90"/>
    <w:rsid w:val="00EE5C08"/>
    <w:rsid w:val="00EE5DC7"/>
    <w:rsid w:val="00EE5E13"/>
    <w:rsid w:val="00EE60D0"/>
    <w:rsid w:val="00EE60F1"/>
    <w:rsid w:val="00EE6183"/>
    <w:rsid w:val="00EE6294"/>
    <w:rsid w:val="00EE6416"/>
    <w:rsid w:val="00EE669A"/>
    <w:rsid w:val="00EE6710"/>
    <w:rsid w:val="00EE68F1"/>
    <w:rsid w:val="00EE6914"/>
    <w:rsid w:val="00EE6B36"/>
    <w:rsid w:val="00EE6CBA"/>
    <w:rsid w:val="00EE6D63"/>
    <w:rsid w:val="00EE7266"/>
    <w:rsid w:val="00EE7321"/>
    <w:rsid w:val="00EE7F29"/>
    <w:rsid w:val="00EF0446"/>
    <w:rsid w:val="00EF05B9"/>
    <w:rsid w:val="00EF0B02"/>
    <w:rsid w:val="00EF0B73"/>
    <w:rsid w:val="00EF0EF1"/>
    <w:rsid w:val="00EF0EFD"/>
    <w:rsid w:val="00EF1106"/>
    <w:rsid w:val="00EF1169"/>
    <w:rsid w:val="00EF11FD"/>
    <w:rsid w:val="00EF12CD"/>
    <w:rsid w:val="00EF14BA"/>
    <w:rsid w:val="00EF1669"/>
    <w:rsid w:val="00EF16A4"/>
    <w:rsid w:val="00EF16AA"/>
    <w:rsid w:val="00EF171A"/>
    <w:rsid w:val="00EF1BB6"/>
    <w:rsid w:val="00EF1C4E"/>
    <w:rsid w:val="00EF1F65"/>
    <w:rsid w:val="00EF21BE"/>
    <w:rsid w:val="00EF222B"/>
    <w:rsid w:val="00EF23B6"/>
    <w:rsid w:val="00EF249A"/>
    <w:rsid w:val="00EF2851"/>
    <w:rsid w:val="00EF2BF0"/>
    <w:rsid w:val="00EF2FA8"/>
    <w:rsid w:val="00EF30DD"/>
    <w:rsid w:val="00EF3148"/>
    <w:rsid w:val="00EF3175"/>
    <w:rsid w:val="00EF329D"/>
    <w:rsid w:val="00EF3384"/>
    <w:rsid w:val="00EF350F"/>
    <w:rsid w:val="00EF3846"/>
    <w:rsid w:val="00EF384D"/>
    <w:rsid w:val="00EF38E0"/>
    <w:rsid w:val="00EF3AF3"/>
    <w:rsid w:val="00EF3F6A"/>
    <w:rsid w:val="00EF3F88"/>
    <w:rsid w:val="00EF3FC8"/>
    <w:rsid w:val="00EF4049"/>
    <w:rsid w:val="00EF4117"/>
    <w:rsid w:val="00EF4183"/>
    <w:rsid w:val="00EF474E"/>
    <w:rsid w:val="00EF4770"/>
    <w:rsid w:val="00EF49BD"/>
    <w:rsid w:val="00EF4A77"/>
    <w:rsid w:val="00EF4ACD"/>
    <w:rsid w:val="00EF4B07"/>
    <w:rsid w:val="00EF4B1D"/>
    <w:rsid w:val="00EF4C8F"/>
    <w:rsid w:val="00EF4FDB"/>
    <w:rsid w:val="00EF5356"/>
    <w:rsid w:val="00EF5488"/>
    <w:rsid w:val="00EF59B6"/>
    <w:rsid w:val="00EF59F8"/>
    <w:rsid w:val="00EF5B5C"/>
    <w:rsid w:val="00EF5CB6"/>
    <w:rsid w:val="00EF5F7B"/>
    <w:rsid w:val="00EF5F8A"/>
    <w:rsid w:val="00EF60E6"/>
    <w:rsid w:val="00EF618A"/>
    <w:rsid w:val="00EF61EB"/>
    <w:rsid w:val="00EF6333"/>
    <w:rsid w:val="00EF63E3"/>
    <w:rsid w:val="00EF6606"/>
    <w:rsid w:val="00EF724E"/>
    <w:rsid w:val="00EF7431"/>
    <w:rsid w:val="00EF75AB"/>
    <w:rsid w:val="00EF797E"/>
    <w:rsid w:val="00F00079"/>
    <w:rsid w:val="00F00083"/>
    <w:rsid w:val="00F00174"/>
    <w:rsid w:val="00F001EF"/>
    <w:rsid w:val="00F003FC"/>
    <w:rsid w:val="00F00445"/>
    <w:rsid w:val="00F005D7"/>
    <w:rsid w:val="00F00623"/>
    <w:rsid w:val="00F0077A"/>
    <w:rsid w:val="00F007E7"/>
    <w:rsid w:val="00F00A16"/>
    <w:rsid w:val="00F00C57"/>
    <w:rsid w:val="00F00F63"/>
    <w:rsid w:val="00F00F99"/>
    <w:rsid w:val="00F01143"/>
    <w:rsid w:val="00F012D6"/>
    <w:rsid w:val="00F01403"/>
    <w:rsid w:val="00F016F2"/>
    <w:rsid w:val="00F0175F"/>
    <w:rsid w:val="00F018FC"/>
    <w:rsid w:val="00F01967"/>
    <w:rsid w:val="00F01C49"/>
    <w:rsid w:val="00F0246B"/>
    <w:rsid w:val="00F025CA"/>
    <w:rsid w:val="00F02626"/>
    <w:rsid w:val="00F029BC"/>
    <w:rsid w:val="00F02CF9"/>
    <w:rsid w:val="00F02E17"/>
    <w:rsid w:val="00F02E71"/>
    <w:rsid w:val="00F03012"/>
    <w:rsid w:val="00F031A2"/>
    <w:rsid w:val="00F031EC"/>
    <w:rsid w:val="00F0350B"/>
    <w:rsid w:val="00F036BF"/>
    <w:rsid w:val="00F0381B"/>
    <w:rsid w:val="00F03BA0"/>
    <w:rsid w:val="00F03BCE"/>
    <w:rsid w:val="00F03CC7"/>
    <w:rsid w:val="00F03DC0"/>
    <w:rsid w:val="00F0439D"/>
    <w:rsid w:val="00F043E1"/>
    <w:rsid w:val="00F04403"/>
    <w:rsid w:val="00F045E0"/>
    <w:rsid w:val="00F04911"/>
    <w:rsid w:val="00F04AA7"/>
    <w:rsid w:val="00F04AF4"/>
    <w:rsid w:val="00F04B4C"/>
    <w:rsid w:val="00F04CB8"/>
    <w:rsid w:val="00F04DF5"/>
    <w:rsid w:val="00F0501F"/>
    <w:rsid w:val="00F0503F"/>
    <w:rsid w:val="00F05320"/>
    <w:rsid w:val="00F053BF"/>
    <w:rsid w:val="00F05BF6"/>
    <w:rsid w:val="00F05C80"/>
    <w:rsid w:val="00F05D0E"/>
    <w:rsid w:val="00F05EE0"/>
    <w:rsid w:val="00F060C1"/>
    <w:rsid w:val="00F061F2"/>
    <w:rsid w:val="00F06215"/>
    <w:rsid w:val="00F0629E"/>
    <w:rsid w:val="00F0634E"/>
    <w:rsid w:val="00F063A0"/>
    <w:rsid w:val="00F06420"/>
    <w:rsid w:val="00F066CE"/>
    <w:rsid w:val="00F068E5"/>
    <w:rsid w:val="00F06B35"/>
    <w:rsid w:val="00F06CF9"/>
    <w:rsid w:val="00F07128"/>
    <w:rsid w:val="00F07A17"/>
    <w:rsid w:val="00F07A8E"/>
    <w:rsid w:val="00F07B77"/>
    <w:rsid w:val="00F07C9D"/>
    <w:rsid w:val="00F07CD5"/>
    <w:rsid w:val="00F101B3"/>
    <w:rsid w:val="00F102E1"/>
    <w:rsid w:val="00F10330"/>
    <w:rsid w:val="00F104B6"/>
    <w:rsid w:val="00F106F5"/>
    <w:rsid w:val="00F1079E"/>
    <w:rsid w:val="00F10886"/>
    <w:rsid w:val="00F108A8"/>
    <w:rsid w:val="00F10A59"/>
    <w:rsid w:val="00F10CD7"/>
    <w:rsid w:val="00F10D21"/>
    <w:rsid w:val="00F10D48"/>
    <w:rsid w:val="00F10E3F"/>
    <w:rsid w:val="00F10E66"/>
    <w:rsid w:val="00F110AF"/>
    <w:rsid w:val="00F110F6"/>
    <w:rsid w:val="00F111E1"/>
    <w:rsid w:val="00F112AD"/>
    <w:rsid w:val="00F1138B"/>
    <w:rsid w:val="00F11559"/>
    <w:rsid w:val="00F11593"/>
    <w:rsid w:val="00F116DD"/>
    <w:rsid w:val="00F11721"/>
    <w:rsid w:val="00F1172D"/>
    <w:rsid w:val="00F11AC2"/>
    <w:rsid w:val="00F11BC9"/>
    <w:rsid w:val="00F11C4D"/>
    <w:rsid w:val="00F11D2E"/>
    <w:rsid w:val="00F11D9C"/>
    <w:rsid w:val="00F11EFD"/>
    <w:rsid w:val="00F12065"/>
    <w:rsid w:val="00F120CE"/>
    <w:rsid w:val="00F12115"/>
    <w:rsid w:val="00F12408"/>
    <w:rsid w:val="00F125C9"/>
    <w:rsid w:val="00F126D3"/>
    <w:rsid w:val="00F126F6"/>
    <w:rsid w:val="00F128AE"/>
    <w:rsid w:val="00F128CC"/>
    <w:rsid w:val="00F12921"/>
    <w:rsid w:val="00F12F5F"/>
    <w:rsid w:val="00F13058"/>
    <w:rsid w:val="00F13C10"/>
    <w:rsid w:val="00F13C73"/>
    <w:rsid w:val="00F13E11"/>
    <w:rsid w:val="00F13F5A"/>
    <w:rsid w:val="00F14015"/>
    <w:rsid w:val="00F1406B"/>
    <w:rsid w:val="00F140CA"/>
    <w:rsid w:val="00F140FB"/>
    <w:rsid w:val="00F141F3"/>
    <w:rsid w:val="00F1420C"/>
    <w:rsid w:val="00F14361"/>
    <w:rsid w:val="00F1486A"/>
    <w:rsid w:val="00F149BA"/>
    <w:rsid w:val="00F14B2F"/>
    <w:rsid w:val="00F14C0B"/>
    <w:rsid w:val="00F14C5D"/>
    <w:rsid w:val="00F14CFD"/>
    <w:rsid w:val="00F14E8D"/>
    <w:rsid w:val="00F15214"/>
    <w:rsid w:val="00F1522F"/>
    <w:rsid w:val="00F15252"/>
    <w:rsid w:val="00F15416"/>
    <w:rsid w:val="00F155C0"/>
    <w:rsid w:val="00F15722"/>
    <w:rsid w:val="00F157F9"/>
    <w:rsid w:val="00F1591E"/>
    <w:rsid w:val="00F1598A"/>
    <w:rsid w:val="00F15CA7"/>
    <w:rsid w:val="00F15FC7"/>
    <w:rsid w:val="00F16249"/>
    <w:rsid w:val="00F16393"/>
    <w:rsid w:val="00F16839"/>
    <w:rsid w:val="00F16878"/>
    <w:rsid w:val="00F16A1C"/>
    <w:rsid w:val="00F16AB8"/>
    <w:rsid w:val="00F16C54"/>
    <w:rsid w:val="00F16D66"/>
    <w:rsid w:val="00F16DE0"/>
    <w:rsid w:val="00F1706C"/>
    <w:rsid w:val="00F171F0"/>
    <w:rsid w:val="00F173B6"/>
    <w:rsid w:val="00F17446"/>
    <w:rsid w:val="00F176BA"/>
    <w:rsid w:val="00F17883"/>
    <w:rsid w:val="00F1788F"/>
    <w:rsid w:val="00F17920"/>
    <w:rsid w:val="00F17A68"/>
    <w:rsid w:val="00F17D03"/>
    <w:rsid w:val="00F17D65"/>
    <w:rsid w:val="00F17F1A"/>
    <w:rsid w:val="00F200EF"/>
    <w:rsid w:val="00F2019A"/>
    <w:rsid w:val="00F203A1"/>
    <w:rsid w:val="00F205DF"/>
    <w:rsid w:val="00F20796"/>
    <w:rsid w:val="00F208EC"/>
    <w:rsid w:val="00F209E7"/>
    <w:rsid w:val="00F20A7F"/>
    <w:rsid w:val="00F20E94"/>
    <w:rsid w:val="00F20EAA"/>
    <w:rsid w:val="00F20EDC"/>
    <w:rsid w:val="00F20FBF"/>
    <w:rsid w:val="00F2120C"/>
    <w:rsid w:val="00F21222"/>
    <w:rsid w:val="00F21BD9"/>
    <w:rsid w:val="00F21DC7"/>
    <w:rsid w:val="00F21E9C"/>
    <w:rsid w:val="00F2241C"/>
    <w:rsid w:val="00F229C4"/>
    <w:rsid w:val="00F229DD"/>
    <w:rsid w:val="00F22A94"/>
    <w:rsid w:val="00F22AC0"/>
    <w:rsid w:val="00F22F20"/>
    <w:rsid w:val="00F23076"/>
    <w:rsid w:val="00F230F5"/>
    <w:rsid w:val="00F230FE"/>
    <w:rsid w:val="00F2313F"/>
    <w:rsid w:val="00F23218"/>
    <w:rsid w:val="00F232D6"/>
    <w:rsid w:val="00F23370"/>
    <w:rsid w:val="00F2362B"/>
    <w:rsid w:val="00F23633"/>
    <w:rsid w:val="00F23766"/>
    <w:rsid w:val="00F23A11"/>
    <w:rsid w:val="00F23C43"/>
    <w:rsid w:val="00F23D5E"/>
    <w:rsid w:val="00F240A4"/>
    <w:rsid w:val="00F240BE"/>
    <w:rsid w:val="00F249C6"/>
    <w:rsid w:val="00F249EE"/>
    <w:rsid w:val="00F24AD7"/>
    <w:rsid w:val="00F24B10"/>
    <w:rsid w:val="00F24CDC"/>
    <w:rsid w:val="00F24DBE"/>
    <w:rsid w:val="00F24DCE"/>
    <w:rsid w:val="00F24F49"/>
    <w:rsid w:val="00F25398"/>
    <w:rsid w:val="00F253DB"/>
    <w:rsid w:val="00F25566"/>
    <w:rsid w:val="00F25673"/>
    <w:rsid w:val="00F257A5"/>
    <w:rsid w:val="00F25D18"/>
    <w:rsid w:val="00F25DEF"/>
    <w:rsid w:val="00F26039"/>
    <w:rsid w:val="00F26092"/>
    <w:rsid w:val="00F260AF"/>
    <w:rsid w:val="00F26476"/>
    <w:rsid w:val="00F264C7"/>
    <w:rsid w:val="00F265EF"/>
    <w:rsid w:val="00F266A1"/>
    <w:rsid w:val="00F26741"/>
    <w:rsid w:val="00F26747"/>
    <w:rsid w:val="00F26764"/>
    <w:rsid w:val="00F2694E"/>
    <w:rsid w:val="00F26CA4"/>
    <w:rsid w:val="00F26D60"/>
    <w:rsid w:val="00F26DE5"/>
    <w:rsid w:val="00F26E02"/>
    <w:rsid w:val="00F26E34"/>
    <w:rsid w:val="00F26F0A"/>
    <w:rsid w:val="00F2721D"/>
    <w:rsid w:val="00F27441"/>
    <w:rsid w:val="00F27450"/>
    <w:rsid w:val="00F275FF"/>
    <w:rsid w:val="00F2784A"/>
    <w:rsid w:val="00F27971"/>
    <w:rsid w:val="00F27AB8"/>
    <w:rsid w:val="00F27D87"/>
    <w:rsid w:val="00F30228"/>
    <w:rsid w:val="00F3039B"/>
    <w:rsid w:val="00F304CB"/>
    <w:rsid w:val="00F304DC"/>
    <w:rsid w:val="00F3078A"/>
    <w:rsid w:val="00F308A6"/>
    <w:rsid w:val="00F30AD1"/>
    <w:rsid w:val="00F30B07"/>
    <w:rsid w:val="00F30E6E"/>
    <w:rsid w:val="00F31091"/>
    <w:rsid w:val="00F31224"/>
    <w:rsid w:val="00F31240"/>
    <w:rsid w:val="00F312F4"/>
    <w:rsid w:val="00F3147C"/>
    <w:rsid w:val="00F31543"/>
    <w:rsid w:val="00F3163E"/>
    <w:rsid w:val="00F31915"/>
    <w:rsid w:val="00F31D84"/>
    <w:rsid w:val="00F31DE8"/>
    <w:rsid w:val="00F323F8"/>
    <w:rsid w:val="00F32A4E"/>
    <w:rsid w:val="00F32CBA"/>
    <w:rsid w:val="00F32F62"/>
    <w:rsid w:val="00F33022"/>
    <w:rsid w:val="00F332C7"/>
    <w:rsid w:val="00F3336B"/>
    <w:rsid w:val="00F334BF"/>
    <w:rsid w:val="00F334C4"/>
    <w:rsid w:val="00F33507"/>
    <w:rsid w:val="00F3364C"/>
    <w:rsid w:val="00F336DD"/>
    <w:rsid w:val="00F33BA0"/>
    <w:rsid w:val="00F33BED"/>
    <w:rsid w:val="00F33C33"/>
    <w:rsid w:val="00F33D90"/>
    <w:rsid w:val="00F33F88"/>
    <w:rsid w:val="00F3454F"/>
    <w:rsid w:val="00F3467A"/>
    <w:rsid w:val="00F34730"/>
    <w:rsid w:val="00F34733"/>
    <w:rsid w:val="00F3479E"/>
    <w:rsid w:val="00F34B87"/>
    <w:rsid w:val="00F34ED2"/>
    <w:rsid w:val="00F35234"/>
    <w:rsid w:val="00F35331"/>
    <w:rsid w:val="00F354A7"/>
    <w:rsid w:val="00F356ED"/>
    <w:rsid w:val="00F3571A"/>
    <w:rsid w:val="00F35ADA"/>
    <w:rsid w:val="00F36381"/>
    <w:rsid w:val="00F36452"/>
    <w:rsid w:val="00F3649C"/>
    <w:rsid w:val="00F36650"/>
    <w:rsid w:val="00F3679A"/>
    <w:rsid w:val="00F3695F"/>
    <w:rsid w:val="00F370F0"/>
    <w:rsid w:val="00F373A7"/>
    <w:rsid w:val="00F373B7"/>
    <w:rsid w:val="00F373D2"/>
    <w:rsid w:val="00F3772F"/>
    <w:rsid w:val="00F3791E"/>
    <w:rsid w:val="00F3794E"/>
    <w:rsid w:val="00F37A7E"/>
    <w:rsid w:val="00F37BBF"/>
    <w:rsid w:val="00F37E45"/>
    <w:rsid w:val="00F37E95"/>
    <w:rsid w:val="00F37FC3"/>
    <w:rsid w:val="00F40054"/>
    <w:rsid w:val="00F40267"/>
    <w:rsid w:val="00F402EA"/>
    <w:rsid w:val="00F40338"/>
    <w:rsid w:val="00F4087B"/>
    <w:rsid w:val="00F40ADF"/>
    <w:rsid w:val="00F40BC2"/>
    <w:rsid w:val="00F40BEE"/>
    <w:rsid w:val="00F40F17"/>
    <w:rsid w:val="00F41035"/>
    <w:rsid w:val="00F4187D"/>
    <w:rsid w:val="00F418CB"/>
    <w:rsid w:val="00F419F2"/>
    <w:rsid w:val="00F419F3"/>
    <w:rsid w:val="00F41B71"/>
    <w:rsid w:val="00F41CB2"/>
    <w:rsid w:val="00F41DCA"/>
    <w:rsid w:val="00F41E8B"/>
    <w:rsid w:val="00F41FE8"/>
    <w:rsid w:val="00F42061"/>
    <w:rsid w:val="00F4229E"/>
    <w:rsid w:val="00F42429"/>
    <w:rsid w:val="00F425C1"/>
    <w:rsid w:val="00F42630"/>
    <w:rsid w:val="00F42684"/>
    <w:rsid w:val="00F429C9"/>
    <w:rsid w:val="00F42DFF"/>
    <w:rsid w:val="00F43205"/>
    <w:rsid w:val="00F43407"/>
    <w:rsid w:val="00F436A0"/>
    <w:rsid w:val="00F43722"/>
    <w:rsid w:val="00F438FC"/>
    <w:rsid w:val="00F43AD0"/>
    <w:rsid w:val="00F43B1E"/>
    <w:rsid w:val="00F43C79"/>
    <w:rsid w:val="00F43D04"/>
    <w:rsid w:val="00F43FD7"/>
    <w:rsid w:val="00F442BD"/>
    <w:rsid w:val="00F443E2"/>
    <w:rsid w:val="00F44419"/>
    <w:rsid w:val="00F444B3"/>
    <w:rsid w:val="00F446C1"/>
    <w:rsid w:val="00F4483E"/>
    <w:rsid w:val="00F44875"/>
    <w:rsid w:val="00F44A2F"/>
    <w:rsid w:val="00F44C62"/>
    <w:rsid w:val="00F44CE2"/>
    <w:rsid w:val="00F44D90"/>
    <w:rsid w:val="00F45074"/>
    <w:rsid w:val="00F4515F"/>
    <w:rsid w:val="00F4536A"/>
    <w:rsid w:val="00F45400"/>
    <w:rsid w:val="00F45539"/>
    <w:rsid w:val="00F455DA"/>
    <w:rsid w:val="00F4575A"/>
    <w:rsid w:val="00F457A3"/>
    <w:rsid w:val="00F45CF3"/>
    <w:rsid w:val="00F45CFD"/>
    <w:rsid w:val="00F462D0"/>
    <w:rsid w:val="00F46509"/>
    <w:rsid w:val="00F46568"/>
    <w:rsid w:val="00F4682E"/>
    <w:rsid w:val="00F46ABF"/>
    <w:rsid w:val="00F46BDA"/>
    <w:rsid w:val="00F46EE1"/>
    <w:rsid w:val="00F46EEE"/>
    <w:rsid w:val="00F47057"/>
    <w:rsid w:val="00F472E1"/>
    <w:rsid w:val="00F47452"/>
    <w:rsid w:val="00F47584"/>
    <w:rsid w:val="00F47727"/>
    <w:rsid w:val="00F478B0"/>
    <w:rsid w:val="00F478F8"/>
    <w:rsid w:val="00F4790D"/>
    <w:rsid w:val="00F47C6A"/>
    <w:rsid w:val="00F47E5B"/>
    <w:rsid w:val="00F503A7"/>
    <w:rsid w:val="00F503BE"/>
    <w:rsid w:val="00F5040A"/>
    <w:rsid w:val="00F50476"/>
    <w:rsid w:val="00F504BA"/>
    <w:rsid w:val="00F50671"/>
    <w:rsid w:val="00F506E9"/>
    <w:rsid w:val="00F50767"/>
    <w:rsid w:val="00F50A4A"/>
    <w:rsid w:val="00F50A67"/>
    <w:rsid w:val="00F50A83"/>
    <w:rsid w:val="00F50A95"/>
    <w:rsid w:val="00F50C77"/>
    <w:rsid w:val="00F50D1C"/>
    <w:rsid w:val="00F50D8B"/>
    <w:rsid w:val="00F51386"/>
    <w:rsid w:val="00F51481"/>
    <w:rsid w:val="00F5156F"/>
    <w:rsid w:val="00F51665"/>
    <w:rsid w:val="00F51B51"/>
    <w:rsid w:val="00F521AA"/>
    <w:rsid w:val="00F523BB"/>
    <w:rsid w:val="00F52540"/>
    <w:rsid w:val="00F525CA"/>
    <w:rsid w:val="00F5271D"/>
    <w:rsid w:val="00F52790"/>
    <w:rsid w:val="00F52881"/>
    <w:rsid w:val="00F529DC"/>
    <w:rsid w:val="00F52C03"/>
    <w:rsid w:val="00F52DB6"/>
    <w:rsid w:val="00F52DEB"/>
    <w:rsid w:val="00F530DE"/>
    <w:rsid w:val="00F5316B"/>
    <w:rsid w:val="00F53657"/>
    <w:rsid w:val="00F539CE"/>
    <w:rsid w:val="00F53A0F"/>
    <w:rsid w:val="00F54263"/>
    <w:rsid w:val="00F5428A"/>
    <w:rsid w:val="00F543C9"/>
    <w:rsid w:val="00F54645"/>
    <w:rsid w:val="00F54771"/>
    <w:rsid w:val="00F547A0"/>
    <w:rsid w:val="00F54AE3"/>
    <w:rsid w:val="00F54AED"/>
    <w:rsid w:val="00F54DDA"/>
    <w:rsid w:val="00F54E8A"/>
    <w:rsid w:val="00F54EB5"/>
    <w:rsid w:val="00F54ED5"/>
    <w:rsid w:val="00F551A2"/>
    <w:rsid w:val="00F55775"/>
    <w:rsid w:val="00F55988"/>
    <w:rsid w:val="00F55AD9"/>
    <w:rsid w:val="00F55C98"/>
    <w:rsid w:val="00F55CC2"/>
    <w:rsid w:val="00F5611A"/>
    <w:rsid w:val="00F56290"/>
    <w:rsid w:val="00F564C6"/>
    <w:rsid w:val="00F56A14"/>
    <w:rsid w:val="00F56A9A"/>
    <w:rsid w:val="00F56B64"/>
    <w:rsid w:val="00F56C75"/>
    <w:rsid w:val="00F56D59"/>
    <w:rsid w:val="00F57198"/>
    <w:rsid w:val="00F571A2"/>
    <w:rsid w:val="00F572D2"/>
    <w:rsid w:val="00F57865"/>
    <w:rsid w:val="00F5798C"/>
    <w:rsid w:val="00F57A1D"/>
    <w:rsid w:val="00F57A67"/>
    <w:rsid w:val="00F57B75"/>
    <w:rsid w:val="00F57E98"/>
    <w:rsid w:val="00F600D8"/>
    <w:rsid w:val="00F601C7"/>
    <w:rsid w:val="00F6051B"/>
    <w:rsid w:val="00F605B1"/>
    <w:rsid w:val="00F60806"/>
    <w:rsid w:val="00F6088E"/>
    <w:rsid w:val="00F60A09"/>
    <w:rsid w:val="00F60B0A"/>
    <w:rsid w:val="00F60B52"/>
    <w:rsid w:val="00F60B70"/>
    <w:rsid w:val="00F60FD2"/>
    <w:rsid w:val="00F60FF9"/>
    <w:rsid w:val="00F610CD"/>
    <w:rsid w:val="00F611B8"/>
    <w:rsid w:val="00F611C2"/>
    <w:rsid w:val="00F61637"/>
    <w:rsid w:val="00F616AF"/>
    <w:rsid w:val="00F61854"/>
    <w:rsid w:val="00F61873"/>
    <w:rsid w:val="00F61905"/>
    <w:rsid w:val="00F61B1F"/>
    <w:rsid w:val="00F61C40"/>
    <w:rsid w:val="00F61C8B"/>
    <w:rsid w:val="00F61DBF"/>
    <w:rsid w:val="00F61E2A"/>
    <w:rsid w:val="00F61E5B"/>
    <w:rsid w:val="00F61EFA"/>
    <w:rsid w:val="00F6200F"/>
    <w:rsid w:val="00F62019"/>
    <w:rsid w:val="00F6210A"/>
    <w:rsid w:val="00F62157"/>
    <w:rsid w:val="00F6238A"/>
    <w:rsid w:val="00F6248E"/>
    <w:rsid w:val="00F625E5"/>
    <w:rsid w:val="00F62648"/>
    <w:rsid w:val="00F626B7"/>
    <w:rsid w:val="00F626E3"/>
    <w:rsid w:val="00F6279F"/>
    <w:rsid w:val="00F62B8E"/>
    <w:rsid w:val="00F62FD3"/>
    <w:rsid w:val="00F630F8"/>
    <w:rsid w:val="00F6333C"/>
    <w:rsid w:val="00F63363"/>
    <w:rsid w:val="00F63418"/>
    <w:rsid w:val="00F63531"/>
    <w:rsid w:val="00F637DC"/>
    <w:rsid w:val="00F638D5"/>
    <w:rsid w:val="00F63901"/>
    <w:rsid w:val="00F63924"/>
    <w:rsid w:val="00F63953"/>
    <w:rsid w:val="00F63A92"/>
    <w:rsid w:val="00F63C53"/>
    <w:rsid w:val="00F63E01"/>
    <w:rsid w:val="00F63EBF"/>
    <w:rsid w:val="00F63ECF"/>
    <w:rsid w:val="00F63F3A"/>
    <w:rsid w:val="00F6426A"/>
    <w:rsid w:val="00F64523"/>
    <w:rsid w:val="00F646E7"/>
    <w:rsid w:val="00F647FD"/>
    <w:rsid w:val="00F64B59"/>
    <w:rsid w:val="00F6513A"/>
    <w:rsid w:val="00F6566B"/>
    <w:rsid w:val="00F656BD"/>
    <w:rsid w:val="00F65847"/>
    <w:rsid w:val="00F65893"/>
    <w:rsid w:val="00F658CA"/>
    <w:rsid w:val="00F659BD"/>
    <w:rsid w:val="00F65B59"/>
    <w:rsid w:val="00F66057"/>
    <w:rsid w:val="00F6631D"/>
    <w:rsid w:val="00F66AB8"/>
    <w:rsid w:val="00F66CB8"/>
    <w:rsid w:val="00F66E15"/>
    <w:rsid w:val="00F66FBC"/>
    <w:rsid w:val="00F66FDE"/>
    <w:rsid w:val="00F6731E"/>
    <w:rsid w:val="00F677DA"/>
    <w:rsid w:val="00F67830"/>
    <w:rsid w:val="00F678DC"/>
    <w:rsid w:val="00F67A46"/>
    <w:rsid w:val="00F67C08"/>
    <w:rsid w:val="00F67D08"/>
    <w:rsid w:val="00F67F17"/>
    <w:rsid w:val="00F7038B"/>
    <w:rsid w:val="00F7045D"/>
    <w:rsid w:val="00F705D3"/>
    <w:rsid w:val="00F706BD"/>
    <w:rsid w:val="00F706D2"/>
    <w:rsid w:val="00F70819"/>
    <w:rsid w:val="00F709C7"/>
    <w:rsid w:val="00F70CF9"/>
    <w:rsid w:val="00F70D70"/>
    <w:rsid w:val="00F70DEF"/>
    <w:rsid w:val="00F70F87"/>
    <w:rsid w:val="00F70FC6"/>
    <w:rsid w:val="00F7109C"/>
    <w:rsid w:val="00F71150"/>
    <w:rsid w:val="00F71262"/>
    <w:rsid w:val="00F7127D"/>
    <w:rsid w:val="00F712C2"/>
    <w:rsid w:val="00F7172C"/>
    <w:rsid w:val="00F7198E"/>
    <w:rsid w:val="00F71A4C"/>
    <w:rsid w:val="00F71B6B"/>
    <w:rsid w:val="00F71EEE"/>
    <w:rsid w:val="00F72022"/>
    <w:rsid w:val="00F721C3"/>
    <w:rsid w:val="00F7231A"/>
    <w:rsid w:val="00F723AE"/>
    <w:rsid w:val="00F724BB"/>
    <w:rsid w:val="00F728A3"/>
    <w:rsid w:val="00F72A4B"/>
    <w:rsid w:val="00F72A5A"/>
    <w:rsid w:val="00F72E73"/>
    <w:rsid w:val="00F73034"/>
    <w:rsid w:val="00F73340"/>
    <w:rsid w:val="00F73600"/>
    <w:rsid w:val="00F73D95"/>
    <w:rsid w:val="00F73DB3"/>
    <w:rsid w:val="00F74279"/>
    <w:rsid w:val="00F742CF"/>
    <w:rsid w:val="00F74429"/>
    <w:rsid w:val="00F7462C"/>
    <w:rsid w:val="00F7463F"/>
    <w:rsid w:val="00F74991"/>
    <w:rsid w:val="00F74B06"/>
    <w:rsid w:val="00F74C28"/>
    <w:rsid w:val="00F753D1"/>
    <w:rsid w:val="00F7546A"/>
    <w:rsid w:val="00F7584E"/>
    <w:rsid w:val="00F75A39"/>
    <w:rsid w:val="00F75B68"/>
    <w:rsid w:val="00F75D3A"/>
    <w:rsid w:val="00F75DCF"/>
    <w:rsid w:val="00F75F4B"/>
    <w:rsid w:val="00F75FBC"/>
    <w:rsid w:val="00F761F2"/>
    <w:rsid w:val="00F7630D"/>
    <w:rsid w:val="00F76566"/>
    <w:rsid w:val="00F766AE"/>
    <w:rsid w:val="00F76706"/>
    <w:rsid w:val="00F7679D"/>
    <w:rsid w:val="00F767EA"/>
    <w:rsid w:val="00F768BE"/>
    <w:rsid w:val="00F76AC6"/>
    <w:rsid w:val="00F76C0C"/>
    <w:rsid w:val="00F76C27"/>
    <w:rsid w:val="00F76C43"/>
    <w:rsid w:val="00F76C6D"/>
    <w:rsid w:val="00F76E43"/>
    <w:rsid w:val="00F77013"/>
    <w:rsid w:val="00F77324"/>
    <w:rsid w:val="00F7749B"/>
    <w:rsid w:val="00F7752C"/>
    <w:rsid w:val="00F77833"/>
    <w:rsid w:val="00F77A45"/>
    <w:rsid w:val="00F77BA1"/>
    <w:rsid w:val="00F77BB1"/>
    <w:rsid w:val="00F77C3D"/>
    <w:rsid w:val="00F77D2E"/>
    <w:rsid w:val="00F77D6E"/>
    <w:rsid w:val="00F77FE2"/>
    <w:rsid w:val="00F800A6"/>
    <w:rsid w:val="00F80105"/>
    <w:rsid w:val="00F80183"/>
    <w:rsid w:val="00F803C1"/>
    <w:rsid w:val="00F803D2"/>
    <w:rsid w:val="00F804CE"/>
    <w:rsid w:val="00F80636"/>
    <w:rsid w:val="00F80763"/>
    <w:rsid w:val="00F80A1D"/>
    <w:rsid w:val="00F80B23"/>
    <w:rsid w:val="00F80B9F"/>
    <w:rsid w:val="00F80F14"/>
    <w:rsid w:val="00F80FA0"/>
    <w:rsid w:val="00F81154"/>
    <w:rsid w:val="00F812A4"/>
    <w:rsid w:val="00F812CB"/>
    <w:rsid w:val="00F816B7"/>
    <w:rsid w:val="00F81709"/>
    <w:rsid w:val="00F818EA"/>
    <w:rsid w:val="00F81BD1"/>
    <w:rsid w:val="00F81DE1"/>
    <w:rsid w:val="00F81E38"/>
    <w:rsid w:val="00F81FEE"/>
    <w:rsid w:val="00F8208C"/>
    <w:rsid w:val="00F82556"/>
    <w:rsid w:val="00F825CB"/>
    <w:rsid w:val="00F826DE"/>
    <w:rsid w:val="00F82831"/>
    <w:rsid w:val="00F82848"/>
    <w:rsid w:val="00F82D60"/>
    <w:rsid w:val="00F82FF1"/>
    <w:rsid w:val="00F830AC"/>
    <w:rsid w:val="00F830B6"/>
    <w:rsid w:val="00F832E0"/>
    <w:rsid w:val="00F835F5"/>
    <w:rsid w:val="00F836FB"/>
    <w:rsid w:val="00F8373C"/>
    <w:rsid w:val="00F83828"/>
    <w:rsid w:val="00F83887"/>
    <w:rsid w:val="00F8390A"/>
    <w:rsid w:val="00F83FF0"/>
    <w:rsid w:val="00F840A5"/>
    <w:rsid w:val="00F8415D"/>
    <w:rsid w:val="00F844BC"/>
    <w:rsid w:val="00F84828"/>
    <w:rsid w:val="00F849F4"/>
    <w:rsid w:val="00F84A44"/>
    <w:rsid w:val="00F84AED"/>
    <w:rsid w:val="00F85125"/>
    <w:rsid w:val="00F85195"/>
    <w:rsid w:val="00F85218"/>
    <w:rsid w:val="00F858CA"/>
    <w:rsid w:val="00F8597B"/>
    <w:rsid w:val="00F85AFB"/>
    <w:rsid w:val="00F85DA6"/>
    <w:rsid w:val="00F85E0E"/>
    <w:rsid w:val="00F85F7F"/>
    <w:rsid w:val="00F85F8D"/>
    <w:rsid w:val="00F8602D"/>
    <w:rsid w:val="00F860F3"/>
    <w:rsid w:val="00F862C5"/>
    <w:rsid w:val="00F86345"/>
    <w:rsid w:val="00F86430"/>
    <w:rsid w:val="00F86781"/>
    <w:rsid w:val="00F86AE6"/>
    <w:rsid w:val="00F86BA8"/>
    <w:rsid w:val="00F86CC8"/>
    <w:rsid w:val="00F86D91"/>
    <w:rsid w:val="00F86D96"/>
    <w:rsid w:val="00F86F3B"/>
    <w:rsid w:val="00F87031"/>
    <w:rsid w:val="00F87650"/>
    <w:rsid w:val="00F876A8"/>
    <w:rsid w:val="00F876C1"/>
    <w:rsid w:val="00F879D5"/>
    <w:rsid w:val="00F87BAC"/>
    <w:rsid w:val="00F87C6E"/>
    <w:rsid w:val="00F87E6F"/>
    <w:rsid w:val="00F902BC"/>
    <w:rsid w:val="00F905FA"/>
    <w:rsid w:val="00F907D7"/>
    <w:rsid w:val="00F90B66"/>
    <w:rsid w:val="00F90CCE"/>
    <w:rsid w:val="00F90D9B"/>
    <w:rsid w:val="00F90E71"/>
    <w:rsid w:val="00F90F48"/>
    <w:rsid w:val="00F9104B"/>
    <w:rsid w:val="00F91222"/>
    <w:rsid w:val="00F9125F"/>
    <w:rsid w:val="00F912C9"/>
    <w:rsid w:val="00F91338"/>
    <w:rsid w:val="00F91754"/>
    <w:rsid w:val="00F91B34"/>
    <w:rsid w:val="00F91BD9"/>
    <w:rsid w:val="00F91CDA"/>
    <w:rsid w:val="00F91D99"/>
    <w:rsid w:val="00F91E00"/>
    <w:rsid w:val="00F91F4D"/>
    <w:rsid w:val="00F91FDD"/>
    <w:rsid w:val="00F91FDF"/>
    <w:rsid w:val="00F9243F"/>
    <w:rsid w:val="00F92577"/>
    <w:rsid w:val="00F925E2"/>
    <w:rsid w:val="00F926C0"/>
    <w:rsid w:val="00F927B4"/>
    <w:rsid w:val="00F927CE"/>
    <w:rsid w:val="00F92978"/>
    <w:rsid w:val="00F92981"/>
    <w:rsid w:val="00F929CF"/>
    <w:rsid w:val="00F92CF5"/>
    <w:rsid w:val="00F92D8B"/>
    <w:rsid w:val="00F92EC0"/>
    <w:rsid w:val="00F9300B"/>
    <w:rsid w:val="00F93033"/>
    <w:rsid w:val="00F93274"/>
    <w:rsid w:val="00F932B8"/>
    <w:rsid w:val="00F93327"/>
    <w:rsid w:val="00F9388C"/>
    <w:rsid w:val="00F938A0"/>
    <w:rsid w:val="00F93AE3"/>
    <w:rsid w:val="00F93B4E"/>
    <w:rsid w:val="00F93BB8"/>
    <w:rsid w:val="00F94144"/>
    <w:rsid w:val="00F941CF"/>
    <w:rsid w:val="00F94AF8"/>
    <w:rsid w:val="00F94B77"/>
    <w:rsid w:val="00F94C35"/>
    <w:rsid w:val="00F94EE8"/>
    <w:rsid w:val="00F94F82"/>
    <w:rsid w:val="00F94F94"/>
    <w:rsid w:val="00F9512C"/>
    <w:rsid w:val="00F9540D"/>
    <w:rsid w:val="00F95528"/>
    <w:rsid w:val="00F95887"/>
    <w:rsid w:val="00F9594A"/>
    <w:rsid w:val="00F9597C"/>
    <w:rsid w:val="00F959F0"/>
    <w:rsid w:val="00F95B12"/>
    <w:rsid w:val="00F95C5C"/>
    <w:rsid w:val="00F95DC6"/>
    <w:rsid w:val="00F95E10"/>
    <w:rsid w:val="00F95FDA"/>
    <w:rsid w:val="00F96412"/>
    <w:rsid w:val="00F9660A"/>
    <w:rsid w:val="00F96653"/>
    <w:rsid w:val="00F966C2"/>
    <w:rsid w:val="00F967D8"/>
    <w:rsid w:val="00F96844"/>
    <w:rsid w:val="00F96A00"/>
    <w:rsid w:val="00F96AC0"/>
    <w:rsid w:val="00F96B29"/>
    <w:rsid w:val="00F96B73"/>
    <w:rsid w:val="00F96C18"/>
    <w:rsid w:val="00F96D54"/>
    <w:rsid w:val="00F96F0C"/>
    <w:rsid w:val="00F97068"/>
    <w:rsid w:val="00F97199"/>
    <w:rsid w:val="00F972B9"/>
    <w:rsid w:val="00F9761F"/>
    <w:rsid w:val="00F97727"/>
    <w:rsid w:val="00F97A7C"/>
    <w:rsid w:val="00F97B52"/>
    <w:rsid w:val="00F97C3D"/>
    <w:rsid w:val="00FA0027"/>
    <w:rsid w:val="00FA0490"/>
    <w:rsid w:val="00FA0538"/>
    <w:rsid w:val="00FA06F8"/>
    <w:rsid w:val="00FA07B8"/>
    <w:rsid w:val="00FA0831"/>
    <w:rsid w:val="00FA092B"/>
    <w:rsid w:val="00FA0A18"/>
    <w:rsid w:val="00FA0B01"/>
    <w:rsid w:val="00FA0C30"/>
    <w:rsid w:val="00FA0C31"/>
    <w:rsid w:val="00FA0D4F"/>
    <w:rsid w:val="00FA109F"/>
    <w:rsid w:val="00FA10F8"/>
    <w:rsid w:val="00FA117E"/>
    <w:rsid w:val="00FA12A1"/>
    <w:rsid w:val="00FA1307"/>
    <w:rsid w:val="00FA1484"/>
    <w:rsid w:val="00FA157B"/>
    <w:rsid w:val="00FA1589"/>
    <w:rsid w:val="00FA19D4"/>
    <w:rsid w:val="00FA1EA3"/>
    <w:rsid w:val="00FA1FA7"/>
    <w:rsid w:val="00FA1FF6"/>
    <w:rsid w:val="00FA2668"/>
    <w:rsid w:val="00FA2829"/>
    <w:rsid w:val="00FA28B2"/>
    <w:rsid w:val="00FA299C"/>
    <w:rsid w:val="00FA29F8"/>
    <w:rsid w:val="00FA2B8A"/>
    <w:rsid w:val="00FA2DF9"/>
    <w:rsid w:val="00FA2F58"/>
    <w:rsid w:val="00FA2FAE"/>
    <w:rsid w:val="00FA34FE"/>
    <w:rsid w:val="00FA3535"/>
    <w:rsid w:val="00FA35CE"/>
    <w:rsid w:val="00FA3814"/>
    <w:rsid w:val="00FA3845"/>
    <w:rsid w:val="00FA386D"/>
    <w:rsid w:val="00FA39E0"/>
    <w:rsid w:val="00FA3A5F"/>
    <w:rsid w:val="00FA3DE8"/>
    <w:rsid w:val="00FA3F69"/>
    <w:rsid w:val="00FA448F"/>
    <w:rsid w:val="00FA44B6"/>
    <w:rsid w:val="00FA4596"/>
    <w:rsid w:val="00FA4669"/>
    <w:rsid w:val="00FA468A"/>
    <w:rsid w:val="00FA47AE"/>
    <w:rsid w:val="00FA4844"/>
    <w:rsid w:val="00FA4861"/>
    <w:rsid w:val="00FA48C1"/>
    <w:rsid w:val="00FA4955"/>
    <w:rsid w:val="00FA4B1C"/>
    <w:rsid w:val="00FA4B57"/>
    <w:rsid w:val="00FA4CB6"/>
    <w:rsid w:val="00FA4DA8"/>
    <w:rsid w:val="00FA5302"/>
    <w:rsid w:val="00FA53CE"/>
    <w:rsid w:val="00FA53D9"/>
    <w:rsid w:val="00FA54FF"/>
    <w:rsid w:val="00FA5549"/>
    <w:rsid w:val="00FA55F6"/>
    <w:rsid w:val="00FA57B6"/>
    <w:rsid w:val="00FA5A31"/>
    <w:rsid w:val="00FA5AF7"/>
    <w:rsid w:val="00FA5DCC"/>
    <w:rsid w:val="00FA5FFC"/>
    <w:rsid w:val="00FA60B4"/>
    <w:rsid w:val="00FA60B9"/>
    <w:rsid w:val="00FA618E"/>
    <w:rsid w:val="00FA620C"/>
    <w:rsid w:val="00FA64D4"/>
    <w:rsid w:val="00FA661A"/>
    <w:rsid w:val="00FA6975"/>
    <w:rsid w:val="00FA6D54"/>
    <w:rsid w:val="00FA6E92"/>
    <w:rsid w:val="00FA6F17"/>
    <w:rsid w:val="00FA7138"/>
    <w:rsid w:val="00FA7545"/>
    <w:rsid w:val="00FA75E7"/>
    <w:rsid w:val="00FA7A7C"/>
    <w:rsid w:val="00FA7BDD"/>
    <w:rsid w:val="00FA7C4C"/>
    <w:rsid w:val="00FA7F8A"/>
    <w:rsid w:val="00FB0159"/>
    <w:rsid w:val="00FB02CD"/>
    <w:rsid w:val="00FB0524"/>
    <w:rsid w:val="00FB0874"/>
    <w:rsid w:val="00FB091A"/>
    <w:rsid w:val="00FB09A5"/>
    <w:rsid w:val="00FB0D97"/>
    <w:rsid w:val="00FB0E73"/>
    <w:rsid w:val="00FB1121"/>
    <w:rsid w:val="00FB143E"/>
    <w:rsid w:val="00FB1463"/>
    <w:rsid w:val="00FB1613"/>
    <w:rsid w:val="00FB1AC4"/>
    <w:rsid w:val="00FB1CE9"/>
    <w:rsid w:val="00FB20F8"/>
    <w:rsid w:val="00FB2342"/>
    <w:rsid w:val="00FB241B"/>
    <w:rsid w:val="00FB272A"/>
    <w:rsid w:val="00FB2843"/>
    <w:rsid w:val="00FB2A1E"/>
    <w:rsid w:val="00FB2F7F"/>
    <w:rsid w:val="00FB302D"/>
    <w:rsid w:val="00FB30AC"/>
    <w:rsid w:val="00FB3462"/>
    <w:rsid w:val="00FB354F"/>
    <w:rsid w:val="00FB35DC"/>
    <w:rsid w:val="00FB360C"/>
    <w:rsid w:val="00FB3731"/>
    <w:rsid w:val="00FB397D"/>
    <w:rsid w:val="00FB3F1C"/>
    <w:rsid w:val="00FB3F69"/>
    <w:rsid w:val="00FB433F"/>
    <w:rsid w:val="00FB4497"/>
    <w:rsid w:val="00FB4592"/>
    <w:rsid w:val="00FB45C5"/>
    <w:rsid w:val="00FB4676"/>
    <w:rsid w:val="00FB46AD"/>
    <w:rsid w:val="00FB471A"/>
    <w:rsid w:val="00FB47B6"/>
    <w:rsid w:val="00FB496F"/>
    <w:rsid w:val="00FB4C80"/>
    <w:rsid w:val="00FB4DE5"/>
    <w:rsid w:val="00FB548D"/>
    <w:rsid w:val="00FB55CE"/>
    <w:rsid w:val="00FB58EA"/>
    <w:rsid w:val="00FB591C"/>
    <w:rsid w:val="00FB5980"/>
    <w:rsid w:val="00FB5B7B"/>
    <w:rsid w:val="00FB5D6B"/>
    <w:rsid w:val="00FB5EF9"/>
    <w:rsid w:val="00FB624A"/>
    <w:rsid w:val="00FB6256"/>
    <w:rsid w:val="00FB62CF"/>
    <w:rsid w:val="00FB65A8"/>
    <w:rsid w:val="00FB65C4"/>
    <w:rsid w:val="00FB699D"/>
    <w:rsid w:val="00FB6A51"/>
    <w:rsid w:val="00FB6B07"/>
    <w:rsid w:val="00FB6B39"/>
    <w:rsid w:val="00FB6BE8"/>
    <w:rsid w:val="00FB6FB0"/>
    <w:rsid w:val="00FB7066"/>
    <w:rsid w:val="00FB7076"/>
    <w:rsid w:val="00FB70CA"/>
    <w:rsid w:val="00FB7203"/>
    <w:rsid w:val="00FB7220"/>
    <w:rsid w:val="00FB739D"/>
    <w:rsid w:val="00FB73E1"/>
    <w:rsid w:val="00FB7BC8"/>
    <w:rsid w:val="00FB7C1C"/>
    <w:rsid w:val="00FB7E47"/>
    <w:rsid w:val="00FB7E59"/>
    <w:rsid w:val="00FB7EC7"/>
    <w:rsid w:val="00FC00FB"/>
    <w:rsid w:val="00FC056B"/>
    <w:rsid w:val="00FC0805"/>
    <w:rsid w:val="00FC0938"/>
    <w:rsid w:val="00FC09EF"/>
    <w:rsid w:val="00FC0A23"/>
    <w:rsid w:val="00FC0A78"/>
    <w:rsid w:val="00FC0AED"/>
    <w:rsid w:val="00FC0BB5"/>
    <w:rsid w:val="00FC122E"/>
    <w:rsid w:val="00FC1336"/>
    <w:rsid w:val="00FC1574"/>
    <w:rsid w:val="00FC1836"/>
    <w:rsid w:val="00FC18D0"/>
    <w:rsid w:val="00FC1C7F"/>
    <w:rsid w:val="00FC1D5F"/>
    <w:rsid w:val="00FC1D96"/>
    <w:rsid w:val="00FC1DD9"/>
    <w:rsid w:val="00FC1FEA"/>
    <w:rsid w:val="00FC2081"/>
    <w:rsid w:val="00FC2088"/>
    <w:rsid w:val="00FC20EC"/>
    <w:rsid w:val="00FC21A3"/>
    <w:rsid w:val="00FC221C"/>
    <w:rsid w:val="00FC2274"/>
    <w:rsid w:val="00FC22E1"/>
    <w:rsid w:val="00FC2306"/>
    <w:rsid w:val="00FC246E"/>
    <w:rsid w:val="00FC24EF"/>
    <w:rsid w:val="00FC2548"/>
    <w:rsid w:val="00FC261E"/>
    <w:rsid w:val="00FC2876"/>
    <w:rsid w:val="00FC2AED"/>
    <w:rsid w:val="00FC2B48"/>
    <w:rsid w:val="00FC2FD3"/>
    <w:rsid w:val="00FC301F"/>
    <w:rsid w:val="00FC318D"/>
    <w:rsid w:val="00FC31CF"/>
    <w:rsid w:val="00FC31D3"/>
    <w:rsid w:val="00FC3414"/>
    <w:rsid w:val="00FC3420"/>
    <w:rsid w:val="00FC3615"/>
    <w:rsid w:val="00FC38A3"/>
    <w:rsid w:val="00FC3A3D"/>
    <w:rsid w:val="00FC3AEF"/>
    <w:rsid w:val="00FC3E37"/>
    <w:rsid w:val="00FC3F3C"/>
    <w:rsid w:val="00FC3FE9"/>
    <w:rsid w:val="00FC40A0"/>
    <w:rsid w:val="00FC4155"/>
    <w:rsid w:val="00FC4268"/>
    <w:rsid w:val="00FC449C"/>
    <w:rsid w:val="00FC462A"/>
    <w:rsid w:val="00FC4A09"/>
    <w:rsid w:val="00FC4B15"/>
    <w:rsid w:val="00FC4E3C"/>
    <w:rsid w:val="00FC51A7"/>
    <w:rsid w:val="00FC5294"/>
    <w:rsid w:val="00FC5445"/>
    <w:rsid w:val="00FC56EF"/>
    <w:rsid w:val="00FC5706"/>
    <w:rsid w:val="00FC5719"/>
    <w:rsid w:val="00FC58B6"/>
    <w:rsid w:val="00FC599D"/>
    <w:rsid w:val="00FC5BF0"/>
    <w:rsid w:val="00FC5CE7"/>
    <w:rsid w:val="00FC609C"/>
    <w:rsid w:val="00FC65A3"/>
    <w:rsid w:val="00FC65B0"/>
    <w:rsid w:val="00FC688D"/>
    <w:rsid w:val="00FC6979"/>
    <w:rsid w:val="00FC6A15"/>
    <w:rsid w:val="00FC6A50"/>
    <w:rsid w:val="00FC6C54"/>
    <w:rsid w:val="00FC70D5"/>
    <w:rsid w:val="00FC7132"/>
    <w:rsid w:val="00FC71A1"/>
    <w:rsid w:val="00FC71A5"/>
    <w:rsid w:val="00FC7249"/>
    <w:rsid w:val="00FC7642"/>
    <w:rsid w:val="00FC7671"/>
    <w:rsid w:val="00FC78CA"/>
    <w:rsid w:val="00FC7D9D"/>
    <w:rsid w:val="00FC7DD0"/>
    <w:rsid w:val="00FC7E59"/>
    <w:rsid w:val="00FC7EC6"/>
    <w:rsid w:val="00FC7F95"/>
    <w:rsid w:val="00FC7FDF"/>
    <w:rsid w:val="00FD0223"/>
    <w:rsid w:val="00FD022B"/>
    <w:rsid w:val="00FD0255"/>
    <w:rsid w:val="00FD029F"/>
    <w:rsid w:val="00FD033E"/>
    <w:rsid w:val="00FD04A3"/>
    <w:rsid w:val="00FD04AA"/>
    <w:rsid w:val="00FD057B"/>
    <w:rsid w:val="00FD059A"/>
    <w:rsid w:val="00FD08A7"/>
    <w:rsid w:val="00FD093D"/>
    <w:rsid w:val="00FD094E"/>
    <w:rsid w:val="00FD0AEC"/>
    <w:rsid w:val="00FD0CA2"/>
    <w:rsid w:val="00FD0E88"/>
    <w:rsid w:val="00FD13CA"/>
    <w:rsid w:val="00FD1585"/>
    <w:rsid w:val="00FD1657"/>
    <w:rsid w:val="00FD1676"/>
    <w:rsid w:val="00FD1963"/>
    <w:rsid w:val="00FD199D"/>
    <w:rsid w:val="00FD1AB5"/>
    <w:rsid w:val="00FD1C2C"/>
    <w:rsid w:val="00FD1D04"/>
    <w:rsid w:val="00FD1DF4"/>
    <w:rsid w:val="00FD1E43"/>
    <w:rsid w:val="00FD1F34"/>
    <w:rsid w:val="00FD2009"/>
    <w:rsid w:val="00FD2138"/>
    <w:rsid w:val="00FD2195"/>
    <w:rsid w:val="00FD2379"/>
    <w:rsid w:val="00FD23D4"/>
    <w:rsid w:val="00FD2412"/>
    <w:rsid w:val="00FD247F"/>
    <w:rsid w:val="00FD2620"/>
    <w:rsid w:val="00FD2834"/>
    <w:rsid w:val="00FD297F"/>
    <w:rsid w:val="00FD2A23"/>
    <w:rsid w:val="00FD2A92"/>
    <w:rsid w:val="00FD2B62"/>
    <w:rsid w:val="00FD2BBF"/>
    <w:rsid w:val="00FD2C72"/>
    <w:rsid w:val="00FD3010"/>
    <w:rsid w:val="00FD3041"/>
    <w:rsid w:val="00FD337D"/>
    <w:rsid w:val="00FD386C"/>
    <w:rsid w:val="00FD38BB"/>
    <w:rsid w:val="00FD3973"/>
    <w:rsid w:val="00FD3A7F"/>
    <w:rsid w:val="00FD3B56"/>
    <w:rsid w:val="00FD3D00"/>
    <w:rsid w:val="00FD3D19"/>
    <w:rsid w:val="00FD3E64"/>
    <w:rsid w:val="00FD4153"/>
    <w:rsid w:val="00FD417A"/>
    <w:rsid w:val="00FD451E"/>
    <w:rsid w:val="00FD4571"/>
    <w:rsid w:val="00FD45C0"/>
    <w:rsid w:val="00FD4915"/>
    <w:rsid w:val="00FD491F"/>
    <w:rsid w:val="00FD4A17"/>
    <w:rsid w:val="00FD4A82"/>
    <w:rsid w:val="00FD4F57"/>
    <w:rsid w:val="00FD4F9F"/>
    <w:rsid w:val="00FD50B1"/>
    <w:rsid w:val="00FD512B"/>
    <w:rsid w:val="00FD5131"/>
    <w:rsid w:val="00FD5179"/>
    <w:rsid w:val="00FD535F"/>
    <w:rsid w:val="00FD55C5"/>
    <w:rsid w:val="00FD5695"/>
    <w:rsid w:val="00FD58C3"/>
    <w:rsid w:val="00FD58FA"/>
    <w:rsid w:val="00FD5C45"/>
    <w:rsid w:val="00FD5FA7"/>
    <w:rsid w:val="00FD639E"/>
    <w:rsid w:val="00FD63C0"/>
    <w:rsid w:val="00FD6A82"/>
    <w:rsid w:val="00FD6CF6"/>
    <w:rsid w:val="00FD6F75"/>
    <w:rsid w:val="00FD6FA6"/>
    <w:rsid w:val="00FD70D7"/>
    <w:rsid w:val="00FD7106"/>
    <w:rsid w:val="00FD71BE"/>
    <w:rsid w:val="00FD7437"/>
    <w:rsid w:val="00FD7824"/>
    <w:rsid w:val="00FD78D9"/>
    <w:rsid w:val="00FD78DC"/>
    <w:rsid w:val="00FD7A7D"/>
    <w:rsid w:val="00FD7B3B"/>
    <w:rsid w:val="00FD7B7D"/>
    <w:rsid w:val="00FD7D1C"/>
    <w:rsid w:val="00FD7E64"/>
    <w:rsid w:val="00FD7F6A"/>
    <w:rsid w:val="00FD7F6B"/>
    <w:rsid w:val="00FD7F90"/>
    <w:rsid w:val="00FE00CA"/>
    <w:rsid w:val="00FE0191"/>
    <w:rsid w:val="00FE0491"/>
    <w:rsid w:val="00FE0EED"/>
    <w:rsid w:val="00FE127B"/>
    <w:rsid w:val="00FE1281"/>
    <w:rsid w:val="00FE13AD"/>
    <w:rsid w:val="00FE1458"/>
    <w:rsid w:val="00FE14E9"/>
    <w:rsid w:val="00FE171C"/>
    <w:rsid w:val="00FE180D"/>
    <w:rsid w:val="00FE19A2"/>
    <w:rsid w:val="00FE1A24"/>
    <w:rsid w:val="00FE1A59"/>
    <w:rsid w:val="00FE1A7C"/>
    <w:rsid w:val="00FE1ADB"/>
    <w:rsid w:val="00FE1D07"/>
    <w:rsid w:val="00FE1D0F"/>
    <w:rsid w:val="00FE1EE1"/>
    <w:rsid w:val="00FE1F79"/>
    <w:rsid w:val="00FE2063"/>
    <w:rsid w:val="00FE2163"/>
    <w:rsid w:val="00FE2415"/>
    <w:rsid w:val="00FE2450"/>
    <w:rsid w:val="00FE259F"/>
    <w:rsid w:val="00FE2AC6"/>
    <w:rsid w:val="00FE2D01"/>
    <w:rsid w:val="00FE2D25"/>
    <w:rsid w:val="00FE2DE5"/>
    <w:rsid w:val="00FE2E6B"/>
    <w:rsid w:val="00FE312D"/>
    <w:rsid w:val="00FE371C"/>
    <w:rsid w:val="00FE38A3"/>
    <w:rsid w:val="00FE38D7"/>
    <w:rsid w:val="00FE3B1F"/>
    <w:rsid w:val="00FE3C32"/>
    <w:rsid w:val="00FE3DAC"/>
    <w:rsid w:val="00FE3EB0"/>
    <w:rsid w:val="00FE415D"/>
    <w:rsid w:val="00FE41DB"/>
    <w:rsid w:val="00FE42C0"/>
    <w:rsid w:val="00FE4711"/>
    <w:rsid w:val="00FE48B9"/>
    <w:rsid w:val="00FE4B7C"/>
    <w:rsid w:val="00FE4C9E"/>
    <w:rsid w:val="00FE4CF2"/>
    <w:rsid w:val="00FE4DCD"/>
    <w:rsid w:val="00FE4EF6"/>
    <w:rsid w:val="00FE4FBF"/>
    <w:rsid w:val="00FE511B"/>
    <w:rsid w:val="00FE54CA"/>
    <w:rsid w:val="00FE5590"/>
    <w:rsid w:val="00FE5C78"/>
    <w:rsid w:val="00FE5C8B"/>
    <w:rsid w:val="00FE5CDA"/>
    <w:rsid w:val="00FE5D02"/>
    <w:rsid w:val="00FE5E96"/>
    <w:rsid w:val="00FE61F8"/>
    <w:rsid w:val="00FE6378"/>
    <w:rsid w:val="00FE6731"/>
    <w:rsid w:val="00FE6755"/>
    <w:rsid w:val="00FE695C"/>
    <w:rsid w:val="00FE6A08"/>
    <w:rsid w:val="00FE6B62"/>
    <w:rsid w:val="00FE6CBA"/>
    <w:rsid w:val="00FE6D08"/>
    <w:rsid w:val="00FE6F1B"/>
    <w:rsid w:val="00FE7101"/>
    <w:rsid w:val="00FE71B6"/>
    <w:rsid w:val="00FE7244"/>
    <w:rsid w:val="00FE726E"/>
    <w:rsid w:val="00FE743C"/>
    <w:rsid w:val="00FE7442"/>
    <w:rsid w:val="00FE7502"/>
    <w:rsid w:val="00FE75B8"/>
    <w:rsid w:val="00FE7909"/>
    <w:rsid w:val="00FE79AB"/>
    <w:rsid w:val="00FE7AF6"/>
    <w:rsid w:val="00FE7B82"/>
    <w:rsid w:val="00FE7CDC"/>
    <w:rsid w:val="00FE7D3E"/>
    <w:rsid w:val="00FE7ED9"/>
    <w:rsid w:val="00FE7F2F"/>
    <w:rsid w:val="00FF00A3"/>
    <w:rsid w:val="00FF0211"/>
    <w:rsid w:val="00FF02B4"/>
    <w:rsid w:val="00FF0453"/>
    <w:rsid w:val="00FF0593"/>
    <w:rsid w:val="00FF0716"/>
    <w:rsid w:val="00FF0741"/>
    <w:rsid w:val="00FF08C0"/>
    <w:rsid w:val="00FF0AE1"/>
    <w:rsid w:val="00FF0B73"/>
    <w:rsid w:val="00FF0BB4"/>
    <w:rsid w:val="00FF0CCD"/>
    <w:rsid w:val="00FF101B"/>
    <w:rsid w:val="00FF10C3"/>
    <w:rsid w:val="00FF150A"/>
    <w:rsid w:val="00FF152D"/>
    <w:rsid w:val="00FF1656"/>
    <w:rsid w:val="00FF16BF"/>
    <w:rsid w:val="00FF1E6F"/>
    <w:rsid w:val="00FF1F50"/>
    <w:rsid w:val="00FF1FE5"/>
    <w:rsid w:val="00FF2243"/>
    <w:rsid w:val="00FF24E6"/>
    <w:rsid w:val="00FF26B4"/>
    <w:rsid w:val="00FF28E6"/>
    <w:rsid w:val="00FF2A0A"/>
    <w:rsid w:val="00FF2A91"/>
    <w:rsid w:val="00FF2AFA"/>
    <w:rsid w:val="00FF2BCF"/>
    <w:rsid w:val="00FF2C36"/>
    <w:rsid w:val="00FF2E42"/>
    <w:rsid w:val="00FF2F23"/>
    <w:rsid w:val="00FF3033"/>
    <w:rsid w:val="00FF30D9"/>
    <w:rsid w:val="00FF3179"/>
    <w:rsid w:val="00FF3445"/>
    <w:rsid w:val="00FF34AA"/>
    <w:rsid w:val="00FF3671"/>
    <w:rsid w:val="00FF37C0"/>
    <w:rsid w:val="00FF37E4"/>
    <w:rsid w:val="00FF3BB3"/>
    <w:rsid w:val="00FF3D51"/>
    <w:rsid w:val="00FF3E43"/>
    <w:rsid w:val="00FF3ECD"/>
    <w:rsid w:val="00FF3F57"/>
    <w:rsid w:val="00FF3F97"/>
    <w:rsid w:val="00FF3FD6"/>
    <w:rsid w:val="00FF4228"/>
    <w:rsid w:val="00FF433C"/>
    <w:rsid w:val="00FF43A2"/>
    <w:rsid w:val="00FF45D5"/>
    <w:rsid w:val="00FF45DF"/>
    <w:rsid w:val="00FF46B6"/>
    <w:rsid w:val="00FF49C5"/>
    <w:rsid w:val="00FF4B05"/>
    <w:rsid w:val="00FF4CDB"/>
    <w:rsid w:val="00FF5011"/>
    <w:rsid w:val="00FF50E0"/>
    <w:rsid w:val="00FF5276"/>
    <w:rsid w:val="00FF5288"/>
    <w:rsid w:val="00FF55FF"/>
    <w:rsid w:val="00FF5895"/>
    <w:rsid w:val="00FF595B"/>
    <w:rsid w:val="00FF6023"/>
    <w:rsid w:val="00FF6028"/>
    <w:rsid w:val="00FF6083"/>
    <w:rsid w:val="00FF6339"/>
    <w:rsid w:val="00FF63E0"/>
    <w:rsid w:val="00FF63E6"/>
    <w:rsid w:val="00FF659A"/>
    <w:rsid w:val="00FF65C5"/>
    <w:rsid w:val="00FF677B"/>
    <w:rsid w:val="00FF6A22"/>
    <w:rsid w:val="00FF6CD0"/>
    <w:rsid w:val="00FF6D0A"/>
    <w:rsid w:val="00FF71A5"/>
    <w:rsid w:val="00FF751D"/>
    <w:rsid w:val="00FF7895"/>
    <w:rsid w:val="00FF78E8"/>
    <w:rsid w:val="00FF7A1E"/>
    <w:rsid w:val="00FF7A71"/>
    <w:rsid w:val="00FF7E8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D85CC1"/>
  <w15:docId w15:val="{0A8F7D02-F166-4D4B-B812-5C19F2BA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FCF"/>
    <w:rPr>
      <w:sz w:val="24"/>
      <w:szCs w:val="24"/>
    </w:rPr>
  </w:style>
  <w:style w:type="paragraph" w:styleId="Heading1">
    <w:name w:val="heading 1"/>
    <w:basedOn w:val="Normal"/>
    <w:link w:val="Heading1Char"/>
    <w:uiPriority w:val="99"/>
    <w:qFormat/>
    <w:rsid w:val="006050C5"/>
    <w:pPr>
      <w:widowControl w:val="0"/>
      <w:autoSpaceDE w:val="0"/>
      <w:autoSpaceDN w:val="0"/>
      <w:adjustRightInd w:val="0"/>
      <w:spacing w:before="280" w:after="140"/>
      <w:outlineLvl w:val="0"/>
    </w:pPr>
    <w:rPr>
      <w:rFonts w:ascii="Arial Black" w:hAnsi="Arial Black"/>
      <w:sz w:val="28"/>
      <w:szCs w:val="28"/>
    </w:rPr>
  </w:style>
  <w:style w:type="paragraph" w:styleId="Heading2">
    <w:name w:val="heading 2"/>
    <w:basedOn w:val="Normal"/>
    <w:link w:val="Heading2Char"/>
    <w:uiPriority w:val="99"/>
    <w:qFormat/>
    <w:rsid w:val="006050C5"/>
    <w:pPr>
      <w:widowControl w:val="0"/>
      <w:autoSpaceDE w:val="0"/>
      <w:autoSpaceDN w:val="0"/>
      <w:adjustRightInd w:val="0"/>
      <w:spacing w:before="120" w:after="120"/>
      <w:outlineLvl w:val="1"/>
    </w:pPr>
    <w:rPr>
      <w:rFonts w:ascii="Arial" w:hAnsi="Arial"/>
      <w:b/>
      <w:bCs/>
    </w:rPr>
  </w:style>
  <w:style w:type="paragraph" w:styleId="Heading3">
    <w:name w:val="heading 3"/>
    <w:basedOn w:val="Normal"/>
    <w:link w:val="Heading3Char"/>
    <w:uiPriority w:val="99"/>
    <w:qFormat/>
    <w:rsid w:val="006050C5"/>
    <w:pPr>
      <w:widowControl w:val="0"/>
      <w:autoSpaceDE w:val="0"/>
      <w:autoSpaceDN w:val="0"/>
      <w:adjustRightInd w:val="0"/>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B33B5"/>
    <w:pPr>
      <w:tabs>
        <w:tab w:val="center" w:pos="4320"/>
        <w:tab w:val="right" w:pos="8640"/>
      </w:tabs>
    </w:pPr>
  </w:style>
  <w:style w:type="paragraph" w:styleId="Footer">
    <w:name w:val="footer"/>
    <w:basedOn w:val="Normal"/>
    <w:link w:val="FooterChar"/>
    <w:uiPriority w:val="99"/>
    <w:rsid w:val="004B33B5"/>
    <w:pPr>
      <w:tabs>
        <w:tab w:val="center" w:pos="4320"/>
        <w:tab w:val="right" w:pos="8640"/>
      </w:tabs>
    </w:pPr>
  </w:style>
  <w:style w:type="character" w:styleId="PageNumber">
    <w:name w:val="page number"/>
    <w:basedOn w:val="DefaultParagraphFont"/>
    <w:uiPriority w:val="99"/>
    <w:rsid w:val="00192E9D"/>
  </w:style>
  <w:style w:type="character" w:styleId="CommentReference">
    <w:name w:val="annotation reference"/>
    <w:uiPriority w:val="99"/>
    <w:semiHidden/>
    <w:rsid w:val="00CE44E6"/>
    <w:rPr>
      <w:sz w:val="16"/>
      <w:szCs w:val="16"/>
    </w:rPr>
  </w:style>
  <w:style w:type="paragraph" w:styleId="CommentText">
    <w:name w:val="annotation text"/>
    <w:basedOn w:val="Normal"/>
    <w:link w:val="CommentTextChar"/>
    <w:uiPriority w:val="99"/>
    <w:semiHidden/>
    <w:rsid w:val="00CE44E6"/>
    <w:rPr>
      <w:sz w:val="20"/>
      <w:szCs w:val="20"/>
    </w:rPr>
  </w:style>
  <w:style w:type="paragraph" w:styleId="CommentSubject">
    <w:name w:val="annotation subject"/>
    <w:basedOn w:val="CommentText"/>
    <w:next w:val="CommentText"/>
    <w:link w:val="CommentSubjectChar"/>
    <w:uiPriority w:val="99"/>
    <w:semiHidden/>
    <w:rsid w:val="00CE44E6"/>
    <w:rPr>
      <w:b/>
      <w:bCs/>
    </w:rPr>
  </w:style>
  <w:style w:type="paragraph" w:styleId="BalloonText">
    <w:name w:val="Balloon Text"/>
    <w:basedOn w:val="Normal"/>
    <w:link w:val="BalloonTextChar"/>
    <w:uiPriority w:val="99"/>
    <w:semiHidden/>
    <w:rsid w:val="00CE44E6"/>
    <w:rPr>
      <w:rFonts w:ascii="Tahoma" w:hAnsi="Tahoma"/>
      <w:sz w:val="16"/>
      <w:szCs w:val="16"/>
    </w:rPr>
  </w:style>
  <w:style w:type="paragraph" w:styleId="ListParagraph">
    <w:name w:val="List Paragraph"/>
    <w:aliases w:val="Annexure,List Paragraph1,heading 9,WinDForce-Letter,Heading 91,bullets,Heading 911,List Paragraph2,List Paragraph11,Bullet List,FooterText,Bullet 05,Heading 9111,Heading 91111,Heading 911111,Heading 92,Heading 93,Heading 94,Heading 95"/>
    <w:basedOn w:val="Normal"/>
    <w:link w:val="ListParagraphChar"/>
    <w:uiPriority w:val="34"/>
    <w:qFormat/>
    <w:rsid w:val="00567E09"/>
    <w:pPr>
      <w:ind w:left="720"/>
    </w:pPr>
  </w:style>
  <w:style w:type="character" w:styleId="Emphasis">
    <w:name w:val="Emphasis"/>
    <w:uiPriority w:val="20"/>
    <w:qFormat/>
    <w:rsid w:val="00ED4008"/>
    <w:rPr>
      <w:b/>
      <w:bCs/>
      <w:i w:val="0"/>
      <w:iCs w:val="0"/>
    </w:rPr>
  </w:style>
  <w:style w:type="paragraph" w:styleId="NoSpacing">
    <w:name w:val="No Spacing"/>
    <w:link w:val="NoSpacingChar"/>
    <w:uiPriority w:val="1"/>
    <w:qFormat/>
    <w:rsid w:val="005D688E"/>
    <w:rPr>
      <w:rFonts w:ascii="Calibri" w:hAnsi="Calibri"/>
      <w:sz w:val="22"/>
      <w:szCs w:val="22"/>
    </w:rPr>
  </w:style>
  <w:style w:type="character" w:styleId="SubtleEmphasis">
    <w:name w:val="Subtle Emphasis"/>
    <w:uiPriority w:val="19"/>
    <w:qFormat/>
    <w:rsid w:val="00FC2AED"/>
    <w:rPr>
      <w:i/>
      <w:iCs/>
      <w:color w:val="808080"/>
    </w:rPr>
  </w:style>
  <w:style w:type="character" w:customStyle="1" w:styleId="Heading1Char">
    <w:name w:val="Heading 1 Char"/>
    <w:link w:val="Heading1"/>
    <w:uiPriority w:val="99"/>
    <w:rsid w:val="006050C5"/>
    <w:rPr>
      <w:rFonts w:ascii="Arial Black" w:hAnsi="Arial Black" w:cs="Arial Black"/>
      <w:sz w:val="28"/>
      <w:szCs w:val="28"/>
    </w:rPr>
  </w:style>
  <w:style w:type="character" w:customStyle="1" w:styleId="Heading2Char">
    <w:name w:val="Heading 2 Char"/>
    <w:link w:val="Heading2"/>
    <w:uiPriority w:val="99"/>
    <w:rsid w:val="006050C5"/>
    <w:rPr>
      <w:rFonts w:ascii="Arial" w:hAnsi="Arial" w:cs="Arial"/>
      <w:b/>
      <w:bCs/>
      <w:sz w:val="24"/>
      <w:szCs w:val="24"/>
    </w:rPr>
  </w:style>
  <w:style w:type="character" w:customStyle="1" w:styleId="Heading3Char">
    <w:name w:val="Heading 3 Char"/>
    <w:link w:val="Heading3"/>
    <w:uiPriority w:val="99"/>
    <w:rsid w:val="006050C5"/>
    <w:rPr>
      <w:b/>
      <w:bCs/>
      <w:sz w:val="24"/>
      <w:szCs w:val="24"/>
    </w:rPr>
  </w:style>
  <w:style w:type="paragraph" w:styleId="Title">
    <w:name w:val="Title"/>
    <w:basedOn w:val="Normal"/>
    <w:link w:val="TitleChar"/>
    <w:uiPriority w:val="99"/>
    <w:qFormat/>
    <w:rsid w:val="006050C5"/>
    <w:pPr>
      <w:widowControl w:val="0"/>
      <w:autoSpaceDE w:val="0"/>
      <w:autoSpaceDN w:val="0"/>
      <w:adjustRightInd w:val="0"/>
      <w:spacing w:after="960"/>
      <w:jc w:val="center"/>
    </w:pPr>
    <w:rPr>
      <w:rFonts w:ascii="Arial Black" w:hAnsi="Arial Black"/>
      <w:sz w:val="48"/>
      <w:szCs w:val="48"/>
    </w:rPr>
  </w:style>
  <w:style w:type="character" w:customStyle="1" w:styleId="TitleChar">
    <w:name w:val="Title Char"/>
    <w:link w:val="Title"/>
    <w:uiPriority w:val="99"/>
    <w:rsid w:val="006050C5"/>
    <w:rPr>
      <w:rFonts w:ascii="Arial Black" w:hAnsi="Arial Black" w:cs="Arial Black"/>
      <w:sz w:val="48"/>
      <w:szCs w:val="48"/>
    </w:rPr>
  </w:style>
  <w:style w:type="paragraph" w:customStyle="1" w:styleId="DefaultText11">
    <w:name w:val="Default Text:1:1"/>
    <w:basedOn w:val="Normal"/>
    <w:uiPriority w:val="99"/>
    <w:rsid w:val="006050C5"/>
    <w:pPr>
      <w:widowControl w:val="0"/>
      <w:autoSpaceDE w:val="0"/>
      <w:autoSpaceDN w:val="0"/>
      <w:adjustRightInd w:val="0"/>
    </w:pPr>
  </w:style>
  <w:style w:type="paragraph" w:customStyle="1" w:styleId="TableText">
    <w:name w:val="Table Text"/>
    <w:basedOn w:val="Normal"/>
    <w:uiPriority w:val="99"/>
    <w:rsid w:val="006050C5"/>
    <w:pPr>
      <w:widowControl w:val="0"/>
      <w:autoSpaceDE w:val="0"/>
      <w:autoSpaceDN w:val="0"/>
      <w:adjustRightInd w:val="0"/>
      <w:jc w:val="right"/>
    </w:pPr>
  </w:style>
  <w:style w:type="paragraph" w:customStyle="1" w:styleId="DefaultText2">
    <w:name w:val="Default Text:2"/>
    <w:basedOn w:val="Normal"/>
    <w:uiPriority w:val="99"/>
    <w:rsid w:val="006050C5"/>
    <w:pPr>
      <w:widowControl w:val="0"/>
      <w:autoSpaceDE w:val="0"/>
      <w:autoSpaceDN w:val="0"/>
      <w:adjustRightInd w:val="0"/>
    </w:pPr>
  </w:style>
  <w:style w:type="paragraph" w:customStyle="1" w:styleId="OutlineNumbering">
    <w:name w:val="Outline Numbering"/>
    <w:basedOn w:val="Normal"/>
    <w:uiPriority w:val="99"/>
    <w:rsid w:val="006050C5"/>
    <w:pPr>
      <w:widowControl w:val="0"/>
      <w:autoSpaceDE w:val="0"/>
      <w:autoSpaceDN w:val="0"/>
      <w:adjustRightInd w:val="0"/>
      <w:ind w:left="360" w:hanging="360"/>
    </w:pPr>
  </w:style>
  <w:style w:type="paragraph" w:customStyle="1" w:styleId="FirstLineIndent">
    <w:name w:val="First Line Indent"/>
    <w:basedOn w:val="Normal"/>
    <w:uiPriority w:val="99"/>
    <w:rsid w:val="006050C5"/>
    <w:pPr>
      <w:widowControl w:val="0"/>
      <w:autoSpaceDE w:val="0"/>
      <w:autoSpaceDN w:val="0"/>
      <w:adjustRightInd w:val="0"/>
      <w:ind w:firstLine="720"/>
    </w:pPr>
  </w:style>
  <w:style w:type="paragraph" w:customStyle="1" w:styleId="NumberList">
    <w:name w:val="Number List"/>
    <w:basedOn w:val="Normal"/>
    <w:uiPriority w:val="99"/>
    <w:rsid w:val="006050C5"/>
    <w:pPr>
      <w:widowControl w:val="0"/>
      <w:autoSpaceDE w:val="0"/>
      <w:autoSpaceDN w:val="0"/>
      <w:adjustRightInd w:val="0"/>
      <w:ind w:left="360" w:hanging="360"/>
    </w:pPr>
  </w:style>
  <w:style w:type="paragraph" w:customStyle="1" w:styleId="Bullet2">
    <w:name w:val="Bullet 2"/>
    <w:basedOn w:val="Normal"/>
    <w:uiPriority w:val="99"/>
    <w:rsid w:val="006050C5"/>
    <w:pPr>
      <w:widowControl w:val="0"/>
      <w:autoSpaceDE w:val="0"/>
      <w:autoSpaceDN w:val="0"/>
      <w:adjustRightInd w:val="0"/>
      <w:ind w:left="360" w:hanging="360"/>
    </w:pPr>
  </w:style>
  <w:style w:type="paragraph" w:customStyle="1" w:styleId="Bullet1">
    <w:name w:val="Bullet 1"/>
    <w:basedOn w:val="Normal"/>
    <w:uiPriority w:val="99"/>
    <w:rsid w:val="006050C5"/>
    <w:pPr>
      <w:widowControl w:val="0"/>
      <w:autoSpaceDE w:val="0"/>
      <w:autoSpaceDN w:val="0"/>
      <w:adjustRightInd w:val="0"/>
      <w:ind w:left="360" w:hanging="360"/>
    </w:pPr>
  </w:style>
  <w:style w:type="paragraph" w:customStyle="1" w:styleId="BodySingle">
    <w:name w:val="Body Single"/>
    <w:basedOn w:val="Normal"/>
    <w:uiPriority w:val="99"/>
    <w:rsid w:val="006050C5"/>
    <w:pPr>
      <w:widowControl w:val="0"/>
      <w:autoSpaceDE w:val="0"/>
      <w:autoSpaceDN w:val="0"/>
      <w:adjustRightInd w:val="0"/>
    </w:pPr>
  </w:style>
  <w:style w:type="paragraph" w:customStyle="1" w:styleId="DefaultText">
    <w:name w:val="Default Text"/>
    <w:basedOn w:val="Normal"/>
    <w:uiPriority w:val="99"/>
    <w:rsid w:val="006050C5"/>
    <w:pPr>
      <w:widowControl w:val="0"/>
      <w:autoSpaceDE w:val="0"/>
      <w:autoSpaceDN w:val="0"/>
      <w:adjustRightInd w:val="0"/>
    </w:pPr>
  </w:style>
  <w:style w:type="paragraph" w:customStyle="1" w:styleId="Style">
    <w:name w:val="Style"/>
    <w:uiPriority w:val="99"/>
    <w:rsid w:val="006050C5"/>
    <w:pPr>
      <w:widowControl w:val="0"/>
      <w:autoSpaceDE w:val="0"/>
      <w:autoSpaceDN w:val="0"/>
      <w:adjustRightInd w:val="0"/>
    </w:pPr>
    <w:rPr>
      <w:rFonts w:ascii="Arial" w:hAnsi="Arial" w:cs="Arial"/>
      <w:sz w:val="24"/>
      <w:szCs w:val="24"/>
    </w:rPr>
  </w:style>
  <w:style w:type="character" w:customStyle="1" w:styleId="HeaderChar">
    <w:name w:val="Header Char"/>
    <w:link w:val="Header"/>
    <w:uiPriority w:val="99"/>
    <w:locked/>
    <w:rsid w:val="006050C5"/>
    <w:rPr>
      <w:sz w:val="24"/>
      <w:szCs w:val="24"/>
    </w:rPr>
  </w:style>
  <w:style w:type="character" w:customStyle="1" w:styleId="FooterChar">
    <w:name w:val="Footer Char"/>
    <w:link w:val="Footer"/>
    <w:uiPriority w:val="99"/>
    <w:locked/>
    <w:rsid w:val="006050C5"/>
    <w:rPr>
      <w:sz w:val="24"/>
      <w:szCs w:val="24"/>
    </w:rPr>
  </w:style>
  <w:style w:type="character" w:customStyle="1" w:styleId="BalloonTextChar">
    <w:name w:val="Balloon Text Char"/>
    <w:link w:val="BalloonText"/>
    <w:uiPriority w:val="99"/>
    <w:semiHidden/>
    <w:locked/>
    <w:rsid w:val="006050C5"/>
    <w:rPr>
      <w:rFonts w:ascii="Tahoma" w:hAnsi="Tahoma" w:cs="Tahoma"/>
      <w:sz w:val="16"/>
      <w:szCs w:val="16"/>
    </w:rPr>
  </w:style>
  <w:style w:type="paragraph" w:styleId="Caption">
    <w:name w:val="caption"/>
    <w:basedOn w:val="Normal"/>
    <w:next w:val="Normal"/>
    <w:uiPriority w:val="35"/>
    <w:unhideWhenUsed/>
    <w:qFormat/>
    <w:rsid w:val="006050C5"/>
    <w:pPr>
      <w:widowControl w:val="0"/>
      <w:autoSpaceDE w:val="0"/>
      <w:autoSpaceDN w:val="0"/>
      <w:adjustRightInd w:val="0"/>
    </w:pPr>
    <w:rPr>
      <w:b/>
      <w:bCs/>
      <w:sz w:val="20"/>
      <w:szCs w:val="20"/>
    </w:rPr>
  </w:style>
  <w:style w:type="character" w:customStyle="1" w:styleId="CommentTextChar">
    <w:name w:val="Comment Text Char"/>
    <w:link w:val="CommentText"/>
    <w:uiPriority w:val="99"/>
    <w:semiHidden/>
    <w:locked/>
    <w:rsid w:val="006050C5"/>
  </w:style>
  <w:style w:type="character" w:customStyle="1" w:styleId="CommentSubjectChar">
    <w:name w:val="Comment Subject Char"/>
    <w:link w:val="CommentSubject"/>
    <w:uiPriority w:val="99"/>
    <w:semiHidden/>
    <w:locked/>
    <w:rsid w:val="006050C5"/>
    <w:rPr>
      <w:b/>
      <w:bCs/>
    </w:rPr>
  </w:style>
  <w:style w:type="paragraph" w:styleId="DocumentMap">
    <w:name w:val="Document Map"/>
    <w:basedOn w:val="Normal"/>
    <w:link w:val="DocumentMapChar"/>
    <w:uiPriority w:val="99"/>
    <w:semiHidden/>
    <w:unhideWhenUsed/>
    <w:rsid w:val="006050C5"/>
    <w:pPr>
      <w:widowControl w:val="0"/>
      <w:autoSpaceDE w:val="0"/>
      <w:autoSpaceDN w:val="0"/>
      <w:adjustRightInd w:val="0"/>
    </w:pPr>
    <w:rPr>
      <w:rFonts w:ascii="Tahoma" w:hAnsi="Tahoma"/>
      <w:sz w:val="16"/>
      <w:szCs w:val="16"/>
    </w:rPr>
  </w:style>
  <w:style w:type="character" w:customStyle="1" w:styleId="DocumentMapChar">
    <w:name w:val="Document Map Char"/>
    <w:link w:val="DocumentMap"/>
    <w:uiPriority w:val="99"/>
    <w:semiHidden/>
    <w:rsid w:val="006050C5"/>
    <w:rPr>
      <w:rFonts w:ascii="Tahoma" w:hAnsi="Tahoma" w:cs="Tahoma"/>
      <w:sz w:val="16"/>
      <w:szCs w:val="16"/>
    </w:rPr>
  </w:style>
  <w:style w:type="character" w:customStyle="1" w:styleId="apple-converted-space">
    <w:name w:val="apple-converted-space"/>
    <w:rsid w:val="00A23102"/>
  </w:style>
  <w:style w:type="paragraph" w:styleId="FootnoteText">
    <w:name w:val="footnote text"/>
    <w:basedOn w:val="Normal"/>
    <w:link w:val="FootnoteTextChar"/>
    <w:uiPriority w:val="99"/>
    <w:semiHidden/>
    <w:unhideWhenUsed/>
    <w:rsid w:val="004C0F6A"/>
    <w:rPr>
      <w:sz w:val="20"/>
      <w:szCs w:val="20"/>
    </w:rPr>
  </w:style>
  <w:style w:type="character" w:customStyle="1" w:styleId="FootnoteTextChar">
    <w:name w:val="Footnote Text Char"/>
    <w:link w:val="FootnoteText"/>
    <w:uiPriority w:val="99"/>
    <w:semiHidden/>
    <w:rsid w:val="004C0F6A"/>
    <w:rPr>
      <w:lang w:bidi="ar-SA"/>
    </w:rPr>
  </w:style>
  <w:style w:type="character" w:styleId="FootnoteReference">
    <w:name w:val="footnote reference"/>
    <w:uiPriority w:val="99"/>
    <w:semiHidden/>
    <w:unhideWhenUsed/>
    <w:rsid w:val="004C0F6A"/>
    <w:rPr>
      <w:vertAlign w:val="superscript"/>
    </w:rPr>
  </w:style>
  <w:style w:type="character" w:styleId="Hyperlink">
    <w:name w:val="Hyperlink"/>
    <w:rsid w:val="0067689C"/>
    <w:rPr>
      <w:color w:val="0000FF"/>
      <w:u w:val="single"/>
    </w:rPr>
  </w:style>
  <w:style w:type="character" w:styleId="PlaceholderText">
    <w:name w:val="Placeholder Text"/>
    <w:basedOn w:val="DefaultParagraphFont"/>
    <w:uiPriority w:val="99"/>
    <w:semiHidden/>
    <w:rsid w:val="00461D3B"/>
    <w:rPr>
      <w:color w:val="808080"/>
    </w:rPr>
  </w:style>
  <w:style w:type="table" w:customStyle="1" w:styleId="TableGrid1">
    <w:name w:val="Table Grid1"/>
    <w:basedOn w:val="TableNormal"/>
    <w:next w:val="TableGrid"/>
    <w:uiPriority w:val="59"/>
    <w:locked/>
    <w:rsid w:val="00E342D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5593B"/>
    <w:rPr>
      <w:color w:val="800080" w:themeColor="followedHyperlink"/>
      <w:u w:val="single"/>
    </w:rPr>
  </w:style>
  <w:style w:type="character" w:customStyle="1" w:styleId="ListParagraphChar">
    <w:name w:val="List Paragraph Char"/>
    <w:aliases w:val="Annexure Char,List Paragraph1 Char,heading 9 Char,WinDForce-Letter Char,Heading 91 Char,bullets Char,Heading 911 Char,List Paragraph2 Char,List Paragraph11 Char,Bullet List Char,FooterText Char,Bullet 05 Char,Heading 9111 Char"/>
    <w:basedOn w:val="DefaultParagraphFont"/>
    <w:link w:val="ListParagraph"/>
    <w:uiPriority w:val="34"/>
    <w:qFormat/>
    <w:locked/>
    <w:rsid w:val="00327B9B"/>
    <w:rPr>
      <w:sz w:val="24"/>
      <w:szCs w:val="24"/>
    </w:rPr>
  </w:style>
  <w:style w:type="table" w:customStyle="1" w:styleId="TableGrid2">
    <w:name w:val="Table Grid2"/>
    <w:basedOn w:val="TableNormal"/>
    <w:next w:val="TableGrid"/>
    <w:uiPriority w:val="39"/>
    <w:rsid w:val="0002165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2165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010F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7E2B1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2687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A376C"/>
    <w:pPr>
      <w:widowControl w:val="0"/>
      <w:autoSpaceDE w:val="0"/>
      <w:autoSpaceDN w:val="0"/>
      <w:spacing w:after="160" w:line="259" w:lineRule="auto"/>
    </w:pPr>
    <w:rPr>
      <w:rFonts w:ascii="Arial" w:eastAsia="Arial" w:hAnsi="Arial" w:cs="Arial"/>
      <w:sz w:val="22"/>
      <w:szCs w:val="22"/>
      <w:lang w:bidi="en-US"/>
    </w:rPr>
  </w:style>
  <w:style w:type="character" w:customStyle="1" w:styleId="NoSpacingChar">
    <w:name w:val="No Spacing Char"/>
    <w:basedOn w:val="DefaultParagraphFont"/>
    <w:link w:val="NoSpacing"/>
    <w:uiPriority w:val="1"/>
    <w:rsid w:val="00423304"/>
    <w:rPr>
      <w:rFonts w:ascii="Calibri" w:hAnsi="Calibri"/>
      <w:sz w:val="22"/>
      <w:szCs w:val="22"/>
    </w:rPr>
  </w:style>
  <w:style w:type="table" w:customStyle="1" w:styleId="TableGrid7">
    <w:name w:val="Table Grid7"/>
    <w:basedOn w:val="TableNormal"/>
    <w:next w:val="TableGrid"/>
    <w:uiPriority w:val="39"/>
    <w:locked/>
    <w:rsid w:val="006B53B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612">
      <w:bodyDiv w:val="1"/>
      <w:marLeft w:val="0"/>
      <w:marRight w:val="0"/>
      <w:marTop w:val="0"/>
      <w:marBottom w:val="0"/>
      <w:divBdr>
        <w:top w:val="none" w:sz="0" w:space="0" w:color="auto"/>
        <w:left w:val="none" w:sz="0" w:space="0" w:color="auto"/>
        <w:bottom w:val="none" w:sz="0" w:space="0" w:color="auto"/>
        <w:right w:val="none" w:sz="0" w:space="0" w:color="auto"/>
      </w:divBdr>
    </w:div>
    <w:div w:id="17633236">
      <w:bodyDiv w:val="1"/>
      <w:marLeft w:val="0"/>
      <w:marRight w:val="0"/>
      <w:marTop w:val="0"/>
      <w:marBottom w:val="0"/>
      <w:divBdr>
        <w:top w:val="none" w:sz="0" w:space="0" w:color="auto"/>
        <w:left w:val="none" w:sz="0" w:space="0" w:color="auto"/>
        <w:bottom w:val="none" w:sz="0" w:space="0" w:color="auto"/>
        <w:right w:val="none" w:sz="0" w:space="0" w:color="auto"/>
      </w:divBdr>
    </w:div>
    <w:div w:id="185795691">
      <w:bodyDiv w:val="1"/>
      <w:marLeft w:val="0"/>
      <w:marRight w:val="0"/>
      <w:marTop w:val="0"/>
      <w:marBottom w:val="0"/>
      <w:divBdr>
        <w:top w:val="none" w:sz="0" w:space="0" w:color="auto"/>
        <w:left w:val="none" w:sz="0" w:space="0" w:color="auto"/>
        <w:bottom w:val="none" w:sz="0" w:space="0" w:color="auto"/>
        <w:right w:val="none" w:sz="0" w:space="0" w:color="auto"/>
      </w:divBdr>
    </w:div>
    <w:div w:id="258293933">
      <w:bodyDiv w:val="1"/>
      <w:marLeft w:val="0"/>
      <w:marRight w:val="0"/>
      <w:marTop w:val="0"/>
      <w:marBottom w:val="0"/>
      <w:divBdr>
        <w:top w:val="none" w:sz="0" w:space="0" w:color="auto"/>
        <w:left w:val="none" w:sz="0" w:space="0" w:color="auto"/>
        <w:bottom w:val="none" w:sz="0" w:space="0" w:color="auto"/>
        <w:right w:val="none" w:sz="0" w:space="0" w:color="auto"/>
      </w:divBdr>
    </w:div>
    <w:div w:id="364866970">
      <w:bodyDiv w:val="1"/>
      <w:marLeft w:val="0"/>
      <w:marRight w:val="0"/>
      <w:marTop w:val="0"/>
      <w:marBottom w:val="0"/>
      <w:divBdr>
        <w:top w:val="none" w:sz="0" w:space="0" w:color="auto"/>
        <w:left w:val="none" w:sz="0" w:space="0" w:color="auto"/>
        <w:bottom w:val="none" w:sz="0" w:space="0" w:color="auto"/>
        <w:right w:val="none" w:sz="0" w:space="0" w:color="auto"/>
      </w:divBdr>
    </w:div>
    <w:div w:id="385298460">
      <w:bodyDiv w:val="1"/>
      <w:marLeft w:val="0"/>
      <w:marRight w:val="0"/>
      <w:marTop w:val="0"/>
      <w:marBottom w:val="0"/>
      <w:divBdr>
        <w:top w:val="none" w:sz="0" w:space="0" w:color="auto"/>
        <w:left w:val="none" w:sz="0" w:space="0" w:color="auto"/>
        <w:bottom w:val="none" w:sz="0" w:space="0" w:color="auto"/>
        <w:right w:val="none" w:sz="0" w:space="0" w:color="auto"/>
      </w:divBdr>
    </w:div>
    <w:div w:id="548224291">
      <w:bodyDiv w:val="1"/>
      <w:marLeft w:val="0"/>
      <w:marRight w:val="0"/>
      <w:marTop w:val="0"/>
      <w:marBottom w:val="0"/>
      <w:divBdr>
        <w:top w:val="none" w:sz="0" w:space="0" w:color="auto"/>
        <w:left w:val="none" w:sz="0" w:space="0" w:color="auto"/>
        <w:bottom w:val="none" w:sz="0" w:space="0" w:color="auto"/>
        <w:right w:val="none" w:sz="0" w:space="0" w:color="auto"/>
      </w:divBdr>
    </w:div>
    <w:div w:id="598173767">
      <w:bodyDiv w:val="1"/>
      <w:marLeft w:val="0"/>
      <w:marRight w:val="0"/>
      <w:marTop w:val="0"/>
      <w:marBottom w:val="0"/>
      <w:divBdr>
        <w:top w:val="none" w:sz="0" w:space="0" w:color="auto"/>
        <w:left w:val="none" w:sz="0" w:space="0" w:color="auto"/>
        <w:bottom w:val="none" w:sz="0" w:space="0" w:color="auto"/>
        <w:right w:val="none" w:sz="0" w:space="0" w:color="auto"/>
      </w:divBdr>
    </w:div>
    <w:div w:id="677730197">
      <w:bodyDiv w:val="1"/>
      <w:marLeft w:val="0"/>
      <w:marRight w:val="0"/>
      <w:marTop w:val="0"/>
      <w:marBottom w:val="0"/>
      <w:divBdr>
        <w:top w:val="none" w:sz="0" w:space="0" w:color="auto"/>
        <w:left w:val="none" w:sz="0" w:space="0" w:color="auto"/>
        <w:bottom w:val="none" w:sz="0" w:space="0" w:color="auto"/>
        <w:right w:val="none" w:sz="0" w:space="0" w:color="auto"/>
      </w:divBdr>
    </w:div>
    <w:div w:id="697585222">
      <w:bodyDiv w:val="1"/>
      <w:marLeft w:val="0"/>
      <w:marRight w:val="0"/>
      <w:marTop w:val="0"/>
      <w:marBottom w:val="0"/>
      <w:divBdr>
        <w:top w:val="none" w:sz="0" w:space="0" w:color="auto"/>
        <w:left w:val="none" w:sz="0" w:space="0" w:color="auto"/>
        <w:bottom w:val="none" w:sz="0" w:space="0" w:color="auto"/>
        <w:right w:val="none" w:sz="0" w:space="0" w:color="auto"/>
      </w:divBdr>
    </w:div>
    <w:div w:id="841553782">
      <w:bodyDiv w:val="1"/>
      <w:marLeft w:val="0"/>
      <w:marRight w:val="0"/>
      <w:marTop w:val="0"/>
      <w:marBottom w:val="0"/>
      <w:divBdr>
        <w:top w:val="none" w:sz="0" w:space="0" w:color="auto"/>
        <w:left w:val="none" w:sz="0" w:space="0" w:color="auto"/>
        <w:bottom w:val="none" w:sz="0" w:space="0" w:color="auto"/>
        <w:right w:val="none" w:sz="0" w:space="0" w:color="auto"/>
      </w:divBdr>
    </w:div>
    <w:div w:id="941188616">
      <w:bodyDiv w:val="1"/>
      <w:marLeft w:val="0"/>
      <w:marRight w:val="0"/>
      <w:marTop w:val="0"/>
      <w:marBottom w:val="0"/>
      <w:divBdr>
        <w:top w:val="none" w:sz="0" w:space="0" w:color="auto"/>
        <w:left w:val="none" w:sz="0" w:space="0" w:color="auto"/>
        <w:bottom w:val="none" w:sz="0" w:space="0" w:color="auto"/>
        <w:right w:val="none" w:sz="0" w:space="0" w:color="auto"/>
      </w:divBdr>
    </w:div>
    <w:div w:id="946695099">
      <w:bodyDiv w:val="1"/>
      <w:marLeft w:val="0"/>
      <w:marRight w:val="0"/>
      <w:marTop w:val="0"/>
      <w:marBottom w:val="0"/>
      <w:divBdr>
        <w:top w:val="none" w:sz="0" w:space="0" w:color="auto"/>
        <w:left w:val="none" w:sz="0" w:space="0" w:color="auto"/>
        <w:bottom w:val="none" w:sz="0" w:space="0" w:color="auto"/>
        <w:right w:val="none" w:sz="0" w:space="0" w:color="auto"/>
      </w:divBdr>
    </w:div>
    <w:div w:id="1159077167">
      <w:bodyDiv w:val="1"/>
      <w:marLeft w:val="0"/>
      <w:marRight w:val="0"/>
      <w:marTop w:val="0"/>
      <w:marBottom w:val="0"/>
      <w:divBdr>
        <w:top w:val="none" w:sz="0" w:space="0" w:color="auto"/>
        <w:left w:val="none" w:sz="0" w:space="0" w:color="auto"/>
        <w:bottom w:val="none" w:sz="0" w:space="0" w:color="auto"/>
        <w:right w:val="none" w:sz="0" w:space="0" w:color="auto"/>
      </w:divBdr>
    </w:div>
    <w:div w:id="1598754066">
      <w:bodyDiv w:val="1"/>
      <w:marLeft w:val="0"/>
      <w:marRight w:val="0"/>
      <w:marTop w:val="0"/>
      <w:marBottom w:val="0"/>
      <w:divBdr>
        <w:top w:val="none" w:sz="0" w:space="0" w:color="auto"/>
        <w:left w:val="none" w:sz="0" w:space="0" w:color="auto"/>
        <w:bottom w:val="none" w:sz="0" w:space="0" w:color="auto"/>
        <w:right w:val="none" w:sz="0" w:space="0" w:color="auto"/>
      </w:divBdr>
    </w:div>
    <w:div w:id="1664355875">
      <w:bodyDiv w:val="1"/>
      <w:marLeft w:val="0"/>
      <w:marRight w:val="0"/>
      <w:marTop w:val="0"/>
      <w:marBottom w:val="0"/>
      <w:divBdr>
        <w:top w:val="none" w:sz="0" w:space="0" w:color="auto"/>
        <w:left w:val="none" w:sz="0" w:space="0" w:color="auto"/>
        <w:bottom w:val="none" w:sz="0" w:space="0" w:color="auto"/>
        <w:right w:val="none" w:sz="0" w:space="0" w:color="auto"/>
      </w:divBdr>
    </w:div>
    <w:div w:id="1730035342">
      <w:bodyDiv w:val="1"/>
      <w:marLeft w:val="0"/>
      <w:marRight w:val="0"/>
      <w:marTop w:val="0"/>
      <w:marBottom w:val="0"/>
      <w:divBdr>
        <w:top w:val="none" w:sz="0" w:space="0" w:color="auto"/>
        <w:left w:val="none" w:sz="0" w:space="0" w:color="auto"/>
        <w:bottom w:val="none" w:sz="0" w:space="0" w:color="auto"/>
        <w:right w:val="none" w:sz="0" w:space="0" w:color="auto"/>
      </w:divBdr>
    </w:div>
    <w:div w:id="1774204573">
      <w:bodyDiv w:val="1"/>
      <w:marLeft w:val="0"/>
      <w:marRight w:val="0"/>
      <w:marTop w:val="0"/>
      <w:marBottom w:val="0"/>
      <w:divBdr>
        <w:top w:val="none" w:sz="0" w:space="0" w:color="auto"/>
        <w:left w:val="none" w:sz="0" w:space="0" w:color="auto"/>
        <w:bottom w:val="none" w:sz="0" w:space="0" w:color="auto"/>
        <w:right w:val="none" w:sz="0" w:space="0" w:color="auto"/>
      </w:divBdr>
    </w:div>
    <w:div w:id="1937519175">
      <w:bodyDiv w:val="1"/>
      <w:marLeft w:val="0"/>
      <w:marRight w:val="0"/>
      <w:marTop w:val="0"/>
      <w:marBottom w:val="0"/>
      <w:divBdr>
        <w:top w:val="none" w:sz="0" w:space="0" w:color="auto"/>
        <w:left w:val="none" w:sz="0" w:space="0" w:color="auto"/>
        <w:bottom w:val="none" w:sz="0" w:space="0" w:color="auto"/>
        <w:right w:val="none" w:sz="0" w:space="0" w:color="auto"/>
      </w:divBdr>
    </w:div>
    <w:div w:id="19498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associates.org" TargetMode="External"/><Relationship Id="rId13" Type="http://schemas.openxmlformats.org/officeDocument/2006/relationships/hyperlink" Target="mailto:valuers@rkassociate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FF39F6280C4A7882D698243D54D78C"/>
        <w:category>
          <w:name w:val="General"/>
          <w:gallery w:val="placeholder"/>
        </w:category>
        <w:types>
          <w:type w:val="bbPlcHdr"/>
        </w:types>
        <w:behaviors>
          <w:behavior w:val="content"/>
        </w:behaviors>
        <w:guid w:val="{0C776E40-F6BB-480A-BC22-64869A1EF737}"/>
      </w:docPartPr>
      <w:docPartBody>
        <w:p w:rsidR="00052B69" w:rsidRDefault="00B50F0E" w:rsidP="00B50F0E">
          <w:pPr>
            <w:pStyle w:val="5AFF39F6280C4A7882D698243D54D78C"/>
          </w:pPr>
          <w:r w:rsidRPr="007F692F">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8C4C699E-5C9B-4E13-BCB9-22DE9B623682}"/>
      </w:docPartPr>
      <w:docPartBody>
        <w:p w:rsidR="00DF1ECE" w:rsidRDefault="00650EF3">
          <w:r w:rsidRPr="006570DE">
            <w:rPr>
              <w:rStyle w:val="PlaceholderText"/>
            </w:rPr>
            <w:t>Click here to enter text.</w:t>
          </w:r>
        </w:p>
      </w:docPartBody>
    </w:docPart>
    <w:docPart>
      <w:docPartPr>
        <w:name w:val="60E1C97BEA7E4AAB80A2A1E1AF5F96E7"/>
        <w:category>
          <w:name w:val="General"/>
          <w:gallery w:val="placeholder"/>
        </w:category>
        <w:types>
          <w:type w:val="bbPlcHdr"/>
        </w:types>
        <w:behaviors>
          <w:behavior w:val="content"/>
        </w:behaviors>
        <w:guid w:val="{C27C583E-99E1-47AA-8614-580FACDA971B}"/>
      </w:docPartPr>
      <w:docPartBody>
        <w:p w:rsidR="00FB5BFF" w:rsidRDefault="00F11D53" w:rsidP="00F11D53">
          <w:pPr>
            <w:pStyle w:val="60E1C97BEA7E4AAB80A2A1E1AF5F96E74"/>
          </w:pPr>
          <w:r>
            <w:rPr>
              <w:rFonts w:ascii="Arial" w:hAnsi="Arial" w:cs="Arial"/>
              <w:sz w:val="20"/>
            </w:rPr>
            <w:t xml:space="preserve">     </w:t>
          </w:r>
        </w:p>
      </w:docPartBody>
    </w:docPart>
    <w:docPart>
      <w:docPartPr>
        <w:name w:val="E57FF69745A5409D9B7CF135C7492B90"/>
        <w:category>
          <w:name w:val="General"/>
          <w:gallery w:val="placeholder"/>
        </w:category>
        <w:types>
          <w:type w:val="bbPlcHdr"/>
        </w:types>
        <w:behaviors>
          <w:behavior w:val="content"/>
        </w:behaviors>
        <w:guid w:val="{CEDB3A69-7E7D-4621-8CD2-386102156DF5}"/>
      </w:docPartPr>
      <w:docPartBody>
        <w:p w:rsidR="00FB5BFF" w:rsidRDefault="00F11D53" w:rsidP="00F11D53">
          <w:pPr>
            <w:pStyle w:val="E57FF69745A5409D9B7CF135C7492B904"/>
          </w:pPr>
          <w:r w:rsidRPr="007F692F">
            <w:rPr>
              <w:rStyle w:val="PlaceholderText"/>
            </w:rPr>
            <w:t>Choose an item.</w:t>
          </w:r>
        </w:p>
      </w:docPartBody>
    </w:docPart>
    <w:docPart>
      <w:docPartPr>
        <w:name w:val="B0E66912C86C4738AC8C0612EF027FA2"/>
        <w:category>
          <w:name w:val="General"/>
          <w:gallery w:val="placeholder"/>
        </w:category>
        <w:types>
          <w:type w:val="bbPlcHdr"/>
        </w:types>
        <w:behaviors>
          <w:behavior w:val="content"/>
        </w:behaviors>
        <w:guid w:val="{03C6CA72-D520-4321-BAD9-C457AB0780AE}"/>
      </w:docPartPr>
      <w:docPartBody>
        <w:p w:rsidR="00F20349" w:rsidRDefault="00F20349" w:rsidP="00F20349">
          <w:pPr>
            <w:pStyle w:val="B0E66912C86C4738AC8C0612EF027FA2"/>
          </w:pPr>
          <w:r w:rsidRPr="00816907">
            <w:rPr>
              <w:rStyle w:val="PlaceholderText"/>
            </w:rPr>
            <w:t>Choose an item.</w:t>
          </w:r>
        </w:p>
      </w:docPartBody>
    </w:docPart>
    <w:docPart>
      <w:docPartPr>
        <w:name w:val="2DD6EE15C31F41F18B6FA10A86273BFA"/>
        <w:category>
          <w:name w:val="General"/>
          <w:gallery w:val="placeholder"/>
        </w:category>
        <w:types>
          <w:type w:val="bbPlcHdr"/>
        </w:types>
        <w:behaviors>
          <w:behavior w:val="content"/>
        </w:behaviors>
        <w:guid w:val="{F621E3CC-FAF2-42C8-A822-62F9E74C2885}"/>
      </w:docPartPr>
      <w:docPartBody>
        <w:p w:rsidR="00F20349" w:rsidRDefault="00F20349" w:rsidP="00F20349">
          <w:pPr>
            <w:pStyle w:val="2DD6EE15C31F41F18B6FA10A86273BFA"/>
          </w:pPr>
          <w:r w:rsidRPr="001849DA">
            <w:rPr>
              <w:rStyle w:val="PlaceholderText"/>
            </w:rPr>
            <w:t>Choose an item.</w:t>
          </w:r>
        </w:p>
      </w:docPartBody>
    </w:docPart>
    <w:docPart>
      <w:docPartPr>
        <w:name w:val="75DBCCF864C9459EAECE149AA31CF61A"/>
        <w:category>
          <w:name w:val="General"/>
          <w:gallery w:val="placeholder"/>
        </w:category>
        <w:types>
          <w:type w:val="bbPlcHdr"/>
        </w:types>
        <w:behaviors>
          <w:behavior w:val="content"/>
        </w:behaviors>
        <w:guid w:val="{FA27BD31-1E68-42C7-9C4C-FC69AFD74EFC}"/>
      </w:docPartPr>
      <w:docPartBody>
        <w:p w:rsidR="00F20349" w:rsidRDefault="00F20349" w:rsidP="00F20349">
          <w:pPr>
            <w:pStyle w:val="75DBCCF864C9459EAECE149AA31CF61A"/>
          </w:pPr>
          <w:r w:rsidRPr="001849DA">
            <w:rPr>
              <w:rStyle w:val="PlaceholderText"/>
            </w:rPr>
            <w:t>Choose an item.</w:t>
          </w:r>
        </w:p>
      </w:docPartBody>
    </w:docPart>
    <w:docPart>
      <w:docPartPr>
        <w:name w:val="5C070502E06C4AE8A8BC7D2595DC6233"/>
        <w:category>
          <w:name w:val="General"/>
          <w:gallery w:val="placeholder"/>
        </w:category>
        <w:types>
          <w:type w:val="bbPlcHdr"/>
        </w:types>
        <w:behaviors>
          <w:behavior w:val="content"/>
        </w:behaviors>
        <w:guid w:val="{21FFF5C7-9148-4E7E-8ABC-A0A3F90EC45E}"/>
      </w:docPartPr>
      <w:docPartBody>
        <w:p w:rsidR="00F20349" w:rsidRDefault="00F20349" w:rsidP="00F20349">
          <w:pPr>
            <w:pStyle w:val="5C070502E06C4AE8A8BC7D2595DC6233"/>
          </w:pPr>
          <w:r w:rsidRPr="001849DA">
            <w:rPr>
              <w:rStyle w:val="PlaceholderText"/>
            </w:rPr>
            <w:t>Choose an item.</w:t>
          </w:r>
        </w:p>
      </w:docPartBody>
    </w:docPart>
    <w:docPart>
      <w:docPartPr>
        <w:name w:val="E39AEBB724FF42D0872548A45F79DB48"/>
        <w:category>
          <w:name w:val="General"/>
          <w:gallery w:val="placeholder"/>
        </w:category>
        <w:types>
          <w:type w:val="bbPlcHdr"/>
        </w:types>
        <w:behaviors>
          <w:behavior w:val="content"/>
        </w:behaviors>
        <w:guid w:val="{2DF09724-CF2C-4E9C-8412-119F256644A9}"/>
      </w:docPartPr>
      <w:docPartBody>
        <w:p w:rsidR="00F20349" w:rsidRDefault="00F20349" w:rsidP="00F20349">
          <w:pPr>
            <w:pStyle w:val="E39AEBB724FF42D0872548A45F79DB48"/>
          </w:pPr>
          <w:r w:rsidRPr="00816907">
            <w:rPr>
              <w:rStyle w:val="PlaceholderText"/>
            </w:rPr>
            <w:t>Choose an item.</w:t>
          </w:r>
        </w:p>
      </w:docPartBody>
    </w:docPart>
    <w:docPart>
      <w:docPartPr>
        <w:name w:val="2210BCD638174B2AB54791DF705C47E2"/>
        <w:category>
          <w:name w:val="General"/>
          <w:gallery w:val="placeholder"/>
        </w:category>
        <w:types>
          <w:type w:val="bbPlcHdr"/>
        </w:types>
        <w:behaviors>
          <w:behavior w:val="content"/>
        </w:behaviors>
        <w:guid w:val="{1FEDA67F-1A28-49A4-9EE5-F8001C3FAA96}"/>
      </w:docPartPr>
      <w:docPartBody>
        <w:p w:rsidR="00F20349" w:rsidRDefault="00F20349" w:rsidP="00F20349">
          <w:pPr>
            <w:pStyle w:val="2210BCD638174B2AB54791DF705C47E2"/>
          </w:pPr>
          <w:r w:rsidRPr="001849DA">
            <w:rPr>
              <w:rStyle w:val="PlaceholderText"/>
            </w:rPr>
            <w:t>Choose an item.</w:t>
          </w:r>
        </w:p>
      </w:docPartBody>
    </w:docPart>
    <w:docPart>
      <w:docPartPr>
        <w:name w:val="76F9FF262B3E44DE8B6C1B0CCAB5D1D3"/>
        <w:category>
          <w:name w:val="General"/>
          <w:gallery w:val="placeholder"/>
        </w:category>
        <w:types>
          <w:type w:val="bbPlcHdr"/>
        </w:types>
        <w:behaviors>
          <w:behavior w:val="content"/>
        </w:behaviors>
        <w:guid w:val="{23D778B3-0617-47CC-A1AD-77EEC382338A}"/>
      </w:docPartPr>
      <w:docPartBody>
        <w:p w:rsidR="00F20349" w:rsidRDefault="00F20349" w:rsidP="00F20349">
          <w:pPr>
            <w:pStyle w:val="76F9FF262B3E44DE8B6C1B0CCAB5D1D3"/>
          </w:pPr>
          <w:r w:rsidRPr="001849DA">
            <w:rPr>
              <w:rStyle w:val="PlaceholderText"/>
            </w:rPr>
            <w:t>Click here to enter text.</w:t>
          </w:r>
        </w:p>
      </w:docPartBody>
    </w:docPart>
    <w:docPart>
      <w:docPartPr>
        <w:name w:val="CC6AC688CBB84FDD8053F2EF2BB3F78B"/>
        <w:category>
          <w:name w:val="General"/>
          <w:gallery w:val="placeholder"/>
        </w:category>
        <w:types>
          <w:type w:val="bbPlcHdr"/>
        </w:types>
        <w:behaviors>
          <w:behavior w:val="content"/>
        </w:behaviors>
        <w:guid w:val="{A05BD997-16EB-45E3-B439-BBC4036518DF}"/>
      </w:docPartPr>
      <w:docPartBody>
        <w:p w:rsidR="00F20349" w:rsidRDefault="00F20349" w:rsidP="00F20349">
          <w:pPr>
            <w:pStyle w:val="CC6AC688CBB84FDD8053F2EF2BB3F78B"/>
          </w:pPr>
          <w:r w:rsidRPr="001849DA">
            <w:rPr>
              <w:rStyle w:val="PlaceholderText"/>
            </w:rPr>
            <w:t>Click here to enter text.</w:t>
          </w:r>
        </w:p>
      </w:docPartBody>
    </w:docPart>
    <w:docPart>
      <w:docPartPr>
        <w:name w:val="21AB262111514A5C857FC11453295C70"/>
        <w:category>
          <w:name w:val="General"/>
          <w:gallery w:val="placeholder"/>
        </w:category>
        <w:types>
          <w:type w:val="bbPlcHdr"/>
        </w:types>
        <w:behaviors>
          <w:behavior w:val="content"/>
        </w:behaviors>
        <w:guid w:val="{E5A9DA4F-06ED-443B-839D-133B697DB09D}"/>
      </w:docPartPr>
      <w:docPartBody>
        <w:p w:rsidR="00F20349" w:rsidRDefault="00F20349" w:rsidP="00F20349">
          <w:pPr>
            <w:pStyle w:val="21AB262111514A5C857FC11453295C70"/>
          </w:pPr>
          <w:r w:rsidRPr="001849DA">
            <w:rPr>
              <w:rStyle w:val="PlaceholderText"/>
            </w:rPr>
            <w:t>Choose an item.</w:t>
          </w:r>
        </w:p>
      </w:docPartBody>
    </w:docPart>
    <w:docPart>
      <w:docPartPr>
        <w:name w:val="670DD3E653EE48B3A8DC22ACDADAAB0C"/>
        <w:category>
          <w:name w:val="General"/>
          <w:gallery w:val="placeholder"/>
        </w:category>
        <w:types>
          <w:type w:val="bbPlcHdr"/>
        </w:types>
        <w:behaviors>
          <w:behavior w:val="content"/>
        </w:behaviors>
        <w:guid w:val="{FDBCBE17-C33A-47E6-8D46-6E3232A0EB95}"/>
      </w:docPartPr>
      <w:docPartBody>
        <w:p w:rsidR="00F20349" w:rsidRDefault="00F20349" w:rsidP="00F20349">
          <w:pPr>
            <w:pStyle w:val="670DD3E653EE48B3A8DC22ACDADAAB0C"/>
          </w:pPr>
          <w:r w:rsidRPr="00770946">
            <w:rPr>
              <w:rStyle w:val="PlaceholderText"/>
            </w:rPr>
            <w:t>Choose an item.</w:t>
          </w:r>
        </w:p>
      </w:docPartBody>
    </w:docPart>
    <w:docPart>
      <w:docPartPr>
        <w:name w:val="DBD7ED82AFB644F78D15DB218CFCA8D2"/>
        <w:category>
          <w:name w:val="General"/>
          <w:gallery w:val="placeholder"/>
        </w:category>
        <w:types>
          <w:type w:val="bbPlcHdr"/>
        </w:types>
        <w:behaviors>
          <w:behavior w:val="content"/>
        </w:behaviors>
        <w:guid w:val="{0A1B5B81-A2E9-4DB6-A216-A113C2E0E802}"/>
      </w:docPartPr>
      <w:docPartBody>
        <w:p w:rsidR="00593FBE" w:rsidRDefault="00593FBE">
          <w:pPr>
            <w:pStyle w:val="DBD7ED82AFB644F78D15DB218CFCA8D2"/>
          </w:pPr>
          <w:r w:rsidRPr="001849DA">
            <w:rPr>
              <w:rStyle w:val="PlaceholderText"/>
            </w:rPr>
            <w:t>Choose an item.</w:t>
          </w:r>
        </w:p>
      </w:docPartBody>
    </w:docPart>
    <w:docPart>
      <w:docPartPr>
        <w:name w:val="24A55719808B41CF89215FEFE7811B39"/>
        <w:category>
          <w:name w:val="General"/>
          <w:gallery w:val="placeholder"/>
        </w:category>
        <w:types>
          <w:type w:val="bbPlcHdr"/>
        </w:types>
        <w:behaviors>
          <w:behavior w:val="content"/>
        </w:behaviors>
        <w:guid w:val="{ABE98BAD-BF03-474E-A761-8D7D031E3AAC}"/>
      </w:docPartPr>
      <w:docPartBody>
        <w:p w:rsidR="00593FBE" w:rsidRDefault="00593FBE">
          <w:pPr>
            <w:pStyle w:val="24A55719808B41CF89215FEFE7811B39"/>
          </w:pPr>
          <w:r w:rsidRPr="001849DA">
            <w:rPr>
              <w:rStyle w:val="PlaceholderText"/>
            </w:rPr>
            <w:t>Choose an item.</w:t>
          </w:r>
        </w:p>
      </w:docPartBody>
    </w:docPart>
    <w:docPart>
      <w:docPartPr>
        <w:name w:val="6D3C34594D174D6BA5906806D04797AB"/>
        <w:category>
          <w:name w:val="General"/>
          <w:gallery w:val="placeholder"/>
        </w:category>
        <w:types>
          <w:type w:val="bbPlcHdr"/>
        </w:types>
        <w:behaviors>
          <w:behavior w:val="content"/>
        </w:behaviors>
        <w:guid w:val="{1F46C3E2-8DEB-43CA-99E0-56CA23491E56}"/>
      </w:docPartPr>
      <w:docPartBody>
        <w:p w:rsidR="00593FBE" w:rsidRDefault="00593FBE">
          <w:pPr>
            <w:pStyle w:val="6D3C34594D174D6BA5906806D04797AB"/>
          </w:pPr>
          <w:r w:rsidRPr="001849DA">
            <w:rPr>
              <w:rStyle w:val="PlaceholderText"/>
            </w:rPr>
            <w:t>Choose an item.</w:t>
          </w:r>
        </w:p>
      </w:docPartBody>
    </w:docPart>
    <w:docPart>
      <w:docPartPr>
        <w:name w:val="E3FF5018738D422AAE4B527A2D86A9E7"/>
        <w:category>
          <w:name w:val="General"/>
          <w:gallery w:val="placeholder"/>
        </w:category>
        <w:types>
          <w:type w:val="bbPlcHdr"/>
        </w:types>
        <w:behaviors>
          <w:behavior w:val="content"/>
        </w:behaviors>
        <w:guid w:val="{AB09ED47-FAB9-4B75-A1AC-3E5642CE84BA}"/>
      </w:docPartPr>
      <w:docPartBody>
        <w:p w:rsidR="00593FBE" w:rsidRDefault="00593FBE">
          <w:pPr>
            <w:pStyle w:val="E3FF5018738D422AAE4B527A2D86A9E7"/>
          </w:pPr>
          <w:r w:rsidRPr="001849DA">
            <w:rPr>
              <w:rStyle w:val="PlaceholderText"/>
            </w:rPr>
            <w:t>Choose an item.</w:t>
          </w:r>
        </w:p>
      </w:docPartBody>
    </w:docPart>
    <w:docPart>
      <w:docPartPr>
        <w:name w:val="32A39AF9964F4F218AE9125A74B3370C"/>
        <w:category>
          <w:name w:val="General"/>
          <w:gallery w:val="placeholder"/>
        </w:category>
        <w:types>
          <w:type w:val="bbPlcHdr"/>
        </w:types>
        <w:behaviors>
          <w:behavior w:val="content"/>
        </w:behaviors>
        <w:guid w:val="{630B7B18-C7AA-451E-8811-9F9F281E2564}"/>
      </w:docPartPr>
      <w:docPartBody>
        <w:p w:rsidR="00593FBE" w:rsidRDefault="00593FBE">
          <w:pPr>
            <w:pStyle w:val="32A39AF9964F4F218AE9125A74B3370C"/>
          </w:pPr>
          <w:r w:rsidRPr="006570DE">
            <w:rPr>
              <w:rStyle w:val="PlaceholderText"/>
            </w:rPr>
            <w:t>Click here to enter text.</w:t>
          </w:r>
        </w:p>
      </w:docPartBody>
    </w:docPart>
    <w:docPart>
      <w:docPartPr>
        <w:name w:val="FDAEA6F249EC475FB47FD81F9E68D226"/>
        <w:category>
          <w:name w:val="General"/>
          <w:gallery w:val="placeholder"/>
        </w:category>
        <w:types>
          <w:type w:val="bbPlcHdr"/>
        </w:types>
        <w:behaviors>
          <w:behavior w:val="content"/>
        </w:behaviors>
        <w:guid w:val="{667A391F-0CF2-4F9D-A1FA-B8D520E45F66}"/>
      </w:docPartPr>
      <w:docPartBody>
        <w:p w:rsidR="00593FBE" w:rsidRDefault="00593FBE">
          <w:pPr>
            <w:pStyle w:val="FDAEA6F249EC475FB47FD81F9E68D226"/>
          </w:pPr>
          <w:r w:rsidRPr="006570DE">
            <w:rPr>
              <w:rStyle w:val="PlaceholderText"/>
            </w:rPr>
            <w:t>Click here to enter text.</w:t>
          </w:r>
        </w:p>
      </w:docPartBody>
    </w:docPart>
    <w:docPart>
      <w:docPartPr>
        <w:name w:val="6EB577DC9CFD47C0A5207D34067F4469"/>
        <w:category>
          <w:name w:val="General"/>
          <w:gallery w:val="placeholder"/>
        </w:category>
        <w:types>
          <w:type w:val="bbPlcHdr"/>
        </w:types>
        <w:behaviors>
          <w:behavior w:val="content"/>
        </w:behaviors>
        <w:guid w:val="{990774E3-6428-425E-A2FD-E4BF029C7E8F}"/>
      </w:docPartPr>
      <w:docPartBody>
        <w:p w:rsidR="00593FBE" w:rsidRDefault="00A209C8" w:rsidP="00A209C8">
          <w:pPr>
            <w:pStyle w:val="6EB577DC9CFD47C0A5207D34067F44697"/>
          </w:pPr>
          <w:r>
            <w:rPr>
              <w:rFonts w:ascii="Arial" w:eastAsia="Arial" w:hAnsi="Arial" w:cs="Arial"/>
              <w:sz w:val="22"/>
              <w:szCs w:val="20"/>
              <w:lang w:bidi="en-US"/>
            </w:rPr>
            <w:t xml:space="preserve">     </w:t>
          </w:r>
        </w:p>
      </w:docPartBody>
    </w:docPart>
    <w:docPart>
      <w:docPartPr>
        <w:name w:val="1BA99DED75324B5E9FE4F1696AB03D36"/>
        <w:category>
          <w:name w:val="General"/>
          <w:gallery w:val="placeholder"/>
        </w:category>
        <w:types>
          <w:type w:val="bbPlcHdr"/>
        </w:types>
        <w:behaviors>
          <w:behavior w:val="content"/>
        </w:behaviors>
        <w:guid w:val="{D6E34D2C-DA7E-42DF-879B-622D6B763AB6}"/>
      </w:docPartPr>
      <w:docPartBody>
        <w:p w:rsidR="00936EB3" w:rsidRDefault="004E0BCB" w:rsidP="004E0BCB">
          <w:pPr>
            <w:pStyle w:val="1BA99DED75324B5E9FE4F1696AB03D36"/>
          </w:pPr>
          <w:r w:rsidRPr="00770946">
            <w:rPr>
              <w:rStyle w:val="PlaceholderText"/>
            </w:rPr>
            <w:t>Choose an item.</w:t>
          </w:r>
        </w:p>
      </w:docPartBody>
    </w:docPart>
    <w:docPart>
      <w:docPartPr>
        <w:name w:val="C93332A85B3C4E7B86F5658B3BD71BCB"/>
        <w:category>
          <w:name w:val="General"/>
          <w:gallery w:val="placeholder"/>
        </w:category>
        <w:types>
          <w:type w:val="bbPlcHdr"/>
        </w:types>
        <w:behaviors>
          <w:behavior w:val="content"/>
        </w:behaviors>
        <w:guid w:val="{688F63F6-1361-4BF5-AE8C-94644154DC08}"/>
      </w:docPartPr>
      <w:docPartBody>
        <w:p w:rsidR="00936EB3" w:rsidRDefault="004E0BCB" w:rsidP="004E0BCB">
          <w:pPr>
            <w:pStyle w:val="C93332A85B3C4E7B86F5658B3BD71BCB"/>
          </w:pPr>
          <w:r w:rsidRPr="0067765D">
            <w:rPr>
              <w:rStyle w:val="PlaceholderText"/>
            </w:rPr>
            <w:t>Choose an item.</w:t>
          </w:r>
        </w:p>
      </w:docPartBody>
    </w:docPart>
    <w:docPart>
      <w:docPartPr>
        <w:name w:val="0417C706AD9044D4B0D5A871F75D0806"/>
        <w:category>
          <w:name w:val="General"/>
          <w:gallery w:val="placeholder"/>
        </w:category>
        <w:types>
          <w:type w:val="bbPlcHdr"/>
        </w:types>
        <w:behaviors>
          <w:behavior w:val="content"/>
        </w:behaviors>
        <w:guid w:val="{9A379D38-97AF-4BA9-A5FA-0A3B9C2FAFBD}"/>
      </w:docPartPr>
      <w:docPartBody>
        <w:p w:rsidR="00936EB3" w:rsidRDefault="004E0BCB" w:rsidP="004E0BCB">
          <w:pPr>
            <w:pStyle w:val="0417C706AD9044D4B0D5A871F75D0806"/>
          </w:pPr>
          <w:r w:rsidRPr="006570DE">
            <w:rPr>
              <w:rStyle w:val="PlaceholderText"/>
            </w:rPr>
            <w:t>Click here to enter text.</w:t>
          </w:r>
        </w:p>
      </w:docPartBody>
    </w:docPart>
    <w:docPart>
      <w:docPartPr>
        <w:name w:val="F3CF2E2616A14785BD290ACC91281E1F"/>
        <w:category>
          <w:name w:val="General"/>
          <w:gallery w:val="placeholder"/>
        </w:category>
        <w:types>
          <w:type w:val="bbPlcHdr"/>
        </w:types>
        <w:behaviors>
          <w:behavior w:val="content"/>
        </w:behaviors>
        <w:guid w:val="{C35C04D6-024E-411E-8A81-1D1A5144B835}"/>
      </w:docPartPr>
      <w:docPartBody>
        <w:p w:rsidR="00354B20" w:rsidRDefault="00354B20" w:rsidP="00354B20">
          <w:pPr>
            <w:pStyle w:val="F3CF2E2616A14785BD290ACC91281E1F"/>
          </w:pPr>
          <w:r w:rsidRPr="00EA1E0C">
            <w:rPr>
              <w:rStyle w:val="PlaceholderText"/>
            </w:rPr>
            <w:t>Click or tap here to enter text.</w:t>
          </w:r>
        </w:p>
      </w:docPartBody>
    </w:docPart>
    <w:docPart>
      <w:docPartPr>
        <w:name w:val="B1FB8EC06BD246CABEAA1934FFA601E5"/>
        <w:category>
          <w:name w:val="General"/>
          <w:gallery w:val="placeholder"/>
        </w:category>
        <w:types>
          <w:type w:val="bbPlcHdr"/>
        </w:types>
        <w:behaviors>
          <w:behavior w:val="content"/>
        </w:behaviors>
        <w:guid w:val="{4E64A7BA-8962-4363-A40C-1BA832F7D2DE}"/>
      </w:docPartPr>
      <w:docPartBody>
        <w:p w:rsidR="00354B20" w:rsidRDefault="00354B20" w:rsidP="00354B20">
          <w:pPr>
            <w:pStyle w:val="B1FB8EC06BD246CABEAA1934FFA601E5"/>
          </w:pPr>
          <w:r w:rsidRPr="003E3D39">
            <w:rPr>
              <w:rStyle w:val="PlaceholderText"/>
            </w:rPr>
            <w:t>Click here to enter a date.</w:t>
          </w:r>
        </w:p>
      </w:docPartBody>
    </w:docPart>
    <w:docPart>
      <w:docPartPr>
        <w:name w:val="13FD2E13311C4FD49D4315107F6B57C4"/>
        <w:category>
          <w:name w:val="General"/>
          <w:gallery w:val="placeholder"/>
        </w:category>
        <w:types>
          <w:type w:val="bbPlcHdr"/>
        </w:types>
        <w:behaviors>
          <w:behavior w:val="content"/>
        </w:behaviors>
        <w:guid w:val="{52D32566-E135-4C2C-86AE-CC10CEA8F46A}"/>
      </w:docPartPr>
      <w:docPartBody>
        <w:p w:rsidR="00354B20" w:rsidRDefault="00354B20" w:rsidP="00354B20">
          <w:pPr>
            <w:pStyle w:val="13FD2E13311C4FD49D4315107F6B57C4"/>
          </w:pPr>
          <w:r w:rsidRPr="001849DA">
            <w:rPr>
              <w:rStyle w:val="PlaceholderText"/>
            </w:rPr>
            <w:t>Click here to enter text.</w:t>
          </w:r>
        </w:p>
      </w:docPartBody>
    </w:docPart>
    <w:docPart>
      <w:docPartPr>
        <w:name w:val="B5343098C2464F1E95ED31EE50A9B4C1"/>
        <w:category>
          <w:name w:val="General"/>
          <w:gallery w:val="placeholder"/>
        </w:category>
        <w:types>
          <w:type w:val="bbPlcHdr"/>
        </w:types>
        <w:behaviors>
          <w:behavior w:val="content"/>
        </w:behaviors>
        <w:guid w:val="{BC127421-0871-4FA9-A5ED-EA14D24AE4BE}"/>
      </w:docPartPr>
      <w:docPartBody>
        <w:p w:rsidR="00354B20" w:rsidRDefault="00354B20" w:rsidP="00354B20">
          <w:pPr>
            <w:pStyle w:val="B5343098C2464F1E95ED31EE50A9B4C1"/>
          </w:pPr>
          <w:r w:rsidRPr="003E3D39">
            <w:rPr>
              <w:rStyle w:val="PlaceholderText"/>
            </w:rPr>
            <w:t>Choose an item.</w:t>
          </w:r>
        </w:p>
      </w:docPartBody>
    </w:docPart>
    <w:docPart>
      <w:docPartPr>
        <w:name w:val="539A6A1240594C6DA2990C6AED92B138"/>
        <w:category>
          <w:name w:val="General"/>
          <w:gallery w:val="placeholder"/>
        </w:category>
        <w:types>
          <w:type w:val="bbPlcHdr"/>
        </w:types>
        <w:behaviors>
          <w:behavior w:val="content"/>
        </w:behaviors>
        <w:guid w:val="{9AC178E4-7748-499F-91C9-82D9F9526FD5}"/>
      </w:docPartPr>
      <w:docPartBody>
        <w:p w:rsidR="00354B20" w:rsidRDefault="00354B20" w:rsidP="00354B20">
          <w:pPr>
            <w:pStyle w:val="539A6A1240594C6DA2990C6AED92B138"/>
          </w:pPr>
          <w:r w:rsidRPr="001849DA">
            <w:rPr>
              <w:rStyle w:val="PlaceholderText"/>
            </w:rPr>
            <w:t>Click here to enter text.</w:t>
          </w:r>
        </w:p>
      </w:docPartBody>
    </w:docPart>
    <w:docPart>
      <w:docPartPr>
        <w:name w:val="9434B79FF54642C6BFEA956CF52D3D2A"/>
        <w:category>
          <w:name w:val="General"/>
          <w:gallery w:val="placeholder"/>
        </w:category>
        <w:types>
          <w:type w:val="bbPlcHdr"/>
        </w:types>
        <w:behaviors>
          <w:behavior w:val="content"/>
        </w:behaviors>
        <w:guid w:val="{D8FD4558-F560-4313-B9DB-06EF62DA1BB7}"/>
      </w:docPartPr>
      <w:docPartBody>
        <w:p w:rsidR="00354B20" w:rsidRDefault="00354B20" w:rsidP="00354B20">
          <w:pPr>
            <w:pStyle w:val="9434B79FF54642C6BFEA956CF52D3D2A"/>
          </w:pPr>
          <w:r w:rsidRPr="001849DA">
            <w:rPr>
              <w:rStyle w:val="PlaceholderText"/>
            </w:rPr>
            <w:t>Click here to enter text.</w:t>
          </w:r>
        </w:p>
      </w:docPartBody>
    </w:docPart>
    <w:docPart>
      <w:docPartPr>
        <w:name w:val="28DEFE18E0B4406897582A01D535FA4B"/>
        <w:category>
          <w:name w:val="General"/>
          <w:gallery w:val="placeholder"/>
        </w:category>
        <w:types>
          <w:type w:val="bbPlcHdr"/>
        </w:types>
        <w:behaviors>
          <w:behavior w:val="content"/>
        </w:behaviors>
        <w:guid w:val="{8AF8FCEF-4824-4723-8882-F4C236E0D84A}"/>
      </w:docPartPr>
      <w:docPartBody>
        <w:p w:rsidR="00737F88" w:rsidRDefault="00737F88" w:rsidP="00737F88">
          <w:pPr>
            <w:pStyle w:val="28DEFE18E0B4406897582A01D535FA4B"/>
          </w:pPr>
          <w:r w:rsidRPr="001849DA">
            <w:rPr>
              <w:rStyle w:val="PlaceholderText"/>
            </w:rPr>
            <w:t>Choose an item.</w:t>
          </w:r>
        </w:p>
      </w:docPartBody>
    </w:docPart>
    <w:docPart>
      <w:docPartPr>
        <w:name w:val="C52BAA5E1B594E9B8164BBF173BDEB10"/>
        <w:category>
          <w:name w:val="General"/>
          <w:gallery w:val="placeholder"/>
        </w:category>
        <w:types>
          <w:type w:val="bbPlcHdr"/>
        </w:types>
        <w:behaviors>
          <w:behavior w:val="content"/>
        </w:behaviors>
        <w:guid w:val="{30B3B7A8-3B4B-4B01-8F96-245AA6333F4D}"/>
      </w:docPartPr>
      <w:docPartBody>
        <w:p w:rsidR="00737F88" w:rsidRDefault="00737F88" w:rsidP="00737F88">
          <w:pPr>
            <w:pStyle w:val="C52BAA5E1B594E9B8164BBF173BDEB10"/>
          </w:pPr>
          <w:r w:rsidRPr="001849DA">
            <w:rPr>
              <w:rStyle w:val="PlaceholderText"/>
            </w:rPr>
            <w:t>Click here to enter text.</w:t>
          </w:r>
        </w:p>
      </w:docPartBody>
    </w:docPart>
    <w:docPart>
      <w:docPartPr>
        <w:name w:val="7E320000B2FB468793814C82E9A68943"/>
        <w:category>
          <w:name w:val="General"/>
          <w:gallery w:val="placeholder"/>
        </w:category>
        <w:types>
          <w:type w:val="bbPlcHdr"/>
        </w:types>
        <w:behaviors>
          <w:behavior w:val="content"/>
        </w:behaviors>
        <w:guid w:val="{2B0639B1-CEEF-4485-9EF3-2B8F2D79B0F6}"/>
      </w:docPartPr>
      <w:docPartBody>
        <w:p w:rsidR="007B2C6C" w:rsidRDefault="007B2C6C" w:rsidP="007B2C6C">
          <w:pPr>
            <w:pStyle w:val="7E320000B2FB468793814C82E9A68943"/>
          </w:pPr>
          <w:r w:rsidRPr="008C5BAE">
            <w:rPr>
              <w:rStyle w:val="PlaceholderText"/>
            </w:rPr>
            <w:t>Choose an item.</w:t>
          </w:r>
        </w:p>
      </w:docPartBody>
    </w:docPart>
    <w:docPart>
      <w:docPartPr>
        <w:name w:val="00B21D150BAF4C7AA65F96DFD1645AA7"/>
        <w:category>
          <w:name w:val="General"/>
          <w:gallery w:val="placeholder"/>
        </w:category>
        <w:types>
          <w:type w:val="bbPlcHdr"/>
        </w:types>
        <w:behaviors>
          <w:behavior w:val="content"/>
        </w:behaviors>
        <w:guid w:val="{4E85E329-10C4-4799-8B45-1031A1136323}"/>
      </w:docPartPr>
      <w:docPartBody>
        <w:p w:rsidR="007B2C6C" w:rsidRDefault="007B2C6C" w:rsidP="007B2C6C">
          <w:pPr>
            <w:pStyle w:val="00B21D150BAF4C7AA65F96DFD1645AA7"/>
          </w:pPr>
          <w:r w:rsidRPr="008C5BAE">
            <w:rPr>
              <w:rStyle w:val="PlaceholderText"/>
            </w:rPr>
            <w:t>Choose an item.</w:t>
          </w:r>
        </w:p>
      </w:docPartBody>
    </w:docPart>
    <w:docPart>
      <w:docPartPr>
        <w:name w:val="052BDE19ABA54230946596E776D85EA1"/>
        <w:category>
          <w:name w:val="General"/>
          <w:gallery w:val="placeholder"/>
        </w:category>
        <w:types>
          <w:type w:val="bbPlcHdr"/>
        </w:types>
        <w:behaviors>
          <w:behavior w:val="content"/>
        </w:behaviors>
        <w:guid w:val="{64396783-B239-406A-AB2A-2E0198D470CA}"/>
      </w:docPartPr>
      <w:docPartBody>
        <w:p w:rsidR="00CC5042" w:rsidRDefault="007B2C6C" w:rsidP="007B2C6C">
          <w:pPr>
            <w:pStyle w:val="052BDE19ABA54230946596E776D85EA1"/>
          </w:pPr>
          <w:r w:rsidRPr="001849DA">
            <w:rPr>
              <w:rStyle w:val="PlaceholderText"/>
            </w:rPr>
            <w:t>Choose an item.</w:t>
          </w:r>
        </w:p>
      </w:docPartBody>
    </w:docPart>
    <w:docPart>
      <w:docPartPr>
        <w:name w:val="7FAA9D76142A456EA3E727AF6B42C1BB"/>
        <w:category>
          <w:name w:val="General"/>
          <w:gallery w:val="placeholder"/>
        </w:category>
        <w:types>
          <w:type w:val="bbPlcHdr"/>
        </w:types>
        <w:behaviors>
          <w:behavior w:val="content"/>
        </w:behaviors>
        <w:guid w:val="{5F45997E-5C59-4B43-8C6D-0C77EB81EBA0}"/>
      </w:docPartPr>
      <w:docPartBody>
        <w:p w:rsidR="00CC5042" w:rsidRDefault="007B2C6C" w:rsidP="007B2C6C">
          <w:pPr>
            <w:pStyle w:val="7FAA9D76142A456EA3E727AF6B42C1BB"/>
          </w:pPr>
          <w:r w:rsidRPr="001849DA">
            <w:rPr>
              <w:rStyle w:val="PlaceholderText"/>
            </w:rPr>
            <w:t>Click here to enter text.</w:t>
          </w:r>
        </w:p>
      </w:docPartBody>
    </w:docPart>
    <w:docPart>
      <w:docPartPr>
        <w:name w:val="5178D259A7434E42977A45C00DE6E7E4"/>
        <w:category>
          <w:name w:val="General"/>
          <w:gallery w:val="placeholder"/>
        </w:category>
        <w:types>
          <w:type w:val="bbPlcHdr"/>
        </w:types>
        <w:behaviors>
          <w:behavior w:val="content"/>
        </w:behaviors>
        <w:guid w:val="{3392507A-FFB5-4897-8C01-198F90B78574}"/>
      </w:docPartPr>
      <w:docPartBody>
        <w:p w:rsidR="00CC5042" w:rsidRDefault="007B2C6C" w:rsidP="007B2C6C">
          <w:pPr>
            <w:pStyle w:val="5178D259A7434E42977A45C00DE6E7E4"/>
          </w:pPr>
          <w:r w:rsidRPr="0072035D">
            <w:rPr>
              <w:rStyle w:val="PlaceholderText"/>
              <w:sz w:val="20"/>
            </w:rPr>
            <w:t>Choose an item.</w:t>
          </w:r>
        </w:p>
      </w:docPartBody>
    </w:docPart>
    <w:docPart>
      <w:docPartPr>
        <w:name w:val="8714DDD42F01439AA90B8535DB21506C"/>
        <w:category>
          <w:name w:val="General"/>
          <w:gallery w:val="placeholder"/>
        </w:category>
        <w:types>
          <w:type w:val="bbPlcHdr"/>
        </w:types>
        <w:behaviors>
          <w:behavior w:val="content"/>
        </w:behaviors>
        <w:guid w:val="{9D5CE783-74D6-4241-BDEC-424A709D0209}"/>
      </w:docPartPr>
      <w:docPartBody>
        <w:p w:rsidR="00CC5042" w:rsidRDefault="007B2C6C" w:rsidP="007B2C6C">
          <w:pPr>
            <w:pStyle w:val="8714DDD42F01439AA90B8535DB21506C"/>
          </w:pPr>
          <w:r w:rsidRPr="0072035D">
            <w:rPr>
              <w:rStyle w:val="PlaceholderText"/>
              <w:sz w:val="20"/>
            </w:rPr>
            <w:t>Choose an item.</w:t>
          </w:r>
        </w:p>
      </w:docPartBody>
    </w:docPart>
    <w:docPart>
      <w:docPartPr>
        <w:name w:val="2E29C79C24044B0497A34D4B05660DC8"/>
        <w:category>
          <w:name w:val="General"/>
          <w:gallery w:val="placeholder"/>
        </w:category>
        <w:types>
          <w:type w:val="bbPlcHdr"/>
        </w:types>
        <w:behaviors>
          <w:behavior w:val="content"/>
        </w:behaviors>
        <w:guid w:val="{7DFDAD0A-C876-4AE4-B60F-7D8658A40914}"/>
      </w:docPartPr>
      <w:docPartBody>
        <w:p w:rsidR="00CC5042" w:rsidRDefault="007B2C6C" w:rsidP="007B2C6C">
          <w:pPr>
            <w:pStyle w:val="2E29C79C24044B0497A34D4B05660DC8"/>
          </w:pPr>
          <w:r w:rsidRPr="001849DA">
            <w:rPr>
              <w:rStyle w:val="PlaceholderText"/>
            </w:rPr>
            <w:t>Choose an item.</w:t>
          </w:r>
        </w:p>
      </w:docPartBody>
    </w:docPart>
    <w:docPart>
      <w:docPartPr>
        <w:name w:val="28E3A22608F841A3AD954FEBAF06F35F"/>
        <w:category>
          <w:name w:val="General"/>
          <w:gallery w:val="placeholder"/>
        </w:category>
        <w:types>
          <w:type w:val="bbPlcHdr"/>
        </w:types>
        <w:behaviors>
          <w:behavior w:val="content"/>
        </w:behaviors>
        <w:guid w:val="{C39C3F11-BFC3-435F-AA71-8BFB4B1FDBC9}"/>
      </w:docPartPr>
      <w:docPartBody>
        <w:p w:rsidR="00CC5042" w:rsidRDefault="007B2C6C" w:rsidP="007B2C6C">
          <w:pPr>
            <w:pStyle w:val="28E3A22608F841A3AD954FEBAF06F35F"/>
          </w:pPr>
          <w:r w:rsidRPr="001849DA">
            <w:rPr>
              <w:rStyle w:val="PlaceholderText"/>
            </w:rPr>
            <w:t>Choose an item.</w:t>
          </w:r>
        </w:p>
      </w:docPartBody>
    </w:docPart>
    <w:docPart>
      <w:docPartPr>
        <w:name w:val="5B45A6050B264A9A830AF302602D288D"/>
        <w:category>
          <w:name w:val="General"/>
          <w:gallery w:val="placeholder"/>
        </w:category>
        <w:types>
          <w:type w:val="bbPlcHdr"/>
        </w:types>
        <w:behaviors>
          <w:behavior w:val="content"/>
        </w:behaviors>
        <w:guid w:val="{5CCADAB5-9203-47D1-9F28-95A74906BDB1}"/>
      </w:docPartPr>
      <w:docPartBody>
        <w:p w:rsidR="00CC5042" w:rsidRDefault="007B2C6C" w:rsidP="007B2C6C">
          <w:pPr>
            <w:pStyle w:val="5B45A6050B264A9A830AF302602D288D"/>
          </w:pPr>
          <w:r w:rsidRPr="0072035D">
            <w:rPr>
              <w:rStyle w:val="PlaceholderText"/>
              <w:sz w:val="20"/>
            </w:rPr>
            <w:t>Choose an item.</w:t>
          </w:r>
        </w:p>
      </w:docPartBody>
    </w:docPart>
    <w:docPart>
      <w:docPartPr>
        <w:name w:val="9C22604D7A7A4D5B9CAF069055DC000B"/>
        <w:category>
          <w:name w:val="General"/>
          <w:gallery w:val="placeholder"/>
        </w:category>
        <w:types>
          <w:type w:val="bbPlcHdr"/>
        </w:types>
        <w:behaviors>
          <w:behavior w:val="content"/>
        </w:behaviors>
        <w:guid w:val="{0BF982E4-BAF1-4E6D-A7AD-B29E288711F6}"/>
      </w:docPartPr>
      <w:docPartBody>
        <w:p w:rsidR="00CC5042" w:rsidRDefault="007B2C6C" w:rsidP="007B2C6C">
          <w:pPr>
            <w:pStyle w:val="9C22604D7A7A4D5B9CAF069055DC000B"/>
          </w:pPr>
          <w:r w:rsidRPr="001849DA">
            <w:rPr>
              <w:rStyle w:val="PlaceholderText"/>
            </w:rPr>
            <w:t>Click here to enter text.</w:t>
          </w:r>
        </w:p>
      </w:docPartBody>
    </w:docPart>
    <w:docPart>
      <w:docPartPr>
        <w:name w:val="2E5BB1C4504746E69FFA758337079796"/>
        <w:category>
          <w:name w:val="General"/>
          <w:gallery w:val="placeholder"/>
        </w:category>
        <w:types>
          <w:type w:val="bbPlcHdr"/>
        </w:types>
        <w:behaviors>
          <w:behavior w:val="content"/>
        </w:behaviors>
        <w:guid w:val="{7B26B0C2-DF81-4A45-AA4F-B2A6FF0C3F21}"/>
      </w:docPartPr>
      <w:docPartBody>
        <w:p w:rsidR="00CC5042" w:rsidRDefault="007B2C6C" w:rsidP="007B2C6C">
          <w:pPr>
            <w:pStyle w:val="2E5BB1C4504746E69FFA758337079796"/>
          </w:pPr>
          <w:r w:rsidRPr="0072035D">
            <w:rPr>
              <w:rStyle w:val="PlaceholderText"/>
              <w:sz w:val="20"/>
            </w:rPr>
            <w:t>Choose an item.</w:t>
          </w:r>
        </w:p>
      </w:docPartBody>
    </w:docPart>
    <w:docPart>
      <w:docPartPr>
        <w:name w:val="443DDE6D31A745C6B1967C0E28C69FF7"/>
        <w:category>
          <w:name w:val="General"/>
          <w:gallery w:val="placeholder"/>
        </w:category>
        <w:types>
          <w:type w:val="bbPlcHdr"/>
        </w:types>
        <w:behaviors>
          <w:behavior w:val="content"/>
        </w:behaviors>
        <w:guid w:val="{C8642E5E-2B1C-4183-A654-42734CAE55D2}"/>
      </w:docPartPr>
      <w:docPartBody>
        <w:p w:rsidR="00CC5042" w:rsidRDefault="007B2C6C" w:rsidP="007B2C6C">
          <w:pPr>
            <w:pStyle w:val="443DDE6D31A745C6B1967C0E28C69FF7"/>
          </w:pPr>
          <w:r w:rsidRPr="001849DA">
            <w:rPr>
              <w:rStyle w:val="PlaceholderText"/>
            </w:rPr>
            <w:t>Click here to enter text.</w:t>
          </w:r>
        </w:p>
      </w:docPartBody>
    </w:docPart>
    <w:docPart>
      <w:docPartPr>
        <w:name w:val="E15685CE30C141CB8DAC5EFE184D985F"/>
        <w:category>
          <w:name w:val="General"/>
          <w:gallery w:val="placeholder"/>
        </w:category>
        <w:types>
          <w:type w:val="bbPlcHdr"/>
        </w:types>
        <w:behaviors>
          <w:behavior w:val="content"/>
        </w:behaviors>
        <w:guid w:val="{C6D884E9-4A25-47E2-B441-35B0FA004CF4}"/>
      </w:docPartPr>
      <w:docPartBody>
        <w:p w:rsidR="00CC5042" w:rsidRDefault="007B2C6C" w:rsidP="007B2C6C">
          <w:pPr>
            <w:pStyle w:val="E15685CE30C141CB8DAC5EFE184D985F"/>
          </w:pPr>
          <w:r w:rsidRPr="006570DE">
            <w:rPr>
              <w:rStyle w:val="PlaceholderText"/>
            </w:rPr>
            <w:t>Click here to enter text.</w:t>
          </w:r>
        </w:p>
      </w:docPartBody>
    </w:docPart>
    <w:docPart>
      <w:docPartPr>
        <w:name w:val="2FBD6589370F44A5953C1D733AD810E6"/>
        <w:category>
          <w:name w:val="General"/>
          <w:gallery w:val="placeholder"/>
        </w:category>
        <w:types>
          <w:type w:val="bbPlcHdr"/>
        </w:types>
        <w:behaviors>
          <w:behavior w:val="content"/>
        </w:behaviors>
        <w:guid w:val="{BCEF7AF7-B1F4-47BB-B969-38436FF63AE4}"/>
      </w:docPartPr>
      <w:docPartBody>
        <w:p w:rsidR="00CC5042" w:rsidRDefault="007B2C6C" w:rsidP="007B2C6C">
          <w:pPr>
            <w:pStyle w:val="2FBD6589370F44A5953C1D733AD810E6"/>
          </w:pPr>
          <w:r w:rsidRPr="006570DE">
            <w:rPr>
              <w:rStyle w:val="PlaceholderText"/>
            </w:rPr>
            <w:t>Click here to enter text.</w:t>
          </w:r>
        </w:p>
      </w:docPartBody>
    </w:docPart>
    <w:docPart>
      <w:docPartPr>
        <w:name w:val="43932911E437497E9C56B6A0511BE34C"/>
        <w:category>
          <w:name w:val="General"/>
          <w:gallery w:val="placeholder"/>
        </w:category>
        <w:types>
          <w:type w:val="bbPlcHdr"/>
        </w:types>
        <w:behaviors>
          <w:behavior w:val="content"/>
        </w:behaviors>
        <w:guid w:val="{69D3FB57-D9FE-4F17-848F-F03AF7166870}"/>
      </w:docPartPr>
      <w:docPartBody>
        <w:p w:rsidR="00CC5042" w:rsidRDefault="007B2C6C" w:rsidP="007B2C6C">
          <w:pPr>
            <w:pStyle w:val="43932911E437497E9C56B6A0511BE34C"/>
          </w:pPr>
          <w:r w:rsidRPr="006570DE">
            <w:rPr>
              <w:rStyle w:val="PlaceholderText"/>
            </w:rPr>
            <w:t>Click here to enter text.</w:t>
          </w:r>
        </w:p>
      </w:docPartBody>
    </w:docPart>
    <w:docPart>
      <w:docPartPr>
        <w:name w:val="7557891C29FA4F29A86F130363890E21"/>
        <w:category>
          <w:name w:val="General"/>
          <w:gallery w:val="placeholder"/>
        </w:category>
        <w:types>
          <w:type w:val="bbPlcHdr"/>
        </w:types>
        <w:behaviors>
          <w:behavior w:val="content"/>
        </w:behaviors>
        <w:guid w:val="{B1D64A5A-ADC6-46C5-B614-94F183188D11}"/>
      </w:docPartPr>
      <w:docPartBody>
        <w:p w:rsidR="00CC5042" w:rsidRDefault="007B2C6C" w:rsidP="007B2C6C">
          <w:pPr>
            <w:pStyle w:val="7557891C29FA4F29A86F130363890E21"/>
          </w:pPr>
          <w:r w:rsidRPr="006570DE">
            <w:rPr>
              <w:rStyle w:val="PlaceholderText"/>
            </w:rPr>
            <w:t>Click here to enter text.</w:t>
          </w:r>
        </w:p>
      </w:docPartBody>
    </w:docPart>
    <w:docPart>
      <w:docPartPr>
        <w:name w:val="B88FF43E370443C09C1CCE8277085395"/>
        <w:category>
          <w:name w:val="General"/>
          <w:gallery w:val="placeholder"/>
        </w:category>
        <w:types>
          <w:type w:val="bbPlcHdr"/>
        </w:types>
        <w:behaviors>
          <w:behavior w:val="content"/>
        </w:behaviors>
        <w:guid w:val="{8199061B-4054-466B-911A-C1901BBE53EE}"/>
      </w:docPartPr>
      <w:docPartBody>
        <w:p w:rsidR="00CC5042" w:rsidRDefault="007B2C6C" w:rsidP="007B2C6C">
          <w:pPr>
            <w:pStyle w:val="B88FF43E370443C09C1CCE8277085395"/>
          </w:pPr>
          <w:r w:rsidRPr="006570DE">
            <w:rPr>
              <w:rStyle w:val="PlaceholderText"/>
            </w:rPr>
            <w:t>Click here to enter text.</w:t>
          </w:r>
        </w:p>
      </w:docPartBody>
    </w:docPart>
    <w:docPart>
      <w:docPartPr>
        <w:name w:val="1A0DE5C67E214EA99F7A89D3BF873A51"/>
        <w:category>
          <w:name w:val="General"/>
          <w:gallery w:val="placeholder"/>
        </w:category>
        <w:types>
          <w:type w:val="bbPlcHdr"/>
        </w:types>
        <w:behaviors>
          <w:behavior w:val="content"/>
        </w:behaviors>
        <w:guid w:val="{4B2335BF-98FB-4506-9A76-F26440FCE59C}"/>
      </w:docPartPr>
      <w:docPartBody>
        <w:p w:rsidR="00CC5042" w:rsidRDefault="007B2C6C" w:rsidP="007B2C6C">
          <w:pPr>
            <w:pStyle w:val="1A0DE5C67E214EA99F7A89D3BF873A51"/>
          </w:pPr>
          <w:r w:rsidRPr="006570DE">
            <w:rPr>
              <w:rStyle w:val="PlaceholderText"/>
            </w:rPr>
            <w:t>Click here to enter text.</w:t>
          </w:r>
        </w:p>
      </w:docPartBody>
    </w:docPart>
    <w:docPart>
      <w:docPartPr>
        <w:name w:val="7CD30D745BBF49B7AFC55C84D4892841"/>
        <w:category>
          <w:name w:val="General"/>
          <w:gallery w:val="placeholder"/>
        </w:category>
        <w:types>
          <w:type w:val="bbPlcHdr"/>
        </w:types>
        <w:behaviors>
          <w:behavior w:val="content"/>
        </w:behaviors>
        <w:guid w:val="{158608C5-95DE-41AE-AD29-C9D0CA6A94C2}"/>
      </w:docPartPr>
      <w:docPartBody>
        <w:p w:rsidR="00CC5042" w:rsidRDefault="007B2C6C" w:rsidP="007B2C6C">
          <w:pPr>
            <w:pStyle w:val="7CD30D745BBF49B7AFC55C84D4892841"/>
          </w:pPr>
          <w:r w:rsidRPr="006570DE">
            <w:rPr>
              <w:rStyle w:val="PlaceholderText"/>
            </w:rPr>
            <w:t>Click here to enter text.</w:t>
          </w:r>
        </w:p>
      </w:docPartBody>
    </w:docPart>
    <w:docPart>
      <w:docPartPr>
        <w:name w:val="AA4AE2538F7A4915BCD3725649E0B9B9"/>
        <w:category>
          <w:name w:val="General"/>
          <w:gallery w:val="placeholder"/>
        </w:category>
        <w:types>
          <w:type w:val="bbPlcHdr"/>
        </w:types>
        <w:behaviors>
          <w:behavior w:val="content"/>
        </w:behaviors>
        <w:guid w:val="{5A880E44-DDBD-4872-903A-8F2E1FD98E98}"/>
      </w:docPartPr>
      <w:docPartBody>
        <w:p w:rsidR="00CC5042" w:rsidRDefault="007B2C6C" w:rsidP="007B2C6C">
          <w:pPr>
            <w:pStyle w:val="AA4AE2538F7A4915BCD3725649E0B9B9"/>
          </w:pPr>
          <w:r w:rsidRPr="006570DE">
            <w:rPr>
              <w:rStyle w:val="PlaceholderText"/>
            </w:rPr>
            <w:t>Click here to enter text.</w:t>
          </w:r>
        </w:p>
      </w:docPartBody>
    </w:docPart>
    <w:docPart>
      <w:docPartPr>
        <w:name w:val="F661104EC14B4E1298E19A0D1314BEE3"/>
        <w:category>
          <w:name w:val="General"/>
          <w:gallery w:val="placeholder"/>
        </w:category>
        <w:types>
          <w:type w:val="bbPlcHdr"/>
        </w:types>
        <w:behaviors>
          <w:behavior w:val="content"/>
        </w:behaviors>
        <w:guid w:val="{7ABD3F2E-50EB-42C9-A381-20DFD2192B25}"/>
      </w:docPartPr>
      <w:docPartBody>
        <w:p w:rsidR="00CC5042" w:rsidRDefault="007B2C6C" w:rsidP="007B2C6C">
          <w:pPr>
            <w:pStyle w:val="F661104EC14B4E1298E19A0D1314BEE3"/>
          </w:pPr>
          <w:r w:rsidRPr="006570DE">
            <w:rPr>
              <w:rStyle w:val="PlaceholderText"/>
            </w:rPr>
            <w:t>Click here to enter text.</w:t>
          </w:r>
        </w:p>
      </w:docPartBody>
    </w:docPart>
    <w:docPart>
      <w:docPartPr>
        <w:name w:val="381A49C801A8411B8F165AB297BB5D9A"/>
        <w:category>
          <w:name w:val="General"/>
          <w:gallery w:val="placeholder"/>
        </w:category>
        <w:types>
          <w:type w:val="bbPlcHdr"/>
        </w:types>
        <w:behaviors>
          <w:behavior w:val="content"/>
        </w:behaviors>
        <w:guid w:val="{283A9D70-82C4-4BEB-B47D-D7050583639E}"/>
      </w:docPartPr>
      <w:docPartBody>
        <w:p w:rsidR="00CC5042" w:rsidRDefault="007B2C6C" w:rsidP="007B2C6C">
          <w:pPr>
            <w:pStyle w:val="381A49C801A8411B8F165AB297BB5D9A"/>
          </w:pPr>
          <w:r w:rsidRPr="006570DE">
            <w:rPr>
              <w:rStyle w:val="PlaceholderText"/>
            </w:rPr>
            <w:t>Click here to enter text.</w:t>
          </w:r>
        </w:p>
      </w:docPartBody>
    </w:docPart>
    <w:docPart>
      <w:docPartPr>
        <w:name w:val="9FCF190DD03C48E9909C546C1F93EE53"/>
        <w:category>
          <w:name w:val="General"/>
          <w:gallery w:val="placeholder"/>
        </w:category>
        <w:types>
          <w:type w:val="bbPlcHdr"/>
        </w:types>
        <w:behaviors>
          <w:behavior w:val="content"/>
        </w:behaviors>
        <w:guid w:val="{DF02AE72-54D9-4F1C-BE7B-C1F9DD2912F8}"/>
      </w:docPartPr>
      <w:docPartBody>
        <w:p w:rsidR="00CC5042" w:rsidRDefault="007B2C6C" w:rsidP="007B2C6C">
          <w:pPr>
            <w:pStyle w:val="9FCF190DD03C48E9909C546C1F93EE53"/>
          </w:pPr>
          <w:r w:rsidRPr="006570DE">
            <w:rPr>
              <w:rStyle w:val="PlaceholderText"/>
            </w:rPr>
            <w:t>Click here to enter text.</w:t>
          </w:r>
        </w:p>
      </w:docPartBody>
    </w:docPart>
    <w:docPart>
      <w:docPartPr>
        <w:name w:val="EA3A39152CA849C5A6AC03240ECD6818"/>
        <w:category>
          <w:name w:val="General"/>
          <w:gallery w:val="placeholder"/>
        </w:category>
        <w:types>
          <w:type w:val="bbPlcHdr"/>
        </w:types>
        <w:behaviors>
          <w:behavior w:val="content"/>
        </w:behaviors>
        <w:guid w:val="{3FC8D629-7EFA-469B-9F9D-0F3DB67AEA4D}"/>
      </w:docPartPr>
      <w:docPartBody>
        <w:p w:rsidR="00CC5042" w:rsidRDefault="007B2C6C" w:rsidP="007B2C6C">
          <w:pPr>
            <w:pStyle w:val="EA3A39152CA849C5A6AC03240ECD6818"/>
          </w:pPr>
          <w:r w:rsidRPr="006570DE">
            <w:rPr>
              <w:rStyle w:val="PlaceholderText"/>
            </w:rPr>
            <w:t>Click here to enter text.</w:t>
          </w:r>
        </w:p>
      </w:docPartBody>
    </w:docPart>
    <w:docPart>
      <w:docPartPr>
        <w:name w:val="B514BECC7F07446890269A4CFD1E6E90"/>
        <w:category>
          <w:name w:val="General"/>
          <w:gallery w:val="placeholder"/>
        </w:category>
        <w:types>
          <w:type w:val="bbPlcHdr"/>
        </w:types>
        <w:behaviors>
          <w:behavior w:val="content"/>
        </w:behaviors>
        <w:guid w:val="{E0FF20B3-5602-40BB-9818-8C786C7CE860}"/>
      </w:docPartPr>
      <w:docPartBody>
        <w:p w:rsidR="00CC5042" w:rsidRDefault="007B2C6C" w:rsidP="007B2C6C">
          <w:pPr>
            <w:pStyle w:val="B514BECC7F07446890269A4CFD1E6E90"/>
          </w:pPr>
          <w:r w:rsidRPr="006570DE">
            <w:rPr>
              <w:rStyle w:val="PlaceholderText"/>
            </w:rPr>
            <w:t>Click here to enter text.</w:t>
          </w:r>
        </w:p>
      </w:docPartBody>
    </w:docPart>
    <w:docPart>
      <w:docPartPr>
        <w:name w:val="6644AA493F5E46CF844F71B01A2EC891"/>
        <w:category>
          <w:name w:val="General"/>
          <w:gallery w:val="placeholder"/>
        </w:category>
        <w:types>
          <w:type w:val="bbPlcHdr"/>
        </w:types>
        <w:behaviors>
          <w:behavior w:val="content"/>
        </w:behaviors>
        <w:guid w:val="{6B49AA00-C1E5-4097-BCE8-DA3C805406DE}"/>
      </w:docPartPr>
      <w:docPartBody>
        <w:p w:rsidR="00CC5042" w:rsidRDefault="007B2C6C" w:rsidP="007B2C6C">
          <w:pPr>
            <w:pStyle w:val="6644AA493F5E46CF844F71B01A2EC891"/>
          </w:pPr>
          <w:r w:rsidRPr="006570DE">
            <w:rPr>
              <w:rStyle w:val="PlaceholderText"/>
            </w:rPr>
            <w:t>Click here to enter text.</w:t>
          </w:r>
        </w:p>
      </w:docPartBody>
    </w:docPart>
    <w:docPart>
      <w:docPartPr>
        <w:name w:val="8CD8E3488C1946FE98AB4407F93F83E2"/>
        <w:category>
          <w:name w:val="General"/>
          <w:gallery w:val="placeholder"/>
        </w:category>
        <w:types>
          <w:type w:val="bbPlcHdr"/>
        </w:types>
        <w:behaviors>
          <w:behavior w:val="content"/>
        </w:behaviors>
        <w:guid w:val="{24A03A4A-C591-4466-9738-B5CD768EFA2D}"/>
      </w:docPartPr>
      <w:docPartBody>
        <w:p w:rsidR="00CC5042" w:rsidRDefault="007B2C6C" w:rsidP="007B2C6C">
          <w:pPr>
            <w:pStyle w:val="8CD8E3488C1946FE98AB4407F93F83E2"/>
          </w:pPr>
          <w:r w:rsidRPr="006570DE">
            <w:rPr>
              <w:rStyle w:val="PlaceholderText"/>
            </w:rPr>
            <w:t>Click here to enter text.</w:t>
          </w:r>
        </w:p>
      </w:docPartBody>
    </w:docPart>
    <w:docPart>
      <w:docPartPr>
        <w:name w:val="0A01846A3D48436DAD1F73F4013E84CB"/>
        <w:category>
          <w:name w:val="General"/>
          <w:gallery w:val="placeholder"/>
        </w:category>
        <w:types>
          <w:type w:val="bbPlcHdr"/>
        </w:types>
        <w:behaviors>
          <w:behavior w:val="content"/>
        </w:behaviors>
        <w:guid w:val="{D1D6046C-4BB5-4A0E-B076-2B067E3EF842}"/>
      </w:docPartPr>
      <w:docPartBody>
        <w:p w:rsidR="002941EA" w:rsidRDefault="00CC5042" w:rsidP="00CC5042">
          <w:pPr>
            <w:pStyle w:val="0A01846A3D48436DAD1F73F4013E84CB"/>
          </w:pPr>
          <w:r w:rsidRPr="0072035D">
            <w:rPr>
              <w:rStyle w:val="PlaceholderText"/>
              <w:sz w:val="20"/>
            </w:rPr>
            <w:t>Choose an item.</w:t>
          </w:r>
        </w:p>
      </w:docPartBody>
    </w:docPart>
    <w:docPart>
      <w:docPartPr>
        <w:name w:val="0178A6E20B35496FBCCACFE42B2A86C7"/>
        <w:category>
          <w:name w:val="General"/>
          <w:gallery w:val="placeholder"/>
        </w:category>
        <w:types>
          <w:type w:val="bbPlcHdr"/>
        </w:types>
        <w:behaviors>
          <w:behavior w:val="content"/>
        </w:behaviors>
        <w:guid w:val="{F7B2E60E-DC8A-4BD4-8C46-4EE676F378D3}"/>
      </w:docPartPr>
      <w:docPartBody>
        <w:p w:rsidR="005B44C9" w:rsidRDefault="00C42E48" w:rsidP="00C42E48">
          <w:pPr>
            <w:pStyle w:val="0178A6E20B35496FBCCACFE42B2A86C7"/>
          </w:pPr>
          <w:r w:rsidRPr="003E3D39">
            <w:rPr>
              <w:rStyle w:val="PlaceholderText"/>
            </w:rPr>
            <w:t>Choose an item.</w:t>
          </w:r>
        </w:p>
      </w:docPartBody>
    </w:docPart>
    <w:docPart>
      <w:docPartPr>
        <w:name w:val="71641072ABF5444CB9D2F30365166661"/>
        <w:category>
          <w:name w:val="General"/>
          <w:gallery w:val="placeholder"/>
        </w:category>
        <w:types>
          <w:type w:val="bbPlcHdr"/>
        </w:types>
        <w:behaviors>
          <w:behavior w:val="content"/>
        </w:behaviors>
        <w:guid w:val="{E9D0F099-4456-4373-A5D0-37E617E2907F}"/>
      </w:docPartPr>
      <w:docPartBody>
        <w:p w:rsidR="005B44C9" w:rsidRDefault="00C42E48" w:rsidP="00C42E48">
          <w:pPr>
            <w:pStyle w:val="71641072ABF5444CB9D2F30365166661"/>
          </w:pPr>
          <w:r w:rsidRPr="006570DE">
            <w:rPr>
              <w:rStyle w:val="PlaceholderText"/>
            </w:rPr>
            <w:t>Click here to enter text.</w:t>
          </w:r>
        </w:p>
      </w:docPartBody>
    </w:docPart>
    <w:docPart>
      <w:docPartPr>
        <w:name w:val="E277617800274CDDAEDAEC99E3E18989"/>
        <w:category>
          <w:name w:val="General"/>
          <w:gallery w:val="placeholder"/>
        </w:category>
        <w:types>
          <w:type w:val="bbPlcHdr"/>
        </w:types>
        <w:behaviors>
          <w:behavior w:val="content"/>
        </w:behaviors>
        <w:guid w:val="{611C502D-0791-40F1-BEF2-606E921F4FFC}"/>
      </w:docPartPr>
      <w:docPartBody>
        <w:p w:rsidR="00F81E65" w:rsidRDefault="007A23DA" w:rsidP="007A23DA">
          <w:pPr>
            <w:pStyle w:val="E277617800274CDDAEDAEC99E3E18989"/>
          </w:pPr>
          <w:r w:rsidRPr="006570DE">
            <w:rPr>
              <w:rStyle w:val="PlaceholderText"/>
            </w:rPr>
            <w:t>Click here to enter text.</w:t>
          </w:r>
        </w:p>
      </w:docPartBody>
    </w:docPart>
    <w:docPart>
      <w:docPartPr>
        <w:name w:val="AF1C4E1CF2154887A4097B9FCDB5065F"/>
        <w:category>
          <w:name w:val="General"/>
          <w:gallery w:val="placeholder"/>
        </w:category>
        <w:types>
          <w:type w:val="bbPlcHdr"/>
        </w:types>
        <w:behaviors>
          <w:behavior w:val="content"/>
        </w:behaviors>
        <w:guid w:val="{BF0AB5EE-B850-4162-A5AB-2C7E7B518F10}"/>
      </w:docPartPr>
      <w:docPartBody>
        <w:p w:rsidR="002817BD" w:rsidRDefault="0093227C" w:rsidP="0093227C">
          <w:pPr>
            <w:pStyle w:val="AF1C4E1CF2154887A4097B9FCDB5065F"/>
          </w:pPr>
          <w:r w:rsidRPr="003E3D39">
            <w:rPr>
              <w:rStyle w:val="PlaceholderText"/>
            </w:rPr>
            <w:t>Choose an item.</w:t>
          </w:r>
        </w:p>
      </w:docPartBody>
    </w:docPart>
    <w:docPart>
      <w:docPartPr>
        <w:name w:val="CE588566995049619077476EEFFA84F4"/>
        <w:category>
          <w:name w:val="General"/>
          <w:gallery w:val="placeholder"/>
        </w:category>
        <w:types>
          <w:type w:val="bbPlcHdr"/>
        </w:types>
        <w:behaviors>
          <w:behavior w:val="content"/>
        </w:behaviors>
        <w:guid w:val="{03FF9C72-1CC1-4774-9EA0-F491E77BD30F}"/>
      </w:docPartPr>
      <w:docPartBody>
        <w:p w:rsidR="0021518F" w:rsidRDefault="00344B38" w:rsidP="00344B38">
          <w:pPr>
            <w:pStyle w:val="CE588566995049619077476EEFFA84F4"/>
          </w:pPr>
          <w:r w:rsidRPr="008C5BAE">
            <w:rPr>
              <w:rStyle w:val="PlaceholderText"/>
            </w:rPr>
            <w:t>Choose an item.</w:t>
          </w:r>
        </w:p>
      </w:docPartBody>
    </w:docPart>
    <w:docPart>
      <w:docPartPr>
        <w:name w:val="BFE51C92B2AB419E9152D8C570219E95"/>
        <w:category>
          <w:name w:val="General"/>
          <w:gallery w:val="placeholder"/>
        </w:category>
        <w:types>
          <w:type w:val="bbPlcHdr"/>
        </w:types>
        <w:behaviors>
          <w:behavior w:val="content"/>
        </w:behaviors>
        <w:guid w:val="{2F206981-F981-4344-BB06-9C1412A37BF6}"/>
      </w:docPartPr>
      <w:docPartBody>
        <w:p w:rsidR="0021518F" w:rsidRDefault="0021518F" w:rsidP="0021518F">
          <w:pPr>
            <w:pStyle w:val="BFE51C92B2AB419E9152D8C570219E95"/>
          </w:pPr>
          <w:r w:rsidRPr="006570DE">
            <w:rPr>
              <w:rStyle w:val="PlaceholderText"/>
            </w:rPr>
            <w:t>Click here to enter text.</w:t>
          </w:r>
        </w:p>
      </w:docPartBody>
    </w:docPart>
    <w:docPart>
      <w:docPartPr>
        <w:name w:val="B3B3A898A3A444E0BC280A58AFE495D4"/>
        <w:category>
          <w:name w:val="General"/>
          <w:gallery w:val="placeholder"/>
        </w:category>
        <w:types>
          <w:type w:val="bbPlcHdr"/>
        </w:types>
        <w:behaviors>
          <w:behavior w:val="content"/>
        </w:behaviors>
        <w:guid w:val="{D4916CAC-203D-4DD2-A17A-D98F51C30509}"/>
      </w:docPartPr>
      <w:docPartBody>
        <w:p w:rsidR="003C1F8A" w:rsidRDefault="003C1F8A" w:rsidP="003C1F8A">
          <w:pPr>
            <w:pStyle w:val="B3B3A898A3A444E0BC280A58AFE495D4"/>
          </w:pPr>
          <w:r w:rsidRPr="006570DE">
            <w:rPr>
              <w:rStyle w:val="PlaceholderText"/>
            </w:rPr>
            <w:t>Click here to enter text.</w:t>
          </w:r>
        </w:p>
      </w:docPartBody>
    </w:docPart>
    <w:docPart>
      <w:docPartPr>
        <w:name w:val="1F208BD91DAF4B878FA76DBE2AD9F402"/>
        <w:category>
          <w:name w:val="General"/>
          <w:gallery w:val="placeholder"/>
        </w:category>
        <w:types>
          <w:type w:val="bbPlcHdr"/>
        </w:types>
        <w:behaviors>
          <w:behavior w:val="content"/>
        </w:behaviors>
        <w:guid w:val="{F69BFE2A-9B5E-4644-9D6F-FB4A3E0FDAC2}"/>
      </w:docPartPr>
      <w:docPartBody>
        <w:p w:rsidR="003C1F8A" w:rsidRDefault="003C1F8A" w:rsidP="003C1F8A">
          <w:pPr>
            <w:pStyle w:val="1F208BD91DAF4B878FA76DBE2AD9F402"/>
          </w:pPr>
          <w:r w:rsidRPr="006570DE">
            <w:rPr>
              <w:rStyle w:val="PlaceholderText"/>
            </w:rPr>
            <w:t>Click here to enter text.</w:t>
          </w:r>
        </w:p>
      </w:docPartBody>
    </w:docPart>
    <w:docPart>
      <w:docPartPr>
        <w:name w:val="E0C32323719A40FDA4CDB4A884010767"/>
        <w:category>
          <w:name w:val="General"/>
          <w:gallery w:val="placeholder"/>
        </w:category>
        <w:types>
          <w:type w:val="bbPlcHdr"/>
        </w:types>
        <w:behaviors>
          <w:behavior w:val="content"/>
        </w:behaviors>
        <w:guid w:val="{10C154C7-F77A-44D9-8172-509C381CE2D7}"/>
      </w:docPartPr>
      <w:docPartBody>
        <w:p w:rsidR="00B800AC" w:rsidRDefault="00276795" w:rsidP="00276795">
          <w:pPr>
            <w:pStyle w:val="E0C32323719A40FDA4CDB4A884010767"/>
          </w:pPr>
          <w:r w:rsidRPr="006570DE">
            <w:rPr>
              <w:rStyle w:val="PlaceholderText"/>
            </w:rPr>
            <w:t>Click here to enter text.</w:t>
          </w:r>
        </w:p>
      </w:docPartBody>
    </w:docPart>
    <w:docPart>
      <w:docPartPr>
        <w:name w:val="D4C27FCED8CC4B3CAA58CD66EF2334AA"/>
        <w:category>
          <w:name w:val="General"/>
          <w:gallery w:val="placeholder"/>
        </w:category>
        <w:types>
          <w:type w:val="bbPlcHdr"/>
        </w:types>
        <w:behaviors>
          <w:behavior w:val="content"/>
        </w:behaviors>
        <w:guid w:val="{44C67353-5768-41BB-BA04-F9B5EAAB9052}"/>
      </w:docPartPr>
      <w:docPartBody>
        <w:p w:rsidR="00B800AC" w:rsidRDefault="00276795" w:rsidP="00276795">
          <w:pPr>
            <w:pStyle w:val="D4C27FCED8CC4B3CAA58CD66EF2334AA"/>
          </w:pPr>
          <w:r w:rsidRPr="00234922">
            <w:rPr>
              <w:rStyle w:val="PlaceholderText"/>
            </w:rPr>
            <w:t>Choose an item.</w:t>
          </w:r>
        </w:p>
      </w:docPartBody>
    </w:docPart>
    <w:docPart>
      <w:docPartPr>
        <w:name w:val="E737AA6ACB894FE9B3C8A1BAEBC85860"/>
        <w:category>
          <w:name w:val="General"/>
          <w:gallery w:val="placeholder"/>
        </w:category>
        <w:types>
          <w:type w:val="bbPlcHdr"/>
        </w:types>
        <w:behaviors>
          <w:behavior w:val="content"/>
        </w:behaviors>
        <w:guid w:val="{FDA94990-DA24-4741-AE03-908A5DE884D0}"/>
      </w:docPartPr>
      <w:docPartBody>
        <w:p w:rsidR="00B800AC" w:rsidRDefault="00276795" w:rsidP="00276795">
          <w:pPr>
            <w:pStyle w:val="E737AA6ACB894FE9B3C8A1BAEBC85860"/>
          </w:pPr>
          <w:r w:rsidRPr="006570DE">
            <w:rPr>
              <w:rStyle w:val="PlaceholderText"/>
            </w:rPr>
            <w:t>Click here to enter text.</w:t>
          </w:r>
        </w:p>
      </w:docPartBody>
    </w:docPart>
    <w:docPart>
      <w:docPartPr>
        <w:name w:val="3AD78EFFE8514B6894BBA8EEAC3BEF72"/>
        <w:category>
          <w:name w:val="General"/>
          <w:gallery w:val="placeholder"/>
        </w:category>
        <w:types>
          <w:type w:val="bbPlcHdr"/>
        </w:types>
        <w:behaviors>
          <w:behavior w:val="content"/>
        </w:behaviors>
        <w:guid w:val="{40039616-D9DC-4204-AF6C-305181976C92}"/>
      </w:docPartPr>
      <w:docPartBody>
        <w:p w:rsidR="00B800AC" w:rsidRDefault="00276795" w:rsidP="00276795">
          <w:pPr>
            <w:pStyle w:val="3AD78EFFE8514B6894BBA8EEAC3BEF72"/>
          </w:pPr>
          <w:r w:rsidRPr="001849DA">
            <w:rPr>
              <w:rStyle w:val="PlaceholderText"/>
            </w:rPr>
            <w:t>Choose an item.</w:t>
          </w:r>
        </w:p>
      </w:docPartBody>
    </w:docPart>
    <w:docPart>
      <w:docPartPr>
        <w:name w:val="96627DF691EC4541B8066F718438CA3F"/>
        <w:category>
          <w:name w:val="General"/>
          <w:gallery w:val="placeholder"/>
        </w:category>
        <w:types>
          <w:type w:val="bbPlcHdr"/>
        </w:types>
        <w:behaviors>
          <w:behavior w:val="content"/>
        </w:behaviors>
        <w:guid w:val="{0C828E1D-C72A-4B16-B457-A799660D95C6}"/>
      </w:docPartPr>
      <w:docPartBody>
        <w:p w:rsidR="00B800AC" w:rsidRDefault="00276795" w:rsidP="00276795">
          <w:pPr>
            <w:pStyle w:val="96627DF691EC4541B8066F718438CA3F"/>
          </w:pPr>
          <w:r w:rsidRPr="001849DA">
            <w:rPr>
              <w:rStyle w:val="PlaceholderText"/>
            </w:rPr>
            <w:t>Choose an item.</w:t>
          </w:r>
        </w:p>
      </w:docPartBody>
    </w:docPart>
    <w:docPart>
      <w:docPartPr>
        <w:name w:val="DE68511A91A74D2D8F200F298036691E"/>
        <w:category>
          <w:name w:val="General"/>
          <w:gallery w:val="placeholder"/>
        </w:category>
        <w:types>
          <w:type w:val="bbPlcHdr"/>
        </w:types>
        <w:behaviors>
          <w:behavior w:val="content"/>
        </w:behaviors>
        <w:guid w:val="{78505C64-18B3-41FA-BF05-9F59679EB130}"/>
      </w:docPartPr>
      <w:docPartBody>
        <w:p w:rsidR="00000000" w:rsidRDefault="00B800AC" w:rsidP="00B800AC">
          <w:pPr>
            <w:pStyle w:val="DE68511A91A74D2D8F200F298036691E"/>
          </w:pPr>
          <w:r w:rsidRPr="006570DE">
            <w:rPr>
              <w:rStyle w:val="PlaceholderText"/>
            </w:rPr>
            <w:t>Click here to enter text.</w:t>
          </w:r>
        </w:p>
      </w:docPartBody>
    </w:docPart>
    <w:docPart>
      <w:docPartPr>
        <w:name w:val="D3E7CB677EC9475497D2AC79E28938B3"/>
        <w:category>
          <w:name w:val="General"/>
          <w:gallery w:val="placeholder"/>
        </w:category>
        <w:types>
          <w:type w:val="bbPlcHdr"/>
        </w:types>
        <w:behaviors>
          <w:behavior w:val="content"/>
        </w:behaviors>
        <w:guid w:val="{842BF051-C99E-4C48-9364-696A9466708D}"/>
      </w:docPartPr>
      <w:docPartBody>
        <w:p w:rsidR="00000000" w:rsidRDefault="00B800AC" w:rsidP="00B800AC">
          <w:pPr>
            <w:pStyle w:val="D3E7CB677EC9475497D2AC79E28938B3"/>
          </w:pPr>
          <w:r w:rsidRPr="001849DA">
            <w:rPr>
              <w:rStyle w:val="PlaceholderText"/>
            </w:rPr>
            <w:t>Click here to enter text.</w:t>
          </w:r>
        </w:p>
      </w:docPartBody>
    </w:docPart>
    <w:docPart>
      <w:docPartPr>
        <w:name w:val="FF534D8996DB41899ED2C1FE4CC1C94F"/>
        <w:category>
          <w:name w:val="General"/>
          <w:gallery w:val="placeholder"/>
        </w:category>
        <w:types>
          <w:type w:val="bbPlcHdr"/>
        </w:types>
        <w:behaviors>
          <w:behavior w:val="content"/>
        </w:behaviors>
        <w:guid w:val="{305159BB-B159-43EC-BA5F-D18F770C9118}"/>
      </w:docPartPr>
      <w:docPartBody>
        <w:p w:rsidR="00000000" w:rsidRDefault="00B800AC" w:rsidP="00B800AC">
          <w:pPr>
            <w:pStyle w:val="FF534D8996DB41899ED2C1FE4CC1C94F"/>
          </w:pPr>
          <w:r w:rsidRPr="00770946">
            <w:rPr>
              <w:rStyle w:val="PlaceholderText"/>
            </w:rPr>
            <w:t>Choose an item.</w:t>
          </w:r>
        </w:p>
      </w:docPartBody>
    </w:docPart>
    <w:docPart>
      <w:docPartPr>
        <w:name w:val="4CD0C55C63574AF5B19873E0FBA0A0C2"/>
        <w:category>
          <w:name w:val="General"/>
          <w:gallery w:val="placeholder"/>
        </w:category>
        <w:types>
          <w:type w:val="bbPlcHdr"/>
        </w:types>
        <w:behaviors>
          <w:behavior w:val="content"/>
        </w:behaviors>
        <w:guid w:val="{A9552931-811D-4817-B1BC-66537823BD67}"/>
      </w:docPartPr>
      <w:docPartBody>
        <w:p w:rsidR="00000000" w:rsidRDefault="00B800AC" w:rsidP="00B800AC">
          <w:pPr>
            <w:pStyle w:val="4CD0C55C63574AF5B19873E0FBA0A0C2"/>
          </w:pPr>
          <w:r w:rsidRPr="003E3D39">
            <w:rPr>
              <w:rStyle w:val="PlaceholderText"/>
            </w:rPr>
            <w:t>Choose an item.</w:t>
          </w:r>
        </w:p>
      </w:docPartBody>
    </w:docPart>
    <w:docPart>
      <w:docPartPr>
        <w:name w:val="769B4411728B43218AA210B0DA95C6E6"/>
        <w:category>
          <w:name w:val="General"/>
          <w:gallery w:val="placeholder"/>
        </w:category>
        <w:types>
          <w:type w:val="bbPlcHdr"/>
        </w:types>
        <w:behaviors>
          <w:behavior w:val="content"/>
        </w:behaviors>
        <w:guid w:val="{11ECCC51-8FC9-43D2-9BE2-6CCC27124769}"/>
      </w:docPartPr>
      <w:docPartBody>
        <w:p w:rsidR="00000000" w:rsidRDefault="00B800AC" w:rsidP="00B800AC">
          <w:pPr>
            <w:pStyle w:val="769B4411728B43218AA210B0DA95C6E6"/>
          </w:pPr>
          <w:r w:rsidRPr="00770946">
            <w:rPr>
              <w:rStyle w:val="PlaceholderText"/>
            </w:rPr>
            <w:t>Choose an item.</w:t>
          </w:r>
        </w:p>
      </w:docPartBody>
    </w:docPart>
    <w:docPart>
      <w:docPartPr>
        <w:name w:val="EDDEAA3FB2C6489CB97B0273EDFE365F"/>
        <w:category>
          <w:name w:val="General"/>
          <w:gallery w:val="placeholder"/>
        </w:category>
        <w:types>
          <w:type w:val="bbPlcHdr"/>
        </w:types>
        <w:behaviors>
          <w:behavior w:val="content"/>
        </w:behaviors>
        <w:guid w:val="{1CB4E9C7-E0DC-4683-8E23-26FB727B71F8}"/>
      </w:docPartPr>
      <w:docPartBody>
        <w:p w:rsidR="00000000" w:rsidRDefault="00B800AC" w:rsidP="00B800AC">
          <w:pPr>
            <w:pStyle w:val="EDDEAA3FB2C6489CB97B0273EDFE365F"/>
          </w:pPr>
          <w:r w:rsidRPr="00707A87">
            <w:rPr>
              <w:rStyle w:val="PlaceholderText"/>
              <w:b/>
            </w:rPr>
            <w:t>Choose an item.</w:t>
          </w:r>
        </w:p>
      </w:docPartBody>
    </w:docPart>
    <w:docPart>
      <w:docPartPr>
        <w:name w:val="545AA5CD8AC245229336B81F03C70FC1"/>
        <w:category>
          <w:name w:val="General"/>
          <w:gallery w:val="placeholder"/>
        </w:category>
        <w:types>
          <w:type w:val="bbPlcHdr"/>
        </w:types>
        <w:behaviors>
          <w:behavior w:val="content"/>
        </w:behaviors>
        <w:guid w:val="{FE092C94-0AF6-4E37-B3F3-5C0A28173F0A}"/>
      </w:docPartPr>
      <w:docPartBody>
        <w:p w:rsidR="00000000" w:rsidRDefault="00B800AC" w:rsidP="00B800AC">
          <w:pPr>
            <w:pStyle w:val="545AA5CD8AC245229336B81F03C70FC1"/>
          </w:pPr>
          <w:r w:rsidRPr="00EA1E0C">
            <w:rPr>
              <w:rStyle w:val="PlaceholderText"/>
            </w:rPr>
            <w:t>Click or tap here to enter text.</w:t>
          </w:r>
        </w:p>
      </w:docPartBody>
    </w:docPart>
    <w:docPart>
      <w:docPartPr>
        <w:name w:val="C2616B109C1F4E468AFFF2B0F4FDC187"/>
        <w:category>
          <w:name w:val="General"/>
          <w:gallery w:val="placeholder"/>
        </w:category>
        <w:types>
          <w:type w:val="bbPlcHdr"/>
        </w:types>
        <w:behaviors>
          <w:behavior w:val="content"/>
        </w:behaviors>
        <w:guid w:val="{D636A8A8-B4FA-49DD-AFEF-27563F9C5218}"/>
      </w:docPartPr>
      <w:docPartBody>
        <w:p w:rsidR="00000000" w:rsidRDefault="00B800AC" w:rsidP="00B800AC">
          <w:pPr>
            <w:pStyle w:val="C2616B109C1F4E468AFFF2B0F4FDC187"/>
          </w:pPr>
          <w:r w:rsidRPr="00A123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31054"/>
    <w:rsid w:val="00021945"/>
    <w:rsid w:val="0004193C"/>
    <w:rsid w:val="00052B69"/>
    <w:rsid w:val="0006088C"/>
    <w:rsid w:val="000672F5"/>
    <w:rsid w:val="00077A75"/>
    <w:rsid w:val="000D51A4"/>
    <w:rsid w:val="000F5FC8"/>
    <w:rsid w:val="00181E0A"/>
    <w:rsid w:val="001B67DE"/>
    <w:rsid w:val="001C1CD4"/>
    <w:rsid w:val="00210113"/>
    <w:rsid w:val="0021518F"/>
    <w:rsid w:val="00223667"/>
    <w:rsid w:val="00276795"/>
    <w:rsid w:val="002817BD"/>
    <w:rsid w:val="00285FEC"/>
    <w:rsid w:val="002941EA"/>
    <w:rsid w:val="00312A67"/>
    <w:rsid w:val="00316574"/>
    <w:rsid w:val="00324ACF"/>
    <w:rsid w:val="00344B38"/>
    <w:rsid w:val="003524B9"/>
    <w:rsid w:val="00354B20"/>
    <w:rsid w:val="00390589"/>
    <w:rsid w:val="003C1F8A"/>
    <w:rsid w:val="003D7B81"/>
    <w:rsid w:val="003E453C"/>
    <w:rsid w:val="00403D1F"/>
    <w:rsid w:val="00445F3A"/>
    <w:rsid w:val="00470982"/>
    <w:rsid w:val="004E0BCB"/>
    <w:rsid w:val="004F5C4B"/>
    <w:rsid w:val="00516118"/>
    <w:rsid w:val="005814DF"/>
    <w:rsid w:val="00593FBE"/>
    <w:rsid w:val="005B44C9"/>
    <w:rsid w:val="005B4C17"/>
    <w:rsid w:val="005B7EFE"/>
    <w:rsid w:val="005C202E"/>
    <w:rsid w:val="00611BC2"/>
    <w:rsid w:val="006222A8"/>
    <w:rsid w:val="00650EF3"/>
    <w:rsid w:val="00664DD8"/>
    <w:rsid w:val="0069081A"/>
    <w:rsid w:val="006A10F7"/>
    <w:rsid w:val="006A394D"/>
    <w:rsid w:val="006C01A4"/>
    <w:rsid w:val="00737F88"/>
    <w:rsid w:val="0074708E"/>
    <w:rsid w:val="007A23DA"/>
    <w:rsid w:val="007A5C81"/>
    <w:rsid w:val="007B2C6C"/>
    <w:rsid w:val="007D4C57"/>
    <w:rsid w:val="007E74DF"/>
    <w:rsid w:val="00802AF5"/>
    <w:rsid w:val="00840AE5"/>
    <w:rsid w:val="00864E3C"/>
    <w:rsid w:val="008821EA"/>
    <w:rsid w:val="008B669A"/>
    <w:rsid w:val="008C35F4"/>
    <w:rsid w:val="008E1CCB"/>
    <w:rsid w:val="00910021"/>
    <w:rsid w:val="0093227C"/>
    <w:rsid w:val="009336D6"/>
    <w:rsid w:val="00936EB3"/>
    <w:rsid w:val="00943A34"/>
    <w:rsid w:val="009A26AE"/>
    <w:rsid w:val="009D7142"/>
    <w:rsid w:val="009E7742"/>
    <w:rsid w:val="00A07F71"/>
    <w:rsid w:val="00A209C8"/>
    <w:rsid w:val="00A22032"/>
    <w:rsid w:val="00A53841"/>
    <w:rsid w:val="00A611E5"/>
    <w:rsid w:val="00A6627C"/>
    <w:rsid w:val="00AA334F"/>
    <w:rsid w:val="00AB28F5"/>
    <w:rsid w:val="00AE424F"/>
    <w:rsid w:val="00B429A1"/>
    <w:rsid w:val="00B50F0E"/>
    <w:rsid w:val="00B800AC"/>
    <w:rsid w:val="00BF25F4"/>
    <w:rsid w:val="00C20382"/>
    <w:rsid w:val="00C42E48"/>
    <w:rsid w:val="00C82F5E"/>
    <w:rsid w:val="00CC5042"/>
    <w:rsid w:val="00CE0101"/>
    <w:rsid w:val="00D1498B"/>
    <w:rsid w:val="00D20CE1"/>
    <w:rsid w:val="00D31054"/>
    <w:rsid w:val="00D42508"/>
    <w:rsid w:val="00D53505"/>
    <w:rsid w:val="00D5754D"/>
    <w:rsid w:val="00D7737B"/>
    <w:rsid w:val="00DF1ECE"/>
    <w:rsid w:val="00E45261"/>
    <w:rsid w:val="00E47680"/>
    <w:rsid w:val="00E87AC0"/>
    <w:rsid w:val="00E967AF"/>
    <w:rsid w:val="00EC1FA5"/>
    <w:rsid w:val="00EE52C6"/>
    <w:rsid w:val="00F11D53"/>
    <w:rsid w:val="00F137B0"/>
    <w:rsid w:val="00F20349"/>
    <w:rsid w:val="00F623ED"/>
    <w:rsid w:val="00F81E65"/>
    <w:rsid w:val="00F92A1A"/>
    <w:rsid w:val="00FB5BF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0AC"/>
    <w:rPr>
      <w:color w:val="808080"/>
    </w:rPr>
  </w:style>
  <w:style w:type="paragraph" w:customStyle="1" w:styleId="5AFF39F6280C4A7882D698243D54D78C">
    <w:name w:val="5AFF39F6280C4A7882D698243D54D78C"/>
    <w:rsid w:val="00B50F0E"/>
    <w:rPr>
      <w:lang w:val="en-IN" w:eastAsia="en-IN"/>
    </w:rPr>
  </w:style>
  <w:style w:type="paragraph" w:customStyle="1" w:styleId="60E1C97BEA7E4AAB80A2A1E1AF5F96E74">
    <w:name w:val="60E1C97BEA7E4AAB80A2A1E1AF5F96E74"/>
    <w:rsid w:val="00F11D53"/>
    <w:pPr>
      <w:spacing w:after="0" w:line="240" w:lineRule="auto"/>
    </w:pPr>
    <w:rPr>
      <w:rFonts w:ascii="Times New Roman" w:eastAsia="Times New Roman" w:hAnsi="Times New Roman" w:cs="Times New Roman"/>
      <w:sz w:val="24"/>
      <w:szCs w:val="24"/>
    </w:rPr>
  </w:style>
  <w:style w:type="paragraph" w:customStyle="1" w:styleId="E57FF69745A5409D9B7CF135C7492B904">
    <w:name w:val="E57FF69745A5409D9B7CF135C7492B904"/>
    <w:rsid w:val="00F11D53"/>
    <w:pPr>
      <w:spacing w:after="0" w:line="240" w:lineRule="auto"/>
    </w:pPr>
    <w:rPr>
      <w:rFonts w:ascii="Times New Roman" w:eastAsia="Times New Roman" w:hAnsi="Times New Roman" w:cs="Times New Roman"/>
      <w:sz w:val="24"/>
      <w:szCs w:val="24"/>
    </w:rPr>
  </w:style>
  <w:style w:type="paragraph" w:customStyle="1" w:styleId="B0E66912C86C4738AC8C0612EF027FA2">
    <w:name w:val="B0E66912C86C4738AC8C0612EF027FA2"/>
    <w:rsid w:val="00F20349"/>
    <w:pPr>
      <w:spacing w:after="160" w:line="259" w:lineRule="auto"/>
    </w:pPr>
    <w:rPr>
      <w:lang w:val="en-IN" w:eastAsia="en-IN"/>
    </w:rPr>
  </w:style>
  <w:style w:type="paragraph" w:customStyle="1" w:styleId="2DD6EE15C31F41F18B6FA10A86273BFA">
    <w:name w:val="2DD6EE15C31F41F18B6FA10A86273BFA"/>
    <w:rsid w:val="00F20349"/>
    <w:pPr>
      <w:spacing w:after="160" w:line="259" w:lineRule="auto"/>
    </w:pPr>
    <w:rPr>
      <w:lang w:val="en-IN" w:eastAsia="en-IN"/>
    </w:rPr>
  </w:style>
  <w:style w:type="paragraph" w:customStyle="1" w:styleId="C622C99D8E66468387BFCA539CF15E43">
    <w:name w:val="C622C99D8E66468387BFCA539CF15E43"/>
    <w:rsid w:val="00F20349"/>
    <w:pPr>
      <w:spacing w:after="160" w:line="259" w:lineRule="auto"/>
    </w:pPr>
    <w:rPr>
      <w:lang w:val="en-IN" w:eastAsia="en-IN"/>
    </w:rPr>
  </w:style>
  <w:style w:type="paragraph" w:customStyle="1" w:styleId="75DBCCF864C9459EAECE149AA31CF61A">
    <w:name w:val="75DBCCF864C9459EAECE149AA31CF61A"/>
    <w:rsid w:val="00F20349"/>
    <w:pPr>
      <w:spacing w:after="160" w:line="259" w:lineRule="auto"/>
    </w:pPr>
    <w:rPr>
      <w:lang w:val="en-IN" w:eastAsia="en-IN"/>
    </w:rPr>
  </w:style>
  <w:style w:type="paragraph" w:customStyle="1" w:styleId="5C070502E06C4AE8A8BC7D2595DC6233">
    <w:name w:val="5C070502E06C4AE8A8BC7D2595DC6233"/>
    <w:rsid w:val="00F20349"/>
    <w:pPr>
      <w:spacing w:after="160" w:line="259" w:lineRule="auto"/>
    </w:pPr>
    <w:rPr>
      <w:lang w:val="en-IN" w:eastAsia="en-IN"/>
    </w:rPr>
  </w:style>
  <w:style w:type="paragraph" w:customStyle="1" w:styleId="E39AEBB724FF42D0872548A45F79DB48">
    <w:name w:val="E39AEBB724FF42D0872548A45F79DB48"/>
    <w:rsid w:val="00F20349"/>
    <w:pPr>
      <w:spacing w:after="160" w:line="259" w:lineRule="auto"/>
    </w:pPr>
    <w:rPr>
      <w:lang w:val="en-IN" w:eastAsia="en-IN"/>
    </w:rPr>
  </w:style>
  <w:style w:type="paragraph" w:customStyle="1" w:styleId="2210BCD638174B2AB54791DF705C47E2">
    <w:name w:val="2210BCD638174B2AB54791DF705C47E2"/>
    <w:rsid w:val="00F20349"/>
    <w:pPr>
      <w:spacing w:after="160" w:line="259" w:lineRule="auto"/>
    </w:pPr>
    <w:rPr>
      <w:lang w:val="en-IN" w:eastAsia="en-IN"/>
    </w:rPr>
  </w:style>
  <w:style w:type="paragraph" w:customStyle="1" w:styleId="8D1DA2E9385A49F189D1FA5402481A96">
    <w:name w:val="8D1DA2E9385A49F189D1FA5402481A96"/>
    <w:rsid w:val="00F20349"/>
    <w:pPr>
      <w:spacing w:after="160" w:line="259" w:lineRule="auto"/>
    </w:pPr>
    <w:rPr>
      <w:lang w:val="en-IN" w:eastAsia="en-IN"/>
    </w:rPr>
  </w:style>
  <w:style w:type="paragraph" w:customStyle="1" w:styleId="76F9FF262B3E44DE8B6C1B0CCAB5D1D3">
    <w:name w:val="76F9FF262B3E44DE8B6C1B0CCAB5D1D3"/>
    <w:rsid w:val="00F20349"/>
    <w:pPr>
      <w:spacing w:after="160" w:line="259" w:lineRule="auto"/>
    </w:pPr>
    <w:rPr>
      <w:lang w:val="en-IN" w:eastAsia="en-IN"/>
    </w:rPr>
  </w:style>
  <w:style w:type="paragraph" w:customStyle="1" w:styleId="CC6AC688CBB84FDD8053F2EF2BB3F78B">
    <w:name w:val="CC6AC688CBB84FDD8053F2EF2BB3F78B"/>
    <w:rsid w:val="00F20349"/>
    <w:pPr>
      <w:spacing w:after="160" w:line="259" w:lineRule="auto"/>
    </w:pPr>
    <w:rPr>
      <w:lang w:val="en-IN" w:eastAsia="en-IN"/>
    </w:rPr>
  </w:style>
  <w:style w:type="paragraph" w:customStyle="1" w:styleId="21AB262111514A5C857FC11453295C70">
    <w:name w:val="21AB262111514A5C857FC11453295C70"/>
    <w:rsid w:val="00F20349"/>
    <w:pPr>
      <w:spacing w:after="160" w:line="259" w:lineRule="auto"/>
    </w:pPr>
    <w:rPr>
      <w:lang w:val="en-IN" w:eastAsia="en-IN"/>
    </w:rPr>
  </w:style>
  <w:style w:type="paragraph" w:customStyle="1" w:styleId="670DD3E653EE48B3A8DC22ACDADAAB0C">
    <w:name w:val="670DD3E653EE48B3A8DC22ACDADAAB0C"/>
    <w:rsid w:val="00F20349"/>
    <w:pPr>
      <w:spacing w:after="160" w:line="259" w:lineRule="auto"/>
    </w:pPr>
    <w:rPr>
      <w:lang w:val="en-IN" w:eastAsia="en-IN"/>
    </w:rPr>
  </w:style>
  <w:style w:type="paragraph" w:customStyle="1" w:styleId="DBD7ED82AFB644F78D15DB218CFCA8D2">
    <w:name w:val="DBD7ED82AFB644F78D15DB218CFCA8D2"/>
    <w:pPr>
      <w:spacing w:after="160" w:line="259" w:lineRule="auto"/>
    </w:pPr>
    <w:rPr>
      <w:lang w:val="en-IN" w:eastAsia="en-IN"/>
    </w:rPr>
  </w:style>
  <w:style w:type="paragraph" w:customStyle="1" w:styleId="24A55719808B41CF89215FEFE7811B39">
    <w:name w:val="24A55719808B41CF89215FEFE7811B39"/>
    <w:pPr>
      <w:spacing w:after="160" w:line="259" w:lineRule="auto"/>
    </w:pPr>
    <w:rPr>
      <w:lang w:val="en-IN" w:eastAsia="en-IN"/>
    </w:rPr>
  </w:style>
  <w:style w:type="paragraph" w:customStyle="1" w:styleId="6D3C34594D174D6BA5906806D04797AB">
    <w:name w:val="6D3C34594D174D6BA5906806D04797AB"/>
    <w:pPr>
      <w:spacing w:after="160" w:line="259" w:lineRule="auto"/>
    </w:pPr>
    <w:rPr>
      <w:lang w:val="en-IN" w:eastAsia="en-IN"/>
    </w:rPr>
  </w:style>
  <w:style w:type="paragraph" w:customStyle="1" w:styleId="E3FF5018738D422AAE4B527A2D86A9E7">
    <w:name w:val="E3FF5018738D422AAE4B527A2D86A9E7"/>
    <w:pPr>
      <w:spacing w:after="160" w:line="259" w:lineRule="auto"/>
    </w:pPr>
    <w:rPr>
      <w:lang w:val="en-IN" w:eastAsia="en-IN"/>
    </w:rPr>
  </w:style>
  <w:style w:type="paragraph" w:customStyle="1" w:styleId="32A39AF9964F4F218AE9125A74B3370C">
    <w:name w:val="32A39AF9964F4F218AE9125A74B3370C"/>
    <w:pPr>
      <w:spacing w:after="160" w:line="259" w:lineRule="auto"/>
    </w:pPr>
    <w:rPr>
      <w:lang w:val="en-IN" w:eastAsia="en-IN"/>
    </w:rPr>
  </w:style>
  <w:style w:type="paragraph" w:customStyle="1" w:styleId="FDAEA6F249EC475FB47FD81F9E68D226">
    <w:name w:val="FDAEA6F249EC475FB47FD81F9E68D226"/>
    <w:pPr>
      <w:spacing w:after="160" w:line="259" w:lineRule="auto"/>
    </w:pPr>
    <w:rPr>
      <w:lang w:val="en-IN" w:eastAsia="en-IN"/>
    </w:rPr>
  </w:style>
  <w:style w:type="paragraph" w:customStyle="1" w:styleId="1BA99DED75324B5E9FE4F1696AB03D36">
    <w:name w:val="1BA99DED75324B5E9FE4F1696AB03D36"/>
    <w:rsid w:val="004E0BCB"/>
    <w:pPr>
      <w:spacing w:after="160" w:line="259" w:lineRule="auto"/>
    </w:pPr>
    <w:rPr>
      <w:lang w:val="en-IN" w:eastAsia="en-IN"/>
    </w:rPr>
  </w:style>
  <w:style w:type="paragraph" w:customStyle="1" w:styleId="C93332A85B3C4E7B86F5658B3BD71BCB">
    <w:name w:val="C93332A85B3C4E7B86F5658B3BD71BCB"/>
    <w:rsid w:val="004E0BCB"/>
    <w:pPr>
      <w:spacing w:after="160" w:line="259" w:lineRule="auto"/>
    </w:pPr>
    <w:rPr>
      <w:lang w:val="en-IN" w:eastAsia="en-IN"/>
    </w:rPr>
  </w:style>
  <w:style w:type="paragraph" w:customStyle="1" w:styleId="0417C706AD9044D4B0D5A871F75D0806">
    <w:name w:val="0417C706AD9044D4B0D5A871F75D0806"/>
    <w:rsid w:val="004E0BCB"/>
    <w:pPr>
      <w:spacing w:after="160" w:line="259" w:lineRule="auto"/>
    </w:pPr>
    <w:rPr>
      <w:lang w:val="en-IN" w:eastAsia="en-IN"/>
    </w:rPr>
  </w:style>
  <w:style w:type="paragraph" w:customStyle="1" w:styleId="6EB577DC9CFD47C0A5207D34067F44697">
    <w:name w:val="6EB577DC9CFD47C0A5207D34067F44697"/>
    <w:rsid w:val="00A209C8"/>
    <w:pPr>
      <w:spacing w:after="0" w:line="240" w:lineRule="auto"/>
    </w:pPr>
    <w:rPr>
      <w:rFonts w:ascii="Times New Roman" w:eastAsia="Times New Roman" w:hAnsi="Times New Roman" w:cs="Times New Roman"/>
      <w:sz w:val="24"/>
      <w:szCs w:val="24"/>
    </w:rPr>
  </w:style>
  <w:style w:type="paragraph" w:customStyle="1" w:styleId="0DC7D5BD2F5D4D91B6BDEE4C42540CCA">
    <w:name w:val="0DC7D5BD2F5D4D91B6BDEE4C42540CCA"/>
    <w:rsid w:val="00A209C8"/>
    <w:pPr>
      <w:spacing w:after="160" w:line="259" w:lineRule="auto"/>
    </w:pPr>
    <w:rPr>
      <w:lang w:val="en-IN" w:eastAsia="en-IN"/>
    </w:rPr>
  </w:style>
  <w:style w:type="paragraph" w:customStyle="1" w:styleId="9123B1611B9644E7963FC96F3C98C632">
    <w:name w:val="9123B1611B9644E7963FC96F3C98C632"/>
    <w:rsid w:val="00A209C8"/>
    <w:pPr>
      <w:spacing w:after="160" w:line="259" w:lineRule="auto"/>
    </w:pPr>
    <w:rPr>
      <w:lang w:val="en-IN" w:eastAsia="en-IN"/>
    </w:rPr>
  </w:style>
  <w:style w:type="paragraph" w:customStyle="1" w:styleId="F3CF2E2616A14785BD290ACC91281E1F">
    <w:name w:val="F3CF2E2616A14785BD290ACC91281E1F"/>
    <w:rsid w:val="00354B20"/>
    <w:pPr>
      <w:spacing w:after="160" w:line="259" w:lineRule="auto"/>
    </w:pPr>
    <w:rPr>
      <w:lang w:val="en-IN" w:eastAsia="en-IN"/>
    </w:rPr>
  </w:style>
  <w:style w:type="paragraph" w:customStyle="1" w:styleId="B1FB8EC06BD246CABEAA1934FFA601E5">
    <w:name w:val="B1FB8EC06BD246CABEAA1934FFA601E5"/>
    <w:rsid w:val="00354B20"/>
    <w:pPr>
      <w:spacing w:after="160" w:line="259" w:lineRule="auto"/>
    </w:pPr>
    <w:rPr>
      <w:lang w:val="en-IN" w:eastAsia="en-IN"/>
    </w:rPr>
  </w:style>
  <w:style w:type="paragraph" w:customStyle="1" w:styleId="13FD2E13311C4FD49D4315107F6B57C4">
    <w:name w:val="13FD2E13311C4FD49D4315107F6B57C4"/>
    <w:rsid w:val="00354B20"/>
    <w:pPr>
      <w:spacing w:after="160" w:line="259" w:lineRule="auto"/>
    </w:pPr>
    <w:rPr>
      <w:lang w:val="en-IN" w:eastAsia="en-IN"/>
    </w:rPr>
  </w:style>
  <w:style w:type="paragraph" w:customStyle="1" w:styleId="B5343098C2464F1E95ED31EE50A9B4C1">
    <w:name w:val="B5343098C2464F1E95ED31EE50A9B4C1"/>
    <w:rsid w:val="00354B20"/>
    <w:pPr>
      <w:spacing w:after="160" w:line="259" w:lineRule="auto"/>
    </w:pPr>
    <w:rPr>
      <w:lang w:val="en-IN" w:eastAsia="en-IN"/>
    </w:rPr>
  </w:style>
  <w:style w:type="paragraph" w:customStyle="1" w:styleId="539A6A1240594C6DA2990C6AED92B138">
    <w:name w:val="539A6A1240594C6DA2990C6AED92B138"/>
    <w:rsid w:val="00354B20"/>
    <w:pPr>
      <w:spacing w:after="160" w:line="259" w:lineRule="auto"/>
    </w:pPr>
    <w:rPr>
      <w:lang w:val="en-IN" w:eastAsia="en-IN"/>
    </w:rPr>
  </w:style>
  <w:style w:type="paragraph" w:customStyle="1" w:styleId="9434B79FF54642C6BFEA956CF52D3D2A">
    <w:name w:val="9434B79FF54642C6BFEA956CF52D3D2A"/>
    <w:rsid w:val="00354B20"/>
    <w:pPr>
      <w:spacing w:after="160" w:line="259" w:lineRule="auto"/>
    </w:pPr>
    <w:rPr>
      <w:lang w:val="en-IN" w:eastAsia="en-IN"/>
    </w:rPr>
  </w:style>
  <w:style w:type="paragraph" w:customStyle="1" w:styleId="28DEFE18E0B4406897582A01D535FA4B">
    <w:name w:val="28DEFE18E0B4406897582A01D535FA4B"/>
    <w:rsid w:val="00737F88"/>
    <w:pPr>
      <w:spacing w:after="160" w:line="259" w:lineRule="auto"/>
    </w:pPr>
    <w:rPr>
      <w:lang w:val="en-IN" w:eastAsia="en-IN"/>
    </w:rPr>
  </w:style>
  <w:style w:type="paragraph" w:customStyle="1" w:styleId="C52BAA5E1B594E9B8164BBF173BDEB10">
    <w:name w:val="C52BAA5E1B594E9B8164BBF173BDEB10"/>
    <w:rsid w:val="00737F88"/>
    <w:pPr>
      <w:spacing w:after="160" w:line="259" w:lineRule="auto"/>
    </w:pPr>
    <w:rPr>
      <w:lang w:val="en-IN" w:eastAsia="en-IN"/>
    </w:rPr>
  </w:style>
  <w:style w:type="paragraph" w:customStyle="1" w:styleId="A83C2A444CBE4A8BA76C38CD56787913">
    <w:name w:val="A83C2A444CBE4A8BA76C38CD56787913"/>
    <w:rsid w:val="00737F88"/>
    <w:pPr>
      <w:spacing w:after="160" w:line="259" w:lineRule="auto"/>
    </w:pPr>
    <w:rPr>
      <w:lang w:val="en-IN" w:eastAsia="en-IN"/>
    </w:rPr>
  </w:style>
  <w:style w:type="paragraph" w:customStyle="1" w:styleId="7E320000B2FB468793814C82E9A68943">
    <w:name w:val="7E320000B2FB468793814C82E9A68943"/>
    <w:rsid w:val="007B2C6C"/>
    <w:pPr>
      <w:spacing w:after="160" w:line="259" w:lineRule="auto"/>
    </w:pPr>
  </w:style>
  <w:style w:type="paragraph" w:customStyle="1" w:styleId="00B21D150BAF4C7AA65F96DFD1645AA7">
    <w:name w:val="00B21D150BAF4C7AA65F96DFD1645AA7"/>
    <w:rsid w:val="007B2C6C"/>
    <w:pPr>
      <w:spacing w:after="160" w:line="259" w:lineRule="auto"/>
    </w:pPr>
  </w:style>
  <w:style w:type="paragraph" w:customStyle="1" w:styleId="052BDE19ABA54230946596E776D85EA1">
    <w:name w:val="052BDE19ABA54230946596E776D85EA1"/>
    <w:rsid w:val="007B2C6C"/>
    <w:pPr>
      <w:spacing w:after="160" w:line="259" w:lineRule="auto"/>
    </w:pPr>
  </w:style>
  <w:style w:type="paragraph" w:customStyle="1" w:styleId="7FAA9D76142A456EA3E727AF6B42C1BB">
    <w:name w:val="7FAA9D76142A456EA3E727AF6B42C1BB"/>
    <w:rsid w:val="007B2C6C"/>
    <w:pPr>
      <w:spacing w:after="160" w:line="259" w:lineRule="auto"/>
    </w:pPr>
  </w:style>
  <w:style w:type="paragraph" w:customStyle="1" w:styleId="5178D259A7434E42977A45C00DE6E7E4">
    <w:name w:val="5178D259A7434E42977A45C00DE6E7E4"/>
    <w:rsid w:val="007B2C6C"/>
    <w:pPr>
      <w:spacing w:after="160" w:line="259" w:lineRule="auto"/>
    </w:pPr>
  </w:style>
  <w:style w:type="paragraph" w:customStyle="1" w:styleId="8714DDD42F01439AA90B8535DB21506C">
    <w:name w:val="8714DDD42F01439AA90B8535DB21506C"/>
    <w:rsid w:val="007B2C6C"/>
    <w:pPr>
      <w:spacing w:after="160" w:line="259" w:lineRule="auto"/>
    </w:pPr>
  </w:style>
  <w:style w:type="paragraph" w:customStyle="1" w:styleId="2E29C79C24044B0497A34D4B05660DC8">
    <w:name w:val="2E29C79C24044B0497A34D4B05660DC8"/>
    <w:rsid w:val="007B2C6C"/>
    <w:pPr>
      <w:spacing w:after="160" w:line="259" w:lineRule="auto"/>
    </w:pPr>
  </w:style>
  <w:style w:type="paragraph" w:customStyle="1" w:styleId="28E3A22608F841A3AD954FEBAF06F35F">
    <w:name w:val="28E3A22608F841A3AD954FEBAF06F35F"/>
    <w:rsid w:val="007B2C6C"/>
    <w:pPr>
      <w:spacing w:after="160" w:line="259" w:lineRule="auto"/>
    </w:pPr>
  </w:style>
  <w:style w:type="paragraph" w:customStyle="1" w:styleId="5B45A6050B264A9A830AF302602D288D">
    <w:name w:val="5B45A6050B264A9A830AF302602D288D"/>
    <w:rsid w:val="007B2C6C"/>
    <w:pPr>
      <w:spacing w:after="160" w:line="259" w:lineRule="auto"/>
    </w:pPr>
  </w:style>
  <w:style w:type="paragraph" w:customStyle="1" w:styleId="9C22604D7A7A4D5B9CAF069055DC000B">
    <w:name w:val="9C22604D7A7A4D5B9CAF069055DC000B"/>
    <w:rsid w:val="007B2C6C"/>
    <w:pPr>
      <w:spacing w:after="160" w:line="259" w:lineRule="auto"/>
    </w:pPr>
  </w:style>
  <w:style w:type="paragraph" w:customStyle="1" w:styleId="2E5BB1C4504746E69FFA758337079796">
    <w:name w:val="2E5BB1C4504746E69FFA758337079796"/>
    <w:rsid w:val="007B2C6C"/>
    <w:pPr>
      <w:spacing w:after="160" w:line="259" w:lineRule="auto"/>
    </w:pPr>
  </w:style>
  <w:style w:type="paragraph" w:customStyle="1" w:styleId="443DDE6D31A745C6B1967C0E28C69FF7">
    <w:name w:val="443DDE6D31A745C6B1967C0E28C69FF7"/>
    <w:rsid w:val="007B2C6C"/>
    <w:pPr>
      <w:spacing w:after="160" w:line="259" w:lineRule="auto"/>
    </w:pPr>
  </w:style>
  <w:style w:type="paragraph" w:customStyle="1" w:styleId="E15685CE30C141CB8DAC5EFE184D985F">
    <w:name w:val="E15685CE30C141CB8DAC5EFE184D985F"/>
    <w:rsid w:val="007B2C6C"/>
    <w:pPr>
      <w:spacing w:after="160" w:line="259" w:lineRule="auto"/>
    </w:pPr>
  </w:style>
  <w:style w:type="paragraph" w:customStyle="1" w:styleId="2FBD6589370F44A5953C1D733AD810E6">
    <w:name w:val="2FBD6589370F44A5953C1D733AD810E6"/>
    <w:rsid w:val="007B2C6C"/>
    <w:pPr>
      <w:spacing w:after="160" w:line="259" w:lineRule="auto"/>
    </w:pPr>
  </w:style>
  <w:style w:type="paragraph" w:customStyle="1" w:styleId="43932911E437497E9C56B6A0511BE34C">
    <w:name w:val="43932911E437497E9C56B6A0511BE34C"/>
    <w:rsid w:val="007B2C6C"/>
    <w:pPr>
      <w:spacing w:after="160" w:line="259" w:lineRule="auto"/>
    </w:pPr>
  </w:style>
  <w:style w:type="paragraph" w:customStyle="1" w:styleId="7557891C29FA4F29A86F130363890E21">
    <w:name w:val="7557891C29FA4F29A86F130363890E21"/>
    <w:rsid w:val="007B2C6C"/>
    <w:pPr>
      <w:spacing w:after="160" w:line="259" w:lineRule="auto"/>
    </w:pPr>
  </w:style>
  <w:style w:type="paragraph" w:customStyle="1" w:styleId="B88FF43E370443C09C1CCE8277085395">
    <w:name w:val="B88FF43E370443C09C1CCE8277085395"/>
    <w:rsid w:val="007B2C6C"/>
    <w:pPr>
      <w:spacing w:after="160" w:line="259" w:lineRule="auto"/>
    </w:pPr>
  </w:style>
  <w:style w:type="paragraph" w:customStyle="1" w:styleId="1A0DE5C67E214EA99F7A89D3BF873A51">
    <w:name w:val="1A0DE5C67E214EA99F7A89D3BF873A51"/>
    <w:rsid w:val="007B2C6C"/>
    <w:pPr>
      <w:spacing w:after="160" w:line="259" w:lineRule="auto"/>
    </w:pPr>
  </w:style>
  <w:style w:type="paragraph" w:customStyle="1" w:styleId="7CD30D745BBF49B7AFC55C84D4892841">
    <w:name w:val="7CD30D745BBF49B7AFC55C84D4892841"/>
    <w:rsid w:val="007B2C6C"/>
    <w:pPr>
      <w:spacing w:after="160" w:line="259" w:lineRule="auto"/>
    </w:pPr>
  </w:style>
  <w:style w:type="paragraph" w:customStyle="1" w:styleId="AA4AE2538F7A4915BCD3725649E0B9B9">
    <w:name w:val="AA4AE2538F7A4915BCD3725649E0B9B9"/>
    <w:rsid w:val="007B2C6C"/>
    <w:pPr>
      <w:spacing w:after="160" w:line="259" w:lineRule="auto"/>
    </w:pPr>
  </w:style>
  <w:style w:type="paragraph" w:customStyle="1" w:styleId="F661104EC14B4E1298E19A0D1314BEE3">
    <w:name w:val="F661104EC14B4E1298E19A0D1314BEE3"/>
    <w:rsid w:val="007B2C6C"/>
    <w:pPr>
      <w:spacing w:after="160" w:line="259" w:lineRule="auto"/>
    </w:pPr>
  </w:style>
  <w:style w:type="paragraph" w:customStyle="1" w:styleId="381A49C801A8411B8F165AB297BB5D9A">
    <w:name w:val="381A49C801A8411B8F165AB297BB5D9A"/>
    <w:rsid w:val="007B2C6C"/>
    <w:pPr>
      <w:spacing w:after="160" w:line="259" w:lineRule="auto"/>
    </w:pPr>
  </w:style>
  <w:style w:type="paragraph" w:customStyle="1" w:styleId="9FCF190DD03C48E9909C546C1F93EE53">
    <w:name w:val="9FCF190DD03C48E9909C546C1F93EE53"/>
    <w:rsid w:val="007B2C6C"/>
    <w:pPr>
      <w:spacing w:after="160" w:line="259" w:lineRule="auto"/>
    </w:pPr>
  </w:style>
  <w:style w:type="paragraph" w:customStyle="1" w:styleId="EA3A39152CA849C5A6AC03240ECD6818">
    <w:name w:val="EA3A39152CA849C5A6AC03240ECD6818"/>
    <w:rsid w:val="007B2C6C"/>
    <w:pPr>
      <w:spacing w:after="160" w:line="259" w:lineRule="auto"/>
    </w:pPr>
  </w:style>
  <w:style w:type="paragraph" w:customStyle="1" w:styleId="B514BECC7F07446890269A4CFD1E6E90">
    <w:name w:val="B514BECC7F07446890269A4CFD1E6E90"/>
    <w:rsid w:val="007B2C6C"/>
    <w:pPr>
      <w:spacing w:after="160" w:line="259" w:lineRule="auto"/>
    </w:pPr>
  </w:style>
  <w:style w:type="paragraph" w:customStyle="1" w:styleId="6644AA493F5E46CF844F71B01A2EC891">
    <w:name w:val="6644AA493F5E46CF844F71B01A2EC891"/>
    <w:rsid w:val="007B2C6C"/>
    <w:pPr>
      <w:spacing w:after="160" w:line="259" w:lineRule="auto"/>
    </w:pPr>
  </w:style>
  <w:style w:type="paragraph" w:customStyle="1" w:styleId="8CD8E3488C1946FE98AB4407F93F83E2">
    <w:name w:val="8CD8E3488C1946FE98AB4407F93F83E2"/>
    <w:rsid w:val="007B2C6C"/>
    <w:pPr>
      <w:spacing w:after="160" w:line="259" w:lineRule="auto"/>
    </w:pPr>
  </w:style>
  <w:style w:type="paragraph" w:customStyle="1" w:styleId="0A01846A3D48436DAD1F73F4013E84CB">
    <w:name w:val="0A01846A3D48436DAD1F73F4013E84CB"/>
    <w:rsid w:val="00CC5042"/>
    <w:pPr>
      <w:spacing w:after="160" w:line="259" w:lineRule="auto"/>
    </w:pPr>
  </w:style>
  <w:style w:type="paragraph" w:customStyle="1" w:styleId="0178A6E20B35496FBCCACFE42B2A86C7">
    <w:name w:val="0178A6E20B35496FBCCACFE42B2A86C7"/>
    <w:rsid w:val="00C42E48"/>
    <w:pPr>
      <w:spacing w:after="160" w:line="259" w:lineRule="auto"/>
    </w:pPr>
    <w:rPr>
      <w:lang w:val="en-IN" w:eastAsia="en-IN"/>
    </w:rPr>
  </w:style>
  <w:style w:type="paragraph" w:customStyle="1" w:styleId="71641072ABF5444CB9D2F30365166661">
    <w:name w:val="71641072ABF5444CB9D2F30365166661"/>
    <w:rsid w:val="00C42E48"/>
    <w:pPr>
      <w:spacing w:after="160" w:line="259" w:lineRule="auto"/>
    </w:pPr>
    <w:rPr>
      <w:lang w:val="en-IN" w:eastAsia="en-IN"/>
    </w:rPr>
  </w:style>
  <w:style w:type="paragraph" w:customStyle="1" w:styleId="0E1171C0055146F2BF825B4D7E17777A">
    <w:name w:val="0E1171C0055146F2BF825B4D7E17777A"/>
    <w:rsid w:val="007A23DA"/>
    <w:pPr>
      <w:spacing w:after="160" w:line="259" w:lineRule="auto"/>
    </w:pPr>
    <w:rPr>
      <w:lang w:val="en-IN" w:eastAsia="en-IN"/>
    </w:rPr>
  </w:style>
  <w:style w:type="paragraph" w:customStyle="1" w:styleId="D573F87490764FBA82671E6E260C5912">
    <w:name w:val="D573F87490764FBA82671E6E260C5912"/>
    <w:rsid w:val="007A23DA"/>
    <w:pPr>
      <w:spacing w:after="160" w:line="259" w:lineRule="auto"/>
    </w:pPr>
    <w:rPr>
      <w:lang w:val="en-IN" w:eastAsia="en-IN"/>
    </w:rPr>
  </w:style>
  <w:style w:type="paragraph" w:customStyle="1" w:styleId="0A765233215A44EDB23778EC58F03C76">
    <w:name w:val="0A765233215A44EDB23778EC58F03C76"/>
    <w:rsid w:val="007A23DA"/>
    <w:pPr>
      <w:spacing w:after="160" w:line="259" w:lineRule="auto"/>
    </w:pPr>
    <w:rPr>
      <w:lang w:val="en-IN" w:eastAsia="en-IN"/>
    </w:rPr>
  </w:style>
  <w:style w:type="paragraph" w:customStyle="1" w:styleId="E277617800274CDDAEDAEC99E3E18989">
    <w:name w:val="E277617800274CDDAEDAEC99E3E18989"/>
    <w:rsid w:val="007A23DA"/>
    <w:pPr>
      <w:spacing w:after="160" w:line="259" w:lineRule="auto"/>
    </w:pPr>
    <w:rPr>
      <w:lang w:val="en-IN" w:eastAsia="en-IN"/>
    </w:rPr>
  </w:style>
  <w:style w:type="paragraph" w:customStyle="1" w:styleId="AF1C4E1CF2154887A4097B9FCDB5065F">
    <w:name w:val="AF1C4E1CF2154887A4097B9FCDB5065F"/>
    <w:rsid w:val="0093227C"/>
    <w:pPr>
      <w:spacing w:after="160" w:line="259" w:lineRule="auto"/>
    </w:pPr>
    <w:rPr>
      <w:lang w:val="en-IN" w:eastAsia="en-IN"/>
    </w:rPr>
  </w:style>
  <w:style w:type="paragraph" w:customStyle="1" w:styleId="D7B5944E1F324C088556055AFFBB6F8B">
    <w:name w:val="D7B5944E1F324C088556055AFFBB6F8B"/>
    <w:rsid w:val="006C01A4"/>
    <w:pPr>
      <w:spacing w:after="160" w:line="259" w:lineRule="auto"/>
    </w:pPr>
    <w:rPr>
      <w:lang w:val="en-IN" w:eastAsia="en-IN"/>
    </w:rPr>
  </w:style>
  <w:style w:type="paragraph" w:customStyle="1" w:styleId="CE588566995049619077476EEFFA84F4">
    <w:name w:val="CE588566995049619077476EEFFA84F4"/>
    <w:rsid w:val="00344B38"/>
    <w:pPr>
      <w:spacing w:after="160" w:line="259" w:lineRule="auto"/>
    </w:pPr>
    <w:rPr>
      <w:lang w:val="en-IN" w:eastAsia="en-IN"/>
    </w:rPr>
  </w:style>
  <w:style w:type="paragraph" w:customStyle="1" w:styleId="BFE51C92B2AB419E9152D8C570219E95">
    <w:name w:val="BFE51C92B2AB419E9152D8C570219E95"/>
    <w:rsid w:val="0021518F"/>
    <w:pPr>
      <w:spacing w:after="160" w:line="259" w:lineRule="auto"/>
    </w:pPr>
    <w:rPr>
      <w:lang w:val="en-IN" w:eastAsia="en-IN"/>
    </w:rPr>
  </w:style>
  <w:style w:type="paragraph" w:customStyle="1" w:styleId="AC1FDF75796D4655882121CDA3068FA6">
    <w:name w:val="AC1FDF75796D4655882121CDA3068FA6"/>
    <w:rsid w:val="00516118"/>
    <w:pPr>
      <w:spacing w:after="160" w:line="259" w:lineRule="auto"/>
    </w:pPr>
    <w:rPr>
      <w:lang w:val="en-IN" w:eastAsia="en-IN"/>
    </w:rPr>
  </w:style>
  <w:style w:type="paragraph" w:customStyle="1" w:styleId="A30E5B9DE49542A0B8AE0753AE8E98C8">
    <w:name w:val="A30E5B9DE49542A0B8AE0753AE8E98C8"/>
    <w:rsid w:val="008821EA"/>
    <w:pPr>
      <w:spacing w:after="160" w:line="259" w:lineRule="auto"/>
    </w:pPr>
    <w:rPr>
      <w:lang w:val="en-IN" w:eastAsia="en-IN"/>
    </w:rPr>
  </w:style>
  <w:style w:type="paragraph" w:customStyle="1" w:styleId="0A0CDA313439471B85241DEB1B0EB536">
    <w:name w:val="0A0CDA313439471B85241DEB1B0EB536"/>
    <w:rsid w:val="008821EA"/>
    <w:pPr>
      <w:spacing w:after="160" w:line="259" w:lineRule="auto"/>
    </w:pPr>
    <w:rPr>
      <w:lang w:val="en-IN" w:eastAsia="en-IN"/>
    </w:rPr>
  </w:style>
  <w:style w:type="paragraph" w:customStyle="1" w:styleId="8B3287D876554D73B3500724D9C7A725">
    <w:name w:val="8B3287D876554D73B3500724D9C7A725"/>
    <w:rsid w:val="008821EA"/>
    <w:pPr>
      <w:spacing w:after="160" w:line="259" w:lineRule="auto"/>
    </w:pPr>
    <w:rPr>
      <w:lang w:val="en-IN" w:eastAsia="en-IN"/>
    </w:rPr>
  </w:style>
  <w:style w:type="paragraph" w:customStyle="1" w:styleId="EA67B02AA0494949A067913DC0F75B96">
    <w:name w:val="EA67B02AA0494949A067913DC0F75B96"/>
    <w:rsid w:val="008821EA"/>
    <w:pPr>
      <w:spacing w:after="160" w:line="259" w:lineRule="auto"/>
    </w:pPr>
    <w:rPr>
      <w:lang w:val="en-IN" w:eastAsia="en-IN"/>
    </w:rPr>
  </w:style>
  <w:style w:type="paragraph" w:customStyle="1" w:styleId="55E33F87D26E48E7A10CF3430186A4D0">
    <w:name w:val="55E33F87D26E48E7A10CF3430186A4D0"/>
    <w:rsid w:val="008821EA"/>
    <w:pPr>
      <w:spacing w:after="160" w:line="259" w:lineRule="auto"/>
    </w:pPr>
    <w:rPr>
      <w:lang w:val="en-IN" w:eastAsia="en-IN"/>
    </w:rPr>
  </w:style>
  <w:style w:type="paragraph" w:customStyle="1" w:styleId="97D08899C41E41128AB0023AC45D30C8">
    <w:name w:val="97D08899C41E41128AB0023AC45D30C8"/>
    <w:rsid w:val="008821EA"/>
    <w:pPr>
      <w:spacing w:after="160" w:line="259" w:lineRule="auto"/>
    </w:pPr>
    <w:rPr>
      <w:lang w:val="en-IN" w:eastAsia="en-IN"/>
    </w:rPr>
  </w:style>
  <w:style w:type="paragraph" w:customStyle="1" w:styleId="8C824E959FB24D13A61B289F926AD177">
    <w:name w:val="8C824E959FB24D13A61B289F926AD177"/>
    <w:rsid w:val="008821EA"/>
    <w:pPr>
      <w:spacing w:after="160" w:line="259" w:lineRule="auto"/>
    </w:pPr>
    <w:rPr>
      <w:lang w:val="en-IN" w:eastAsia="en-IN"/>
    </w:rPr>
  </w:style>
  <w:style w:type="paragraph" w:customStyle="1" w:styleId="B3B3A898A3A444E0BC280A58AFE495D4">
    <w:name w:val="B3B3A898A3A444E0BC280A58AFE495D4"/>
    <w:rsid w:val="003C1F8A"/>
    <w:pPr>
      <w:spacing w:after="160" w:line="259" w:lineRule="auto"/>
    </w:pPr>
    <w:rPr>
      <w:lang w:val="en-IN" w:eastAsia="en-IN"/>
    </w:rPr>
  </w:style>
  <w:style w:type="paragraph" w:customStyle="1" w:styleId="1F208BD91DAF4B878FA76DBE2AD9F402">
    <w:name w:val="1F208BD91DAF4B878FA76DBE2AD9F402"/>
    <w:rsid w:val="003C1F8A"/>
    <w:pPr>
      <w:spacing w:after="160" w:line="259" w:lineRule="auto"/>
    </w:pPr>
    <w:rPr>
      <w:lang w:val="en-IN" w:eastAsia="en-IN"/>
    </w:rPr>
  </w:style>
  <w:style w:type="paragraph" w:customStyle="1" w:styleId="918CC4AD39564BE3965F6FB072D18E6B">
    <w:name w:val="918CC4AD39564BE3965F6FB072D18E6B"/>
    <w:rsid w:val="004F5C4B"/>
    <w:pPr>
      <w:spacing w:after="160" w:line="259" w:lineRule="auto"/>
    </w:pPr>
    <w:rPr>
      <w:lang w:val="en-IN" w:eastAsia="en-IN"/>
    </w:rPr>
  </w:style>
  <w:style w:type="paragraph" w:customStyle="1" w:styleId="C2F9C0C2668E4E789929B21C6E6E631E">
    <w:name w:val="C2F9C0C2668E4E789929B21C6E6E631E"/>
    <w:rsid w:val="004F5C4B"/>
    <w:pPr>
      <w:spacing w:after="160" w:line="259" w:lineRule="auto"/>
    </w:pPr>
    <w:rPr>
      <w:lang w:val="en-IN" w:eastAsia="en-IN"/>
    </w:rPr>
  </w:style>
  <w:style w:type="paragraph" w:customStyle="1" w:styleId="54DC27FC480148FA9B1E073629888687">
    <w:name w:val="54DC27FC480148FA9B1E073629888687"/>
    <w:rsid w:val="004F5C4B"/>
    <w:pPr>
      <w:spacing w:after="160" w:line="259" w:lineRule="auto"/>
    </w:pPr>
    <w:rPr>
      <w:lang w:val="en-IN" w:eastAsia="en-IN"/>
    </w:rPr>
  </w:style>
  <w:style w:type="paragraph" w:customStyle="1" w:styleId="20CCD77203C34936B77E401B10318EBF">
    <w:name w:val="20CCD77203C34936B77E401B10318EBF"/>
    <w:rsid w:val="00276795"/>
    <w:pPr>
      <w:spacing w:after="160" w:line="259" w:lineRule="auto"/>
    </w:pPr>
    <w:rPr>
      <w:lang w:val="en-IN" w:eastAsia="en-IN"/>
    </w:rPr>
  </w:style>
  <w:style w:type="paragraph" w:customStyle="1" w:styleId="B820A670E8604D5CB226B28B96B1E1AF">
    <w:name w:val="B820A670E8604D5CB226B28B96B1E1AF"/>
    <w:rsid w:val="00276795"/>
    <w:pPr>
      <w:spacing w:after="160" w:line="259" w:lineRule="auto"/>
    </w:pPr>
    <w:rPr>
      <w:lang w:val="en-IN" w:eastAsia="en-IN"/>
    </w:rPr>
  </w:style>
  <w:style w:type="paragraph" w:customStyle="1" w:styleId="E52B73C473CA496B855B8AF2B59161DE">
    <w:name w:val="E52B73C473CA496B855B8AF2B59161DE"/>
    <w:rsid w:val="00276795"/>
    <w:pPr>
      <w:spacing w:after="160" w:line="259" w:lineRule="auto"/>
    </w:pPr>
    <w:rPr>
      <w:lang w:val="en-IN" w:eastAsia="en-IN"/>
    </w:rPr>
  </w:style>
  <w:style w:type="paragraph" w:customStyle="1" w:styleId="8DEDF968173C4E538D029EC641015768">
    <w:name w:val="8DEDF968173C4E538D029EC641015768"/>
    <w:rsid w:val="00276795"/>
    <w:pPr>
      <w:spacing w:after="160" w:line="259" w:lineRule="auto"/>
    </w:pPr>
    <w:rPr>
      <w:lang w:val="en-IN" w:eastAsia="en-IN"/>
    </w:rPr>
  </w:style>
  <w:style w:type="paragraph" w:customStyle="1" w:styleId="E0C32323719A40FDA4CDB4A884010767">
    <w:name w:val="E0C32323719A40FDA4CDB4A884010767"/>
    <w:rsid w:val="00276795"/>
    <w:pPr>
      <w:spacing w:after="160" w:line="259" w:lineRule="auto"/>
    </w:pPr>
    <w:rPr>
      <w:lang w:val="en-IN" w:eastAsia="en-IN"/>
    </w:rPr>
  </w:style>
  <w:style w:type="paragraph" w:customStyle="1" w:styleId="D4C27FCED8CC4B3CAA58CD66EF2334AA">
    <w:name w:val="D4C27FCED8CC4B3CAA58CD66EF2334AA"/>
    <w:rsid w:val="00276795"/>
    <w:pPr>
      <w:spacing w:after="160" w:line="259" w:lineRule="auto"/>
    </w:pPr>
    <w:rPr>
      <w:lang w:val="en-IN" w:eastAsia="en-IN"/>
    </w:rPr>
  </w:style>
  <w:style w:type="paragraph" w:customStyle="1" w:styleId="E737AA6ACB894FE9B3C8A1BAEBC85860">
    <w:name w:val="E737AA6ACB894FE9B3C8A1BAEBC85860"/>
    <w:rsid w:val="00276795"/>
    <w:pPr>
      <w:spacing w:after="160" w:line="259" w:lineRule="auto"/>
    </w:pPr>
    <w:rPr>
      <w:lang w:val="en-IN" w:eastAsia="en-IN"/>
    </w:rPr>
  </w:style>
  <w:style w:type="paragraph" w:customStyle="1" w:styleId="9AB88C6ED8A646959A94C245A1804D28">
    <w:name w:val="9AB88C6ED8A646959A94C245A1804D28"/>
    <w:rsid w:val="00276795"/>
    <w:pPr>
      <w:spacing w:after="160" w:line="259" w:lineRule="auto"/>
    </w:pPr>
    <w:rPr>
      <w:lang w:val="en-IN" w:eastAsia="en-IN"/>
    </w:rPr>
  </w:style>
  <w:style w:type="paragraph" w:customStyle="1" w:styleId="561F2DE395ED497285B4601AA07DE504">
    <w:name w:val="561F2DE395ED497285B4601AA07DE504"/>
    <w:rsid w:val="00276795"/>
    <w:pPr>
      <w:spacing w:after="160" w:line="259" w:lineRule="auto"/>
    </w:pPr>
    <w:rPr>
      <w:lang w:val="en-IN" w:eastAsia="en-IN"/>
    </w:rPr>
  </w:style>
  <w:style w:type="paragraph" w:customStyle="1" w:styleId="5C2B492D08D249A29E032AD185656E8F">
    <w:name w:val="5C2B492D08D249A29E032AD185656E8F"/>
    <w:rsid w:val="00276795"/>
    <w:pPr>
      <w:spacing w:after="160" w:line="259" w:lineRule="auto"/>
    </w:pPr>
    <w:rPr>
      <w:lang w:val="en-IN" w:eastAsia="en-IN"/>
    </w:rPr>
  </w:style>
  <w:style w:type="paragraph" w:customStyle="1" w:styleId="24205A1318DB46C6A6FBD2538C85F068">
    <w:name w:val="24205A1318DB46C6A6FBD2538C85F068"/>
    <w:rsid w:val="00276795"/>
    <w:pPr>
      <w:spacing w:after="160" w:line="259" w:lineRule="auto"/>
    </w:pPr>
    <w:rPr>
      <w:lang w:val="en-IN" w:eastAsia="en-IN"/>
    </w:rPr>
  </w:style>
  <w:style w:type="paragraph" w:customStyle="1" w:styleId="FDFE8ECF246441AF8110EC553AA18BFB">
    <w:name w:val="FDFE8ECF246441AF8110EC553AA18BFB"/>
    <w:rsid w:val="00276795"/>
    <w:pPr>
      <w:spacing w:after="160" w:line="259" w:lineRule="auto"/>
    </w:pPr>
    <w:rPr>
      <w:lang w:val="en-IN" w:eastAsia="en-IN"/>
    </w:rPr>
  </w:style>
  <w:style w:type="paragraph" w:customStyle="1" w:styleId="3310CB0D17E546E387FE184BB24B8373">
    <w:name w:val="3310CB0D17E546E387FE184BB24B8373"/>
    <w:rsid w:val="00276795"/>
    <w:pPr>
      <w:spacing w:after="160" w:line="259" w:lineRule="auto"/>
    </w:pPr>
    <w:rPr>
      <w:lang w:val="en-IN" w:eastAsia="en-IN"/>
    </w:rPr>
  </w:style>
  <w:style w:type="paragraph" w:customStyle="1" w:styleId="4A5E61F2A2C54545B888C9C619939A8B">
    <w:name w:val="4A5E61F2A2C54545B888C9C619939A8B"/>
    <w:rsid w:val="00276795"/>
    <w:pPr>
      <w:spacing w:after="160" w:line="259" w:lineRule="auto"/>
    </w:pPr>
    <w:rPr>
      <w:lang w:val="en-IN" w:eastAsia="en-IN"/>
    </w:rPr>
  </w:style>
  <w:style w:type="paragraph" w:customStyle="1" w:styleId="FC36CD73425E453B8C70BB2D0236DC5C">
    <w:name w:val="FC36CD73425E453B8C70BB2D0236DC5C"/>
    <w:rsid w:val="00276795"/>
    <w:pPr>
      <w:spacing w:after="160" w:line="259" w:lineRule="auto"/>
    </w:pPr>
    <w:rPr>
      <w:lang w:val="en-IN" w:eastAsia="en-IN"/>
    </w:rPr>
  </w:style>
  <w:style w:type="paragraph" w:customStyle="1" w:styleId="F441341148A24BC5BCA2B7528D0C56C3">
    <w:name w:val="F441341148A24BC5BCA2B7528D0C56C3"/>
    <w:rsid w:val="00276795"/>
    <w:pPr>
      <w:spacing w:after="160" w:line="259" w:lineRule="auto"/>
    </w:pPr>
    <w:rPr>
      <w:lang w:val="en-IN" w:eastAsia="en-IN"/>
    </w:rPr>
  </w:style>
  <w:style w:type="paragraph" w:customStyle="1" w:styleId="3119F4AABD6D454F9393254278D328E8">
    <w:name w:val="3119F4AABD6D454F9393254278D328E8"/>
    <w:rsid w:val="00276795"/>
    <w:pPr>
      <w:spacing w:after="160" w:line="259" w:lineRule="auto"/>
    </w:pPr>
    <w:rPr>
      <w:lang w:val="en-IN" w:eastAsia="en-IN"/>
    </w:rPr>
  </w:style>
  <w:style w:type="paragraph" w:customStyle="1" w:styleId="3AD78EFFE8514B6894BBA8EEAC3BEF72">
    <w:name w:val="3AD78EFFE8514B6894BBA8EEAC3BEF72"/>
    <w:rsid w:val="00276795"/>
    <w:pPr>
      <w:spacing w:after="160" w:line="259" w:lineRule="auto"/>
    </w:pPr>
    <w:rPr>
      <w:lang w:val="en-IN" w:eastAsia="en-IN"/>
    </w:rPr>
  </w:style>
  <w:style w:type="paragraph" w:customStyle="1" w:styleId="96627DF691EC4541B8066F718438CA3F">
    <w:name w:val="96627DF691EC4541B8066F718438CA3F"/>
    <w:rsid w:val="00276795"/>
    <w:pPr>
      <w:spacing w:after="160" w:line="259" w:lineRule="auto"/>
    </w:pPr>
    <w:rPr>
      <w:lang w:val="en-IN" w:eastAsia="en-IN"/>
    </w:rPr>
  </w:style>
  <w:style w:type="paragraph" w:customStyle="1" w:styleId="1F705C2318C5466D84C354991C7A32F1">
    <w:name w:val="1F705C2318C5466D84C354991C7A32F1"/>
    <w:rsid w:val="00B800AC"/>
    <w:pPr>
      <w:spacing w:after="160" w:line="259" w:lineRule="auto"/>
    </w:pPr>
    <w:rPr>
      <w:lang w:val="en-IN" w:eastAsia="en-IN"/>
    </w:rPr>
  </w:style>
  <w:style w:type="paragraph" w:customStyle="1" w:styleId="FD0DD96509A04619BBB31AE0C34C2C37">
    <w:name w:val="FD0DD96509A04619BBB31AE0C34C2C37"/>
    <w:rsid w:val="00B800AC"/>
    <w:pPr>
      <w:spacing w:after="160" w:line="259" w:lineRule="auto"/>
    </w:pPr>
    <w:rPr>
      <w:lang w:val="en-IN" w:eastAsia="en-IN"/>
    </w:rPr>
  </w:style>
  <w:style w:type="paragraph" w:customStyle="1" w:styleId="B8B39731EC4C409698B26C883E955130">
    <w:name w:val="B8B39731EC4C409698B26C883E955130"/>
    <w:rsid w:val="00B800AC"/>
    <w:pPr>
      <w:spacing w:after="160" w:line="259" w:lineRule="auto"/>
    </w:pPr>
    <w:rPr>
      <w:lang w:val="en-IN" w:eastAsia="en-IN"/>
    </w:rPr>
  </w:style>
  <w:style w:type="paragraph" w:customStyle="1" w:styleId="02E6568327CC49638B0AFA160AEC3874">
    <w:name w:val="02E6568327CC49638B0AFA160AEC3874"/>
    <w:rsid w:val="00B800AC"/>
    <w:pPr>
      <w:spacing w:after="160" w:line="259" w:lineRule="auto"/>
    </w:pPr>
    <w:rPr>
      <w:lang w:val="en-IN" w:eastAsia="en-IN"/>
    </w:rPr>
  </w:style>
  <w:style w:type="paragraph" w:customStyle="1" w:styleId="B63C87389ECF43E68E6A11A7C55C6245">
    <w:name w:val="B63C87389ECF43E68E6A11A7C55C6245"/>
    <w:rsid w:val="00B800AC"/>
    <w:pPr>
      <w:spacing w:after="160" w:line="259" w:lineRule="auto"/>
    </w:pPr>
    <w:rPr>
      <w:lang w:val="en-IN" w:eastAsia="en-IN"/>
    </w:rPr>
  </w:style>
  <w:style w:type="paragraph" w:customStyle="1" w:styleId="689224ADA6544D9AAE20BA07BE2CB9B9">
    <w:name w:val="689224ADA6544D9AAE20BA07BE2CB9B9"/>
    <w:rsid w:val="00B800AC"/>
    <w:pPr>
      <w:spacing w:after="160" w:line="259" w:lineRule="auto"/>
    </w:pPr>
    <w:rPr>
      <w:lang w:val="en-IN" w:eastAsia="en-IN"/>
    </w:rPr>
  </w:style>
  <w:style w:type="paragraph" w:customStyle="1" w:styleId="7C539CC08B05437A9F305235D47F128F">
    <w:name w:val="7C539CC08B05437A9F305235D47F128F"/>
    <w:rsid w:val="00B800AC"/>
    <w:pPr>
      <w:spacing w:after="160" w:line="259" w:lineRule="auto"/>
    </w:pPr>
    <w:rPr>
      <w:lang w:val="en-IN" w:eastAsia="en-IN"/>
    </w:rPr>
  </w:style>
  <w:style w:type="paragraph" w:customStyle="1" w:styleId="7E00EA4D93624BFB9B7B315E6EDA477F">
    <w:name w:val="7E00EA4D93624BFB9B7B315E6EDA477F"/>
    <w:rsid w:val="00B800AC"/>
    <w:pPr>
      <w:spacing w:after="160" w:line="259" w:lineRule="auto"/>
    </w:pPr>
    <w:rPr>
      <w:lang w:val="en-IN" w:eastAsia="en-IN"/>
    </w:rPr>
  </w:style>
  <w:style w:type="paragraph" w:customStyle="1" w:styleId="35CB7C0926F84EEDBBC45582BD1714E2">
    <w:name w:val="35CB7C0926F84EEDBBC45582BD1714E2"/>
    <w:rsid w:val="00B800AC"/>
    <w:pPr>
      <w:spacing w:after="160" w:line="259" w:lineRule="auto"/>
    </w:pPr>
    <w:rPr>
      <w:lang w:val="en-IN" w:eastAsia="en-IN"/>
    </w:rPr>
  </w:style>
  <w:style w:type="paragraph" w:customStyle="1" w:styleId="DE68511A91A74D2D8F200F298036691E">
    <w:name w:val="DE68511A91A74D2D8F200F298036691E"/>
    <w:rsid w:val="00B800AC"/>
    <w:pPr>
      <w:spacing w:after="160" w:line="259" w:lineRule="auto"/>
    </w:pPr>
    <w:rPr>
      <w:lang w:val="en-IN" w:eastAsia="en-IN"/>
    </w:rPr>
  </w:style>
  <w:style w:type="paragraph" w:customStyle="1" w:styleId="D3E7CB677EC9475497D2AC79E28938B3">
    <w:name w:val="D3E7CB677EC9475497D2AC79E28938B3"/>
    <w:rsid w:val="00B800AC"/>
    <w:pPr>
      <w:spacing w:after="160" w:line="259" w:lineRule="auto"/>
    </w:pPr>
    <w:rPr>
      <w:lang w:val="en-IN" w:eastAsia="en-IN"/>
    </w:rPr>
  </w:style>
  <w:style w:type="paragraph" w:customStyle="1" w:styleId="FF534D8996DB41899ED2C1FE4CC1C94F">
    <w:name w:val="FF534D8996DB41899ED2C1FE4CC1C94F"/>
    <w:rsid w:val="00B800AC"/>
    <w:pPr>
      <w:spacing w:after="160" w:line="259" w:lineRule="auto"/>
    </w:pPr>
    <w:rPr>
      <w:lang w:val="en-IN" w:eastAsia="en-IN"/>
    </w:rPr>
  </w:style>
  <w:style w:type="paragraph" w:customStyle="1" w:styleId="4CD0C55C63574AF5B19873E0FBA0A0C2">
    <w:name w:val="4CD0C55C63574AF5B19873E0FBA0A0C2"/>
    <w:rsid w:val="00B800AC"/>
    <w:pPr>
      <w:spacing w:after="160" w:line="259" w:lineRule="auto"/>
    </w:pPr>
    <w:rPr>
      <w:lang w:val="en-IN" w:eastAsia="en-IN"/>
    </w:rPr>
  </w:style>
  <w:style w:type="paragraph" w:customStyle="1" w:styleId="769B4411728B43218AA210B0DA95C6E6">
    <w:name w:val="769B4411728B43218AA210B0DA95C6E6"/>
    <w:rsid w:val="00B800AC"/>
    <w:pPr>
      <w:spacing w:after="160" w:line="259" w:lineRule="auto"/>
    </w:pPr>
    <w:rPr>
      <w:lang w:val="en-IN" w:eastAsia="en-IN"/>
    </w:rPr>
  </w:style>
  <w:style w:type="paragraph" w:customStyle="1" w:styleId="EDDEAA3FB2C6489CB97B0273EDFE365F">
    <w:name w:val="EDDEAA3FB2C6489CB97B0273EDFE365F"/>
    <w:rsid w:val="00B800AC"/>
    <w:pPr>
      <w:spacing w:after="160" w:line="259" w:lineRule="auto"/>
    </w:pPr>
    <w:rPr>
      <w:lang w:val="en-IN" w:eastAsia="en-IN"/>
    </w:rPr>
  </w:style>
  <w:style w:type="paragraph" w:customStyle="1" w:styleId="545AA5CD8AC245229336B81F03C70FC1">
    <w:name w:val="545AA5CD8AC245229336B81F03C70FC1"/>
    <w:rsid w:val="00B800AC"/>
    <w:pPr>
      <w:spacing w:after="160" w:line="259" w:lineRule="auto"/>
    </w:pPr>
    <w:rPr>
      <w:lang w:val="en-IN" w:eastAsia="en-IN"/>
    </w:rPr>
  </w:style>
  <w:style w:type="paragraph" w:customStyle="1" w:styleId="C2616B109C1F4E468AFFF2B0F4FDC187">
    <w:name w:val="C2616B109C1F4E468AFFF2B0F4FDC187"/>
    <w:rsid w:val="00B800AC"/>
    <w:pPr>
      <w:spacing w:after="160" w:line="259" w:lineRule="auto"/>
    </w:pPr>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EEFB-5F91-4378-A8B5-74EA7E75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3793</TotalTime>
  <Pages>34</Pages>
  <Words>11492</Words>
  <Characters>60552</Characters>
  <Application>Microsoft Office Word</Application>
  <DocSecurity>0</DocSecurity>
  <Lines>504</Lines>
  <Paragraphs>143</Paragraphs>
  <ScaleCrop>false</ScaleCrop>
  <HeadingPairs>
    <vt:vector size="2" baseType="variant">
      <vt:variant>
        <vt:lpstr>Title</vt:lpstr>
      </vt:variant>
      <vt:variant>
        <vt:i4>1</vt:i4>
      </vt:variant>
    </vt:vector>
  </HeadingPairs>
  <TitlesOfParts>
    <vt:vector size="1" baseType="lpstr">
      <vt:lpstr>VALUATION REPORT</vt:lpstr>
    </vt:vector>
  </TitlesOfParts>
  <Company>cybercafe</Company>
  <LinksUpToDate>false</LinksUpToDate>
  <CharactersWithSpaces>71901</CharactersWithSpaces>
  <SharedDoc>false</SharedDoc>
  <HLinks>
    <vt:vector size="6" baseType="variant">
      <vt:variant>
        <vt:i4>3473434</vt:i4>
      </vt:variant>
      <vt:variant>
        <vt:i4>0</vt:i4>
      </vt:variant>
      <vt:variant>
        <vt:i4>0</vt:i4>
      </vt:variant>
      <vt:variant>
        <vt:i4>5</vt:i4>
      </vt:variant>
      <vt:variant>
        <vt:lpwstr>mailto:valuers@rkassociates.org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REPORT</dc:title>
  <dc:subject>M/S NIRANJAN DECO FLOCKS- VILLAGE LALRU</dc:subject>
  <dc:creator>comp1</dc:creator>
  <cp:keywords/>
  <dc:description/>
  <cp:lastModifiedBy>DELL</cp:lastModifiedBy>
  <cp:revision>276</cp:revision>
  <cp:lastPrinted>2024-01-19T11:18:00Z</cp:lastPrinted>
  <dcterms:created xsi:type="dcterms:W3CDTF">2022-03-28T07:46:00Z</dcterms:created>
  <dcterms:modified xsi:type="dcterms:W3CDTF">2024-01-25T10:19:00Z</dcterms:modified>
</cp:coreProperties>
</file>