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397D10A0"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6042BF" w:rsidRPr="006042BF">
        <w:rPr>
          <w:rFonts w:ascii="Arial" w:hAnsi="Arial" w:cs="Arial"/>
          <w:b/>
          <w:sz w:val="22"/>
          <w:szCs w:val="22"/>
        </w:rPr>
        <w:t>VIS</w:t>
      </w:r>
      <w:r w:rsidR="006042BF">
        <w:rPr>
          <w:rFonts w:ascii="Arial" w:hAnsi="Arial" w:cs="Arial"/>
          <w:b/>
          <w:sz w:val="22"/>
          <w:szCs w:val="22"/>
        </w:rPr>
        <w:t xml:space="preserve"> </w:t>
      </w:r>
      <w:r w:rsidR="0087251C">
        <w:rPr>
          <w:rFonts w:ascii="Arial" w:hAnsi="Arial" w:cs="Arial"/>
          <w:b/>
          <w:sz w:val="22"/>
          <w:szCs w:val="22"/>
        </w:rPr>
        <w:t>(2023-24)-PL702-602-926</w:t>
      </w:r>
      <w:r w:rsidR="006042BF">
        <w:rPr>
          <w:rFonts w:ascii="Arial" w:hAnsi="Arial" w:cs="Arial"/>
          <w:b/>
          <w:sz w:val="22"/>
          <w:szCs w:val="22"/>
        </w:rPr>
        <w:tab/>
      </w:r>
      <w:r w:rsidR="006042BF">
        <w:rPr>
          <w:rFonts w:ascii="Arial" w:hAnsi="Arial" w:cs="Arial"/>
          <w:b/>
          <w:sz w:val="22"/>
          <w:szCs w:val="22"/>
        </w:rPr>
        <w:tab/>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04-15T00:00:00Z">
            <w:dateFormat w:val="dd.MM.yyyy"/>
            <w:lid w:val="en-IN"/>
            <w:storeMappedDataAs w:val="dateTime"/>
            <w:calendar w:val="gregorian"/>
          </w:date>
        </w:sdtPr>
        <w:sdtContent>
          <w:r w:rsidR="0087251C">
            <w:rPr>
              <w:rFonts w:ascii="Arial" w:hAnsi="Arial" w:cs="Arial"/>
              <w:b/>
            </w:rPr>
            <w:t>15.04.2024</w:t>
          </w:r>
        </w:sdtContent>
      </w:sdt>
    </w:p>
    <w:p w14:paraId="363DB9FE" w14:textId="77777777" w:rsidR="00A47BC9" w:rsidRPr="00A6611B" w:rsidRDefault="00A47BC9" w:rsidP="00A47BC9">
      <w:pPr>
        <w:spacing w:line="360" w:lineRule="auto"/>
      </w:pPr>
    </w:p>
    <w:p w14:paraId="2495830D" w14:textId="0E8C89B3"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406048">
        <w:rPr>
          <w:rFonts w:ascii="Arial" w:hAnsi="Arial" w:cs="Arial"/>
          <w:b/>
          <w:sz w:val="48"/>
          <w:lang w:val="en-US"/>
        </w:rPr>
        <w:t xml:space="preserve"> (1</w:t>
      </w:r>
      <w:r w:rsidR="00406048" w:rsidRPr="00406048">
        <w:rPr>
          <w:rFonts w:ascii="Arial" w:hAnsi="Arial" w:cs="Arial"/>
          <w:b/>
          <w:sz w:val="48"/>
          <w:vertAlign w:val="superscript"/>
          <w:lang w:val="en-US"/>
        </w:rPr>
        <w:t>st</w:t>
      </w:r>
      <w:r w:rsidR="00406048">
        <w:rPr>
          <w:rFonts w:ascii="Arial" w:hAnsi="Arial" w:cs="Arial"/>
          <w:b/>
          <w:sz w:val="48"/>
          <w:lang w:val="en-US"/>
        </w:rPr>
        <w:t>)</w:t>
      </w:r>
    </w:p>
    <w:p w14:paraId="7661A576" w14:textId="3FA654FB" w:rsidR="006B09C3" w:rsidRDefault="005447B4"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Pr>
          <w:rFonts w:ascii="Arial" w:hAnsi="Arial" w:cs="Arial"/>
          <w:b/>
          <w:sz w:val="36"/>
          <w:lang w:val="en-US"/>
        </w:rPr>
        <w:t>DECEMBER 2023</w:t>
      </w:r>
      <w:r w:rsidR="006B09C3"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6042BF" w:rsidRDefault="00A47BC9" w:rsidP="006B09C3">
      <w:pPr>
        <w:spacing w:line="276" w:lineRule="auto"/>
        <w:jc w:val="center"/>
        <w:rPr>
          <w:rFonts w:ascii="Arial" w:hAnsi="Arial" w:cs="Arial"/>
          <w:b/>
          <w:sz w:val="40"/>
          <w:szCs w:val="40"/>
          <w:lang w:val="en-US"/>
        </w:rPr>
      </w:pPr>
      <w:r w:rsidRPr="006042BF">
        <w:rPr>
          <w:rFonts w:ascii="Arial" w:hAnsi="Arial" w:cs="Arial"/>
          <w:b/>
          <w:sz w:val="40"/>
          <w:szCs w:val="40"/>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6CF81CC1" w:rsidR="00406048" w:rsidRDefault="00DE405C" w:rsidP="006E11AC">
      <w:pPr>
        <w:spacing w:line="276" w:lineRule="auto"/>
        <w:jc w:val="center"/>
        <w:rPr>
          <w:rFonts w:ascii="Arial" w:hAnsi="Arial" w:cs="Arial"/>
          <w:b/>
          <w:sz w:val="44"/>
          <w:szCs w:val="44"/>
          <w:lang w:val="en-US"/>
        </w:rPr>
      </w:pPr>
      <w:r>
        <w:rPr>
          <w:rFonts w:ascii="Arial" w:hAnsi="Arial" w:cs="Arial"/>
          <w:b/>
          <w:sz w:val="44"/>
          <w:szCs w:val="44"/>
          <w:lang w:val="en-US"/>
        </w:rPr>
        <w:t>SHARDA EDUCATIONAL TRUST</w:t>
      </w:r>
      <w:r w:rsidR="006042BF">
        <w:rPr>
          <w:rFonts w:ascii="Arial" w:hAnsi="Arial" w:cs="Arial"/>
          <w:b/>
          <w:sz w:val="44"/>
          <w:szCs w:val="44"/>
          <w:lang w:val="en-US"/>
        </w:rPr>
        <w:t xml:space="preserve"> </w:t>
      </w:r>
    </w:p>
    <w:p w14:paraId="31BC2D45" w14:textId="77777777" w:rsidR="00406048" w:rsidRDefault="00406048" w:rsidP="005447B4">
      <w:pPr>
        <w:spacing w:line="276" w:lineRule="auto"/>
        <w:rPr>
          <w:rFonts w:ascii="Arial" w:hAnsi="Arial" w:cs="Arial"/>
          <w:b/>
          <w:sz w:val="44"/>
          <w:szCs w:val="44"/>
          <w:lang w:val="en-US"/>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2812908C" w14:textId="0C8F1CA2" w:rsidR="00DE405C" w:rsidRPr="00DE405C" w:rsidRDefault="00DE405C" w:rsidP="00DE405C">
      <w:pPr>
        <w:pStyle w:val="NoSpacing"/>
        <w:spacing w:line="276" w:lineRule="auto"/>
        <w:jc w:val="center"/>
        <w:rPr>
          <w:rFonts w:ascii="Arial" w:hAnsi="Arial" w:cs="Arial"/>
          <w:b/>
          <w:sz w:val="28"/>
          <w:szCs w:val="28"/>
        </w:rPr>
      </w:pPr>
      <w:r w:rsidRPr="00DE405C">
        <w:rPr>
          <w:rFonts w:ascii="Arial" w:hAnsi="Arial" w:cs="Arial"/>
          <w:b/>
          <w:sz w:val="28"/>
          <w:szCs w:val="28"/>
        </w:rPr>
        <w:t xml:space="preserve">SHARDA UNIVERSITY CAMPUS, 32-34, </w:t>
      </w:r>
    </w:p>
    <w:p w14:paraId="3916A4A1" w14:textId="6D977C74" w:rsidR="00783AE2" w:rsidRPr="00DE405C" w:rsidRDefault="00DE405C" w:rsidP="00DE405C">
      <w:pPr>
        <w:pStyle w:val="NoSpacing"/>
        <w:spacing w:line="276" w:lineRule="auto"/>
        <w:jc w:val="center"/>
        <w:rPr>
          <w:rFonts w:ascii="Arial" w:hAnsi="Arial" w:cs="Arial"/>
          <w:b/>
          <w:sz w:val="20"/>
          <w:szCs w:val="32"/>
        </w:rPr>
      </w:pPr>
      <w:r w:rsidRPr="00DE405C">
        <w:rPr>
          <w:rFonts w:ascii="Arial" w:hAnsi="Arial" w:cs="Arial"/>
          <w:b/>
          <w:sz w:val="28"/>
          <w:szCs w:val="28"/>
        </w:rPr>
        <w:t>KNOWLEDGE PARK-III, GREATER NOIDA (UP)</w:t>
      </w:r>
    </w:p>
    <w:p w14:paraId="6600430B" w14:textId="684CA498" w:rsid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1B2185DD" w14:textId="77777777" w:rsidR="00406048" w:rsidRPr="00406048" w:rsidRDefault="00406048" w:rsidP="00406048">
      <w:pPr>
        <w:spacing w:line="276" w:lineRule="auto"/>
        <w:jc w:val="center"/>
        <w:rPr>
          <w:rFonts w:ascii="Arial" w:hAnsi="Arial" w:cs="Arial"/>
          <w:b/>
          <w:sz w:val="28"/>
          <w:szCs w:val="28"/>
        </w:rPr>
      </w:pPr>
    </w:p>
    <w:p w14:paraId="634AFBDC" w14:textId="509F1D08" w:rsidR="00A47BC9" w:rsidRPr="00406048" w:rsidRDefault="00FD2DC0" w:rsidP="00406048">
      <w:pPr>
        <w:spacing w:line="276" w:lineRule="auto"/>
        <w:jc w:val="center"/>
        <w:rPr>
          <w:rFonts w:ascii="Arial" w:hAnsi="Arial" w:cs="Arial"/>
          <w:b/>
          <w:sz w:val="28"/>
          <w:szCs w:val="28"/>
        </w:rPr>
      </w:pPr>
      <w:r>
        <w:rPr>
          <w:rFonts w:ascii="Arial" w:hAnsi="Arial" w:cs="Arial"/>
          <w:b/>
          <w:sz w:val="28"/>
          <w:szCs w:val="28"/>
        </w:rPr>
        <w:t>DEVELOPED</w:t>
      </w:r>
      <w:r w:rsidR="00D76C57" w:rsidRPr="00406048">
        <w:rPr>
          <w:rFonts w:ascii="Arial" w:hAnsi="Arial" w:cs="Arial"/>
          <w:b/>
          <w:sz w:val="28"/>
          <w:szCs w:val="28"/>
        </w:rPr>
        <w:t xml:space="preserve"> BY</w:t>
      </w:r>
    </w:p>
    <w:p w14:paraId="6BC38D2A" w14:textId="536D58FB" w:rsidR="00125692" w:rsidRPr="00406048" w:rsidRDefault="006042BF" w:rsidP="00406048">
      <w:pPr>
        <w:spacing w:line="276" w:lineRule="auto"/>
        <w:jc w:val="center"/>
        <w:rPr>
          <w:rFonts w:ascii="Arial" w:hAnsi="Arial" w:cs="Arial"/>
          <w:b/>
          <w:sz w:val="28"/>
          <w:szCs w:val="28"/>
        </w:rPr>
      </w:pPr>
      <w:r w:rsidRPr="006042BF">
        <w:rPr>
          <w:rFonts w:ascii="Arial" w:hAnsi="Arial" w:cs="Arial"/>
          <w:b/>
          <w:sz w:val="28"/>
          <w:szCs w:val="28"/>
        </w:rPr>
        <w:t>M/S HERITAGE HOSPITALS LIMITED (HHL)</w:t>
      </w:r>
    </w:p>
    <w:p w14:paraId="24FB6B5A" w14:textId="77777777" w:rsidR="006042BF" w:rsidRDefault="006042BF" w:rsidP="00406048">
      <w:pPr>
        <w:spacing w:line="276" w:lineRule="auto"/>
        <w:jc w:val="center"/>
        <w:rPr>
          <w:rFonts w:ascii="Arial" w:hAnsi="Arial" w:cs="Arial"/>
          <w:b/>
          <w:sz w:val="28"/>
          <w:szCs w:val="28"/>
        </w:rPr>
      </w:pPr>
    </w:p>
    <w:p w14:paraId="5C523130" w14:textId="77777777" w:rsidR="006042BF" w:rsidRDefault="006042BF"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77F526F6" w:rsidR="00501A65" w:rsidRDefault="007D3C51" w:rsidP="00406048">
      <w:pPr>
        <w:spacing w:line="276" w:lineRule="auto"/>
        <w:jc w:val="center"/>
        <w:rPr>
          <w:rFonts w:ascii="Arial" w:hAnsi="Arial" w:cs="Arial"/>
          <w:b/>
          <w:sz w:val="28"/>
          <w:szCs w:val="28"/>
        </w:rPr>
      </w:pPr>
      <w:r>
        <w:rPr>
          <w:rFonts w:ascii="Arial" w:hAnsi="Arial" w:cs="Arial"/>
          <w:b/>
          <w:sz w:val="28"/>
          <w:szCs w:val="28"/>
        </w:rPr>
        <w:t xml:space="preserve">STATE </w:t>
      </w:r>
      <w:r w:rsidR="00C46F18">
        <w:rPr>
          <w:rFonts w:ascii="Arial" w:hAnsi="Arial" w:cs="Arial"/>
          <w:b/>
          <w:sz w:val="28"/>
          <w:szCs w:val="28"/>
        </w:rPr>
        <w:t xml:space="preserve">BANK OF </w:t>
      </w:r>
      <w:r>
        <w:rPr>
          <w:rFonts w:ascii="Arial" w:hAnsi="Arial" w:cs="Arial"/>
          <w:b/>
          <w:sz w:val="28"/>
          <w:szCs w:val="28"/>
        </w:rPr>
        <w:t>INDIA</w:t>
      </w:r>
      <w:r w:rsidR="00C46F18">
        <w:rPr>
          <w:rFonts w:ascii="Arial" w:hAnsi="Arial" w:cs="Arial"/>
          <w:b/>
          <w:sz w:val="28"/>
          <w:szCs w:val="28"/>
        </w:rPr>
        <w:t>,</w:t>
      </w:r>
      <w:r w:rsidR="00406048" w:rsidRPr="00406048">
        <w:rPr>
          <w:rFonts w:ascii="Arial" w:hAnsi="Arial" w:cs="Arial"/>
          <w:b/>
          <w:sz w:val="28"/>
          <w:szCs w:val="28"/>
        </w:rPr>
        <w:t xml:space="preserve"> </w:t>
      </w:r>
      <w:r w:rsidR="002A73AC">
        <w:rPr>
          <w:rFonts w:ascii="Arial" w:hAnsi="Arial" w:cs="Arial"/>
          <w:b/>
          <w:sz w:val="28"/>
          <w:szCs w:val="28"/>
        </w:rPr>
        <w:t xml:space="preserve">IFB </w:t>
      </w:r>
      <w:r w:rsidR="006042BF">
        <w:rPr>
          <w:rFonts w:ascii="Arial" w:hAnsi="Arial" w:cs="Arial"/>
          <w:b/>
          <w:sz w:val="28"/>
          <w:szCs w:val="28"/>
        </w:rPr>
        <w:t xml:space="preserve">BRANCH, </w:t>
      </w:r>
      <w:r w:rsidR="002A73AC">
        <w:rPr>
          <w:rFonts w:ascii="Arial" w:hAnsi="Arial" w:cs="Arial"/>
          <w:b/>
          <w:sz w:val="28"/>
          <w:szCs w:val="28"/>
        </w:rPr>
        <w:t>DELHI</w:t>
      </w:r>
    </w:p>
    <w:p w14:paraId="0981D72F" w14:textId="77777777" w:rsidR="006042BF" w:rsidRPr="00406048" w:rsidRDefault="006042BF" w:rsidP="00406048">
      <w:pPr>
        <w:spacing w:line="276" w:lineRule="auto"/>
        <w:jc w:val="center"/>
        <w:rPr>
          <w:rFonts w:ascii="Arial" w:hAnsi="Arial" w:cs="Arial"/>
          <w:b/>
          <w:sz w:val="28"/>
          <w:szCs w:val="28"/>
        </w:rPr>
      </w:pPr>
    </w:p>
    <w:p w14:paraId="5946A4EE" w14:textId="77777777" w:rsidR="00501A65" w:rsidRDefault="00501A65" w:rsidP="006B09C3">
      <w:pPr>
        <w:spacing w:line="360" w:lineRule="auto"/>
        <w:jc w:val="center"/>
        <w:rPr>
          <w:rFonts w:ascii="Arial" w:hAnsi="Arial" w:cs="Arial"/>
          <w:b/>
          <w:lang w:val="en-US"/>
        </w:rPr>
      </w:pPr>
    </w:p>
    <w:p w14:paraId="6B16E9A3" w14:textId="77777777" w:rsidR="005447B4" w:rsidRDefault="005447B4"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p w14:paraId="6C0DE243" w14:textId="77777777" w:rsidR="00C46F18" w:rsidRDefault="00C46F18" w:rsidP="006B09C3">
      <w:pPr>
        <w:spacing w:line="360" w:lineRule="auto"/>
        <w:jc w:val="center"/>
        <w:rPr>
          <w:rFonts w:ascii="Arial" w:hAnsi="Arial" w:cs="Arial"/>
          <w:b/>
          <w:i/>
          <w:sz w:val="16"/>
          <w:szCs w:val="16"/>
        </w:rPr>
      </w:pPr>
    </w:p>
    <w:p w14:paraId="6BAE10FC" w14:textId="5B003D5F" w:rsidR="004F192A" w:rsidRDefault="004F192A">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323E4F" w:themeFill="text2" w:themeFillShade="BF"/>
            <w:vAlign w:val="center"/>
          </w:tcPr>
          <w:p w14:paraId="7ABBDF00" w14:textId="77777777" w:rsidR="0071494C" w:rsidRPr="00F7540A" w:rsidRDefault="0071494C" w:rsidP="00406048">
            <w:pPr>
              <w:spacing w:line="360" w:lineRule="auto"/>
              <w:jc w:val="center"/>
              <w:rPr>
                <w:rFonts w:ascii="Arial" w:hAnsi="Arial" w:cs="Arial"/>
                <w:b/>
                <w:u w:val="single"/>
              </w:rPr>
            </w:pPr>
            <w:r w:rsidRPr="00F7540A">
              <w:rPr>
                <w:rFonts w:ascii="Arial" w:hAnsi="Arial" w:cs="Arial"/>
                <w:b/>
                <w:u w:val="single"/>
              </w:rPr>
              <w:lastRenderedPageBreak/>
              <w:t>TABLE OF CONTENTS</w:t>
            </w:r>
          </w:p>
        </w:tc>
      </w:tr>
      <w:tr w:rsidR="0071494C" w:rsidRPr="0046276C" w14:paraId="15D34D00" w14:textId="77777777" w:rsidTr="00406048">
        <w:trPr>
          <w:trHeight w:val="368"/>
        </w:trPr>
        <w:tc>
          <w:tcPr>
            <w:tcW w:w="1277" w:type="dxa"/>
            <w:shd w:val="clear" w:color="auto" w:fill="D9E2F3" w:themeFill="accent1" w:themeFillTint="33"/>
          </w:tcPr>
          <w:p w14:paraId="4F26714F" w14:textId="77777777" w:rsidR="0071494C" w:rsidRPr="0046276C" w:rsidRDefault="0071494C" w:rsidP="00406048">
            <w:pPr>
              <w:spacing w:line="360" w:lineRule="auto"/>
              <w:jc w:val="center"/>
              <w:rPr>
                <w:rFonts w:ascii="Arial" w:hAnsi="Arial" w:cs="Arial"/>
                <w:b/>
              </w:rPr>
            </w:pPr>
            <w:r w:rsidRPr="0046276C">
              <w:rPr>
                <w:rFonts w:ascii="Arial" w:hAnsi="Arial" w:cs="Arial"/>
                <w:b/>
              </w:rPr>
              <w:t>S</w:t>
            </w:r>
            <w:r>
              <w:rPr>
                <w:rFonts w:ascii="Arial" w:hAnsi="Arial" w:cs="Arial"/>
                <w:b/>
              </w:rPr>
              <w:t>R</w:t>
            </w:r>
            <w:r w:rsidRPr="0046276C">
              <w:rPr>
                <w:rFonts w:ascii="Arial" w:hAnsi="Arial" w:cs="Arial"/>
                <w:b/>
              </w:rPr>
              <w:t>.</w:t>
            </w:r>
            <w:r>
              <w:rPr>
                <w:rFonts w:ascii="Arial" w:hAnsi="Arial" w:cs="Arial"/>
                <w:b/>
              </w:rPr>
              <w:t xml:space="preserve"> </w:t>
            </w:r>
            <w:r w:rsidRPr="0046276C">
              <w:rPr>
                <w:rFonts w:ascii="Arial" w:hAnsi="Arial" w:cs="Arial"/>
                <w:b/>
              </w:rPr>
              <w:t>NO.</w:t>
            </w:r>
          </w:p>
        </w:tc>
        <w:tc>
          <w:tcPr>
            <w:tcW w:w="7258" w:type="dxa"/>
            <w:shd w:val="clear" w:color="auto" w:fill="D9E2F3" w:themeFill="accent1" w:themeFillTint="33"/>
          </w:tcPr>
          <w:p w14:paraId="10D5C69C" w14:textId="77777777" w:rsidR="0071494C" w:rsidRPr="0046276C" w:rsidRDefault="0071494C" w:rsidP="00406048">
            <w:pPr>
              <w:spacing w:line="360" w:lineRule="auto"/>
              <w:rPr>
                <w:rFonts w:ascii="Arial" w:hAnsi="Arial" w:cs="Arial"/>
                <w:b/>
              </w:rPr>
            </w:pPr>
            <w:r w:rsidRPr="0046276C">
              <w:rPr>
                <w:rFonts w:ascii="Arial" w:hAnsi="Arial" w:cs="Arial"/>
                <w:b/>
              </w:rPr>
              <w:t>DESCRIPTION</w:t>
            </w:r>
          </w:p>
        </w:tc>
        <w:tc>
          <w:tcPr>
            <w:tcW w:w="1530" w:type="dxa"/>
            <w:shd w:val="clear" w:color="auto" w:fill="D9E2F3" w:themeFill="accent1" w:themeFillTint="33"/>
          </w:tcPr>
          <w:p w14:paraId="7430F927" w14:textId="77777777" w:rsidR="0071494C" w:rsidRPr="0046276C" w:rsidRDefault="0071494C" w:rsidP="00406048">
            <w:pPr>
              <w:spacing w:line="360" w:lineRule="auto"/>
              <w:jc w:val="center"/>
              <w:rPr>
                <w:rFonts w:ascii="Arial" w:hAnsi="Arial" w:cs="Arial"/>
                <w:b/>
              </w:rPr>
            </w:pPr>
            <w:r w:rsidRPr="0046276C">
              <w:rPr>
                <w:rFonts w:ascii="Arial" w:hAnsi="Arial" w:cs="Arial"/>
                <w:b/>
              </w:rPr>
              <w:t>PAGE NO.</w:t>
            </w:r>
          </w:p>
        </w:tc>
      </w:tr>
      <w:tr w:rsidR="0071494C" w:rsidRPr="0046276C" w14:paraId="1ECC1DD2" w14:textId="77777777" w:rsidTr="00406048">
        <w:trPr>
          <w:trHeight w:val="382"/>
        </w:trPr>
        <w:tc>
          <w:tcPr>
            <w:tcW w:w="1277" w:type="dxa"/>
            <w:shd w:val="clear" w:color="auto" w:fill="D9E2F3" w:themeFill="accent1" w:themeFillTint="33"/>
          </w:tcPr>
          <w:p w14:paraId="663DA7FA"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66621DC0"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5D1C3939" w14:textId="77777777" w:rsidR="0071494C" w:rsidRPr="008A613F" w:rsidRDefault="0071494C" w:rsidP="00406048">
            <w:pPr>
              <w:spacing w:line="360" w:lineRule="auto"/>
              <w:jc w:val="center"/>
              <w:rPr>
                <w:rFonts w:ascii="Arial" w:hAnsi="Arial" w:cs="Arial"/>
                <w:b/>
                <w:sz w:val="22"/>
                <w:szCs w:val="22"/>
              </w:rPr>
            </w:pPr>
            <w:r w:rsidRPr="008A613F">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9E2F3" w:themeFill="accent1" w:themeFillTint="33"/>
          </w:tcPr>
          <w:p w14:paraId="17A0BA2A" w14:textId="77777777" w:rsidR="0071494C" w:rsidRPr="0046276C" w:rsidRDefault="0071494C" w:rsidP="00406048">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0C128B91"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3E80F6E5" w14:textId="77777777" w:rsidR="0071494C" w:rsidRPr="008A613F" w:rsidRDefault="0071494C" w:rsidP="00406048">
            <w:pPr>
              <w:spacing w:line="360" w:lineRule="auto"/>
              <w:jc w:val="center"/>
              <w:rPr>
                <w:rFonts w:ascii="Arial" w:hAnsi="Arial" w:cs="Arial"/>
                <w:b/>
                <w:sz w:val="22"/>
                <w:szCs w:val="22"/>
              </w:rPr>
            </w:pPr>
            <w:r w:rsidRPr="008A613F">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9E2F3" w:themeFill="accent1" w:themeFillTint="33"/>
          </w:tcPr>
          <w:p w14:paraId="4AFF5148" w14:textId="77777777" w:rsidR="0071494C" w:rsidRPr="0046276C"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77777777" w:rsidR="0071494C" w:rsidRPr="001F6A48" w:rsidRDefault="0071494C" w:rsidP="00D047E8">
            <w:pPr>
              <w:pStyle w:val="ListParagraph"/>
              <w:numPr>
                <w:ilvl w:val="0"/>
                <w:numId w:val="8"/>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4510DA61" w14:textId="500E03EC"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04</w:t>
            </w:r>
          </w:p>
        </w:tc>
      </w:tr>
      <w:tr w:rsidR="0071494C" w:rsidRPr="0046276C" w14:paraId="2D80DEAE" w14:textId="77777777" w:rsidTr="00406048">
        <w:trPr>
          <w:trHeight w:val="368"/>
        </w:trPr>
        <w:tc>
          <w:tcPr>
            <w:tcW w:w="1277" w:type="dxa"/>
            <w:shd w:val="clear" w:color="auto" w:fill="D9E2F3" w:themeFill="accent1" w:themeFillTint="33"/>
          </w:tcPr>
          <w:p w14:paraId="5432C55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C951FA" w14:textId="77777777" w:rsidR="0071494C" w:rsidRPr="0089382B"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About the Borrower</w:t>
            </w:r>
          </w:p>
        </w:tc>
        <w:tc>
          <w:tcPr>
            <w:tcW w:w="1530" w:type="dxa"/>
            <w:shd w:val="clear" w:color="auto" w:fill="auto"/>
          </w:tcPr>
          <w:p w14:paraId="585AC693" w14:textId="1677F303" w:rsidR="0071494C" w:rsidRPr="008A613F" w:rsidRDefault="007108EF" w:rsidP="00406048">
            <w:pPr>
              <w:jc w:val="center"/>
              <w:rPr>
                <w:rFonts w:ascii="Arial" w:hAnsi="Arial" w:cs="Arial"/>
                <w:b/>
                <w:sz w:val="22"/>
                <w:szCs w:val="22"/>
              </w:rPr>
            </w:pPr>
            <w:r>
              <w:rPr>
                <w:rFonts w:ascii="Arial" w:hAnsi="Arial" w:cs="Arial"/>
                <w:b/>
                <w:sz w:val="22"/>
                <w:szCs w:val="22"/>
              </w:rPr>
              <w:t>04</w:t>
            </w:r>
          </w:p>
        </w:tc>
      </w:tr>
      <w:tr w:rsidR="0071494C" w:rsidRPr="0046276C" w14:paraId="460CC054" w14:textId="77777777" w:rsidTr="00406048">
        <w:trPr>
          <w:trHeight w:val="382"/>
        </w:trPr>
        <w:tc>
          <w:tcPr>
            <w:tcW w:w="1277" w:type="dxa"/>
            <w:shd w:val="clear" w:color="auto" w:fill="D9E2F3" w:themeFill="accent1" w:themeFillTint="33"/>
          </w:tcPr>
          <w:p w14:paraId="43EB748E"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AE34008" w14:textId="77777777" w:rsidR="0071494C" w:rsidRPr="001F6A48" w:rsidRDefault="0071494C" w:rsidP="00D047E8">
            <w:pPr>
              <w:pStyle w:val="ListParagraph"/>
              <w:numPr>
                <w:ilvl w:val="0"/>
                <w:numId w:val="8"/>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B1C4195" w14:textId="3CB9061E" w:rsidR="0071494C" w:rsidRPr="008A613F" w:rsidRDefault="007108EF" w:rsidP="00406048">
            <w:pPr>
              <w:jc w:val="center"/>
              <w:rPr>
                <w:rFonts w:ascii="Arial" w:hAnsi="Arial" w:cs="Arial"/>
                <w:b/>
                <w:bCs/>
                <w:sz w:val="22"/>
                <w:szCs w:val="22"/>
              </w:rPr>
            </w:pPr>
            <w:r>
              <w:rPr>
                <w:rFonts w:ascii="Arial" w:hAnsi="Arial" w:cs="Arial"/>
                <w:b/>
                <w:bCs/>
                <w:sz w:val="22"/>
                <w:szCs w:val="22"/>
              </w:rPr>
              <w:t>04-05</w:t>
            </w:r>
          </w:p>
        </w:tc>
      </w:tr>
      <w:tr w:rsidR="0071494C" w:rsidRPr="0046276C" w14:paraId="643B34A3" w14:textId="77777777" w:rsidTr="00406048">
        <w:trPr>
          <w:trHeight w:val="368"/>
        </w:trPr>
        <w:tc>
          <w:tcPr>
            <w:tcW w:w="1277" w:type="dxa"/>
            <w:shd w:val="clear" w:color="auto" w:fill="D9E2F3" w:themeFill="accent1" w:themeFillTint="33"/>
          </w:tcPr>
          <w:p w14:paraId="723B3021"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491275BA" w14:textId="45BB0101" w:rsidR="0071494C" w:rsidRPr="008A613F" w:rsidRDefault="007108EF" w:rsidP="00406048">
            <w:pPr>
              <w:jc w:val="center"/>
              <w:rPr>
                <w:rFonts w:ascii="Arial" w:hAnsi="Arial" w:cs="Arial"/>
                <w:b/>
                <w:sz w:val="22"/>
                <w:szCs w:val="22"/>
              </w:rPr>
            </w:pPr>
            <w:r>
              <w:rPr>
                <w:rFonts w:ascii="Arial" w:hAnsi="Arial" w:cs="Arial"/>
                <w:b/>
                <w:sz w:val="22"/>
                <w:szCs w:val="22"/>
              </w:rPr>
              <w:t>06</w:t>
            </w:r>
          </w:p>
        </w:tc>
      </w:tr>
      <w:tr w:rsidR="0071494C" w:rsidRPr="0046276C" w14:paraId="246E7603" w14:textId="77777777" w:rsidTr="00406048">
        <w:trPr>
          <w:trHeight w:val="368"/>
        </w:trPr>
        <w:tc>
          <w:tcPr>
            <w:tcW w:w="1277" w:type="dxa"/>
            <w:shd w:val="clear" w:color="auto" w:fill="D9E2F3" w:themeFill="accent1" w:themeFillTint="33"/>
          </w:tcPr>
          <w:p w14:paraId="4E5F49C6"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89E14B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the Project During Project Duration</w:t>
            </w:r>
          </w:p>
        </w:tc>
        <w:tc>
          <w:tcPr>
            <w:tcW w:w="1530" w:type="dxa"/>
            <w:shd w:val="clear" w:color="auto" w:fill="auto"/>
          </w:tcPr>
          <w:p w14:paraId="238E480A" w14:textId="69088076"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06</w:t>
            </w:r>
          </w:p>
        </w:tc>
      </w:tr>
      <w:tr w:rsidR="0071494C" w:rsidRPr="0046276C" w14:paraId="2222FA07" w14:textId="77777777" w:rsidTr="00406048">
        <w:trPr>
          <w:trHeight w:val="382"/>
        </w:trPr>
        <w:tc>
          <w:tcPr>
            <w:tcW w:w="1277" w:type="dxa"/>
            <w:shd w:val="clear" w:color="auto" w:fill="D9E2F3" w:themeFill="accent1" w:themeFillTint="33"/>
          </w:tcPr>
          <w:p w14:paraId="3CB2046B"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460409C" w14:textId="77777777" w:rsidR="0071494C" w:rsidRPr="0046276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4B9B5BF1" w14:textId="3D848371" w:rsidR="0071494C" w:rsidRPr="008A613F" w:rsidRDefault="00442BCB" w:rsidP="008E0F90">
            <w:pPr>
              <w:spacing w:line="360" w:lineRule="auto"/>
              <w:jc w:val="center"/>
              <w:rPr>
                <w:rFonts w:ascii="Arial" w:hAnsi="Arial" w:cs="Arial"/>
                <w:b/>
                <w:sz w:val="22"/>
                <w:szCs w:val="22"/>
              </w:rPr>
            </w:pPr>
            <w:r w:rsidRPr="008A613F">
              <w:rPr>
                <w:rFonts w:ascii="Arial" w:hAnsi="Arial" w:cs="Arial"/>
                <w:b/>
                <w:sz w:val="22"/>
                <w:szCs w:val="22"/>
              </w:rPr>
              <w:t>0</w:t>
            </w:r>
            <w:r w:rsidR="007108EF">
              <w:rPr>
                <w:rFonts w:ascii="Arial" w:hAnsi="Arial" w:cs="Arial"/>
                <w:b/>
                <w:sz w:val="22"/>
                <w:szCs w:val="22"/>
              </w:rPr>
              <w:t>6</w:t>
            </w:r>
          </w:p>
        </w:tc>
      </w:tr>
      <w:tr w:rsidR="0071494C" w:rsidRPr="0046276C" w14:paraId="2F53F275" w14:textId="77777777" w:rsidTr="00406048">
        <w:trPr>
          <w:trHeight w:val="382"/>
        </w:trPr>
        <w:tc>
          <w:tcPr>
            <w:tcW w:w="1277" w:type="dxa"/>
            <w:shd w:val="clear" w:color="auto" w:fill="D9E2F3" w:themeFill="accent1" w:themeFillTint="33"/>
          </w:tcPr>
          <w:p w14:paraId="32DEB157"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2446256F" w14:textId="77777777" w:rsidR="0071494C" w:rsidRDefault="0071494C"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3216CA19" w14:textId="3DE0119B"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06</w:t>
            </w:r>
          </w:p>
        </w:tc>
      </w:tr>
      <w:tr w:rsidR="0071494C" w:rsidRPr="0046276C" w14:paraId="145A0CAD" w14:textId="77777777" w:rsidTr="00406048">
        <w:trPr>
          <w:trHeight w:val="368"/>
        </w:trPr>
        <w:tc>
          <w:tcPr>
            <w:tcW w:w="1277" w:type="dxa"/>
            <w:shd w:val="clear" w:color="auto" w:fill="D9E2F3" w:themeFill="accent1" w:themeFillTint="33"/>
          </w:tcPr>
          <w:p w14:paraId="42893005"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24040E87" w14:textId="73AFF924"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Infrastructure Sections &amp; Facility Details</w:t>
            </w:r>
            <w:r>
              <w:rPr>
                <w:rFonts w:ascii="Arial" w:hAnsi="Arial" w:cs="Arial"/>
                <w:b/>
                <w:bCs/>
                <w:sz w:val="22"/>
                <w:szCs w:val="22"/>
              </w:rPr>
              <w:t xml:space="preserve"> with Actual Progress</w:t>
            </w:r>
          </w:p>
        </w:tc>
        <w:tc>
          <w:tcPr>
            <w:tcW w:w="1530" w:type="dxa"/>
            <w:shd w:val="clear" w:color="auto" w:fill="auto"/>
          </w:tcPr>
          <w:p w14:paraId="4AAE1B4C" w14:textId="02C85EAC" w:rsidR="0071494C" w:rsidRPr="008A613F" w:rsidRDefault="00DB7AB3" w:rsidP="00406048">
            <w:pPr>
              <w:spacing w:line="360" w:lineRule="auto"/>
              <w:jc w:val="center"/>
              <w:rPr>
                <w:rFonts w:ascii="Arial" w:hAnsi="Arial" w:cs="Arial"/>
                <w:b/>
                <w:sz w:val="22"/>
                <w:szCs w:val="22"/>
              </w:rPr>
            </w:pPr>
            <w:r>
              <w:rPr>
                <w:rFonts w:ascii="Arial" w:hAnsi="Arial" w:cs="Arial"/>
                <w:b/>
                <w:sz w:val="22"/>
                <w:szCs w:val="22"/>
              </w:rPr>
              <w:t>0</w:t>
            </w:r>
            <w:r w:rsidR="007108EF">
              <w:rPr>
                <w:rFonts w:ascii="Arial" w:hAnsi="Arial" w:cs="Arial"/>
                <w:b/>
                <w:sz w:val="22"/>
                <w:szCs w:val="22"/>
              </w:rPr>
              <w:t>7</w:t>
            </w:r>
          </w:p>
        </w:tc>
      </w:tr>
      <w:tr w:rsidR="0071494C" w:rsidRPr="0046276C" w14:paraId="3F3F5224" w14:textId="77777777" w:rsidTr="00406048">
        <w:trPr>
          <w:trHeight w:val="368"/>
        </w:trPr>
        <w:tc>
          <w:tcPr>
            <w:tcW w:w="1277" w:type="dxa"/>
            <w:shd w:val="clear" w:color="auto" w:fill="D9E2F3" w:themeFill="accent1" w:themeFillTint="33"/>
          </w:tcPr>
          <w:p w14:paraId="583AB83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345BA6E4" w:rsidR="0071494C" w:rsidRPr="00456717" w:rsidRDefault="008E0F90" w:rsidP="007108EF">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 xml:space="preserve">Land </w:t>
            </w:r>
            <w:r w:rsidR="0071494C">
              <w:rPr>
                <w:rFonts w:ascii="Arial" w:hAnsi="Arial" w:cs="Arial"/>
                <w:sz w:val="22"/>
                <w:szCs w:val="22"/>
              </w:rPr>
              <w:t>Details</w:t>
            </w:r>
          </w:p>
        </w:tc>
        <w:tc>
          <w:tcPr>
            <w:tcW w:w="1530" w:type="dxa"/>
            <w:shd w:val="clear" w:color="auto" w:fill="auto"/>
          </w:tcPr>
          <w:p w14:paraId="54D9B69C" w14:textId="69E2942E"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07</w:t>
            </w:r>
          </w:p>
        </w:tc>
      </w:tr>
      <w:tr w:rsidR="00DB7AB3" w:rsidRPr="0046276C" w14:paraId="71387062" w14:textId="77777777" w:rsidTr="00406048">
        <w:trPr>
          <w:trHeight w:val="368"/>
        </w:trPr>
        <w:tc>
          <w:tcPr>
            <w:tcW w:w="1277" w:type="dxa"/>
            <w:shd w:val="clear" w:color="auto" w:fill="D9E2F3" w:themeFill="accent1" w:themeFillTint="33"/>
          </w:tcPr>
          <w:p w14:paraId="768AA86D" w14:textId="77777777" w:rsidR="00DB7AB3" w:rsidRPr="0046276C" w:rsidRDefault="00DB7AB3" w:rsidP="00406048">
            <w:pPr>
              <w:spacing w:line="360" w:lineRule="auto"/>
              <w:jc w:val="both"/>
              <w:rPr>
                <w:rFonts w:ascii="Arial" w:hAnsi="Arial" w:cs="Arial"/>
                <w:b/>
                <w:sz w:val="22"/>
                <w:szCs w:val="22"/>
                <w:u w:val="single"/>
              </w:rPr>
            </w:pPr>
          </w:p>
        </w:tc>
        <w:tc>
          <w:tcPr>
            <w:tcW w:w="7258" w:type="dxa"/>
            <w:shd w:val="clear" w:color="auto" w:fill="auto"/>
          </w:tcPr>
          <w:p w14:paraId="406C551C" w14:textId="6CCB872C" w:rsidR="00DB7AB3" w:rsidRDefault="007108EF" w:rsidP="007108EF">
            <w:pPr>
              <w:pStyle w:val="ListParagraph"/>
              <w:numPr>
                <w:ilvl w:val="0"/>
                <w:numId w:val="7"/>
              </w:numPr>
              <w:tabs>
                <w:tab w:val="left" w:pos="360"/>
              </w:tabs>
              <w:spacing w:line="360" w:lineRule="auto"/>
              <w:ind w:left="346"/>
              <w:jc w:val="both"/>
              <w:rPr>
                <w:rFonts w:ascii="Arial" w:hAnsi="Arial" w:cs="Arial"/>
                <w:sz w:val="22"/>
                <w:szCs w:val="22"/>
              </w:rPr>
            </w:pPr>
            <w:r w:rsidRPr="007108EF">
              <w:rPr>
                <w:rFonts w:ascii="Arial" w:hAnsi="Arial" w:cs="Arial"/>
                <w:sz w:val="22"/>
                <w:szCs w:val="22"/>
              </w:rPr>
              <w:t>Building &amp; Civil Works</w:t>
            </w:r>
          </w:p>
        </w:tc>
        <w:tc>
          <w:tcPr>
            <w:tcW w:w="1530" w:type="dxa"/>
            <w:shd w:val="clear" w:color="auto" w:fill="auto"/>
          </w:tcPr>
          <w:p w14:paraId="1709E239" w14:textId="30B97E85" w:rsidR="00DB7AB3" w:rsidRPr="008A613F" w:rsidRDefault="007108EF" w:rsidP="008A613F">
            <w:pPr>
              <w:spacing w:line="360" w:lineRule="auto"/>
              <w:jc w:val="center"/>
              <w:rPr>
                <w:rFonts w:ascii="Arial" w:hAnsi="Arial" w:cs="Arial"/>
                <w:b/>
                <w:sz w:val="22"/>
                <w:szCs w:val="22"/>
              </w:rPr>
            </w:pPr>
            <w:r>
              <w:rPr>
                <w:rFonts w:ascii="Arial" w:hAnsi="Arial" w:cs="Arial"/>
                <w:b/>
                <w:sz w:val="22"/>
                <w:szCs w:val="22"/>
              </w:rPr>
              <w:t>07</w:t>
            </w:r>
            <w:r w:rsidR="00AE4536">
              <w:rPr>
                <w:rFonts w:ascii="Arial" w:hAnsi="Arial" w:cs="Arial"/>
                <w:b/>
                <w:sz w:val="22"/>
                <w:szCs w:val="22"/>
              </w:rPr>
              <w:t>-09</w:t>
            </w:r>
          </w:p>
        </w:tc>
      </w:tr>
      <w:tr w:rsidR="008E0F90" w:rsidRPr="0046276C" w14:paraId="5688D371" w14:textId="77777777" w:rsidTr="00406048">
        <w:trPr>
          <w:trHeight w:val="368"/>
        </w:trPr>
        <w:tc>
          <w:tcPr>
            <w:tcW w:w="1277" w:type="dxa"/>
            <w:shd w:val="clear" w:color="auto" w:fill="D9E2F3" w:themeFill="accent1" w:themeFillTint="33"/>
          </w:tcPr>
          <w:p w14:paraId="1771F7F9" w14:textId="77777777" w:rsidR="008E0F90" w:rsidRPr="0046276C" w:rsidRDefault="008E0F90" w:rsidP="00406048">
            <w:pPr>
              <w:spacing w:line="360" w:lineRule="auto"/>
              <w:jc w:val="both"/>
              <w:rPr>
                <w:rFonts w:ascii="Arial" w:hAnsi="Arial" w:cs="Arial"/>
                <w:b/>
                <w:sz w:val="22"/>
                <w:szCs w:val="22"/>
                <w:u w:val="single"/>
              </w:rPr>
            </w:pPr>
          </w:p>
        </w:tc>
        <w:tc>
          <w:tcPr>
            <w:tcW w:w="7258" w:type="dxa"/>
            <w:shd w:val="clear" w:color="auto" w:fill="auto"/>
          </w:tcPr>
          <w:p w14:paraId="0A42B6C5" w14:textId="4BABB3AE" w:rsidR="008E0F90" w:rsidRDefault="007108EF" w:rsidP="007108EF">
            <w:pPr>
              <w:pStyle w:val="ListParagraph"/>
              <w:numPr>
                <w:ilvl w:val="0"/>
                <w:numId w:val="7"/>
              </w:numPr>
              <w:tabs>
                <w:tab w:val="left" w:pos="360"/>
              </w:tabs>
              <w:spacing w:line="360" w:lineRule="auto"/>
              <w:ind w:left="346"/>
              <w:jc w:val="both"/>
              <w:rPr>
                <w:rFonts w:ascii="Arial" w:hAnsi="Arial" w:cs="Arial"/>
                <w:sz w:val="22"/>
                <w:szCs w:val="22"/>
              </w:rPr>
            </w:pPr>
            <w:r w:rsidRPr="007108EF">
              <w:rPr>
                <w:rFonts w:ascii="Arial" w:hAnsi="Arial" w:cs="Arial"/>
                <w:sz w:val="22"/>
                <w:szCs w:val="22"/>
              </w:rPr>
              <w:t>Furniture, Fixtures, Interior And Furnishing Works</w:t>
            </w:r>
          </w:p>
        </w:tc>
        <w:tc>
          <w:tcPr>
            <w:tcW w:w="1530" w:type="dxa"/>
            <w:shd w:val="clear" w:color="auto" w:fill="auto"/>
          </w:tcPr>
          <w:p w14:paraId="3C6A5698" w14:textId="09E51FBE" w:rsidR="008E0F90" w:rsidRPr="008A613F" w:rsidRDefault="00AE4536" w:rsidP="008A613F">
            <w:pPr>
              <w:spacing w:line="360" w:lineRule="auto"/>
              <w:jc w:val="center"/>
              <w:rPr>
                <w:rFonts w:ascii="Arial" w:hAnsi="Arial" w:cs="Arial"/>
                <w:b/>
                <w:sz w:val="22"/>
                <w:szCs w:val="22"/>
              </w:rPr>
            </w:pPr>
            <w:r>
              <w:rPr>
                <w:rFonts w:ascii="Arial" w:hAnsi="Arial" w:cs="Arial"/>
                <w:b/>
                <w:sz w:val="22"/>
                <w:szCs w:val="22"/>
              </w:rPr>
              <w:t>09</w:t>
            </w:r>
          </w:p>
        </w:tc>
      </w:tr>
      <w:tr w:rsidR="0071494C" w:rsidRPr="0046276C" w14:paraId="2620C449" w14:textId="77777777" w:rsidTr="00406048">
        <w:trPr>
          <w:trHeight w:val="368"/>
        </w:trPr>
        <w:tc>
          <w:tcPr>
            <w:tcW w:w="1277" w:type="dxa"/>
            <w:shd w:val="clear" w:color="auto" w:fill="D9E2F3" w:themeFill="accent1" w:themeFillTint="33"/>
          </w:tcPr>
          <w:p w14:paraId="7B3F1640"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5A638447" w:rsidR="0071494C"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Machinery and Equipment</w:t>
            </w:r>
          </w:p>
        </w:tc>
        <w:tc>
          <w:tcPr>
            <w:tcW w:w="1530" w:type="dxa"/>
            <w:shd w:val="clear" w:color="auto" w:fill="auto"/>
          </w:tcPr>
          <w:p w14:paraId="0F32ACED" w14:textId="2131EC86"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09</w:t>
            </w:r>
            <w:r w:rsidR="00AE4536">
              <w:rPr>
                <w:rFonts w:ascii="Arial" w:hAnsi="Arial" w:cs="Arial"/>
                <w:b/>
                <w:sz w:val="22"/>
                <w:szCs w:val="22"/>
              </w:rPr>
              <w:t>-10</w:t>
            </w:r>
          </w:p>
        </w:tc>
      </w:tr>
      <w:tr w:rsidR="0071494C" w:rsidRPr="0046276C" w14:paraId="3342A9FF" w14:textId="77777777" w:rsidTr="00406048">
        <w:trPr>
          <w:trHeight w:val="368"/>
        </w:trPr>
        <w:tc>
          <w:tcPr>
            <w:tcW w:w="1277" w:type="dxa"/>
            <w:shd w:val="clear" w:color="auto" w:fill="D9E2F3" w:themeFill="accent1" w:themeFillTint="33"/>
          </w:tcPr>
          <w:p w14:paraId="5216E33C" w14:textId="77777777" w:rsidR="0071494C" w:rsidRPr="00456717" w:rsidRDefault="0071494C" w:rsidP="00406048">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53184FE9" w14:textId="77777777" w:rsidR="0071494C" w:rsidRPr="00456717" w:rsidRDefault="0071494C" w:rsidP="00406048">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6BE72B0" w14:textId="5359015B"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11</w:t>
            </w:r>
          </w:p>
        </w:tc>
      </w:tr>
      <w:tr w:rsidR="0071494C" w:rsidRPr="0046276C" w14:paraId="7426E8C9" w14:textId="77777777" w:rsidTr="00406048">
        <w:trPr>
          <w:trHeight w:val="368"/>
        </w:trPr>
        <w:tc>
          <w:tcPr>
            <w:tcW w:w="1277" w:type="dxa"/>
            <w:shd w:val="clear" w:color="auto" w:fill="D9E2F3" w:themeFill="accent1" w:themeFillTint="33"/>
          </w:tcPr>
          <w:p w14:paraId="1F80703C" w14:textId="3D891A92"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E</w:t>
            </w:r>
          </w:p>
        </w:tc>
        <w:tc>
          <w:tcPr>
            <w:tcW w:w="7258" w:type="dxa"/>
            <w:shd w:val="clear" w:color="auto" w:fill="auto"/>
          </w:tcPr>
          <w:p w14:paraId="1D5E640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4930E751" w14:textId="4B6CF4D8"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12</w:t>
            </w:r>
          </w:p>
        </w:tc>
      </w:tr>
      <w:tr w:rsidR="0071494C" w:rsidRPr="0046276C" w14:paraId="42B797B0" w14:textId="77777777" w:rsidTr="00406048">
        <w:trPr>
          <w:trHeight w:val="368"/>
        </w:trPr>
        <w:tc>
          <w:tcPr>
            <w:tcW w:w="1277" w:type="dxa"/>
            <w:shd w:val="clear" w:color="auto" w:fill="D9E2F3" w:themeFill="accent1" w:themeFillTint="33"/>
          </w:tcPr>
          <w:p w14:paraId="13BD6979"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46276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3789F638" w14:textId="634C6DFA"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12</w:t>
            </w:r>
          </w:p>
        </w:tc>
      </w:tr>
      <w:tr w:rsidR="0071494C" w:rsidRPr="0046276C" w14:paraId="6FBF3FED" w14:textId="77777777" w:rsidTr="00406048">
        <w:trPr>
          <w:trHeight w:val="382"/>
        </w:trPr>
        <w:tc>
          <w:tcPr>
            <w:tcW w:w="1277" w:type="dxa"/>
            <w:shd w:val="clear" w:color="auto" w:fill="D9E2F3" w:themeFill="accent1" w:themeFillTint="33"/>
          </w:tcPr>
          <w:p w14:paraId="1843108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3EA2345A" w14:textId="39112EAB"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13-20</w:t>
            </w:r>
          </w:p>
        </w:tc>
      </w:tr>
      <w:tr w:rsidR="0071494C" w:rsidRPr="0046276C" w14:paraId="73699DE4" w14:textId="77777777" w:rsidTr="00406048">
        <w:trPr>
          <w:trHeight w:val="382"/>
        </w:trPr>
        <w:tc>
          <w:tcPr>
            <w:tcW w:w="1277" w:type="dxa"/>
            <w:shd w:val="clear" w:color="auto" w:fill="D9E2F3" w:themeFill="accent1" w:themeFillTint="33"/>
          </w:tcPr>
          <w:p w14:paraId="17046222" w14:textId="77777777" w:rsidR="0071494C" w:rsidRPr="0046276C"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Default="0071494C" w:rsidP="00406048">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030BB69F" w14:textId="7ACBE21C"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20</w:t>
            </w:r>
          </w:p>
        </w:tc>
      </w:tr>
      <w:tr w:rsidR="0071494C" w:rsidRPr="0046276C" w14:paraId="7C54B4A8" w14:textId="77777777" w:rsidTr="00406048">
        <w:trPr>
          <w:trHeight w:val="287"/>
        </w:trPr>
        <w:tc>
          <w:tcPr>
            <w:tcW w:w="1277" w:type="dxa"/>
            <w:shd w:val="clear" w:color="auto" w:fill="D9E2F3" w:themeFill="accent1" w:themeFillTint="33"/>
          </w:tcPr>
          <w:p w14:paraId="35DB3382"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F</w:t>
            </w:r>
          </w:p>
        </w:tc>
        <w:tc>
          <w:tcPr>
            <w:tcW w:w="7258" w:type="dxa"/>
            <w:shd w:val="clear" w:color="auto" w:fill="auto"/>
          </w:tcPr>
          <w:p w14:paraId="3553E090" w14:textId="77777777" w:rsidR="0071494C" w:rsidRPr="00D0670E" w:rsidRDefault="0071494C" w:rsidP="00406048">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6DDAC216" w14:textId="0992A933" w:rsidR="0071494C" w:rsidRPr="008A613F" w:rsidRDefault="007108EF" w:rsidP="00406048">
            <w:pPr>
              <w:spacing w:line="360" w:lineRule="auto"/>
              <w:jc w:val="center"/>
              <w:rPr>
                <w:rFonts w:ascii="Arial" w:hAnsi="Arial" w:cs="Arial"/>
                <w:b/>
                <w:sz w:val="22"/>
                <w:szCs w:val="22"/>
              </w:rPr>
            </w:pPr>
            <w:r>
              <w:rPr>
                <w:rFonts w:ascii="Arial" w:hAnsi="Arial" w:cs="Arial"/>
                <w:b/>
                <w:sz w:val="22"/>
                <w:szCs w:val="22"/>
              </w:rPr>
              <w:t>21</w:t>
            </w:r>
            <w:r w:rsidR="00AE4536">
              <w:rPr>
                <w:rFonts w:ascii="Arial" w:hAnsi="Arial" w:cs="Arial"/>
                <w:b/>
                <w:sz w:val="22"/>
                <w:szCs w:val="22"/>
              </w:rPr>
              <w:t>-22</w:t>
            </w:r>
          </w:p>
        </w:tc>
      </w:tr>
      <w:tr w:rsidR="0071494C" w:rsidRPr="0046276C" w14:paraId="2F161945" w14:textId="77777777" w:rsidTr="00406048">
        <w:trPr>
          <w:trHeight w:val="260"/>
        </w:trPr>
        <w:tc>
          <w:tcPr>
            <w:tcW w:w="1277" w:type="dxa"/>
            <w:shd w:val="clear" w:color="auto" w:fill="D9E2F3" w:themeFill="accent1" w:themeFillTint="33"/>
          </w:tcPr>
          <w:p w14:paraId="58A39C2C" w14:textId="77777777" w:rsidR="0071494C" w:rsidRPr="0046276C" w:rsidRDefault="0071494C" w:rsidP="00406048">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Pr>
                <w:rFonts w:ascii="Arial" w:hAnsi="Arial" w:cs="Arial"/>
                <w:b/>
                <w:sz w:val="22"/>
                <w:szCs w:val="22"/>
              </w:rPr>
              <w:t>G</w:t>
            </w:r>
          </w:p>
        </w:tc>
        <w:tc>
          <w:tcPr>
            <w:tcW w:w="7258" w:type="dxa"/>
            <w:shd w:val="clear" w:color="auto" w:fill="auto"/>
          </w:tcPr>
          <w:p w14:paraId="17AB29AA" w14:textId="77777777" w:rsidR="0071494C" w:rsidRPr="009D7790" w:rsidRDefault="0071494C" w:rsidP="00406048">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1C6A24E5" w14:textId="56057CB6"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23</w:t>
            </w:r>
          </w:p>
        </w:tc>
      </w:tr>
      <w:tr w:rsidR="0071494C" w:rsidRPr="0046276C" w14:paraId="03810143" w14:textId="77777777" w:rsidTr="00406048">
        <w:trPr>
          <w:trHeight w:val="382"/>
        </w:trPr>
        <w:tc>
          <w:tcPr>
            <w:tcW w:w="1277" w:type="dxa"/>
            <w:shd w:val="clear" w:color="auto" w:fill="D9E2F3" w:themeFill="accent1" w:themeFillTint="33"/>
          </w:tcPr>
          <w:p w14:paraId="0FA0E075" w14:textId="5753CF98" w:rsidR="0071494C" w:rsidRDefault="008E0F90"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383778" w:rsidRDefault="0071494C"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FFB3730" w14:textId="51A6BCF4" w:rsidR="0071494C" w:rsidRPr="008A613F" w:rsidRDefault="00AE4536" w:rsidP="00406048">
            <w:pPr>
              <w:spacing w:line="360" w:lineRule="auto"/>
              <w:jc w:val="center"/>
              <w:rPr>
                <w:rFonts w:ascii="Arial" w:hAnsi="Arial" w:cs="Arial"/>
                <w:b/>
                <w:sz w:val="22"/>
                <w:szCs w:val="22"/>
              </w:rPr>
            </w:pPr>
            <w:r>
              <w:rPr>
                <w:rFonts w:ascii="Arial" w:hAnsi="Arial" w:cs="Arial"/>
                <w:b/>
                <w:sz w:val="22"/>
                <w:szCs w:val="22"/>
              </w:rPr>
              <w:t>24-26</w:t>
            </w:r>
          </w:p>
        </w:tc>
      </w:tr>
      <w:tr w:rsidR="00442BCB" w:rsidRPr="0046276C" w14:paraId="5B4C2F1F" w14:textId="77777777" w:rsidTr="00406048">
        <w:trPr>
          <w:trHeight w:val="382"/>
        </w:trPr>
        <w:tc>
          <w:tcPr>
            <w:tcW w:w="1277" w:type="dxa"/>
            <w:shd w:val="clear" w:color="auto" w:fill="D9E2F3" w:themeFill="accent1" w:themeFillTint="33"/>
          </w:tcPr>
          <w:p w14:paraId="61C40685" w14:textId="6B175AA5" w:rsidR="00442BCB" w:rsidRDefault="008A613F"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Default="00442BCB"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Enclosure</w:t>
            </w:r>
          </w:p>
        </w:tc>
        <w:tc>
          <w:tcPr>
            <w:tcW w:w="1530" w:type="dxa"/>
            <w:shd w:val="clear" w:color="auto" w:fill="auto"/>
          </w:tcPr>
          <w:p w14:paraId="4DA558CA" w14:textId="7EEE486C" w:rsidR="00442BCB" w:rsidRPr="008A613F" w:rsidRDefault="00AE4536" w:rsidP="00406048">
            <w:pPr>
              <w:spacing w:line="360" w:lineRule="auto"/>
              <w:jc w:val="center"/>
              <w:rPr>
                <w:rFonts w:ascii="Arial" w:hAnsi="Arial" w:cs="Arial"/>
                <w:b/>
                <w:sz w:val="22"/>
                <w:szCs w:val="22"/>
              </w:rPr>
            </w:pPr>
            <w:r>
              <w:rPr>
                <w:rFonts w:ascii="Arial" w:hAnsi="Arial" w:cs="Arial"/>
                <w:b/>
                <w:sz w:val="22"/>
                <w:szCs w:val="22"/>
              </w:rPr>
              <w:t>28-33</w:t>
            </w:r>
          </w:p>
        </w:tc>
      </w:tr>
      <w:tr w:rsidR="00EC5574" w:rsidRPr="0046276C" w14:paraId="7C7C5C42" w14:textId="77777777" w:rsidTr="00406048">
        <w:trPr>
          <w:trHeight w:val="382"/>
        </w:trPr>
        <w:tc>
          <w:tcPr>
            <w:tcW w:w="1277" w:type="dxa"/>
            <w:shd w:val="clear" w:color="auto" w:fill="D9E2F3" w:themeFill="accent1" w:themeFillTint="33"/>
          </w:tcPr>
          <w:p w14:paraId="3F974418" w14:textId="0A0FADB2" w:rsidR="00EC5574" w:rsidRDefault="00EC5574"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291C2D86" w14:textId="306EE77D" w:rsidR="00EC5574" w:rsidRDefault="00EC5574" w:rsidP="00406048">
            <w:pPr>
              <w:pStyle w:val="ListParagraph"/>
              <w:tabs>
                <w:tab w:val="left" w:pos="0"/>
              </w:tabs>
              <w:spacing w:line="360" w:lineRule="auto"/>
              <w:ind w:left="0"/>
              <w:rPr>
                <w:rFonts w:ascii="Arial" w:hAnsi="Arial" w:cs="Arial"/>
                <w:b/>
                <w:sz w:val="22"/>
                <w:szCs w:val="22"/>
              </w:rPr>
            </w:pPr>
            <w:r>
              <w:rPr>
                <w:rFonts w:ascii="Arial" w:hAnsi="Arial" w:cs="Arial"/>
                <w:b/>
                <w:sz w:val="22"/>
                <w:szCs w:val="22"/>
              </w:rPr>
              <w:t>Photographs</w:t>
            </w:r>
          </w:p>
        </w:tc>
        <w:tc>
          <w:tcPr>
            <w:tcW w:w="1530" w:type="dxa"/>
            <w:shd w:val="clear" w:color="auto" w:fill="auto"/>
          </w:tcPr>
          <w:p w14:paraId="390B2AF9" w14:textId="37C8A6D8" w:rsidR="00EC5574" w:rsidRDefault="00EC5574" w:rsidP="004529F9">
            <w:pPr>
              <w:spacing w:line="360" w:lineRule="auto"/>
              <w:jc w:val="center"/>
              <w:rPr>
                <w:rFonts w:ascii="Arial" w:hAnsi="Arial" w:cs="Arial"/>
                <w:b/>
                <w:sz w:val="22"/>
                <w:szCs w:val="22"/>
              </w:rPr>
            </w:pPr>
            <w:r>
              <w:rPr>
                <w:rFonts w:ascii="Arial" w:hAnsi="Arial" w:cs="Arial"/>
                <w:b/>
                <w:sz w:val="22"/>
                <w:szCs w:val="22"/>
              </w:rPr>
              <w:t>3</w:t>
            </w:r>
            <w:r w:rsidR="00AE4536">
              <w:rPr>
                <w:rFonts w:ascii="Arial" w:hAnsi="Arial" w:cs="Arial"/>
                <w:b/>
                <w:sz w:val="22"/>
                <w:szCs w:val="22"/>
              </w:rPr>
              <w:t>4-37</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122B9F78" w14:textId="7D6DBCB3" w:rsidR="000B390C" w:rsidRPr="00BA3809" w:rsidRDefault="00BB19DA" w:rsidP="00BA3809">
      <w:pPr>
        <w:spacing w:after="200" w:line="276" w:lineRule="auto"/>
        <w:jc w:val="center"/>
        <w:rPr>
          <w:rFonts w:ascii="Arial" w:hAnsi="Arial" w:cs="Arial"/>
          <w:b/>
          <w:u w:val="single"/>
        </w:rPr>
      </w:pPr>
      <w:r>
        <w:rPr>
          <w:rFonts w:ascii="Arial" w:hAnsi="Arial" w:cs="Arial"/>
          <w:u w:val="single"/>
        </w:rPr>
        <w:br w:type="page"/>
      </w:r>
      <w:r w:rsidR="000B390C" w:rsidRPr="00BA3809">
        <w:rPr>
          <w:rFonts w:ascii="Arial" w:hAnsi="Arial" w:cs="Arial"/>
          <w:b/>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6D3454E2"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w:t>
      </w:r>
      <w:proofErr w:type="spellStart"/>
      <w:r w:rsidR="0095038A">
        <w:rPr>
          <w:rFonts w:ascii="Arial" w:hAnsi="Arial" w:cs="Arial"/>
          <w:i/>
          <w:sz w:val="28"/>
          <w:szCs w:val="28"/>
        </w:rPr>
        <w:t>Advance</w:t>
      </w:r>
      <w:r w:rsidRPr="00642CC7">
        <w:rPr>
          <w:rFonts w:ascii="Arial" w:hAnsi="Arial" w:cs="Arial"/>
          <w:i/>
          <w:sz w:val="28"/>
          <w:szCs w:val="28"/>
        </w:rPr>
        <w:t>isory</w:t>
      </w:r>
      <w:proofErr w:type="spellEnd"/>
      <w:r w:rsidRPr="00642CC7">
        <w:rPr>
          <w:rFonts w:ascii="Arial" w:hAnsi="Arial" w:cs="Arial"/>
          <w:i/>
          <w:sz w:val="28"/>
          <w:szCs w:val="28"/>
        </w:rPr>
        <w:t>/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326" w:type="dxa"/>
        <w:jc w:val="center"/>
        <w:tblLook w:val="04A0" w:firstRow="1" w:lastRow="0" w:firstColumn="1" w:lastColumn="0" w:noHBand="0" w:noVBand="1"/>
      </w:tblPr>
      <w:tblGrid>
        <w:gridCol w:w="1234"/>
        <w:gridCol w:w="8092"/>
      </w:tblGrid>
      <w:tr w:rsidR="0056421A" w14:paraId="1F770B02" w14:textId="77777777" w:rsidTr="00A35F3E">
        <w:trPr>
          <w:trHeight w:val="361"/>
          <w:jc w:val="center"/>
        </w:trPr>
        <w:tc>
          <w:tcPr>
            <w:tcW w:w="1234" w:type="dxa"/>
            <w:shd w:val="clear" w:color="auto" w:fill="323E4F" w:themeFill="text2" w:themeFillShade="BF"/>
            <w:vAlign w:val="center"/>
          </w:tcPr>
          <w:p w14:paraId="7EDFC36E" w14:textId="77777777" w:rsidR="0056421A" w:rsidRPr="00B076ED" w:rsidRDefault="0056421A" w:rsidP="00A35F3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8092" w:type="dxa"/>
            <w:shd w:val="clear" w:color="auto" w:fill="D9E2F3" w:themeFill="accent1" w:themeFillTint="33"/>
            <w:vAlign w:val="center"/>
          </w:tcPr>
          <w:p w14:paraId="69593C9C" w14:textId="77777777" w:rsidR="0056421A" w:rsidRPr="00B076ED" w:rsidRDefault="0056421A" w:rsidP="00A35F3E">
            <w:pPr>
              <w:spacing w:line="360" w:lineRule="auto"/>
              <w:ind w:left="292" w:right="-331" w:hanging="1285"/>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
        <w:gridCol w:w="3255"/>
        <w:gridCol w:w="5959"/>
      </w:tblGrid>
      <w:tr w:rsidR="003A16DB" w:rsidRPr="00584970" w14:paraId="1ED7461E" w14:textId="77777777" w:rsidTr="005447B4">
        <w:tc>
          <w:tcPr>
            <w:tcW w:w="573" w:type="dxa"/>
          </w:tcPr>
          <w:p w14:paraId="0E381F04" w14:textId="210C42BF"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1A0AA643"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Name of Project:</w:t>
            </w:r>
          </w:p>
        </w:tc>
        <w:tc>
          <w:tcPr>
            <w:tcW w:w="5959" w:type="dxa"/>
          </w:tcPr>
          <w:p w14:paraId="38D357AC" w14:textId="6551D2A1" w:rsidR="004A2112" w:rsidRPr="00065860" w:rsidRDefault="000D6626" w:rsidP="00A25C31">
            <w:pPr>
              <w:pStyle w:val="NoSpacing"/>
              <w:spacing w:line="276" w:lineRule="auto"/>
              <w:jc w:val="both"/>
              <w:rPr>
                <w:rFonts w:ascii="Arial" w:hAnsi="Arial" w:cs="Arial"/>
                <w:sz w:val="22"/>
                <w:szCs w:val="22"/>
              </w:rPr>
            </w:pPr>
            <w:r>
              <w:rPr>
                <w:rFonts w:ascii="Arial" w:hAnsi="Arial" w:cs="Arial"/>
                <w:sz w:val="22"/>
                <w:szCs w:val="22"/>
              </w:rPr>
              <w:t>Expansion Project Phase-II</w:t>
            </w:r>
            <w:r w:rsidR="00A25C31">
              <w:rPr>
                <w:rFonts w:ascii="Arial" w:hAnsi="Arial" w:cs="Arial"/>
                <w:sz w:val="22"/>
                <w:szCs w:val="22"/>
              </w:rPr>
              <w:t xml:space="preserve"> of existing Hospital Block of </w:t>
            </w:r>
            <w:proofErr w:type="spellStart"/>
            <w:r w:rsidR="00A25C31">
              <w:rPr>
                <w:rFonts w:ascii="Arial" w:hAnsi="Arial" w:cs="Arial"/>
                <w:sz w:val="22"/>
                <w:szCs w:val="22"/>
              </w:rPr>
              <w:t>Sharda</w:t>
            </w:r>
            <w:proofErr w:type="spellEnd"/>
            <w:r w:rsidR="00A25C31">
              <w:rPr>
                <w:rFonts w:ascii="Arial" w:hAnsi="Arial" w:cs="Arial"/>
                <w:sz w:val="22"/>
                <w:szCs w:val="22"/>
              </w:rPr>
              <w:t xml:space="preserve"> University, Noida</w:t>
            </w:r>
          </w:p>
        </w:tc>
      </w:tr>
      <w:tr w:rsidR="003A16DB" w:rsidRPr="00584970" w14:paraId="40D659BE" w14:textId="77777777" w:rsidTr="005447B4">
        <w:tc>
          <w:tcPr>
            <w:tcW w:w="573" w:type="dxa"/>
          </w:tcPr>
          <w:p w14:paraId="43A99E34" w14:textId="6E695540"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5D26F84C" w14:textId="777777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Project Location:</w:t>
            </w:r>
          </w:p>
        </w:tc>
        <w:tc>
          <w:tcPr>
            <w:tcW w:w="5959" w:type="dxa"/>
          </w:tcPr>
          <w:p w14:paraId="191E7760" w14:textId="092CDF8B" w:rsidR="00744E39" w:rsidRPr="00065860" w:rsidRDefault="00E737DB" w:rsidP="008E03FD">
            <w:pPr>
              <w:pStyle w:val="NoSpacing"/>
              <w:spacing w:line="276" w:lineRule="auto"/>
              <w:jc w:val="both"/>
              <w:rPr>
                <w:rFonts w:ascii="Arial" w:hAnsi="Arial" w:cs="Arial"/>
                <w:sz w:val="22"/>
                <w:szCs w:val="22"/>
              </w:rPr>
            </w:pPr>
            <w:proofErr w:type="spellStart"/>
            <w:r w:rsidRPr="00E737DB">
              <w:rPr>
                <w:rFonts w:ascii="Arial" w:hAnsi="Arial" w:cs="Arial"/>
                <w:sz w:val="22"/>
                <w:szCs w:val="22"/>
              </w:rPr>
              <w:t>Sharda</w:t>
            </w:r>
            <w:proofErr w:type="spellEnd"/>
            <w:r w:rsidRPr="00E737DB">
              <w:rPr>
                <w:rFonts w:ascii="Arial" w:hAnsi="Arial" w:cs="Arial"/>
                <w:sz w:val="22"/>
                <w:szCs w:val="22"/>
              </w:rPr>
              <w:t xml:space="preserve"> University Campus, 32-34, Knowledge Park-</w:t>
            </w:r>
            <w:r>
              <w:rPr>
                <w:rFonts w:ascii="Arial" w:hAnsi="Arial" w:cs="Arial"/>
                <w:sz w:val="22"/>
                <w:szCs w:val="22"/>
              </w:rPr>
              <w:t>III, Greater Noida (UP</w:t>
            </w:r>
            <w:r w:rsidRPr="00E737DB">
              <w:rPr>
                <w:rFonts w:ascii="Arial" w:hAnsi="Arial" w:cs="Arial"/>
                <w:sz w:val="22"/>
                <w:szCs w:val="22"/>
              </w:rPr>
              <w:t>)</w:t>
            </w:r>
          </w:p>
        </w:tc>
      </w:tr>
      <w:tr w:rsidR="003A16DB" w:rsidRPr="00584970" w14:paraId="07B30CBE" w14:textId="77777777" w:rsidTr="005447B4">
        <w:tc>
          <w:tcPr>
            <w:tcW w:w="573" w:type="dxa"/>
          </w:tcPr>
          <w:p w14:paraId="7A3DACE1" w14:textId="59F87D79"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2B1E324B" w14:textId="4E1EFF77" w:rsidR="003A16DB" w:rsidRPr="000D6626" w:rsidRDefault="003A16DB" w:rsidP="00B34E9F">
            <w:pPr>
              <w:pStyle w:val="NoSpacing"/>
              <w:spacing w:line="360" w:lineRule="auto"/>
              <w:jc w:val="both"/>
              <w:rPr>
                <w:rFonts w:ascii="Arial" w:hAnsi="Arial" w:cs="Arial"/>
                <w:b/>
                <w:szCs w:val="28"/>
              </w:rPr>
            </w:pPr>
            <w:r w:rsidRPr="000D6626">
              <w:rPr>
                <w:rFonts w:ascii="Arial" w:hAnsi="Arial" w:cs="Arial"/>
                <w:b/>
                <w:szCs w:val="28"/>
              </w:rPr>
              <w:t xml:space="preserve">Name </w:t>
            </w:r>
            <w:r w:rsidR="00484D39" w:rsidRPr="000D6626">
              <w:rPr>
                <w:rFonts w:ascii="Arial" w:hAnsi="Arial" w:cs="Arial"/>
                <w:b/>
                <w:szCs w:val="28"/>
              </w:rPr>
              <w:t>of the Borrower</w:t>
            </w:r>
            <w:r w:rsidRPr="000D6626">
              <w:rPr>
                <w:rFonts w:ascii="Arial" w:hAnsi="Arial" w:cs="Arial"/>
                <w:b/>
                <w:szCs w:val="28"/>
              </w:rPr>
              <w:t>:</w:t>
            </w:r>
          </w:p>
        </w:tc>
        <w:tc>
          <w:tcPr>
            <w:tcW w:w="5959" w:type="dxa"/>
          </w:tcPr>
          <w:p w14:paraId="78A9085F" w14:textId="5E91A732" w:rsidR="003A16DB" w:rsidRPr="003B782A" w:rsidRDefault="00F7540A" w:rsidP="00F8233C">
            <w:pPr>
              <w:pStyle w:val="NoSpacing"/>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Sharda</w:t>
            </w:r>
            <w:proofErr w:type="spellEnd"/>
            <w:r>
              <w:rPr>
                <w:rFonts w:ascii="Arial" w:hAnsi="Arial" w:cs="Arial"/>
                <w:sz w:val="22"/>
                <w:szCs w:val="22"/>
              </w:rPr>
              <w:t xml:space="preserve"> Educational Trust </w:t>
            </w:r>
            <w:r w:rsidR="00744E39" w:rsidRPr="003B782A">
              <w:rPr>
                <w:rFonts w:ascii="Arial" w:hAnsi="Arial" w:cs="Arial"/>
                <w:sz w:val="22"/>
                <w:szCs w:val="22"/>
              </w:rPr>
              <w:t>(</w:t>
            </w:r>
            <w:r>
              <w:rPr>
                <w:rFonts w:ascii="Arial" w:hAnsi="Arial" w:cs="Arial"/>
                <w:sz w:val="22"/>
                <w:szCs w:val="22"/>
              </w:rPr>
              <w:t>SET</w:t>
            </w:r>
            <w:r w:rsidR="00744E39" w:rsidRPr="003B782A">
              <w:rPr>
                <w:rFonts w:ascii="Arial" w:hAnsi="Arial" w:cs="Arial"/>
                <w:sz w:val="22"/>
                <w:szCs w:val="22"/>
              </w:rPr>
              <w:t>)</w:t>
            </w:r>
            <w:r w:rsidR="00337193">
              <w:rPr>
                <w:rFonts w:ascii="Arial" w:hAnsi="Arial" w:cs="Arial"/>
                <w:sz w:val="22"/>
                <w:szCs w:val="22"/>
              </w:rPr>
              <w:t>.</w:t>
            </w:r>
          </w:p>
        </w:tc>
      </w:tr>
      <w:tr w:rsidR="005447B4" w:rsidRPr="00584970" w14:paraId="2FE1E355" w14:textId="77777777" w:rsidTr="005447B4">
        <w:tc>
          <w:tcPr>
            <w:tcW w:w="573" w:type="dxa"/>
          </w:tcPr>
          <w:p w14:paraId="0658F784" w14:textId="2CF2634D" w:rsidR="005447B4" w:rsidRPr="005447B4" w:rsidRDefault="005447B4" w:rsidP="005447B4">
            <w:pPr>
              <w:pStyle w:val="NoSpacing"/>
              <w:numPr>
                <w:ilvl w:val="0"/>
                <w:numId w:val="37"/>
              </w:numPr>
              <w:spacing w:line="360" w:lineRule="auto"/>
              <w:jc w:val="both"/>
              <w:rPr>
                <w:rFonts w:ascii="Arial" w:hAnsi="Arial" w:cs="Arial"/>
                <w:b/>
                <w:szCs w:val="28"/>
              </w:rPr>
            </w:pPr>
          </w:p>
        </w:tc>
        <w:tc>
          <w:tcPr>
            <w:tcW w:w="3255" w:type="dxa"/>
          </w:tcPr>
          <w:p w14:paraId="1E1C30E3" w14:textId="4C35AA38" w:rsidR="005447B4" w:rsidRPr="000D6626" w:rsidRDefault="005447B4" w:rsidP="00B34E9F">
            <w:pPr>
              <w:pStyle w:val="NoSpacing"/>
              <w:spacing w:line="360" w:lineRule="auto"/>
              <w:jc w:val="both"/>
              <w:rPr>
                <w:rFonts w:ascii="Arial" w:hAnsi="Arial" w:cs="Arial"/>
                <w:b/>
                <w:szCs w:val="28"/>
              </w:rPr>
            </w:pPr>
            <w:r>
              <w:rPr>
                <w:rFonts w:ascii="Arial" w:hAnsi="Arial" w:cs="Arial"/>
                <w:b/>
                <w:szCs w:val="28"/>
              </w:rPr>
              <w:t>Regd. Address of the Borrower:</w:t>
            </w:r>
          </w:p>
        </w:tc>
        <w:tc>
          <w:tcPr>
            <w:tcW w:w="5959" w:type="dxa"/>
          </w:tcPr>
          <w:p w14:paraId="7CD20B3F" w14:textId="1B011EB2" w:rsidR="005447B4" w:rsidRPr="005447B4" w:rsidRDefault="005447B4" w:rsidP="005447B4">
            <w:pPr>
              <w:pStyle w:val="NoSpacing"/>
              <w:spacing w:line="276" w:lineRule="auto"/>
              <w:rPr>
                <w:rFonts w:ascii="Arial" w:hAnsi="Arial" w:cs="Arial"/>
                <w:sz w:val="22"/>
                <w:szCs w:val="22"/>
              </w:rPr>
            </w:pPr>
            <w:r w:rsidRPr="005447B4">
              <w:rPr>
                <w:rFonts w:ascii="Arial" w:hAnsi="Arial" w:cs="Arial"/>
                <w:sz w:val="22"/>
                <w:szCs w:val="22"/>
              </w:rPr>
              <w:t>Regd. Office:</w:t>
            </w:r>
            <w:r>
              <w:rPr>
                <w:rFonts w:ascii="Arial" w:hAnsi="Arial" w:cs="Arial"/>
                <w:sz w:val="22"/>
                <w:szCs w:val="22"/>
              </w:rPr>
              <w:t xml:space="preserve"> 10, </w:t>
            </w:r>
            <w:proofErr w:type="spellStart"/>
            <w:r>
              <w:rPr>
                <w:rFonts w:ascii="Arial" w:hAnsi="Arial" w:cs="Arial"/>
                <w:sz w:val="22"/>
                <w:szCs w:val="22"/>
              </w:rPr>
              <w:t>Jawahar</w:t>
            </w:r>
            <w:proofErr w:type="spellEnd"/>
            <w:r>
              <w:rPr>
                <w:rFonts w:ascii="Arial" w:hAnsi="Arial" w:cs="Arial"/>
                <w:sz w:val="22"/>
                <w:szCs w:val="22"/>
              </w:rPr>
              <w:t xml:space="preserve"> Nagar, </w:t>
            </w:r>
            <w:proofErr w:type="spellStart"/>
            <w:r>
              <w:rPr>
                <w:rFonts w:ascii="Arial" w:hAnsi="Arial" w:cs="Arial"/>
                <w:sz w:val="22"/>
                <w:szCs w:val="22"/>
              </w:rPr>
              <w:t>Khandari</w:t>
            </w:r>
            <w:proofErr w:type="spellEnd"/>
            <w:r>
              <w:rPr>
                <w:rFonts w:ascii="Arial" w:hAnsi="Arial" w:cs="Arial"/>
                <w:sz w:val="22"/>
                <w:szCs w:val="22"/>
              </w:rPr>
              <w:t xml:space="preserve">, </w:t>
            </w:r>
            <w:r w:rsidRPr="005447B4">
              <w:rPr>
                <w:rFonts w:ascii="Arial" w:hAnsi="Arial" w:cs="Arial"/>
                <w:sz w:val="22"/>
                <w:szCs w:val="22"/>
              </w:rPr>
              <w:t xml:space="preserve">Agra (UP). </w:t>
            </w:r>
          </w:p>
          <w:p w14:paraId="3A8C3534" w14:textId="433769D7" w:rsidR="005447B4" w:rsidRDefault="005447B4" w:rsidP="005447B4">
            <w:pPr>
              <w:pStyle w:val="NoSpacing"/>
              <w:spacing w:after="240" w:line="276" w:lineRule="auto"/>
              <w:rPr>
                <w:rFonts w:ascii="Arial" w:hAnsi="Arial" w:cs="Arial"/>
                <w:sz w:val="22"/>
                <w:szCs w:val="22"/>
              </w:rPr>
            </w:pPr>
            <w:r w:rsidRPr="005447B4">
              <w:rPr>
                <w:rFonts w:ascii="Arial" w:hAnsi="Arial" w:cs="Arial"/>
                <w:sz w:val="22"/>
                <w:szCs w:val="22"/>
              </w:rPr>
              <w:t>Corporate O</w:t>
            </w:r>
            <w:r>
              <w:rPr>
                <w:rFonts w:ascii="Arial" w:hAnsi="Arial" w:cs="Arial"/>
                <w:sz w:val="22"/>
                <w:szCs w:val="22"/>
              </w:rPr>
              <w:t xml:space="preserve">ffice: M-11, South Extension, </w:t>
            </w:r>
            <w:r w:rsidRPr="005447B4">
              <w:rPr>
                <w:rFonts w:ascii="Arial" w:hAnsi="Arial" w:cs="Arial"/>
                <w:sz w:val="22"/>
                <w:szCs w:val="22"/>
              </w:rPr>
              <w:t>Part-II, New Delhi.</w:t>
            </w:r>
          </w:p>
        </w:tc>
      </w:tr>
      <w:tr w:rsidR="003A16DB" w:rsidRPr="00584970" w14:paraId="410B36F2" w14:textId="77777777" w:rsidTr="005447B4">
        <w:tc>
          <w:tcPr>
            <w:tcW w:w="573" w:type="dxa"/>
          </w:tcPr>
          <w:p w14:paraId="7AFC7B9C" w14:textId="69D83A5E"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shd w:val="clear" w:color="auto" w:fill="auto"/>
          </w:tcPr>
          <w:p w14:paraId="431EFE6B" w14:textId="1641C2C9" w:rsidR="003A16DB" w:rsidRPr="000D6626" w:rsidRDefault="00D76C57" w:rsidP="00B34E9F">
            <w:pPr>
              <w:pStyle w:val="NoSpacing"/>
              <w:spacing w:line="360" w:lineRule="auto"/>
              <w:jc w:val="both"/>
              <w:rPr>
                <w:rFonts w:ascii="Arial" w:hAnsi="Arial" w:cs="Arial"/>
                <w:b/>
                <w:szCs w:val="28"/>
              </w:rPr>
            </w:pPr>
            <w:r w:rsidRPr="000D6626">
              <w:rPr>
                <w:rFonts w:ascii="Arial" w:hAnsi="Arial" w:cs="Arial"/>
                <w:b/>
                <w:szCs w:val="28"/>
              </w:rPr>
              <w:t>Director’s</w:t>
            </w:r>
            <w:r w:rsidR="00C46F18" w:rsidRPr="000D6626">
              <w:rPr>
                <w:rFonts w:ascii="Arial" w:hAnsi="Arial" w:cs="Arial"/>
                <w:b/>
                <w:szCs w:val="28"/>
              </w:rPr>
              <w:t>/Partner’s:</w:t>
            </w:r>
          </w:p>
        </w:tc>
        <w:tc>
          <w:tcPr>
            <w:tcW w:w="5959" w:type="dxa"/>
            <w:shd w:val="clear" w:color="auto" w:fill="auto"/>
          </w:tcPr>
          <w:p w14:paraId="5DBB50D1" w14:textId="1C2E5B59" w:rsidR="00006DE0" w:rsidRPr="003B782A" w:rsidRDefault="000D6626" w:rsidP="000D6626">
            <w:pPr>
              <w:pStyle w:val="NoSpacing"/>
              <w:numPr>
                <w:ilvl w:val="0"/>
                <w:numId w:val="16"/>
              </w:numPr>
              <w:spacing w:line="276" w:lineRule="auto"/>
              <w:rPr>
                <w:rFonts w:ascii="Arial" w:hAnsi="Arial" w:cs="Arial"/>
                <w:sz w:val="22"/>
                <w:szCs w:val="22"/>
              </w:rPr>
            </w:pPr>
            <w:r>
              <w:rPr>
                <w:rFonts w:ascii="Arial" w:hAnsi="Arial" w:cs="Arial"/>
                <w:sz w:val="22"/>
                <w:szCs w:val="22"/>
              </w:rPr>
              <w:t>Mr. Pradeep Kumar Gupta</w:t>
            </w:r>
            <w:r w:rsidR="00006DE0" w:rsidRPr="003B782A">
              <w:rPr>
                <w:rFonts w:ascii="Arial" w:hAnsi="Arial" w:cs="Arial"/>
                <w:sz w:val="22"/>
                <w:szCs w:val="22"/>
              </w:rPr>
              <w:t xml:space="preserve"> </w:t>
            </w:r>
          </w:p>
          <w:p w14:paraId="03318849" w14:textId="180291DA" w:rsidR="00F8233C" w:rsidRPr="000D6626" w:rsidRDefault="00006DE0" w:rsidP="00F8233C">
            <w:pPr>
              <w:pStyle w:val="NoSpacing"/>
              <w:numPr>
                <w:ilvl w:val="0"/>
                <w:numId w:val="16"/>
              </w:numPr>
              <w:spacing w:line="276" w:lineRule="auto"/>
              <w:rPr>
                <w:rFonts w:ascii="Arial" w:hAnsi="Arial" w:cs="Arial"/>
                <w:sz w:val="22"/>
                <w:szCs w:val="22"/>
              </w:rPr>
            </w:pPr>
            <w:r w:rsidRPr="003B782A">
              <w:rPr>
                <w:rFonts w:ascii="Arial" w:hAnsi="Arial" w:cs="Arial"/>
                <w:sz w:val="22"/>
                <w:szCs w:val="22"/>
              </w:rPr>
              <w:t xml:space="preserve">Mr. </w:t>
            </w:r>
            <w:proofErr w:type="spellStart"/>
            <w:r w:rsidR="000D6626" w:rsidRPr="000D6626">
              <w:rPr>
                <w:rFonts w:ascii="Arial" w:hAnsi="Arial" w:cs="Arial"/>
                <w:sz w:val="22"/>
                <w:szCs w:val="22"/>
              </w:rPr>
              <w:t>Yatendra</w:t>
            </w:r>
            <w:proofErr w:type="spellEnd"/>
            <w:r w:rsidR="000D6626" w:rsidRPr="000D6626">
              <w:rPr>
                <w:rFonts w:ascii="Arial" w:hAnsi="Arial" w:cs="Arial"/>
                <w:sz w:val="22"/>
                <w:szCs w:val="22"/>
              </w:rPr>
              <w:t xml:space="preserve"> Kumar Gupta</w:t>
            </w:r>
          </w:p>
          <w:p w14:paraId="2B974202" w14:textId="77777777" w:rsidR="000D6626" w:rsidRDefault="000D6626" w:rsidP="00F8233C">
            <w:pPr>
              <w:pStyle w:val="NoSpacing"/>
              <w:spacing w:line="276" w:lineRule="auto"/>
              <w:rPr>
                <w:rFonts w:ascii="Arial" w:hAnsi="Arial" w:cs="Arial"/>
                <w:i/>
                <w:sz w:val="20"/>
                <w:szCs w:val="22"/>
              </w:rPr>
            </w:pPr>
          </w:p>
          <w:p w14:paraId="2334F0EB" w14:textId="14C81D61" w:rsidR="00006DE0" w:rsidRPr="00337193" w:rsidRDefault="00006DE0" w:rsidP="00337193">
            <w:pPr>
              <w:pStyle w:val="NoSpacing"/>
              <w:spacing w:line="276" w:lineRule="auto"/>
              <w:rPr>
                <w:rFonts w:ascii="Arial" w:hAnsi="Arial" w:cs="Arial"/>
                <w:i/>
                <w:sz w:val="18"/>
                <w:szCs w:val="22"/>
              </w:rPr>
            </w:pPr>
            <w:r w:rsidRPr="000D6626">
              <w:rPr>
                <w:rFonts w:ascii="Arial" w:hAnsi="Arial" w:cs="Arial"/>
                <w:i/>
                <w:sz w:val="18"/>
                <w:szCs w:val="22"/>
              </w:rPr>
              <w:t xml:space="preserve">Source: </w:t>
            </w:r>
            <w:r w:rsidR="000D6626" w:rsidRPr="000D6626">
              <w:rPr>
                <w:rFonts w:ascii="Arial" w:hAnsi="Arial" w:cs="Arial"/>
                <w:i/>
                <w:sz w:val="18"/>
                <w:szCs w:val="22"/>
              </w:rPr>
              <w:t>TEV report</w:t>
            </w:r>
          </w:p>
        </w:tc>
      </w:tr>
      <w:tr w:rsidR="003A16DB" w:rsidRPr="00584970" w14:paraId="22A52DD1" w14:textId="77777777" w:rsidTr="005447B4">
        <w:tc>
          <w:tcPr>
            <w:tcW w:w="573" w:type="dxa"/>
          </w:tcPr>
          <w:p w14:paraId="6647B801" w14:textId="2744073C"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076E043C" w14:textId="5C1BE183" w:rsidR="00C46F18" w:rsidRPr="00065860" w:rsidRDefault="00AE1582" w:rsidP="00337193">
            <w:pPr>
              <w:pStyle w:val="NoSpacing"/>
              <w:spacing w:line="276" w:lineRule="auto"/>
              <w:rPr>
                <w:rFonts w:ascii="Arial" w:hAnsi="Arial" w:cs="Arial"/>
                <w:sz w:val="22"/>
                <w:szCs w:val="22"/>
              </w:rPr>
            </w:pPr>
            <w:r>
              <w:rPr>
                <w:rFonts w:ascii="Arial" w:hAnsi="Arial" w:cs="Arial"/>
                <w:sz w:val="22"/>
                <w:szCs w:val="22"/>
              </w:rPr>
              <w:t>State Bank of India, IFB</w:t>
            </w:r>
            <w:r w:rsidRPr="00AE1582">
              <w:rPr>
                <w:rFonts w:ascii="Arial" w:hAnsi="Arial" w:cs="Arial"/>
                <w:sz w:val="22"/>
                <w:szCs w:val="22"/>
              </w:rPr>
              <w:t xml:space="preserve"> Branch, Delhi</w:t>
            </w:r>
            <w:r w:rsidR="00BE16F9" w:rsidRPr="00065860">
              <w:rPr>
                <w:rFonts w:ascii="Arial" w:hAnsi="Arial" w:cs="Arial"/>
                <w:sz w:val="22"/>
                <w:szCs w:val="22"/>
              </w:rPr>
              <w:t xml:space="preserve"> </w:t>
            </w:r>
          </w:p>
        </w:tc>
      </w:tr>
      <w:tr w:rsidR="003A16DB" w:rsidRPr="00584970" w14:paraId="10BCAA26" w14:textId="77777777" w:rsidTr="005447B4">
        <w:trPr>
          <w:trHeight w:val="108"/>
        </w:trPr>
        <w:tc>
          <w:tcPr>
            <w:tcW w:w="573" w:type="dxa"/>
          </w:tcPr>
          <w:p w14:paraId="35DB715C" w14:textId="77D64F87"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2A86CEEA" w14:textId="0F2F59FF" w:rsidR="003A16DB" w:rsidRPr="00337193" w:rsidRDefault="003A16DB" w:rsidP="00F8233C">
            <w:pPr>
              <w:pStyle w:val="NoSpacing"/>
              <w:tabs>
                <w:tab w:val="left" w:pos="4320"/>
                <w:tab w:val="left" w:pos="5040"/>
              </w:tabs>
              <w:spacing w:line="276" w:lineRule="auto"/>
              <w:ind w:right="1"/>
              <w:jc w:val="both"/>
              <w:rPr>
                <w:rFonts w:ascii="Arial" w:hAnsi="Arial" w:cs="Arial"/>
                <w:sz w:val="22"/>
                <w:szCs w:val="22"/>
              </w:rPr>
            </w:pPr>
            <w:r w:rsidRPr="00065860">
              <w:rPr>
                <w:rFonts w:ascii="Arial" w:hAnsi="Arial" w:cs="Arial"/>
                <w:sz w:val="22"/>
                <w:szCs w:val="22"/>
              </w:rPr>
              <w:t xml:space="preserve">M/s. R.K. Associates </w:t>
            </w:r>
            <w:proofErr w:type="spellStart"/>
            <w:r w:rsidRPr="00065860">
              <w:rPr>
                <w:rFonts w:ascii="Arial" w:hAnsi="Arial" w:cs="Arial"/>
                <w:sz w:val="22"/>
                <w:szCs w:val="22"/>
              </w:rPr>
              <w:t>Valuers</w:t>
            </w:r>
            <w:proofErr w:type="spellEnd"/>
            <w:r w:rsidRPr="00065860">
              <w:rPr>
                <w:rFonts w:ascii="Arial" w:hAnsi="Arial" w:cs="Arial"/>
                <w:sz w:val="22"/>
                <w:szCs w:val="22"/>
              </w:rPr>
              <w:t xml:space="preserve"> &amp; Techno Engineering Consultants (P) L</w:t>
            </w:r>
            <w:r w:rsidR="00337193">
              <w:rPr>
                <w:rFonts w:ascii="Arial" w:hAnsi="Arial" w:cs="Arial"/>
                <w:sz w:val="22"/>
                <w:szCs w:val="22"/>
              </w:rPr>
              <w:t>td.</w:t>
            </w:r>
          </w:p>
        </w:tc>
      </w:tr>
      <w:tr w:rsidR="00BE16F9" w:rsidRPr="00584970" w14:paraId="6EA41C44" w14:textId="77777777" w:rsidTr="005447B4">
        <w:tc>
          <w:tcPr>
            <w:tcW w:w="573" w:type="dxa"/>
          </w:tcPr>
          <w:p w14:paraId="30D82931" w14:textId="73B5D9DD" w:rsidR="00BE16F9" w:rsidRPr="005447B4" w:rsidRDefault="00BE16F9" w:rsidP="005447B4">
            <w:pPr>
              <w:pStyle w:val="NoSpacing"/>
              <w:numPr>
                <w:ilvl w:val="0"/>
                <w:numId w:val="37"/>
              </w:numPr>
              <w:spacing w:line="360" w:lineRule="auto"/>
              <w:jc w:val="both"/>
              <w:rPr>
                <w:rFonts w:ascii="Arial" w:hAnsi="Arial" w:cs="Arial"/>
                <w:b/>
                <w:szCs w:val="28"/>
              </w:rPr>
            </w:pPr>
          </w:p>
        </w:tc>
        <w:tc>
          <w:tcPr>
            <w:tcW w:w="3255"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7D883D49" w14:textId="269C4B67" w:rsidR="00BE16F9" w:rsidRPr="00065860" w:rsidRDefault="00AE1582" w:rsidP="00F8233C">
            <w:pPr>
              <w:pStyle w:val="NoSpacing"/>
              <w:spacing w:line="276" w:lineRule="auto"/>
              <w:jc w:val="both"/>
              <w:rPr>
                <w:rFonts w:ascii="Arial" w:hAnsi="Arial" w:cs="Arial"/>
                <w:sz w:val="22"/>
                <w:szCs w:val="22"/>
              </w:rPr>
            </w:pPr>
            <w:r>
              <w:rPr>
                <w:rFonts w:ascii="Arial" w:hAnsi="Arial" w:cs="Arial"/>
                <w:sz w:val="22"/>
                <w:szCs w:val="22"/>
              </w:rPr>
              <w:t>21</w:t>
            </w:r>
            <w:r w:rsidRPr="00AE1582">
              <w:rPr>
                <w:rFonts w:ascii="Arial" w:hAnsi="Arial" w:cs="Arial"/>
                <w:sz w:val="22"/>
                <w:szCs w:val="22"/>
                <w:vertAlign w:val="superscript"/>
              </w:rPr>
              <w:t>st</w:t>
            </w:r>
            <w:r>
              <w:rPr>
                <w:rFonts w:ascii="Arial" w:hAnsi="Arial" w:cs="Arial"/>
                <w:sz w:val="22"/>
                <w:szCs w:val="22"/>
              </w:rPr>
              <w:t xml:space="preserve"> March </w:t>
            </w:r>
            <w:r w:rsidR="008D7D9B" w:rsidRPr="00065860">
              <w:rPr>
                <w:rFonts w:ascii="Arial" w:hAnsi="Arial" w:cs="Arial"/>
                <w:sz w:val="22"/>
                <w:szCs w:val="22"/>
              </w:rPr>
              <w:t>2024</w:t>
            </w:r>
          </w:p>
        </w:tc>
      </w:tr>
      <w:tr w:rsidR="00BE16F9" w:rsidRPr="00584970" w14:paraId="6A6BABBD" w14:textId="77777777" w:rsidTr="005447B4">
        <w:tc>
          <w:tcPr>
            <w:tcW w:w="573" w:type="dxa"/>
          </w:tcPr>
          <w:p w14:paraId="28DD5B8F" w14:textId="2273DBD0" w:rsidR="00BE16F9" w:rsidRPr="005447B4" w:rsidRDefault="00BE16F9" w:rsidP="005447B4">
            <w:pPr>
              <w:pStyle w:val="NoSpacing"/>
              <w:numPr>
                <w:ilvl w:val="0"/>
                <w:numId w:val="37"/>
              </w:numPr>
              <w:spacing w:line="360" w:lineRule="auto"/>
              <w:jc w:val="both"/>
              <w:rPr>
                <w:rFonts w:ascii="Arial" w:hAnsi="Arial" w:cs="Arial"/>
                <w:b/>
                <w:szCs w:val="28"/>
              </w:rPr>
            </w:pPr>
          </w:p>
        </w:tc>
        <w:tc>
          <w:tcPr>
            <w:tcW w:w="3255"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3936125F" w14:textId="4DD959B6" w:rsidR="00BE16F9" w:rsidRPr="00065860" w:rsidRDefault="008D7D9B" w:rsidP="00F8233C">
            <w:pPr>
              <w:pStyle w:val="NoSpacing"/>
              <w:spacing w:line="276" w:lineRule="auto"/>
              <w:jc w:val="both"/>
              <w:rPr>
                <w:rFonts w:ascii="Arial" w:hAnsi="Arial" w:cs="Arial"/>
                <w:sz w:val="22"/>
                <w:szCs w:val="22"/>
              </w:rPr>
            </w:pPr>
            <w:r w:rsidRPr="00065860">
              <w:rPr>
                <w:rFonts w:ascii="Arial" w:hAnsi="Arial" w:cs="Arial"/>
                <w:sz w:val="22"/>
                <w:szCs w:val="22"/>
              </w:rPr>
              <w:t>15</w:t>
            </w:r>
            <w:r w:rsidRPr="00065860">
              <w:rPr>
                <w:rFonts w:ascii="Arial" w:hAnsi="Arial" w:cs="Arial"/>
                <w:sz w:val="22"/>
                <w:szCs w:val="22"/>
                <w:vertAlign w:val="superscript"/>
              </w:rPr>
              <w:t>th</w:t>
            </w:r>
            <w:r w:rsidRPr="00065860">
              <w:rPr>
                <w:rFonts w:ascii="Arial" w:hAnsi="Arial" w:cs="Arial"/>
                <w:sz w:val="22"/>
                <w:szCs w:val="22"/>
              </w:rPr>
              <w:t xml:space="preserve"> of </w:t>
            </w:r>
            <w:r w:rsidR="00AE1582">
              <w:rPr>
                <w:rFonts w:ascii="Arial" w:hAnsi="Arial" w:cs="Arial"/>
                <w:sz w:val="22"/>
                <w:szCs w:val="22"/>
              </w:rPr>
              <w:t xml:space="preserve">April </w:t>
            </w:r>
            <w:r w:rsidR="00337193">
              <w:rPr>
                <w:rFonts w:ascii="Arial" w:hAnsi="Arial" w:cs="Arial"/>
                <w:sz w:val="22"/>
                <w:szCs w:val="22"/>
              </w:rPr>
              <w:t>2024</w:t>
            </w:r>
          </w:p>
        </w:tc>
      </w:tr>
      <w:tr w:rsidR="003A16DB" w:rsidRPr="00584970" w14:paraId="67764E42" w14:textId="77777777" w:rsidTr="005447B4">
        <w:tc>
          <w:tcPr>
            <w:tcW w:w="573" w:type="dxa"/>
          </w:tcPr>
          <w:p w14:paraId="3FA85AB6" w14:textId="51C47D06"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570B4C2D" w14:textId="6C7278E3" w:rsidR="00914D1A" w:rsidRPr="00065860" w:rsidRDefault="003A16DB" w:rsidP="00F8233C">
            <w:pPr>
              <w:pStyle w:val="NoSpacing"/>
              <w:spacing w:line="276" w:lineRule="auto"/>
              <w:jc w:val="both"/>
              <w:rPr>
                <w:rFonts w:ascii="Arial" w:hAnsi="Arial" w:cs="Arial"/>
                <w:sz w:val="22"/>
                <w:szCs w:val="22"/>
              </w:rPr>
            </w:pPr>
            <w:r w:rsidRPr="00065860">
              <w:rPr>
                <w:rFonts w:ascii="Arial" w:hAnsi="Arial" w:cs="Arial"/>
                <w:bCs/>
                <w:color w:val="000000"/>
                <w:sz w:val="22"/>
                <w:szCs w:val="22"/>
                <w:shd w:val="clear" w:color="auto" w:fill="FFFFFF"/>
              </w:rPr>
              <w:t xml:space="preserve">To provide fair detailed analysis report to the Bank based on the “in-scope points” mentioned below </w:t>
            </w:r>
            <w:r w:rsidR="00065B17">
              <w:rPr>
                <w:rFonts w:ascii="Arial" w:hAnsi="Arial" w:cs="Arial"/>
                <w:bCs/>
                <w:color w:val="000000"/>
                <w:sz w:val="22"/>
                <w:szCs w:val="22"/>
                <w:shd w:val="clear" w:color="auto" w:fill="FFFFFF"/>
              </w:rPr>
              <w:t>to know Project progress</w:t>
            </w:r>
            <w:r w:rsidRPr="00065860">
              <w:rPr>
                <w:rFonts w:ascii="Arial" w:hAnsi="Arial" w:cs="Arial"/>
                <w:bCs/>
                <w:color w:val="000000"/>
                <w:sz w:val="22"/>
                <w:szCs w:val="22"/>
                <w:shd w:val="clear" w:color="auto" w:fill="FFFFFF"/>
              </w:rPr>
              <w:t>.</w:t>
            </w:r>
            <w:r w:rsidR="00337193">
              <w:rPr>
                <w:rFonts w:ascii="Arial" w:hAnsi="Arial" w:cs="Arial"/>
                <w:sz w:val="22"/>
                <w:szCs w:val="22"/>
              </w:rPr>
              <w:t xml:space="preserve"> </w:t>
            </w:r>
          </w:p>
        </w:tc>
      </w:tr>
      <w:tr w:rsidR="003A16DB" w:rsidRPr="00584970" w14:paraId="7B1F890D" w14:textId="77777777" w:rsidTr="00337193">
        <w:trPr>
          <w:trHeight w:val="876"/>
        </w:trPr>
        <w:tc>
          <w:tcPr>
            <w:tcW w:w="573" w:type="dxa"/>
          </w:tcPr>
          <w:p w14:paraId="40A53A1B" w14:textId="79FD2D70"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09B76242" w14:textId="77777777" w:rsidR="003A16DB" w:rsidRDefault="003A16DB" w:rsidP="00BE16F9">
            <w:pPr>
              <w:pStyle w:val="NoSpacing"/>
              <w:spacing w:line="360" w:lineRule="auto"/>
              <w:rPr>
                <w:rFonts w:ascii="Arial" w:hAnsi="Arial" w:cs="Arial"/>
                <w:b/>
                <w:szCs w:val="28"/>
              </w:rPr>
            </w:pPr>
            <w:r w:rsidRPr="0076731F">
              <w:rPr>
                <w:rFonts w:ascii="Arial" w:hAnsi="Arial" w:cs="Arial"/>
                <w:b/>
                <w:szCs w:val="28"/>
              </w:rPr>
              <w:t xml:space="preserve">Scope of the </w:t>
            </w:r>
            <w:r w:rsidR="00D76C57" w:rsidRPr="0076731F">
              <w:rPr>
                <w:rFonts w:ascii="Arial" w:hAnsi="Arial" w:cs="Arial"/>
                <w:b/>
                <w:szCs w:val="28"/>
              </w:rPr>
              <w:t>work provided by the Lender</w:t>
            </w:r>
            <w:r w:rsidRPr="0076731F">
              <w:rPr>
                <w:rFonts w:ascii="Arial" w:hAnsi="Arial" w:cs="Arial"/>
                <w:b/>
                <w:szCs w:val="28"/>
              </w:rPr>
              <w:t>:</w:t>
            </w:r>
          </w:p>
          <w:p w14:paraId="1DB2E884" w14:textId="7D66E0D8" w:rsidR="00065B17" w:rsidRPr="00065B17" w:rsidRDefault="00065B17" w:rsidP="00BE16F9">
            <w:pPr>
              <w:pStyle w:val="NoSpacing"/>
              <w:spacing w:line="360" w:lineRule="auto"/>
              <w:rPr>
                <w:rFonts w:ascii="Arial" w:hAnsi="Arial" w:cs="Arial"/>
                <w:b/>
                <w:sz w:val="22"/>
                <w:szCs w:val="28"/>
              </w:rPr>
            </w:pPr>
          </w:p>
        </w:tc>
        <w:tc>
          <w:tcPr>
            <w:tcW w:w="5959" w:type="dxa"/>
          </w:tcPr>
          <w:p w14:paraId="60D2B08E" w14:textId="297C3A63" w:rsidR="00D472E2" w:rsidRPr="00065860" w:rsidRDefault="00D472E2" w:rsidP="00F8233C">
            <w:pPr>
              <w:pStyle w:val="NoSpacing"/>
              <w:numPr>
                <w:ilvl w:val="0"/>
                <w:numId w:val="9"/>
              </w:numPr>
              <w:spacing w:line="276" w:lineRule="auto"/>
              <w:jc w:val="both"/>
              <w:rPr>
                <w:rFonts w:ascii="Arial" w:hAnsi="Arial" w:cs="Arial"/>
                <w:sz w:val="22"/>
                <w:szCs w:val="22"/>
              </w:rPr>
            </w:pPr>
            <w:r w:rsidRPr="00065860">
              <w:rPr>
                <w:rFonts w:ascii="Arial" w:hAnsi="Arial" w:cs="Arial"/>
                <w:sz w:val="22"/>
                <w:szCs w:val="22"/>
              </w:rPr>
              <w:t xml:space="preserve">Periodic Project </w:t>
            </w:r>
            <w:r w:rsidR="0022009C" w:rsidRPr="00065860">
              <w:rPr>
                <w:rFonts w:ascii="Arial" w:hAnsi="Arial" w:cs="Arial"/>
                <w:sz w:val="22"/>
                <w:szCs w:val="22"/>
              </w:rPr>
              <w:t xml:space="preserve">physical </w:t>
            </w:r>
            <w:r w:rsidRPr="00065860">
              <w:rPr>
                <w:rFonts w:ascii="Arial" w:hAnsi="Arial" w:cs="Arial"/>
                <w:sz w:val="22"/>
                <w:szCs w:val="22"/>
              </w:rPr>
              <w:t>status review</w:t>
            </w:r>
          </w:p>
          <w:p w14:paraId="4CA1ED75" w14:textId="644CB8C1" w:rsidR="00065B17" w:rsidRPr="00337193" w:rsidRDefault="00D472E2" w:rsidP="00337193">
            <w:pPr>
              <w:pStyle w:val="NoSpacing"/>
              <w:numPr>
                <w:ilvl w:val="0"/>
                <w:numId w:val="9"/>
              </w:numPr>
              <w:spacing w:line="276" w:lineRule="auto"/>
              <w:jc w:val="both"/>
              <w:rPr>
                <w:rFonts w:ascii="Arial" w:hAnsi="Arial" w:cs="Arial"/>
                <w:sz w:val="22"/>
                <w:szCs w:val="22"/>
              </w:rPr>
            </w:pPr>
            <w:r w:rsidRPr="00065860">
              <w:rPr>
                <w:rFonts w:ascii="Arial" w:hAnsi="Arial" w:cs="Arial"/>
                <w:sz w:val="22"/>
                <w:szCs w:val="22"/>
              </w:rPr>
              <w:t>Periodic revie</w:t>
            </w:r>
            <w:r w:rsidR="00065B17">
              <w:rPr>
                <w:rFonts w:ascii="Arial" w:hAnsi="Arial" w:cs="Arial"/>
                <w:sz w:val="22"/>
                <w:szCs w:val="22"/>
              </w:rPr>
              <w:t>w of expenditure of the Project based on the expenditure Invoices/ Bills provided by the company</w:t>
            </w:r>
          </w:p>
        </w:tc>
      </w:tr>
      <w:tr w:rsidR="003A16DB" w:rsidRPr="00584970" w14:paraId="5F4AEC34" w14:textId="77777777" w:rsidTr="005447B4">
        <w:tc>
          <w:tcPr>
            <w:tcW w:w="573" w:type="dxa"/>
          </w:tcPr>
          <w:p w14:paraId="03D9B8FA" w14:textId="00C50EDD"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tcPr>
          <w:p w14:paraId="7DC3B18D" w14:textId="5C899864" w:rsidR="00BE16F9" w:rsidRPr="003B782A" w:rsidRDefault="00BE16F9" w:rsidP="00065B17">
            <w:pPr>
              <w:pStyle w:val="NoSpacing"/>
              <w:numPr>
                <w:ilvl w:val="0"/>
                <w:numId w:val="10"/>
              </w:numPr>
              <w:spacing w:line="276" w:lineRule="auto"/>
              <w:jc w:val="both"/>
              <w:rPr>
                <w:rFonts w:ascii="Arial" w:hAnsi="Arial" w:cs="Arial"/>
                <w:sz w:val="22"/>
                <w:szCs w:val="22"/>
              </w:rPr>
            </w:pPr>
            <w:r w:rsidRPr="003B782A">
              <w:rPr>
                <w:rFonts w:ascii="Arial" w:hAnsi="Arial" w:cs="Arial"/>
                <w:sz w:val="22"/>
                <w:szCs w:val="22"/>
              </w:rPr>
              <w:t>TEV Report</w:t>
            </w:r>
          </w:p>
          <w:p w14:paraId="577F5D31" w14:textId="77777777" w:rsidR="00BE16F9" w:rsidRPr="003B782A" w:rsidRDefault="00BE16F9" w:rsidP="00F8233C">
            <w:pPr>
              <w:pStyle w:val="NoSpacing"/>
              <w:numPr>
                <w:ilvl w:val="0"/>
                <w:numId w:val="10"/>
              </w:numPr>
              <w:spacing w:line="276" w:lineRule="auto"/>
              <w:jc w:val="both"/>
              <w:rPr>
                <w:rFonts w:ascii="Arial" w:hAnsi="Arial" w:cs="Arial"/>
                <w:sz w:val="22"/>
                <w:szCs w:val="22"/>
              </w:rPr>
            </w:pPr>
            <w:r w:rsidRPr="003B782A">
              <w:rPr>
                <w:rFonts w:ascii="Arial" w:hAnsi="Arial" w:cs="Arial"/>
                <w:sz w:val="22"/>
                <w:szCs w:val="22"/>
              </w:rPr>
              <w:t>CA Certificate</w:t>
            </w:r>
          </w:p>
          <w:p w14:paraId="0E7B767A" w14:textId="47FDA9FE" w:rsidR="00BE16F9" w:rsidRPr="003B782A" w:rsidRDefault="00BE16F9" w:rsidP="00F8233C">
            <w:pPr>
              <w:pStyle w:val="NoSpacing"/>
              <w:numPr>
                <w:ilvl w:val="0"/>
                <w:numId w:val="10"/>
              </w:numPr>
              <w:spacing w:line="276" w:lineRule="auto"/>
              <w:jc w:val="both"/>
              <w:rPr>
                <w:rFonts w:ascii="Arial" w:hAnsi="Arial" w:cs="Arial"/>
                <w:sz w:val="22"/>
                <w:szCs w:val="22"/>
              </w:rPr>
            </w:pPr>
            <w:r w:rsidRPr="003B782A">
              <w:rPr>
                <w:rFonts w:ascii="Arial" w:hAnsi="Arial" w:cs="Arial"/>
                <w:sz w:val="22"/>
                <w:szCs w:val="22"/>
              </w:rPr>
              <w:t xml:space="preserve">Vendor </w:t>
            </w:r>
            <w:r w:rsidR="00E326E6" w:rsidRPr="003B782A">
              <w:rPr>
                <w:rFonts w:ascii="Arial" w:hAnsi="Arial" w:cs="Arial"/>
                <w:sz w:val="22"/>
                <w:szCs w:val="22"/>
              </w:rPr>
              <w:t>list with machine name and cost</w:t>
            </w:r>
          </w:p>
          <w:p w14:paraId="1FB62206" w14:textId="49498030" w:rsidR="00BE16F9" w:rsidRPr="003B782A" w:rsidRDefault="00BE16F9" w:rsidP="00F8233C">
            <w:pPr>
              <w:pStyle w:val="NoSpacing"/>
              <w:numPr>
                <w:ilvl w:val="0"/>
                <w:numId w:val="10"/>
              </w:numPr>
              <w:spacing w:line="276" w:lineRule="auto"/>
              <w:jc w:val="both"/>
              <w:rPr>
                <w:rFonts w:ascii="Arial" w:hAnsi="Arial" w:cs="Arial"/>
                <w:sz w:val="22"/>
                <w:szCs w:val="22"/>
              </w:rPr>
            </w:pPr>
            <w:r w:rsidRPr="003B782A">
              <w:rPr>
                <w:rFonts w:ascii="Arial" w:hAnsi="Arial" w:cs="Arial"/>
                <w:sz w:val="22"/>
                <w:szCs w:val="22"/>
              </w:rPr>
              <w:t xml:space="preserve">Copy of Invoices for </w:t>
            </w:r>
            <w:r w:rsidR="00E326E6" w:rsidRPr="003B782A">
              <w:rPr>
                <w:rFonts w:ascii="Arial" w:hAnsi="Arial" w:cs="Arial"/>
                <w:sz w:val="22"/>
                <w:szCs w:val="22"/>
              </w:rPr>
              <w:t>expenses incurred</w:t>
            </w:r>
            <w:r w:rsidR="00FE3F61">
              <w:rPr>
                <w:rFonts w:ascii="Arial" w:hAnsi="Arial" w:cs="Arial"/>
                <w:sz w:val="22"/>
                <w:szCs w:val="22"/>
              </w:rPr>
              <w:t xml:space="preserve"> </w:t>
            </w:r>
            <w:r w:rsidR="00FE3F61">
              <w:rPr>
                <w:rFonts w:ascii="Arial" w:hAnsi="Arial" w:cs="Arial"/>
                <w:sz w:val="22"/>
                <w:szCs w:val="22"/>
              </w:rPr>
              <w:t>(Received post survey)</w:t>
            </w:r>
          </w:p>
          <w:p w14:paraId="44335296" w14:textId="4AAA35A9" w:rsidR="00065B17" w:rsidRDefault="00BE16F9" w:rsidP="000C42E1">
            <w:pPr>
              <w:pStyle w:val="NoSpacing"/>
              <w:numPr>
                <w:ilvl w:val="0"/>
                <w:numId w:val="10"/>
              </w:numPr>
              <w:spacing w:line="276" w:lineRule="auto"/>
              <w:jc w:val="both"/>
              <w:rPr>
                <w:rFonts w:ascii="Arial" w:hAnsi="Arial" w:cs="Arial"/>
                <w:sz w:val="22"/>
                <w:szCs w:val="22"/>
              </w:rPr>
            </w:pPr>
            <w:r w:rsidRPr="003B782A">
              <w:rPr>
                <w:rFonts w:ascii="Arial" w:hAnsi="Arial" w:cs="Arial"/>
                <w:sz w:val="22"/>
                <w:szCs w:val="22"/>
              </w:rPr>
              <w:t>Building Plan</w:t>
            </w:r>
            <w:r w:rsidR="00FE3F61">
              <w:rPr>
                <w:rFonts w:ascii="Arial" w:hAnsi="Arial" w:cs="Arial"/>
                <w:sz w:val="22"/>
                <w:szCs w:val="22"/>
              </w:rPr>
              <w:t xml:space="preserve"> (Received post survey)</w:t>
            </w:r>
          </w:p>
          <w:p w14:paraId="14056068" w14:textId="37DEE055" w:rsidR="001C4A2C" w:rsidRPr="000C42E1" w:rsidRDefault="00FE3F61" w:rsidP="000C42E1">
            <w:pPr>
              <w:pStyle w:val="NoSpacing"/>
              <w:numPr>
                <w:ilvl w:val="0"/>
                <w:numId w:val="10"/>
              </w:numPr>
              <w:spacing w:line="276" w:lineRule="auto"/>
              <w:jc w:val="both"/>
              <w:rPr>
                <w:rFonts w:ascii="Arial" w:hAnsi="Arial" w:cs="Arial"/>
                <w:sz w:val="22"/>
                <w:szCs w:val="22"/>
              </w:rPr>
            </w:pPr>
            <w:r>
              <w:rPr>
                <w:rFonts w:ascii="Arial" w:hAnsi="Arial" w:cs="Arial"/>
                <w:sz w:val="22"/>
                <w:szCs w:val="22"/>
              </w:rPr>
              <w:t xml:space="preserve">Building approval letter </w:t>
            </w:r>
            <w:r>
              <w:rPr>
                <w:rFonts w:ascii="Arial" w:hAnsi="Arial" w:cs="Arial"/>
                <w:sz w:val="22"/>
                <w:szCs w:val="22"/>
              </w:rPr>
              <w:t>(Received post survey)</w:t>
            </w:r>
          </w:p>
          <w:p w14:paraId="4D76BD59" w14:textId="445D8FE8" w:rsidR="00AA73AF" w:rsidRPr="003B782A" w:rsidRDefault="00AA73AF" w:rsidP="00065B17">
            <w:pPr>
              <w:pStyle w:val="NoSpacing"/>
              <w:spacing w:line="276" w:lineRule="auto"/>
              <w:ind w:left="360"/>
              <w:jc w:val="both"/>
              <w:rPr>
                <w:rFonts w:ascii="Arial" w:hAnsi="Arial" w:cs="Arial"/>
                <w:sz w:val="22"/>
                <w:szCs w:val="22"/>
              </w:rPr>
            </w:pPr>
          </w:p>
        </w:tc>
      </w:tr>
      <w:tr w:rsidR="00FE3F61" w14:paraId="6C9C8B11" w14:textId="77777777" w:rsidTr="005447B4">
        <w:tc>
          <w:tcPr>
            <w:tcW w:w="573" w:type="dxa"/>
          </w:tcPr>
          <w:p w14:paraId="1CF17DC1" w14:textId="77777777" w:rsidR="00FE3F61" w:rsidRPr="005447B4" w:rsidRDefault="00FE3F61" w:rsidP="005447B4">
            <w:pPr>
              <w:pStyle w:val="NoSpacing"/>
              <w:numPr>
                <w:ilvl w:val="0"/>
                <w:numId w:val="37"/>
              </w:numPr>
              <w:spacing w:line="360" w:lineRule="auto"/>
              <w:jc w:val="both"/>
              <w:rPr>
                <w:rFonts w:ascii="Arial" w:hAnsi="Arial" w:cs="Arial"/>
                <w:b/>
                <w:szCs w:val="28"/>
              </w:rPr>
            </w:pPr>
          </w:p>
        </w:tc>
        <w:tc>
          <w:tcPr>
            <w:tcW w:w="3255" w:type="dxa"/>
          </w:tcPr>
          <w:p w14:paraId="777224FC" w14:textId="4C8FFB58" w:rsidR="00FE3F61" w:rsidRPr="0011451C" w:rsidRDefault="00FE3F61" w:rsidP="00B34E9F">
            <w:pPr>
              <w:pStyle w:val="NoSpacing"/>
              <w:spacing w:line="360" w:lineRule="auto"/>
              <w:jc w:val="both"/>
              <w:rPr>
                <w:rFonts w:ascii="Arial" w:hAnsi="Arial" w:cs="Arial"/>
                <w:b/>
                <w:szCs w:val="28"/>
              </w:rPr>
            </w:pPr>
            <w:r>
              <w:rPr>
                <w:rFonts w:ascii="Arial" w:hAnsi="Arial" w:cs="Arial"/>
                <w:b/>
                <w:szCs w:val="28"/>
              </w:rPr>
              <w:t>Documents provided by</w:t>
            </w:r>
          </w:p>
        </w:tc>
        <w:tc>
          <w:tcPr>
            <w:tcW w:w="5959" w:type="dxa"/>
          </w:tcPr>
          <w:p w14:paraId="7101C983" w14:textId="7293CA70" w:rsidR="00FE3F61" w:rsidRPr="00A6747E" w:rsidRDefault="00510F84" w:rsidP="00FE3F61">
            <w:pPr>
              <w:pStyle w:val="NoSpacing"/>
              <w:spacing w:line="276" w:lineRule="auto"/>
              <w:jc w:val="both"/>
              <w:rPr>
                <w:rFonts w:ascii="Arial" w:hAnsi="Arial" w:cs="Arial"/>
                <w:sz w:val="22"/>
                <w:szCs w:val="22"/>
                <w:highlight w:val="yellow"/>
              </w:rPr>
            </w:pPr>
            <w:r w:rsidRPr="00510F84">
              <w:rPr>
                <w:rFonts w:ascii="Arial" w:hAnsi="Arial" w:cs="Arial"/>
                <w:sz w:val="22"/>
                <w:szCs w:val="22"/>
              </w:rPr>
              <w:t>Client</w:t>
            </w:r>
          </w:p>
        </w:tc>
      </w:tr>
      <w:tr w:rsidR="003A16DB" w14:paraId="4D08B050" w14:textId="77777777" w:rsidTr="005447B4">
        <w:tc>
          <w:tcPr>
            <w:tcW w:w="573" w:type="dxa"/>
          </w:tcPr>
          <w:p w14:paraId="58545DCE" w14:textId="22D7DA6D" w:rsidR="003A16DB" w:rsidRPr="005447B4" w:rsidRDefault="003A16DB" w:rsidP="005447B4">
            <w:pPr>
              <w:pStyle w:val="NoSpacing"/>
              <w:numPr>
                <w:ilvl w:val="0"/>
                <w:numId w:val="37"/>
              </w:numPr>
              <w:spacing w:line="360" w:lineRule="auto"/>
              <w:jc w:val="both"/>
              <w:rPr>
                <w:rFonts w:ascii="Arial" w:hAnsi="Arial" w:cs="Arial"/>
                <w:b/>
                <w:szCs w:val="28"/>
              </w:rPr>
            </w:pPr>
          </w:p>
        </w:tc>
        <w:tc>
          <w:tcPr>
            <w:tcW w:w="3255"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78E5FF57" w14:textId="77777777" w:rsidR="003A16DB" w:rsidRDefault="003A16DB" w:rsidP="00F8233C">
            <w:pPr>
              <w:pStyle w:val="NoSpacing"/>
              <w:numPr>
                <w:ilvl w:val="0"/>
                <w:numId w:val="11"/>
              </w:numPr>
              <w:spacing w:line="276" w:lineRule="auto"/>
              <w:jc w:val="both"/>
              <w:rPr>
                <w:rFonts w:ascii="Arial" w:hAnsi="Arial" w:cs="Arial"/>
                <w:sz w:val="22"/>
                <w:szCs w:val="22"/>
              </w:rPr>
            </w:pPr>
            <w:r w:rsidRPr="00B9559A">
              <w:rPr>
                <w:rFonts w:ascii="Arial" w:hAnsi="Arial" w:cs="Arial"/>
                <w:sz w:val="22"/>
                <w:szCs w:val="22"/>
              </w:rPr>
              <w:t>CA Certificate</w:t>
            </w:r>
          </w:p>
          <w:p w14:paraId="037D62E4" w14:textId="7C476FAF" w:rsidR="001C4A2C" w:rsidRPr="00B9559A" w:rsidRDefault="001C4A2C" w:rsidP="00F8233C">
            <w:pPr>
              <w:pStyle w:val="NoSpacing"/>
              <w:numPr>
                <w:ilvl w:val="0"/>
                <w:numId w:val="11"/>
              </w:numPr>
              <w:spacing w:line="276" w:lineRule="auto"/>
              <w:jc w:val="both"/>
              <w:rPr>
                <w:rFonts w:ascii="Arial" w:hAnsi="Arial" w:cs="Arial"/>
                <w:sz w:val="22"/>
                <w:szCs w:val="22"/>
              </w:rPr>
            </w:pPr>
            <w:r>
              <w:rPr>
                <w:rFonts w:ascii="Arial" w:hAnsi="Arial" w:cs="Arial"/>
                <w:sz w:val="22"/>
                <w:szCs w:val="22"/>
              </w:rPr>
              <w:t>Approved site plan</w:t>
            </w:r>
          </w:p>
          <w:p w14:paraId="2A81B4FA" w14:textId="79AFBE78" w:rsidR="003A16DB" w:rsidRPr="00B9559A" w:rsidRDefault="003A16DB" w:rsidP="00F8233C">
            <w:pPr>
              <w:pStyle w:val="NoSpacing"/>
              <w:spacing w:line="276" w:lineRule="auto"/>
              <w:ind w:left="360"/>
              <w:jc w:val="both"/>
              <w:rPr>
                <w:rFonts w:ascii="Arial" w:hAnsi="Arial" w:cs="Arial"/>
                <w:sz w:val="22"/>
                <w:szCs w:val="22"/>
              </w:rPr>
            </w:pPr>
          </w:p>
        </w:tc>
      </w:tr>
    </w:tbl>
    <w:p w14:paraId="7E52DDCF" w14:textId="4CF32DB4" w:rsidR="00337193" w:rsidRDefault="00337193"/>
    <w:p w14:paraId="282D2F87" w14:textId="77777777" w:rsidR="00337193" w:rsidRDefault="00337193">
      <w:pPr>
        <w:spacing w:after="200" w:line="276" w:lineRule="auto"/>
      </w:pPr>
      <w:r>
        <w:br w:type="page"/>
      </w:r>
    </w:p>
    <w:p w14:paraId="78220A54" w14:textId="77777777" w:rsidR="00F8233C" w:rsidRDefault="00F8233C"/>
    <w:tbl>
      <w:tblPr>
        <w:tblStyle w:val="TableGrid"/>
        <w:tblW w:w="9792" w:type="dxa"/>
        <w:jc w:val="center"/>
        <w:tblLook w:val="04A0" w:firstRow="1" w:lastRow="0" w:firstColumn="1" w:lastColumn="0" w:noHBand="0" w:noVBand="1"/>
      </w:tblPr>
      <w:tblGrid>
        <w:gridCol w:w="1296"/>
        <w:gridCol w:w="8496"/>
      </w:tblGrid>
      <w:tr w:rsidR="00A47BC9" w14:paraId="565B453C" w14:textId="77777777" w:rsidTr="00813271">
        <w:trPr>
          <w:trHeight w:val="466"/>
          <w:jc w:val="center"/>
        </w:trPr>
        <w:tc>
          <w:tcPr>
            <w:tcW w:w="1296" w:type="dxa"/>
            <w:shd w:val="clear" w:color="auto" w:fill="323E4F" w:themeFill="text2" w:themeFillShade="BF"/>
            <w:vAlign w:val="center"/>
          </w:tcPr>
          <w:p w14:paraId="509538EB" w14:textId="1E45FEF6"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496" w:type="dxa"/>
            <w:shd w:val="clear" w:color="auto" w:fill="D9E2F3" w:themeFill="accent1" w:themeFillTint="33"/>
            <w:vAlign w:val="bottom"/>
          </w:tcPr>
          <w:p w14:paraId="07B56E75" w14:textId="77777777" w:rsidR="00A47BC9" w:rsidRPr="00B076ED" w:rsidRDefault="00A47BC9" w:rsidP="00BE16F9">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8610103" w14:textId="102F3FBC" w:rsidR="000C42E1" w:rsidRPr="004B763C" w:rsidRDefault="00A47BC9" w:rsidP="00A25C31">
      <w:pPr>
        <w:numPr>
          <w:ilvl w:val="0"/>
          <w:numId w:val="2"/>
        </w:numPr>
        <w:autoSpaceDE w:val="0"/>
        <w:autoSpaceDN w:val="0"/>
        <w:adjustRightInd w:val="0"/>
        <w:spacing w:after="150" w:line="360" w:lineRule="auto"/>
        <w:ind w:left="0"/>
        <w:jc w:val="both"/>
        <w:rPr>
          <w:rFonts w:ascii="Arial" w:eastAsiaTheme="minorHAnsi" w:hAnsi="Arial" w:cs="Arial"/>
          <w:noProof/>
          <w:sz w:val="22"/>
          <w:szCs w:val="22"/>
          <w:lang w:eastAsia="en-IN"/>
        </w:rPr>
      </w:pPr>
      <w:r w:rsidRPr="004B763C">
        <w:rPr>
          <w:rFonts w:ascii="Arial" w:hAnsi="Arial" w:cs="Arial"/>
          <w:b/>
        </w:rPr>
        <w:t>THE PROJECT:</w:t>
      </w:r>
      <w:r w:rsidR="008E3A7E" w:rsidRPr="004B763C">
        <w:rPr>
          <w:rFonts w:ascii="Arial" w:hAnsi="Arial" w:cs="Arial"/>
          <w:b/>
        </w:rPr>
        <w:t xml:space="preserve"> </w:t>
      </w:r>
      <w:r w:rsidR="00A25C31" w:rsidRPr="00A25C31">
        <w:rPr>
          <w:rFonts w:ascii="Arial" w:hAnsi="Arial" w:cs="Arial"/>
        </w:rPr>
        <w:t>This is the</w:t>
      </w:r>
      <w:r w:rsidR="00A25C31">
        <w:rPr>
          <w:rFonts w:ascii="Arial" w:hAnsi="Arial" w:cs="Arial"/>
          <w:b/>
        </w:rPr>
        <w:t xml:space="preserve"> </w:t>
      </w:r>
      <w:r w:rsidR="00A25C31">
        <w:rPr>
          <w:rFonts w:ascii="Arial" w:hAnsi="Arial" w:cs="Arial"/>
          <w:sz w:val="22"/>
          <w:szCs w:val="22"/>
        </w:rPr>
        <w:t>e</w:t>
      </w:r>
      <w:r w:rsidR="00A25C31">
        <w:rPr>
          <w:rFonts w:ascii="Arial" w:hAnsi="Arial" w:cs="Arial"/>
          <w:sz w:val="22"/>
          <w:szCs w:val="22"/>
        </w:rPr>
        <w:t xml:space="preserve">xpansion Project Phase-II of existing Hospital Block of </w:t>
      </w:r>
      <w:proofErr w:type="spellStart"/>
      <w:r w:rsidR="00A25C31">
        <w:rPr>
          <w:rFonts w:ascii="Arial" w:hAnsi="Arial" w:cs="Arial"/>
          <w:sz w:val="22"/>
          <w:szCs w:val="22"/>
        </w:rPr>
        <w:t>Sharda</w:t>
      </w:r>
      <w:proofErr w:type="spellEnd"/>
      <w:r w:rsidR="00A25C31">
        <w:rPr>
          <w:rFonts w:ascii="Arial" w:hAnsi="Arial" w:cs="Arial"/>
          <w:sz w:val="22"/>
          <w:szCs w:val="22"/>
        </w:rPr>
        <w:t xml:space="preserve"> University, </w:t>
      </w:r>
      <w:r w:rsidR="008E03FD">
        <w:rPr>
          <w:rFonts w:ascii="Arial" w:eastAsiaTheme="minorHAnsi" w:hAnsi="Arial" w:cs="Arial"/>
          <w:sz w:val="22"/>
          <w:szCs w:val="22"/>
          <w:lang w:val="en-GB"/>
        </w:rPr>
        <w:t xml:space="preserve">Campus, 32-34, </w:t>
      </w:r>
      <w:r w:rsidR="008E03FD" w:rsidRPr="006D31DF">
        <w:rPr>
          <w:rFonts w:ascii="Arial" w:eastAsiaTheme="minorHAnsi" w:hAnsi="Arial" w:cs="Arial"/>
          <w:sz w:val="22"/>
          <w:szCs w:val="22"/>
          <w:lang w:val="en-GB"/>
        </w:rPr>
        <w:t>Kn</w:t>
      </w:r>
      <w:r w:rsidR="008E03FD">
        <w:rPr>
          <w:rFonts w:ascii="Arial" w:eastAsiaTheme="minorHAnsi" w:hAnsi="Arial" w:cs="Arial"/>
          <w:sz w:val="22"/>
          <w:szCs w:val="22"/>
          <w:lang w:val="en-GB"/>
        </w:rPr>
        <w:t>owledge Park-III, Greater Noida (UP</w:t>
      </w:r>
      <w:r w:rsidR="008E03FD" w:rsidRPr="006D31DF">
        <w:rPr>
          <w:rFonts w:ascii="Arial" w:eastAsiaTheme="minorHAnsi" w:hAnsi="Arial" w:cs="Arial"/>
          <w:sz w:val="22"/>
          <w:szCs w:val="22"/>
          <w:lang w:val="en-GB"/>
        </w:rPr>
        <w:t>)</w:t>
      </w:r>
      <w:r w:rsidR="008E03FD">
        <w:rPr>
          <w:rFonts w:ascii="Arial" w:eastAsiaTheme="minorHAnsi" w:hAnsi="Arial" w:cs="Arial"/>
          <w:sz w:val="22"/>
          <w:szCs w:val="22"/>
          <w:lang w:val="en-GB"/>
        </w:rPr>
        <w:t xml:space="preserve"> </w:t>
      </w:r>
      <w:r w:rsidR="00A25C31">
        <w:rPr>
          <w:rFonts w:ascii="Arial" w:hAnsi="Arial" w:cs="Arial"/>
          <w:sz w:val="22"/>
          <w:szCs w:val="22"/>
        </w:rPr>
        <w:t xml:space="preserve">administered by </w:t>
      </w:r>
      <w:proofErr w:type="spellStart"/>
      <w:r w:rsidR="00A25C31">
        <w:rPr>
          <w:rFonts w:ascii="Arial" w:hAnsi="Arial" w:cs="Arial"/>
          <w:sz w:val="22"/>
          <w:szCs w:val="22"/>
        </w:rPr>
        <w:t>Sharda</w:t>
      </w:r>
      <w:proofErr w:type="spellEnd"/>
      <w:r w:rsidR="00A25C31">
        <w:rPr>
          <w:rFonts w:ascii="Arial" w:hAnsi="Arial" w:cs="Arial"/>
          <w:sz w:val="22"/>
          <w:szCs w:val="22"/>
        </w:rPr>
        <w:t xml:space="preserve"> Educational Trust (SET)</w:t>
      </w:r>
      <w:r w:rsidR="00A25C31">
        <w:rPr>
          <w:rFonts w:ascii="Arial" w:hAnsi="Arial" w:cs="Arial"/>
          <w:sz w:val="22"/>
          <w:szCs w:val="22"/>
        </w:rPr>
        <w:t xml:space="preserve"> </w:t>
      </w:r>
      <w:r w:rsidR="00A25C31" w:rsidRPr="00A25C31">
        <w:rPr>
          <w:rFonts w:ascii="Arial" w:hAnsi="Arial" w:cs="Arial"/>
          <w:sz w:val="22"/>
          <w:szCs w:val="22"/>
        </w:rPr>
        <w:t>for the below buildings &amp; works:</w:t>
      </w:r>
    </w:p>
    <w:p w14:paraId="069C8394" w14:textId="417E9AAC" w:rsidR="0068594A" w:rsidRPr="00A25C31" w:rsidRDefault="005E17D2" w:rsidP="00A25C31">
      <w:pPr>
        <w:pStyle w:val="ListParagraph"/>
        <w:numPr>
          <w:ilvl w:val="1"/>
          <w:numId w:val="46"/>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Semi-Corporate Hospital with a built-up area of 2.52 lac square feet and a bed capacity of 440 under Blocks 10B, 10C, and 11.</w:t>
      </w:r>
    </w:p>
    <w:p w14:paraId="3D707804" w14:textId="609E5F63" w:rsidR="0068594A" w:rsidRPr="00A25C31" w:rsidRDefault="005E17D2" w:rsidP="00A25C31">
      <w:pPr>
        <w:pStyle w:val="ListParagraph"/>
        <w:numPr>
          <w:ilvl w:val="1"/>
          <w:numId w:val="46"/>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Extension of Block-3G's Main Hospital Building, with a built-up size of 0.59 lac square feet.</w:t>
      </w:r>
    </w:p>
    <w:p w14:paraId="1EB91496" w14:textId="4D51B5F5" w:rsidR="0068594A" w:rsidRPr="00A25C31" w:rsidRDefault="0068594A" w:rsidP="00A25C31">
      <w:pPr>
        <w:pStyle w:val="ListParagraph"/>
        <w:numPr>
          <w:ilvl w:val="1"/>
          <w:numId w:val="46"/>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 xml:space="preserve">Service Block 3 C Extension having built up area of 0.73 Lacs sq. ft. </w:t>
      </w:r>
    </w:p>
    <w:p w14:paraId="5C826D21" w14:textId="5257DEFD" w:rsidR="0068594A" w:rsidRPr="00A25C31" w:rsidRDefault="005E17D2" w:rsidP="00A25C31">
      <w:pPr>
        <w:pStyle w:val="ListParagraph"/>
        <w:numPr>
          <w:ilvl w:val="1"/>
          <w:numId w:val="46"/>
        </w:numPr>
        <w:autoSpaceDE w:val="0"/>
        <w:autoSpaceDN w:val="0"/>
        <w:adjustRightInd w:val="0"/>
        <w:spacing w:line="360" w:lineRule="auto"/>
        <w:ind w:left="426"/>
        <w:jc w:val="both"/>
        <w:rPr>
          <w:rFonts w:ascii="Arial" w:eastAsiaTheme="minorHAnsi" w:hAnsi="Arial" w:cs="Arial"/>
          <w:noProof/>
          <w:sz w:val="22"/>
          <w:szCs w:val="22"/>
          <w:lang w:eastAsia="en-IN"/>
        </w:rPr>
      </w:pPr>
      <w:r w:rsidRPr="00A25C31">
        <w:rPr>
          <w:rFonts w:ascii="Arial" w:eastAsiaTheme="minorHAnsi" w:hAnsi="Arial" w:cs="Arial"/>
          <w:noProof/>
          <w:sz w:val="22"/>
          <w:szCs w:val="22"/>
          <w:lang w:eastAsia="en-IN"/>
        </w:rPr>
        <w:t>Other projects include the construction of a stadium with a 10,000 square metre footprint and a 33/11 KV electric substation.</w:t>
      </w:r>
    </w:p>
    <w:p w14:paraId="3622B8AD" w14:textId="77777777" w:rsidR="00F8233C" w:rsidRDefault="00F8233C" w:rsidP="00E306DB">
      <w:pPr>
        <w:autoSpaceDE w:val="0"/>
        <w:autoSpaceDN w:val="0"/>
        <w:adjustRightInd w:val="0"/>
        <w:jc w:val="both"/>
        <w:rPr>
          <w:rFonts w:ascii="Arial" w:eastAsiaTheme="minorHAnsi" w:hAnsi="Arial" w:cs="Arial"/>
          <w:noProof/>
          <w:sz w:val="22"/>
          <w:szCs w:val="22"/>
          <w:lang w:eastAsia="en-IN"/>
        </w:rPr>
      </w:pPr>
    </w:p>
    <w:p w14:paraId="2809EC54" w14:textId="77777777" w:rsidR="008E03FD" w:rsidRDefault="008E03FD" w:rsidP="00E306DB">
      <w:pPr>
        <w:autoSpaceDE w:val="0"/>
        <w:autoSpaceDN w:val="0"/>
        <w:adjustRightInd w:val="0"/>
        <w:jc w:val="both"/>
        <w:rPr>
          <w:rFonts w:ascii="Arial" w:eastAsiaTheme="minorHAnsi" w:hAnsi="Arial" w:cs="Arial"/>
          <w:noProof/>
          <w:sz w:val="22"/>
          <w:szCs w:val="22"/>
          <w:lang w:eastAsia="en-IN"/>
        </w:rPr>
      </w:pPr>
    </w:p>
    <w:p w14:paraId="4D4F2CE4" w14:textId="4C2C7849" w:rsidR="008E03FD" w:rsidRPr="008E03FD" w:rsidRDefault="008E03FD" w:rsidP="008E03FD">
      <w:pPr>
        <w:numPr>
          <w:ilvl w:val="0"/>
          <w:numId w:val="2"/>
        </w:numPr>
        <w:autoSpaceDE w:val="0"/>
        <w:autoSpaceDN w:val="0"/>
        <w:adjustRightInd w:val="0"/>
        <w:spacing w:line="360" w:lineRule="auto"/>
        <w:ind w:left="0" w:hanging="284"/>
        <w:jc w:val="both"/>
        <w:rPr>
          <w:rFonts w:ascii="Arial" w:hAnsi="Arial" w:cs="Arial"/>
          <w:sz w:val="22"/>
          <w:szCs w:val="22"/>
        </w:rPr>
      </w:pPr>
      <w:r w:rsidRPr="008E03FD">
        <w:rPr>
          <w:rFonts w:ascii="Arial" w:hAnsi="Arial" w:cs="Arial"/>
          <w:b/>
          <w:sz w:val="22"/>
          <w:szCs w:val="22"/>
        </w:rPr>
        <w:t xml:space="preserve">PROJECT OVERVIEW: </w:t>
      </w:r>
      <w:proofErr w:type="spellStart"/>
      <w:r w:rsidRPr="008E03FD">
        <w:rPr>
          <w:rFonts w:ascii="Arial" w:eastAsiaTheme="minorHAnsi" w:hAnsi="Arial" w:cs="Arial"/>
          <w:sz w:val="22"/>
          <w:szCs w:val="22"/>
          <w:lang w:val="en-GB"/>
        </w:rPr>
        <w:t>Sharda</w:t>
      </w:r>
      <w:proofErr w:type="spellEnd"/>
      <w:r w:rsidRPr="008E03FD">
        <w:rPr>
          <w:rFonts w:ascii="Arial" w:eastAsiaTheme="minorHAnsi" w:hAnsi="Arial" w:cs="Arial"/>
          <w:sz w:val="22"/>
          <w:szCs w:val="22"/>
          <w:lang w:val="en-GB"/>
        </w:rPr>
        <w:t xml:space="preserve"> Educational Trust (SET) is a part of </w:t>
      </w:r>
      <w:r w:rsidRPr="008E03FD">
        <w:rPr>
          <w:rFonts w:ascii="Arial" w:hAnsi="Arial" w:cs="Arial"/>
          <w:sz w:val="22"/>
          <w:szCs w:val="22"/>
        </w:rPr>
        <w:t xml:space="preserve">M/s </w:t>
      </w:r>
      <w:proofErr w:type="spellStart"/>
      <w:r w:rsidRPr="008E03FD">
        <w:rPr>
          <w:rFonts w:ascii="Arial" w:hAnsi="Arial" w:cs="Arial"/>
          <w:sz w:val="22"/>
          <w:szCs w:val="22"/>
        </w:rPr>
        <w:t>Sharda</w:t>
      </w:r>
      <w:proofErr w:type="spellEnd"/>
      <w:r w:rsidRPr="008E03FD">
        <w:rPr>
          <w:rFonts w:ascii="Arial" w:hAnsi="Arial" w:cs="Arial"/>
          <w:sz w:val="22"/>
          <w:szCs w:val="22"/>
        </w:rPr>
        <w:t xml:space="preserve"> Group of Institutions (SGI)</w:t>
      </w:r>
      <w:r w:rsidRPr="008E03FD">
        <w:rPr>
          <w:rFonts w:ascii="Arial" w:eastAsiaTheme="minorHAnsi" w:hAnsi="Arial" w:cs="Arial"/>
          <w:sz w:val="22"/>
          <w:szCs w:val="22"/>
          <w:lang w:val="en-GB"/>
        </w:rPr>
        <w:t xml:space="preserve"> which is a renowned group in </w:t>
      </w:r>
      <w:r w:rsidRPr="008E03FD">
        <w:rPr>
          <w:rFonts w:ascii="Arial" w:eastAsiaTheme="minorHAnsi" w:hAnsi="Arial" w:cs="Arial"/>
          <w:sz w:val="22"/>
          <w:szCs w:val="22"/>
          <w:lang w:val="en-GB"/>
        </w:rPr>
        <w:t xml:space="preserve">education sector. SET is operating </w:t>
      </w:r>
      <w:proofErr w:type="spellStart"/>
      <w:r w:rsidRPr="008E03FD">
        <w:rPr>
          <w:rFonts w:ascii="Arial" w:hAnsi="Arial" w:cs="Arial"/>
          <w:sz w:val="22"/>
          <w:szCs w:val="22"/>
        </w:rPr>
        <w:t>Sharda</w:t>
      </w:r>
      <w:proofErr w:type="spellEnd"/>
      <w:r w:rsidRPr="008E03FD">
        <w:rPr>
          <w:rFonts w:ascii="Arial" w:hAnsi="Arial" w:cs="Arial"/>
          <w:sz w:val="22"/>
          <w:szCs w:val="22"/>
        </w:rPr>
        <w:t xml:space="preserve"> University, </w:t>
      </w:r>
      <w:r w:rsidRPr="008E03FD">
        <w:rPr>
          <w:rFonts w:ascii="Arial" w:hAnsi="Arial" w:cs="Arial"/>
          <w:sz w:val="22"/>
          <w:szCs w:val="22"/>
        </w:rPr>
        <w:t xml:space="preserve">Greater </w:t>
      </w:r>
      <w:r w:rsidRPr="008E03FD">
        <w:rPr>
          <w:rFonts w:ascii="Arial" w:hAnsi="Arial" w:cs="Arial"/>
          <w:sz w:val="22"/>
          <w:szCs w:val="22"/>
        </w:rPr>
        <w:t xml:space="preserve">Noida having thirteen schools pertaining to various courses including undergraduate, postgraduate, doctorate levels and others such as School of Engineering &amp; Technology; School of Creative Art, Design &amp; Media Studies; School of Medical Science &amp; Research; School of Business Studies; School of Allied Health Sciences; School of Law; School of Architecture and Planning; School of Basic Science &amp; Research; School of dental Science; School of Humanities and Social Sciences; School of Education; School of Nursing Science and Research; School of Pharmacy and 750 bedded </w:t>
      </w:r>
      <w:proofErr w:type="spellStart"/>
      <w:r w:rsidRPr="008E03FD">
        <w:rPr>
          <w:rFonts w:ascii="Arial" w:hAnsi="Arial" w:cs="Arial"/>
          <w:sz w:val="22"/>
          <w:szCs w:val="22"/>
        </w:rPr>
        <w:t>Sharda</w:t>
      </w:r>
      <w:proofErr w:type="spellEnd"/>
      <w:r w:rsidRPr="008E03FD">
        <w:rPr>
          <w:rFonts w:ascii="Arial" w:hAnsi="Arial" w:cs="Arial"/>
          <w:sz w:val="22"/>
          <w:szCs w:val="22"/>
        </w:rPr>
        <w:t xml:space="preserve"> Hospital.</w:t>
      </w:r>
    </w:p>
    <w:p w14:paraId="717A11E6" w14:textId="77777777" w:rsidR="008E03FD" w:rsidRPr="008E03FD" w:rsidRDefault="008E03FD" w:rsidP="008E03FD">
      <w:pPr>
        <w:autoSpaceDE w:val="0"/>
        <w:autoSpaceDN w:val="0"/>
        <w:adjustRightInd w:val="0"/>
        <w:spacing w:line="360" w:lineRule="auto"/>
        <w:jc w:val="both"/>
        <w:rPr>
          <w:rFonts w:ascii="Arial" w:hAnsi="Arial" w:cs="Arial"/>
          <w:sz w:val="22"/>
          <w:szCs w:val="22"/>
        </w:rPr>
      </w:pPr>
    </w:p>
    <w:p w14:paraId="730D940C" w14:textId="77777777" w:rsidR="008E03FD" w:rsidRPr="008E03FD" w:rsidRDefault="008E03FD" w:rsidP="008E03FD">
      <w:pPr>
        <w:autoSpaceDE w:val="0"/>
        <w:autoSpaceDN w:val="0"/>
        <w:adjustRightInd w:val="0"/>
        <w:spacing w:line="360" w:lineRule="auto"/>
        <w:jc w:val="both"/>
        <w:rPr>
          <w:rFonts w:ascii="Arial" w:hAnsi="Arial" w:cs="Arial"/>
          <w:sz w:val="22"/>
          <w:szCs w:val="22"/>
        </w:rPr>
      </w:pPr>
      <w:r w:rsidRPr="008E03FD">
        <w:rPr>
          <w:rFonts w:ascii="Arial" w:hAnsi="Arial" w:cs="Arial"/>
          <w:sz w:val="22"/>
          <w:szCs w:val="22"/>
        </w:rPr>
        <w:t>With a view to further consolidate its strength in the segment, SET proposed expansion programs under Phase-II comprising of the following:</w:t>
      </w:r>
    </w:p>
    <w:p w14:paraId="6AF574FC" w14:textId="77777777" w:rsidR="008E03FD" w:rsidRPr="008E03FD" w:rsidRDefault="008E03FD" w:rsidP="008E03FD">
      <w:pPr>
        <w:autoSpaceDE w:val="0"/>
        <w:autoSpaceDN w:val="0"/>
        <w:adjustRightInd w:val="0"/>
        <w:spacing w:line="360" w:lineRule="auto"/>
        <w:jc w:val="both"/>
        <w:rPr>
          <w:rFonts w:ascii="Arial" w:hAnsi="Arial" w:cs="Arial"/>
          <w:sz w:val="22"/>
          <w:szCs w:val="22"/>
        </w:rPr>
      </w:pPr>
    </w:p>
    <w:p w14:paraId="6595E5A6" w14:textId="77777777" w:rsidR="008E03FD" w:rsidRPr="008E03FD" w:rsidRDefault="008E03FD" w:rsidP="008E03FD">
      <w:pPr>
        <w:pStyle w:val="NoSpacing"/>
        <w:numPr>
          <w:ilvl w:val="0"/>
          <w:numId w:val="42"/>
        </w:numPr>
        <w:spacing w:line="360" w:lineRule="auto"/>
        <w:jc w:val="both"/>
        <w:rPr>
          <w:rFonts w:ascii="Arial" w:hAnsi="Arial" w:cs="Arial"/>
          <w:sz w:val="22"/>
          <w:szCs w:val="22"/>
        </w:rPr>
      </w:pPr>
      <w:r w:rsidRPr="008E03FD">
        <w:rPr>
          <w:rFonts w:ascii="Arial" w:hAnsi="Arial" w:cs="Arial"/>
          <w:sz w:val="22"/>
          <w:szCs w:val="22"/>
        </w:rPr>
        <w:t>Semi-corporate hospital, which has a capacity of 440 beds under Blocks 10B, 10C, and Block-11</w:t>
      </w:r>
    </w:p>
    <w:p w14:paraId="4298061E" w14:textId="77777777" w:rsidR="008E03FD" w:rsidRPr="008E03FD" w:rsidRDefault="008E03FD" w:rsidP="008E03FD">
      <w:pPr>
        <w:pStyle w:val="NoSpacing"/>
        <w:numPr>
          <w:ilvl w:val="0"/>
          <w:numId w:val="42"/>
        </w:numPr>
        <w:spacing w:line="360" w:lineRule="auto"/>
        <w:jc w:val="both"/>
        <w:rPr>
          <w:rFonts w:ascii="Arial" w:hAnsi="Arial" w:cs="Arial"/>
          <w:sz w:val="22"/>
          <w:szCs w:val="22"/>
        </w:rPr>
      </w:pPr>
      <w:r w:rsidRPr="008E03FD">
        <w:rPr>
          <w:rFonts w:ascii="Arial" w:hAnsi="Arial" w:cs="Arial"/>
          <w:sz w:val="22"/>
          <w:szCs w:val="22"/>
        </w:rPr>
        <w:t xml:space="preserve">Extension of the Main Hospital Building under Block-3G, which has a built-up area of 0.59 </w:t>
      </w:r>
      <w:proofErr w:type="spellStart"/>
      <w:r w:rsidRPr="008E03FD">
        <w:rPr>
          <w:rFonts w:ascii="Arial" w:hAnsi="Arial" w:cs="Arial"/>
          <w:sz w:val="22"/>
          <w:szCs w:val="22"/>
        </w:rPr>
        <w:t>Lacs</w:t>
      </w:r>
      <w:proofErr w:type="spellEnd"/>
      <w:r w:rsidRPr="008E03FD">
        <w:rPr>
          <w:rFonts w:ascii="Arial" w:hAnsi="Arial" w:cs="Arial"/>
          <w:sz w:val="22"/>
          <w:szCs w:val="22"/>
        </w:rPr>
        <w:t xml:space="preserve"> sq. ft.</w:t>
      </w:r>
    </w:p>
    <w:p w14:paraId="5D2F8D8E" w14:textId="77777777" w:rsidR="008E03FD" w:rsidRPr="008E03FD" w:rsidRDefault="008E03FD" w:rsidP="008E03FD">
      <w:pPr>
        <w:pStyle w:val="NoSpacing"/>
        <w:numPr>
          <w:ilvl w:val="0"/>
          <w:numId w:val="42"/>
        </w:numPr>
        <w:spacing w:line="360" w:lineRule="auto"/>
        <w:jc w:val="both"/>
        <w:rPr>
          <w:rFonts w:ascii="Arial" w:hAnsi="Arial" w:cs="Arial"/>
          <w:sz w:val="22"/>
          <w:szCs w:val="22"/>
        </w:rPr>
      </w:pPr>
      <w:r w:rsidRPr="008E03FD">
        <w:rPr>
          <w:rFonts w:ascii="Arial" w:hAnsi="Arial" w:cs="Arial"/>
          <w:sz w:val="22"/>
          <w:szCs w:val="22"/>
        </w:rPr>
        <w:t xml:space="preserve">The service block extension under Block-3C, which has a built-up area of 0.73 </w:t>
      </w:r>
      <w:proofErr w:type="spellStart"/>
      <w:r w:rsidRPr="008E03FD">
        <w:rPr>
          <w:rFonts w:ascii="Arial" w:hAnsi="Arial" w:cs="Arial"/>
          <w:sz w:val="22"/>
          <w:szCs w:val="22"/>
        </w:rPr>
        <w:t>Lacs</w:t>
      </w:r>
      <w:proofErr w:type="spellEnd"/>
      <w:r w:rsidRPr="008E03FD">
        <w:rPr>
          <w:rFonts w:ascii="Arial" w:hAnsi="Arial" w:cs="Arial"/>
          <w:sz w:val="22"/>
          <w:szCs w:val="22"/>
        </w:rPr>
        <w:t xml:space="preserve"> sq. ft.</w:t>
      </w:r>
    </w:p>
    <w:p w14:paraId="04566691" w14:textId="77777777" w:rsidR="008E03FD" w:rsidRPr="008E03FD" w:rsidRDefault="008E03FD" w:rsidP="008E03FD">
      <w:pPr>
        <w:pStyle w:val="NoSpacing"/>
        <w:numPr>
          <w:ilvl w:val="0"/>
          <w:numId w:val="42"/>
        </w:numPr>
        <w:spacing w:line="360" w:lineRule="auto"/>
        <w:jc w:val="both"/>
        <w:rPr>
          <w:rFonts w:ascii="Arial" w:hAnsi="Arial" w:cs="Arial"/>
          <w:sz w:val="22"/>
          <w:szCs w:val="22"/>
        </w:rPr>
      </w:pPr>
      <w:r w:rsidRPr="008E03FD">
        <w:rPr>
          <w:rFonts w:ascii="Arial" w:hAnsi="Arial" w:cs="Arial"/>
          <w:sz w:val="22"/>
          <w:szCs w:val="22"/>
        </w:rPr>
        <w:t xml:space="preserve">The construction of a stadium measuring roughly 10,000 square metres. </w:t>
      </w:r>
    </w:p>
    <w:p w14:paraId="01A98453" w14:textId="77777777" w:rsidR="008E03FD" w:rsidRPr="008E03FD" w:rsidRDefault="008E03FD" w:rsidP="008E03FD">
      <w:pPr>
        <w:pStyle w:val="NoSpacing"/>
        <w:spacing w:line="276" w:lineRule="auto"/>
        <w:jc w:val="both"/>
        <w:rPr>
          <w:rFonts w:ascii="Arial" w:hAnsi="Arial" w:cs="Arial"/>
          <w:sz w:val="22"/>
          <w:szCs w:val="22"/>
        </w:rPr>
      </w:pPr>
    </w:p>
    <w:p w14:paraId="5F4607BE"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Total Project cost was proposed at Rs.192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comprising of building and civil works of Rs.78.64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miscellaneous fixed assets such as furniture and fixture, interior &amp; finishing of </w:t>
      </w:r>
      <w:r w:rsidRPr="008E03FD">
        <w:rPr>
          <w:rFonts w:ascii="Arial" w:hAnsi="Arial" w:cs="Arial"/>
          <w:sz w:val="22"/>
          <w:szCs w:val="22"/>
        </w:rPr>
        <w:lastRenderedPageBreak/>
        <w:t xml:space="preserve">Rs.45.54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plant &amp; machineries of Rs.43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soft cost of Rs.24.82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towards interest during construction period (Rs.13.76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and provision for contingencies (Rs.11.06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Project was proposed to be funded with Term Loan of Rs.135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and balance by way of internal accruals of Rs.57 </w:t>
      </w:r>
      <w:proofErr w:type="spellStart"/>
      <w:r w:rsidRPr="008E03FD">
        <w:rPr>
          <w:rFonts w:ascii="Arial" w:hAnsi="Arial" w:cs="Arial"/>
          <w:sz w:val="22"/>
          <w:szCs w:val="22"/>
        </w:rPr>
        <w:t>crores</w:t>
      </w:r>
      <w:proofErr w:type="spellEnd"/>
      <w:r w:rsidRPr="008E03FD">
        <w:rPr>
          <w:rFonts w:ascii="Arial" w:hAnsi="Arial" w:cs="Arial"/>
          <w:sz w:val="22"/>
          <w:szCs w:val="22"/>
        </w:rPr>
        <w:t xml:space="preserve"> on DER of 2.37 as per TEV Report.</w:t>
      </w:r>
    </w:p>
    <w:p w14:paraId="1CA3E895" w14:textId="77777777" w:rsidR="008E03FD" w:rsidRPr="008E03FD" w:rsidRDefault="008E03FD" w:rsidP="008E03FD">
      <w:pPr>
        <w:pStyle w:val="NoSpacing"/>
        <w:spacing w:line="360" w:lineRule="auto"/>
        <w:jc w:val="both"/>
        <w:rPr>
          <w:rFonts w:ascii="Arial" w:hAnsi="Arial" w:cs="Arial"/>
          <w:sz w:val="22"/>
          <w:szCs w:val="22"/>
        </w:rPr>
      </w:pPr>
    </w:p>
    <w:p w14:paraId="571E51ED"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SET has appointed M/s M S </w:t>
      </w:r>
      <w:proofErr w:type="spellStart"/>
      <w:r w:rsidRPr="008E03FD">
        <w:rPr>
          <w:rFonts w:ascii="Arial" w:hAnsi="Arial" w:cs="Arial"/>
          <w:sz w:val="22"/>
          <w:szCs w:val="22"/>
        </w:rPr>
        <w:t>Satsangi</w:t>
      </w:r>
      <w:proofErr w:type="spellEnd"/>
      <w:r w:rsidRPr="008E03FD">
        <w:rPr>
          <w:rFonts w:ascii="Arial" w:hAnsi="Arial" w:cs="Arial"/>
          <w:sz w:val="22"/>
          <w:szCs w:val="22"/>
        </w:rPr>
        <w:t xml:space="preserve"> &amp; Associates, Architect being engineers and contractors headed by Shri M. S. </w:t>
      </w:r>
      <w:proofErr w:type="spellStart"/>
      <w:r w:rsidRPr="008E03FD">
        <w:rPr>
          <w:rFonts w:ascii="Arial" w:hAnsi="Arial" w:cs="Arial"/>
          <w:sz w:val="22"/>
          <w:szCs w:val="22"/>
        </w:rPr>
        <w:t>Satsangi</w:t>
      </w:r>
      <w:proofErr w:type="spellEnd"/>
      <w:r w:rsidRPr="008E03FD">
        <w:rPr>
          <w:rFonts w:ascii="Arial" w:hAnsi="Arial" w:cs="Arial"/>
          <w:sz w:val="22"/>
          <w:szCs w:val="22"/>
        </w:rPr>
        <w:t xml:space="preserve"> having business track record of 49 years and specializes in civil construction activities relating to schools and colleges.</w:t>
      </w:r>
    </w:p>
    <w:p w14:paraId="4139DAF9" w14:textId="77777777" w:rsidR="008E03FD" w:rsidRPr="008E03FD" w:rsidRDefault="008E03FD" w:rsidP="008E03FD">
      <w:pPr>
        <w:pStyle w:val="NoSpacing"/>
        <w:spacing w:line="360" w:lineRule="auto"/>
        <w:jc w:val="both"/>
        <w:rPr>
          <w:rFonts w:ascii="Arial" w:hAnsi="Arial" w:cs="Arial"/>
          <w:sz w:val="22"/>
          <w:szCs w:val="22"/>
        </w:rPr>
      </w:pPr>
    </w:p>
    <w:p w14:paraId="63924F2F" w14:textId="77777777" w:rsidR="008E03FD" w:rsidRPr="008E03FD" w:rsidRDefault="008E03FD" w:rsidP="008E03FD">
      <w:pPr>
        <w:pStyle w:val="NoSpacing"/>
        <w:spacing w:line="360" w:lineRule="auto"/>
        <w:jc w:val="both"/>
        <w:rPr>
          <w:rFonts w:ascii="Arial" w:hAnsi="Arial" w:cs="Arial"/>
          <w:sz w:val="22"/>
          <w:szCs w:val="22"/>
        </w:rPr>
      </w:pPr>
      <w:r w:rsidRPr="008E03FD">
        <w:rPr>
          <w:rFonts w:ascii="Arial" w:hAnsi="Arial" w:cs="Arial"/>
          <w:sz w:val="22"/>
          <w:szCs w:val="22"/>
        </w:rPr>
        <w:t xml:space="preserve">Credit proposal was submitted to State Bank of India, Industrial Finance Branch, </w:t>
      </w:r>
      <w:proofErr w:type="spellStart"/>
      <w:r w:rsidRPr="008E03FD">
        <w:rPr>
          <w:rFonts w:ascii="Arial" w:hAnsi="Arial" w:cs="Arial"/>
          <w:sz w:val="22"/>
          <w:szCs w:val="22"/>
        </w:rPr>
        <w:t>Jawahar</w:t>
      </w:r>
      <w:proofErr w:type="spellEnd"/>
      <w:r w:rsidRPr="008E03FD">
        <w:rPr>
          <w:rFonts w:ascii="Arial" w:hAnsi="Arial" w:cs="Arial"/>
          <w:sz w:val="22"/>
          <w:szCs w:val="22"/>
        </w:rPr>
        <w:t xml:space="preserve"> </w:t>
      </w:r>
      <w:proofErr w:type="spellStart"/>
      <w:r w:rsidRPr="008E03FD">
        <w:rPr>
          <w:rFonts w:ascii="Arial" w:hAnsi="Arial" w:cs="Arial"/>
          <w:sz w:val="22"/>
          <w:szCs w:val="22"/>
        </w:rPr>
        <w:t>Vyapar</w:t>
      </w:r>
      <w:proofErr w:type="spellEnd"/>
      <w:r w:rsidRPr="008E03FD">
        <w:rPr>
          <w:rFonts w:ascii="Arial" w:hAnsi="Arial" w:cs="Arial"/>
          <w:sz w:val="22"/>
          <w:szCs w:val="22"/>
        </w:rPr>
        <w:t xml:space="preserve"> </w:t>
      </w:r>
      <w:proofErr w:type="spellStart"/>
      <w:r w:rsidRPr="008E03FD">
        <w:rPr>
          <w:rFonts w:ascii="Arial" w:hAnsi="Arial" w:cs="Arial"/>
          <w:sz w:val="22"/>
          <w:szCs w:val="22"/>
        </w:rPr>
        <w:t>Bhawan</w:t>
      </w:r>
      <w:proofErr w:type="spellEnd"/>
      <w:r w:rsidRPr="008E03FD">
        <w:rPr>
          <w:rFonts w:ascii="Arial" w:hAnsi="Arial" w:cs="Arial"/>
          <w:sz w:val="22"/>
          <w:szCs w:val="22"/>
        </w:rPr>
        <w:t xml:space="preserve">, </w:t>
      </w:r>
      <w:proofErr w:type="spellStart"/>
      <w:r w:rsidRPr="008E03FD">
        <w:rPr>
          <w:rFonts w:ascii="Arial" w:hAnsi="Arial" w:cs="Arial"/>
          <w:sz w:val="22"/>
          <w:szCs w:val="22"/>
        </w:rPr>
        <w:t>Janpath</w:t>
      </w:r>
      <w:proofErr w:type="spellEnd"/>
      <w:r w:rsidRPr="008E03FD">
        <w:rPr>
          <w:rFonts w:ascii="Arial" w:hAnsi="Arial" w:cs="Arial"/>
          <w:sz w:val="22"/>
          <w:szCs w:val="22"/>
        </w:rPr>
        <w:t xml:space="preserve">, </w:t>
      </w:r>
      <w:proofErr w:type="gramStart"/>
      <w:r w:rsidRPr="008E03FD">
        <w:rPr>
          <w:rFonts w:ascii="Arial" w:hAnsi="Arial" w:cs="Arial"/>
          <w:sz w:val="22"/>
          <w:szCs w:val="22"/>
        </w:rPr>
        <w:t>New</w:t>
      </w:r>
      <w:proofErr w:type="gramEnd"/>
      <w:r w:rsidRPr="008E03FD">
        <w:rPr>
          <w:rFonts w:ascii="Arial" w:hAnsi="Arial" w:cs="Arial"/>
          <w:sz w:val="22"/>
          <w:szCs w:val="22"/>
        </w:rPr>
        <w:t xml:space="preserve"> Delhi.</w:t>
      </w:r>
    </w:p>
    <w:p w14:paraId="7EF497E9" w14:textId="77777777" w:rsidR="008E03FD" w:rsidRPr="008E03FD" w:rsidRDefault="008E03FD" w:rsidP="008E03FD">
      <w:pPr>
        <w:pStyle w:val="NoSpacing"/>
        <w:spacing w:line="360" w:lineRule="auto"/>
        <w:jc w:val="both"/>
        <w:rPr>
          <w:rFonts w:ascii="Arial" w:hAnsi="Arial" w:cs="Arial"/>
          <w:sz w:val="22"/>
          <w:szCs w:val="22"/>
        </w:rPr>
      </w:pPr>
    </w:p>
    <w:p w14:paraId="0874BDAF" w14:textId="77777777" w:rsidR="008E03FD" w:rsidRPr="008E03FD" w:rsidRDefault="008E03FD" w:rsidP="00510F84">
      <w:pPr>
        <w:pStyle w:val="NoSpacing"/>
        <w:spacing w:line="360" w:lineRule="auto"/>
        <w:jc w:val="both"/>
        <w:rPr>
          <w:rFonts w:ascii="Arial" w:hAnsi="Arial" w:cs="Arial"/>
          <w:sz w:val="22"/>
          <w:szCs w:val="22"/>
        </w:rPr>
      </w:pPr>
      <w:r w:rsidRPr="008E03FD">
        <w:rPr>
          <w:rFonts w:ascii="Arial" w:hAnsi="Arial" w:cs="Arial"/>
          <w:sz w:val="22"/>
          <w:szCs w:val="22"/>
        </w:rPr>
        <w:t>For due diligence of the Project, Bank has appointed M/s SJA Industrial Consultants (P Ltd. As TEV consultant.</w:t>
      </w:r>
    </w:p>
    <w:p w14:paraId="6DF04E84" w14:textId="77777777" w:rsidR="008E03FD" w:rsidRPr="008E03FD" w:rsidRDefault="008E03FD" w:rsidP="00510F84">
      <w:pPr>
        <w:pStyle w:val="NoSpacing"/>
        <w:spacing w:line="360" w:lineRule="auto"/>
        <w:jc w:val="both"/>
        <w:rPr>
          <w:rFonts w:ascii="Arial" w:hAnsi="Arial" w:cs="Arial"/>
          <w:sz w:val="22"/>
          <w:szCs w:val="22"/>
        </w:rPr>
      </w:pPr>
    </w:p>
    <w:p w14:paraId="37011C8C" w14:textId="77777777" w:rsidR="008E03FD" w:rsidRPr="008E03FD" w:rsidRDefault="008E03FD" w:rsidP="00510F84">
      <w:pPr>
        <w:pStyle w:val="NoSpacing"/>
        <w:spacing w:line="360" w:lineRule="auto"/>
        <w:jc w:val="both"/>
        <w:rPr>
          <w:rFonts w:ascii="Arial" w:hAnsi="Arial" w:cs="Arial"/>
          <w:sz w:val="22"/>
          <w:szCs w:val="22"/>
        </w:rPr>
      </w:pPr>
      <w:r w:rsidRPr="008E03FD">
        <w:rPr>
          <w:rFonts w:ascii="Arial" w:hAnsi="Arial" w:cs="Arial"/>
          <w:sz w:val="22"/>
          <w:szCs w:val="22"/>
        </w:rPr>
        <w:t xml:space="preserve">For this purpose SET has submitted credit proposal to State Bank of India, Industrial Finance Branch, </w:t>
      </w:r>
      <w:proofErr w:type="spellStart"/>
      <w:r w:rsidRPr="008E03FD">
        <w:rPr>
          <w:rFonts w:ascii="Arial" w:hAnsi="Arial" w:cs="Arial"/>
          <w:sz w:val="22"/>
          <w:szCs w:val="22"/>
        </w:rPr>
        <w:t>Jawahar</w:t>
      </w:r>
      <w:proofErr w:type="spellEnd"/>
      <w:r w:rsidRPr="008E03FD">
        <w:rPr>
          <w:rFonts w:ascii="Arial" w:hAnsi="Arial" w:cs="Arial"/>
          <w:sz w:val="22"/>
          <w:szCs w:val="22"/>
        </w:rPr>
        <w:t xml:space="preserve"> </w:t>
      </w:r>
      <w:proofErr w:type="spellStart"/>
      <w:r w:rsidRPr="008E03FD">
        <w:rPr>
          <w:rFonts w:ascii="Arial" w:hAnsi="Arial" w:cs="Arial"/>
          <w:sz w:val="22"/>
          <w:szCs w:val="22"/>
        </w:rPr>
        <w:t>Vyapar</w:t>
      </w:r>
      <w:proofErr w:type="spellEnd"/>
      <w:r w:rsidRPr="008E03FD">
        <w:rPr>
          <w:rFonts w:ascii="Arial" w:hAnsi="Arial" w:cs="Arial"/>
          <w:sz w:val="22"/>
          <w:szCs w:val="22"/>
        </w:rPr>
        <w:t xml:space="preserve"> </w:t>
      </w:r>
      <w:proofErr w:type="spellStart"/>
      <w:r w:rsidRPr="008E03FD">
        <w:rPr>
          <w:rFonts w:ascii="Arial" w:hAnsi="Arial" w:cs="Arial"/>
          <w:sz w:val="22"/>
          <w:szCs w:val="22"/>
        </w:rPr>
        <w:t>Bhawan</w:t>
      </w:r>
      <w:proofErr w:type="spellEnd"/>
      <w:r w:rsidRPr="008E03FD">
        <w:rPr>
          <w:rFonts w:ascii="Arial" w:hAnsi="Arial" w:cs="Arial"/>
          <w:sz w:val="22"/>
          <w:szCs w:val="22"/>
        </w:rPr>
        <w:t xml:space="preserve">, </w:t>
      </w:r>
      <w:proofErr w:type="spellStart"/>
      <w:r w:rsidRPr="008E03FD">
        <w:rPr>
          <w:rFonts w:ascii="Arial" w:hAnsi="Arial" w:cs="Arial"/>
          <w:sz w:val="22"/>
          <w:szCs w:val="22"/>
        </w:rPr>
        <w:t>Janpath</w:t>
      </w:r>
      <w:proofErr w:type="spellEnd"/>
      <w:r w:rsidRPr="008E03FD">
        <w:rPr>
          <w:rFonts w:ascii="Arial" w:hAnsi="Arial" w:cs="Arial"/>
          <w:sz w:val="22"/>
          <w:szCs w:val="22"/>
        </w:rPr>
        <w:t xml:space="preserve">, </w:t>
      </w:r>
      <w:proofErr w:type="gramStart"/>
      <w:r w:rsidRPr="008E03FD">
        <w:rPr>
          <w:rFonts w:ascii="Arial" w:hAnsi="Arial" w:cs="Arial"/>
          <w:sz w:val="22"/>
          <w:szCs w:val="22"/>
        </w:rPr>
        <w:t>New</w:t>
      </w:r>
      <w:proofErr w:type="gramEnd"/>
      <w:r w:rsidRPr="008E03FD">
        <w:rPr>
          <w:rFonts w:ascii="Arial" w:hAnsi="Arial" w:cs="Arial"/>
          <w:sz w:val="22"/>
          <w:szCs w:val="22"/>
        </w:rPr>
        <w:t xml:space="preserve"> Delhi. Further Bank has appointed M/s R.K Associates as LIE of the project to review the periodic Project progress.</w:t>
      </w:r>
    </w:p>
    <w:p w14:paraId="40B0E905" w14:textId="77777777" w:rsidR="008E03FD" w:rsidRPr="008E03FD" w:rsidRDefault="008E03FD" w:rsidP="00510F84">
      <w:pPr>
        <w:pStyle w:val="NoSpacing"/>
        <w:spacing w:line="360" w:lineRule="auto"/>
        <w:jc w:val="both"/>
        <w:rPr>
          <w:rFonts w:ascii="Arial" w:hAnsi="Arial" w:cs="Arial"/>
          <w:sz w:val="22"/>
          <w:szCs w:val="22"/>
        </w:rPr>
      </w:pPr>
    </w:p>
    <w:p w14:paraId="5DE84D91" w14:textId="497FFD51" w:rsidR="008E03FD" w:rsidRPr="00510F84" w:rsidRDefault="008E03FD" w:rsidP="00510F84">
      <w:pPr>
        <w:pStyle w:val="NoSpacing"/>
        <w:spacing w:line="360" w:lineRule="auto"/>
        <w:jc w:val="both"/>
        <w:rPr>
          <w:rFonts w:ascii="Arial" w:hAnsi="Arial" w:cs="Arial"/>
          <w:sz w:val="22"/>
          <w:szCs w:val="22"/>
        </w:rPr>
      </w:pPr>
      <w:r w:rsidRPr="00510F84">
        <w:rPr>
          <w:rFonts w:ascii="Arial" w:hAnsi="Arial" w:cs="Arial"/>
          <w:sz w:val="22"/>
          <w:szCs w:val="22"/>
        </w:rPr>
        <w:t xml:space="preserve">As per current status of the Project major civil structures works have been completed except </w:t>
      </w:r>
      <w:r w:rsidR="00510F84" w:rsidRPr="00510F84">
        <w:rPr>
          <w:rFonts w:ascii="Arial" w:hAnsi="Arial" w:cs="Arial"/>
          <w:sz w:val="22"/>
          <w:szCs w:val="22"/>
        </w:rPr>
        <w:t xml:space="preserve">Block 3G </w:t>
      </w:r>
      <w:r w:rsidRPr="00510F84">
        <w:rPr>
          <w:rFonts w:ascii="Arial" w:hAnsi="Arial" w:cs="Arial"/>
          <w:sz w:val="22"/>
          <w:szCs w:val="22"/>
        </w:rPr>
        <w:t>for which the work has not started yet. Some of the Medical equipment work orders have been placed to different vendors, however no machine and equipment has been arrived yet on the site as per our sit</w:t>
      </w:r>
      <w:r w:rsidR="00510F84" w:rsidRPr="00510F84">
        <w:rPr>
          <w:rFonts w:ascii="Arial" w:hAnsi="Arial" w:cs="Arial"/>
          <w:sz w:val="22"/>
          <w:szCs w:val="22"/>
        </w:rPr>
        <w:t>e inspection conducted on 21.03.2024</w:t>
      </w:r>
      <w:r w:rsidRPr="00510F84">
        <w:rPr>
          <w:rFonts w:ascii="Arial" w:hAnsi="Arial" w:cs="Arial"/>
          <w:sz w:val="22"/>
          <w:szCs w:val="22"/>
        </w:rPr>
        <w:t>.</w:t>
      </w:r>
    </w:p>
    <w:p w14:paraId="58136F4F" w14:textId="77777777" w:rsidR="008E03FD" w:rsidRPr="00510F84" w:rsidRDefault="008E03FD" w:rsidP="00510F84">
      <w:pPr>
        <w:pStyle w:val="NoSpacing"/>
        <w:spacing w:line="360" w:lineRule="auto"/>
        <w:jc w:val="both"/>
        <w:rPr>
          <w:rFonts w:ascii="Arial" w:hAnsi="Arial" w:cs="Arial"/>
          <w:sz w:val="22"/>
          <w:szCs w:val="22"/>
        </w:rPr>
      </w:pPr>
    </w:p>
    <w:p w14:paraId="7CA20C60" w14:textId="1D9280CD" w:rsidR="008E03FD" w:rsidRPr="008E03FD" w:rsidRDefault="008E03FD" w:rsidP="00510F84">
      <w:pPr>
        <w:pStyle w:val="NoSpacing"/>
        <w:spacing w:line="360" w:lineRule="auto"/>
        <w:jc w:val="both"/>
        <w:rPr>
          <w:rFonts w:ascii="Arial" w:hAnsi="Arial" w:cs="Arial"/>
          <w:sz w:val="22"/>
          <w:szCs w:val="22"/>
        </w:rPr>
      </w:pPr>
      <w:r w:rsidRPr="00510F84">
        <w:rPr>
          <w:rFonts w:ascii="Arial" w:hAnsi="Arial" w:cs="Arial"/>
          <w:sz w:val="22"/>
          <w:szCs w:val="22"/>
        </w:rPr>
        <w:t xml:space="preserve">The proposed timeline for the completion of the Project is </w:t>
      </w:r>
      <w:r w:rsidR="00510F84" w:rsidRPr="00510F84">
        <w:rPr>
          <w:rFonts w:ascii="Arial" w:hAnsi="Arial" w:cs="Arial"/>
          <w:sz w:val="22"/>
          <w:szCs w:val="22"/>
        </w:rPr>
        <w:t>April, 2025</w:t>
      </w:r>
      <w:r w:rsidRPr="00510F84">
        <w:rPr>
          <w:rFonts w:ascii="Arial" w:hAnsi="Arial" w:cs="Arial"/>
          <w:sz w:val="22"/>
          <w:szCs w:val="22"/>
        </w:rPr>
        <w:t>.</w:t>
      </w:r>
    </w:p>
    <w:p w14:paraId="5B435999" w14:textId="77777777" w:rsidR="008E03FD" w:rsidRDefault="008E03FD" w:rsidP="00E306DB">
      <w:pPr>
        <w:autoSpaceDE w:val="0"/>
        <w:autoSpaceDN w:val="0"/>
        <w:adjustRightInd w:val="0"/>
        <w:jc w:val="both"/>
        <w:rPr>
          <w:rFonts w:ascii="Arial" w:eastAsiaTheme="minorHAnsi" w:hAnsi="Arial" w:cs="Arial"/>
          <w:noProof/>
          <w:sz w:val="22"/>
          <w:szCs w:val="22"/>
          <w:lang w:eastAsia="en-IN"/>
        </w:rPr>
      </w:pPr>
    </w:p>
    <w:p w14:paraId="2CD319A5" w14:textId="77777777" w:rsidR="008E03FD" w:rsidRDefault="008E03FD" w:rsidP="00E306DB">
      <w:pPr>
        <w:autoSpaceDE w:val="0"/>
        <w:autoSpaceDN w:val="0"/>
        <w:adjustRightInd w:val="0"/>
        <w:jc w:val="both"/>
        <w:rPr>
          <w:rFonts w:ascii="Arial" w:hAnsi="Arial" w:cs="Arial"/>
          <w:shd w:val="clear" w:color="auto" w:fill="FFFFFF"/>
        </w:rPr>
      </w:pPr>
    </w:p>
    <w:p w14:paraId="3C0234DD" w14:textId="01274549" w:rsidR="0061186C" w:rsidRPr="00E306DB" w:rsidRDefault="00195266" w:rsidP="0061186C">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F8233C">
        <w:rPr>
          <w:rFonts w:ascii="Arial" w:hAnsi="Arial" w:cs="Arial"/>
          <w:b/>
        </w:rPr>
        <w:t xml:space="preserve">PROJECT </w:t>
      </w:r>
      <w:r w:rsidR="0061186C" w:rsidRPr="00F8233C">
        <w:rPr>
          <w:rFonts w:ascii="Arial" w:hAnsi="Arial" w:cs="Arial"/>
          <w:b/>
        </w:rPr>
        <w:t>LOCATION:</w:t>
      </w:r>
    </w:p>
    <w:tbl>
      <w:tblPr>
        <w:tblStyle w:val="TableGrid"/>
        <w:tblW w:w="8926" w:type="dxa"/>
        <w:tblLook w:val="04A0" w:firstRow="1" w:lastRow="0" w:firstColumn="1" w:lastColumn="0" w:noHBand="0" w:noVBand="1"/>
      </w:tblPr>
      <w:tblGrid>
        <w:gridCol w:w="1476"/>
        <w:gridCol w:w="7450"/>
      </w:tblGrid>
      <w:tr w:rsidR="00EE05CA" w:rsidRPr="00584970" w14:paraId="6F5EB55B" w14:textId="77777777" w:rsidTr="00C94AB5">
        <w:trPr>
          <w:trHeight w:val="20"/>
        </w:trPr>
        <w:tc>
          <w:tcPr>
            <w:tcW w:w="1476" w:type="dxa"/>
            <w:shd w:val="clear" w:color="auto" w:fill="323E4F" w:themeFill="text2" w:themeFillShade="BF"/>
          </w:tcPr>
          <w:p w14:paraId="58291A8B" w14:textId="7EE73BAE" w:rsidR="00EE05CA" w:rsidRPr="00E306DB"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E306DB">
              <w:rPr>
                <w:rFonts w:ascii="Arial" w:eastAsiaTheme="minorHAnsi" w:hAnsi="Arial" w:cs="Arial"/>
                <w:b/>
                <w:sz w:val="22"/>
                <w:szCs w:val="22"/>
                <w:lang w:val="en-GB"/>
              </w:rPr>
              <w:t>Particulars</w:t>
            </w:r>
          </w:p>
        </w:tc>
        <w:tc>
          <w:tcPr>
            <w:tcW w:w="7450" w:type="dxa"/>
            <w:shd w:val="clear" w:color="auto" w:fill="323E4F" w:themeFill="text2" w:themeFillShade="BF"/>
          </w:tcPr>
          <w:p w14:paraId="3BEC329E" w14:textId="07E9868A" w:rsidR="00EE05CA" w:rsidRPr="00E306DB" w:rsidRDefault="00AA242D" w:rsidP="009F003A">
            <w:pPr>
              <w:autoSpaceDE w:val="0"/>
              <w:autoSpaceDN w:val="0"/>
              <w:adjustRightInd w:val="0"/>
              <w:spacing w:line="360" w:lineRule="auto"/>
              <w:rPr>
                <w:rFonts w:asciiTheme="minorHAnsi" w:eastAsiaTheme="minorHAnsi" w:hAnsiTheme="minorHAnsi" w:cstheme="minorHAnsi"/>
                <w:b/>
                <w:sz w:val="22"/>
                <w:szCs w:val="22"/>
                <w:lang w:val="en-GB"/>
              </w:rPr>
            </w:pPr>
            <w:r w:rsidRPr="00E306DB">
              <w:rPr>
                <w:rFonts w:asciiTheme="minorHAnsi" w:eastAsiaTheme="minorHAnsi" w:hAnsiTheme="minorHAnsi" w:cstheme="minorHAnsi"/>
                <w:b/>
                <w:sz w:val="22"/>
                <w:szCs w:val="22"/>
                <w:lang w:val="en-GB"/>
              </w:rPr>
              <w:t>Description</w:t>
            </w:r>
          </w:p>
        </w:tc>
      </w:tr>
      <w:tr w:rsidR="00D472E2" w:rsidRPr="00584970" w14:paraId="2F00424D" w14:textId="77777777" w:rsidTr="00C94AB5">
        <w:trPr>
          <w:trHeight w:val="20"/>
        </w:trPr>
        <w:tc>
          <w:tcPr>
            <w:tcW w:w="8926" w:type="dxa"/>
            <w:gridSpan w:val="2"/>
            <w:shd w:val="clear" w:color="auto" w:fill="D5DCE4" w:themeFill="text2" w:themeFillTint="33"/>
          </w:tcPr>
          <w:p w14:paraId="27958AF3" w14:textId="6B2B9CCF" w:rsidR="00D472E2" w:rsidRPr="00E306DB" w:rsidRDefault="00D472E2" w:rsidP="006D31DF">
            <w:pPr>
              <w:autoSpaceDE w:val="0"/>
              <w:autoSpaceDN w:val="0"/>
              <w:adjustRightInd w:val="0"/>
              <w:spacing w:line="360" w:lineRule="auto"/>
              <w:rPr>
                <w:rFonts w:ascii="Arial" w:eastAsiaTheme="minorHAnsi" w:hAnsi="Arial" w:cs="Arial"/>
                <w:b/>
                <w:sz w:val="22"/>
                <w:szCs w:val="22"/>
                <w:lang w:val="en-GB"/>
              </w:rPr>
            </w:pPr>
            <w:r w:rsidRPr="00E306DB">
              <w:rPr>
                <w:rFonts w:ascii="Arial" w:eastAsiaTheme="minorHAnsi" w:hAnsi="Arial" w:cs="Arial"/>
                <w:b/>
                <w:sz w:val="22"/>
                <w:szCs w:val="22"/>
                <w:lang w:val="en-GB"/>
              </w:rPr>
              <w:t>Postal Address</w:t>
            </w:r>
          </w:p>
        </w:tc>
      </w:tr>
      <w:tr w:rsidR="00D472E2" w:rsidRPr="00584970" w14:paraId="78803862" w14:textId="77777777" w:rsidTr="00C94AB5">
        <w:trPr>
          <w:trHeight w:val="20"/>
        </w:trPr>
        <w:tc>
          <w:tcPr>
            <w:tcW w:w="8926" w:type="dxa"/>
            <w:gridSpan w:val="2"/>
          </w:tcPr>
          <w:p w14:paraId="3AAF774A" w14:textId="20466D04" w:rsidR="00D472E2" w:rsidRPr="006D31DF" w:rsidRDefault="006D31DF" w:rsidP="006D31DF">
            <w:pPr>
              <w:tabs>
                <w:tab w:val="left" w:pos="1675"/>
              </w:tabs>
              <w:autoSpaceDE w:val="0"/>
              <w:autoSpaceDN w:val="0"/>
              <w:adjustRightInd w:val="0"/>
              <w:spacing w:line="360" w:lineRule="auto"/>
              <w:rPr>
                <w:rFonts w:ascii="Arial" w:eastAsiaTheme="minorHAnsi" w:hAnsi="Arial" w:cs="Arial"/>
                <w:sz w:val="22"/>
                <w:szCs w:val="22"/>
                <w:lang w:val="en-GB"/>
              </w:rPr>
            </w:pPr>
            <w:proofErr w:type="spellStart"/>
            <w:r w:rsidRPr="006D31DF">
              <w:rPr>
                <w:rFonts w:ascii="Arial" w:eastAsiaTheme="minorHAnsi" w:hAnsi="Arial" w:cs="Arial"/>
                <w:sz w:val="22"/>
                <w:szCs w:val="22"/>
                <w:lang w:val="en-GB"/>
              </w:rPr>
              <w:t>Sh</w:t>
            </w:r>
            <w:r>
              <w:rPr>
                <w:rFonts w:ascii="Arial" w:eastAsiaTheme="minorHAnsi" w:hAnsi="Arial" w:cs="Arial"/>
                <w:sz w:val="22"/>
                <w:szCs w:val="22"/>
                <w:lang w:val="en-GB"/>
              </w:rPr>
              <w:t>arda</w:t>
            </w:r>
            <w:proofErr w:type="spellEnd"/>
            <w:r>
              <w:rPr>
                <w:rFonts w:ascii="Arial" w:eastAsiaTheme="minorHAnsi" w:hAnsi="Arial" w:cs="Arial"/>
                <w:sz w:val="22"/>
                <w:szCs w:val="22"/>
                <w:lang w:val="en-GB"/>
              </w:rPr>
              <w:t xml:space="preserve"> University Campus, 32-34, </w:t>
            </w:r>
            <w:r w:rsidRPr="006D31DF">
              <w:rPr>
                <w:rFonts w:ascii="Arial" w:eastAsiaTheme="minorHAnsi" w:hAnsi="Arial" w:cs="Arial"/>
                <w:sz w:val="22"/>
                <w:szCs w:val="22"/>
                <w:lang w:val="en-GB"/>
              </w:rPr>
              <w:t>Kn</w:t>
            </w:r>
            <w:r>
              <w:rPr>
                <w:rFonts w:ascii="Arial" w:eastAsiaTheme="minorHAnsi" w:hAnsi="Arial" w:cs="Arial"/>
                <w:sz w:val="22"/>
                <w:szCs w:val="22"/>
                <w:lang w:val="en-GB"/>
              </w:rPr>
              <w:t>owledge Park-III, Greater Noida (UP</w:t>
            </w:r>
            <w:r w:rsidRPr="006D31DF">
              <w:rPr>
                <w:rFonts w:ascii="Arial" w:eastAsiaTheme="minorHAnsi" w:hAnsi="Arial" w:cs="Arial"/>
                <w:sz w:val="22"/>
                <w:szCs w:val="22"/>
                <w:lang w:val="en-GB"/>
              </w:rPr>
              <w:t>)</w:t>
            </w:r>
          </w:p>
        </w:tc>
      </w:tr>
      <w:tr w:rsidR="00D472E2" w:rsidRPr="00584970" w14:paraId="0F7D31E1" w14:textId="77777777" w:rsidTr="00C94AB5">
        <w:trPr>
          <w:trHeight w:val="20"/>
        </w:trPr>
        <w:tc>
          <w:tcPr>
            <w:tcW w:w="8926" w:type="dxa"/>
            <w:gridSpan w:val="2"/>
            <w:shd w:val="clear" w:color="auto" w:fill="D5DCE4" w:themeFill="text2" w:themeFillTint="33"/>
          </w:tcPr>
          <w:p w14:paraId="4A21D88B" w14:textId="0D0173FA" w:rsidR="00D472E2" w:rsidRPr="00E306DB" w:rsidRDefault="00D472E2" w:rsidP="006D31DF">
            <w:pPr>
              <w:autoSpaceDE w:val="0"/>
              <w:autoSpaceDN w:val="0"/>
              <w:adjustRightInd w:val="0"/>
              <w:spacing w:line="360" w:lineRule="auto"/>
              <w:rPr>
                <w:rFonts w:ascii="Arial" w:eastAsiaTheme="minorHAnsi" w:hAnsi="Arial" w:cs="Arial"/>
                <w:b/>
                <w:sz w:val="22"/>
                <w:szCs w:val="22"/>
                <w:lang w:val="en-GB"/>
              </w:rPr>
            </w:pPr>
            <w:r w:rsidRPr="00E306DB">
              <w:rPr>
                <w:rFonts w:ascii="Arial" w:eastAsiaTheme="minorHAnsi" w:hAnsi="Arial" w:cs="Arial"/>
                <w:b/>
                <w:sz w:val="22"/>
                <w:szCs w:val="22"/>
                <w:lang w:val="en-GB"/>
              </w:rPr>
              <w:t>Google Coordinates</w:t>
            </w:r>
          </w:p>
        </w:tc>
      </w:tr>
      <w:tr w:rsidR="00F8233C" w:rsidRPr="00584970" w14:paraId="36CAA6ED" w14:textId="77777777" w:rsidTr="00C94AB5">
        <w:trPr>
          <w:trHeight w:val="20"/>
        </w:trPr>
        <w:tc>
          <w:tcPr>
            <w:tcW w:w="8926" w:type="dxa"/>
            <w:gridSpan w:val="2"/>
          </w:tcPr>
          <w:p w14:paraId="21B2EBC7" w14:textId="2ED7702B" w:rsidR="00F8233C" w:rsidRPr="00501FA6" w:rsidRDefault="00CA5E0C" w:rsidP="006D31DF">
            <w:pPr>
              <w:autoSpaceDE w:val="0"/>
              <w:autoSpaceDN w:val="0"/>
              <w:adjustRightInd w:val="0"/>
              <w:spacing w:line="360" w:lineRule="auto"/>
              <w:rPr>
                <w:rFonts w:ascii="Arial" w:eastAsiaTheme="minorHAnsi" w:hAnsi="Arial" w:cs="Arial"/>
                <w:sz w:val="22"/>
                <w:szCs w:val="22"/>
                <w:highlight w:val="yellow"/>
                <w:lang w:val="en-GB"/>
              </w:rPr>
            </w:pPr>
            <w:r w:rsidRPr="00CA5E0C">
              <w:rPr>
                <w:rFonts w:ascii="Arial" w:eastAsiaTheme="minorHAnsi" w:hAnsi="Arial" w:cs="Arial"/>
                <w:sz w:val="22"/>
                <w:szCs w:val="22"/>
                <w:lang w:val="en-GB"/>
              </w:rPr>
              <w:t>28°28'23.8"N 77°28'58.6"E</w:t>
            </w:r>
          </w:p>
        </w:tc>
      </w:tr>
    </w:tbl>
    <w:p w14:paraId="2C365DCB" w14:textId="55DB9855" w:rsidR="007108EF" w:rsidRDefault="007108EF"/>
    <w:p w14:paraId="3F6037F2" w14:textId="694F1095" w:rsidR="00510F84" w:rsidRDefault="00510F84" w:rsidP="00510F84">
      <w:pPr>
        <w:spacing w:after="200" w:line="276" w:lineRule="auto"/>
      </w:pPr>
      <w:r>
        <w:br w:type="page"/>
      </w:r>
    </w:p>
    <w:tbl>
      <w:tblPr>
        <w:tblStyle w:val="TableGrid"/>
        <w:tblW w:w="8926" w:type="dxa"/>
        <w:tblLook w:val="04A0" w:firstRow="1" w:lastRow="0" w:firstColumn="1" w:lastColumn="0" w:noHBand="0" w:noVBand="1"/>
      </w:tblPr>
      <w:tblGrid>
        <w:gridCol w:w="8926"/>
      </w:tblGrid>
      <w:tr w:rsidR="00EE05CA" w:rsidRPr="00584970" w14:paraId="7B7140E2" w14:textId="77777777" w:rsidTr="00C94AB5">
        <w:trPr>
          <w:trHeight w:val="20"/>
        </w:trPr>
        <w:tc>
          <w:tcPr>
            <w:tcW w:w="8926" w:type="dxa"/>
            <w:shd w:val="clear" w:color="auto" w:fill="D5DCE4" w:themeFill="text2" w:themeFillTint="33"/>
            <w:vAlign w:val="center"/>
          </w:tcPr>
          <w:p w14:paraId="22E502C3" w14:textId="4C7128C8" w:rsidR="00EE05CA" w:rsidRPr="00E306DB" w:rsidRDefault="00EE05CA" w:rsidP="00FD25E8">
            <w:pPr>
              <w:autoSpaceDE w:val="0"/>
              <w:autoSpaceDN w:val="0"/>
              <w:adjustRightInd w:val="0"/>
              <w:spacing w:line="360" w:lineRule="auto"/>
              <w:rPr>
                <w:rFonts w:ascii="Arial" w:eastAsiaTheme="minorHAnsi" w:hAnsi="Arial" w:cs="Arial"/>
                <w:b/>
                <w:sz w:val="22"/>
                <w:szCs w:val="22"/>
                <w:lang w:val="en-GB"/>
              </w:rPr>
            </w:pPr>
            <w:r w:rsidRPr="00E306DB">
              <w:rPr>
                <w:rFonts w:ascii="Arial" w:eastAsiaTheme="minorHAnsi" w:hAnsi="Arial" w:cs="Arial"/>
                <w:b/>
                <w:sz w:val="22"/>
                <w:szCs w:val="22"/>
                <w:lang w:val="en-GB"/>
              </w:rPr>
              <w:lastRenderedPageBreak/>
              <w:t>Connectivity</w:t>
            </w:r>
            <w:r w:rsidR="009F003A" w:rsidRPr="00E306DB">
              <w:rPr>
                <w:rFonts w:ascii="Arial" w:eastAsiaTheme="minorHAnsi" w:hAnsi="Arial" w:cs="Arial"/>
                <w:b/>
                <w:sz w:val="22"/>
                <w:szCs w:val="22"/>
                <w:lang w:val="en-GB"/>
              </w:rPr>
              <w:t xml:space="preserve"> Systems</w:t>
            </w:r>
          </w:p>
        </w:tc>
      </w:tr>
      <w:tr w:rsidR="00F8233C" w:rsidRPr="00584970" w14:paraId="62854662" w14:textId="77777777" w:rsidTr="00C94AB5">
        <w:trPr>
          <w:trHeight w:val="1797"/>
        </w:trPr>
        <w:tc>
          <w:tcPr>
            <w:tcW w:w="8926" w:type="dxa"/>
          </w:tcPr>
          <w:p w14:paraId="1A853A07" w14:textId="6A1FB360"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r w:rsidRPr="00501FA6">
              <w:rPr>
                <w:rFonts w:ascii="Arial" w:eastAsiaTheme="minorHAnsi" w:hAnsi="Arial" w:cs="Arial"/>
                <w:b/>
                <w:color w:val="000000" w:themeColor="text1"/>
                <w:sz w:val="22"/>
                <w:szCs w:val="22"/>
                <w:lang w:val="en-GB"/>
              </w:rPr>
              <w:t>Road:</w:t>
            </w:r>
            <w:r w:rsidRPr="00501FA6">
              <w:rPr>
                <w:rFonts w:ascii="Arial" w:eastAsiaTheme="minorHAnsi" w:hAnsi="Arial" w:cs="Arial"/>
                <w:color w:val="000000" w:themeColor="text1"/>
                <w:sz w:val="22"/>
                <w:szCs w:val="22"/>
                <w:lang w:val="en-GB"/>
              </w:rPr>
              <w:t xml:space="preserve"> </w:t>
            </w:r>
            <w:proofErr w:type="spellStart"/>
            <w:r w:rsidRPr="00501FA6">
              <w:rPr>
                <w:rFonts w:ascii="Arial" w:eastAsiaTheme="minorHAnsi" w:hAnsi="Arial" w:cs="Arial"/>
                <w:color w:val="000000" w:themeColor="text1"/>
                <w:sz w:val="22"/>
                <w:szCs w:val="22"/>
                <w:lang w:val="en-GB"/>
              </w:rPr>
              <w:t>Sharda</w:t>
            </w:r>
            <w:proofErr w:type="spellEnd"/>
            <w:r w:rsidRPr="00501FA6">
              <w:rPr>
                <w:rFonts w:ascii="Arial" w:eastAsiaTheme="minorHAnsi" w:hAnsi="Arial" w:cs="Arial"/>
                <w:color w:val="000000" w:themeColor="text1"/>
                <w:sz w:val="22"/>
                <w:szCs w:val="22"/>
                <w:lang w:val="en-GB"/>
              </w:rPr>
              <w:t xml:space="preserve"> University is well-connected by roads, making it accessible from various parts of Delhi-NCR (National Capital Region). It is situated in Greater Noida, which has good road connectivity with Delhi, Noida, and other </w:t>
            </w:r>
            <w:r w:rsidR="000C42E1" w:rsidRPr="00501FA6">
              <w:rPr>
                <w:rFonts w:ascii="Arial" w:eastAsiaTheme="minorHAnsi" w:hAnsi="Arial" w:cs="Arial"/>
                <w:color w:val="000000" w:themeColor="text1"/>
                <w:sz w:val="22"/>
                <w:szCs w:val="22"/>
                <w:lang w:val="en-GB"/>
              </w:rPr>
              <w:t>neighbouring</w:t>
            </w:r>
            <w:r w:rsidRPr="00501FA6">
              <w:rPr>
                <w:rFonts w:ascii="Arial" w:eastAsiaTheme="minorHAnsi" w:hAnsi="Arial" w:cs="Arial"/>
                <w:color w:val="000000" w:themeColor="text1"/>
                <w:sz w:val="22"/>
                <w:szCs w:val="22"/>
                <w:lang w:val="en-GB"/>
              </w:rPr>
              <w:t xml:space="preserve"> cities. The university is located near the Yamuna Expressway, which provides a smooth and efficient road link to major cities like Delhi, Agra, and Mathura.</w:t>
            </w:r>
          </w:p>
          <w:p w14:paraId="040FEA99" w14:textId="77777777"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p>
          <w:p w14:paraId="71A7B111" w14:textId="49FD236F"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r w:rsidRPr="00501FA6">
              <w:rPr>
                <w:rFonts w:ascii="Arial" w:eastAsiaTheme="minorHAnsi" w:hAnsi="Arial" w:cs="Arial"/>
                <w:b/>
                <w:color w:val="000000" w:themeColor="text1"/>
                <w:sz w:val="22"/>
                <w:szCs w:val="22"/>
                <w:lang w:val="en-GB"/>
              </w:rPr>
              <w:t>Metro:</w:t>
            </w:r>
            <w:r w:rsidRPr="00501FA6">
              <w:rPr>
                <w:rFonts w:ascii="Arial" w:eastAsiaTheme="minorHAnsi" w:hAnsi="Arial" w:cs="Arial"/>
                <w:color w:val="000000" w:themeColor="text1"/>
                <w:sz w:val="22"/>
                <w:szCs w:val="22"/>
                <w:lang w:val="en-GB"/>
              </w:rPr>
              <w:t xml:space="preserve"> The nearest metro station to </w:t>
            </w:r>
            <w:proofErr w:type="spellStart"/>
            <w:r w:rsidRPr="00501FA6">
              <w:rPr>
                <w:rFonts w:ascii="Arial" w:eastAsiaTheme="minorHAnsi" w:hAnsi="Arial" w:cs="Arial"/>
                <w:color w:val="000000" w:themeColor="text1"/>
                <w:sz w:val="22"/>
                <w:szCs w:val="22"/>
                <w:lang w:val="en-GB"/>
              </w:rPr>
              <w:t>Sharda</w:t>
            </w:r>
            <w:proofErr w:type="spellEnd"/>
            <w:r w:rsidRPr="00501FA6">
              <w:rPr>
                <w:rFonts w:ascii="Arial" w:eastAsiaTheme="minorHAnsi" w:hAnsi="Arial" w:cs="Arial"/>
                <w:color w:val="000000" w:themeColor="text1"/>
                <w:sz w:val="22"/>
                <w:szCs w:val="22"/>
                <w:lang w:val="en-GB"/>
              </w:rPr>
              <w:t xml:space="preserve"> University is the </w:t>
            </w:r>
            <w:r>
              <w:rPr>
                <w:rFonts w:ascii="Arial" w:eastAsiaTheme="minorHAnsi" w:hAnsi="Arial" w:cs="Arial"/>
                <w:color w:val="000000" w:themeColor="text1"/>
                <w:sz w:val="22"/>
                <w:szCs w:val="22"/>
                <w:lang w:val="en-GB"/>
              </w:rPr>
              <w:t xml:space="preserve">Knowledge Park III Metro Station. </w:t>
            </w:r>
            <w:r w:rsidRPr="00501FA6">
              <w:rPr>
                <w:rFonts w:ascii="Arial" w:eastAsiaTheme="minorHAnsi" w:hAnsi="Arial" w:cs="Arial"/>
                <w:color w:val="000000" w:themeColor="text1"/>
                <w:sz w:val="22"/>
                <w:szCs w:val="22"/>
                <w:lang w:val="en-GB"/>
              </w:rPr>
              <w:t xml:space="preserve">From </w:t>
            </w:r>
            <w:r>
              <w:rPr>
                <w:rFonts w:ascii="Arial" w:eastAsiaTheme="minorHAnsi" w:hAnsi="Arial" w:cs="Arial"/>
                <w:color w:val="000000" w:themeColor="text1"/>
                <w:sz w:val="22"/>
                <w:szCs w:val="22"/>
                <w:lang w:val="en-GB"/>
              </w:rPr>
              <w:t>Knowledge Park III</w:t>
            </w:r>
            <w:r w:rsidRPr="00501FA6">
              <w:rPr>
                <w:rFonts w:ascii="Arial" w:eastAsiaTheme="minorHAnsi" w:hAnsi="Arial" w:cs="Arial"/>
                <w:color w:val="000000" w:themeColor="text1"/>
                <w:sz w:val="22"/>
                <w:szCs w:val="22"/>
                <w:lang w:val="en-GB"/>
              </w:rPr>
              <w:t xml:space="preserve"> Metro Station, students can avail local transport options like auto-rickshaws or buses to reach the university campus. </w:t>
            </w:r>
          </w:p>
          <w:p w14:paraId="4940CFF0" w14:textId="77777777"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p>
          <w:p w14:paraId="56760047" w14:textId="77777777"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r w:rsidRPr="00501FA6">
              <w:rPr>
                <w:rFonts w:ascii="Arial" w:eastAsiaTheme="minorHAnsi" w:hAnsi="Arial" w:cs="Arial"/>
                <w:b/>
                <w:color w:val="000000" w:themeColor="text1"/>
                <w:sz w:val="22"/>
                <w:szCs w:val="22"/>
                <w:lang w:val="en-GB"/>
              </w:rPr>
              <w:t>Rail:</w:t>
            </w:r>
            <w:r w:rsidRPr="00501FA6">
              <w:rPr>
                <w:rFonts w:ascii="Arial" w:eastAsiaTheme="minorHAnsi" w:hAnsi="Arial" w:cs="Arial"/>
                <w:color w:val="000000" w:themeColor="text1"/>
                <w:sz w:val="22"/>
                <w:szCs w:val="22"/>
                <w:lang w:val="en-GB"/>
              </w:rPr>
              <w:t xml:space="preserve"> The nearest major railway station to </w:t>
            </w:r>
            <w:proofErr w:type="spellStart"/>
            <w:r w:rsidRPr="00501FA6">
              <w:rPr>
                <w:rFonts w:ascii="Arial" w:eastAsiaTheme="minorHAnsi" w:hAnsi="Arial" w:cs="Arial"/>
                <w:color w:val="000000" w:themeColor="text1"/>
                <w:sz w:val="22"/>
                <w:szCs w:val="22"/>
                <w:lang w:val="en-GB"/>
              </w:rPr>
              <w:t>Sharda</w:t>
            </w:r>
            <w:proofErr w:type="spellEnd"/>
            <w:r w:rsidRPr="00501FA6">
              <w:rPr>
                <w:rFonts w:ascii="Arial" w:eastAsiaTheme="minorHAnsi" w:hAnsi="Arial" w:cs="Arial"/>
                <w:color w:val="000000" w:themeColor="text1"/>
                <w:sz w:val="22"/>
                <w:szCs w:val="22"/>
                <w:lang w:val="en-GB"/>
              </w:rPr>
              <w:t xml:space="preserve"> University is the New Delhi Railway Station, which is well-connected to all parts of the country. From New Delhi Railway Station, students can either opt for road transport via buses or taxis to reach Greater Noida, or they can take a train to the nearest railway station in Noida or Ghaziabad and then proceed to the university via road.</w:t>
            </w:r>
          </w:p>
          <w:p w14:paraId="07F598AF" w14:textId="77777777" w:rsidR="00501FA6"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p>
          <w:p w14:paraId="348CB2B5" w14:textId="0F454094" w:rsidR="00F8233C" w:rsidRPr="00501FA6" w:rsidRDefault="00501FA6" w:rsidP="00510F84">
            <w:pPr>
              <w:autoSpaceDE w:val="0"/>
              <w:autoSpaceDN w:val="0"/>
              <w:adjustRightInd w:val="0"/>
              <w:spacing w:line="360" w:lineRule="auto"/>
              <w:jc w:val="both"/>
              <w:rPr>
                <w:rFonts w:ascii="Arial" w:eastAsiaTheme="minorHAnsi" w:hAnsi="Arial" w:cs="Arial"/>
                <w:color w:val="000000" w:themeColor="text1"/>
                <w:sz w:val="22"/>
                <w:szCs w:val="22"/>
                <w:lang w:val="en-GB"/>
              </w:rPr>
            </w:pPr>
            <w:r w:rsidRPr="00501FA6">
              <w:rPr>
                <w:rFonts w:ascii="Arial" w:eastAsiaTheme="minorHAnsi" w:hAnsi="Arial" w:cs="Arial"/>
                <w:b/>
                <w:color w:val="000000" w:themeColor="text1"/>
                <w:sz w:val="22"/>
                <w:szCs w:val="22"/>
                <w:lang w:val="en-GB"/>
              </w:rPr>
              <w:t>Air:</w:t>
            </w:r>
            <w:r w:rsidRPr="00501FA6">
              <w:rPr>
                <w:rFonts w:ascii="Arial" w:eastAsiaTheme="minorHAnsi" w:hAnsi="Arial" w:cs="Arial"/>
                <w:color w:val="000000" w:themeColor="text1"/>
                <w:sz w:val="22"/>
                <w:szCs w:val="22"/>
                <w:lang w:val="en-GB"/>
              </w:rPr>
              <w:t xml:space="preserve"> The nearest airport to </w:t>
            </w:r>
            <w:proofErr w:type="spellStart"/>
            <w:r w:rsidRPr="00501FA6">
              <w:rPr>
                <w:rFonts w:ascii="Arial" w:eastAsiaTheme="minorHAnsi" w:hAnsi="Arial" w:cs="Arial"/>
                <w:color w:val="000000" w:themeColor="text1"/>
                <w:sz w:val="22"/>
                <w:szCs w:val="22"/>
                <w:lang w:val="en-GB"/>
              </w:rPr>
              <w:t>Sharda</w:t>
            </w:r>
            <w:proofErr w:type="spellEnd"/>
            <w:r w:rsidRPr="00501FA6">
              <w:rPr>
                <w:rFonts w:ascii="Arial" w:eastAsiaTheme="minorHAnsi" w:hAnsi="Arial" w:cs="Arial"/>
                <w:color w:val="000000" w:themeColor="text1"/>
                <w:sz w:val="22"/>
                <w:szCs w:val="22"/>
                <w:lang w:val="en-GB"/>
              </w:rPr>
              <w:t xml:space="preserve"> University is the Indira Gandhi International Airport in Delhi, which is one of the busiest airports in India. The distance between the airport and </w:t>
            </w:r>
            <w:proofErr w:type="spellStart"/>
            <w:r w:rsidRPr="00501FA6">
              <w:rPr>
                <w:rFonts w:ascii="Arial" w:eastAsiaTheme="minorHAnsi" w:hAnsi="Arial" w:cs="Arial"/>
                <w:color w:val="000000" w:themeColor="text1"/>
                <w:sz w:val="22"/>
                <w:szCs w:val="22"/>
                <w:lang w:val="en-GB"/>
              </w:rPr>
              <w:t>Sharda</w:t>
            </w:r>
            <w:proofErr w:type="spellEnd"/>
            <w:r w:rsidRPr="00501FA6">
              <w:rPr>
                <w:rFonts w:ascii="Arial" w:eastAsiaTheme="minorHAnsi" w:hAnsi="Arial" w:cs="Arial"/>
                <w:color w:val="000000" w:themeColor="text1"/>
                <w:sz w:val="22"/>
                <w:szCs w:val="22"/>
                <w:lang w:val="en-GB"/>
              </w:rPr>
              <w:t xml:space="preserve"> University is approximately 50-60 </w:t>
            </w:r>
            <w:proofErr w:type="spellStart"/>
            <w:r w:rsidRPr="00501FA6">
              <w:rPr>
                <w:rFonts w:ascii="Arial" w:eastAsiaTheme="minorHAnsi" w:hAnsi="Arial" w:cs="Arial"/>
                <w:color w:val="000000" w:themeColor="text1"/>
                <w:sz w:val="22"/>
                <w:szCs w:val="22"/>
                <w:lang w:val="en-GB"/>
              </w:rPr>
              <w:t>kilometers</w:t>
            </w:r>
            <w:proofErr w:type="spellEnd"/>
            <w:r w:rsidRPr="00501FA6">
              <w:rPr>
                <w:rFonts w:ascii="Arial" w:eastAsiaTheme="minorHAnsi" w:hAnsi="Arial" w:cs="Arial"/>
                <w:color w:val="000000" w:themeColor="text1"/>
                <w:sz w:val="22"/>
                <w:szCs w:val="22"/>
                <w:lang w:val="en-GB"/>
              </w:rPr>
              <w:t>, depending on the route taken.</w:t>
            </w:r>
          </w:p>
        </w:tc>
      </w:tr>
    </w:tbl>
    <w:p w14:paraId="2B0840F6" w14:textId="24D82A15" w:rsidR="00E306DB" w:rsidRDefault="00E306DB" w:rsidP="00E306DB">
      <w:pPr>
        <w:keepNext/>
        <w:tabs>
          <w:tab w:val="left" w:pos="3900"/>
        </w:tabs>
        <w:autoSpaceDE w:val="0"/>
        <w:autoSpaceDN w:val="0"/>
        <w:adjustRightInd w:val="0"/>
        <w:rPr>
          <w:noProof/>
          <w:lang w:eastAsia="en-IN"/>
        </w:rPr>
      </w:pPr>
    </w:p>
    <w:p w14:paraId="1048B848" w14:textId="76226B44" w:rsidR="0008762C" w:rsidRDefault="003C7BFB" w:rsidP="00F8233C">
      <w:pPr>
        <w:keepNext/>
        <w:autoSpaceDE w:val="0"/>
        <w:autoSpaceDN w:val="0"/>
        <w:adjustRightInd w:val="0"/>
        <w:ind w:hanging="450"/>
        <w:jc w:val="center"/>
      </w:pPr>
      <w:r>
        <w:rPr>
          <w:noProof/>
          <w:lang w:eastAsia="en-IN"/>
        </w:rPr>
        <w:drawing>
          <wp:inline distT="0" distB="0" distL="0" distR="0" wp14:anchorId="217A10BB" wp14:editId="6CB20800">
            <wp:extent cx="5454869" cy="3039807"/>
            <wp:effectExtent l="19050" t="19050" r="1270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9080F0.tmp"/>
                    <pic:cNvPicPr/>
                  </pic:nvPicPr>
                  <pic:blipFill>
                    <a:blip r:embed="rId8">
                      <a:extLst>
                        <a:ext uri="{28A0092B-C50C-407E-A947-70E740481C1C}">
                          <a14:useLocalDpi xmlns:a14="http://schemas.microsoft.com/office/drawing/2010/main" val="0"/>
                        </a:ext>
                      </a:extLst>
                    </a:blip>
                    <a:stretch>
                      <a:fillRect/>
                    </a:stretch>
                  </pic:blipFill>
                  <pic:spPr>
                    <a:xfrm>
                      <a:off x="0" y="0"/>
                      <a:ext cx="5478952" cy="3053228"/>
                    </a:xfrm>
                    <a:prstGeom prst="rect">
                      <a:avLst/>
                    </a:prstGeom>
                    <a:ln>
                      <a:solidFill>
                        <a:schemeClr val="tx1"/>
                      </a:solidFill>
                    </a:ln>
                  </pic:spPr>
                </pic:pic>
              </a:graphicData>
            </a:graphic>
          </wp:inline>
        </w:drawing>
      </w:r>
    </w:p>
    <w:p w14:paraId="6DC78683" w14:textId="1856547E" w:rsidR="00DB7AB3" w:rsidRPr="000C42E1" w:rsidRDefault="000C42E1" w:rsidP="00510F84">
      <w:pPr>
        <w:pStyle w:val="Caption"/>
        <w:tabs>
          <w:tab w:val="left" w:pos="5610"/>
        </w:tabs>
        <w:jc w:val="center"/>
        <w:rPr>
          <w:rFonts w:ascii="Arial" w:hAnsi="Arial" w:cs="Arial"/>
          <w:b/>
          <w:color w:val="000000" w:themeColor="text1"/>
          <w:sz w:val="20"/>
        </w:rPr>
      </w:pPr>
      <w:r w:rsidRPr="000C42E1">
        <w:rPr>
          <w:rFonts w:ascii="Arial" w:hAnsi="Arial" w:cs="Arial"/>
          <w:b/>
          <w:color w:val="000000" w:themeColor="text1"/>
          <w:sz w:val="20"/>
        </w:rPr>
        <w:tab/>
      </w:r>
      <w:r w:rsidRPr="000C42E1">
        <w:rPr>
          <w:rFonts w:ascii="Arial" w:hAnsi="Arial" w:cs="Arial"/>
          <w:b/>
          <w:color w:val="000000" w:themeColor="text1"/>
          <w:sz w:val="20"/>
        </w:rPr>
        <w:tab/>
        <w:t>Source: Google map</w:t>
      </w:r>
    </w:p>
    <w:p w14:paraId="7FB9E66A" w14:textId="77777777" w:rsidR="00EC5574" w:rsidRDefault="00EC5574">
      <w:pPr>
        <w:spacing w:after="200" w:line="276" w:lineRule="auto"/>
        <w:rPr>
          <w:rFonts w:ascii="Arial" w:hAnsi="Arial" w:cs="Arial"/>
          <w:b/>
        </w:rPr>
      </w:pPr>
      <w:r>
        <w:rPr>
          <w:rFonts w:ascii="Arial" w:hAnsi="Arial" w:cs="Arial"/>
          <w:b/>
        </w:rPr>
        <w:br w:type="page"/>
      </w:r>
    </w:p>
    <w:p w14:paraId="3D25DACD" w14:textId="77777777" w:rsidR="004503A0" w:rsidRDefault="004503A0" w:rsidP="000C42E1">
      <w:pPr>
        <w:pStyle w:val="NoSpacing"/>
        <w:spacing w:line="276" w:lineRule="auto"/>
        <w:jc w:val="both"/>
        <w:rPr>
          <w:rFonts w:ascii="Arial" w:hAnsi="Arial" w:cs="Arial"/>
          <w:sz w:val="22"/>
          <w:szCs w:val="22"/>
        </w:rPr>
      </w:pPr>
    </w:p>
    <w:p w14:paraId="036604D2" w14:textId="4DEA742E" w:rsidR="00171C28" w:rsidRPr="00B9559A" w:rsidRDefault="00171C28" w:rsidP="00B9559A">
      <w:pPr>
        <w:ind w:right="29"/>
        <w:jc w:val="both"/>
        <w:rPr>
          <w:rFonts w:ascii="Arial" w:hAnsi="Arial" w:cs="Arial"/>
          <w:b/>
          <w:i/>
          <w:sz w:val="20"/>
          <w:szCs w:val="22"/>
        </w:rPr>
      </w:pPr>
    </w:p>
    <w:p w14:paraId="16DEB4A0" w14:textId="731B4561" w:rsidR="00C04200" w:rsidRPr="0022009C" w:rsidRDefault="00A47BC9" w:rsidP="0022009C">
      <w:pPr>
        <w:numPr>
          <w:ilvl w:val="0"/>
          <w:numId w:val="2"/>
        </w:numPr>
        <w:autoSpaceDE w:val="0"/>
        <w:autoSpaceDN w:val="0"/>
        <w:adjustRightInd w:val="0"/>
        <w:spacing w:line="360" w:lineRule="auto"/>
        <w:ind w:left="0" w:hanging="284"/>
        <w:jc w:val="both"/>
        <w:rPr>
          <w:rFonts w:ascii="Arial" w:hAnsi="Arial" w:cs="Arial"/>
        </w:rPr>
      </w:pPr>
      <w:r w:rsidRPr="0022009C">
        <w:rPr>
          <w:rFonts w:ascii="Arial" w:hAnsi="Arial" w:cs="Arial"/>
          <w:b/>
        </w:rPr>
        <w:t xml:space="preserve">SCOPE OF </w:t>
      </w:r>
      <w:r w:rsidR="00FE4B26" w:rsidRPr="0022009C">
        <w:rPr>
          <w:rFonts w:ascii="Arial" w:hAnsi="Arial" w:cs="Arial"/>
          <w:b/>
        </w:rPr>
        <w:t>WORK DURING PROJECT DURATION</w:t>
      </w:r>
      <w:r w:rsidRPr="0022009C">
        <w:rPr>
          <w:rFonts w:ascii="Arial" w:hAnsi="Arial" w:cs="Arial"/>
          <w:b/>
        </w:rPr>
        <w:t>:</w:t>
      </w:r>
    </w:p>
    <w:p w14:paraId="4E45B891" w14:textId="47380FC4" w:rsidR="0022009C" w:rsidRDefault="0022009C" w:rsidP="002F3F9B">
      <w:pPr>
        <w:pStyle w:val="NoSpacing"/>
        <w:numPr>
          <w:ilvl w:val="0"/>
          <w:numId w:val="15"/>
        </w:numPr>
        <w:spacing w:line="360" w:lineRule="auto"/>
        <w:ind w:left="450"/>
        <w:jc w:val="both"/>
        <w:rPr>
          <w:rFonts w:ascii="Arial" w:hAnsi="Arial" w:cs="Arial"/>
          <w:sz w:val="22"/>
          <w:szCs w:val="28"/>
        </w:rPr>
      </w:pPr>
      <w:r w:rsidRPr="007A5D53">
        <w:rPr>
          <w:rFonts w:ascii="Arial" w:hAnsi="Arial" w:cs="Arial"/>
          <w:sz w:val="22"/>
          <w:szCs w:val="28"/>
        </w:rPr>
        <w:t>Periodic Project physical status review</w:t>
      </w:r>
      <w:r w:rsidR="007A5D53">
        <w:rPr>
          <w:rFonts w:ascii="Arial" w:hAnsi="Arial" w:cs="Arial"/>
          <w:sz w:val="22"/>
          <w:szCs w:val="28"/>
        </w:rPr>
        <w:t>.</w:t>
      </w:r>
    </w:p>
    <w:p w14:paraId="7656E1CE" w14:textId="6E945DAC" w:rsidR="00B9559A" w:rsidRPr="00B9559A" w:rsidRDefault="00B9559A" w:rsidP="00B9559A">
      <w:pPr>
        <w:pStyle w:val="NoSpacing"/>
        <w:numPr>
          <w:ilvl w:val="0"/>
          <w:numId w:val="15"/>
        </w:numPr>
        <w:spacing w:line="360" w:lineRule="auto"/>
        <w:ind w:left="450"/>
        <w:jc w:val="both"/>
        <w:rPr>
          <w:rFonts w:ascii="Arial" w:hAnsi="Arial" w:cs="Arial"/>
          <w:sz w:val="22"/>
          <w:szCs w:val="28"/>
        </w:rPr>
      </w:pPr>
      <w:r w:rsidRPr="00B9559A">
        <w:rPr>
          <w:rFonts w:ascii="Arial" w:hAnsi="Arial" w:cs="Arial"/>
          <w:sz w:val="22"/>
          <w:szCs w:val="28"/>
        </w:rPr>
        <w:t>Periodi</w:t>
      </w:r>
      <w:r w:rsidR="001C4A2C">
        <w:rPr>
          <w:rFonts w:ascii="Arial" w:hAnsi="Arial" w:cs="Arial"/>
          <w:sz w:val="22"/>
          <w:szCs w:val="28"/>
        </w:rPr>
        <w:t>c review of expenditure of the p</w:t>
      </w:r>
      <w:r w:rsidRPr="00B9559A">
        <w:rPr>
          <w:rFonts w:ascii="Arial" w:hAnsi="Arial" w:cs="Arial"/>
          <w:sz w:val="22"/>
          <w:szCs w:val="28"/>
        </w:rPr>
        <w:t>roject</w:t>
      </w:r>
      <w:r w:rsidR="001C4A2C">
        <w:rPr>
          <w:rFonts w:ascii="Arial" w:hAnsi="Arial" w:cs="Arial"/>
          <w:sz w:val="22"/>
          <w:szCs w:val="28"/>
        </w:rPr>
        <w:t>.</w:t>
      </w:r>
    </w:p>
    <w:p w14:paraId="3714AF7B" w14:textId="77777777" w:rsidR="00E87E87" w:rsidRPr="0022009C" w:rsidRDefault="00E87E87" w:rsidP="0022009C">
      <w:pPr>
        <w:autoSpaceDE w:val="0"/>
        <w:autoSpaceDN w:val="0"/>
        <w:adjustRightInd w:val="0"/>
        <w:spacing w:line="360" w:lineRule="auto"/>
        <w:jc w:val="both"/>
        <w:rPr>
          <w:rFonts w:ascii="Arial" w:hAnsi="Arial" w:cs="Arial"/>
          <w:highlight w:val="yellow"/>
        </w:rPr>
      </w:pPr>
    </w:p>
    <w:p w14:paraId="44B7C6A1" w14:textId="0134C827" w:rsidR="00A47BC9" w:rsidRPr="00F1706E" w:rsidRDefault="00484D39" w:rsidP="0022009C">
      <w:pPr>
        <w:numPr>
          <w:ilvl w:val="0"/>
          <w:numId w:val="2"/>
        </w:numPr>
        <w:autoSpaceDE w:val="0"/>
        <w:autoSpaceDN w:val="0"/>
        <w:adjustRightInd w:val="0"/>
        <w:spacing w:line="360" w:lineRule="auto"/>
        <w:ind w:left="0"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 xml:space="preserve">To provide fair detailed analysis report to the Bank based on the “in-scope points” mentioned above </w:t>
      </w:r>
      <w:r w:rsidR="007A5D53">
        <w:rPr>
          <w:rFonts w:ascii="Arial" w:hAnsi="Arial" w:cs="Arial"/>
          <w:bCs/>
          <w:color w:val="000000"/>
          <w:sz w:val="22"/>
          <w:szCs w:val="22"/>
          <w:shd w:val="clear" w:color="auto" w:fill="FFFFFF"/>
        </w:rPr>
        <w:t>to know Project progress</w:t>
      </w:r>
      <w:r w:rsidR="00C04200" w:rsidRPr="00F1706E">
        <w:rPr>
          <w:rFonts w:ascii="Arial" w:hAnsi="Arial" w:cs="Arial"/>
          <w:bCs/>
          <w:color w:val="000000"/>
          <w:sz w:val="22"/>
          <w:szCs w:val="22"/>
          <w:shd w:val="clear" w:color="auto" w:fill="FFFFFF"/>
        </w:rPr>
        <w:t>.</w:t>
      </w:r>
    </w:p>
    <w:p w14:paraId="594BD72B" w14:textId="77777777" w:rsidR="00452912" w:rsidRPr="00B528E9" w:rsidRDefault="00452912" w:rsidP="00430C30">
      <w:pPr>
        <w:autoSpaceDE w:val="0"/>
        <w:autoSpaceDN w:val="0"/>
        <w:adjustRightInd w:val="0"/>
        <w:spacing w:line="360" w:lineRule="auto"/>
        <w:ind w:right="-22" w:firstLine="360"/>
        <w:jc w:val="both"/>
        <w:rPr>
          <w:rFonts w:ascii="Arial" w:hAnsi="Arial" w:cs="Arial"/>
        </w:rPr>
      </w:pPr>
    </w:p>
    <w:p w14:paraId="576BD534" w14:textId="57C88D3F" w:rsidR="00BE484C" w:rsidRPr="00C46F3C" w:rsidRDefault="00DB0C2E" w:rsidP="0022009C">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rPr>
        <w:t>METHO</w:t>
      </w:r>
      <w:r w:rsidR="00A47BC9">
        <w:rPr>
          <w:rFonts w:ascii="Arial" w:hAnsi="Arial" w:cs="Arial"/>
          <w:b/>
        </w:rPr>
        <w:t>DOLOGY ADOPTED:</w:t>
      </w:r>
    </w:p>
    <w:p w14:paraId="1E1823EB" w14:textId="77777777"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Study of Project Planning documents/ reports to know about the Project.</w:t>
      </w:r>
    </w:p>
    <w:p w14:paraId="1F26BD6C" w14:textId="4F2B2A1A" w:rsidR="00B3770E" w:rsidRPr="00430C30" w:rsidRDefault="00B3770E"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 xml:space="preserve">Additional information, data, documents collection </w:t>
      </w:r>
      <w:r w:rsidR="00755B5C" w:rsidRPr="00430C30">
        <w:rPr>
          <w:rFonts w:ascii="Arial" w:hAnsi="Arial" w:cs="Arial"/>
          <w:sz w:val="22"/>
          <w:szCs w:val="22"/>
        </w:rPr>
        <w:t xml:space="preserve">from </w:t>
      </w:r>
      <w:r w:rsidRPr="00430C30">
        <w:rPr>
          <w:rFonts w:ascii="Arial" w:hAnsi="Arial" w:cs="Arial"/>
          <w:sz w:val="22"/>
          <w:szCs w:val="22"/>
        </w:rPr>
        <w:t>the borrower.</w:t>
      </w:r>
    </w:p>
    <w:p w14:paraId="10B63E00" w14:textId="2CE5137B" w:rsidR="00C46F3C" w:rsidRPr="00430C30" w:rsidRDefault="00C46F3C" w:rsidP="002F3F9B">
      <w:pPr>
        <w:pStyle w:val="NoSpacing"/>
        <w:numPr>
          <w:ilvl w:val="0"/>
          <w:numId w:val="12"/>
        </w:numPr>
        <w:spacing w:line="360" w:lineRule="auto"/>
        <w:ind w:left="426" w:right="-22" w:hanging="336"/>
        <w:jc w:val="both"/>
        <w:rPr>
          <w:rFonts w:ascii="Arial" w:hAnsi="Arial" w:cs="Arial"/>
          <w:b/>
          <w:sz w:val="22"/>
          <w:szCs w:val="22"/>
        </w:rPr>
      </w:pPr>
      <w:r w:rsidRPr="00430C30">
        <w:rPr>
          <w:rFonts w:ascii="Arial" w:hAnsi="Arial" w:cs="Arial"/>
          <w:sz w:val="22"/>
          <w:szCs w:val="22"/>
        </w:rPr>
        <w:t>Site Inspection.</w:t>
      </w:r>
    </w:p>
    <w:p w14:paraId="2C3DA3EA" w14:textId="263C176A" w:rsidR="00B3770E" w:rsidRPr="0022009C" w:rsidRDefault="00C46F3C"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Review</w:t>
      </w:r>
      <w:r w:rsidR="00B3770E" w:rsidRPr="00430C30">
        <w:rPr>
          <w:rFonts w:ascii="Arial" w:hAnsi="Arial" w:cs="Arial"/>
          <w:sz w:val="22"/>
          <w:szCs w:val="22"/>
        </w:rPr>
        <w:t xml:space="preserve"> and analysis of the documents and information obtained from the borrower</w:t>
      </w:r>
      <w:r w:rsidRPr="00430C30">
        <w:rPr>
          <w:rFonts w:ascii="Arial" w:hAnsi="Arial" w:cs="Arial"/>
          <w:sz w:val="22"/>
          <w:szCs w:val="22"/>
        </w:rPr>
        <w:t xml:space="preserve"> and corroborating it with the site inspection status.</w:t>
      </w:r>
    </w:p>
    <w:p w14:paraId="20D257A7" w14:textId="77777777" w:rsidR="00B3770E" w:rsidRPr="0022009C" w:rsidRDefault="00B3770E" w:rsidP="002F3F9B">
      <w:pPr>
        <w:pStyle w:val="NoSpacing"/>
        <w:numPr>
          <w:ilvl w:val="0"/>
          <w:numId w:val="12"/>
        </w:numPr>
        <w:spacing w:line="360" w:lineRule="auto"/>
        <w:ind w:left="426" w:right="-22" w:hanging="336"/>
        <w:jc w:val="both"/>
        <w:rPr>
          <w:rFonts w:ascii="Arial" w:hAnsi="Arial" w:cs="Arial"/>
          <w:sz w:val="22"/>
          <w:szCs w:val="22"/>
        </w:rPr>
      </w:pPr>
      <w:r w:rsidRPr="00430C30">
        <w:rPr>
          <w:rFonts w:ascii="Arial" w:hAnsi="Arial" w:cs="Arial"/>
          <w:sz w:val="22"/>
          <w:szCs w:val="22"/>
        </w:rPr>
        <w:t>Information compilation, analysis and reporting.</w:t>
      </w:r>
    </w:p>
    <w:p w14:paraId="412EFB1E" w14:textId="77777777" w:rsidR="00813271" w:rsidRDefault="00813271">
      <w:r>
        <w:br w:type="page"/>
      </w:r>
    </w:p>
    <w:tbl>
      <w:tblPr>
        <w:tblStyle w:val="TableGrid"/>
        <w:tblW w:w="9792" w:type="dxa"/>
        <w:jc w:val="center"/>
        <w:tblLook w:val="04A0" w:firstRow="1" w:lastRow="0" w:firstColumn="1" w:lastColumn="0" w:noHBand="0" w:noVBand="1"/>
      </w:tblPr>
      <w:tblGrid>
        <w:gridCol w:w="1296"/>
        <w:gridCol w:w="8496"/>
      </w:tblGrid>
      <w:tr w:rsidR="00E87D24" w14:paraId="08B8C249" w14:textId="77777777" w:rsidTr="00813271">
        <w:trPr>
          <w:trHeight w:val="466"/>
          <w:jc w:val="center"/>
        </w:trPr>
        <w:tc>
          <w:tcPr>
            <w:tcW w:w="1296" w:type="dxa"/>
            <w:shd w:val="clear" w:color="auto" w:fill="323E4F" w:themeFill="text2" w:themeFillShade="BF"/>
            <w:vAlign w:val="center"/>
          </w:tcPr>
          <w:p w14:paraId="3B6165D6" w14:textId="4BDEE61E"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lastRenderedPageBreak/>
              <w:br w:type="page"/>
            </w:r>
            <w:r w:rsidR="00E87D24" w:rsidRPr="00B076ED">
              <w:rPr>
                <w:rFonts w:ascii="Arial" w:hAnsi="Arial" w:cs="Arial"/>
                <w:b/>
              </w:rPr>
              <w:t xml:space="preserve">PART </w:t>
            </w:r>
            <w:r w:rsidR="00141919">
              <w:rPr>
                <w:rFonts w:ascii="Arial" w:hAnsi="Arial" w:cs="Arial"/>
                <w:b/>
              </w:rPr>
              <w:t>C</w:t>
            </w:r>
          </w:p>
        </w:tc>
        <w:tc>
          <w:tcPr>
            <w:tcW w:w="8496" w:type="dxa"/>
            <w:shd w:val="clear" w:color="auto" w:fill="D9E2F3" w:themeFill="accent1" w:themeFillTint="33"/>
            <w:vAlign w:val="center"/>
          </w:tcPr>
          <w:p w14:paraId="228CA593" w14:textId="0C4D54BB" w:rsidR="00E87D24" w:rsidRPr="00B076ED" w:rsidRDefault="00702952" w:rsidP="00AB2645">
            <w:pPr>
              <w:spacing w:line="360" w:lineRule="auto"/>
              <w:ind w:right="-19"/>
              <w:jc w:val="center"/>
              <w:rPr>
                <w:rFonts w:ascii="Arial" w:hAnsi="Arial" w:cs="Arial"/>
                <w:i/>
                <w:sz w:val="28"/>
                <w:szCs w:val="28"/>
              </w:rPr>
            </w:pPr>
            <w:r>
              <w:rPr>
                <w:rFonts w:ascii="Arial" w:hAnsi="Arial" w:cs="Arial"/>
                <w:b/>
              </w:rPr>
              <w:t>INFRASTRUCTURE</w:t>
            </w:r>
            <w:r w:rsidR="00EC2777">
              <w:rPr>
                <w:rFonts w:ascii="Arial" w:hAnsi="Arial" w:cs="Arial"/>
                <w:b/>
              </w:rPr>
              <w:t xml:space="preserve"> </w:t>
            </w:r>
            <w:r>
              <w:rPr>
                <w:rFonts w:ascii="Arial" w:hAnsi="Arial" w:cs="Arial"/>
                <w:b/>
              </w:rPr>
              <w:t>DETAILS OF THE PROJECT</w:t>
            </w:r>
          </w:p>
        </w:tc>
      </w:tr>
    </w:tbl>
    <w:p w14:paraId="65848A25" w14:textId="77777777" w:rsidR="00E60F94" w:rsidRDefault="00E60F94" w:rsidP="006D7D76">
      <w:pPr>
        <w:pStyle w:val="ListParagraph"/>
        <w:spacing w:line="276" w:lineRule="auto"/>
        <w:ind w:left="0" w:right="-22"/>
        <w:jc w:val="both"/>
        <w:rPr>
          <w:rFonts w:ascii="Arial" w:hAnsi="Arial" w:cs="Arial"/>
          <w:sz w:val="22"/>
          <w:szCs w:val="22"/>
        </w:rPr>
      </w:pPr>
    </w:p>
    <w:p w14:paraId="761E1BA3" w14:textId="7878FB54" w:rsidR="00171C28" w:rsidRPr="00DC3956" w:rsidRDefault="00702952" w:rsidP="00DC3956">
      <w:pPr>
        <w:pStyle w:val="ListParagraph"/>
        <w:numPr>
          <w:ilvl w:val="0"/>
          <w:numId w:val="22"/>
        </w:numPr>
        <w:spacing w:line="360" w:lineRule="auto"/>
        <w:ind w:left="0" w:right="29"/>
        <w:jc w:val="both"/>
        <w:rPr>
          <w:rFonts w:ascii="Arial" w:eastAsiaTheme="minorHAnsi" w:hAnsi="Arial" w:cs="Arial"/>
          <w:sz w:val="22"/>
          <w:szCs w:val="22"/>
          <w:lang w:val="en-GB"/>
        </w:rPr>
      </w:pPr>
      <w:r w:rsidRPr="00B9559A">
        <w:rPr>
          <w:rFonts w:ascii="Arial" w:hAnsi="Arial" w:cs="Arial"/>
          <w:b/>
        </w:rPr>
        <w:t xml:space="preserve">LAND: </w:t>
      </w:r>
      <w:r w:rsidR="00DC3956" w:rsidRPr="00B9559A">
        <w:rPr>
          <w:rFonts w:ascii="Arial" w:hAnsi="Arial" w:cs="Arial"/>
          <w:sz w:val="22"/>
        </w:rPr>
        <w:t xml:space="preserve">The </w:t>
      </w:r>
      <w:r w:rsidR="00E417BC">
        <w:rPr>
          <w:rFonts w:ascii="Arial" w:hAnsi="Arial" w:cs="Arial"/>
          <w:sz w:val="22"/>
        </w:rPr>
        <w:t>expansion Project is</w:t>
      </w:r>
      <w:r w:rsidR="00DC3956" w:rsidRPr="00B9559A">
        <w:rPr>
          <w:rFonts w:ascii="Arial" w:hAnsi="Arial" w:cs="Arial"/>
          <w:sz w:val="22"/>
        </w:rPr>
        <w:t xml:space="preserve"> situated on 62.71 acres of land at 32–34 Knowled</w:t>
      </w:r>
      <w:r w:rsidR="00E417BC">
        <w:rPr>
          <w:rFonts w:ascii="Arial" w:hAnsi="Arial" w:cs="Arial"/>
          <w:sz w:val="22"/>
        </w:rPr>
        <w:t>ge Park–III, Greater Noida (UP) which</w:t>
      </w:r>
      <w:r w:rsidR="00DC3956" w:rsidRPr="00B9559A">
        <w:rPr>
          <w:rFonts w:ascii="Arial" w:hAnsi="Arial" w:cs="Arial"/>
          <w:sz w:val="22"/>
        </w:rPr>
        <w:t xml:space="preserve"> is owned by SET</w:t>
      </w:r>
      <w:r w:rsidR="00E417BC">
        <w:rPr>
          <w:rFonts w:ascii="Arial" w:hAnsi="Arial" w:cs="Arial"/>
          <w:sz w:val="22"/>
        </w:rPr>
        <w:t xml:space="preserve"> as informed by the Trust. Since the land was already available with</w:t>
      </w:r>
      <w:r w:rsidR="00B9559A" w:rsidRPr="00B9559A">
        <w:rPr>
          <w:rFonts w:ascii="Arial" w:hAnsi="Arial" w:cs="Arial"/>
          <w:sz w:val="22"/>
        </w:rPr>
        <w:t xml:space="preserve"> </w:t>
      </w:r>
      <w:proofErr w:type="spellStart"/>
      <w:r w:rsidR="00B9559A" w:rsidRPr="00B9559A">
        <w:rPr>
          <w:rFonts w:ascii="Arial" w:hAnsi="Arial" w:cs="Arial"/>
          <w:sz w:val="22"/>
        </w:rPr>
        <w:t>Shar</w:t>
      </w:r>
      <w:r w:rsidR="00DC3956" w:rsidRPr="00B9559A">
        <w:rPr>
          <w:rFonts w:ascii="Arial" w:hAnsi="Arial" w:cs="Arial"/>
          <w:sz w:val="22"/>
        </w:rPr>
        <w:t>da</w:t>
      </w:r>
      <w:proofErr w:type="spellEnd"/>
      <w:r w:rsidR="00DC3956" w:rsidRPr="00B9559A">
        <w:rPr>
          <w:rFonts w:ascii="Arial" w:hAnsi="Arial" w:cs="Arial"/>
          <w:sz w:val="22"/>
        </w:rPr>
        <w:t xml:space="preserve"> </w:t>
      </w:r>
      <w:r w:rsidR="00B9559A" w:rsidRPr="00B9559A">
        <w:rPr>
          <w:rFonts w:ascii="Arial" w:hAnsi="Arial" w:cs="Arial"/>
          <w:sz w:val="22"/>
        </w:rPr>
        <w:t>Educational Trust</w:t>
      </w:r>
      <w:r w:rsidR="00B9559A">
        <w:rPr>
          <w:rFonts w:ascii="Arial" w:hAnsi="Arial" w:cs="Arial"/>
          <w:sz w:val="22"/>
        </w:rPr>
        <w:t xml:space="preserve"> </w:t>
      </w:r>
      <w:r w:rsidR="00E417BC">
        <w:rPr>
          <w:rFonts w:ascii="Arial" w:hAnsi="Arial" w:cs="Arial"/>
          <w:sz w:val="22"/>
        </w:rPr>
        <w:t>therefore no expense is done on the Land in the expansion Project. Therefore</w:t>
      </w:r>
      <w:r w:rsidR="00DC3956" w:rsidRPr="00DC3956">
        <w:rPr>
          <w:rFonts w:ascii="Arial" w:hAnsi="Arial" w:cs="Arial"/>
          <w:sz w:val="22"/>
        </w:rPr>
        <w:t xml:space="preserve"> the expense of purchasing</w:t>
      </w:r>
      <w:r w:rsidR="00E417BC">
        <w:rPr>
          <w:rFonts w:ascii="Arial" w:hAnsi="Arial" w:cs="Arial"/>
          <w:sz w:val="22"/>
        </w:rPr>
        <w:t xml:space="preserve"> the land </w:t>
      </w:r>
      <w:r w:rsidR="00DC3956" w:rsidRPr="00DC3956">
        <w:rPr>
          <w:rFonts w:ascii="Arial" w:hAnsi="Arial" w:cs="Arial"/>
          <w:sz w:val="22"/>
        </w:rPr>
        <w:t>wa</w:t>
      </w:r>
      <w:r w:rsidR="00B9559A">
        <w:rPr>
          <w:rFonts w:ascii="Arial" w:hAnsi="Arial" w:cs="Arial"/>
          <w:sz w:val="22"/>
        </w:rPr>
        <w:t xml:space="preserve">s not included in the project's </w:t>
      </w:r>
      <w:r w:rsidR="00DC3956" w:rsidRPr="00DC3956">
        <w:rPr>
          <w:rFonts w:ascii="Arial" w:hAnsi="Arial" w:cs="Arial"/>
          <w:sz w:val="22"/>
        </w:rPr>
        <w:t>allocated funds</w:t>
      </w:r>
      <w:r w:rsidR="00B9559A">
        <w:rPr>
          <w:rFonts w:ascii="Arial" w:hAnsi="Arial" w:cs="Arial"/>
          <w:sz w:val="22"/>
        </w:rPr>
        <w:t>, hence is not included in our assessment</w:t>
      </w:r>
      <w:r w:rsidR="00DC3956" w:rsidRPr="00DC3956">
        <w:rPr>
          <w:rFonts w:ascii="Arial" w:hAnsi="Arial" w:cs="Arial"/>
          <w:sz w:val="22"/>
        </w:rPr>
        <w:t>.</w:t>
      </w:r>
    </w:p>
    <w:p w14:paraId="2189F13A" w14:textId="77777777" w:rsidR="00171C28" w:rsidRPr="00171C28" w:rsidRDefault="00171C28" w:rsidP="00EC2777">
      <w:pPr>
        <w:pStyle w:val="ListParagraph"/>
        <w:spacing w:line="360" w:lineRule="auto"/>
        <w:ind w:left="360" w:right="29"/>
        <w:jc w:val="both"/>
        <w:rPr>
          <w:rFonts w:ascii="Arial" w:eastAsiaTheme="minorHAnsi" w:hAnsi="Arial" w:cs="Arial"/>
          <w:sz w:val="22"/>
          <w:szCs w:val="22"/>
          <w:lang w:val="en-GB"/>
        </w:rPr>
      </w:pPr>
    </w:p>
    <w:p w14:paraId="074E6854" w14:textId="7E1150BF" w:rsidR="00CA4097" w:rsidRPr="00CA4097" w:rsidRDefault="00CA4097" w:rsidP="00CA4097">
      <w:pPr>
        <w:pStyle w:val="ListParagraph"/>
        <w:numPr>
          <w:ilvl w:val="0"/>
          <w:numId w:val="22"/>
        </w:numPr>
        <w:spacing w:line="360" w:lineRule="auto"/>
        <w:ind w:left="0" w:right="29"/>
        <w:jc w:val="both"/>
        <w:rPr>
          <w:rFonts w:ascii="Arial" w:eastAsiaTheme="minorHAnsi" w:hAnsi="Arial" w:cs="Arial"/>
          <w:sz w:val="22"/>
          <w:szCs w:val="22"/>
          <w:lang w:val="en-GB"/>
        </w:rPr>
      </w:pPr>
      <w:r>
        <w:rPr>
          <w:rFonts w:ascii="Arial" w:hAnsi="Arial" w:cs="Arial"/>
          <w:b/>
        </w:rPr>
        <w:t>BUILDING</w:t>
      </w:r>
      <w:r w:rsidR="00AF1C56">
        <w:rPr>
          <w:rFonts w:ascii="Arial" w:hAnsi="Arial" w:cs="Arial"/>
          <w:b/>
        </w:rPr>
        <w:t xml:space="preserve"> &amp; CIVIL WORKS</w:t>
      </w:r>
      <w:r>
        <w:rPr>
          <w:rFonts w:ascii="Arial" w:hAnsi="Arial" w:cs="Arial"/>
          <w:b/>
        </w:rPr>
        <w:t>:</w:t>
      </w:r>
      <w:r>
        <w:rPr>
          <w:rFonts w:ascii="Arial" w:eastAsiaTheme="minorHAnsi" w:hAnsi="Arial" w:cs="Arial"/>
          <w:sz w:val="22"/>
          <w:szCs w:val="22"/>
          <w:lang w:val="en-GB"/>
        </w:rPr>
        <w:t xml:space="preserve"> </w:t>
      </w:r>
      <w:r w:rsidR="00D47305">
        <w:rPr>
          <w:rFonts w:ascii="Arial" w:eastAsiaTheme="minorHAnsi" w:hAnsi="Arial" w:cs="Arial"/>
          <w:sz w:val="22"/>
          <w:szCs w:val="22"/>
          <w:lang w:val="en-GB"/>
        </w:rPr>
        <w:t xml:space="preserve">Under Phase-II, </w:t>
      </w:r>
      <w:r w:rsidRPr="00CA4097">
        <w:rPr>
          <w:rFonts w:ascii="Arial" w:eastAsiaTheme="minorHAnsi" w:hAnsi="Arial" w:cs="Arial"/>
          <w:sz w:val="22"/>
          <w:szCs w:val="22"/>
          <w:lang w:val="en-GB"/>
        </w:rPr>
        <w:t>expansion project</w:t>
      </w:r>
      <w:r w:rsidR="00EC2777">
        <w:rPr>
          <w:rFonts w:ascii="Arial" w:eastAsiaTheme="minorHAnsi" w:hAnsi="Arial" w:cs="Arial"/>
          <w:sz w:val="22"/>
          <w:szCs w:val="22"/>
          <w:lang w:val="en-GB"/>
        </w:rPr>
        <w:t xml:space="preserve"> total</w:t>
      </w:r>
      <w:r w:rsidR="00B9559A">
        <w:rPr>
          <w:rFonts w:ascii="Arial" w:eastAsiaTheme="minorHAnsi" w:hAnsi="Arial" w:cs="Arial"/>
          <w:sz w:val="22"/>
          <w:szCs w:val="22"/>
          <w:lang w:val="en-GB"/>
        </w:rPr>
        <w:t xml:space="preserve"> built up area of 3.84 </w:t>
      </w:r>
      <w:proofErr w:type="spellStart"/>
      <w:r w:rsidR="00B9559A">
        <w:rPr>
          <w:rFonts w:ascii="Arial" w:eastAsiaTheme="minorHAnsi" w:hAnsi="Arial" w:cs="Arial"/>
          <w:sz w:val="22"/>
          <w:szCs w:val="22"/>
          <w:lang w:val="en-GB"/>
        </w:rPr>
        <w:t>Lacs</w:t>
      </w:r>
      <w:proofErr w:type="spellEnd"/>
      <w:r w:rsidRPr="00CA4097">
        <w:rPr>
          <w:rFonts w:ascii="Arial" w:eastAsiaTheme="minorHAnsi" w:hAnsi="Arial" w:cs="Arial"/>
          <w:sz w:val="22"/>
          <w:szCs w:val="22"/>
          <w:lang w:val="en-GB"/>
        </w:rPr>
        <w:t xml:space="preserve"> sq. ft. comprising </w:t>
      </w:r>
      <w:r w:rsidR="00D47305">
        <w:rPr>
          <w:rFonts w:ascii="Arial" w:eastAsiaTheme="minorHAnsi" w:hAnsi="Arial" w:cs="Arial"/>
          <w:sz w:val="22"/>
          <w:szCs w:val="22"/>
          <w:lang w:val="en-GB"/>
        </w:rPr>
        <w:t>following blocks/buildings is envisaged:</w:t>
      </w:r>
    </w:p>
    <w:p w14:paraId="22292219" w14:textId="77777777" w:rsidR="00CA4097" w:rsidRDefault="00CA4097" w:rsidP="00CA4097">
      <w:pPr>
        <w:spacing w:line="360" w:lineRule="auto"/>
        <w:ind w:right="29"/>
        <w:jc w:val="both"/>
        <w:rPr>
          <w:rFonts w:ascii="Arial" w:eastAsiaTheme="minorHAnsi" w:hAnsi="Arial" w:cs="Arial"/>
          <w:sz w:val="22"/>
          <w:szCs w:val="22"/>
          <w:lang w:val="en-GB"/>
        </w:rPr>
      </w:pPr>
    </w:p>
    <w:tbl>
      <w:tblPr>
        <w:tblStyle w:val="TableGrid"/>
        <w:tblW w:w="94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3"/>
        <w:gridCol w:w="2531"/>
        <w:gridCol w:w="1962"/>
        <w:gridCol w:w="1306"/>
        <w:gridCol w:w="1452"/>
        <w:gridCol w:w="1597"/>
      </w:tblGrid>
      <w:tr w:rsidR="00AF1C56" w14:paraId="11AA6223" w14:textId="22B219E4" w:rsidTr="00AF1C56">
        <w:trPr>
          <w:trHeight w:val="809"/>
          <w:jc w:val="center"/>
        </w:trPr>
        <w:tc>
          <w:tcPr>
            <w:tcW w:w="573" w:type="dxa"/>
            <w:shd w:val="clear" w:color="auto" w:fill="1F3864" w:themeFill="accent1" w:themeFillShade="80"/>
            <w:vAlign w:val="center"/>
          </w:tcPr>
          <w:p w14:paraId="2CCE08B1" w14:textId="0310335A" w:rsidR="00B01AAA" w:rsidRPr="00760DF6" w:rsidRDefault="00B01AAA" w:rsidP="00760DF6">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Sl. No.</w:t>
            </w:r>
          </w:p>
        </w:tc>
        <w:tc>
          <w:tcPr>
            <w:tcW w:w="2531" w:type="dxa"/>
            <w:shd w:val="clear" w:color="auto" w:fill="1F3864" w:themeFill="accent1" w:themeFillShade="80"/>
            <w:vAlign w:val="center"/>
          </w:tcPr>
          <w:p w14:paraId="77302DC3" w14:textId="2422AD64" w:rsidR="00B01AAA" w:rsidRPr="00760DF6" w:rsidRDefault="00B01AAA" w:rsidP="00B01AAA">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p>
        </w:tc>
        <w:tc>
          <w:tcPr>
            <w:tcW w:w="1962" w:type="dxa"/>
            <w:shd w:val="clear" w:color="auto" w:fill="1F3864" w:themeFill="accent1" w:themeFillShade="80"/>
            <w:vAlign w:val="center"/>
          </w:tcPr>
          <w:p w14:paraId="0E588C47" w14:textId="6162ACD8" w:rsidR="00B01AAA" w:rsidRPr="00760DF6" w:rsidRDefault="00B01AAA" w:rsidP="00B01AAA">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Floors</w:t>
            </w:r>
          </w:p>
        </w:tc>
        <w:tc>
          <w:tcPr>
            <w:tcW w:w="1306" w:type="dxa"/>
            <w:shd w:val="clear" w:color="auto" w:fill="1F3864" w:themeFill="accent1" w:themeFillShade="80"/>
            <w:vAlign w:val="center"/>
          </w:tcPr>
          <w:p w14:paraId="760A2BC6" w14:textId="218DBA4E" w:rsidR="00B01AAA" w:rsidRPr="00760DF6" w:rsidRDefault="00B01AAA" w:rsidP="00024D8F">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452" w:type="dxa"/>
            <w:shd w:val="clear" w:color="auto" w:fill="1F3864" w:themeFill="accent1" w:themeFillShade="80"/>
            <w:vAlign w:val="center"/>
          </w:tcPr>
          <w:p w14:paraId="7F3E3CAB" w14:textId="67FD7FA9" w:rsidR="00B01AAA" w:rsidRPr="00760DF6" w:rsidRDefault="00024D8F" w:rsidP="00024D8F">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Built up a</w:t>
            </w:r>
            <w:r w:rsidR="00B01AAA" w:rsidRPr="00760DF6">
              <w:rPr>
                <w:rFonts w:ascii="Arial" w:eastAsiaTheme="minorHAnsi" w:hAnsi="Arial" w:cs="Arial"/>
                <w:b/>
                <w:sz w:val="22"/>
                <w:szCs w:val="22"/>
                <w:lang w:val="en-GB"/>
              </w:rPr>
              <w:t xml:space="preserve">rea </w:t>
            </w:r>
            <w:r w:rsidR="00B01AAA" w:rsidRPr="00760DF6">
              <w:rPr>
                <w:rFonts w:ascii="Arial" w:eastAsiaTheme="minorHAnsi" w:hAnsi="Arial" w:cs="Arial"/>
                <w:b/>
                <w:sz w:val="20"/>
                <w:szCs w:val="22"/>
                <w:lang w:val="en-GB"/>
              </w:rPr>
              <w:t>(in lakhs sq. ft.)</w:t>
            </w:r>
          </w:p>
        </w:tc>
        <w:tc>
          <w:tcPr>
            <w:tcW w:w="1597" w:type="dxa"/>
            <w:shd w:val="clear" w:color="auto" w:fill="1F3864" w:themeFill="accent1" w:themeFillShade="80"/>
            <w:vAlign w:val="center"/>
          </w:tcPr>
          <w:p w14:paraId="2598159F" w14:textId="11A3BA66" w:rsidR="00B9559A" w:rsidRPr="00760DF6" w:rsidRDefault="00B01AAA" w:rsidP="00C316EC">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Estimated Cost in Cr.</w:t>
            </w:r>
          </w:p>
        </w:tc>
      </w:tr>
      <w:tr w:rsidR="00760DF6" w14:paraId="2DFA3A41" w14:textId="56824DC7" w:rsidTr="00EC2777">
        <w:trPr>
          <w:trHeight w:val="1018"/>
          <w:jc w:val="center"/>
        </w:trPr>
        <w:tc>
          <w:tcPr>
            <w:tcW w:w="573" w:type="dxa"/>
            <w:vAlign w:val="center"/>
          </w:tcPr>
          <w:p w14:paraId="50838F7D" w14:textId="762BE561" w:rsidR="00B01AAA" w:rsidRPr="00760DF6" w:rsidRDefault="00B01AAA" w:rsidP="00024D8F">
            <w:pPr>
              <w:pStyle w:val="ListParagraph"/>
              <w:numPr>
                <w:ilvl w:val="0"/>
                <w:numId w:val="39"/>
              </w:numPr>
              <w:spacing w:line="360" w:lineRule="auto"/>
              <w:ind w:right="29"/>
              <w:jc w:val="center"/>
              <w:rPr>
                <w:rFonts w:ascii="Arial" w:eastAsiaTheme="minorHAnsi" w:hAnsi="Arial" w:cs="Arial"/>
                <w:b/>
                <w:sz w:val="22"/>
                <w:szCs w:val="22"/>
                <w:lang w:val="en-GB"/>
              </w:rPr>
            </w:pPr>
          </w:p>
        </w:tc>
        <w:tc>
          <w:tcPr>
            <w:tcW w:w="2531" w:type="dxa"/>
            <w:vAlign w:val="center"/>
          </w:tcPr>
          <w:p w14:paraId="62247FC8" w14:textId="321711EC" w:rsidR="00B01AAA" w:rsidRPr="00CA73F1" w:rsidRDefault="00B01AAA"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Semi-Corporate Hospital having capacity of 440 beds under Block 10B, 10C and Block-11.</w:t>
            </w:r>
          </w:p>
        </w:tc>
        <w:tc>
          <w:tcPr>
            <w:tcW w:w="1962" w:type="dxa"/>
            <w:vAlign w:val="center"/>
          </w:tcPr>
          <w:p w14:paraId="1A56744B" w14:textId="5AF41F5B" w:rsidR="00652823" w:rsidRPr="00CA73F1" w:rsidRDefault="00652823" w:rsidP="00EC2777">
            <w:pPr>
              <w:pStyle w:val="ListParagraph"/>
              <w:numPr>
                <w:ilvl w:val="0"/>
                <w:numId w:val="38"/>
              </w:numPr>
              <w:spacing w:line="276" w:lineRule="auto"/>
              <w:ind w:left="0" w:right="29" w:hanging="567"/>
              <w:jc w:val="center"/>
              <w:rPr>
                <w:rFonts w:ascii="Arial" w:eastAsiaTheme="minorHAnsi" w:hAnsi="Arial" w:cs="Arial"/>
                <w:sz w:val="20"/>
                <w:szCs w:val="22"/>
                <w:lang w:val="en-GB"/>
              </w:rPr>
            </w:pPr>
            <w:r w:rsidRPr="00CA73F1">
              <w:rPr>
                <w:rFonts w:ascii="Arial" w:eastAsiaTheme="minorHAnsi" w:hAnsi="Arial" w:cs="Arial"/>
                <w:sz w:val="20"/>
                <w:szCs w:val="22"/>
                <w:lang w:val="en-GB"/>
              </w:rPr>
              <w:t>1) 2B+G+10 floors (Block 10B &amp; 10C)</w:t>
            </w:r>
          </w:p>
          <w:p w14:paraId="2D46FF8A" w14:textId="40442C3A" w:rsidR="00B01AAA" w:rsidRPr="00CA73F1" w:rsidRDefault="00652823" w:rsidP="00EC2777">
            <w:pPr>
              <w:pStyle w:val="ListParagraph"/>
              <w:numPr>
                <w:ilvl w:val="0"/>
                <w:numId w:val="38"/>
              </w:numPr>
              <w:spacing w:line="276" w:lineRule="auto"/>
              <w:ind w:left="0" w:right="29" w:hanging="567"/>
              <w:jc w:val="center"/>
              <w:rPr>
                <w:rFonts w:ascii="Arial" w:eastAsiaTheme="minorHAnsi" w:hAnsi="Arial" w:cs="Arial"/>
                <w:sz w:val="20"/>
                <w:szCs w:val="22"/>
                <w:lang w:val="en-GB"/>
              </w:rPr>
            </w:pPr>
            <w:r w:rsidRPr="00CA73F1">
              <w:rPr>
                <w:rFonts w:ascii="Arial" w:eastAsiaTheme="minorHAnsi" w:hAnsi="Arial" w:cs="Arial"/>
                <w:sz w:val="20"/>
                <w:szCs w:val="22"/>
                <w:lang w:val="en-GB"/>
              </w:rPr>
              <w:t>2)</w:t>
            </w:r>
            <w:r w:rsidR="00B01AAA" w:rsidRPr="00CA73F1">
              <w:rPr>
                <w:rFonts w:ascii="Arial" w:eastAsiaTheme="minorHAnsi" w:hAnsi="Arial" w:cs="Arial"/>
                <w:sz w:val="20"/>
                <w:szCs w:val="22"/>
                <w:lang w:val="en-GB"/>
              </w:rPr>
              <w:t xml:space="preserve"> </w:t>
            </w:r>
            <w:r w:rsidRPr="00CA73F1">
              <w:rPr>
                <w:rFonts w:ascii="Arial" w:eastAsiaTheme="minorHAnsi" w:hAnsi="Arial" w:cs="Arial"/>
                <w:sz w:val="20"/>
                <w:szCs w:val="22"/>
                <w:lang w:val="en-GB"/>
              </w:rPr>
              <w:t>G+10 Floors (Block 11)</w:t>
            </w:r>
          </w:p>
        </w:tc>
        <w:tc>
          <w:tcPr>
            <w:tcW w:w="1306" w:type="dxa"/>
            <w:vAlign w:val="center"/>
          </w:tcPr>
          <w:p w14:paraId="17C6097B" w14:textId="3F373036"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23667DF1" w14:textId="43414CDA"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2.52</w:t>
            </w:r>
          </w:p>
        </w:tc>
        <w:tc>
          <w:tcPr>
            <w:tcW w:w="1597" w:type="dxa"/>
            <w:vAlign w:val="center"/>
          </w:tcPr>
          <w:p w14:paraId="5FEE9D0A" w14:textId="3B2E1ABE"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44.10</w:t>
            </w:r>
          </w:p>
        </w:tc>
      </w:tr>
      <w:tr w:rsidR="00760DF6" w14:paraId="234F6323" w14:textId="600B68FD" w:rsidTr="00EC2777">
        <w:trPr>
          <w:trHeight w:val="195"/>
          <w:jc w:val="center"/>
        </w:trPr>
        <w:tc>
          <w:tcPr>
            <w:tcW w:w="573" w:type="dxa"/>
            <w:vAlign w:val="center"/>
          </w:tcPr>
          <w:p w14:paraId="73998FD3" w14:textId="0D0BC3CF" w:rsidR="00B01AAA" w:rsidRPr="00760DF6" w:rsidRDefault="00B01AAA" w:rsidP="00024D8F">
            <w:pPr>
              <w:pStyle w:val="ListParagraph"/>
              <w:numPr>
                <w:ilvl w:val="0"/>
                <w:numId w:val="39"/>
              </w:numPr>
              <w:spacing w:line="360" w:lineRule="auto"/>
              <w:ind w:right="29"/>
              <w:jc w:val="center"/>
              <w:rPr>
                <w:rFonts w:ascii="Arial" w:eastAsiaTheme="minorHAnsi" w:hAnsi="Arial" w:cs="Arial"/>
                <w:b/>
                <w:sz w:val="22"/>
                <w:szCs w:val="22"/>
                <w:lang w:val="en-GB"/>
              </w:rPr>
            </w:pPr>
          </w:p>
        </w:tc>
        <w:tc>
          <w:tcPr>
            <w:tcW w:w="2531" w:type="dxa"/>
            <w:vAlign w:val="center"/>
          </w:tcPr>
          <w:p w14:paraId="652F850A" w14:textId="44E95E04" w:rsidR="00B01AAA" w:rsidRPr="00CA73F1" w:rsidRDefault="00652823"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Extension of Main Hospital Building under Block-3G</w:t>
            </w:r>
          </w:p>
        </w:tc>
        <w:tc>
          <w:tcPr>
            <w:tcW w:w="1962" w:type="dxa"/>
            <w:vAlign w:val="center"/>
          </w:tcPr>
          <w:p w14:paraId="6B0FC658" w14:textId="6263BAA7"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G+6 Floors</w:t>
            </w:r>
          </w:p>
        </w:tc>
        <w:tc>
          <w:tcPr>
            <w:tcW w:w="1306" w:type="dxa"/>
            <w:vAlign w:val="center"/>
          </w:tcPr>
          <w:p w14:paraId="57390585" w14:textId="476C4F39"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41959A5B" w14:textId="18057F97"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0.59</w:t>
            </w:r>
          </w:p>
        </w:tc>
        <w:tc>
          <w:tcPr>
            <w:tcW w:w="1597" w:type="dxa"/>
            <w:vAlign w:val="center"/>
          </w:tcPr>
          <w:p w14:paraId="30C7A261" w14:textId="25FC7622" w:rsidR="00B01AAA" w:rsidRPr="00CA73F1" w:rsidRDefault="00652823"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14.75</w:t>
            </w:r>
          </w:p>
        </w:tc>
      </w:tr>
      <w:tr w:rsidR="00760DF6" w14:paraId="1273E476" w14:textId="75AD2F5D" w:rsidTr="00EC2777">
        <w:trPr>
          <w:trHeight w:val="195"/>
          <w:jc w:val="center"/>
        </w:trPr>
        <w:tc>
          <w:tcPr>
            <w:tcW w:w="573" w:type="dxa"/>
            <w:vAlign w:val="center"/>
          </w:tcPr>
          <w:p w14:paraId="379AF388" w14:textId="1763A28F" w:rsidR="00B01AAA" w:rsidRPr="00760DF6" w:rsidRDefault="00B01AAA" w:rsidP="00024D8F">
            <w:pPr>
              <w:pStyle w:val="ListParagraph"/>
              <w:numPr>
                <w:ilvl w:val="0"/>
                <w:numId w:val="39"/>
              </w:numPr>
              <w:spacing w:line="360" w:lineRule="auto"/>
              <w:ind w:right="29"/>
              <w:jc w:val="center"/>
              <w:rPr>
                <w:rFonts w:ascii="Arial" w:eastAsiaTheme="minorHAnsi" w:hAnsi="Arial" w:cs="Arial"/>
                <w:b/>
                <w:sz w:val="22"/>
                <w:szCs w:val="22"/>
                <w:lang w:val="en-GB"/>
              </w:rPr>
            </w:pPr>
          </w:p>
        </w:tc>
        <w:tc>
          <w:tcPr>
            <w:tcW w:w="2531" w:type="dxa"/>
            <w:vAlign w:val="center"/>
          </w:tcPr>
          <w:p w14:paraId="4E7D7CA0" w14:textId="7704B332" w:rsidR="00B01AAA" w:rsidRPr="00CA73F1" w:rsidRDefault="00024D8F"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Service Block-3</w:t>
            </w:r>
            <w:r w:rsidR="00652823" w:rsidRPr="00CA73F1">
              <w:rPr>
                <w:rFonts w:ascii="Arial" w:eastAsiaTheme="minorHAnsi" w:hAnsi="Arial" w:cs="Arial"/>
                <w:sz w:val="20"/>
                <w:szCs w:val="22"/>
                <w:lang w:val="en-GB"/>
              </w:rPr>
              <w:t>C,</w:t>
            </w:r>
            <w:r w:rsidRPr="00CA73F1">
              <w:rPr>
                <w:rFonts w:ascii="Arial" w:eastAsiaTheme="minorHAnsi" w:hAnsi="Arial" w:cs="Arial"/>
                <w:sz w:val="20"/>
                <w:szCs w:val="22"/>
                <w:lang w:val="en-GB"/>
              </w:rPr>
              <w:t xml:space="preserve"> </w:t>
            </w:r>
            <w:r w:rsidR="00652823" w:rsidRPr="00CA73F1">
              <w:rPr>
                <w:rFonts w:ascii="Arial" w:eastAsiaTheme="minorHAnsi" w:hAnsi="Arial" w:cs="Arial"/>
                <w:sz w:val="20"/>
                <w:szCs w:val="22"/>
                <w:lang w:val="en-GB"/>
              </w:rPr>
              <w:t>Extension</w:t>
            </w:r>
          </w:p>
        </w:tc>
        <w:tc>
          <w:tcPr>
            <w:tcW w:w="1962" w:type="dxa"/>
            <w:vAlign w:val="center"/>
          </w:tcPr>
          <w:p w14:paraId="3F22E642" w14:textId="77777777" w:rsidR="00B01AAA" w:rsidRPr="00CA73F1" w:rsidRDefault="00B01AAA" w:rsidP="00EC2777">
            <w:pPr>
              <w:spacing w:line="360" w:lineRule="auto"/>
              <w:ind w:right="29"/>
              <w:jc w:val="center"/>
              <w:rPr>
                <w:rFonts w:ascii="Arial" w:eastAsiaTheme="minorHAnsi" w:hAnsi="Arial" w:cs="Arial"/>
                <w:sz w:val="20"/>
                <w:szCs w:val="22"/>
                <w:lang w:val="en-GB"/>
              </w:rPr>
            </w:pPr>
          </w:p>
        </w:tc>
        <w:tc>
          <w:tcPr>
            <w:tcW w:w="1306" w:type="dxa"/>
            <w:vAlign w:val="center"/>
          </w:tcPr>
          <w:p w14:paraId="38E84D8A" w14:textId="35282007"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42F37FA0" w14:textId="5F617440"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0.73</w:t>
            </w:r>
          </w:p>
        </w:tc>
        <w:tc>
          <w:tcPr>
            <w:tcW w:w="1597" w:type="dxa"/>
            <w:vAlign w:val="center"/>
          </w:tcPr>
          <w:p w14:paraId="0FFEF19B" w14:textId="38B5A593" w:rsidR="00B01AAA"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12.84</w:t>
            </w:r>
          </w:p>
        </w:tc>
      </w:tr>
      <w:tr w:rsidR="00760DF6" w14:paraId="5C056F8A" w14:textId="77777777" w:rsidTr="00EC2777">
        <w:trPr>
          <w:trHeight w:val="1125"/>
          <w:jc w:val="center"/>
        </w:trPr>
        <w:tc>
          <w:tcPr>
            <w:tcW w:w="573" w:type="dxa"/>
            <w:vAlign w:val="center"/>
          </w:tcPr>
          <w:p w14:paraId="1B8C7C52" w14:textId="77777777" w:rsidR="00652823" w:rsidRPr="00760DF6" w:rsidRDefault="00652823" w:rsidP="00024D8F">
            <w:pPr>
              <w:pStyle w:val="ListParagraph"/>
              <w:numPr>
                <w:ilvl w:val="0"/>
                <w:numId w:val="39"/>
              </w:numPr>
              <w:spacing w:line="360" w:lineRule="auto"/>
              <w:ind w:right="29"/>
              <w:jc w:val="center"/>
              <w:rPr>
                <w:rFonts w:ascii="Arial" w:eastAsiaTheme="minorHAnsi" w:hAnsi="Arial" w:cs="Arial"/>
                <w:b/>
                <w:sz w:val="22"/>
                <w:szCs w:val="22"/>
                <w:lang w:val="en-GB"/>
              </w:rPr>
            </w:pPr>
          </w:p>
        </w:tc>
        <w:tc>
          <w:tcPr>
            <w:tcW w:w="2531" w:type="dxa"/>
            <w:vAlign w:val="center"/>
          </w:tcPr>
          <w:p w14:paraId="778A20F0" w14:textId="0258B2FC" w:rsidR="00652823" w:rsidRPr="00CA73F1" w:rsidRDefault="00024D8F" w:rsidP="00EC2777">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Miscellaneous development under stadium comprising of stands, road work, pavement and other civil works.</w:t>
            </w:r>
          </w:p>
        </w:tc>
        <w:tc>
          <w:tcPr>
            <w:tcW w:w="1962" w:type="dxa"/>
            <w:vAlign w:val="center"/>
          </w:tcPr>
          <w:p w14:paraId="091E9E83" w14:textId="751ADFC2"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306" w:type="dxa"/>
            <w:vAlign w:val="center"/>
          </w:tcPr>
          <w:p w14:paraId="76B3BCDC" w14:textId="2307014D"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452" w:type="dxa"/>
            <w:vAlign w:val="center"/>
          </w:tcPr>
          <w:p w14:paraId="686149BE" w14:textId="5EC9A922"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NA</w:t>
            </w:r>
          </w:p>
        </w:tc>
        <w:tc>
          <w:tcPr>
            <w:tcW w:w="1597" w:type="dxa"/>
            <w:vAlign w:val="center"/>
          </w:tcPr>
          <w:p w14:paraId="7756E7BF" w14:textId="03176FC9" w:rsidR="00652823" w:rsidRPr="00CA73F1" w:rsidRDefault="00024D8F" w:rsidP="00EC2777">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6.95</w:t>
            </w:r>
          </w:p>
        </w:tc>
      </w:tr>
      <w:tr w:rsidR="00760DF6" w14:paraId="5C2E4578" w14:textId="77777777" w:rsidTr="00EC2777">
        <w:trPr>
          <w:trHeight w:val="197"/>
          <w:jc w:val="center"/>
        </w:trPr>
        <w:tc>
          <w:tcPr>
            <w:tcW w:w="573" w:type="dxa"/>
            <w:shd w:val="clear" w:color="auto" w:fill="B4C6E7" w:themeFill="accent1" w:themeFillTint="66"/>
            <w:vAlign w:val="center"/>
          </w:tcPr>
          <w:p w14:paraId="33BAABBC" w14:textId="77777777" w:rsidR="00652823" w:rsidRDefault="00652823" w:rsidP="00B01AAA">
            <w:pPr>
              <w:spacing w:line="360" w:lineRule="auto"/>
              <w:ind w:right="29"/>
              <w:jc w:val="center"/>
              <w:rPr>
                <w:rFonts w:ascii="Arial" w:eastAsiaTheme="minorHAnsi" w:hAnsi="Arial" w:cs="Arial"/>
                <w:sz w:val="22"/>
                <w:szCs w:val="22"/>
                <w:lang w:val="en-GB"/>
              </w:rPr>
            </w:pPr>
          </w:p>
        </w:tc>
        <w:tc>
          <w:tcPr>
            <w:tcW w:w="2531" w:type="dxa"/>
            <w:shd w:val="clear" w:color="auto" w:fill="B4C6E7" w:themeFill="accent1" w:themeFillTint="66"/>
            <w:vAlign w:val="center"/>
          </w:tcPr>
          <w:p w14:paraId="1B5B0C43" w14:textId="7C03E5ED" w:rsidR="00652823" w:rsidRPr="00CA73F1" w:rsidRDefault="00760DF6"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TOTAL</w:t>
            </w:r>
          </w:p>
        </w:tc>
        <w:tc>
          <w:tcPr>
            <w:tcW w:w="1962" w:type="dxa"/>
            <w:shd w:val="clear" w:color="auto" w:fill="B4C6E7" w:themeFill="accent1" w:themeFillTint="66"/>
            <w:vAlign w:val="center"/>
          </w:tcPr>
          <w:p w14:paraId="0EF22C54" w14:textId="77777777" w:rsidR="00652823" w:rsidRPr="00CA73F1" w:rsidRDefault="00652823" w:rsidP="00EC2777">
            <w:pPr>
              <w:spacing w:line="360" w:lineRule="auto"/>
              <w:ind w:right="29"/>
              <w:jc w:val="center"/>
              <w:rPr>
                <w:rFonts w:ascii="Arial" w:eastAsiaTheme="minorHAnsi" w:hAnsi="Arial" w:cs="Arial"/>
                <w:sz w:val="20"/>
                <w:szCs w:val="22"/>
                <w:lang w:val="en-GB"/>
              </w:rPr>
            </w:pPr>
          </w:p>
        </w:tc>
        <w:tc>
          <w:tcPr>
            <w:tcW w:w="1306" w:type="dxa"/>
            <w:shd w:val="clear" w:color="auto" w:fill="B4C6E7" w:themeFill="accent1" w:themeFillTint="66"/>
            <w:vAlign w:val="center"/>
          </w:tcPr>
          <w:p w14:paraId="7B9B38A7" w14:textId="77777777" w:rsidR="00652823" w:rsidRPr="00CA73F1" w:rsidRDefault="00652823" w:rsidP="00EC2777">
            <w:pPr>
              <w:spacing w:line="360" w:lineRule="auto"/>
              <w:ind w:right="29"/>
              <w:jc w:val="center"/>
              <w:rPr>
                <w:rFonts w:ascii="Arial" w:eastAsiaTheme="minorHAnsi" w:hAnsi="Arial" w:cs="Arial"/>
                <w:sz w:val="20"/>
                <w:szCs w:val="22"/>
                <w:lang w:val="en-GB"/>
              </w:rPr>
            </w:pPr>
          </w:p>
        </w:tc>
        <w:tc>
          <w:tcPr>
            <w:tcW w:w="1452" w:type="dxa"/>
            <w:shd w:val="clear" w:color="auto" w:fill="B4C6E7" w:themeFill="accent1" w:themeFillTint="66"/>
            <w:vAlign w:val="center"/>
          </w:tcPr>
          <w:p w14:paraId="0CD949F8" w14:textId="2B9DC894" w:rsidR="00652823" w:rsidRPr="00CA73F1" w:rsidRDefault="00024D8F"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3.84</w:t>
            </w:r>
          </w:p>
        </w:tc>
        <w:tc>
          <w:tcPr>
            <w:tcW w:w="1597" w:type="dxa"/>
            <w:shd w:val="clear" w:color="auto" w:fill="B4C6E7" w:themeFill="accent1" w:themeFillTint="66"/>
            <w:vAlign w:val="center"/>
          </w:tcPr>
          <w:p w14:paraId="06F766C5" w14:textId="19BD09A9" w:rsidR="00652823" w:rsidRPr="00CA73F1" w:rsidRDefault="00024D8F" w:rsidP="00EC2777">
            <w:pPr>
              <w:spacing w:line="360" w:lineRule="auto"/>
              <w:ind w:right="29"/>
              <w:jc w:val="center"/>
              <w:rPr>
                <w:rFonts w:ascii="Arial" w:eastAsiaTheme="minorHAnsi" w:hAnsi="Arial" w:cs="Arial"/>
                <w:b/>
                <w:sz w:val="20"/>
                <w:szCs w:val="22"/>
                <w:lang w:val="en-GB"/>
              </w:rPr>
            </w:pPr>
            <w:r w:rsidRPr="00CA73F1">
              <w:rPr>
                <w:rFonts w:ascii="Arial" w:eastAsiaTheme="minorHAnsi" w:hAnsi="Arial" w:cs="Arial"/>
                <w:b/>
                <w:sz w:val="20"/>
                <w:szCs w:val="22"/>
                <w:lang w:val="en-GB"/>
              </w:rPr>
              <w:t>78.64</w:t>
            </w:r>
          </w:p>
        </w:tc>
      </w:tr>
    </w:tbl>
    <w:p w14:paraId="3D573A18" w14:textId="77777777" w:rsidR="00D47305"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2E694E08" w14:textId="77777777" w:rsidR="00AB63E8" w:rsidRDefault="00AB63E8" w:rsidP="00AB63E8">
      <w:pPr>
        <w:spacing w:line="276" w:lineRule="auto"/>
        <w:rPr>
          <w:rFonts w:ascii="Arial" w:eastAsiaTheme="minorHAnsi" w:hAnsi="Arial" w:cs="Arial"/>
          <w:sz w:val="22"/>
          <w:szCs w:val="22"/>
          <w:lang w:val="en-GB"/>
        </w:rPr>
      </w:pPr>
    </w:p>
    <w:p w14:paraId="250B079C" w14:textId="77777777" w:rsidR="00AF1C56" w:rsidRDefault="00AF1C56" w:rsidP="00AB63E8">
      <w:pPr>
        <w:spacing w:line="276" w:lineRule="auto"/>
        <w:rPr>
          <w:rFonts w:ascii="Arial" w:eastAsiaTheme="minorHAnsi" w:hAnsi="Arial" w:cs="Arial"/>
          <w:sz w:val="22"/>
          <w:szCs w:val="22"/>
          <w:lang w:val="en-GB"/>
        </w:rPr>
      </w:pPr>
    </w:p>
    <w:p w14:paraId="6A4AF80E" w14:textId="6F587858" w:rsidR="00B9559A" w:rsidRDefault="00510F84">
      <w:pPr>
        <w:spacing w:after="200" w:line="276" w:lineRule="auto"/>
        <w:rPr>
          <w:rFonts w:ascii="Arial" w:hAnsi="Arial" w:cs="Arial"/>
          <w:b/>
          <w:sz w:val="22"/>
          <w:szCs w:val="22"/>
        </w:rPr>
      </w:pPr>
      <w:r w:rsidRPr="00AE4536">
        <w:rPr>
          <w:rFonts w:ascii="Arial" w:hAnsi="Arial" w:cs="Arial"/>
          <w:b/>
          <w:sz w:val="22"/>
          <w:szCs w:val="22"/>
        </w:rPr>
        <w:t>PHASE-II build</w:t>
      </w:r>
      <w:r w:rsidR="00AE4536" w:rsidRPr="00AE4536">
        <w:rPr>
          <w:rFonts w:ascii="Arial" w:hAnsi="Arial" w:cs="Arial"/>
          <w:b/>
          <w:sz w:val="22"/>
          <w:szCs w:val="22"/>
        </w:rPr>
        <w:t>ing area details:</w:t>
      </w:r>
    </w:p>
    <w:tbl>
      <w:tblPr>
        <w:tblW w:w="935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40"/>
        <w:gridCol w:w="1840"/>
        <w:gridCol w:w="2029"/>
        <w:gridCol w:w="1880"/>
        <w:gridCol w:w="1969"/>
      </w:tblGrid>
      <w:tr w:rsidR="00AE4536" w:rsidRPr="00AE4536" w14:paraId="2B174E0B" w14:textId="77777777" w:rsidTr="00AE4536">
        <w:trPr>
          <w:trHeight w:val="437"/>
          <w:jc w:val="center"/>
        </w:trPr>
        <w:tc>
          <w:tcPr>
            <w:tcW w:w="9358" w:type="dxa"/>
            <w:gridSpan w:val="5"/>
            <w:shd w:val="clear" w:color="auto" w:fill="1F3864" w:themeFill="accent1" w:themeFillShade="80"/>
            <w:noWrap/>
            <w:vAlign w:val="bottom"/>
            <w:hideMark/>
          </w:tcPr>
          <w:p w14:paraId="33FDCFBD" w14:textId="649B5F64" w:rsidR="00AE4536" w:rsidRPr="00AE4536" w:rsidRDefault="00AE4536" w:rsidP="00AE4536">
            <w:pPr>
              <w:spacing w:line="360" w:lineRule="auto"/>
              <w:ind w:right="29"/>
              <w:jc w:val="center"/>
              <w:rPr>
                <w:rFonts w:ascii="Calibri" w:hAnsi="Calibri" w:cs="Calibri"/>
                <w:b/>
                <w:bCs/>
                <w:color w:val="FFFFFF"/>
                <w:sz w:val="22"/>
                <w:szCs w:val="22"/>
                <w:lang w:eastAsia="en-IN"/>
              </w:rPr>
            </w:pPr>
            <w:r w:rsidRPr="00AE4536">
              <w:rPr>
                <w:rFonts w:ascii="Arial" w:eastAsiaTheme="minorHAnsi" w:hAnsi="Arial" w:cs="Arial"/>
                <w:b/>
                <w:sz w:val="22"/>
                <w:szCs w:val="22"/>
                <w:lang w:val="en-GB"/>
              </w:rPr>
              <w:t>Floor wise area of the Proposed building block in Phase II</w:t>
            </w:r>
          </w:p>
        </w:tc>
      </w:tr>
      <w:tr w:rsidR="00AE4536" w:rsidRPr="00AE4536" w14:paraId="765077C1" w14:textId="77777777" w:rsidTr="00AE4536">
        <w:trPr>
          <w:trHeight w:val="363"/>
          <w:jc w:val="center"/>
        </w:trPr>
        <w:tc>
          <w:tcPr>
            <w:tcW w:w="1640" w:type="dxa"/>
            <w:shd w:val="clear" w:color="auto" w:fill="auto"/>
            <w:noWrap/>
            <w:vAlign w:val="center"/>
            <w:hideMark/>
          </w:tcPr>
          <w:p w14:paraId="3819C14E" w14:textId="77777777"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FLOOR BLOCK</w:t>
            </w:r>
          </w:p>
        </w:tc>
        <w:tc>
          <w:tcPr>
            <w:tcW w:w="1840" w:type="dxa"/>
            <w:shd w:val="clear" w:color="auto" w:fill="auto"/>
            <w:noWrap/>
            <w:vAlign w:val="center"/>
            <w:hideMark/>
          </w:tcPr>
          <w:p w14:paraId="4F19A7D9" w14:textId="77777777"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10B&amp;10C</w:t>
            </w:r>
          </w:p>
        </w:tc>
        <w:tc>
          <w:tcPr>
            <w:tcW w:w="2029" w:type="dxa"/>
            <w:shd w:val="clear" w:color="auto" w:fill="auto"/>
            <w:noWrap/>
            <w:vAlign w:val="center"/>
            <w:hideMark/>
          </w:tcPr>
          <w:p w14:paraId="264919DC" w14:textId="476CB0D3"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BLOCK11</w:t>
            </w:r>
          </w:p>
        </w:tc>
        <w:tc>
          <w:tcPr>
            <w:tcW w:w="1880" w:type="dxa"/>
            <w:shd w:val="clear" w:color="auto" w:fill="auto"/>
            <w:noWrap/>
            <w:vAlign w:val="center"/>
            <w:hideMark/>
          </w:tcPr>
          <w:p w14:paraId="5D71C138" w14:textId="2FC85A55"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 3C+ESS</w:t>
            </w:r>
          </w:p>
        </w:tc>
        <w:tc>
          <w:tcPr>
            <w:tcW w:w="1966" w:type="dxa"/>
            <w:shd w:val="clear" w:color="auto" w:fill="auto"/>
            <w:noWrap/>
            <w:vAlign w:val="center"/>
            <w:hideMark/>
          </w:tcPr>
          <w:p w14:paraId="700E794D" w14:textId="343E33E4" w:rsidR="00AE4536" w:rsidRPr="00AE4536" w:rsidRDefault="00AE4536" w:rsidP="00AE4536">
            <w:pPr>
              <w:jc w:val="center"/>
              <w:rPr>
                <w:rFonts w:ascii="Calibri" w:hAnsi="Calibri" w:cs="Calibri"/>
                <w:b/>
                <w:bCs/>
                <w:color w:val="000000"/>
                <w:sz w:val="22"/>
                <w:szCs w:val="22"/>
                <w:lang w:eastAsia="en-IN"/>
              </w:rPr>
            </w:pPr>
            <w:r w:rsidRPr="00AE4536">
              <w:rPr>
                <w:rFonts w:ascii="Calibri" w:hAnsi="Calibri" w:cs="Calibri"/>
                <w:b/>
                <w:bCs/>
                <w:color w:val="000000"/>
                <w:sz w:val="22"/>
                <w:szCs w:val="22"/>
                <w:lang w:eastAsia="en-IN"/>
              </w:rPr>
              <w:t>BLOCK-3G</w:t>
            </w:r>
          </w:p>
        </w:tc>
      </w:tr>
      <w:tr w:rsidR="00AE4536" w:rsidRPr="00AE4536" w14:paraId="7CFF8BB7" w14:textId="77777777" w:rsidTr="00AE4536">
        <w:trPr>
          <w:trHeight w:val="259"/>
          <w:jc w:val="center"/>
        </w:trPr>
        <w:tc>
          <w:tcPr>
            <w:tcW w:w="1640" w:type="dxa"/>
            <w:shd w:val="clear" w:color="auto" w:fill="auto"/>
            <w:noWrap/>
            <w:vAlign w:val="center"/>
            <w:hideMark/>
          </w:tcPr>
          <w:p w14:paraId="080F1FD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Basement 2</w:t>
            </w:r>
          </w:p>
        </w:tc>
        <w:tc>
          <w:tcPr>
            <w:tcW w:w="1840" w:type="dxa"/>
            <w:shd w:val="clear" w:color="auto" w:fill="auto"/>
            <w:noWrap/>
            <w:vAlign w:val="center"/>
            <w:hideMark/>
          </w:tcPr>
          <w:p w14:paraId="4744AD1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30B1BB4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2D6A5DCC"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649D2E21"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52EE732B" w14:textId="77777777" w:rsidTr="00AE4536">
        <w:trPr>
          <w:trHeight w:val="259"/>
          <w:jc w:val="center"/>
        </w:trPr>
        <w:tc>
          <w:tcPr>
            <w:tcW w:w="1640" w:type="dxa"/>
            <w:shd w:val="clear" w:color="auto" w:fill="auto"/>
            <w:noWrap/>
            <w:vAlign w:val="center"/>
            <w:hideMark/>
          </w:tcPr>
          <w:p w14:paraId="729FE29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Basement 1</w:t>
            </w:r>
          </w:p>
        </w:tc>
        <w:tc>
          <w:tcPr>
            <w:tcW w:w="1840" w:type="dxa"/>
            <w:shd w:val="clear" w:color="auto" w:fill="auto"/>
            <w:noWrap/>
            <w:vAlign w:val="center"/>
            <w:hideMark/>
          </w:tcPr>
          <w:p w14:paraId="7AC59A0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09B37F5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4628593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14F3401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FEEA58A" w14:textId="77777777" w:rsidTr="00AE4536">
        <w:trPr>
          <w:trHeight w:val="272"/>
          <w:jc w:val="center"/>
        </w:trPr>
        <w:tc>
          <w:tcPr>
            <w:tcW w:w="1640" w:type="dxa"/>
            <w:shd w:val="clear" w:color="auto" w:fill="auto"/>
            <w:noWrap/>
            <w:vAlign w:val="center"/>
            <w:hideMark/>
          </w:tcPr>
          <w:p w14:paraId="20C5170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Ground Floor</w:t>
            </w:r>
          </w:p>
        </w:tc>
        <w:tc>
          <w:tcPr>
            <w:tcW w:w="1840" w:type="dxa"/>
            <w:shd w:val="clear" w:color="auto" w:fill="auto"/>
            <w:noWrap/>
            <w:vAlign w:val="center"/>
            <w:hideMark/>
          </w:tcPr>
          <w:p w14:paraId="441162A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A0264D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vAlign w:val="center"/>
            <w:hideMark/>
          </w:tcPr>
          <w:p w14:paraId="78E3E44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1425.175</w:t>
            </w:r>
          </w:p>
        </w:tc>
        <w:tc>
          <w:tcPr>
            <w:tcW w:w="1966" w:type="dxa"/>
            <w:shd w:val="clear" w:color="auto" w:fill="auto"/>
            <w:vAlign w:val="center"/>
            <w:hideMark/>
          </w:tcPr>
          <w:p w14:paraId="59B92C8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900</w:t>
            </w:r>
          </w:p>
        </w:tc>
      </w:tr>
      <w:tr w:rsidR="00AE4536" w:rsidRPr="00AE4536" w14:paraId="0951D0F7" w14:textId="77777777" w:rsidTr="00AE4536">
        <w:trPr>
          <w:trHeight w:val="259"/>
          <w:jc w:val="center"/>
        </w:trPr>
        <w:tc>
          <w:tcPr>
            <w:tcW w:w="1640" w:type="dxa"/>
            <w:shd w:val="clear" w:color="auto" w:fill="auto"/>
            <w:noWrap/>
            <w:vAlign w:val="center"/>
            <w:hideMark/>
          </w:tcPr>
          <w:p w14:paraId="71517F30" w14:textId="51597078"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First Floor</w:t>
            </w:r>
          </w:p>
        </w:tc>
        <w:tc>
          <w:tcPr>
            <w:tcW w:w="1840" w:type="dxa"/>
            <w:shd w:val="clear" w:color="auto" w:fill="auto"/>
            <w:noWrap/>
            <w:vAlign w:val="center"/>
            <w:hideMark/>
          </w:tcPr>
          <w:p w14:paraId="5E894F6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54B7B26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2643012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73907E7F"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650</w:t>
            </w:r>
          </w:p>
        </w:tc>
      </w:tr>
      <w:tr w:rsidR="00AE4536" w:rsidRPr="00AE4536" w14:paraId="784CA9F5" w14:textId="77777777" w:rsidTr="00AE4536">
        <w:trPr>
          <w:trHeight w:val="259"/>
          <w:jc w:val="center"/>
        </w:trPr>
        <w:tc>
          <w:tcPr>
            <w:tcW w:w="1640" w:type="dxa"/>
            <w:shd w:val="clear" w:color="auto" w:fill="auto"/>
            <w:noWrap/>
            <w:vAlign w:val="center"/>
            <w:hideMark/>
          </w:tcPr>
          <w:p w14:paraId="22CA4CE7" w14:textId="6F3C7FBC"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lastRenderedPageBreak/>
              <w:t>Second Floor</w:t>
            </w:r>
          </w:p>
        </w:tc>
        <w:tc>
          <w:tcPr>
            <w:tcW w:w="1840" w:type="dxa"/>
            <w:shd w:val="clear" w:color="auto" w:fill="auto"/>
            <w:noWrap/>
            <w:vAlign w:val="center"/>
            <w:hideMark/>
          </w:tcPr>
          <w:p w14:paraId="45F5041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3AB062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3318D70C"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5AFEB40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08684B5" w14:textId="77777777" w:rsidTr="00AE4536">
        <w:trPr>
          <w:trHeight w:val="259"/>
          <w:jc w:val="center"/>
        </w:trPr>
        <w:tc>
          <w:tcPr>
            <w:tcW w:w="1640" w:type="dxa"/>
            <w:shd w:val="clear" w:color="auto" w:fill="auto"/>
            <w:noWrap/>
            <w:vAlign w:val="center"/>
            <w:hideMark/>
          </w:tcPr>
          <w:p w14:paraId="3021182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Third Floor</w:t>
            </w:r>
          </w:p>
        </w:tc>
        <w:tc>
          <w:tcPr>
            <w:tcW w:w="1840" w:type="dxa"/>
            <w:shd w:val="clear" w:color="auto" w:fill="auto"/>
            <w:noWrap/>
            <w:vAlign w:val="center"/>
            <w:hideMark/>
          </w:tcPr>
          <w:p w14:paraId="00A8B5F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635A5D4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1CB8AF9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1395.27</w:t>
            </w:r>
          </w:p>
        </w:tc>
        <w:tc>
          <w:tcPr>
            <w:tcW w:w="1966" w:type="dxa"/>
            <w:shd w:val="clear" w:color="auto" w:fill="auto"/>
            <w:vAlign w:val="center"/>
            <w:hideMark/>
          </w:tcPr>
          <w:p w14:paraId="743496B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101416EF" w14:textId="77777777" w:rsidTr="00AE4536">
        <w:trPr>
          <w:trHeight w:val="259"/>
          <w:jc w:val="center"/>
        </w:trPr>
        <w:tc>
          <w:tcPr>
            <w:tcW w:w="1640" w:type="dxa"/>
            <w:shd w:val="clear" w:color="auto" w:fill="auto"/>
            <w:noWrap/>
            <w:vAlign w:val="center"/>
            <w:hideMark/>
          </w:tcPr>
          <w:p w14:paraId="639DDD6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Fourth Floor</w:t>
            </w:r>
          </w:p>
        </w:tc>
        <w:tc>
          <w:tcPr>
            <w:tcW w:w="1840" w:type="dxa"/>
            <w:shd w:val="clear" w:color="auto" w:fill="auto"/>
            <w:noWrap/>
            <w:vAlign w:val="center"/>
            <w:hideMark/>
          </w:tcPr>
          <w:p w14:paraId="3A43CDD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2029" w:type="dxa"/>
            <w:shd w:val="clear" w:color="auto" w:fill="auto"/>
            <w:noWrap/>
            <w:vAlign w:val="center"/>
            <w:hideMark/>
          </w:tcPr>
          <w:p w14:paraId="563BF8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55C5F3C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1061.037</w:t>
            </w:r>
          </w:p>
        </w:tc>
        <w:tc>
          <w:tcPr>
            <w:tcW w:w="1966" w:type="dxa"/>
            <w:shd w:val="clear" w:color="auto" w:fill="auto"/>
            <w:vAlign w:val="center"/>
            <w:hideMark/>
          </w:tcPr>
          <w:p w14:paraId="2625B81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7D455CB" w14:textId="77777777" w:rsidTr="00AE4536">
        <w:trPr>
          <w:trHeight w:val="259"/>
          <w:jc w:val="center"/>
        </w:trPr>
        <w:tc>
          <w:tcPr>
            <w:tcW w:w="1640" w:type="dxa"/>
            <w:shd w:val="clear" w:color="auto" w:fill="auto"/>
            <w:noWrap/>
            <w:vAlign w:val="center"/>
            <w:hideMark/>
          </w:tcPr>
          <w:p w14:paraId="6DC09AB9"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Fifth Floor</w:t>
            </w:r>
          </w:p>
        </w:tc>
        <w:tc>
          <w:tcPr>
            <w:tcW w:w="1840" w:type="dxa"/>
            <w:shd w:val="clear" w:color="auto" w:fill="auto"/>
            <w:noWrap/>
            <w:vAlign w:val="center"/>
            <w:hideMark/>
          </w:tcPr>
          <w:p w14:paraId="10FCAB7D"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2068.787</w:t>
            </w:r>
          </w:p>
        </w:tc>
        <w:tc>
          <w:tcPr>
            <w:tcW w:w="2029" w:type="dxa"/>
            <w:shd w:val="clear" w:color="auto" w:fill="auto"/>
            <w:noWrap/>
            <w:vAlign w:val="center"/>
            <w:hideMark/>
          </w:tcPr>
          <w:p w14:paraId="484B8CB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880" w:type="dxa"/>
            <w:shd w:val="clear" w:color="auto" w:fill="auto"/>
            <w:noWrap/>
            <w:vAlign w:val="center"/>
            <w:hideMark/>
          </w:tcPr>
          <w:p w14:paraId="1561113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47DDECD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785</w:t>
            </w:r>
          </w:p>
        </w:tc>
      </w:tr>
      <w:tr w:rsidR="00AE4536" w:rsidRPr="00AE4536" w14:paraId="27859CE9" w14:textId="77777777" w:rsidTr="00AE4536">
        <w:trPr>
          <w:trHeight w:val="259"/>
          <w:jc w:val="center"/>
        </w:trPr>
        <w:tc>
          <w:tcPr>
            <w:tcW w:w="1640" w:type="dxa"/>
            <w:shd w:val="clear" w:color="auto" w:fill="auto"/>
            <w:noWrap/>
            <w:vAlign w:val="center"/>
            <w:hideMark/>
          </w:tcPr>
          <w:p w14:paraId="17EC041F"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Sixth Floor</w:t>
            </w:r>
          </w:p>
        </w:tc>
        <w:tc>
          <w:tcPr>
            <w:tcW w:w="1840" w:type="dxa"/>
            <w:shd w:val="clear" w:color="auto" w:fill="auto"/>
            <w:noWrap/>
            <w:vAlign w:val="center"/>
            <w:hideMark/>
          </w:tcPr>
          <w:p w14:paraId="5466D5A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081F50F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397.778</w:t>
            </w:r>
          </w:p>
        </w:tc>
        <w:tc>
          <w:tcPr>
            <w:tcW w:w="1880" w:type="dxa"/>
            <w:shd w:val="clear" w:color="auto" w:fill="auto"/>
            <w:noWrap/>
            <w:vAlign w:val="center"/>
            <w:hideMark/>
          </w:tcPr>
          <w:p w14:paraId="34710F4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vAlign w:val="center"/>
            <w:hideMark/>
          </w:tcPr>
          <w:p w14:paraId="70632B6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725</w:t>
            </w:r>
          </w:p>
        </w:tc>
      </w:tr>
      <w:tr w:rsidR="00AE4536" w:rsidRPr="00AE4536" w14:paraId="040790E7" w14:textId="77777777" w:rsidTr="00AE4536">
        <w:trPr>
          <w:trHeight w:val="259"/>
          <w:jc w:val="center"/>
        </w:trPr>
        <w:tc>
          <w:tcPr>
            <w:tcW w:w="1640" w:type="dxa"/>
            <w:shd w:val="clear" w:color="auto" w:fill="auto"/>
            <w:noWrap/>
            <w:vAlign w:val="center"/>
            <w:hideMark/>
          </w:tcPr>
          <w:p w14:paraId="4BE165FE"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Seventh Floor</w:t>
            </w:r>
          </w:p>
        </w:tc>
        <w:tc>
          <w:tcPr>
            <w:tcW w:w="1840" w:type="dxa"/>
            <w:shd w:val="clear" w:color="auto" w:fill="auto"/>
            <w:noWrap/>
            <w:vAlign w:val="center"/>
            <w:hideMark/>
          </w:tcPr>
          <w:p w14:paraId="2112A8D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63E3818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397.778</w:t>
            </w:r>
          </w:p>
        </w:tc>
        <w:tc>
          <w:tcPr>
            <w:tcW w:w="1880" w:type="dxa"/>
            <w:shd w:val="clear" w:color="auto" w:fill="auto"/>
            <w:noWrap/>
            <w:vAlign w:val="center"/>
            <w:hideMark/>
          </w:tcPr>
          <w:p w14:paraId="29ED71A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152D404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706E10DA" w14:textId="77777777" w:rsidTr="00AE4536">
        <w:trPr>
          <w:trHeight w:val="259"/>
          <w:jc w:val="center"/>
        </w:trPr>
        <w:tc>
          <w:tcPr>
            <w:tcW w:w="1640" w:type="dxa"/>
            <w:shd w:val="clear" w:color="auto" w:fill="auto"/>
            <w:noWrap/>
            <w:vAlign w:val="center"/>
            <w:hideMark/>
          </w:tcPr>
          <w:p w14:paraId="314EAEBB" w14:textId="7EFD4ED2"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Eighth Floor</w:t>
            </w:r>
          </w:p>
        </w:tc>
        <w:tc>
          <w:tcPr>
            <w:tcW w:w="1840" w:type="dxa"/>
            <w:shd w:val="clear" w:color="auto" w:fill="auto"/>
            <w:noWrap/>
            <w:vAlign w:val="center"/>
            <w:hideMark/>
          </w:tcPr>
          <w:p w14:paraId="32921A5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2A0976B7"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418.928</w:t>
            </w:r>
          </w:p>
        </w:tc>
        <w:tc>
          <w:tcPr>
            <w:tcW w:w="1880" w:type="dxa"/>
            <w:shd w:val="clear" w:color="auto" w:fill="auto"/>
            <w:noWrap/>
            <w:vAlign w:val="center"/>
            <w:hideMark/>
          </w:tcPr>
          <w:p w14:paraId="481C0EA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776B74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1AA637CB" w14:textId="77777777" w:rsidTr="00AE4536">
        <w:trPr>
          <w:trHeight w:val="259"/>
          <w:jc w:val="center"/>
        </w:trPr>
        <w:tc>
          <w:tcPr>
            <w:tcW w:w="1640" w:type="dxa"/>
            <w:shd w:val="clear" w:color="auto" w:fill="auto"/>
            <w:noWrap/>
            <w:vAlign w:val="center"/>
            <w:hideMark/>
          </w:tcPr>
          <w:p w14:paraId="4989769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Ninth Floor</w:t>
            </w:r>
          </w:p>
        </w:tc>
        <w:tc>
          <w:tcPr>
            <w:tcW w:w="1840" w:type="dxa"/>
            <w:shd w:val="clear" w:color="auto" w:fill="auto"/>
            <w:noWrap/>
            <w:vAlign w:val="center"/>
            <w:hideMark/>
          </w:tcPr>
          <w:p w14:paraId="3997D21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106324D5"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418.928</w:t>
            </w:r>
          </w:p>
        </w:tc>
        <w:tc>
          <w:tcPr>
            <w:tcW w:w="1880" w:type="dxa"/>
            <w:shd w:val="clear" w:color="auto" w:fill="auto"/>
            <w:noWrap/>
            <w:vAlign w:val="center"/>
            <w:hideMark/>
          </w:tcPr>
          <w:p w14:paraId="4688B18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050E8F90"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0D33000" w14:textId="77777777" w:rsidTr="00AE4536">
        <w:trPr>
          <w:trHeight w:val="259"/>
          <w:jc w:val="center"/>
        </w:trPr>
        <w:tc>
          <w:tcPr>
            <w:tcW w:w="1640" w:type="dxa"/>
            <w:shd w:val="clear" w:color="auto" w:fill="auto"/>
            <w:noWrap/>
            <w:vAlign w:val="center"/>
            <w:hideMark/>
          </w:tcPr>
          <w:p w14:paraId="75B72E3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Tenth Floor</w:t>
            </w:r>
          </w:p>
        </w:tc>
        <w:tc>
          <w:tcPr>
            <w:tcW w:w="1840" w:type="dxa"/>
            <w:shd w:val="clear" w:color="auto" w:fill="auto"/>
            <w:noWrap/>
            <w:vAlign w:val="center"/>
            <w:hideMark/>
          </w:tcPr>
          <w:p w14:paraId="0F754BDA"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3744.425</w:t>
            </w:r>
          </w:p>
        </w:tc>
        <w:tc>
          <w:tcPr>
            <w:tcW w:w="2029" w:type="dxa"/>
            <w:shd w:val="clear" w:color="auto" w:fill="auto"/>
            <w:noWrap/>
            <w:vAlign w:val="center"/>
            <w:hideMark/>
          </w:tcPr>
          <w:p w14:paraId="21EBA983"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257.902</w:t>
            </w:r>
          </w:p>
        </w:tc>
        <w:tc>
          <w:tcPr>
            <w:tcW w:w="1880" w:type="dxa"/>
            <w:shd w:val="clear" w:color="auto" w:fill="auto"/>
            <w:noWrap/>
            <w:vAlign w:val="center"/>
            <w:hideMark/>
          </w:tcPr>
          <w:p w14:paraId="68D2CCB8"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c>
          <w:tcPr>
            <w:tcW w:w="1966" w:type="dxa"/>
            <w:shd w:val="clear" w:color="auto" w:fill="auto"/>
            <w:noWrap/>
            <w:vAlign w:val="center"/>
            <w:hideMark/>
          </w:tcPr>
          <w:p w14:paraId="7A04AFA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0</w:t>
            </w:r>
          </w:p>
        </w:tc>
      </w:tr>
      <w:tr w:rsidR="00AE4536" w:rsidRPr="00AE4536" w14:paraId="29A12A97" w14:textId="77777777" w:rsidTr="00AE4536">
        <w:trPr>
          <w:trHeight w:val="259"/>
          <w:jc w:val="center"/>
        </w:trPr>
        <w:tc>
          <w:tcPr>
            <w:tcW w:w="1640" w:type="dxa"/>
            <w:shd w:val="clear" w:color="auto" w:fill="auto"/>
            <w:noWrap/>
            <w:vAlign w:val="center"/>
            <w:hideMark/>
          </w:tcPr>
          <w:p w14:paraId="60E5289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Terrace Floor</w:t>
            </w:r>
          </w:p>
        </w:tc>
        <w:tc>
          <w:tcPr>
            <w:tcW w:w="1840" w:type="dxa"/>
            <w:shd w:val="clear" w:color="auto" w:fill="auto"/>
            <w:noWrap/>
            <w:vAlign w:val="center"/>
            <w:hideMark/>
          </w:tcPr>
          <w:p w14:paraId="52524832"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597.533</w:t>
            </w:r>
          </w:p>
        </w:tc>
        <w:tc>
          <w:tcPr>
            <w:tcW w:w="2029" w:type="dxa"/>
            <w:shd w:val="clear" w:color="auto" w:fill="auto"/>
            <w:noWrap/>
            <w:vAlign w:val="center"/>
            <w:hideMark/>
          </w:tcPr>
          <w:p w14:paraId="39A89A3B"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98.957</w:t>
            </w:r>
          </w:p>
        </w:tc>
        <w:tc>
          <w:tcPr>
            <w:tcW w:w="1880" w:type="dxa"/>
            <w:shd w:val="clear" w:color="auto" w:fill="auto"/>
            <w:noWrap/>
            <w:vAlign w:val="center"/>
            <w:hideMark/>
          </w:tcPr>
          <w:p w14:paraId="14318AC6"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147.98</w:t>
            </w:r>
          </w:p>
        </w:tc>
        <w:tc>
          <w:tcPr>
            <w:tcW w:w="1966" w:type="dxa"/>
            <w:shd w:val="clear" w:color="auto" w:fill="auto"/>
            <w:vAlign w:val="center"/>
            <w:hideMark/>
          </w:tcPr>
          <w:p w14:paraId="4BA59064" w14:textId="77777777" w:rsidR="00AE4536" w:rsidRPr="00AE4536" w:rsidRDefault="00AE4536" w:rsidP="00AE4536">
            <w:pPr>
              <w:jc w:val="center"/>
              <w:rPr>
                <w:rFonts w:ascii="Calibri" w:hAnsi="Calibri" w:cs="Calibri"/>
                <w:color w:val="000000"/>
                <w:sz w:val="22"/>
                <w:szCs w:val="22"/>
                <w:lang w:eastAsia="en-IN"/>
              </w:rPr>
            </w:pPr>
            <w:r w:rsidRPr="00AE4536">
              <w:rPr>
                <w:rFonts w:ascii="Calibri" w:hAnsi="Calibri" w:cs="Calibri"/>
                <w:color w:val="000000"/>
                <w:sz w:val="22"/>
                <w:szCs w:val="22"/>
                <w:lang w:eastAsia="en-IN"/>
              </w:rPr>
              <w:t>65</w:t>
            </w:r>
          </w:p>
        </w:tc>
      </w:tr>
      <w:tr w:rsidR="00AE4536" w:rsidRPr="00AE4536" w14:paraId="21B1FB8F" w14:textId="77777777" w:rsidTr="00AE4536">
        <w:trPr>
          <w:trHeight w:val="259"/>
          <w:jc w:val="center"/>
        </w:trPr>
        <w:tc>
          <w:tcPr>
            <w:tcW w:w="1640" w:type="dxa"/>
            <w:shd w:val="clear" w:color="auto" w:fill="B4C6E7" w:themeFill="accent1" w:themeFillTint="66"/>
            <w:noWrap/>
            <w:vAlign w:val="center"/>
            <w:hideMark/>
          </w:tcPr>
          <w:p w14:paraId="26EBA9AA" w14:textId="7777777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 xml:space="preserve">In Sq. </w:t>
            </w:r>
            <w:proofErr w:type="spellStart"/>
            <w:r w:rsidRPr="00AE4536">
              <w:rPr>
                <w:rFonts w:ascii="Calibri" w:hAnsi="Calibri" w:cs="Calibri"/>
                <w:b/>
                <w:color w:val="000000"/>
                <w:sz w:val="22"/>
                <w:szCs w:val="22"/>
                <w:lang w:eastAsia="en-IN"/>
              </w:rPr>
              <w:t>mtr</w:t>
            </w:r>
            <w:proofErr w:type="spellEnd"/>
            <w:r w:rsidRPr="00AE4536">
              <w:rPr>
                <w:rFonts w:ascii="Calibri" w:hAnsi="Calibri" w:cs="Calibri"/>
                <w:b/>
                <w:color w:val="000000"/>
                <w:sz w:val="22"/>
                <w:szCs w:val="22"/>
                <w:lang w:eastAsia="en-IN"/>
              </w:rPr>
              <w:t>.</w:t>
            </w:r>
          </w:p>
        </w:tc>
        <w:tc>
          <w:tcPr>
            <w:tcW w:w="1840" w:type="dxa"/>
            <w:shd w:val="clear" w:color="auto" w:fill="B4C6E7" w:themeFill="accent1" w:themeFillTint="66"/>
            <w:noWrap/>
            <w:vAlign w:val="center"/>
            <w:hideMark/>
          </w:tcPr>
          <w:p w14:paraId="39D8AB2F" w14:textId="7E757F2C"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21,388.45</w:t>
            </w:r>
          </w:p>
        </w:tc>
        <w:tc>
          <w:tcPr>
            <w:tcW w:w="2029" w:type="dxa"/>
            <w:shd w:val="clear" w:color="auto" w:fill="B4C6E7" w:themeFill="accent1" w:themeFillTint="66"/>
            <w:noWrap/>
            <w:vAlign w:val="center"/>
            <w:hideMark/>
          </w:tcPr>
          <w:p w14:paraId="482C0E67" w14:textId="21562E53"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1,990.27</w:t>
            </w:r>
          </w:p>
        </w:tc>
        <w:tc>
          <w:tcPr>
            <w:tcW w:w="1880" w:type="dxa"/>
            <w:shd w:val="clear" w:color="auto" w:fill="B4C6E7" w:themeFill="accent1" w:themeFillTint="66"/>
            <w:noWrap/>
            <w:vAlign w:val="center"/>
            <w:hideMark/>
          </w:tcPr>
          <w:p w14:paraId="5D316793" w14:textId="50EA1B30"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6,820.00</w:t>
            </w:r>
          </w:p>
        </w:tc>
        <w:tc>
          <w:tcPr>
            <w:tcW w:w="1966" w:type="dxa"/>
            <w:shd w:val="clear" w:color="auto" w:fill="B4C6E7" w:themeFill="accent1" w:themeFillTint="66"/>
            <w:noWrap/>
            <w:vAlign w:val="center"/>
            <w:hideMark/>
          </w:tcPr>
          <w:p w14:paraId="4B5F4A4B" w14:textId="706BDFB0"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5,480.00</w:t>
            </w:r>
          </w:p>
        </w:tc>
      </w:tr>
      <w:tr w:rsidR="00AE4536" w:rsidRPr="00AE4536" w14:paraId="5EB1007D" w14:textId="77777777" w:rsidTr="00AE4536">
        <w:trPr>
          <w:trHeight w:val="259"/>
          <w:jc w:val="center"/>
        </w:trPr>
        <w:tc>
          <w:tcPr>
            <w:tcW w:w="1640" w:type="dxa"/>
            <w:shd w:val="clear" w:color="auto" w:fill="B4C6E7" w:themeFill="accent1" w:themeFillTint="66"/>
            <w:noWrap/>
            <w:vAlign w:val="center"/>
            <w:hideMark/>
          </w:tcPr>
          <w:p w14:paraId="440C6E65" w14:textId="7777777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 xml:space="preserve">In Sq. </w:t>
            </w:r>
            <w:proofErr w:type="spellStart"/>
            <w:r w:rsidRPr="00AE4536">
              <w:rPr>
                <w:rFonts w:ascii="Calibri" w:hAnsi="Calibri" w:cs="Calibri"/>
                <w:b/>
                <w:color w:val="000000"/>
                <w:sz w:val="22"/>
                <w:szCs w:val="22"/>
                <w:lang w:eastAsia="en-IN"/>
              </w:rPr>
              <w:t>ft</w:t>
            </w:r>
            <w:proofErr w:type="spellEnd"/>
          </w:p>
        </w:tc>
        <w:tc>
          <w:tcPr>
            <w:tcW w:w="1840" w:type="dxa"/>
            <w:shd w:val="clear" w:color="auto" w:fill="B4C6E7" w:themeFill="accent1" w:themeFillTint="66"/>
            <w:noWrap/>
            <w:vAlign w:val="center"/>
            <w:hideMark/>
          </w:tcPr>
          <w:p w14:paraId="2BF4038A" w14:textId="154683D5"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2,30,225</w:t>
            </w:r>
          </w:p>
        </w:tc>
        <w:tc>
          <w:tcPr>
            <w:tcW w:w="2029" w:type="dxa"/>
            <w:shd w:val="clear" w:color="auto" w:fill="B4C6E7" w:themeFill="accent1" w:themeFillTint="66"/>
            <w:noWrap/>
            <w:vAlign w:val="center"/>
            <w:hideMark/>
          </w:tcPr>
          <w:p w14:paraId="4B389FB9" w14:textId="1AC55A67"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21,423</w:t>
            </w:r>
          </w:p>
        </w:tc>
        <w:tc>
          <w:tcPr>
            <w:tcW w:w="1880" w:type="dxa"/>
            <w:shd w:val="clear" w:color="auto" w:fill="B4C6E7" w:themeFill="accent1" w:themeFillTint="66"/>
            <w:noWrap/>
            <w:vAlign w:val="center"/>
            <w:hideMark/>
          </w:tcPr>
          <w:p w14:paraId="565446D6" w14:textId="0496304B"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73,411</w:t>
            </w:r>
          </w:p>
        </w:tc>
        <w:tc>
          <w:tcPr>
            <w:tcW w:w="1966" w:type="dxa"/>
            <w:shd w:val="clear" w:color="auto" w:fill="B4C6E7" w:themeFill="accent1" w:themeFillTint="66"/>
            <w:noWrap/>
            <w:vAlign w:val="center"/>
            <w:hideMark/>
          </w:tcPr>
          <w:p w14:paraId="7A2E5648" w14:textId="49DC81A4" w:rsidR="00AE4536" w:rsidRPr="00AE4536" w:rsidRDefault="00AE4536" w:rsidP="00AE4536">
            <w:pPr>
              <w:jc w:val="center"/>
              <w:rPr>
                <w:rFonts w:ascii="Calibri" w:hAnsi="Calibri" w:cs="Calibri"/>
                <w:b/>
                <w:color w:val="000000"/>
                <w:sz w:val="22"/>
                <w:szCs w:val="22"/>
                <w:lang w:eastAsia="en-IN"/>
              </w:rPr>
            </w:pPr>
            <w:r w:rsidRPr="00AE4536">
              <w:rPr>
                <w:rFonts w:ascii="Calibri" w:hAnsi="Calibri" w:cs="Calibri"/>
                <w:b/>
                <w:color w:val="000000"/>
                <w:sz w:val="22"/>
                <w:szCs w:val="22"/>
                <w:lang w:eastAsia="en-IN"/>
              </w:rPr>
              <w:t>58,987</w:t>
            </w:r>
          </w:p>
        </w:tc>
      </w:tr>
    </w:tbl>
    <w:p w14:paraId="2EF94080" w14:textId="77777777" w:rsidR="00D47305" w:rsidRDefault="00D47305">
      <w:pPr>
        <w:spacing w:after="200" w:line="276" w:lineRule="auto"/>
        <w:rPr>
          <w:rFonts w:ascii="Arial" w:hAnsi="Arial" w:cs="Arial"/>
          <w:b/>
          <w:sz w:val="22"/>
          <w:szCs w:val="22"/>
        </w:rPr>
      </w:pPr>
    </w:p>
    <w:p w14:paraId="627FCBC1" w14:textId="5C50ADD4" w:rsidR="00247951" w:rsidRPr="00510F84" w:rsidRDefault="00247951" w:rsidP="00247951">
      <w:pPr>
        <w:spacing w:after="200" w:line="360" w:lineRule="auto"/>
        <w:jc w:val="both"/>
        <w:rPr>
          <w:rFonts w:ascii="Arial" w:hAnsi="Arial" w:cs="Arial"/>
          <w:sz w:val="22"/>
          <w:szCs w:val="22"/>
        </w:rPr>
      </w:pPr>
      <w:r w:rsidRPr="00510F84">
        <w:rPr>
          <w:rFonts w:ascii="Arial" w:hAnsi="Arial" w:cs="Arial"/>
          <w:sz w:val="22"/>
          <w:szCs w:val="22"/>
        </w:rPr>
        <w:t>SET has appointed</w:t>
      </w:r>
      <w:r w:rsidRPr="00510F84">
        <w:rPr>
          <w:rFonts w:ascii="Arial" w:hAnsi="Arial" w:cs="Arial"/>
          <w:sz w:val="22"/>
          <w:szCs w:val="22"/>
        </w:rPr>
        <w:t xml:space="preserve"> M 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&amp; Associates, Architect being engineers and contractors headed by Shri M. 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having business track record of 49 years and specializes in civil construction activities relating to schools and colleges</w:t>
      </w:r>
      <w:r w:rsidRPr="00510F84">
        <w:rPr>
          <w:rFonts w:ascii="Arial" w:hAnsi="Arial" w:cs="Arial"/>
          <w:sz w:val="22"/>
          <w:szCs w:val="22"/>
        </w:rPr>
        <w:t>. As per TEV report cost assessment is worked out by M/</w:t>
      </w:r>
      <w:r w:rsidRPr="00510F84">
        <w:rPr>
          <w:rFonts w:ascii="Arial" w:hAnsi="Arial" w:cs="Arial"/>
          <w:sz w:val="22"/>
          <w:szCs w:val="22"/>
        </w:rPr>
        <w:t xml:space="preserve">S </w:t>
      </w:r>
      <w:proofErr w:type="spellStart"/>
      <w:r w:rsidRPr="00510F84">
        <w:rPr>
          <w:rFonts w:ascii="Arial" w:hAnsi="Arial" w:cs="Arial"/>
          <w:sz w:val="22"/>
          <w:szCs w:val="22"/>
        </w:rPr>
        <w:t>Satsangi</w:t>
      </w:r>
      <w:proofErr w:type="spellEnd"/>
      <w:r w:rsidRPr="00510F84">
        <w:rPr>
          <w:rFonts w:ascii="Arial" w:hAnsi="Arial" w:cs="Arial"/>
          <w:sz w:val="22"/>
          <w:szCs w:val="22"/>
        </w:rPr>
        <w:t xml:space="preserve"> &amp; Associates</w:t>
      </w:r>
      <w:r w:rsidRPr="00510F84">
        <w:rPr>
          <w:rFonts w:ascii="Arial" w:hAnsi="Arial" w:cs="Arial"/>
          <w:sz w:val="22"/>
          <w:szCs w:val="22"/>
        </w:rPr>
        <w:t xml:space="preserve"> as shown above.</w:t>
      </w:r>
    </w:p>
    <w:p w14:paraId="3BBA4FCF" w14:textId="5FA7B708" w:rsidR="00AF1C56" w:rsidRDefault="00AF1C56" w:rsidP="00B97DD2">
      <w:pPr>
        <w:pStyle w:val="ListParagraph"/>
        <w:numPr>
          <w:ilvl w:val="0"/>
          <w:numId w:val="22"/>
        </w:numPr>
        <w:spacing w:line="360" w:lineRule="auto"/>
        <w:ind w:left="0" w:right="29"/>
        <w:jc w:val="both"/>
        <w:rPr>
          <w:rFonts w:ascii="Arial" w:hAnsi="Arial" w:cs="Arial"/>
          <w:sz w:val="22"/>
          <w:szCs w:val="22"/>
        </w:rPr>
      </w:pPr>
      <w:r w:rsidRPr="00AF1C56">
        <w:rPr>
          <w:rFonts w:ascii="Arial" w:hAnsi="Arial" w:cs="Arial"/>
          <w:b/>
          <w:sz w:val="22"/>
          <w:szCs w:val="22"/>
        </w:rPr>
        <w:t>FURNITURE, FIXTURES, INTERIOR AND FURNISHING WORKS</w:t>
      </w:r>
      <w:r w:rsidRPr="00AF1C56">
        <w:rPr>
          <w:rFonts w:ascii="Arial" w:hAnsi="Arial" w:cs="Arial"/>
          <w:sz w:val="22"/>
          <w:szCs w:val="22"/>
        </w:rPr>
        <w:t xml:space="preserve">: </w:t>
      </w:r>
      <w:r w:rsidR="00D47305">
        <w:rPr>
          <w:rFonts w:ascii="Arial" w:hAnsi="Arial" w:cs="Arial"/>
          <w:sz w:val="22"/>
          <w:szCs w:val="22"/>
        </w:rPr>
        <w:t xml:space="preserve">Following </w:t>
      </w:r>
      <w:r w:rsidRPr="00AF1C56">
        <w:rPr>
          <w:rFonts w:ascii="Arial" w:hAnsi="Arial" w:cs="Arial"/>
          <w:sz w:val="22"/>
          <w:szCs w:val="22"/>
        </w:rPr>
        <w:t>Furniture, fixtures an</w:t>
      </w:r>
      <w:r w:rsidR="00D47305">
        <w:rPr>
          <w:rFonts w:ascii="Arial" w:hAnsi="Arial" w:cs="Arial"/>
          <w:sz w:val="22"/>
          <w:szCs w:val="22"/>
        </w:rPr>
        <w:t>d Interior and finishing work is</w:t>
      </w:r>
      <w:r w:rsidRPr="00AF1C56">
        <w:rPr>
          <w:rFonts w:ascii="Arial" w:hAnsi="Arial" w:cs="Arial"/>
          <w:sz w:val="22"/>
          <w:szCs w:val="22"/>
        </w:rPr>
        <w:t xml:space="preserve"> proposed </w:t>
      </w:r>
      <w:r w:rsidR="00D47305">
        <w:rPr>
          <w:rFonts w:ascii="Arial" w:hAnsi="Arial" w:cs="Arial"/>
          <w:sz w:val="22"/>
          <w:szCs w:val="22"/>
        </w:rPr>
        <w:t>on</w:t>
      </w:r>
      <w:r w:rsidRPr="00DC3956">
        <w:rPr>
          <w:rFonts w:ascii="Arial" w:hAnsi="Arial" w:cs="Arial"/>
          <w:sz w:val="22"/>
          <w:szCs w:val="22"/>
        </w:rPr>
        <w:t xml:space="preserve"> </w:t>
      </w:r>
      <w:r w:rsidR="00DC3956" w:rsidRPr="00DC3956">
        <w:rPr>
          <w:rFonts w:ascii="Arial" w:hAnsi="Arial" w:cs="Arial"/>
          <w:sz w:val="22"/>
          <w:szCs w:val="22"/>
        </w:rPr>
        <w:t>following buildings:</w:t>
      </w:r>
    </w:p>
    <w:tbl>
      <w:tblPr>
        <w:tblStyle w:val="TableGrid"/>
        <w:tblW w:w="942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73"/>
        <w:gridCol w:w="2531"/>
        <w:gridCol w:w="1962"/>
        <w:gridCol w:w="1306"/>
        <w:gridCol w:w="1452"/>
        <w:gridCol w:w="1597"/>
      </w:tblGrid>
      <w:tr w:rsidR="00DA6708" w14:paraId="68982706" w14:textId="77777777" w:rsidTr="004D37B9">
        <w:trPr>
          <w:trHeight w:val="809"/>
          <w:jc w:val="center"/>
        </w:trPr>
        <w:tc>
          <w:tcPr>
            <w:tcW w:w="573" w:type="dxa"/>
            <w:shd w:val="clear" w:color="auto" w:fill="1F3864" w:themeFill="accent1" w:themeFillShade="80"/>
            <w:vAlign w:val="center"/>
          </w:tcPr>
          <w:p w14:paraId="56D5B1E8"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Sl. No.</w:t>
            </w:r>
          </w:p>
        </w:tc>
        <w:tc>
          <w:tcPr>
            <w:tcW w:w="2531" w:type="dxa"/>
            <w:shd w:val="clear" w:color="auto" w:fill="1F3864" w:themeFill="accent1" w:themeFillShade="80"/>
            <w:vAlign w:val="center"/>
          </w:tcPr>
          <w:p w14:paraId="5F16FBAE"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Particulars</w:t>
            </w:r>
          </w:p>
        </w:tc>
        <w:tc>
          <w:tcPr>
            <w:tcW w:w="1962" w:type="dxa"/>
            <w:shd w:val="clear" w:color="auto" w:fill="1F3864" w:themeFill="accent1" w:themeFillShade="80"/>
            <w:vAlign w:val="center"/>
          </w:tcPr>
          <w:p w14:paraId="0FC2195B" w14:textId="77777777" w:rsidR="00DA6708" w:rsidRPr="00760DF6" w:rsidRDefault="00DA6708" w:rsidP="004D37B9">
            <w:pPr>
              <w:spacing w:line="360"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Floors</w:t>
            </w:r>
          </w:p>
        </w:tc>
        <w:tc>
          <w:tcPr>
            <w:tcW w:w="1306" w:type="dxa"/>
            <w:shd w:val="clear" w:color="auto" w:fill="1F3864" w:themeFill="accent1" w:themeFillShade="80"/>
            <w:vAlign w:val="center"/>
          </w:tcPr>
          <w:p w14:paraId="2453750D" w14:textId="77777777" w:rsidR="00DA6708" w:rsidRPr="00760DF6" w:rsidRDefault="00DA6708" w:rsidP="004D37B9">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Structure Type</w:t>
            </w:r>
          </w:p>
        </w:tc>
        <w:tc>
          <w:tcPr>
            <w:tcW w:w="1452" w:type="dxa"/>
            <w:shd w:val="clear" w:color="auto" w:fill="1F3864" w:themeFill="accent1" w:themeFillShade="80"/>
            <w:vAlign w:val="center"/>
          </w:tcPr>
          <w:p w14:paraId="30BE4805" w14:textId="77777777" w:rsidR="00DA6708" w:rsidRPr="00760DF6" w:rsidRDefault="00DA6708" w:rsidP="004D37B9">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 xml:space="preserve">Built up area </w:t>
            </w:r>
            <w:r w:rsidRPr="00760DF6">
              <w:rPr>
                <w:rFonts w:ascii="Arial" w:eastAsiaTheme="minorHAnsi" w:hAnsi="Arial" w:cs="Arial"/>
                <w:b/>
                <w:sz w:val="20"/>
                <w:szCs w:val="22"/>
                <w:lang w:val="en-GB"/>
              </w:rPr>
              <w:t>(in lakhs sq. ft.)</w:t>
            </w:r>
          </w:p>
        </w:tc>
        <w:tc>
          <w:tcPr>
            <w:tcW w:w="1597" w:type="dxa"/>
            <w:shd w:val="clear" w:color="auto" w:fill="1F3864" w:themeFill="accent1" w:themeFillShade="80"/>
            <w:vAlign w:val="center"/>
          </w:tcPr>
          <w:p w14:paraId="0EDDA88F" w14:textId="17E4CF31" w:rsidR="00B9559A" w:rsidRPr="00760DF6" w:rsidRDefault="00DA6708" w:rsidP="00C316EC">
            <w:pPr>
              <w:spacing w:line="276" w:lineRule="auto"/>
              <w:ind w:right="29"/>
              <w:jc w:val="center"/>
              <w:rPr>
                <w:rFonts w:ascii="Arial" w:eastAsiaTheme="minorHAnsi" w:hAnsi="Arial" w:cs="Arial"/>
                <w:b/>
                <w:sz w:val="22"/>
                <w:szCs w:val="22"/>
                <w:lang w:val="en-GB"/>
              </w:rPr>
            </w:pPr>
            <w:r w:rsidRPr="00760DF6">
              <w:rPr>
                <w:rFonts w:ascii="Arial" w:eastAsiaTheme="minorHAnsi" w:hAnsi="Arial" w:cs="Arial"/>
                <w:b/>
                <w:sz w:val="22"/>
                <w:szCs w:val="22"/>
                <w:lang w:val="en-GB"/>
              </w:rPr>
              <w:t>Estimated Cost in Cr.</w:t>
            </w:r>
          </w:p>
        </w:tc>
      </w:tr>
      <w:tr w:rsidR="00DA6708" w14:paraId="26F91072" w14:textId="77777777" w:rsidTr="004D37B9">
        <w:trPr>
          <w:trHeight w:val="1018"/>
          <w:jc w:val="center"/>
        </w:trPr>
        <w:tc>
          <w:tcPr>
            <w:tcW w:w="573" w:type="dxa"/>
            <w:vAlign w:val="center"/>
          </w:tcPr>
          <w:p w14:paraId="301E1069" w14:textId="77777777" w:rsidR="00DA6708" w:rsidRPr="00B97DD2" w:rsidRDefault="00DA6708" w:rsidP="00B97DD2">
            <w:pPr>
              <w:pStyle w:val="ListParagraph"/>
              <w:numPr>
                <w:ilvl w:val="0"/>
                <w:numId w:val="41"/>
              </w:numPr>
              <w:spacing w:line="360" w:lineRule="auto"/>
              <w:ind w:right="29"/>
              <w:jc w:val="center"/>
              <w:rPr>
                <w:rFonts w:ascii="Arial" w:eastAsiaTheme="minorHAnsi" w:hAnsi="Arial" w:cs="Arial"/>
                <w:b/>
                <w:sz w:val="22"/>
                <w:szCs w:val="22"/>
                <w:lang w:val="en-GB"/>
              </w:rPr>
            </w:pPr>
          </w:p>
        </w:tc>
        <w:tc>
          <w:tcPr>
            <w:tcW w:w="2531" w:type="dxa"/>
            <w:vAlign w:val="center"/>
          </w:tcPr>
          <w:p w14:paraId="0C684FF5" w14:textId="77777777" w:rsidR="00DA6708" w:rsidRPr="00CA73F1" w:rsidRDefault="00DA6708" w:rsidP="004D37B9">
            <w:pPr>
              <w:spacing w:line="276" w:lineRule="auto"/>
              <w:ind w:right="29"/>
              <w:jc w:val="both"/>
              <w:rPr>
                <w:rFonts w:ascii="Arial" w:eastAsiaTheme="minorHAnsi" w:hAnsi="Arial" w:cs="Arial"/>
                <w:sz w:val="20"/>
                <w:szCs w:val="22"/>
                <w:lang w:val="en-GB"/>
              </w:rPr>
            </w:pPr>
            <w:r w:rsidRPr="00CA73F1">
              <w:rPr>
                <w:rFonts w:ascii="Arial" w:eastAsiaTheme="minorHAnsi" w:hAnsi="Arial" w:cs="Arial"/>
                <w:sz w:val="20"/>
                <w:szCs w:val="22"/>
                <w:lang w:val="en-GB"/>
              </w:rPr>
              <w:t>Semi-Corporate Hospital having capacity of 440 beds under Block 10B, 10C and Block-11.</w:t>
            </w:r>
          </w:p>
        </w:tc>
        <w:tc>
          <w:tcPr>
            <w:tcW w:w="1962" w:type="dxa"/>
            <w:vAlign w:val="center"/>
          </w:tcPr>
          <w:p w14:paraId="18D02C3E" w14:textId="77777777" w:rsidR="00DA6708" w:rsidRPr="00CA73F1" w:rsidRDefault="00DA6708" w:rsidP="004D37B9">
            <w:pPr>
              <w:pStyle w:val="ListParagraph"/>
              <w:numPr>
                <w:ilvl w:val="0"/>
                <w:numId w:val="38"/>
              </w:numPr>
              <w:spacing w:line="276" w:lineRule="auto"/>
              <w:ind w:left="0" w:right="29" w:hanging="567"/>
              <w:rPr>
                <w:rFonts w:ascii="Arial" w:eastAsiaTheme="minorHAnsi" w:hAnsi="Arial" w:cs="Arial"/>
                <w:sz w:val="20"/>
                <w:szCs w:val="22"/>
                <w:lang w:val="en-GB"/>
              </w:rPr>
            </w:pPr>
            <w:r w:rsidRPr="00CA73F1">
              <w:rPr>
                <w:rFonts w:ascii="Arial" w:eastAsiaTheme="minorHAnsi" w:hAnsi="Arial" w:cs="Arial"/>
                <w:sz w:val="20"/>
                <w:szCs w:val="22"/>
                <w:lang w:val="en-GB"/>
              </w:rPr>
              <w:t>1) 2B+G+10 floors (Block 10B &amp; 10C)</w:t>
            </w:r>
          </w:p>
          <w:p w14:paraId="053E0FE2" w14:textId="77777777" w:rsidR="00DA6708" w:rsidRPr="00CA73F1" w:rsidRDefault="00DA6708" w:rsidP="004D37B9">
            <w:pPr>
              <w:pStyle w:val="ListParagraph"/>
              <w:numPr>
                <w:ilvl w:val="0"/>
                <w:numId w:val="38"/>
              </w:numPr>
              <w:spacing w:line="276" w:lineRule="auto"/>
              <w:ind w:left="0" w:right="29" w:hanging="567"/>
              <w:rPr>
                <w:rFonts w:ascii="Arial" w:eastAsiaTheme="minorHAnsi" w:hAnsi="Arial" w:cs="Arial"/>
                <w:sz w:val="20"/>
                <w:szCs w:val="22"/>
                <w:lang w:val="en-GB"/>
              </w:rPr>
            </w:pPr>
            <w:r w:rsidRPr="00CA73F1">
              <w:rPr>
                <w:rFonts w:ascii="Arial" w:eastAsiaTheme="minorHAnsi" w:hAnsi="Arial" w:cs="Arial"/>
                <w:sz w:val="20"/>
                <w:szCs w:val="22"/>
                <w:lang w:val="en-GB"/>
              </w:rPr>
              <w:t>2) G+10 Floors (Block 11)</w:t>
            </w:r>
          </w:p>
        </w:tc>
        <w:tc>
          <w:tcPr>
            <w:tcW w:w="1306" w:type="dxa"/>
            <w:vAlign w:val="center"/>
          </w:tcPr>
          <w:p w14:paraId="38F3FDE9" w14:textId="77777777" w:rsidR="00DA6708" w:rsidRPr="00CA73F1" w:rsidRDefault="00DA6708" w:rsidP="004D37B9">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03609EF4" w14:textId="77777777" w:rsidR="00DA6708" w:rsidRPr="00CA73F1" w:rsidRDefault="00DA6708" w:rsidP="004D37B9">
            <w:pPr>
              <w:spacing w:line="360" w:lineRule="auto"/>
              <w:ind w:right="29"/>
              <w:jc w:val="right"/>
              <w:rPr>
                <w:rFonts w:ascii="Arial" w:eastAsiaTheme="minorHAnsi" w:hAnsi="Arial" w:cs="Arial"/>
                <w:sz w:val="20"/>
                <w:szCs w:val="22"/>
                <w:lang w:val="en-GB"/>
              </w:rPr>
            </w:pPr>
            <w:r w:rsidRPr="00CA73F1">
              <w:rPr>
                <w:rFonts w:ascii="Arial" w:eastAsiaTheme="minorHAnsi" w:hAnsi="Arial" w:cs="Arial"/>
                <w:sz w:val="20"/>
                <w:szCs w:val="22"/>
                <w:lang w:val="en-GB"/>
              </w:rPr>
              <w:t>2.52</w:t>
            </w:r>
          </w:p>
        </w:tc>
        <w:tc>
          <w:tcPr>
            <w:tcW w:w="1597" w:type="dxa"/>
            <w:vAlign w:val="center"/>
          </w:tcPr>
          <w:p w14:paraId="2CBE98CF" w14:textId="20603D1D" w:rsidR="00DA6708" w:rsidRPr="00CA73F1" w:rsidRDefault="00B97DD2" w:rsidP="004D37B9">
            <w:pPr>
              <w:spacing w:line="360" w:lineRule="auto"/>
              <w:ind w:right="29"/>
              <w:jc w:val="right"/>
              <w:rPr>
                <w:rFonts w:ascii="Arial" w:eastAsiaTheme="minorHAnsi" w:hAnsi="Arial" w:cs="Arial"/>
                <w:sz w:val="20"/>
                <w:szCs w:val="22"/>
                <w:lang w:val="en-GB"/>
              </w:rPr>
            </w:pPr>
            <w:r w:rsidRPr="00B97DD2">
              <w:rPr>
                <w:rFonts w:ascii="Arial" w:eastAsiaTheme="minorHAnsi" w:hAnsi="Arial" w:cs="Arial"/>
                <w:sz w:val="20"/>
                <w:szCs w:val="22"/>
                <w:lang w:val="en-GB"/>
              </w:rPr>
              <w:t>36.54</w:t>
            </w:r>
          </w:p>
        </w:tc>
      </w:tr>
      <w:tr w:rsidR="00DA6708" w14:paraId="14370E1E" w14:textId="77777777" w:rsidTr="004D37B9">
        <w:trPr>
          <w:trHeight w:val="195"/>
          <w:jc w:val="center"/>
        </w:trPr>
        <w:tc>
          <w:tcPr>
            <w:tcW w:w="573" w:type="dxa"/>
            <w:vAlign w:val="center"/>
          </w:tcPr>
          <w:p w14:paraId="74ADB380" w14:textId="77777777" w:rsidR="00DA6708" w:rsidRPr="00B97DD2" w:rsidRDefault="00DA6708" w:rsidP="00B97DD2">
            <w:pPr>
              <w:pStyle w:val="ListParagraph"/>
              <w:numPr>
                <w:ilvl w:val="0"/>
                <w:numId w:val="41"/>
              </w:numPr>
              <w:spacing w:line="360" w:lineRule="auto"/>
              <w:ind w:right="29"/>
              <w:jc w:val="center"/>
              <w:rPr>
                <w:rFonts w:ascii="Arial" w:eastAsiaTheme="minorHAnsi" w:hAnsi="Arial" w:cs="Arial"/>
                <w:b/>
                <w:sz w:val="22"/>
                <w:szCs w:val="22"/>
                <w:lang w:val="en-GB"/>
              </w:rPr>
            </w:pPr>
          </w:p>
        </w:tc>
        <w:tc>
          <w:tcPr>
            <w:tcW w:w="2531" w:type="dxa"/>
            <w:vAlign w:val="center"/>
          </w:tcPr>
          <w:p w14:paraId="46CC3AB9" w14:textId="77777777" w:rsidR="00DA6708" w:rsidRPr="00CA73F1" w:rsidRDefault="00DA6708" w:rsidP="004D37B9">
            <w:pPr>
              <w:spacing w:line="276" w:lineRule="auto"/>
              <w:ind w:right="29"/>
              <w:rPr>
                <w:rFonts w:ascii="Arial" w:eastAsiaTheme="minorHAnsi" w:hAnsi="Arial" w:cs="Arial"/>
                <w:sz w:val="20"/>
                <w:szCs w:val="22"/>
                <w:lang w:val="en-GB"/>
              </w:rPr>
            </w:pPr>
            <w:r w:rsidRPr="00CA73F1">
              <w:rPr>
                <w:rFonts w:ascii="Arial" w:eastAsiaTheme="minorHAnsi" w:hAnsi="Arial" w:cs="Arial"/>
                <w:sz w:val="20"/>
                <w:szCs w:val="22"/>
                <w:lang w:val="en-GB"/>
              </w:rPr>
              <w:t>Service Block-3C, Extension</w:t>
            </w:r>
          </w:p>
        </w:tc>
        <w:tc>
          <w:tcPr>
            <w:tcW w:w="1962" w:type="dxa"/>
            <w:vAlign w:val="center"/>
          </w:tcPr>
          <w:p w14:paraId="23F5A38D" w14:textId="77777777" w:rsidR="00DA6708" w:rsidRPr="00CA73F1" w:rsidRDefault="00DA6708" w:rsidP="004D37B9">
            <w:pPr>
              <w:spacing w:line="360" w:lineRule="auto"/>
              <w:ind w:right="29"/>
              <w:rPr>
                <w:rFonts w:ascii="Arial" w:eastAsiaTheme="minorHAnsi" w:hAnsi="Arial" w:cs="Arial"/>
                <w:sz w:val="20"/>
                <w:szCs w:val="22"/>
                <w:lang w:val="en-GB"/>
              </w:rPr>
            </w:pPr>
          </w:p>
        </w:tc>
        <w:tc>
          <w:tcPr>
            <w:tcW w:w="1306" w:type="dxa"/>
            <w:vAlign w:val="center"/>
          </w:tcPr>
          <w:p w14:paraId="2190119F" w14:textId="77777777" w:rsidR="00DA6708" w:rsidRPr="00CA73F1" w:rsidRDefault="00DA6708" w:rsidP="004D37B9">
            <w:pPr>
              <w:spacing w:line="360" w:lineRule="auto"/>
              <w:ind w:right="29"/>
              <w:jc w:val="center"/>
              <w:rPr>
                <w:rFonts w:ascii="Arial" w:eastAsiaTheme="minorHAnsi" w:hAnsi="Arial" w:cs="Arial"/>
                <w:sz w:val="20"/>
                <w:szCs w:val="22"/>
                <w:lang w:val="en-GB"/>
              </w:rPr>
            </w:pPr>
            <w:r w:rsidRPr="00CA73F1">
              <w:rPr>
                <w:rFonts w:ascii="Arial" w:eastAsiaTheme="minorHAnsi" w:hAnsi="Arial" w:cs="Arial"/>
                <w:sz w:val="20"/>
                <w:szCs w:val="22"/>
                <w:lang w:val="en-GB"/>
              </w:rPr>
              <w:t>RCC</w:t>
            </w:r>
          </w:p>
        </w:tc>
        <w:tc>
          <w:tcPr>
            <w:tcW w:w="1452" w:type="dxa"/>
            <w:vAlign w:val="center"/>
          </w:tcPr>
          <w:p w14:paraId="2F00B97C" w14:textId="77777777" w:rsidR="00DA6708" w:rsidRPr="00CA73F1" w:rsidRDefault="00DA6708" w:rsidP="004D37B9">
            <w:pPr>
              <w:spacing w:line="360" w:lineRule="auto"/>
              <w:ind w:right="29"/>
              <w:jc w:val="right"/>
              <w:rPr>
                <w:rFonts w:ascii="Arial" w:eastAsiaTheme="minorHAnsi" w:hAnsi="Arial" w:cs="Arial"/>
                <w:sz w:val="20"/>
                <w:szCs w:val="22"/>
                <w:lang w:val="en-GB"/>
              </w:rPr>
            </w:pPr>
            <w:r w:rsidRPr="00CA73F1">
              <w:rPr>
                <w:rFonts w:ascii="Arial" w:eastAsiaTheme="minorHAnsi" w:hAnsi="Arial" w:cs="Arial"/>
                <w:sz w:val="20"/>
                <w:szCs w:val="22"/>
                <w:lang w:val="en-GB"/>
              </w:rPr>
              <w:t>0.73</w:t>
            </w:r>
          </w:p>
        </w:tc>
        <w:tc>
          <w:tcPr>
            <w:tcW w:w="1597" w:type="dxa"/>
            <w:vAlign w:val="center"/>
          </w:tcPr>
          <w:p w14:paraId="49D890C7" w14:textId="351ACB33" w:rsidR="00DA6708" w:rsidRPr="00CA73F1" w:rsidRDefault="00B97DD2" w:rsidP="004D37B9">
            <w:pPr>
              <w:spacing w:line="360" w:lineRule="auto"/>
              <w:ind w:right="29"/>
              <w:jc w:val="right"/>
              <w:rPr>
                <w:rFonts w:ascii="Arial" w:eastAsiaTheme="minorHAnsi" w:hAnsi="Arial" w:cs="Arial"/>
                <w:sz w:val="20"/>
                <w:szCs w:val="22"/>
                <w:lang w:val="en-GB"/>
              </w:rPr>
            </w:pPr>
            <w:r w:rsidRPr="00B97DD2">
              <w:rPr>
                <w:rFonts w:ascii="Arial" w:eastAsiaTheme="minorHAnsi" w:hAnsi="Arial" w:cs="Arial"/>
                <w:sz w:val="20"/>
                <w:szCs w:val="22"/>
                <w:lang w:val="en-GB"/>
              </w:rPr>
              <w:t>5.50</w:t>
            </w:r>
          </w:p>
        </w:tc>
      </w:tr>
      <w:tr w:rsidR="00DA6708" w:rsidRPr="00DC3956" w14:paraId="5BF377BD" w14:textId="77777777" w:rsidTr="004D37B9">
        <w:trPr>
          <w:trHeight w:val="1125"/>
          <w:jc w:val="center"/>
        </w:trPr>
        <w:tc>
          <w:tcPr>
            <w:tcW w:w="573" w:type="dxa"/>
            <w:vAlign w:val="center"/>
          </w:tcPr>
          <w:p w14:paraId="1F2556FD" w14:textId="77777777" w:rsidR="00DA6708" w:rsidRPr="00B97DD2" w:rsidRDefault="00DA6708" w:rsidP="00B97DD2">
            <w:pPr>
              <w:pStyle w:val="ListParagraph"/>
              <w:numPr>
                <w:ilvl w:val="0"/>
                <w:numId w:val="41"/>
              </w:numPr>
              <w:spacing w:line="360" w:lineRule="auto"/>
              <w:ind w:right="29"/>
              <w:jc w:val="center"/>
              <w:rPr>
                <w:rFonts w:ascii="Arial" w:eastAsiaTheme="minorHAnsi" w:hAnsi="Arial" w:cs="Arial"/>
                <w:b/>
                <w:sz w:val="22"/>
                <w:szCs w:val="22"/>
                <w:lang w:val="en-GB"/>
              </w:rPr>
            </w:pPr>
          </w:p>
        </w:tc>
        <w:tc>
          <w:tcPr>
            <w:tcW w:w="2531" w:type="dxa"/>
            <w:vAlign w:val="center"/>
          </w:tcPr>
          <w:p w14:paraId="7686E353" w14:textId="77777777" w:rsidR="00DA6708" w:rsidRPr="00DC3956" w:rsidRDefault="00DA6708" w:rsidP="004D37B9">
            <w:pPr>
              <w:spacing w:line="276" w:lineRule="auto"/>
              <w:ind w:right="29"/>
              <w:jc w:val="both"/>
              <w:rPr>
                <w:rFonts w:ascii="Arial" w:eastAsiaTheme="minorHAnsi" w:hAnsi="Arial" w:cs="Arial"/>
                <w:sz w:val="20"/>
                <w:szCs w:val="22"/>
                <w:lang w:val="en-GB"/>
              </w:rPr>
            </w:pPr>
            <w:r w:rsidRPr="00DC3956">
              <w:rPr>
                <w:rFonts w:ascii="Arial" w:eastAsiaTheme="minorHAnsi" w:hAnsi="Arial" w:cs="Arial"/>
                <w:sz w:val="20"/>
                <w:szCs w:val="22"/>
                <w:lang w:val="en-GB"/>
              </w:rPr>
              <w:t>Miscellaneous development under stadium comprising of stands, road work, pavement and other civil works.</w:t>
            </w:r>
          </w:p>
        </w:tc>
        <w:tc>
          <w:tcPr>
            <w:tcW w:w="1962" w:type="dxa"/>
            <w:vAlign w:val="center"/>
          </w:tcPr>
          <w:p w14:paraId="2FCBE8EE" w14:textId="77777777" w:rsidR="00DA6708" w:rsidRPr="00DC3956" w:rsidRDefault="00DA6708" w:rsidP="004D37B9">
            <w:pPr>
              <w:spacing w:line="360" w:lineRule="auto"/>
              <w:ind w:right="29"/>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306" w:type="dxa"/>
            <w:vAlign w:val="center"/>
          </w:tcPr>
          <w:p w14:paraId="3CB3BD04" w14:textId="77777777" w:rsidR="00DA6708" w:rsidRPr="00DC3956" w:rsidRDefault="00DA6708" w:rsidP="004D37B9">
            <w:pPr>
              <w:spacing w:line="360" w:lineRule="auto"/>
              <w:ind w:right="29"/>
              <w:jc w:val="center"/>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452" w:type="dxa"/>
            <w:vAlign w:val="center"/>
          </w:tcPr>
          <w:p w14:paraId="56671207" w14:textId="77777777" w:rsidR="00DA6708" w:rsidRPr="00DC3956" w:rsidRDefault="00DA6708" w:rsidP="004D37B9">
            <w:pPr>
              <w:spacing w:line="360" w:lineRule="auto"/>
              <w:ind w:right="29"/>
              <w:jc w:val="right"/>
              <w:rPr>
                <w:rFonts w:ascii="Arial" w:eastAsiaTheme="minorHAnsi" w:hAnsi="Arial" w:cs="Arial"/>
                <w:sz w:val="20"/>
                <w:szCs w:val="22"/>
                <w:lang w:val="en-GB"/>
              </w:rPr>
            </w:pPr>
            <w:r w:rsidRPr="00DC3956">
              <w:rPr>
                <w:rFonts w:ascii="Arial" w:eastAsiaTheme="minorHAnsi" w:hAnsi="Arial" w:cs="Arial"/>
                <w:sz w:val="20"/>
                <w:szCs w:val="22"/>
                <w:lang w:val="en-GB"/>
              </w:rPr>
              <w:t>NA</w:t>
            </w:r>
          </w:p>
        </w:tc>
        <w:tc>
          <w:tcPr>
            <w:tcW w:w="1597" w:type="dxa"/>
            <w:vAlign w:val="center"/>
          </w:tcPr>
          <w:p w14:paraId="4B2B6CA3" w14:textId="53FB6131" w:rsidR="00DA6708" w:rsidRPr="00DC3956" w:rsidRDefault="00B97DD2" w:rsidP="004D37B9">
            <w:pPr>
              <w:spacing w:line="360" w:lineRule="auto"/>
              <w:ind w:right="29"/>
              <w:jc w:val="right"/>
              <w:rPr>
                <w:rFonts w:ascii="Arial" w:eastAsiaTheme="minorHAnsi" w:hAnsi="Arial" w:cs="Arial"/>
                <w:sz w:val="20"/>
                <w:szCs w:val="22"/>
                <w:lang w:val="en-GB"/>
              </w:rPr>
            </w:pPr>
            <w:r w:rsidRPr="00DC3956">
              <w:rPr>
                <w:rFonts w:ascii="Arial" w:eastAsiaTheme="minorHAnsi" w:hAnsi="Arial" w:cs="Arial"/>
                <w:sz w:val="20"/>
                <w:szCs w:val="22"/>
                <w:lang w:val="en-GB"/>
              </w:rPr>
              <w:t>3.50</w:t>
            </w:r>
          </w:p>
        </w:tc>
      </w:tr>
      <w:tr w:rsidR="00DA6708" w:rsidRPr="00DC3956" w14:paraId="091F200A" w14:textId="77777777" w:rsidTr="004D37B9">
        <w:trPr>
          <w:trHeight w:val="195"/>
          <w:jc w:val="center"/>
        </w:trPr>
        <w:tc>
          <w:tcPr>
            <w:tcW w:w="573" w:type="dxa"/>
            <w:shd w:val="clear" w:color="auto" w:fill="B4C6E7" w:themeFill="accent1" w:themeFillTint="66"/>
            <w:vAlign w:val="center"/>
          </w:tcPr>
          <w:p w14:paraId="2645754A" w14:textId="77777777" w:rsidR="00DA6708" w:rsidRPr="00DC3956" w:rsidRDefault="00DA6708" w:rsidP="004D37B9">
            <w:pPr>
              <w:spacing w:line="360" w:lineRule="auto"/>
              <w:ind w:right="29"/>
              <w:jc w:val="center"/>
              <w:rPr>
                <w:rFonts w:ascii="Arial" w:eastAsiaTheme="minorHAnsi" w:hAnsi="Arial" w:cs="Arial"/>
                <w:sz w:val="22"/>
                <w:szCs w:val="22"/>
                <w:lang w:val="en-GB"/>
              </w:rPr>
            </w:pPr>
          </w:p>
        </w:tc>
        <w:tc>
          <w:tcPr>
            <w:tcW w:w="2531" w:type="dxa"/>
            <w:shd w:val="clear" w:color="auto" w:fill="B4C6E7" w:themeFill="accent1" w:themeFillTint="66"/>
            <w:vAlign w:val="center"/>
          </w:tcPr>
          <w:p w14:paraId="51B15360" w14:textId="77777777" w:rsidR="00DA6708" w:rsidRPr="00DC3956" w:rsidRDefault="00DA6708" w:rsidP="004D37B9">
            <w:pPr>
              <w:spacing w:line="360" w:lineRule="auto"/>
              <w:ind w:right="29"/>
              <w:jc w:val="center"/>
              <w:rPr>
                <w:rFonts w:ascii="Arial" w:eastAsiaTheme="minorHAnsi" w:hAnsi="Arial" w:cs="Arial"/>
                <w:b/>
                <w:sz w:val="20"/>
                <w:szCs w:val="22"/>
                <w:lang w:val="en-GB"/>
              </w:rPr>
            </w:pPr>
            <w:r w:rsidRPr="00DC3956">
              <w:rPr>
                <w:rFonts w:ascii="Arial" w:eastAsiaTheme="minorHAnsi" w:hAnsi="Arial" w:cs="Arial"/>
                <w:b/>
                <w:sz w:val="20"/>
                <w:szCs w:val="22"/>
                <w:lang w:val="en-GB"/>
              </w:rPr>
              <w:t>TOTAL</w:t>
            </w:r>
          </w:p>
        </w:tc>
        <w:tc>
          <w:tcPr>
            <w:tcW w:w="1962" w:type="dxa"/>
            <w:shd w:val="clear" w:color="auto" w:fill="B4C6E7" w:themeFill="accent1" w:themeFillTint="66"/>
            <w:vAlign w:val="center"/>
          </w:tcPr>
          <w:p w14:paraId="1AD86C42" w14:textId="77777777" w:rsidR="00DA6708" w:rsidRPr="00DC3956" w:rsidRDefault="00DA6708" w:rsidP="004D37B9">
            <w:pPr>
              <w:spacing w:line="360" w:lineRule="auto"/>
              <w:ind w:right="29"/>
              <w:jc w:val="center"/>
              <w:rPr>
                <w:rFonts w:ascii="Arial" w:eastAsiaTheme="minorHAnsi" w:hAnsi="Arial" w:cs="Arial"/>
                <w:sz w:val="20"/>
                <w:szCs w:val="22"/>
                <w:lang w:val="en-GB"/>
              </w:rPr>
            </w:pPr>
          </w:p>
        </w:tc>
        <w:tc>
          <w:tcPr>
            <w:tcW w:w="1306" w:type="dxa"/>
            <w:shd w:val="clear" w:color="auto" w:fill="B4C6E7" w:themeFill="accent1" w:themeFillTint="66"/>
            <w:vAlign w:val="center"/>
          </w:tcPr>
          <w:p w14:paraId="7BBDE668" w14:textId="77777777" w:rsidR="00DA6708" w:rsidRPr="00DC3956" w:rsidRDefault="00DA6708" w:rsidP="004D37B9">
            <w:pPr>
              <w:spacing w:line="360" w:lineRule="auto"/>
              <w:ind w:right="29"/>
              <w:jc w:val="center"/>
              <w:rPr>
                <w:rFonts w:ascii="Arial" w:eastAsiaTheme="minorHAnsi" w:hAnsi="Arial" w:cs="Arial"/>
                <w:sz w:val="20"/>
                <w:szCs w:val="22"/>
                <w:lang w:val="en-GB"/>
              </w:rPr>
            </w:pPr>
          </w:p>
        </w:tc>
        <w:tc>
          <w:tcPr>
            <w:tcW w:w="1452" w:type="dxa"/>
            <w:shd w:val="clear" w:color="auto" w:fill="B4C6E7" w:themeFill="accent1" w:themeFillTint="66"/>
            <w:vAlign w:val="center"/>
          </w:tcPr>
          <w:p w14:paraId="3F3D1A18" w14:textId="77777777" w:rsidR="00DA6708" w:rsidRPr="00DC3956" w:rsidRDefault="00DA6708" w:rsidP="004D37B9">
            <w:pPr>
              <w:spacing w:line="360" w:lineRule="auto"/>
              <w:ind w:right="29"/>
              <w:jc w:val="right"/>
              <w:rPr>
                <w:rFonts w:ascii="Arial" w:eastAsiaTheme="minorHAnsi" w:hAnsi="Arial" w:cs="Arial"/>
                <w:b/>
                <w:sz w:val="20"/>
                <w:szCs w:val="22"/>
                <w:lang w:val="en-GB"/>
              </w:rPr>
            </w:pPr>
            <w:r w:rsidRPr="00DC3956">
              <w:rPr>
                <w:rFonts w:ascii="Arial" w:eastAsiaTheme="minorHAnsi" w:hAnsi="Arial" w:cs="Arial"/>
                <w:b/>
                <w:sz w:val="20"/>
                <w:szCs w:val="22"/>
                <w:lang w:val="en-GB"/>
              </w:rPr>
              <w:t>3.84</w:t>
            </w:r>
          </w:p>
        </w:tc>
        <w:tc>
          <w:tcPr>
            <w:tcW w:w="1597" w:type="dxa"/>
            <w:shd w:val="clear" w:color="auto" w:fill="B4C6E7" w:themeFill="accent1" w:themeFillTint="66"/>
            <w:vAlign w:val="center"/>
          </w:tcPr>
          <w:p w14:paraId="261EDD5E" w14:textId="50EBC0E3" w:rsidR="00DA6708" w:rsidRPr="00DC3956" w:rsidRDefault="00B97DD2" w:rsidP="004D37B9">
            <w:pPr>
              <w:spacing w:line="360" w:lineRule="auto"/>
              <w:ind w:right="29"/>
              <w:jc w:val="right"/>
              <w:rPr>
                <w:rFonts w:ascii="Arial" w:eastAsiaTheme="minorHAnsi" w:hAnsi="Arial" w:cs="Arial"/>
                <w:b/>
                <w:sz w:val="20"/>
                <w:szCs w:val="22"/>
                <w:lang w:val="en-GB"/>
              </w:rPr>
            </w:pPr>
            <w:r w:rsidRPr="00DC3956">
              <w:rPr>
                <w:rFonts w:ascii="Arial" w:eastAsiaTheme="minorHAnsi" w:hAnsi="Arial" w:cs="Arial"/>
                <w:b/>
                <w:sz w:val="20"/>
                <w:szCs w:val="22"/>
                <w:lang w:val="en-GB"/>
              </w:rPr>
              <w:t>45.54</w:t>
            </w:r>
          </w:p>
        </w:tc>
      </w:tr>
    </w:tbl>
    <w:p w14:paraId="57BF0954" w14:textId="7BB2D219" w:rsidR="00DA6708"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40258D84" w14:textId="77777777" w:rsidR="00D47305" w:rsidRPr="00DC3956" w:rsidRDefault="00D47305" w:rsidP="00DA6708">
      <w:pPr>
        <w:pStyle w:val="ListParagraph"/>
        <w:spacing w:line="360" w:lineRule="auto"/>
        <w:ind w:left="360" w:right="29"/>
        <w:jc w:val="both"/>
        <w:rPr>
          <w:rFonts w:ascii="Arial" w:hAnsi="Arial" w:cs="Arial"/>
          <w:sz w:val="22"/>
          <w:szCs w:val="22"/>
        </w:rPr>
      </w:pPr>
    </w:p>
    <w:p w14:paraId="179E2F68" w14:textId="35EBD868" w:rsidR="009A08F8" w:rsidRPr="00DC3956" w:rsidRDefault="007108EF" w:rsidP="007108EF">
      <w:pPr>
        <w:pStyle w:val="ListParagraph"/>
        <w:numPr>
          <w:ilvl w:val="0"/>
          <w:numId w:val="22"/>
        </w:numPr>
        <w:spacing w:line="360" w:lineRule="auto"/>
        <w:ind w:left="142" w:right="29"/>
        <w:jc w:val="both"/>
        <w:rPr>
          <w:rFonts w:ascii="Arial" w:hAnsi="Arial" w:cs="Arial"/>
          <w:sz w:val="22"/>
          <w:szCs w:val="22"/>
        </w:rPr>
      </w:pPr>
      <w:r w:rsidRPr="007108EF">
        <w:rPr>
          <w:rFonts w:ascii="Arial" w:hAnsi="Arial" w:cs="Arial"/>
          <w:b/>
          <w:sz w:val="22"/>
          <w:szCs w:val="22"/>
        </w:rPr>
        <w:t>MACHINERY AND EQUIPMENT</w:t>
      </w:r>
      <w:r w:rsidR="009A08F8" w:rsidRPr="00DC3956">
        <w:rPr>
          <w:rFonts w:ascii="Arial" w:hAnsi="Arial" w:cs="Arial"/>
          <w:b/>
          <w:sz w:val="22"/>
          <w:szCs w:val="22"/>
        </w:rPr>
        <w:t xml:space="preserve">: </w:t>
      </w:r>
      <w:r w:rsidR="00D47305" w:rsidRPr="00247951">
        <w:rPr>
          <w:rFonts w:ascii="Arial" w:hAnsi="Arial" w:cs="Arial"/>
          <w:sz w:val="22"/>
          <w:szCs w:val="22"/>
        </w:rPr>
        <w:t xml:space="preserve">Machinery &amp; equipment mainly comprises of medical equipment </w:t>
      </w:r>
      <w:r w:rsidR="000D4498" w:rsidRPr="00DC3956">
        <w:rPr>
          <w:rFonts w:ascii="Arial" w:hAnsi="Arial" w:cs="Arial"/>
          <w:sz w:val="22"/>
          <w:szCs w:val="22"/>
        </w:rPr>
        <w:t xml:space="preserve">Estimated cost of Rs.43 </w:t>
      </w:r>
      <w:proofErr w:type="spellStart"/>
      <w:r w:rsidR="000D4498" w:rsidRPr="00DC3956">
        <w:rPr>
          <w:rFonts w:ascii="Arial" w:hAnsi="Arial" w:cs="Arial"/>
          <w:sz w:val="22"/>
          <w:szCs w:val="22"/>
        </w:rPr>
        <w:t>crores</w:t>
      </w:r>
      <w:proofErr w:type="spellEnd"/>
      <w:r w:rsidR="000D4498" w:rsidRPr="00DC3956">
        <w:rPr>
          <w:rFonts w:ascii="Arial" w:hAnsi="Arial" w:cs="Arial"/>
          <w:sz w:val="22"/>
          <w:szCs w:val="22"/>
        </w:rPr>
        <w:t xml:space="preserve"> mainly include MRI &amp; CT</w:t>
      </w:r>
      <w:r w:rsidR="00DC3956" w:rsidRPr="00DC3956">
        <w:rPr>
          <w:rFonts w:ascii="Arial" w:hAnsi="Arial" w:cs="Arial"/>
          <w:sz w:val="22"/>
          <w:szCs w:val="22"/>
        </w:rPr>
        <w:t xml:space="preserve">, PET CT, Generator sets, </w:t>
      </w:r>
      <w:r w:rsidR="00DC3956" w:rsidRPr="00DC3956">
        <w:rPr>
          <w:rFonts w:ascii="Arial" w:hAnsi="Arial" w:cs="Arial"/>
          <w:sz w:val="22"/>
          <w:szCs w:val="22"/>
        </w:rPr>
        <w:lastRenderedPageBreak/>
        <w:t>stadium lights, electrical equipment etc. Details of the machines has been shown below in the table:</w:t>
      </w:r>
    </w:p>
    <w:p w14:paraId="14DF2D39" w14:textId="77777777" w:rsidR="009A08F8" w:rsidRPr="00C855A7" w:rsidRDefault="009A08F8" w:rsidP="00C855A7">
      <w:pPr>
        <w:spacing w:line="360" w:lineRule="auto"/>
        <w:ind w:right="29"/>
        <w:jc w:val="both"/>
        <w:rPr>
          <w:rFonts w:ascii="Arial" w:eastAsiaTheme="minorHAnsi" w:hAnsi="Arial" w:cs="Arial"/>
          <w:sz w:val="22"/>
          <w:szCs w:val="22"/>
          <w:lang w:val="en-GB"/>
        </w:rPr>
      </w:pPr>
    </w:p>
    <w:tbl>
      <w:tblPr>
        <w:tblStyle w:val="TableGrid"/>
        <w:tblW w:w="962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11"/>
        <w:gridCol w:w="2257"/>
        <w:gridCol w:w="2481"/>
        <w:gridCol w:w="2461"/>
        <w:gridCol w:w="1814"/>
      </w:tblGrid>
      <w:tr w:rsidR="00CA73F1" w:rsidRPr="00AF1C56" w14:paraId="4F2F6F68" w14:textId="77777777" w:rsidTr="00B9559A">
        <w:trPr>
          <w:trHeight w:val="407"/>
        </w:trPr>
        <w:tc>
          <w:tcPr>
            <w:tcW w:w="611" w:type="dxa"/>
            <w:shd w:val="clear" w:color="auto" w:fill="1F3864" w:themeFill="accent1" w:themeFillShade="80"/>
          </w:tcPr>
          <w:p w14:paraId="1ED9068D" w14:textId="6C87806A"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Sl. No.</w:t>
            </w:r>
          </w:p>
        </w:tc>
        <w:tc>
          <w:tcPr>
            <w:tcW w:w="2257" w:type="dxa"/>
            <w:shd w:val="clear" w:color="auto" w:fill="1F3864" w:themeFill="accent1" w:themeFillShade="80"/>
            <w:vAlign w:val="center"/>
          </w:tcPr>
          <w:p w14:paraId="06DD01CE" w14:textId="1AB44BA2"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Particulars</w:t>
            </w:r>
          </w:p>
        </w:tc>
        <w:tc>
          <w:tcPr>
            <w:tcW w:w="2481" w:type="dxa"/>
            <w:shd w:val="clear" w:color="auto" w:fill="1F3864" w:themeFill="accent1" w:themeFillShade="80"/>
            <w:vAlign w:val="center"/>
          </w:tcPr>
          <w:p w14:paraId="679AE040" w14:textId="11C651FB"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Name of the Vendor</w:t>
            </w:r>
          </w:p>
        </w:tc>
        <w:tc>
          <w:tcPr>
            <w:tcW w:w="2461" w:type="dxa"/>
            <w:shd w:val="clear" w:color="auto" w:fill="1F3864" w:themeFill="accent1" w:themeFillShade="80"/>
            <w:vAlign w:val="center"/>
          </w:tcPr>
          <w:p w14:paraId="3B99DBBB" w14:textId="0043D2A5" w:rsidR="000D4498" w:rsidRPr="00AF1C56" w:rsidRDefault="000D4498" w:rsidP="00AF1C56">
            <w:pPr>
              <w:spacing w:line="360"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WO No. &amp; Date</w:t>
            </w:r>
          </w:p>
        </w:tc>
        <w:tc>
          <w:tcPr>
            <w:tcW w:w="1814" w:type="dxa"/>
            <w:shd w:val="clear" w:color="auto" w:fill="1F3864" w:themeFill="accent1" w:themeFillShade="80"/>
            <w:vAlign w:val="center"/>
          </w:tcPr>
          <w:p w14:paraId="188F5EAA" w14:textId="0C5571A4" w:rsidR="00B9559A" w:rsidRPr="00AF1C56" w:rsidRDefault="000D4498" w:rsidP="00C316EC">
            <w:pPr>
              <w:spacing w:line="276" w:lineRule="auto"/>
              <w:ind w:right="29"/>
              <w:jc w:val="center"/>
              <w:rPr>
                <w:rFonts w:ascii="Arial" w:eastAsiaTheme="minorHAnsi" w:hAnsi="Arial" w:cs="Arial"/>
                <w:b/>
                <w:sz w:val="22"/>
                <w:szCs w:val="22"/>
                <w:lang w:val="en-GB"/>
              </w:rPr>
            </w:pPr>
            <w:r w:rsidRPr="00AF1C56">
              <w:rPr>
                <w:rFonts w:ascii="Arial" w:eastAsiaTheme="minorHAnsi" w:hAnsi="Arial" w:cs="Arial"/>
                <w:b/>
                <w:sz w:val="22"/>
                <w:szCs w:val="22"/>
                <w:lang w:val="en-GB"/>
              </w:rPr>
              <w:t xml:space="preserve">Estimated cost (in Cr. </w:t>
            </w:r>
            <w:proofErr w:type="spellStart"/>
            <w:r w:rsidRPr="00AF1C56">
              <w:rPr>
                <w:rFonts w:ascii="Arial" w:eastAsiaTheme="minorHAnsi" w:hAnsi="Arial" w:cs="Arial"/>
                <w:b/>
                <w:sz w:val="22"/>
                <w:szCs w:val="22"/>
                <w:lang w:val="en-GB"/>
              </w:rPr>
              <w:t>Rs</w:t>
            </w:r>
            <w:proofErr w:type="spellEnd"/>
            <w:r w:rsidRPr="00AF1C56">
              <w:rPr>
                <w:rFonts w:ascii="Arial" w:eastAsiaTheme="minorHAnsi" w:hAnsi="Arial" w:cs="Arial"/>
                <w:b/>
                <w:sz w:val="22"/>
                <w:szCs w:val="22"/>
                <w:lang w:val="en-GB"/>
              </w:rPr>
              <w:t>.)</w:t>
            </w:r>
          </w:p>
        </w:tc>
      </w:tr>
      <w:tr w:rsidR="00CA73F1" w:rsidRPr="00AF1C56" w14:paraId="2FB9232F" w14:textId="77777777" w:rsidTr="00B9559A">
        <w:trPr>
          <w:trHeight w:val="316"/>
        </w:trPr>
        <w:tc>
          <w:tcPr>
            <w:tcW w:w="611" w:type="dxa"/>
            <w:vAlign w:val="center"/>
          </w:tcPr>
          <w:p w14:paraId="69D1C5D7" w14:textId="77777777" w:rsidR="000D4498" w:rsidRPr="00AF1C56" w:rsidRDefault="000D4498"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2F9FB9E0" w14:textId="321ECA1A"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MRI &amp; CT machines</w:t>
            </w:r>
          </w:p>
        </w:tc>
        <w:tc>
          <w:tcPr>
            <w:tcW w:w="2481" w:type="dxa"/>
            <w:vAlign w:val="center"/>
          </w:tcPr>
          <w:p w14:paraId="1DAA8804" w14:textId="14507B1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GE Wipro Healthcare (P) Ltd.</w:t>
            </w:r>
          </w:p>
        </w:tc>
        <w:tc>
          <w:tcPr>
            <w:tcW w:w="2461" w:type="dxa"/>
            <w:vAlign w:val="center"/>
          </w:tcPr>
          <w:p w14:paraId="3230B96D" w14:textId="4FE4A983"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MRI &amp; CT/2023/002 Dated 28.02.2023</w:t>
            </w:r>
          </w:p>
        </w:tc>
        <w:tc>
          <w:tcPr>
            <w:tcW w:w="1814" w:type="dxa"/>
            <w:vAlign w:val="center"/>
          </w:tcPr>
          <w:p w14:paraId="12465860" w14:textId="31AA8D2C"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20.00</w:t>
            </w:r>
          </w:p>
        </w:tc>
      </w:tr>
      <w:tr w:rsidR="00CA73F1" w:rsidRPr="00AF1C56" w14:paraId="769F550E" w14:textId="77777777" w:rsidTr="00B9559A">
        <w:trPr>
          <w:trHeight w:val="309"/>
        </w:trPr>
        <w:tc>
          <w:tcPr>
            <w:tcW w:w="611" w:type="dxa"/>
            <w:vAlign w:val="center"/>
          </w:tcPr>
          <w:p w14:paraId="7330D21F" w14:textId="77777777" w:rsidR="000D4498" w:rsidRPr="00AF1C56" w:rsidRDefault="000D4498"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32F9E92C" w14:textId="4756EF4D"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PET CT</w:t>
            </w:r>
          </w:p>
        </w:tc>
        <w:tc>
          <w:tcPr>
            <w:tcW w:w="2481" w:type="dxa"/>
            <w:vAlign w:val="center"/>
          </w:tcPr>
          <w:p w14:paraId="387304D7" w14:textId="058A4C0A"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Siemens</w:t>
            </w:r>
            <w:r w:rsidR="00CA73F1" w:rsidRPr="0025588D">
              <w:rPr>
                <w:rFonts w:ascii="Arial" w:eastAsiaTheme="minorHAnsi" w:hAnsi="Arial" w:cs="Arial"/>
                <w:sz w:val="20"/>
                <w:szCs w:val="22"/>
                <w:lang w:val="en-GB"/>
              </w:rPr>
              <w:t xml:space="preserve"> Healthcare </w:t>
            </w:r>
            <w:r w:rsidRPr="0025588D">
              <w:rPr>
                <w:rFonts w:ascii="Arial" w:eastAsiaTheme="minorHAnsi" w:hAnsi="Arial" w:cs="Arial"/>
                <w:sz w:val="20"/>
                <w:szCs w:val="22"/>
                <w:lang w:val="en-GB"/>
              </w:rPr>
              <w:t>GMBH</w:t>
            </w:r>
          </w:p>
        </w:tc>
        <w:tc>
          <w:tcPr>
            <w:tcW w:w="2461" w:type="dxa"/>
            <w:vAlign w:val="center"/>
          </w:tcPr>
          <w:p w14:paraId="6A6BB53A" w14:textId="5D9BB73F"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22-23/5 dated</w:t>
            </w:r>
          </w:p>
          <w:p w14:paraId="2F8D8D5D" w14:textId="41147439"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4.2.2023</w:t>
            </w:r>
          </w:p>
        </w:tc>
        <w:tc>
          <w:tcPr>
            <w:tcW w:w="1814" w:type="dxa"/>
            <w:vAlign w:val="center"/>
          </w:tcPr>
          <w:p w14:paraId="6474F9C8" w14:textId="5F0EDF41"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5.76</w:t>
            </w:r>
          </w:p>
        </w:tc>
      </w:tr>
      <w:tr w:rsidR="00CA73F1" w:rsidRPr="00AF1C56" w14:paraId="61E986EB" w14:textId="77777777" w:rsidTr="00B9559A">
        <w:trPr>
          <w:trHeight w:val="472"/>
        </w:trPr>
        <w:tc>
          <w:tcPr>
            <w:tcW w:w="611" w:type="dxa"/>
            <w:vAlign w:val="center"/>
          </w:tcPr>
          <w:p w14:paraId="4EFC0195" w14:textId="77777777" w:rsidR="000D4498" w:rsidRPr="00AF1C56" w:rsidRDefault="000D4498"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59C4916B" w14:textId="77777777"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Gen Set 1500 KVA 3 </w:t>
            </w:r>
          </w:p>
          <w:p w14:paraId="34D59562" w14:textId="650B9208" w:rsidR="000D4498" w:rsidRPr="0025588D" w:rsidRDefault="000D4498" w:rsidP="00CA73F1">
            <w:pPr>
              <w:pStyle w:val="ListParagraph"/>
              <w:spacing w:line="276" w:lineRule="auto"/>
              <w:ind w:left="0" w:right="29"/>
              <w:rPr>
                <w:rFonts w:ascii="Arial" w:eastAsiaTheme="minorHAnsi" w:hAnsi="Arial" w:cs="Arial"/>
                <w:sz w:val="20"/>
                <w:szCs w:val="22"/>
                <w:lang w:val="en-GB"/>
              </w:rPr>
            </w:pPr>
            <w:r w:rsidRPr="0025588D">
              <w:rPr>
                <w:rFonts w:ascii="Arial" w:eastAsiaTheme="minorHAnsi" w:hAnsi="Arial" w:cs="Arial"/>
                <w:sz w:val="20"/>
                <w:szCs w:val="22"/>
                <w:lang w:val="en-GB"/>
              </w:rPr>
              <w:t>Nos.</w:t>
            </w:r>
          </w:p>
        </w:tc>
        <w:tc>
          <w:tcPr>
            <w:tcW w:w="2481" w:type="dxa"/>
            <w:vAlign w:val="center"/>
          </w:tcPr>
          <w:p w14:paraId="00D0ABCB" w14:textId="7BFC4DD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w:t>
            </w:r>
            <w:r w:rsidR="00CA73F1" w:rsidRPr="0025588D">
              <w:rPr>
                <w:rFonts w:ascii="Arial" w:eastAsiaTheme="minorHAnsi" w:hAnsi="Arial" w:cs="Arial"/>
                <w:sz w:val="20"/>
                <w:szCs w:val="22"/>
                <w:lang w:val="en-GB"/>
              </w:rPr>
              <w:t xml:space="preserve">/s Jackson </w:t>
            </w:r>
            <w:r w:rsidRPr="0025588D">
              <w:rPr>
                <w:rFonts w:ascii="Arial" w:eastAsiaTheme="minorHAnsi" w:hAnsi="Arial" w:cs="Arial"/>
                <w:sz w:val="20"/>
                <w:szCs w:val="22"/>
                <w:lang w:val="en-GB"/>
              </w:rPr>
              <w:t>India</w:t>
            </w:r>
          </w:p>
        </w:tc>
        <w:tc>
          <w:tcPr>
            <w:tcW w:w="2461" w:type="dxa"/>
            <w:vAlign w:val="center"/>
          </w:tcPr>
          <w:p w14:paraId="27ADDA02" w14:textId="39D1DB02"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PO No.SHSUN0000021913</w:t>
            </w:r>
          </w:p>
          <w:p w14:paraId="605B4065" w14:textId="1D0E6D56"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Dated</w:t>
            </w:r>
            <w:r w:rsidR="000D4498" w:rsidRPr="0025588D">
              <w:rPr>
                <w:rFonts w:ascii="Arial" w:eastAsiaTheme="minorHAnsi" w:hAnsi="Arial" w:cs="Arial"/>
                <w:sz w:val="20"/>
                <w:szCs w:val="22"/>
                <w:lang w:val="en-GB"/>
              </w:rPr>
              <w:t xml:space="preserve"> 14.2.2023.</w:t>
            </w:r>
          </w:p>
        </w:tc>
        <w:tc>
          <w:tcPr>
            <w:tcW w:w="1814" w:type="dxa"/>
            <w:vAlign w:val="center"/>
          </w:tcPr>
          <w:p w14:paraId="27C23EA2" w14:textId="0C1E3B27" w:rsidR="000D4498" w:rsidRPr="0025588D" w:rsidRDefault="000D4498"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4.25</w:t>
            </w:r>
          </w:p>
        </w:tc>
      </w:tr>
      <w:tr w:rsidR="00CA73F1" w:rsidRPr="00AF1C56" w14:paraId="391F3BB8" w14:textId="77777777" w:rsidTr="00B9559A">
        <w:trPr>
          <w:trHeight w:val="784"/>
        </w:trPr>
        <w:tc>
          <w:tcPr>
            <w:tcW w:w="611" w:type="dxa"/>
            <w:vAlign w:val="center"/>
          </w:tcPr>
          <w:p w14:paraId="07E4558A" w14:textId="77777777" w:rsidR="000D4498" w:rsidRPr="00AF1C56" w:rsidRDefault="000D4498"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5DB24D19" w14:textId="011FE36B" w:rsidR="000D4498" w:rsidRPr="0025588D" w:rsidRDefault="000D4498"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 equipment</w:t>
            </w:r>
          </w:p>
        </w:tc>
        <w:tc>
          <w:tcPr>
            <w:tcW w:w="2481" w:type="dxa"/>
            <w:vAlign w:val="center"/>
          </w:tcPr>
          <w:p w14:paraId="1C449A3E" w14:textId="5DA7A2FF"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M/s </w:t>
            </w:r>
            <w:proofErr w:type="spellStart"/>
            <w:r w:rsidRPr="0025588D">
              <w:rPr>
                <w:rFonts w:ascii="Arial" w:eastAsiaTheme="minorHAnsi" w:hAnsi="Arial" w:cs="Arial"/>
                <w:sz w:val="20"/>
                <w:szCs w:val="22"/>
                <w:lang w:val="en-GB"/>
              </w:rPr>
              <w:t>Drager</w:t>
            </w:r>
            <w:proofErr w:type="spellEnd"/>
            <w:r w:rsidRPr="0025588D">
              <w:rPr>
                <w:rFonts w:ascii="Arial" w:eastAsiaTheme="minorHAnsi" w:hAnsi="Arial" w:cs="Arial"/>
                <w:sz w:val="20"/>
                <w:szCs w:val="22"/>
                <w:lang w:val="en-GB"/>
              </w:rPr>
              <w:t xml:space="preserve"> India through </w:t>
            </w:r>
            <w:r w:rsidR="000D4498" w:rsidRPr="0025588D">
              <w:rPr>
                <w:rFonts w:ascii="Arial" w:eastAsiaTheme="minorHAnsi" w:hAnsi="Arial" w:cs="Arial"/>
                <w:sz w:val="20"/>
                <w:szCs w:val="22"/>
                <w:lang w:val="en-GB"/>
              </w:rPr>
              <w:t xml:space="preserve">M/s </w:t>
            </w:r>
            <w:proofErr w:type="spellStart"/>
            <w:r w:rsidR="000D4498" w:rsidRPr="0025588D">
              <w:rPr>
                <w:rFonts w:ascii="Arial" w:eastAsiaTheme="minorHAnsi" w:hAnsi="Arial" w:cs="Arial"/>
                <w:sz w:val="20"/>
                <w:szCs w:val="22"/>
                <w:lang w:val="en-GB"/>
              </w:rPr>
              <w:t>Rishav</w:t>
            </w:r>
            <w:proofErr w:type="spellEnd"/>
            <w:r w:rsidRPr="0025588D">
              <w:rPr>
                <w:rFonts w:ascii="Arial" w:eastAsiaTheme="minorHAnsi" w:hAnsi="Arial" w:cs="Arial"/>
                <w:sz w:val="20"/>
                <w:szCs w:val="22"/>
                <w:lang w:val="en-GB"/>
              </w:rPr>
              <w:t xml:space="preserve"> Shelters </w:t>
            </w:r>
            <w:proofErr w:type="spellStart"/>
            <w:r w:rsidRPr="0025588D">
              <w:rPr>
                <w:rFonts w:ascii="Arial" w:eastAsiaTheme="minorHAnsi" w:hAnsi="Arial" w:cs="Arial"/>
                <w:sz w:val="20"/>
                <w:szCs w:val="22"/>
                <w:lang w:val="en-GB"/>
              </w:rPr>
              <w:t>Pvt.</w:t>
            </w:r>
            <w:proofErr w:type="spellEnd"/>
            <w:r w:rsidRPr="0025588D">
              <w:rPr>
                <w:rFonts w:ascii="Arial" w:eastAsiaTheme="minorHAnsi" w:hAnsi="Arial" w:cs="Arial"/>
                <w:sz w:val="20"/>
                <w:szCs w:val="22"/>
                <w:lang w:val="en-GB"/>
              </w:rPr>
              <w:t xml:space="preserve"> </w:t>
            </w:r>
            <w:r w:rsidR="000D4498" w:rsidRPr="0025588D">
              <w:rPr>
                <w:rFonts w:ascii="Arial" w:eastAsiaTheme="minorHAnsi" w:hAnsi="Arial" w:cs="Arial"/>
                <w:sz w:val="20"/>
                <w:szCs w:val="22"/>
                <w:lang w:val="en-GB"/>
              </w:rPr>
              <w:t>Ltd.</w:t>
            </w:r>
          </w:p>
        </w:tc>
        <w:tc>
          <w:tcPr>
            <w:tcW w:w="2461" w:type="dxa"/>
            <w:vAlign w:val="center"/>
          </w:tcPr>
          <w:p w14:paraId="1DBCFBE4" w14:textId="42CB9D8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WO No. RSPL/Vendor/DIPL/Block10</w:t>
            </w:r>
          </w:p>
          <w:p w14:paraId="5D0AD42D" w14:textId="7777777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A/MOT/WO/151A</w:t>
            </w:r>
          </w:p>
          <w:p w14:paraId="0EDDEE0E" w14:textId="186696DD" w:rsidR="000D4498"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dated 15.4.2023</w:t>
            </w:r>
          </w:p>
        </w:tc>
        <w:tc>
          <w:tcPr>
            <w:tcW w:w="1814" w:type="dxa"/>
            <w:vAlign w:val="center"/>
          </w:tcPr>
          <w:p w14:paraId="73024508" w14:textId="2D88D003" w:rsidR="000D4498"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1.89</w:t>
            </w:r>
          </w:p>
        </w:tc>
      </w:tr>
      <w:tr w:rsidR="00CA73F1" w:rsidRPr="00AF1C56" w14:paraId="11A976E1" w14:textId="77777777" w:rsidTr="00B9559A">
        <w:trPr>
          <w:trHeight w:val="784"/>
        </w:trPr>
        <w:tc>
          <w:tcPr>
            <w:tcW w:w="611" w:type="dxa"/>
            <w:vAlign w:val="center"/>
          </w:tcPr>
          <w:p w14:paraId="479D401C" w14:textId="77777777" w:rsidR="00CA73F1" w:rsidRPr="00AF1C56" w:rsidRDefault="00CA73F1"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76B15932" w14:textId="0AA9E1E5"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Smart Scan</w:t>
            </w:r>
          </w:p>
        </w:tc>
        <w:tc>
          <w:tcPr>
            <w:tcW w:w="2481" w:type="dxa"/>
            <w:vAlign w:val="center"/>
          </w:tcPr>
          <w:p w14:paraId="0CB7CA01" w14:textId="39A8E2FA"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M/s IBA </w:t>
            </w:r>
            <w:proofErr w:type="spellStart"/>
            <w:r w:rsidRPr="0025588D">
              <w:rPr>
                <w:rFonts w:ascii="Arial" w:eastAsiaTheme="minorHAnsi" w:hAnsi="Arial" w:cs="Arial"/>
                <w:sz w:val="20"/>
                <w:szCs w:val="22"/>
                <w:lang w:val="en-GB"/>
              </w:rPr>
              <w:t>Dosimetry</w:t>
            </w:r>
            <w:proofErr w:type="spellEnd"/>
            <w:r w:rsidRPr="0025588D">
              <w:rPr>
                <w:rFonts w:ascii="Arial" w:eastAsiaTheme="minorHAnsi" w:hAnsi="Arial" w:cs="Arial"/>
                <w:sz w:val="20"/>
                <w:szCs w:val="22"/>
                <w:lang w:val="en-GB"/>
              </w:rPr>
              <w:t xml:space="preserve"> GMBH</w:t>
            </w:r>
          </w:p>
        </w:tc>
        <w:tc>
          <w:tcPr>
            <w:tcW w:w="2461" w:type="dxa"/>
            <w:vAlign w:val="center"/>
          </w:tcPr>
          <w:p w14:paraId="01CD3F24" w14:textId="2E31AEE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2023/003 dated 28.2.2023.</w:t>
            </w:r>
          </w:p>
        </w:tc>
        <w:tc>
          <w:tcPr>
            <w:tcW w:w="1814" w:type="dxa"/>
            <w:vAlign w:val="center"/>
          </w:tcPr>
          <w:p w14:paraId="39FBF316" w14:textId="7A2DB484"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1.01</w:t>
            </w:r>
          </w:p>
        </w:tc>
      </w:tr>
      <w:tr w:rsidR="00CA73F1" w:rsidRPr="00AF1C56" w14:paraId="339DA6C0" w14:textId="77777777" w:rsidTr="00B9559A">
        <w:trPr>
          <w:trHeight w:val="784"/>
        </w:trPr>
        <w:tc>
          <w:tcPr>
            <w:tcW w:w="611" w:type="dxa"/>
            <w:vAlign w:val="center"/>
          </w:tcPr>
          <w:p w14:paraId="13F38A06" w14:textId="77777777" w:rsidR="00CA73F1" w:rsidRPr="00AF1C56" w:rsidRDefault="00CA73F1"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0102C8FF" w14:textId="38567449"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Electrical Equipment including substation of 33/11 KV.</w:t>
            </w:r>
          </w:p>
        </w:tc>
        <w:tc>
          <w:tcPr>
            <w:tcW w:w="2481" w:type="dxa"/>
            <w:vAlign w:val="center"/>
          </w:tcPr>
          <w:p w14:paraId="62E596AE" w14:textId="362017B4"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M/s Electro Solutions</w:t>
            </w:r>
          </w:p>
        </w:tc>
        <w:tc>
          <w:tcPr>
            <w:tcW w:w="2461" w:type="dxa"/>
            <w:vAlign w:val="center"/>
          </w:tcPr>
          <w:p w14:paraId="1CD28C52" w14:textId="0B2B580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Based on quotation</w:t>
            </w:r>
          </w:p>
        </w:tc>
        <w:tc>
          <w:tcPr>
            <w:tcW w:w="1814" w:type="dxa"/>
            <w:vAlign w:val="center"/>
          </w:tcPr>
          <w:p w14:paraId="545DF570" w14:textId="3D679792"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6.37</w:t>
            </w:r>
          </w:p>
        </w:tc>
      </w:tr>
      <w:tr w:rsidR="00CA73F1" w:rsidRPr="00AF1C56" w14:paraId="3E3562FF" w14:textId="77777777" w:rsidTr="00B9559A">
        <w:trPr>
          <w:trHeight w:val="784"/>
        </w:trPr>
        <w:tc>
          <w:tcPr>
            <w:tcW w:w="611" w:type="dxa"/>
            <w:vAlign w:val="center"/>
          </w:tcPr>
          <w:p w14:paraId="00B4F713" w14:textId="77777777" w:rsidR="00CA73F1" w:rsidRPr="00AF1C56" w:rsidRDefault="00CA73F1"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038B4F59" w14:textId="7777777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Stadium lighting and </w:t>
            </w:r>
          </w:p>
          <w:p w14:paraId="39774C2D" w14:textId="126FAC7A"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other equipment</w:t>
            </w:r>
          </w:p>
        </w:tc>
        <w:tc>
          <w:tcPr>
            <w:tcW w:w="2481" w:type="dxa"/>
            <w:vAlign w:val="center"/>
          </w:tcPr>
          <w:p w14:paraId="30B22C02" w14:textId="2B8FC407"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Misc.</w:t>
            </w:r>
          </w:p>
        </w:tc>
        <w:tc>
          <w:tcPr>
            <w:tcW w:w="2461" w:type="dxa"/>
            <w:vAlign w:val="center"/>
          </w:tcPr>
          <w:p w14:paraId="026ED13C" w14:textId="5D7FC08C" w:rsidR="00CA73F1" w:rsidRPr="0025588D" w:rsidRDefault="00AF1C56"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Based on </w:t>
            </w:r>
            <w:r w:rsidR="00CA73F1" w:rsidRPr="0025588D">
              <w:rPr>
                <w:rFonts w:ascii="Arial" w:eastAsiaTheme="minorHAnsi" w:hAnsi="Arial" w:cs="Arial"/>
                <w:sz w:val="20"/>
                <w:szCs w:val="22"/>
                <w:lang w:val="en-GB"/>
              </w:rPr>
              <w:t xml:space="preserve">provisional </w:t>
            </w:r>
          </w:p>
          <w:p w14:paraId="3E4F16BA" w14:textId="705D9F2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assessment</w:t>
            </w:r>
          </w:p>
        </w:tc>
        <w:tc>
          <w:tcPr>
            <w:tcW w:w="1814" w:type="dxa"/>
            <w:vAlign w:val="center"/>
          </w:tcPr>
          <w:p w14:paraId="7B27BAC7" w14:textId="41554249"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3.00</w:t>
            </w:r>
          </w:p>
        </w:tc>
      </w:tr>
      <w:tr w:rsidR="00CA73F1" w:rsidRPr="00AF1C56" w14:paraId="48A1824A" w14:textId="77777777" w:rsidTr="00B9559A">
        <w:trPr>
          <w:trHeight w:val="784"/>
        </w:trPr>
        <w:tc>
          <w:tcPr>
            <w:tcW w:w="611" w:type="dxa"/>
            <w:vAlign w:val="center"/>
          </w:tcPr>
          <w:p w14:paraId="23B9B25C" w14:textId="77777777" w:rsidR="00CA73F1" w:rsidRPr="00AF1C56" w:rsidRDefault="00CA73F1" w:rsidP="00CA73F1">
            <w:pPr>
              <w:pStyle w:val="ListParagraph"/>
              <w:numPr>
                <w:ilvl w:val="0"/>
                <w:numId w:val="40"/>
              </w:numPr>
              <w:spacing w:line="360" w:lineRule="auto"/>
              <w:ind w:right="29"/>
              <w:jc w:val="center"/>
              <w:rPr>
                <w:rFonts w:ascii="Arial" w:eastAsiaTheme="minorHAnsi" w:hAnsi="Arial" w:cs="Arial"/>
                <w:sz w:val="22"/>
                <w:szCs w:val="22"/>
                <w:lang w:val="en-GB"/>
              </w:rPr>
            </w:pPr>
          </w:p>
        </w:tc>
        <w:tc>
          <w:tcPr>
            <w:tcW w:w="2257" w:type="dxa"/>
            <w:vAlign w:val="center"/>
          </w:tcPr>
          <w:p w14:paraId="25FC2AB9" w14:textId="1CE05CC8"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Others</w:t>
            </w:r>
          </w:p>
        </w:tc>
        <w:tc>
          <w:tcPr>
            <w:tcW w:w="2481" w:type="dxa"/>
            <w:vAlign w:val="center"/>
          </w:tcPr>
          <w:p w14:paraId="55FFB0A1" w14:textId="242AE6AE"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Misc.</w:t>
            </w:r>
          </w:p>
        </w:tc>
        <w:tc>
          <w:tcPr>
            <w:tcW w:w="2461" w:type="dxa"/>
            <w:vAlign w:val="center"/>
          </w:tcPr>
          <w:p w14:paraId="1357F18E" w14:textId="127A8ED9"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 xml:space="preserve">Based on provisional </w:t>
            </w:r>
          </w:p>
          <w:p w14:paraId="4D27FDE2" w14:textId="4DECDA2B" w:rsidR="00CA73F1" w:rsidRPr="0025588D" w:rsidRDefault="00CA73F1" w:rsidP="00CA73F1">
            <w:pPr>
              <w:spacing w:line="276" w:lineRule="auto"/>
              <w:ind w:right="29"/>
              <w:rPr>
                <w:rFonts w:ascii="Arial" w:eastAsiaTheme="minorHAnsi" w:hAnsi="Arial" w:cs="Arial"/>
                <w:sz w:val="20"/>
                <w:szCs w:val="22"/>
                <w:lang w:val="en-GB"/>
              </w:rPr>
            </w:pPr>
            <w:r w:rsidRPr="0025588D">
              <w:rPr>
                <w:rFonts w:ascii="Arial" w:eastAsiaTheme="minorHAnsi" w:hAnsi="Arial" w:cs="Arial"/>
                <w:sz w:val="20"/>
                <w:szCs w:val="22"/>
                <w:lang w:val="en-GB"/>
              </w:rPr>
              <w:t>assessment</w:t>
            </w:r>
          </w:p>
        </w:tc>
        <w:tc>
          <w:tcPr>
            <w:tcW w:w="1814" w:type="dxa"/>
            <w:vAlign w:val="center"/>
          </w:tcPr>
          <w:p w14:paraId="1243A870" w14:textId="444E2CE7" w:rsidR="00CA73F1" w:rsidRPr="0025588D" w:rsidRDefault="00CA73F1" w:rsidP="00CA73F1">
            <w:pPr>
              <w:pStyle w:val="ListParagraph"/>
              <w:spacing w:line="360" w:lineRule="auto"/>
              <w:ind w:left="0" w:right="29"/>
              <w:jc w:val="right"/>
              <w:rPr>
                <w:rFonts w:ascii="Arial" w:eastAsiaTheme="minorHAnsi" w:hAnsi="Arial" w:cs="Arial"/>
                <w:sz w:val="20"/>
                <w:szCs w:val="22"/>
                <w:lang w:val="en-GB"/>
              </w:rPr>
            </w:pPr>
            <w:r w:rsidRPr="0025588D">
              <w:rPr>
                <w:rFonts w:ascii="Arial" w:eastAsiaTheme="minorHAnsi" w:hAnsi="Arial" w:cs="Arial"/>
                <w:sz w:val="20"/>
                <w:szCs w:val="22"/>
                <w:lang w:val="en-GB"/>
              </w:rPr>
              <w:t>0.72</w:t>
            </w:r>
          </w:p>
        </w:tc>
      </w:tr>
      <w:tr w:rsidR="00CA73F1" w:rsidRPr="00AF1C56" w14:paraId="42D9B5BE" w14:textId="77777777" w:rsidTr="00B9559A">
        <w:trPr>
          <w:trHeight w:val="110"/>
        </w:trPr>
        <w:tc>
          <w:tcPr>
            <w:tcW w:w="611" w:type="dxa"/>
            <w:shd w:val="clear" w:color="auto" w:fill="8EAADB" w:themeFill="accent1" w:themeFillTint="99"/>
            <w:vAlign w:val="center"/>
          </w:tcPr>
          <w:p w14:paraId="67BC19FF" w14:textId="77777777" w:rsidR="00CA73F1" w:rsidRPr="00AF1C56" w:rsidRDefault="00CA73F1" w:rsidP="00AF1C56">
            <w:pPr>
              <w:spacing w:line="360" w:lineRule="auto"/>
              <w:ind w:right="29"/>
              <w:rPr>
                <w:rFonts w:ascii="Arial" w:eastAsiaTheme="minorHAnsi" w:hAnsi="Arial" w:cs="Arial"/>
                <w:sz w:val="22"/>
                <w:szCs w:val="22"/>
                <w:lang w:val="en-GB"/>
              </w:rPr>
            </w:pPr>
          </w:p>
        </w:tc>
        <w:tc>
          <w:tcPr>
            <w:tcW w:w="2257" w:type="dxa"/>
            <w:shd w:val="clear" w:color="auto" w:fill="8EAADB" w:themeFill="accent1" w:themeFillTint="99"/>
            <w:vAlign w:val="center"/>
          </w:tcPr>
          <w:p w14:paraId="363E43D3" w14:textId="70B6C85D" w:rsidR="00CA73F1" w:rsidRPr="00AF1C56" w:rsidRDefault="00AF1C56" w:rsidP="00CA73F1">
            <w:pPr>
              <w:spacing w:line="276" w:lineRule="auto"/>
              <w:ind w:right="29"/>
              <w:rPr>
                <w:rFonts w:ascii="Arial" w:eastAsiaTheme="minorHAnsi" w:hAnsi="Arial" w:cs="Arial"/>
                <w:b/>
                <w:sz w:val="22"/>
                <w:szCs w:val="22"/>
                <w:lang w:val="en-GB"/>
              </w:rPr>
            </w:pPr>
            <w:r w:rsidRPr="00AF1C56">
              <w:rPr>
                <w:rFonts w:ascii="Arial" w:eastAsiaTheme="minorHAnsi" w:hAnsi="Arial" w:cs="Arial"/>
                <w:b/>
                <w:sz w:val="22"/>
                <w:szCs w:val="22"/>
                <w:lang w:val="en-GB"/>
              </w:rPr>
              <w:t>Total</w:t>
            </w:r>
          </w:p>
        </w:tc>
        <w:tc>
          <w:tcPr>
            <w:tcW w:w="2481" w:type="dxa"/>
            <w:shd w:val="clear" w:color="auto" w:fill="8EAADB" w:themeFill="accent1" w:themeFillTint="99"/>
            <w:vAlign w:val="center"/>
          </w:tcPr>
          <w:p w14:paraId="0DBCB69E" w14:textId="77777777" w:rsidR="00CA73F1" w:rsidRPr="00AF1C56" w:rsidRDefault="00CA73F1" w:rsidP="00CA73F1">
            <w:pPr>
              <w:spacing w:line="276" w:lineRule="auto"/>
              <w:ind w:right="29"/>
              <w:rPr>
                <w:rFonts w:ascii="Arial" w:eastAsiaTheme="minorHAnsi" w:hAnsi="Arial" w:cs="Arial"/>
                <w:b/>
                <w:sz w:val="22"/>
                <w:szCs w:val="22"/>
                <w:lang w:val="en-GB"/>
              </w:rPr>
            </w:pPr>
          </w:p>
        </w:tc>
        <w:tc>
          <w:tcPr>
            <w:tcW w:w="2461" w:type="dxa"/>
            <w:shd w:val="clear" w:color="auto" w:fill="8EAADB" w:themeFill="accent1" w:themeFillTint="99"/>
            <w:vAlign w:val="center"/>
          </w:tcPr>
          <w:p w14:paraId="1BB69162" w14:textId="77777777" w:rsidR="00CA73F1" w:rsidRPr="00AF1C56" w:rsidRDefault="00CA73F1" w:rsidP="00CA73F1">
            <w:pPr>
              <w:spacing w:line="276" w:lineRule="auto"/>
              <w:ind w:right="29"/>
              <w:rPr>
                <w:rFonts w:ascii="Arial" w:eastAsiaTheme="minorHAnsi" w:hAnsi="Arial" w:cs="Arial"/>
                <w:b/>
                <w:sz w:val="22"/>
                <w:szCs w:val="22"/>
                <w:lang w:val="en-GB"/>
              </w:rPr>
            </w:pPr>
          </w:p>
        </w:tc>
        <w:tc>
          <w:tcPr>
            <w:tcW w:w="1814" w:type="dxa"/>
            <w:shd w:val="clear" w:color="auto" w:fill="8EAADB" w:themeFill="accent1" w:themeFillTint="99"/>
            <w:vAlign w:val="center"/>
          </w:tcPr>
          <w:p w14:paraId="45F4291A" w14:textId="2F319CC9" w:rsidR="00CA73F1" w:rsidRPr="00AF1C56" w:rsidRDefault="00AF1C56" w:rsidP="00CA73F1">
            <w:pPr>
              <w:pStyle w:val="ListParagraph"/>
              <w:spacing w:line="360" w:lineRule="auto"/>
              <w:ind w:left="0" w:right="29"/>
              <w:jc w:val="right"/>
              <w:rPr>
                <w:rFonts w:ascii="Arial" w:eastAsiaTheme="minorHAnsi" w:hAnsi="Arial" w:cs="Arial"/>
                <w:b/>
                <w:sz w:val="22"/>
                <w:szCs w:val="22"/>
                <w:lang w:val="en-GB"/>
              </w:rPr>
            </w:pPr>
            <w:r w:rsidRPr="00AF1C56">
              <w:rPr>
                <w:rFonts w:ascii="Arial" w:eastAsiaTheme="minorHAnsi" w:hAnsi="Arial" w:cs="Arial"/>
                <w:b/>
                <w:sz w:val="22"/>
                <w:szCs w:val="22"/>
                <w:lang w:val="en-GB"/>
              </w:rPr>
              <w:t>43.00</w:t>
            </w:r>
          </w:p>
        </w:tc>
      </w:tr>
    </w:tbl>
    <w:p w14:paraId="565C81C9" w14:textId="77777777" w:rsidR="00D47305" w:rsidRPr="00D47305" w:rsidRDefault="00D47305" w:rsidP="00D47305">
      <w:pPr>
        <w:pStyle w:val="ListParagraph"/>
        <w:spacing w:line="360" w:lineRule="auto"/>
        <w:ind w:left="360" w:right="29"/>
        <w:jc w:val="right"/>
        <w:rPr>
          <w:rFonts w:ascii="Arial" w:hAnsi="Arial" w:cs="Arial"/>
          <w:i/>
          <w:sz w:val="22"/>
          <w:szCs w:val="22"/>
        </w:rPr>
      </w:pPr>
      <w:r w:rsidRPr="00D47305">
        <w:rPr>
          <w:rFonts w:ascii="Arial" w:hAnsi="Arial" w:cs="Arial"/>
          <w:i/>
          <w:sz w:val="22"/>
          <w:szCs w:val="22"/>
        </w:rPr>
        <w:t>Source: As per TEV Report</w:t>
      </w:r>
    </w:p>
    <w:p w14:paraId="68AC663F" w14:textId="5B75DFF8" w:rsidR="0081497A" w:rsidRPr="0025588D" w:rsidRDefault="003B782A" w:rsidP="00B9559A">
      <w:pPr>
        <w:spacing w:line="360" w:lineRule="auto"/>
        <w:ind w:left="1440" w:right="-279" w:firstLine="720"/>
        <w:jc w:val="right"/>
        <w:rPr>
          <w:rFonts w:ascii="Arial" w:hAnsi="Arial" w:cs="Arial"/>
          <w:sz w:val="22"/>
          <w:szCs w:val="22"/>
        </w:rPr>
      </w:pPr>
      <w:r>
        <w:rPr>
          <w:rFonts w:ascii="Arial" w:hAnsi="Arial" w:cs="Arial"/>
          <w:b/>
          <w:i/>
          <w:sz w:val="22"/>
        </w:rPr>
        <w:t xml:space="preserve"> </w:t>
      </w:r>
      <w:r w:rsidR="00B9559A">
        <w:rPr>
          <w:rFonts w:ascii="Arial" w:hAnsi="Arial" w:cs="Arial"/>
          <w:b/>
          <w:i/>
          <w:sz w:val="22"/>
        </w:rPr>
        <w:tab/>
      </w:r>
      <w:r w:rsidR="00B9559A">
        <w:rPr>
          <w:rFonts w:ascii="Arial" w:hAnsi="Arial" w:cs="Arial"/>
          <w:b/>
          <w:i/>
          <w:sz w:val="22"/>
        </w:rPr>
        <w:tab/>
      </w:r>
      <w:r w:rsidR="00B9559A">
        <w:rPr>
          <w:rFonts w:ascii="Arial" w:hAnsi="Arial" w:cs="Arial"/>
          <w:b/>
          <w:i/>
          <w:sz w:val="22"/>
        </w:rPr>
        <w:tab/>
      </w:r>
      <w:r>
        <w:rPr>
          <w:rFonts w:ascii="Arial" w:hAnsi="Arial" w:cs="Arial"/>
          <w:b/>
          <w:i/>
          <w:sz w:val="22"/>
        </w:rPr>
        <w:t xml:space="preserve"> </w:t>
      </w:r>
    </w:p>
    <w:p w14:paraId="5617A28A" w14:textId="77777777" w:rsidR="00CB7785" w:rsidRDefault="00CB7785">
      <w:r>
        <w:br w:type="page"/>
      </w:r>
    </w:p>
    <w:tbl>
      <w:tblPr>
        <w:tblStyle w:val="TableGrid"/>
        <w:tblW w:w="9792" w:type="dxa"/>
        <w:jc w:val="center"/>
        <w:tblLook w:val="04A0" w:firstRow="1" w:lastRow="0" w:firstColumn="1" w:lastColumn="0" w:noHBand="0" w:noVBand="1"/>
      </w:tblPr>
      <w:tblGrid>
        <w:gridCol w:w="1296"/>
        <w:gridCol w:w="8496"/>
      </w:tblGrid>
      <w:tr w:rsidR="00991506" w:rsidRPr="00F1706E" w14:paraId="481E31DB" w14:textId="77777777" w:rsidTr="005E616B">
        <w:trPr>
          <w:trHeight w:val="548"/>
          <w:jc w:val="center"/>
        </w:trPr>
        <w:tc>
          <w:tcPr>
            <w:tcW w:w="1296" w:type="dxa"/>
            <w:shd w:val="clear" w:color="auto" w:fill="323E4F" w:themeFill="text2" w:themeFillShade="BF"/>
            <w:vAlign w:val="center"/>
          </w:tcPr>
          <w:p w14:paraId="7672335C" w14:textId="22B35D86" w:rsidR="00991506" w:rsidRPr="00F1706E" w:rsidRDefault="00991506" w:rsidP="005E616B">
            <w:pPr>
              <w:ind w:right="-66"/>
              <w:jc w:val="center"/>
              <w:rPr>
                <w:rFonts w:ascii="Arial" w:hAnsi="Arial" w:cs="Arial"/>
                <w:i/>
                <w:sz w:val="28"/>
                <w:szCs w:val="28"/>
              </w:rPr>
            </w:pPr>
            <w:r w:rsidRPr="00F1706E">
              <w:rPr>
                <w:rFonts w:ascii="Arial" w:hAnsi="Arial" w:cs="Arial"/>
                <w:b/>
              </w:rPr>
              <w:lastRenderedPageBreak/>
              <w:t>PART D</w:t>
            </w:r>
          </w:p>
        </w:tc>
        <w:tc>
          <w:tcPr>
            <w:tcW w:w="8496" w:type="dxa"/>
            <w:shd w:val="clear" w:color="auto" w:fill="D9E2F3" w:themeFill="accent1" w:themeFillTint="33"/>
            <w:vAlign w:val="center"/>
          </w:tcPr>
          <w:p w14:paraId="162943E4" w14:textId="77777777" w:rsidR="00991506" w:rsidRPr="00F1706E" w:rsidRDefault="00991506" w:rsidP="005E616B">
            <w:pPr>
              <w:ind w:right="-33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247951">
      <w:pPr>
        <w:pStyle w:val="paragraph"/>
      </w:pPr>
    </w:p>
    <w:p w14:paraId="2E53BC5C" w14:textId="0B75BCC3" w:rsidR="00BB2D0E" w:rsidRPr="009457FB" w:rsidRDefault="00084AEB" w:rsidP="00247951">
      <w:pPr>
        <w:pStyle w:val="paragraph"/>
      </w:pPr>
      <w:r w:rsidRPr="009457FB">
        <w:t xml:space="preserve">According to the </w:t>
      </w:r>
      <w:r w:rsidR="001C4202" w:rsidRPr="009457FB">
        <w:t>company representative</w:t>
      </w:r>
      <w:r w:rsidRPr="009457FB">
        <w:t xml:space="preserve">, </w:t>
      </w:r>
      <w:r w:rsidR="00F81CDC" w:rsidRPr="009457FB">
        <w:t xml:space="preserve">and the details obtained from the work orders, </w:t>
      </w:r>
      <w:r w:rsidR="00247951">
        <w:t xml:space="preserve">following below </w:t>
      </w:r>
      <w:r w:rsidR="00BB2D0E" w:rsidRPr="009457FB">
        <w:t xml:space="preserve">are </w:t>
      </w:r>
      <w:r w:rsidR="00F81CDC" w:rsidRPr="009457FB">
        <w:t>some</w:t>
      </w:r>
      <w:r w:rsidR="00BB2D0E" w:rsidRPr="009457FB">
        <w:t xml:space="preserve"> </w:t>
      </w:r>
      <w:r w:rsidR="00247951">
        <w:t xml:space="preserve">of the </w:t>
      </w:r>
      <w:r w:rsidR="00BB2D0E" w:rsidRPr="009457FB">
        <w:t>c</w:t>
      </w:r>
      <w:r w:rsidR="007D2819" w:rsidRPr="009457FB">
        <w:t>ontractor</w:t>
      </w:r>
      <w:r w:rsidR="00247951">
        <w:t>s</w:t>
      </w:r>
      <w:r w:rsidR="007D2819" w:rsidRPr="009457FB">
        <w:t xml:space="preserve"> </w:t>
      </w:r>
      <w:r w:rsidR="001C4202" w:rsidRPr="009457FB">
        <w:t xml:space="preserve">appointed </w:t>
      </w:r>
      <w:r w:rsidR="00BB2D0E" w:rsidRPr="009457FB">
        <w:t xml:space="preserve">for </w:t>
      </w:r>
      <w:r w:rsidR="00F81CDC" w:rsidRPr="009457FB">
        <w:t xml:space="preserve">different </w:t>
      </w:r>
      <w:r w:rsidR="00BB2D0E" w:rsidRPr="009457FB">
        <w:t>works</w:t>
      </w:r>
      <w:r w:rsidR="001C4202" w:rsidRPr="009457FB">
        <w:t xml:space="preserve">. </w:t>
      </w:r>
      <w:r w:rsidR="00BB2D0E" w:rsidRPr="009457FB">
        <w:t>Detail</w:t>
      </w:r>
      <w:r w:rsidR="00D902B0" w:rsidRPr="009457FB">
        <w:t xml:space="preserve">s of the same has been shown in </w:t>
      </w:r>
      <w:r w:rsidR="00BB2D0E" w:rsidRPr="009457FB">
        <w:t>table below:</w:t>
      </w:r>
    </w:p>
    <w:p w14:paraId="00D25590" w14:textId="77777777" w:rsidR="00D567DF" w:rsidRDefault="00D567DF"/>
    <w:tbl>
      <w:tblPr>
        <w:tblStyle w:val="TableGrid"/>
        <w:tblW w:w="7902" w:type="dxa"/>
        <w:jc w:val="center"/>
        <w:tblLook w:val="04A0" w:firstRow="1" w:lastRow="0" w:firstColumn="1" w:lastColumn="0" w:noHBand="0" w:noVBand="1"/>
      </w:tblPr>
      <w:tblGrid>
        <w:gridCol w:w="719"/>
        <w:gridCol w:w="3445"/>
        <w:gridCol w:w="3738"/>
      </w:tblGrid>
      <w:tr w:rsidR="00D567DF" w:rsidRPr="00C45646" w14:paraId="2B66107A" w14:textId="77777777" w:rsidTr="00EF29AE">
        <w:trPr>
          <w:trHeight w:val="514"/>
          <w:jc w:val="center"/>
        </w:trPr>
        <w:tc>
          <w:tcPr>
            <w:tcW w:w="7902" w:type="dxa"/>
            <w:gridSpan w:val="3"/>
            <w:shd w:val="clear" w:color="auto" w:fill="002060"/>
            <w:vAlign w:val="center"/>
          </w:tcPr>
          <w:p w14:paraId="3BE06A98" w14:textId="37D78C60" w:rsidR="00D567DF" w:rsidRPr="00C45646" w:rsidRDefault="00D567DF" w:rsidP="00AA4D44">
            <w:pPr>
              <w:jc w:val="center"/>
            </w:pPr>
            <w:r w:rsidRPr="00C45646">
              <w:rPr>
                <w:rFonts w:asciiTheme="minorHAnsi" w:eastAsiaTheme="minorHAnsi" w:hAnsiTheme="minorHAnsi" w:cstheme="minorBidi"/>
                <w:b/>
                <w:color w:val="FFFFFF" w:themeColor="background1"/>
                <w:sz w:val="22"/>
                <w:szCs w:val="22"/>
                <w:lang w:val="en-GB"/>
              </w:rPr>
              <w:t>PROJECT CONSULTANTS, CONTRACTORS &amp; SUPPLIERS</w:t>
            </w:r>
          </w:p>
        </w:tc>
      </w:tr>
      <w:tr w:rsidR="00D567DF" w:rsidRPr="00C45646" w14:paraId="0C615370" w14:textId="77777777" w:rsidTr="00EF29AE">
        <w:trPr>
          <w:trHeight w:val="608"/>
          <w:jc w:val="center"/>
        </w:trPr>
        <w:tc>
          <w:tcPr>
            <w:tcW w:w="719" w:type="dxa"/>
            <w:vAlign w:val="center"/>
          </w:tcPr>
          <w:p w14:paraId="0592E833" w14:textId="338FE545" w:rsidR="00D567DF" w:rsidRPr="00C45646" w:rsidRDefault="00D567DF" w:rsidP="00D567DF">
            <w:pPr>
              <w:jc w:val="center"/>
              <w:rPr>
                <w:rFonts w:asciiTheme="minorHAnsi" w:eastAsiaTheme="minorHAnsi" w:hAnsiTheme="minorHAnsi" w:cstheme="minorHAnsi"/>
                <w:b/>
                <w:sz w:val="22"/>
                <w:szCs w:val="22"/>
                <w:lang w:val="en-GB"/>
              </w:rPr>
            </w:pPr>
            <w:r w:rsidRPr="00C45646">
              <w:rPr>
                <w:rFonts w:asciiTheme="minorHAnsi" w:eastAsiaTheme="minorHAnsi" w:hAnsiTheme="minorHAnsi" w:cstheme="minorHAnsi"/>
                <w:b/>
                <w:sz w:val="22"/>
                <w:szCs w:val="22"/>
                <w:lang w:val="en-GB"/>
              </w:rPr>
              <w:t>S. No.</w:t>
            </w:r>
          </w:p>
        </w:tc>
        <w:tc>
          <w:tcPr>
            <w:tcW w:w="3445" w:type="dxa"/>
            <w:vAlign w:val="center"/>
          </w:tcPr>
          <w:p w14:paraId="6FE291C4" w14:textId="3F6C6774" w:rsidR="00D567DF" w:rsidRPr="00EF29AE" w:rsidRDefault="00D567DF" w:rsidP="00D567DF">
            <w:pPr>
              <w:jc w:val="center"/>
              <w:rPr>
                <w:rFonts w:ascii="Arial" w:hAnsi="Arial" w:cs="Arial"/>
                <w:b/>
                <w:bCs/>
                <w:iCs/>
                <w:sz w:val="22"/>
                <w:szCs w:val="22"/>
                <w:lang w:val="en-GB"/>
              </w:rPr>
            </w:pPr>
            <w:r w:rsidRPr="00EF29AE">
              <w:rPr>
                <w:rFonts w:ascii="Arial" w:hAnsi="Arial" w:cs="Arial"/>
                <w:b/>
                <w:bCs/>
                <w:iCs/>
                <w:sz w:val="22"/>
                <w:szCs w:val="22"/>
                <w:lang w:val="en-GB"/>
              </w:rPr>
              <w:t xml:space="preserve">Contractor </w:t>
            </w:r>
            <w:r w:rsidR="00C45646" w:rsidRPr="00EF29AE">
              <w:rPr>
                <w:rFonts w:ascii="Arial" w:hAnsi="Arial" w:cs="Arial"/>
                <w:b/>
                <w:bCs/>
                <w:iCs/>
                <w:sz w:val="22"/>
                <w:szCs w:val="22"/>
                <w:lang w:val="en-GB"/>
              </w:rPr>
              <w:t xml:space="preserve">/ Suppliers </w:t>
            </w:r>
            <w:r w:rsidRPr="00EF29AE">
              <w:rPr>
                <w:rFonts w:ascii="Arial" w:hAnsi="Arial" w:cs="Arial"/>
                <w:b/>
                <w:bCs/>
                <w:iCs/>
                <w:sz w:val="22"/>
                <w:szCs w:val="22"/>
                <w:lang w:val="en-GB"/>
              </w:rPr>
              <w:t>name</w:t>
            </w:r>
          </w:p>
        </w:tc>
        <w:tc>
          <w:tcPr>
            <w:tcW w:w="3737" w:type="dxa"/>
            <w:vAlign w:val="center"/>
          </w:tcPr>
          <w:p w14:paraId="61FEF09B" w14:textId="69588064" w:rsidR="00D567DF" w:rsidRPr="00EF29AE" w:rsidRDefault="00D567DF" w:rsidP="00D567DF">
            <w:pPr>
              <w:jc w:val="center"/>
              <w:rPr>
                <w:rFonts w:ascii="Arial" w:hAnsi="Arial" w:cs="Arial"/>
                <w:b/>
                <w:bCs/>
                <w:iCs/>
                <w:sz w:val="22"/>
                <w:szCs w:val="22"/>
                <w:lang w:val="en-GB"/>
              </w:rPr>
            </w:pPr>
            <w:r w:rsidRPr="00EF29AE">
              <w:rPr>
                <w:rFonts w:ascii="Arial" w:hAnsi="Arial" w:cs="Arial"/>
                <w:b/>
                <w:bCs/>
                <w:iCs/>
                <w:sz w:val="22"/>
                <w:szCs w:val="22"/>
                <w:lang w:val="en-GB"/>
              </w:rPr>
              <w:t>Work Assigned</w:t>
            </w:r>
          </w:p>
        </w:tc>
      </w:tr>
      <w:tr w:rsidR="00D567DF" w:rsidRPr="00C45646" w14:paraId="4E13DAFF" w14:textId="77777777" w:rsidTr="00EF29AE">
        <w:trPr>
          <w:trHeight w:val="317"/>
          <w:jc w:val="center"/>
        </w:trPr>
        <w:tc>
          <w:tcPr>
            <w:tcW w:w="719" w:type="dxa"/>
            <w:vAlign w:val="center"/>
          </w:tcPr>
          <w:p w14:paraId="0CCA9D19" w14:textId="77777777" w:rsidR="00D567DF" w:rsidRPr="00C45646" w:rsidRDefault="00D567DF"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53F97E67" w14:textId="3880A867" w:rsidR="00D567DF" w:rsidRPr="00EF29AE" w:rsidRDefault="00C45646" w:rsidP="00C45646">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M S </w:t>
            </w:r>
            <w:proofErr w:type="spellStart"/>
            <w:r w:rsidRPr="00EF29AE">
              <w:rPr>
                <w:rFonts w:ascii="Calibri" w:hAnsi="Calibri" w:cs="Calibri"/>
                <w:color w:val="000000"/>
                <w:sz w:val="22"/>
                <w:szCs w:val="22"/>
                <w:lang w:val="en-IN" w:eastAsia="en-IN"/>
              </w:rPr>
              <w:t>Satsangi</w:t>
            </w:r>
            <w:proofErr w:type="spellEnd"/>
            <w:r w:rsidRPr="00EF29AE">
              <w:rPr>
                <w:rFonts w:ascii="Calibri" w:hAnsi="Calibri" w:cs="Calibri"/>
                <w:color w:val="000000"/>
                <w:sz w:val="22"/>
                <w:szCs w:val="22"/>
                <w:lang w:val="en-IN" w:eastAsia="en-IN"/>
              </w:rPr>
              <w:t xml:space="preserve"> &amp; Associates, </w:t>
            </w:r>
          </w:p>
        </w:tc>
        <w:tc>
          <w:tcPr>
            <w:tcW w:w="3737" w:type="dxa"/>
            <w:vAlign w:val="center"/>
          </w:tcPr>
          <w:p w14:paraId="257329B5" w14:textId="1DD2EB79" w:rsidR="00D567DF" w:rsidRPr="00EF29AE" w:rsidRDefault="00C45646" w:rsidP="00C45646">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Architect &amp; civil construction</w:t>
            </w:r>
          </w:p>
        </w:tc>
      </w:tr>
      <w:tr w:rsidR="00D567DF" w:rsidRPr="00C45646" w14:paraId="7AF5A2E0" w14:textId="77777777" w:rsidTr="00EF29AE">
        <w:trPr>
          <w:trHeight w:val="616"/>
          <w:jc w:val="center"/>
        </w:trPr>
        <w:tc>
          <w:tcPr>
            <w:tcW w:w="719" w:type="dxa"/>
            <w:vAlign w:val="center"/>
          </w:tcPr>
          <w:p w14:paraId="7DF6AEF2" w14:textId="77777777" w:rsidR="00D567DF" w:rsidRPr="00C45646" w:rsidRDefault="00D567DF"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7BA2861A" w14:textId="2595F0AF" w:rsidR="00D567DF" w:rsidRPr="00EF29AE" w:rsidRDefault="00C45646" w:rsidP="00CB7785">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w:t>
            </w:r>
            <w:proofErr w:type="spellStart"/>
            <w:r w:rsidRPr="00EF29AE">
              <w:rPr>
                <w:rFonts w:ascii="Calibri" w:hAnsi="Calibri" w:cs="Calibri"/>
                <w:color w:val="000000"/>
                <w:sz w:val="22"/>
                <w:szCs w:val="22"/>
                <w:lang w:val="en-IN" w:eastAsia="en-IN"/>
              </w:rPr>
              <w:t>Rishav</w:t>
            </w:r>
            <w:proofErr w:type="spellEnd"/>
            <w:r w:rsidRPr="00EF29AE">
              <w:rPr>
                <w:rFonts w:ascii="Calibri" w:hAnsi="Calibri" w:cs="Calibri"/>
                <w:color w:val="000000"/>
                <w:sz w:val="22"/>
                <w:szCs w:val="22"/>
                <w:lang w:val="en-IN" w:eastAsia="en-IN"/>
              </w:rPr>
              <w:t xml:space="preserve"> Shelters </w:t>
            </w:r>
            <w:proofErr w:type="spellStart"/>
            <w:r w:rsidRPr="00EF29AE">
              <w:rPr>
                <w:rFonts w:ascii="Calibri" w:hAnsi="Calibri" w:cs="Calibri"/>
                <w:color w:val="000000"/>
                <w:sz w:val="22"/>
                <w:szCs w:val="22"/>
                <w:lang w:val="en-IN" w:eastAsia="en-IN"/>
              </w:rPr>
              <w:t>Pvt.</w:t>
            </w:r>
            <w:proofErr w:type="spellEnd"/>
            <w:r w:rsidRPr="00EF29AE">
              <w:rPr>
                <w:rFonts w:ascii="Calibri" w:hAnsi="Calibri" w:cs="Calibri"/>
                <w:color w:val="000000"/>
                <w:sz w:val="22"/>
                <w:szCs w:val="22"/>
                <w:lang w:val="en-IN" w:eastAsia="en-IN"/>
              </w:rPr>
              <w:t xml:space="preserve"> Ltd.</w:t>
            </w:r>
          </w:p>
        </w:tc>
        <w:tc>
          <w:tcPr>
            <w:tcW w:w="3737" w:type="dxa"/>
            <w:vAlign w:val="center"/>
          </w:tcPr>
          <w:p w14:paraId="24FF8DF4" w14:textId="786D22C0" w:rsidR="00D567DF" w:rsidRPr="00EF29AE" w:rsidRDefault="00EF29AE" w:rsidP="00C45646">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E</w:t>
            </w:r>
            <w:r w:rsidR="00C45646" w:rsidRPr="00EF29AE">
              <w:rPr>
                <w:rFonts w:ascii="Calibri" w:hAnsi="Calibri" w:cs="Calibri"/>
                <w:color w:val="000000"/>
                <w:sz w:val="22"/>
                <w:szCs w:val="22"/>
                <w:lang w:val="en-IN" w:eastAsia="en-IN"/>
              </w:rPr>
              <w:t>lectrical, fabrication work, aluminium work, fire-fighting, plastering etc.</w:t>
            </w:r>
          </w:p>
        </w:tc>
      </w:tr>
      <w:tr w:rsidR="00D567DF" w:rsidRPr="00C45646" w14:paraId="340B5BF2" w14:textId="77777777" w:rsidTr="00EF29AE">
        <w:trPr>
          <w:trHeight w:val="638"/>
          <w:jc w:val="center"/>
        </w:trPr>
        <w:tc>
          <w:tcPr>
            <w:tcW w:w="719" w:type="dxa"/>
            <w:vAlign w:val="center"/>
          </w:tcPr>
          <w:p w14:paraId="3C767864" w14:textId="77777777" w:rsidR="00D567DF" w:rsidRPr="00C45646" w:rsidRDefault="00D567DF"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27F56879" w14:textId="65383DFF" w:rsidR="00D567DF"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M/s GE Wipro Healthcare (P) Ltd.</w:t>
            </w:r>
          </w:p>
        </w:tc>
        <w:tc>
          <w:tcPr>
            <w:tcW w:w="3737" w:type="dxa"/>
            <w:vAlign w:val="center"/>
          </w:tcPr>
          <w:p w14:paraId="0CB5C320" w14:textId="6306231D" w:rsidR="00D567DF"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MRI &amp; CT machines</w:t>
            </w:r>
          </w:p>
        </w:tc>
      </w:tr>
      <w:tr w:rsidR="00D567DF" w:rsidRPr="00C45646" w14:paraId="727BAEB4" w14:textId="77777777" w:rsidTr="00EF29AE">
        <w:trPr>
          <w:trHeight w:val="296"/>
          <w:jc w:val="center"/>
        </w:trPr>
        <w:tc>
          <w:tcPr>
            <w:tcW w:w="719" w:type="dxa"/>
            <w:vAlign w:val="center"/>
          </w:tcPr>
          <w:p w14:paraId="32D32B08" w14:textId="77777777" w:rsidR="00D567DF" w:rsidRPr="00C45646" w:rsidRDefault="00D567DF"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6A269CC2" w14:textId="4C06749E" w:rsidR="00D567DF"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M/s Siemens Healthcare GMBH</w:t>
            </w:r>
          </w:p>
        </w:tc>
        <w:tc>
          <w:tcPr>
            <w:tcW w:w="3737" w:type="dxa"/>
            <w:vAlign w:val="center"/>
          </w:tcPr>
          <w:p w14:paraId="6658A9EC" w14:textId="29A7EDED" w:rsidR="00D567DF" w:rsidRPr="00EF29AE" w:rsidRDefault="00EF29AE" w:rsidP="00D567DF">
            <w:pPr>
              <w:jc w:val="both"/>
              <w:rPr>
                <w:rFonts w:ascii="Calibri" w:hAnsi="Calibri" w:cs="Calibri"/>
                <w:color w:val="000000"/>
                <w:sz w:val="22"/>
                <w:szCs w:val="22"/>
                <w:lang w:val="en-IN" w:eastAsia="en-IN"/>
              </w:rPr>
            </w:pPr>
            <w:r>
              <w:rPr>
                <w:rFonts w:ascii="Calibri" w:hAnsi="Calibri" w:cs="Calibri"/>
                <w:color w:val="000000"/>
                <w:sz w:val="22"/>
                <w:szCs w:val="22"/>
                <w:lang w:val="en-IN" w:eastAsia="en-IN"/>
              </w:rPr>
              <w:t>PET</w:t>
            </w:r>
            <w:r w:rsidR="00C45646" w:rsidRPr="00EF29AE">
              <w:rPr>
                <w:rFonts w:ascii="Calibri" w:hAnsi="Calibri" w:cs="Calibri"/>
                <w:color w:val="000000"/>
                <w:sz w:val="22"/>
                <w:szCs w:val="22"/>
                <w:lang w:val="en-IN" w:eastAsia="en-IN"/>
              </w:rPr>
              <w:t xml:space="preserve"> CT</w:t>
            </w:r>
          </w:p>
        </w:tc>
      </w:tr>
      <w:tr w:rsidR="00C45646" w:rsidRPr="00C45646" w14:paraId="1B4EB16D" w14:textId="77777777" w:rsidTr="00EF29AE">
        <w:trPr>
          <w:trHeight w:val="296"/>
          <w:jc w:val="center"/>
        </w:trPr>
        <w:tc>
          <w:tcPr>
            <w:tcW w:w="719" w:type="dxa"/>
            <w:vAlign w:val="center"/>
          </w:tcPr>
          <w:p w14:paraId="06CD5317" w14:textId="77777777" w:rsidR="00C45646" w:rsidRPr="00C45646" w:rsidRDefault="00C45646"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0DF94724" w14:textId="142755C5" w:rsidR="00C45646"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IBA </w:t>
            </w:r>
            <w:proofErr w:type="spellStart"/>
            <w:r w:rsidRPr="00EF29AE">
              <w:rPr>
                <w:rFonts w:ascii="Calibri" w:hAnsi="Calibri" w:cs="Calibri"/>
                <w:color w:val="000000"/>
                <w:sz w:val="22"/>
                <w:szCs w:val="22"/>
                <w:lang w:val="en-IN" w:eastAsia="en-IN"/>
              </w:rPr>
              <w:t>Dosimetry</w:t>
            </w:r>
            <w:proofErr w:type="spellEnd"/>
            <w:r w:rsidRPr="00EF29AE">
              <w:rPr>
                <w:rFonts w:ascii="Calibri" w:hAnsi="Calibri" w:cs="Calibri"/>
                <w:color w:val="000000"/>
                <w:sz w:val="22"/>
                <w:szCs w:val="22"/>
                <w:lang w:val="en-IN" w:eastAsia="en-IN"/>
              </w:rPr>
              <w:t xml:space="preserve"> </w:t>
            </w:r>
            <w:proofErr w:type="spellStart"/>
            <w:r w:rsidRPr="00EF29AE">
              <w:rPr>
                <w:rFonts w:ascii="Calibri" w:hAnsi="Calibri" w:cs="Calibri"/>
                <w:color w:val="000000"/>
                <w:sz w:val="22"/>
                <w:szCs w:val="22"/>
                <w:lang w:val="en-IN" w:eastAsia="en-IN"/>
              </w:rPr>
              <w:t>GmBH</w:t>
            </w:r>
            <w:proofErr w:type="spellEnd"/>
            <w:r w:rsidRPr="00EF29AE">
              <w:rPr>
                <w:rFonts w:ascii="Calibri" w:hAnsi="Calibri" w:cs="Calibri"/>
                <w:color w:val="000000"/>
                <w:sz w:val="22"/>
                <w:szCs w:val="22"/>
                <w:lang w:val="en-IN" w:eastAsia="en-IN"/>
              </w:rPr>
              <w:t>, Germany</w:t>
            </w:r>
          </w:p>
        </w:tc>
        <w:tc>
          <w:tcPr>
            <w:tcW w:w="3737" w:type="dxa"/>
            <w:vAlign w:val="center"/>
          </w:tcPr>
          <w:p w14:paraId="2F2AE2E2" w14:textId="76066286" w:rsidR="00C45646"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Blue Phantom Smart-scan IBA</w:t>
            </w:r>
          </w:p>
        </w:tc>
      </w:tr>
      <w:tr w:rsidR="00C45646" w14:paraId="3B1D9C8D" w14:textId="77777777" w:rsidTr="00EF29AE">
        <w:trPr>
          <w:trHeight w:val="296"/>
          <w:jc w:val="center"/>
        </w:trPr>
        <w:tc>
          <w:tcPr>
            <w:tcW w:w="719" w:type="dxa"/>
            <w:vAlign w:val="center"/>
          </w:tcPr>
          <w:p w14:paraId="34188D4F" w14:textId="77777777" w:rsidR="00C45646" w:rsidRPr="00C45646" w:rsidRDefault="00C45646" w:rsidP="002F3F9B">
            <w:pPr>
              <w:pStyle w:val="ListParagraph"/>
              <w:numPr>
                <w:ilvl w:val="0"/>
                <w:numId w:val="30"/>
              </w:numPr>
              <w:jc w:val="center"/>
              <w:rPr>
                <w:rFonts w:asciiTheme="minorHAnsi" w:hAnsiTheme="minorHAnsi" w:cstheme="minorHAnsi"/>
                <w:b/>
                <w:sz w:val="22"/>
                <w:szCs w:val="22"/>
              </w:rPr>
            </w:pPr>
          </w:p>
        </w:tc>
        <w:tc>
          <w:tcPr>
            <w:tcW w:w="3445" w:type="dxa"/>
            <w:vAlign w:val="center"/>
          </w:tcPr>
          <w:p w14:paraId="2CF1DFB9" w14:textId="769FFC6D" w:rsidR="00C45646" w:rsidRPr="00EF29AE" w:rsidRDefault="00C45646" w:rsidP="00D567DF">
            <w:pPr>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 xml:space="preserve">M/s </w:t>
            </w:r>
            <w:proofErr w:type="spellStart"/>
            <w:r w:rsidRPr="00EF29AE">
              <w:rPr>
                <w:rFonts w:ascii="Calibri" w:hAnsi="Calibri" w:cs="Calibri"/>
                <w:color w:val="000000"/>
                <w:sz w:val="22"/>
                <w:szCs w:val="22"/>
                <w:lang w:val="en-IN" w:eastAsia="en-IN"/>
              </w:rPr>
              <w:t>Drager</w:t>
            </w:r>
            <w:proofErr w:type="spellEnd"/>
            <w:r w:rsidRPr="00EF29AE">
              <w:rPr>
                <w:rFonts w:ascii="Calibri" w:hAnsi="Calibri" w:cs="Calibri"/>
                <w:color w:val="000000"/>
                <w:sz w:val="22"/>
                <w:szCs w:val="22"/>
                <w:lang w:val="en-IN" w:eastAsia="en-IN"/>
              </w:rPr>
              <w:t xml:space="preserve"> India</w:t>
            </w:r>
          </w:p>
        </w:tc>
        <w:tc>
          <w:tcPr>
            <w:tcW w:w="3737" w:type="dxa"/>
            <w:vAlign w:val="center"/>
          </w:tcPr>
          <w:p w14:paraId="562095BF" w14:textId="7504E032" w:rsidR="00C45646" w:rsidRPr="00EF29AE" w:rsidRDefault="00C45646" w:rsidP="00D567DF">
            <w:pPr>
              <w:jc w:val="both"/>
              <w:rPr>
                <w:rFonts w:ascii="Calibri" w:hAnsi="Calibri" w:cs="Calibri"/>
                <w:color w:val="000000"/>
                <w:sz w:val="22"/>
                <w:szCs w:val="22"/>
                <w:lang w:val="en-IN" w:eastAsia="en-IN"/>
              </w:rPr>
            </w:pPr>
            <w:r w:rsidRPr="00EF29AE">
              <w:rPr>
                <w:rFonts w:ascii="Calibri" w:hAnsi="Calibri" w:cs="Calibri"/>
                <w:color w:val="000000"/>
                <w:sz w:val="22"/>
                <w:szCs w:val="22"/>
                <w:lang w:val="en-IN" w:eastAsia="en-IN"/>
              </w:rPr>
              <w:t>OT equipment</w:t>
            </w:r>
          </w:p>
        </w:tc>
      </w:tr>
    </w:tbl>
    <w:p w14:paraId="1D7EA99E" w14:textId="4A675F8F" w:rsidR="00D567DF" w:rsidRPr="00247951" w:rsidRDefault="00247951" w:rsidP="00247951">
      <w:pPr>
        <w:jc w:val="center"/>
        <w:rPr>
          <w:rFonts w:ascii="Arial" w:hAnsi="Arial" w:cs="Arial"/>
          <w:i/>
          <w:sz w:val="22"/>
        </w:rPr>
      </w:pPr>
      <w:r>
        <w:rPr>
          <w:rFonts w:ascii="Arial" w:hAnsi="Arial" w:cs="Arial"/>
          <w:sz w:val="22"/>
        </w:rPr>
        <w:t xml:space="preserve">                                                                  </w:t>
      </w:r>
      <w:r w:rsidRPr="00247951">
        <w:rPr>
          <w:rFonts w:ascii="Arial" w:hAnsi="Arial" w:cs="Arial"/>
          <w:i/>
          <w:sz w:val="22"/>
        </w:rPr>
        <w:t>Source: TEV Report and Work Orders</w:t>
      </w:r>
    </w:p>
    <w:p w14:paraId="1F3DD610" w14:textId="77777777" w:rsidR="00D567DF" w:rsidRDefault="00D567DF"/>
    <w:p w14:paraId="3D46EAE0" w14:textId="77777777" w:rsidR="009457FB" w:rsidRDefault="009457FB">
      <w:r>
        <w:rPr>
          <w:bCs/>
          <w:iCs/>
        </w:rPr>
        <w:br w:type="page"/>
      </w:r>
    </w:p>
    <w:tbl>
      <w:tblPr>
        <w:tblStyle w:val="TableGrid"/>
        <w:tblW w:w="9792" w:type="dxa"/>
        <w:jc w:val="center"/>
        <w:tblLook w:val="04A0" w:firstRow="1" w:lastRow="0" w:firstColumn="1" w:lastColumn="0" w:noHBand="0" w:noVBand="1"/>
      </w:tblPr>
      <w:tblGrid>
        <w:gridCol w:w="1296"/>
        <w:gridCol w:w="8496"/>
      </w:tblGrid>
      <w:tr w:rsidR="007E76D0" w:rsidRPr="00F1706E" w14:paraId="4E7565A9" w14:textId="77777777" w:rsidTr="00656DA7">
        <w:trPr>
          <w:trHeight w:val="466"/>
          <w:jc w:val="center"/>
        </w:trPr>
        <w:tc>
          <w:tcPr>
            <w:tcW w:w="1296" w:type="dxa"/>
            <w:shd w:val="clear" w:color="auto" w:fill="323E4F" w:themeFill="text2" w:themeFillShade="BF"/>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510E21" w:rsidRPr="00F1706E">
              <w:rPr>
                <w:rFonts w:ascii="Arial" w:hAnsi="Arial" w:cs="Arial"/>
                <w:b/>
              </w:rPr>
              <w:t>E</w:t>
            </w:r>
          </w:p>
        </w:tc>
        <w:tc>
          <w:tcPr>
            <w:tcW w:w="8496" w:type="dxa"/>
            <w:shd w:val="clear" w:color="auto" w:fill="D9E2F3" w:themeFill="accent1" w:themeFillTint="33"/>
            <w:vAlign w:val="center"/>
          </w:tcPr>
          <w:p w14:paraId="782C16D8" w14:textId="77777777" w:rsidR="007E76D0" w:rsidRPr="00F1706E" w:rsidRDefault="007E76D0" w:rsidP="0033043C">
            <w:pPr>
              <w:spacing w:line="360" w:lineRule="auto"/>
              <w:ind w:left="-275" w:right="-331" w:hanging="28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56F49126" w:rsidR="003D6243" w:rsidRPr="00337193" w:rsidRDefault="00C04200" w:rsidP="00137BCF">
      <w:pPr>
        <w:pStyle w:val="ListParagraph"/>
        <w:numPr>
          <w:ilvl w:val="0"/>
          <w:numId w:val="4"/>
        </w:numPr>
        <w:tabs>
          <w:tab w:val="left" w:pos="0"/>
        </w:tabs>
        <w:spacing w:line="360" w:lineRule="auto"/>
        <w:ind w:left="0" w:right="-327"/>
        <w:jc w:val="both"/>
        <w:rPr>
          <w:rFonts w:ascii="Arial" w:hAnsi="Arial" w:cs="Arial"/>
          <w:b/>
          <w:sz w:val="22"/>
          <w:szCs w:val="22"/>
        </w:rPr>
      </w:pPr>
      <w:r w:rsidRPr="00337193">
        <w:rPr>
          <w:rFonts w:ascii="Arial" w:hAnsi="Arial" w:cs="Arial"/>
          <w:b/>
          <w:sz w:val="22"/>
          <w:szCs w:val="22"/>
        </w:rPr>
        <w:t xml:space="preserve">TOTAL PROJECT COST: </w:t>
      </w:r>
      <w:r w:rsidR="00032229" w:rsidRPr="00337193">
        <w:rPr>
          <w:rFonts w:ascii="Arial" w:hAnsi="Arial" w:cs="Arial"/>
          <w:sz w:val="22"/>
          <w:szCs w:val="22"/>
        </w:rPr>
        <w:t>M/</w:t>
      </w:r>
      <w:r w:rsidR="00656DA7" w:rsidRPr="00337193">
        <w:rPr>
          <w:rFonts w:ascii="Arial" w:hAnsi="Arial" w:cs="Arial"/>
          <w:sz w:val="22"/>
          <w:szCs w:val="22"/>
        </w:rPr>
        <w:t>s</w:t>
      </w:r>
      <w:r w:rsidR="00032229" w:rsidRPr="00337193">
        <w:rPr>
          <w:rFonts w:ascii="Arial" w:hAnsi="Arial" w:cs="Arial"/>
          <w:sz w:val="22"/>
          <w:szCs w:val="22"/>
        </w:rPr>
        <w:t xml:space="preserve"> </w:t>
      </w:r>
      <w:proofErr w:type="spellStart"/>
      <w:r w:rsidR="009033E3" w:rsidRPr="00337193">
        <w:rPr>
          <w:rFonts w:ascii="Arial" w:hAnsi="Arial" w:cs="Arial"/>
          <w:sz w:val="22"/>
          <w:szCs w:val="22"/>
        </w:rPr>
        <w:t>Sharda</w:t>
      </w:r>
      <w:proofErr w:type="spellEnd"/>
      <w:r w:rsidR="009033E3" w:rsidRPr="00337193">
        <w:rPr>
          <w:rFonts w:ascii="Arial" w:hAnsi="Arial" w:cs="Arial"/>
          <w:sz w:val="22"/>
          <w:szCs w:val="22"/>
        </w:rPr>
        <w:t xml:space="preserve"> Educational Trust </w:t>
      </w:r>
      <w:r w:rsidR="00656DA7" w:rsidRPr="00337193">
        <w:rPr>
          <w:rFonts w:ascii="Arial" w:hAnsi="Arial" w:cs="Arial"/>
          <w:sz w:val="22"/>
          <w:szCs w:val="22"/>
        </w:rPr>
        <w:t>(</w:t>
      </w:r>
      <w:r w:rsidR="009033E3" w:rsidRPr="00337193">
        <w:rPr>
          <w:rFonts w:ascii="Arial" w:hAnsi="Arial" w:cs="Arial"/>
          <w:sz w:val="22"/>
          <w:szCs w:val="22"/>
        </w:rPr>
        <w:t>SET</w:t>
      </w:r>
      <w:r w:rsidR="00656DA7" w:rsidRPr="00337193">
        <w:rPr>
          <w:rFonts w:ascii="Arial" w:hAnsi="Arial" w:cs="Arial"/>
          <w:sz w:val="22"/>
          <w:szCs w:val="22"/>
        </w:rPr>
        <w:t>)</w:t>
      </w:r>
      <w:r w:rsidR="00032229" w:rsidRPr="00337193">
        <w:rPr>
          <w:rFonts w:ascii="Arial" w:hAnsi="Arial" w:cs="Arial"/>
          <w:sz w:val="22"/>
          <w:szCs w:val="22"/>
        </w:rPr>
        <w:t xml:space="preserve"> </w:t>
      </w:r>
      <w:r w:rsidRPr="00337193">
        <w:rPr>
          <w:rFonts w:ascii="Arial" w:hAnsi="Arial" w:cs="Arial"/>
          <w:sz w:val="22"/>
          <w:szCs w:val="22"/>
        </w:rPr>
        <w:t xml:space="preserve">has estimated the Total Project Cost amounting to </w:t>
      </w:r>
      <w:r w:rsidR="00032229" w:rsidRPr="00337193">
        <w:rPr>
          <w:rFonts w:ascii="Arial" w:hAnsi="Arial" w:cs="Arial"/>
          <w:sz w:val="22"/>
          <w:szCs w:val="22"/>
        </w:rPr>
        <w:t>Rs.</w:t>
      </w:r>
      <w:r w:rsidR="009033E3" w:rsidRPr="00337193">
        <w:rPr>
          <w:rFonts w:ascii="Arial" w:hAnsi="Arial" w:cs="Arial"/>
          <w:sz w:val="22"/>
          <w:szCs w:val="22"/>
        </w:rPr>
        <w:t>192.00</w:t>
      </w:r>
      <w:r w:rsidR="00032229" w:rsidRPr="00337193">
        <w:rPr>
          <w:rFonts w:ascii="Arial" w:hAnsi="Arial" w:cs="Arial"/>
          <w:sz w:val="22"/>
          <w:szCs w:val="22"/>
        </w:rPr>
        <w:t xml:space="preserve"> Cr.</w:t>
      </w:r>
      <w:r w:rsidR="00E5795E" w:rsidRPr="00337193">
        <w:rPr>
          <w:rFonts w:ascii="Arial" w:hAnsi="Arial" w:cs="Arial"/>
          <w:sz w:val="22"/>
          <w:szCs w:val="22"/>
        </w:rPr>
        <w:t xml:space="preserve"> Breakage of the </w:t>
      </w:r>
      <w:r w:rsidR="00B07B92" w:rsidRPr="00337193">
        <w:rPr>
          <w:rFonts w:ascii="Arial" w:hAnsi="Arial" w:cs="Arial"/>
          <w:sz w:val="22"/>
          <w:szCs w:val="22"/>
        </w:rPr>
        <w:t>s</w:t>
      </w:r>
      <w:r w:rsidR="00E5795E" w:rsidRPr="00337193">
        <w:rPr>
          <w:rFonts w:ascii="Arial" w:hAnsi="Arial" w:cs="Arial"/>
          <w:sz w:val="22"/>
          <w:szCs w:val="22"/>
        </w:rPr>
        <w:t>am</w:t>
      </w:r>
      <w:r w:rsidR="00B07B92" w:rsidRPr="00337193">
        <w:rPr>
          <w:rFonts w:ascii="Arial" w:hAnsi="Arial" w:cs="Arial"/>
          <w:sz w:val="22"/>
          <w:szCs w:val="22"/>
        </w:rPr>
        <w:t>e</w:t>
      </w:r>
      <w:r w:rsidR="00E5795E" w:rsidRPr="00337193">
        <w:rPr>
          <w:rFonts w:ascii="Arial" w:hAnsi="Arial" w:cs="Arial"/>
          <w:sz w:val="22"/>
          <w:szCs w:val="22"/>
        </w:rPr>
        <w:t xml:space="preserve"> has been shown in tabular and graphical form</w:t>
      </w:r>
      <w:r w:rsidR="00B07B92" w:rsidRPr="00337193">
        <w:rPr>
          <w:rFonts w:ascii="Arial" w:hAnsi="Arial" w:cs="Arial"/>
          <w:sz w:val="22"/>
          <w:szCs w:val="22"/>
        </w:rPr>
        <w:t xml:space="preserve"> below:</w:t>
      </w:r>
    </w:p>
    <w:p w14:paraId="389F0D2E" w14:textId="77777777" w:rsidR="00E5795E" w:rsidRPr="00032229" w:rsidRDefault="00E5795E" w:rsidP="00E5795E">
      <w:pPr>
        <w:pStyle w:val="ListParagraph"/>
        <w:tabs>
          <w:tab w:val="left" w:pos="0"/>
        </w:tabs>
        <w:spacing w:line="360" w:lineRule="auto"/>
        <w:ind w:left="0" w:right="-327"/>
        <w:jc w:val="both"/>
        <w:rPr>
          <w:rFonts w:ascii="Arial" w:hAnsi="Arial" w:cs="Arial"/>
          <w:b/>
        </w:rPr>
      </w:pPr>
    </w:p>
    <w:tbl>
      <w:tblPr>
        <w:tblW w:w="82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598"/>
        <w:gridCol w:w="2644"/>
      </w:tblGrid>
      <w:tr w:rsidR="009033E3" w:rsidRPr="003B782A" w14:paraId="332CD973" w14:textId="77777777" w:rsidTr="00A61552">
        <w:trPr>
          <w:trHeight w:val="403"/>
          <w:jc w:val="center"/>
        </w:trPr>
        <w:tc>
          <w:tcPr>
            <w:tcW w:w="5598" w:type="dxa"/>
            <w:shd w:val="clear" w:color="auto" w:fill="002060"/>
            <w:noWrap/>
            <w:vAlign w:val="bottom"/>
            <w:hideMark/>
          </w:tcPr>
          <w:p w14:paraId="55B2F6C4" w14:textId="77777777" w:rsidR="009033E3" w:rsidRPr="003B782A" w:rsidRDefault="009033E3" w:rsidP="002B26EF">
            <w:pPr>
              <w:jc w:val="center"/>
              <w:rPr>
                <w:rFonts w:ascii="Calibri" w:hAnsi="Calibri" w:cs="Calibri"/>
                <w:b/>
                <w:color w:val="FFFFFF" w:themeColor="background1"/>
                <w:sz w:val="22"/>
                <w:szCs w:val="22"/>
                <w:lang w:eastAsia="en-IN"/>
              </w:rPr>
            </w:pPr>
            <w:r w:rsidRPr="003B782A">
              <w:rPr>
                <w:rFonts w:ascii="Calibri" w:hAnsi="Calibri" w:cs="Calibri"/>
                <w:b/>
                <w:color w:val="FFFFFF" w:themeColor="background1"/>
                <w:sz w:val="22"/>
                <w:szCs w:val="22"/>
                <w:lang w:eastAsia="en-IN"/>
              </w:rPr>
              <w:t>Particulars</w:t>
            </w:r>
          </w:p>
        </w:tc>
        <w:tc>
          <w:tcPr>
            <w:tcW w:w="2644" w:type="dxa"/>
            <w:shd w:val="clear" w:color="auto" w:fill="002060"/>
            <w:noWrap/>
            <w:vAlign w:val="bottom"/>
            <w:hideMark/>
          </w:tcPr>
          <w:p w14:paraId="4DB1A5A7" w14:textId="77777777" w:rsidR="009033E3" w:rsidRPr="003B782A" w:rsidRDefault="009033E3" w:rsidP="002B26EF">
            <w:pPr>
              <w:jc w:val="center"/>
              <w:rPr>
                <w:rFonts w:ascii="Calibri" w:hAnsi="Calibri" w:cs="Calibri"/>
                <w:b/>
                <w:color w:val="FFFFFF" w:themeColor="background1"/>
                <w:sz w:val="22"/>
                <w:szCs w:val="22"/>
                <w:lang w:eastAsia="en-IN"/>
              </w:rPr>
            </w:pPr>
            <w:r w:rsidRPr="003B782A">
              <w:rPr>
                <w:rFonts w:ascii="Calibri" w:hAnsi="Calibri" w:cs="Calibri"/>
                <w:b/>
                <w:color w:val="FFFFFF" w:themeColor="background1"/>
                <w:sz w:val="22"/>
                <w:szCs w:val="22"/>
                <w:lang w:eastAsia="en-IN"/>
              </w:rPr>
              <w:t>Amount</w:t>
            </w:r>
          </w:p>
        </w:tc>
      </w:tr>
      <w:tr w:rsidR="009033E3" w:rsidRPr="003B782A" w14:paraId="7D7A18A1" w14:textId="77777777" w:rsidTr="00A61552">
        <w:trPr>
          <w:trHeight w:val="403"/>
          <w:jc w:val="center"/>
        </w:trPr>
        <w:tc>
          <w:tcPr>
            <w:tcW w:w="5598" w:type="dxa"/>
            <w:shd w:val="clear" w:color="auto" w:fill="auto"/>
            <w:noWrap/>
            <w:vAlign w:val="bottom"/>
            <w:hideMark/>
          </w:tcPr>
          <w:p w14:paraId="5A9EEC30" w14:textId="77777777" w:rsidR="009033E3" w:rsidRPr="003B782A" w:rsidRDefault="009033E3" w:rsidP="002B26EF">
            <w:pPr>
              <w:rPr>
                <w:rFonts w:ascii="Calibri" w:hAnsi="Calibri" w:cs="Calibri"/>
                <w:color w:val="000000"/>
                <w:sz w:val="22"/>
                <w:szCs w:val="22"/>
                <w:lang w:eastAsia="en-IN"/>
              </w:rPr>
            </w:pPr>
            <w:r>
              <w:rPr>
                <w:rFonts w:ascii="Calibri" w:hAnsi="Calibri" w:cs="Calibri"/>
                <w:color w:val="000000"/>
                <w:sz w:val="22"/>
                <w:szCs w:val="22"/>
                <w:lang w:eastAsia="en-IN"/>
              </w:rPr>
              <w:t>Building and civil work</w:t>
            </w:r>
          </w:p>
        </w:tc>
        <w:tc>
          <w:tcPr>
            <w:tcW w:w="2644" w:type="dxa"/>
            <w:shd w:val="clear" w:color="auto" w:fill="auto"/>
            <w:noWrap/>
            <w:vAlign w:val="bottom"/>
            <w:hideMark/>
          </w:tcPr>
          <w:p w14:paraId="1DD7DE5B"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 xml:space="preserve">78.64 </w:t>
            </w:r>
            <w:r w:rsidRPr="003B782A">
              <w:rPr>
                <w:rFonts w:ascii="Calibri" w:hAnsi="Calibri" w:cs="Calibri"/>
                <w:color w:val="000000"/>
                <w:sz w:val="22"/>
                <w:szCs w:val="22"/>
                <w:lang w:eastAsia="en-IN"/>
              </w:rPr>
              <w:t>Cr.</w:t>
            </w:r>
          </w:p>
        </w:tc>
      </w:tr>
      <w:tr w:rsidR="009033E3" w:rsidRPr="003B782A" w14:paraId="7C918E2E" w14:textId="77777777" w:rsidTr="00A61552">
        <w:trPr>
          <w:trHeight w:val="403"/>
          <w:jc w:val="center"/>
        </w:trPr>
        <w:tc>
          <w:tcPr>
            <w:tcW w:w="5598" w:type="dxa"/>
            <w:shd w:val="clear" w:color="auto" w:fill="auto"/>
            <w:noWrap/>
            <w:vAlign w:val="bottom"/>
            <w:hideMark/>
          </w:tcPr>
          <w:p w14:paraId="500FD4F2" w14:textId="77777777" w:rsidR="009033E3" w:rsidRPr="003B782A" w:rsidRDefault="009033E3" w:rsidP="002B26EF">
            <w:pPr>
              <w:rPr>
                <w:rFonts w:ascii="Calibri" w:hAnsi="Calibri" w:cs="Calibri"/>
                <w:color w:val="000000"/>
                <w:sz w:val="22"/>
                <w:szCs w:val="22"/>
                <w:lang w:eastAsia="en-IN"/>
              </w:rPr>
            </w:pPr>
            <w:r>
              <w:rPr>
                <w:rFonts w:ascii="Calibri" w:hAnsi="Calibri" w:cs="Calibri"/>
                <w:color w:val="000000"/>
                <w:sz w:val="22"/>
                <w:szCs w:val="22"/>
                <w:lang w:eastAsia="en-IN"/>
              </w:rPr>
              <w:t>F</w:t>
            </w:r>
            <w:r w:rsidRPr="00A34E21">
              <w:rPr>
                <w:rFonts w:ascii="Calibri" w:hAnsi="Calibri" w:cs="Calibri"/>
                <w:color w:val="000000"/>
                <w:sz w:val="22"/>
                <w:szCs w:val="22"/>
                <w:lang w:eastAsia="en-IN"/>
              </w:rPr>
              <w:t>ur</w:t>
            </w:r>
            <w:r>
              <w:rPr>
                <w:rFonts w:ascii="Calibri" w:hAnsi="Calibri" w:cs="Calibri"/>
                <w:color w:val="000000"/>
                <w:sz w:val="22"/>
                <w:szCs w:val="22"/>
                <w:lang w:eastAsia="en-IN"/>
              </w:rPr>
              <w:t xml:space="preserve">niture, Fixtures, Interior and </w:t>
            </w:r>
            <w:r w:rsidRPr="00A34E21">
              <w:rPr>
                <w:rFonts w:ascii="Calibri" w:hAnsi="Calibri" w:cs="Calibri"/>
                <w:color w:val="000000"/>
                <w:sz w:val="22"/>
                <w:szCs w:val="22"/>
                <w:lang w:eastAsia="en-IN"/>
              </w:rPr>
              <w:t>finishing</w:t>
            </w:r>
          </w:p>
        </w:tc>
        <w:tc>
          <w:tcPr>
            <w:tcW w:w="2644" w:type="dxa"/>
            <w:shd w:val="clear" w:color="auto" w:fill="auto"/>
            <w:noWrap/>
            <w:vAlign w:val="bottom"/>
            <w:hideMark/>
          </w:tcPr>
          <w:p w14:paraId="0A691684"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45.54</w:t>
            </w:r>
            <w:r w:rsidRPr="003B782A">
              <w:rPr>
                <w:rFonts w:ascii="Calibri" w:hAnsi="Calibri" w:cs="Calibri"/>
                <w:color w:val="000000"/>
                <w:sz w:val="22"/>
                <w:szCs w:val="22"/>
                <w:lang w:eastAsia="en-IN"/>
              </w:rPr>
              <w:t xml:space="preserve"> Cr.</w:t>
            </w:r>
          </w:p>
        </w:tc>
      </w:tr>
      <w:tr w:rsidR="009033E3" w:rsidRPr="003B782A" w14:paraId="3B2232DC" w14:textId="77777777" w:rsidTr="00A61552">
        <w:trPr>
          <w:trHeight w:val="403"/>
          <w:jc w:val="center"/>
        </w:trPr>
        <w:tc>
          <w:tcPr>
            <w:tcW w:w="5598" w:type="dxa"/>
            <w:shd w:val="clear" w:color="auto" w:fill="auto"/>
            <w:noWrap/>
            <w:vAlign w:val="bottom"/>
            <w:hideMark/>
          </w:tcPr>
          <w:p w14:paraId="77087ECE"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Plant &amp; Machineries and utilities</w:t>
            </w:r>
          </w:p>
        </w:tc>
        <w:tc>
          <w:tcPr>
            <w:tcW w:w="2644" w:type="dxa"/>
            <w:shd w:val="clear" w:color="auto" w:fill="auto"/>
            <w:noWrap/>
            <w:vAlign w:val="bottom"/>
            <w:hideMark/>
          </w:tcPr>
          <w:p w14:paraId="1BF5AE08"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43</w:t>
            </w:r>
            <w:r w:rsidRPr="003B782A">
              <w:rPr>
                <w:rFonts w:ascii="Calibri" w:hAnsi="Calibri" w:cs="Calibri"/>
                <w:color w:val="000000"/>
                <w:sz w:val="22"/>
                <w:szCs w:val="22"/>
                <w:lang w:eastAsia="en-IN"/>
              </w:rPr>
              <w:t>.</w:t>
            </w:r>
            <w:r>
              <w:rPr>
                <w:rFonts w:ascii="Calibri" w:hAnsi="Calibri" w:cs="Calibri"/>
                <w:color w:val="000000"/>
                <w:sz w:val="22"/>
                <w:szCs w:val="22"/>
                <w:lang w:eastAsia="en-IN"/>
              </w:rPr>
              <w:t>00</w:t>
            </w:r>
            <w:r w:rsidRPr="003B782A">
              <w:rPr>
                <w:rFonts w:ascii="Calibri" w:hAnsi="Calibri" w:cs="Calibri"/>
                <w:color w:val="000000"/>
                <w:sz w:val="22"/>
                <w:szCs w:val="22"/>
                <w:lang w:eastAsia="en-IN"/>
              </w:rPr>
              <w:t xml:space="preserve"> Cr.</w:t>
            </w:r>
          </w:p>
        </w:tc>
      </w:tr>
      <w:tr w:rsidR="009033E3" w:rsidRPr="003B782A" w14:paraId="7E385657" w14:textId="77777777" w:rsidTr="00A61552">
        <w:trPr>
          <w:trHeight w:val="403"/>
          <w:jc w:val="center"/>
        </w:trPr>
        <w:tc>
          <w:tcPr>
            <w:tcW w:w="5598" w:type="dxa"/>
            <w:shd w:val="clear" w:color="auto" w:fill="auto"/>
            <w:noWrap/>
            <w:vAlign w:val="bottom"/>
            <w:hideMark/>
          </w:tcPr>
          <w:p w14:paraId="2A06067A"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Provision for contingencies</w:t>
            </w:r>
          </w:p>
        </w:tc>
        <w:tc>
          <w:tcPr>
            <w:tcW w:w="2644" w:type="dxa"/>
            <w:shd w:val="clear" w:color="auto" w:fill="auto"/>
            <w:noWrap/>
            <w:vAlign w:val="bottom"/>
            <w:hideMark/>
          </w:tcPr>
          <w:p w14:paraId="44334705"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11.06</w:t>
            </w:r>
            <w:r w:rsidRPr="003B782A">
              <w:rPr>
                <w:rFonts w:ascii="Calibri" w:hAnsi="Calibri" w:cs="Calibri"/>
                <w:color w:val="000000"/>
                <w:sz w:val="22"/>
                <w:szCs w:val="22"/>
                <w:lang w:eastAsia="en-IN"/>
              </w:rPr>
              <w:t xml:space="preserve"> Cr.</w:t>
            </w:r>
          </w:p>
        </w:tc>
      </w:tr>
      <w:tr w:rsidR="009033E3" w:rsidRPr="003B782A" w14:paraId="3C757C06" w14:textId="77777777" w:rsidTr="00A61552">
        <w:trPr>
          <w:trHeight w:val="403"/>
          <w:jc w:val="center"/>
        </w:trPr>
        <w:tc>
          <w:tcPr>
            <w:tcW w:w="5598" w:type="dxa"/>
            <w:shd w:val="clear" w:color="auto" w:fill="auto"/>
            <w:noWrap/>
            <w:vAlign w:val="bottom"/>
            <w:hideMark/>
          </w:tcPr>
          <w:p w14:paraId="52554B67" w14:textId="77777777" w:rsidR="009033E3" w:rsidRPr="003B782A" w:rsidRDefault="009033E3" w:rsidP="002B26EF">
            <w:pPr>
              <w:rPr>
                <w:rFonts w:ascii="Calibri" w:hAnsi="Calibri" w:cs="Calibri"/>
                <w:color w:val="000000"/>
                <w:sz w:val="22"/>
                <w:szCs w:val="22"/>
                <w:lang w:eastAsia="en-IN"/>
              </w:rPr>
            </w:pPr>
            <w:r w:rsidRPr="00A34E21">
              <w:rPr>
                <w:rFonts w:ascii="Calibri" w:hAnsi="Calibri" w:cs="Calibri"/>
                <w:color w:val="000000"/>
                <w:sz w:val="22"/>
                <w:szCs w:val="22"/>
                <w:lang w:eastAsia="en-IN"/>
              </w:rPr>
              <w:t>Interest during construction period</w:t>
            </w:r>
          </w:p>
        </w:tc>
        <w:tc>
          <w:tcPr>
            <w:tcW w:w="2644" w:type="dxa"/>
            <w:shd w:val="clear" w:color="auto" w:fill="auto"/>
            <w:noWrap/>
            <w:vAlign w:val="bottom"/>
            <w:hideMark/>
          </w:tcPr>
          <w:p w14:paraId="2D3A9BBD" w14:textId="77777777" w:rsidR="009033E3" w:rsidRPr="003B782A" w:rsidRDefault="009033E3" w:rsidP="002B26EF">
            <w:pPr>
              <w:jc w:val="center"/>
              <w:rPr>
                <w:rFonts w:ascii="Calibri" w:hAnsi="Calibri" w:cs="Calibri"/>
                <w:color w:val="000000"/>
                <w:sz w:val="22"/>
                <w:szCs w:val="22"/>
                <w:lang w:eastAsia="en-IN"/>
              </w:rPr>
            </w:pPr>
            <w:r>
              <w:rPr>
                <w:rFonts w:ascii="Calibri" w:hAnsi="Calibri" w:cs="Calibri"/>
                <w:color w:val="000000"/>
                <w:sz w:val="22"/>
                <w:szCs w:val="22"/>
                <w:lang w:eastAsia="en-IN"/>
              </w:rPr>
              <w:t>13.76</w:t>
            </w:r>
            <w:r w:rsidRPr="003B782A">
              <w:rPr>
                <w:rFonts w:ascii="Calibri" w:hAnsi="Calibri" w:cs="Calibri"/>
                <w:color w:val="000000"/>
                <w:sz w:val="22"/>
                <w:szCs w:val="22"/>
                <w:lang w:eastAsia="en-IN"/>
              </w:rPr>
              <w:t xml:space="preserve"> Cr.</w:t>
            </w:r>
          </w:p>
        </w:tc>
      </w:tr>
      <w:tr w:rsidR="009033E3" w:rsidRPr="003B782A" w14:paraId="2E8AD686" w14:textId="77777777" w:rsidTr="00247951">
        <w:trPr>
          <w:trHeight w:val="403"/>
          <w:jc w:val="center"/>
        </w:trPr>
        <w:tc>
          <w:tcPr>
            <w:tcW w:w="5598" w:type="dxa"/>
            <w:shd w:val="clear" w:color="auto" w:fill="DEEAF6" w:themeFill="accent5" w:themeFillTint="33"/>
            <w:noWrap/>
            <w:vAlign w:val="bottom"/>
            <w:hideMark/>
          </w:tcPr>
          <w:p w14:paraId="0223CE45" w14:textId="77777777" w:rsidR="009033E3" w:rsidRPr="003B782A" w:rsidRDefault="009033E3" w:rsidP="002B26EF">
            <w:pPr>
              <w:jc w:val="right"/>
              <w:rPr>
                <w:rFonts w:ascii="Calibri" w:hAnsi="Calibri" w:cs="Calibri"/>
                <w:b/>
                <w:sz w:val="22"/>
                <w:szCs w:val="22"/>
                <w:lang w:eastAsia="en-IN"/>
              </w:rPr>
            </w:pPr>
            <w:r w:rsidRPr="003B782A">
              <w:rPr>
                <w:rFonts w:ascii="Calibri" w:hAnsi="Calibri" w:cs="Calibri"/>
                <w:b/>
                <w:sz w:val="22"/>
                <w:szCs w:val="22"/>
                <w:lang w:eastAsia="en-IN"/>
              </w:rPr>
              <w:t>TOTAL</w:t>
            </w:r>
          </w:p>
        </w:tc>
        <w:tc>
          <w:tcPr>
            <w:tcW w:w="2644" w:type="dxa"/>
            <w:shd w:val="clear" w:color="auto" w:fill="DEEAF6" w:themeFill="accent5" w:themeFillTint="33"/>
            <w:noWrap/>
            <w:vAlign w:val="bottom"/>
            <w:hideMark/>
          </w:tcPr>
          <w:p w14:paraId="32ACE99C" w14:textId="77777777" w:rsidR="009033E3" w:rsidRPr="003B782A" w:rsidRDefault="009033E3" w:rsidP="002B26EF">
            <w:pPr>
              <w:jc w:val="center"/>
              <w:rPr>
                <w:rFonts w:ascii="Calibri" w:hAnsi="Calibri" w:cs="Calibri"/>
                <w:b/>
                <w:sz w:val="22"/>
                <w:szCs w:val="22"/>
                <w:lang w:eastAsia="en-IN"/>
              </w:rPr>
            </w:pPr>
            <w:r>
              <w:rPr>
                <w:rFonts w:ascii="Calibri" w:hAnsi="Calibri" w:cs="Calibri"/>
                <w:b/>
                <w:sz w:val="22"/>
                <w:szCs w:val="22"/>
                <w:lang w:eastAsia="en-IN"/>
              </w:rPr>
              <w:t>192.00</w:t>
            </w:r>
            <w:r w:rsidRPr="003B782A">
              <w:rPr>
                <w:rFonts w:ascii="Calibri" w:hAnsi="Calibri" w:cs="Calibri"/>
                <w:b/>
                <w:color w:val="000000"/>
                <w:sz w:val="22"/>
                <w:szCs w:val="22"/>
                <w:lang w:eastAsia="en-IN"/>
              </w:rPr>
              <w:t xml:space="preserve"> Cr.</w:t>
            </w:r>
          </w:p>
        </w:tc>
      </w:tr>
    </w:tbl>
    <w:p w14:paraId="5C2A6DFC" w14:textId="6E285111" w:rsidR="0088747A" w:rsidRDefault="00247951" w:rsidP="00247951">
      <w:pPr>
        <w:pStyle w:val="ListParagraph"/>
        <w:tabs>
          <w:tab w:val="left" w:pos="0"/>
        </w:tabs>
        <w:spacing w:line="360" w:lineRule="auto"/>
        <w:ind w:left="0" w:right="-327"/>
        <w:jc w:val="center"/>
        <w:rPr>
          <w:rFonts w:ascii="Arial" w:hAnsi="Arial" w:cs="Arial"/>
          <w:b/>
        </w:rPr>
      </w:pPr>
      <w:r>
        <w:rPr>
          <w:rFonts w:ascii="Arial" w:hAnsi="Arial" w:cs="Arial"/>
          <w:i/>
          <w:sz w:val="22"/>
        </w:rPr>
        <w:t xml:space="preserve">                                                                                                Source: TEV Report</w:t>
      </w:r>
    </w:p>
    <w:p w14:paraId="69FC84CE" w14:textId="77777777" w:rsidR="00E5795E" w:rsidRPr="00F1706E" w:rsidRDefault="00E5795E" w:rsidP="00BA6BFB">
      <w:pPr>
        <w:pStyle w:val="ListParagraph"/>
        <w:tabs>
          <w:tab w:val="left" w:pos="0"/>
        </w:tabs>
        <w:spacing w:line="360" w:lineRule="auto"/>
        <w:ind w:left="0" w:right="-327"/>
        <w:jc w:val="center"/>
        <w:rPr>
          <w:rFonts w:ascii="Arial" w:hAnsi="Arial" w:cs="Arial"/>
          <w:b/>
        </w:rPr>
      </w:pPr>
    </w:p>
    <w:p w14:paraId="7F750534" w14:textId="24C3D31B" w:rsidR="00C04200" w:rsidRDefault="00EC2777" w:rsidP="00B43106">
      <w:pPr>
        <w:pStyle w:val="ListParagraph"/>
        <w:tabs>
          <w:tab w:val="left" w:pos="0"/>
        </w:tabs>
        <w:spacing w:line="360" w:lineRule="auto"/>
        <w:ind w:left="0"/>
        <w:jc w:val="center"/>
        <w:rPr>
          <w:rFonts w:cs="Arial"/>
          <w:b/>
          <w:i/>
        </w:rPr>
      </w:pPr>
      <w:r>
        <w:rPr>
          <w:noProof/>
          <w:lang w:eastAsia="en-IN"/>
        </w:rPr>
        <w:drawing>
          <wp:inline distT="0" distB="0" distL="0" distR="0" wp14:anchorId="0786726D" wp14:editId="05E4D4E4">
            <wp:extent cx="5213445" cy="3227696"/>
            <wp:effectExtent l="0" t="0" r="6350" b="11430"/>
            <wp:docPr id="9606943" name="Chart 9606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8B88DCD" w14:textId="0B24D56F" w:rsidR="003C69F6" w:rsidRPr="00BA6BFB" w:rsidRDefault="00BF6746" w:rsidP="00BF6746">
      <w:pPr>
        <w:spacing w:after="200" w:line="276" w:lineRule="auto"/>
        <w:rPr>
          <w:rFonts w:cs="Arial"/>
          <w:b/>
        </w:rPr>
      </w:pPr>
      <w:r>
        <w:rPr>
          <w:rFonts w:cs="Arial"/>
          <w:b/>
        </w:rPr>
        <w:br w:type="page"/>
      </w:r>
    </w:p>
    <w:p w14:paraId="51BED40C" w14:textId="11235088" w:rsidR="00611346" w:rsidRDefault="00A47BC9" w:rsidP="00EF29AE">
      <w:pPr>
        <w:pStyle w:val="ListParagraph"/>
        <w:numPr>
          <w:ilvl w:val="0"/>
          <w:numId w:val="4"/>
        </w:numPr>
        <w:tabs>
          <w:tab w:val="left" w:pos="0"/>
        </w:tabs>
        <w:spacing w:line="360" w:lineRule="auto"/>
        <w:ind w:left="142" w:hanging="284"/>
        <w:jc w:val="both"/>
        <w:rPr>
          <w:rFonts w:ascii="Arial" w:hAnsi="Arial" w:cs="Arial"/>
          <w:sz w:val="22"/>
        </w:rPr>
      </w:pPr>
      <w:r w:rsidRPr="00D70FEC">
        <w:rPr>
          <w:rFonts w:ascii="Arial" w:hAnsi="Arial" w:cs="Arial"/>
          <w:b/>
        </w:rPr>
        <w:lastRenderedPageBreak/>
        <w:t>CURRENT STATUS &amp; TOTAL EXPENDITURE INCURRED TILL DATE:</w:t>
      </w:r>
      <w:r w:rsidR="00A43E6B">
        <w:rPr>
          <w:rFonts w:ascii="Arial" w:hAnsi="Arial" w:cs="Arial"/>
          <w:b/>
        </w:rPr>
        <w:t xml:space="preserve"> </w:t>
      </w:r>
      <w:r w:rsidR="00A43E6B" w:rsidRPr="00A43E6B">
        <w:rPr>
          <w:rFonts w:ascii="Arial" w:hAnsi="Arial" w:cs="Arial"/>
        </w:rPr>
        <w:t>M</w:t>
      </w:r>
      <w:r w:rsidR="00A43E6B" w:rsidRPr="00A43E6B">
        <w:rPr>
          <w:rFonts w:ascii="Arial" w:hAnsi="Arial" w:cs="Arial"/>
          <w:sz w:val="22"/>
        </w:rPr>
        <w:t>/s</w:t>
      </w:r>
      <w:r w:rsidR="00A43E6B">
        <w:rPr>
          <w:rFonts w:ascii="Arial" w:hAnsi="Arial" w:cs="Arial"/>
          <w:sz w:val="22"/>
        </w:rPr>
        <w:t>.</w:t>
      </w:r>
      <w:r w:rsidR="00A43E6B" w:rsidRPr="00A43E6B">
        <w:rPr>
          <w:rFonts w:ascii="Arial" w:hAnsi="Arial" w:cs="Arial"/>
          <w:sz w:val="22"/>
        </w:rPr>
        <w:t xml:space="preserve"> </w:t>
      </w:r>
      <w:proofErr w:type="spellStart"/>
      <w:r w:rsidR="00A43E6B" w:rsidRPr="00A43E6B">
        <w:rPr>
          <w:rFonts w:ascii="Arial" w:hAnsi="Arial" w:cs="Arial"/>
          <w:sz w:val="22"/>
        </w:rPr>
        <w:t>Mukesh</w:t>
      </w:r>
      <w:proofErr w:type="spellEnd"/>
      <w:r w:rsidR="00A43E6B" w:rsidRPr="00A43E6B">
        <w:rPr>
          <w:rFonts w:ascii="Arial" w:hAnsi="Arial" w:cs="Arial"/>
          <w:sz w:val="22"/>
        </w:rPr>
        <w:t xml:space="preserve"> </w:t>
      </w:r>
      <w:proofErr w:type="spellStart"/>
      <w:r w:rsidR="00A43E6B" w:rsidRPr="00A43E6B">
        <w:rPr>
          <w:rFonts w:ascii="Arial" w:hAnsi="Arial" w:cs="Arial"/>
          <w:sz w:val="22"/>
        </w:rPr>
        <w:t>Goyal</w:t>
      </w:r>
      <w:proofErr w:type="spellEnd"/>
      <w:r w:rsidR="00A43E6B" w:rsidRPr="00A43E6B">
        <w:rPr>
          <w:rFonts w:ascii="Arial" w:hAnsi="Arial" w:cs="Arial"/>
          <w:sz w:val="22"/>
        </w:rPr>
        <w:t xml:space="preserve"> &amp; Associates, Chartered Accountants, Agra, (FRN 005943C (ICAI)), </w:t>
      </w:r>
      <w:r w:rsidR="00B9559A">
        <w:rPr>
          <w:rFonts w:ascii="Arial" w:hAnsi="Arial" w:cs="Arial"/>
          <w:sz w:val="22"/>
        </w:rPr>
        <w:t>has</w:t>
      </w:r>
      <w:r w:rsidR="00B9559A" w:rsidRPr="00611346">
        <w:rPr>
          <w:rFonts w:ascii="Arial" w:hAnsi="Arial" w:cs="Arial"/>
          <w:sz w:val="22"/>
        </w:rPr>
        <w:t xml:space="preserve"> issue</w:t>
      </w:r>
      <w:r w:rsidR="00B9559A">
        <w:rPr>
          <w:rFonts w:ascii="Arial" w:hAnsi="Arial" w:cs="Arial"/>
          <w:sz w:val="22"/>
        </w:rPr>
        <w:t>d</w:t>
      </w:r>
      <w:r w:rsidR="00B9559A" w:rsidRPr="00611346">
        <w:rPr>
          <w:rFonts w:ascii="Arial" w:hAnsi="Arial" w:cs="Arial"/>
          <w:sz w:val="22"/>
        </w:rPr>
        <w:t xml:space="preserve"> a certificate</w:t>
      </w:r>
      <w:r w:rsidR="00B9559A">
        <w:rPr>
          <w:rFonts w:ascii="Arial" w:hAnsi="Arial" w:cs="Arial"/>
          <w:sz w:val="22"/>
        </w:rPr>
        <w:t xml:space="preserve"> dated 10.01.2024 with UDIN No. </w:t>
      </w:r>
      <w:r w:rsidR="00EF29AE" w:rsidRPr="00EF29AE">
        <w:rPr>
          <w:rFonts w:ascii="Arial" w:hAnsi="Arial" w:cs="Arial"/>
          <w:sz w:val="22"/>
        </w:rPr>
        <w:t>24074689BKBUJT8936</w:t>
      </w:r>
      <w:r w:rsidR="00B9559A">
        <w:rPr>
          <w:rFonts w:ascii="Arial" w:hAnsi="Arial" w:cs="Arial"/>
          <w:sz w:val="22"/>
        </w:rPr>
        <w:t xml:space="preserve"> </w:t>
      </w:r>
      <w:r w:rsidR="00026D78">
        <w:rPr>
          <w:rFonts w:ascii="Arial" w:hAnsi="Arial" w:cs="Arial"/>
          <w:sz w:val="22"/>
        </w:rPr>
        <w:t xml:space="preserve">for quarter ending </w:t>
      </w:r>
      <w:r w:rsidR="00EF29AE">
        <w:rPr>
          <w:rFonts w:ascii="Arial" w:hAnsi="Arial" w:cs="Arial"/>
          <w:sz w:val="22"/>
        </w:rPr>
        <w:t>December.</w:t>
      </w:r>
      <w:r w:rsidR="00611346">
        <w:rPr>
          <w:rFonts w:ascii="Arial" w:hAnsi="Arial" w:cs="Arial"/>
          <w:sz w:val="22"/>
        </w:rPr>
        <w:t xml:space="preserve"> Expenditure along with present status of the each segment is given below:</w:t>
      </w:r>
    </w:p>
    <w:p w14:paraId="4A018879" w14:textId="77777777" w:rsidR="00683317" w:rsidRPr="00611346" w:rsidRDefault="00683317" w:rsidP="00683317">
      <w:pPr>
        <w:pStyle w:val="ListParagraph"/>
        <w:tabs>
          <w:tab w:val="left" w:pos="0"/>
        </w:tabs>
        <w:spacing w:line="360" w:lineRule="auto"/>
        <w:jc w:val="both"/>
        <w:rPr>
          <w:rFonts w:ascii="Arial" w:hAnsi="Arial" w:cs="Arial"/>
          <w:sz w:val="22"/>
        </w:rPr>
      </w:pPr>
    </w:p>
    <w:tbl>
      <w:tblPr>
        <w:tblW w:w="106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3"/>
        <w:gridCol w:w="2317"/>
        <w:gridCol w:w="1418"/>
        <w:gridCol w:w="1276"/>
        <w:gridCol w:w="1134"/>
        <w:gridCol w:w="4003"/>
      </w:tblGrid>
      <w:tr w:rsidR="004800F2" w:rsidRPr="00973A35" w14:paraId="7DABD91A" w14:textId="77777777" w:rsidTr="00B243F3">
        <w:trPr>
          <w:trHeight w:val="405"/>
          <w:jc w:val="center"/>
        </w:trPr>
        <w:tc>
          <w:tcPr>
            <w:tcW w:w="513" w:type="dxa"/>
            <w:shd w:val="clear" w:color="auto" w:fill="002060"/>
            <w:vAlign w:val="center"/>
          </w:tcPr>
          <w:p w14:paraId="1632D1B8" w14:textId="61301F44" w:rsidR="006E6C85" w:rsidRPr="00973A35" w:rsidRDefault="006E6C85" w:rsidP="004800F2">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Sr. No.</w:t>
            </w:r>
          </w:p>
        </w:tc>
        <w:tc>
          <w:tcPr>
            <w:tcW w:w="2317" w:type="dxa"/>
            <w:shd w:val="clear" w:color="auto" w:fill="002060"/>
            <w:tcMar>
              <w:top w:w="15" w:type="dxa"/>
              <w:left w:w="15" w:type="dxa"/>
              <w:bottom w:w="0" w:type="dxa"/>
              <w:right w:w="15" w:type="dxa"/>
            </w:tcMar>
            <w:vAlign w:val="center"/>
            <w:hideMark/>
          </w:tcPr>
          <w:p w14:paraId="08584648" w14:textId="43CC7860"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Particulars</w:t>
            </w:r>
          </w:p>
        </w:tc>
        <w:tc>
          <w:tcPr>
            <w:tcW w:w="1418" w:type="dxa"/>
            <w:shd w:val="clear" w:color="auto" w:fill="002060"/>
            <w:vAlign w:val="center"/>
          </w:tcPr>
          <w:p w14:paraId="273A2593" w14:textId="77777777"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Proposed</w:t>
            </w:r>
          </w:p>
          <w:p w14:paraId="411A92D3" w14:textId="5F0F2197" w:rsidR="006E6C85" w:rsidRPr="00973A35" w:rsidRDefault="004800F2" w:rsidP="00A54D3A">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 xml:space="preserve">(In </w:t>
            </w:r>
            <w:proofErr w:type="spellStart"/>
            <w:r>
              <w:rPr>
                <w:rFonts w:asciiTheme="minorHAnsi" w:hAnsiTheme="minorHAnsi" w:cstheme="minorHAnsi"/>
                <w:b/>
                <w:bCs/>
                <w:color w:val="F2F2F2" w:themeColor="background1" w:themeShade="F2"/>
                <w:sz w:val="22"/>
                <w:szCs w:val="22"/>
              </w:rPr>
              <w:t>Rs</w:t>
            </w:r>
            <w:proofErr w:type="spellEnd"/>
            <w:r>
              <w:rPr>
                <w:rFonts w:asciiTheme="minorHAnsi" w:hAnsiTheme="minorHAnsi" w:cstheme="minorHAnsi"/>
                <w:b/>
                <w:bCs/>
                <w:color w:val="F2F2F2" w:themeColor="background1" w:themeShade="F2"/>
                <w:sz w:val="22"/>
                <w:szCs w:val="22"/>
              </w:rPr>
              <w:t>. i</w:t>
            </w:r>
            <w:r w:rsidR="006E6C85" w:rsidRPr="00973A35">
              <w:rPr>
                <w:rFonts w:asciiTheme="minorHAnsi" w:hAnsiTheme="minorHAnsi" w:cstheme="minorHAnsi"/>
                <w:b/>
                <w:bCs/>
                <w:color w:val="F2F2F2" w:themeColor="background1" w:themeShade="F2"/>
                <w:sz w:val="22"/>
                <w:szCs w:val="22"/>
              </w:rPr>
              <w:t>n Cr.)</w:t>
            </w:r>
          </w:p>
        </w:tc>
        <w:tc>
          <w:tcPr>
            <w:tcW w:w="1276" w:type="dxa"/>
            <w:shd w:val="clear" w:color="auto" w:fill="002060"/>
            <w:tcMar>
              <w:top w:w="15" w:type="dxa"/>
              <w:left w:w="15" w:type="dxa"/>
              <w:bottom w:w="0" w:type="dxa"/>
              <w:right w:w="15" w:type="dxa"/>
            </w:tcMar>
            <w:vAlign w:val="center"/>
            <w:hideMark/>
          </w:tcPr>
          <w:p w14:paraId="14635C4D" w14:textId="5B8D7F12"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Expe</w:t>
            </w:r>
            <w:r w:rsidR="00611346">
              <w:rPr>
                <w:rFonts w:asciiTheme="minorHAnsi" w:hAnsiTheme="minorHAnsi" w:cstheme="minorHAnsi"/>
                <w:b/>
                <w:bCs/>
                <w:color w:val="F2F2F2" w:themeColor="background1" w:themeShade="F2"/>
                <w:sz w:val="22"/>
                <w:szCs w:val="22"/>
              </w:rPr>
              <w:t>nditure shown by company till 10/01/2024</w:t>
            </w:r>
          </w:p>
          <w:p w14:paraId="065D289D" w14:textId="42D8B48A"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As per CA Cert.</w:t>
            </w:r>
          </w:p>
          <w:p w14:paraId="64ADFB33" w14:textId="4D5C624E"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 xml:space="preserve">(In </w:t>
            </w:r>
            <w:proofErr w:type="spellStart"/>
            <w:r w:rsidRPr="00973A35">
              <w:rPr>
                <w:rFonts w:asciiTheme="minorHAnsi" w:hAnsiTheme="minorHAnsi" w:cstheme="minorHAnsi"/>
                <w:b/>
                <w:bCs/>
                <w:color w:val="F2F2F2" w:themeColor="background1" w:themeShade="F2"/>
                <w:sz w:val="22"/>
                <w:szCs w:val="22"/>
              </w:rPr>
              <w:t>Rs</w:t>
            </w:r>
            <w:proofErr w:type="spellEnd"/>
            <w:r w:rsidRPr="00973A35">
              <w:rPr>
                <w:rFonts w:asciiTheme="minorHAnsi" w:hAnsiTheme="minorHAnsi" w:cstheme="minorHAnsi"/>
                <w:b/>
                <w:bCs/>
                <w:color w:val="F2F2F2" w:themeColor="background1" w:themeShade="F2"/>
                <w:sz w:val="22"/>
                <w:szCs w:val="22"/>
              </w:rPr>
              <w:t>. In Cr.)</w:t>
            </w:r>
          </w:p>
        </w:tc>
        <w:tc>
          <w:tcPr>
            <w:tcW w:w="1134" w:type="dxa"/>
            <w:shd w:val="clear" w:color="auto" w:fill="002060"/>
            <w:tcMar>
              <w:top w:w="15" w:type="dxa"/>
              <w:left w:w="15" w:type="dxa"/>
              <w:bottom w:w="0" w:type="dxa"/>
              <w:right w:w="15" w:type="dxa"/>
            </w:tcMar>
            <w:vAlign w:val="center"/>
            <w:hideMark/>
          </w:tcPr>
          <w:p w14:paraId="3B908976" w14:textId="2D5FE8D8"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Amount as per LIE</w:t>
            </w:r>
          </w:p>
          <w:p w14:paraId="018ABF21" w14:textId="4CE6EC14" w:rsidR="006E6C85" w:rsidRPr="00973A35" w:rsidRDefault="001E6CD5" w:rsidP="001E6CD5">
            <w:pPr>
              <w:jc w:val="center"/>
              <w:rPr>
                <w:rFonts w:asciiTheme="minorHAnsi" w:hAnsiTheme="minorHAnsi" w:cstheme="minorHAnsi"/>
                <w:b/>
                <w:bCs/>
                <w:color w:val="F2F2F2" w:themeColor="background1" w:themeShade="F2"/>
                <w:sz w:val="22"/>
                <w:szCs w:val="22"/>
              </w:rPr>
            </w:pPr>
            <w:r>
              <w:rPr>
                <w:rFonts w:asciiTheme="minorHAnsi" w:hAnsiTheme="minorHAnsi" w:cstheme="minorHAnsi"/>
                <w:b/>
                <w:bCs/>
                <w:color w:val="F2F2F2" w:themeColor="background1" w:themeShade="F2"/>
                <w:sz w:val="22"/>
                <w:szCs w:val="22"/>
              </w:rPr>
              <w:t xml:space="preserve">(In </w:t>
            </w:r>
            <w:proofErr w:type="spellStart"/>
            <w:r>
              <w:rPr>
                <w:rFonts w:asciiTheme="minorHAnsi" w:hAnsiTheme="minorHAnsi" w:cstheme="minorHAnsi"/>
                <w:b/>
                <w:bCs/>
                <w:color w:val="F2F2F2" w:themeColor="background1" w:themeShade="F2"/>
                <w:sz w:val="22"/>
                <w:szCs w:val="22"/>
              </w:rPr>
              <w:t>Rs</w:t>
            </w:r>
            <w:proofErr w:type="spellEnd"/>
            <w:r>
              <w:rPr>
                <w:rFonts w:asciiTheme="minorHAnsi" w:hAnsiTheme="minorHAnsi" w:cstheme="minorHAnsi"/>
                <w:b/>
                <w:bCs/>
                <w:color w:val="F2F2F2" w:themeColor="background1" w:themeShade="F2"/>
                <w:sz w:val="22"/>
                <w:szCs w:val="22"/>
              </w:rPr>
              <w:t>.</w:t>
            </w:r>
            <w:r w:rsidR="00E17932">
              <w:rPr>
                <w:rFonts w:asciiTheme="minorHAnsi" w:hAnsiTheme="minorHAnsi" w:cstheme="minorHAnsi"/>
                <w:b/>
                <w:bCs/>
                <w:color w:val="F2F2F2" w:themeColor="background1" w:themeShade="F2"/>
                <w:sz w:val="22"/>
                <w:szCs w:val="22"/>
              </w:rPr>
              <w:t xml:space="preserve"> In Cr.</w:t>
            </w:r>
            <w:r>
              <w:rPr>
                <w:rFonts w:asciiTheme="minorHAnsi" w:hAnsiTheme="minorHAnsi" w:cstheme="minorHAnsi"/>
                <w:b/>
                <w:bCs/>
                <w:color w:val="F2F2F2" w:themeColor="background1" w:themeShade="F2"/>
                <w:sz w:val="22"/>
                <w:szCs w:val="22"/>
              </w:rPr>
              <w:t>)</w:t>
            </w:r>
          </w:p>
        </w:tc>
        <w:tc>
          <w:tcPr>
            <w:tcW w:w="4003" w:type="dxa"/>
            <w:shd w:val="clear" w:color="auto" w:fill="002060"/>
            <w:tcMar>
              <w:top w:w="15" w:type="dxa"/>
              <w:left w:w="15" w:type="dxa"/>
              <w:bottom w:w="0" w:type="dxa"/>
              <w:right w:w="15" w:type="dxa"/>
            </w:tcMar>
            <w:vAlign w:val="center"/>
            <w:hideMark/>
          </w:tcPr>
          <w:p w14:paraId="0F7459F6" w14:textId="28554595" w:rsidR="006E6C85" w:rsidRPr="00973A35" w:rsidRDefault="006E6C85" w:rsidP="00A54D3A">
            <w:pPr>
              <w:jc w:val="center"/>
              <w:rPr>
                <w:rFonts w:asciiTheme="minorHAnsi" w:hAnsiTheme="minorHAnsi" w:cstheme="minorHAnsi"/>
                <w:b/>
                <w:bCs/>
                <w:color w:val="F2F2F2" w:themeColor="background1" w:themeShade="F2"/>
                <w:sz w:val="22"/>
                <w:szCs w:val="22"/>
              </w:rPr>
            </w:pPr>
            <w:r w:rsidRPr="00973A35">
              <w:rPr>
                <w:rFonts w:asciiTheme="minorHAnsi" w:hAnsiTheme="minorHAnsi" w:cstheme="minorHAnsi"/>
                <w:b/>
                <w:bCs/>
                <w:color w:val="F2F2F2" w:themeColor="background1" w:themeShade="F2"/>
                <w:sz w:val="22"/>
                <w:szCs w:val="22"/>
              </w:rPr>
              <w:t>Remarks</w:t>
            </w:r>
          </w:p>
        </w:tc>
      </w:tr>
      <w:tr w:rsidR="004800F2" w:rsidRPr="00973A35" w14:paraId="66C847D6" w14:textId="77777777" w:rsidTr="00B243F3">
        <w:trPr>
          <w:trHeight w:val="2855"/>
          <w:jc w:val="center"/>
        </w:trPr>
        <w:tc>
          <w:tcPr>
            <w:tcW w:w="513" w:type="dxa"/>
            <w:vAlign w:val="center"/>
          </w:tcPr>
          <w:p w14:paraId="57511FEE" w14:textId="77777777" w:rsidR="006E6C85" w:rsidRPr="006E6C85" w:rsidRDefault="006E6C85" w:rsidP="006E1FB8">
            <w:pPr>
              <w:pStyle w:val="ListParagraph"/>
              <w:numPr>
                <w:ilvl w:val="0"/>
                <w:numId w:val="34"/>
              </w:numPr>
              <w:jc w:val="center"/>
              <w:rPr>
                <w:rFonts w:asciiTheme="minorHAnsi" w:hAnsiTheme="minorHAnsi" w:cstheme="minorHAnsi"/>
                <w:color w:val="000000"/>
                <w:sz w:val="22"/>
                <w:szCs w:val="22"/>
                <w:lang w:eastAsia="en-IN"/>
              </w:rPr>
            </w:pPr>
          </w:p>
        </w:tc>
        <w:tc>
          <w:tcPr>
            <w:tcW w:w="2317" w:type="dxa"/>
            <w:shd w:val="clear" w:color="auto" w:fill="auto"/>
            <w:tcMar>
              <w:top w:w="15" w:type="dxa"/>
              <w:left w:w="15" w:type="dxa"/>
              <w:bottom w:w="0" w:type="dxa"/>
              <w:right w:w="15" w:type="dxa"/>
            </w:tcMar>
            <w:vAlign w:val="center"/>
            <w:hideMark/>
          </w:tcPr>
          <w:p w14:paraId="44B4B720" w14:textId="6932147C" w:rsidR="006E6C85" w:rsidRPr="00E0150F" w:rsidRDefault="00611346" w:rsidP="00E17932">
            <w:pPr>
              <w:jc w:val="both"/>
              <w:rPr>
                <w:rFonts w:asciiTheme="minorHAnsi" w:hAnsiTheme="minorHAnsi" w:cstheme="minorHAnsi"/>
                <w:color w:val="000000"/>
                <w:sz w:val="22"/>
                <w:szCs w:val="22"/>
                <w:lang w:eastAsia="en-IN"/>
              </w:rPr>
            </w:pPr>
            <w:r w:rsidRPr="00611346">
              <w:rPr>
                <w:rFonts w:asciiTheme="minorHAnsi" w:hAnsiTheme="minorHAnsi" w:cstheme="minorHAnsi"/>
                <w:color w:val="000000"/>
                <w:sz w:val="22"/>
                <w:szCs w:val="22"/>
                <w:lang w:eastAsia="en-IN"/>
              </w:rPr>
              <w:t xml:space="preserve">Building Construction, Architect Fee and Authority fee and Project Management Consultant Fees </w:t>
            </w:r>
          </w:p>
        </w:tc>
        <w:tc>
          <w:tcPr>
            <w:tcW w:w="1418" w:type="dxa"/>
            <w:vAlign w:val="center"/>
          </w:tcPr>
          <w:p w14:paraId="3EB24274" w14:textId="3AB3ADC5" w:rsidR="006E6C85" w:rsidRPr="00973A35" w:rsidRDefault="00611346" w:rsidP="00C94AB5">
            <w:pPr>
              <w:jc w:val="center"/>
              <w:rPr>
                <w:rFonts w:asciiTheme="minorHAnsi" w:hAnsiTheme="minorHAnsi" w:cstheme="minorHAnsi"/>
                <w:color w:val="000000"/>
                <w:sz w:val="22"/>
                <w:szCs w:val="22"/>
                <w:highlight w:val="yellow"/>
              </w:rPr>
            </w:pPr>
            <w:r>
              <w:rPr>
                <w:rFonts w:asciiTheme="minorHAnsi" w:hAnsiTheme="minorHAnsi" w:cstheme="minorHAnsi"/>
                <w:color w:val="000000"/>
                <w:sz w:val="22"/>
                <w:szCs w:val="22"/>
                <w:lang w:eastAsia="en-IN"/>
              </w:rPr>
              <w:t>78.64</w:t>
            </w:r>
          </w:p>
        </w:tc>
        <w:tc>
          <w:tcPr>
            <w:tcW w:w="1276" w:type="dxa"/>
            <w:shd w:val="clear" w:color="auto" w:fill="auto"/>
            <w:tcMar>
              <w:top w:w="15" w:type="dxa"/>
              <w:left w:w="15" w:type="dxa"/>
              <w:bottom w:w="0" w:type="dxa"/>
              <w:right w:w="15" w:type="dxa"/>
            </w:tcMar>
            <w:vAlign w:val="center"/>
          </w:tcPr>
          <w:p w14:paraId="76743658" w14:textId="29CDCE51" w:rsidR="006E6C85" w:rsidRPr="00AC361D" w:rsidRDefault="00611346"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rPr>
              <w:t xml:space="preserve">70.00 </w:t>
            </w:r>
          </w:p>
        </w:tc>
        <w:tc>
          <w:tcPr>
            <w:tcW w:w="1134" w:type="dxa"/>
            <w:shd w:val="clear" w:color="auto" w:fill="auto"/>
            <w:tcMar>
              <w:top w:w="15" w:type="dxa"/>
              <w:left w:w="15" w:type="dxa"/>
              <w:bottom w:w="0" w:type="dxa"/>
              <w:right w:w="15" w:type="dxa"/>
            </w:tcMar>
            <w:vAlign w:val="center"/>
          </w:tcPr>
          <w:p w14:paraId="6355D74F" w14:textId="6EC54BFA" w:rsidR="006E6C85" w:rsidRPr="00AC361D" w:rsidRDefault="00A6747E"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rPr>
              <w:t>35.54</w:t>
            </w:r>
          </w:p>
        </w:tc>
        <w:tc>
          <w:tcPr>
            <w:tcW w:w="4003" w:type="dxa"/>
            <w:tcBorders>
              <w:bottom w:val="single" w:sz="4" w:space="0" w:color="auto"/>
            </w:tcBorders>
            <w:shd w:val="clear" w:color="auto" w:fill="auto"/>
            <w:tcMar>
              <w:top w:w="15" w:type="dxa"/>
              <w:left w:w="15" w:type="dxa"/>
              <w:bottom w:w="0" w:type="dxa"/>
              <w:right w:w="15" w:type="dxa"/>
            </w:tcMar>
            <w:vAlign w:val="center"/>
          </w:tcPr>
          <w:p w14:paraId="414C58F8" w14:textId="77777777" w:rsidR="0049678A" w:rsidRDefault="00E17932" w:rsidP="004362B5">
            <w:pPr>
              <w:pStyle w:val="ListParagraph"/>
              <w:ind w:left="0"/>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The difference in the cost shown in CA certificate and our assessment is mainly because </w:t>
            </w:r>
          </w:p>
          <w:p w14:paraId="79D30622" w14:textId="28FDF21E" w:rsidR="00412545" w:rsidRDefault="00412545" w:rsidP="0049678A">
            <w:pPr>
              <w:pStyle w:val="ListParagraph"/>
              <w:numPr>
                <w:ilvl w:val="0"/>
                <w:numId w:val="45"/>
              </w:numPr>
              <w:ind w:left="374"/>
              <w:jc w:val="both"/>
              <w:rPr>
                <w:rFonts w:asciiTheme="minorHAnsi" w:hAnsiTheme="minorHAnsi" w:cstheme="minorHAnsi"/>
                <w:color w:val="000000"/>
                <w:sz w:val="22"/>
                <w:szCs w:val="22"/>
                <w:lang w:eastAsia="en-IN"/>
              </w:rPr>
            </w:pPr>
            <w:r>
              <w:rPr>
                <w:rFonts w:asciiTheme="minorHAnsi" w:hAnsiTheme="minorHAnsi" w:cstheme="minorHAnsi"/>
                <w:color w:val="000000"/>
                <w:sz w:val="22"/>
                <w:szCs w:val="22"/>
              </w:rPr>
              <w:t>T</w:t>
            </w:r>
            <w:r w:rsidR="00E17932">
              <w:rPr>
                <w:rFonts w:asciiTheme="minorHAnsi" w:hAnsiTheme="minorHAnsi" w:cstheme="minorHAnsi"/>
                <w:color w:val="000000"/>
                <w:sz w:val="22"/>
                <w:szCs w:val="22"/>
              </w:rPr>
              <w:t xml:space="preserve">he </w:t>
            </w:r>
            <w:r w:rsidR="00E17932" w:rsidRPr="00611346">
              <w:rPr>
                <w:rFonts w:asciiTheme="minorHAnsi" w:hAnsiTheme="minorHAnsi" w:cstheme="minorHAnsi"/>
                <w:color w:val="000000"/>
                <w:sz w:val="22"/>
                <w:szCs w:val="22"/>
                <w:lang w:eastAsia="en-IN"/>
              </w:rPr>
              <w:t>Architect Fee and Authority fee and Pr</w:t>
            </w:r>
            <w:r w:rsidR="00E17932">
              <w:rPr>
                <w:rFonts w:asciiTheme="minorHAnsi" w:hAnsiTheme="minorHAnsi" w:cstheme="minorHAnsi"/>
                <w:color w:val="000000"/>
                <w:sz w:val="22"/>
                <w:szCs w:val="22"/>
                <w:lang w:eastAsia="en-IN"/>
              </w:rPr>
              <w:t>oject Management Consultant added in CA Cert is not included in our assessment.</w:t>
            </w:r>
          </w:p>
          <w:p w14:paraId="0ADB98ED" w14:textId="77777777" w:rsidR="00412545" w:rsidRDefault="00412545" w:rsidP="004362B5">
            <w:pPr>
              <w:pStyle w:val="ListParagraph"/>
              <w:ind w:left="0"/>
              <w:jc w:val="both"/>
              <w:rPr>
                <w:rFonts w:asciiTheme="minorHAnsi" w:hAnsiTheme="minorHAnsi" w:cstheme="minorHAnsi"/>
                <w:color w:val="000000"/>
                <w:sz w:val="22"/>
                <w:szCs w:val="22"/>
                <w:lang w:eastAsia="en-IN"/>
              </w:rPr>
            </w:pPr>
          </w:p>
          <w:p w14:paraId="5B1D89B9" w14:textId="21CC58F5" w:rsidR="00E2432E" w:rsidRDefault="0049678A" w:rsidP="0049678A">
            <w:pPr>
              <w:pStyle w:val="ListParagraph"/>
              <w:numPr>
                <w:ilvl w:val="0"/>
                <w:numId w:val="45"/>
              </w:numPr>
              <w:ind w:left="374"/>
              <w:jc w:val="both"/>
              <w:rPr>
                <w:rFonts w:asciiTheme="minorHAnsi" w:hAnsiTheme="minorHAnsi" w:cstheme="minorHAnsi"/>
                <w:color w:val="000000"/>
                <w:sz w:val="22"/>
                <w:szCs w:val="22"/>
                <w:lang w:eastAsia="en-IN"/>
              </w:rPr>
            </w:pPr>
            <w:r>
              <w:rPr>
                <w:rFonts w:asciiTheme="minorHAnsi" w:hAnsiTheme="minorHAnsi" w:cstheme="minorHAnsi"/>
                <w:color w:val="000000"/>
                <w:sz w:val="22"/>
                <w:szCs w:val="22"/>
                <w:lang w:eastAsia="en-IN"/>
              </w:rPr>
              <w:t>T</w:t>
            </w:r>
            <w:r w:rsidR="00412545">
              <w:rPr>
                <w:rFonts w:asciiTheme="minorHAnsi" w:hAnsiTheme="minorHAnsi" w:cstheme="minorHAnsi"/>
                <w:color w:val="000000"/>
                <w:sz w:val="22"/>
                <w:szCs w:val="22"/>
                <w:lang w:eastAsia="en-IN"/>
              </w:rPr>
              <w:t>he cost of material lying on site might is not considered in our assessment, might be considered in CA certificate.</w:t>
            </w:r>
          </w:p>
          <w:p w14:paraId="1237E4E4" w14:textId="77777777" w:rsidR="00E2432E" w:rsidRDefault="00E2432E" w:rsidP="004362B5">
            <w:pPr>
              <w:pStyle w:val="ListParagraph"/>
              <w:ind w:left="0"/>
              <w:jc w:val="both"/>
              <w:rPr>
                <w:rFonts w:asciiTheme="minorHAnsi" w:hAnsiTheme="minorHAnsi" w:cstheme="minorHAnsi"/>
                <w:color w:val="000000"/>
                <w:sz w:val="22"/>
                <w:szCs w:val="22"/>
                <w:lang w:eastAsia="en-IN"/>
              </w:rPr>
            </w:pPr>
          </w:p>
          <w:p w14:paraId="4ED54516" w14:textId="693160B1" w:rsidR="006E6C85" w:rsidRPr="005E616B" w:rsidRDefault="00E2432E" w:rsidP="00E2432E">
            <w:pPr>
              <w:pStyle w:val="ListParagraph"/>
              <w:ind w:left="0"/>
              <w:jc w:val="both"/>
              <w:rPr>
                <w:rFonts w:asciiTheme="minorHAnsi" w:hAnsiTheme="minorHAnsi" w:cstheme="minorHAnsi"/>
                <w:color w:val="000000"/>
                <w:sz w:val="22"/>
                <w:szCs w:val="22"/>
              </w:rPr>
            </w:pPr>
            <w:r>
              <w:rPr>
                <w:rFonts w:asciiTheme="minorHAnsi" w:hAnsiTheme="minorHAnsi" w:cstheme="minorHAnsi"/>
                <w:color w:val="000000"/>
                <w:sz w:val="22"/>
                <w:szCs w:val="22"/>
                <w:lang w:eastAsia="en-IN"/>
              </w:rPr>
              <w:t xml:space="preserve">Detailed </w:t>
            </w:r>
            <w:r w:rsidR="0049678A">
              <w:rPr>
                <w:rFonts w:asciiTheme="minorHAnsi" w:hAnsiTheme="minorHAnsi" w:cstheme="minorHAnsi"/>
                <w:color w:val="000000"/>
                <w:sz w:val="22"/>
                <w:szCs w:val="22"/>
                <w:lang w:eastAsia="en-IN"/>
              </w:rPr>
              <w:t xml:space="preserve">current </w:t>
            </w:r>
            <w:r>
              <w:rPr>
                <w:rFonts w:asciiTheme="minorHAnsi" w:hAnsiTheme="minorHAnsi" w:cstheme="minorHAnsi"/>
                <w:color w:val="000000"/>
                <w:sz w:val="22"/>
                <w:szCs w:val="22"/>
                <w:lang w:eastAsia="en-IN"/>
              </w:rPr>
              <w:t>status of the structures (Table 01) and cost assessment table (Table 02) can be found below.</w:t>
            </w:r>
          </w:p>
        </w:tc>
      </w:tr>
      <w:tr w:rsidR="004800F2" w:rsidRPr="00973A35" w14:paraId="75A5BC7C" w14:textId="77777777" w:rsidTr="00B243F3">
        <w:trPr>
          <w:trHeight w:val="201"/>
          <w:jc w:val="center"/>
        </w:trPr>
        <w:tc>
          <w:tcPr>
            <w:tcW w:w="513" w:type="dxa"/>
            <w:vAlign w:val="center"/>
          </w:tcPr>
          <w:p w14:paraId="44A7F257" w14:textId="77777777" w:rsidR="006E6C85" w:rsidRPr="006E6C85" w:rsidRDefault="006E6C85" w:rsidP="002F3F9B">
            <w:pPr>
              <w:pStyle w:val="ListParagraph"/>
              <w:numPr>
                <w:ilvl w:val="0"/>
                <w:numId w:val="34"/>
              </w:numPr>
              <w:jc w:val="center"/>
              <w:rPr>
                <w:rFonts w:asciiTheme="minorHAnsi" w:hAnsiTheme="minorHAnsi" w:cstheme="minorHAnsi"/>
                <w:color w:val="000000"/>
                <w:sz w:val="22"/>
                <w:szCs w:val="22"/>
                <w:lang w:eastAsia="en-IN"/>
              </w:rPr>
            </w:pPr>
          </w:p>
        </w:tc>
        <w:tc>
          <w:tcPr>
            <w:tcW w:w="2317" w:type="dxa"/>
            <w:shd w:val="clear" w:color="auto" w:fill="auto"/>
            <w:tcMar>
              <w:top w:w="15" w:type="dxa"/>
              <w:left w:w="15" w:type="dxa"/>
              <w:bottom w:w="0" w:type="dxa"/>
              <w:right w:w="15" w:type="dxa"/>
            </w:tcMar>
            <w:vAlign w:val="center"/>
            <w:hideMark/>
          </w:tcPr>
          <w:p w14:paraId="2C78DDB2" w14:textId="0FAD2BBD" w:rsidR="006E6C85" w:rsidRPr="00C855A7" w:rsidRDefault="00611346" w:rsidP="00E0150F">
            <w:pPr>
              <w:rPr>
                <w:rFonts w:asciiTheme="minorHAnsi" w:hAnsiTheme="minorHAnsi" w:cstheme="minorHAnsi"/>
                <w:color w:val="000000"/>
                <w:sz w:val="22"/>
                <w:szCs w:val="22"/>
              </w:rPr>
            </w:pPr>
            <w:r w:rsidRPr="00AE4536">
              <w:rPr>
                <w:rFonts w:asciiTheme="minorHAnsi" w:hAnsiTheme="minorHAnsi" w:cstheme="minorHAnsi"/>
                <w:color w:val="000000"/>
                <w:sz w:val="22"/>
                <w:szCs w:val="22"/>
                <w:lang w:eastAsia="en-IN"/>
              </w:rPr>
              <w:t>Furniture, Fixtures, Interior and finishing</w:t>
            </w:r>
          </w:p>
        </w:tc>
        <w:tc>
          <w:tcPr>
            <w:tcW w:w="1418" w:type="dxa"/>
            <w:vAlign w:val="center"/>
          </w:tcPr>
          <w:p w14:paraId="03CDD94D" w14:textId="1803CB33" w:rsidR="006E6C85" w:rsidRPr="00C855A7" w:rsidRDefault="00611346" w:rsidP="00C94AB5">
            <w:pPr>
              <w:jc w:val="center"/>
              <w:rPr>
                <w:rFonts w:asciiTheme="minorHAnsi" w:hAnsiTheme="minorHAnsi" w:cstheme="minorHAnsi"/>
                <w:color w:val="000000"/>
                <w:sz w:val="22"/>
                <w:szCs w:val="22"/>
              </w:rPr>
            </w:pPr>
            <w:r>
              <w:rPr>
                <w:rFonts w:asciiTheme="minorHAnsi" w:hAnsiTheme="minorHAnsi" w:cstheme="minorHAnsi"/>
                <w:color w:val="000000"/>
                <w:sz w:val="22"/>
                <w:szCs w:val="22"/>
                <w:lang w:eastAsia="en-IN"/>
              </w:rPr>
              <w:t>45.54</w:t>
            </w:r>
          </w:p>
        </w:tc>
        <w:tc>
          <w:tcPr>
            <w:tcW w:w="1276" w:type="dxa"/>
            <w:shd w:val="clear" w:color="auto" w:fill="auto"/>
            <w:tcMar>
              <w:top w:w="15" w:type="dxa"/>
              <w:left w:w="15" w:type="dxa"/>
              <w:bottom w:w="0" w:type="dxa"/>
              <w:right w:w="15" w:type="dxa"/>
            </w:tcMar>
            <w:vAlign w:val="center"/>
          </w:tcPr>
          <w:p w14:paraId="5D26D3C9" w14:textId="14A37111" w:rsidR="006E6C85" w:rsidRPr="00C855A7" w:rsidRDefault="00611346"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8.92</w:t>
            </w:r>
          </w:p>
        </w:tc>
        <w:tc>
          <w:tcPr>
            <w:tcW w:w="1134" w:type="dxa"/>
            <w:shd w:val="clear" w:color="auto" w:fill="auto"/>
            <w:tcMar>
              <w:top w:w="15" w:type="dxa"/>
              <w:left w:w="15" w:type="dxa"/>
              <w:bottom w:w="0" w:type="dxa"/>
              <w:right w:w="15" w:type="dxa"/>
            </w:tcMar>
            <w:vAlign w:val="center"/>
          </w:tcPr>
          <w:p w14:paraId="3597BE5B" w14:textId="287A9845" w:rsidR="006E6C85" w:rsidRPr="00C855A7" w:rsidRDefault="00B17DA8" w:rsidP="00C94AB5">
            <w:pPr>
              <w:jc w:val="center"/>
              <w:rPr>
                <w:rFonts w:asciiTheme="minorHAnsi" w:hAnsiTheme="minorHAnsi" w:cstheme="minorHAnsi"/>
                <w:color w:val="000000"/>
                <w:sz w:val="22"/>
                <w:szCs w:val="22"/>
              </w:rPr>
            </w:pPr>
            <w:r w:rsidRPr="00C855A7">
              <w:rPr>
                <w:rFonts w:asciiTheme="minorHAnsi" w:hAnsiTheme="minorHAnsi" w:cstheme="minorHAnsi"/>
                <w:color w:val="000000"/>
                <w:sz w:val="22"/>
                <w:szCs w:val="22"/>
              </w:rPr>
              <w:t>-----</w:t>
            </w:r>
          </w:p>
        </w:tc>
        <w:tc>
          <w:tcPr>
            <w:tcW w:w="4003" w:type="dxa"/>
            <w:shd w:val="clear" w:color="auto" w:fill="auto"/>
            <w:tcMar>
              <w:top w:w="15" w:type="dxa"/>
              <w:left w:w="15" w:type="dxa"/>
              <w:bottom w:w="0" w:type="dxa"/>
              <w:right w:w="15" w:type="dxa"/>
            </w:tcMar>
            <w:vAlign w:val="center"/>
          </w:tcPr>
          <w:p w14:paraId="27AEBD6D" w14:textId="56C25BE0" w:rsidR="006E6C85" w:rsidRPr="00C855A7" w:rsidRDefault="0031596C" w:rsidP="00F823A2">
            <w:pPr>
              <w:jc w:val="both"/>
            </w:pPr>
            <w:r w:rsidRPr="00F10F92">
              <w:rPr>
                <w:rFonts w:asciiTheme="minorHAnsi" w:hAnsiTheme="minorHAnsi" w:cstheme="minorHAnsi"/>
                <w:color w:val="000000"/>
                <w:sz w:val="22"/>
                <w:szCs w:val="22"/>
              </w:rPr>
              <w:t>N</w:t>
            </w:r>
            <w:r w:rsidR="00B053AA">
              <w:rPr>
                <w:rFonts w:asciiTheme="minorHAnsi" w:hAnsiTheme="minorHAnsi" w:cstheme="minorHAnsi"/>
                <w:color w:val="000000"/>
                <w:sz w:val="22"/>
                <w:szCs w:val="22"/>
              </w:rPr>
              <w:t>o invoices or purchase order have</w:t>
            </w:r>
            <w:r w:rsidRPr="00F10F92">
              <w:rPr>
                <w:rFonts w:asciiTheme="minorHAnsi" w:hAnsiTheme="minorHAnsi" w:cstheme="minorHAnsi"/>
                <w:color w:val="000000"/>
                <w:sz w:val="22"/>
                <w:szCs w:val="22"/>
              </w:rPr>
              <w:t xml:space="preserve"> been received against furniture and fixture. As of now no furniture, fixture have been</w:t>
            </w:r>
            <w:r w:rsidR="00F10F92">
              <w:rPr>
                <w:rFonts w:asciiTheme="minorHAnsi" w:hAnsiTheme="minorHAnsi" w:cstheme="minorHAnsi"/>
                <w:color w:val="000000"/>
                <w:sz w:val="22"/>
                <w:szCs w:val="22"/>
              </w:rPr>
              <w:t xml:space="preserve"> installed.</w:t>
            </w:r>
          </w:p>
        </w:tc>
      </w:tr>
      <w:tr w:rsidR="004800F2" w:rsidRPr="00973A35" w14:paraId="5B4CFD39" w14:textId="77777777" w:rsidTr="00B053AA">
        <w:trPr>
          <w:trHeight w:val="201"/>
          <w:jc w:val="center"/>
        </w:trPr>
        <w:tc>
          <w:tcPr>
            <w:tcW w:w="513" w:type="dxa"/>
            <w:vAlign w:val="center"/>
          </w:tcPr>
          <w:p w14:paraId="3F7377F0" w14:textId="77777777" w:rsidR="00611346" w:rsidRPr="00973A35" w:rsidRDefault="00611346" w:rsidP="00B053AA">
            <w:pPr>
              <w:pStyle w:val="ListParagraph"/>
              <w:numPr>
                <w:ilvl w:val="0"/>
                <w:numId w:val="34"/>
              </w:numPr>
              <w:jc w:val="center"/>
              <w:rPr>
                <w:rFonts w:asciiTheme="minorHAnsi" w:hAnsiTheme="minorHAnsi" w:cstheme="minorHAnsi"/>
                <w:color w:val="000000"/>
                <w:sz w:val="22"/>
                <w:szCs w:val="22"/>
                <w:lang w:eastAsia="en-IN"/>
              </w:rPr>
            </w:pPr>
          </w:p>
        </w:tc>
        <w:tc>
          <w:tcPr>
            <w:tcW w:w="2317" w:type="dxa"/>
            <w:shd w:val="clear" w:color="auto" w:fill="auto"/>
            <w:tcMar>
              <w:top w:w="15" w:type="dxa"/>
              <w:left w:w="15" w:type="dxa"/>
              <w:bottom w:w="0" w:type="dxa"/>
              <w:right w:w="15" w:type="dxa"/>
            </w:tcMar>
            <w:vAlign w:val="center"/>
            <w:hideMark/>
          </w:tcPr>
          <w:p w14:paraId="723CE298" w14:textId="302E513D" w:rsidR="00611346" w:rsidRPr="00973A35" w:rsidRDefault="00611346" w:rsidP="006E1FB8">
            <w:pPr>
              <w:rPr>
                <w:rFonts w:asciiTheme="minorHAnsi" w:hAnsiTheme="minorHAnsi" w:cstheme="minorHAnsi"/>
                <w:color w:val="000000"/>
                <w:sz w:val="22"/>
                <w:szCs w:val="22"/>
                <w:highlight w:val="yellow"/>
              </w:rPr>
            </w:pPr>
            <w:r w:rsidRPr="00A34E21">
              <w:rPr>
                <w:rFonts w:ascii="Calibri" w:hAnsi="Calibri" w:cs="Calibri"/>
                <w:color w:val="000000"/>
                <w:sz w:val="22"/>
                <w:szCs w:val="22"/>
                <w:lang w:eastAsia="en-IN"/>
              </w:rPr>
              <w:t>Plant &amp; Machineries and utilities</w:t>
            </w:r>
          </w:p>
        </w:tc>
        <w:tc>
          <w:tcPr>
            <w:tcW w:w="1418" w:type="dxa"/>
            <w:vAlign w:val="center"/>
          </w:tcPr>
          <w:p w14:paraId="67D482B3" w14:textId="26AA9E4E" w:rsidR="00611346" w:rsidRPr="00973A35" w:rsidRDefault="00611346" w:rsidP="00611346">
            <w:pPr>
              <w:jc w:val="center"/>
              <w:rPr>
                <w:rFonts w:asciiTheme="minorHAnsi" w:hAnsiTheme="minorHAnsi" w:cstheme="minorHAnsi"/>
                <w:color w:val="000000"/>
                <w:sz w:val="22"/>
                <w:szCs w:val="22"/>
                <w:highlight w:val="yellow"/>
              </w:rPr>
            </w:pPr>
            <w:r>
              <w:rPr>
                <w:rFonts w:asciiTheme="minorHAnsi" w:hAnsiTheme="minorHAnsi" w:cstheme="minorHAnsi"/>
                <w:color w:val="000000"/>
                <w:sz w:val="22"/>
                <w:szCs w:val="22"/>
                <w:lang w:eastAsia="en-IN"/>
              </w:rPr>
              <w:t>43.00</w:t>
            </w:r>
          </w:p>
        </w:tc>
        <w:tc>
          <w:tcPr>
            <w:tcW w:w="1276" w:type="dxa"/>
            <w:shd w:val="clear" w:color="auto" w:fill="auto"/>
            <w:tcMar>
              <w:top w:w="15" w:type="dxa"/>
              <w:left w:w="15" w:type="dxa"/>
              <w:bottom w:w="0" w:type="dxa"/>
              <w:right w:w="15" w:type="dxa"/>
            </w:tcMar>
            <w:vAlign w:val="center"/>
          </w:tcPr>
          <w:p w14:paraId="09A3FA1B" w14:textId="0FC2DEEA" w:rsidR="00611346" w:rsidRPr="004362B5" w:rsidRDefault="00611346" w:rsidP="006E1FB8">
            <w:pPr>
              <w:jc w:val="center"/>
              <w:rPr>
                <w:rFonts w:asciiTheme="minorHAnsi" w:hAnsiTheme="minorHAnsi" w:cstheme="minorHAnsi"/>
                <w:color w:val="000000"/>
                <w:sz w:val="22"/>
                <w:szCs w:val="22"/>
              </w:rPr>
            </w:pPr>
            <w:r>
              <w:rPr>
                <w:rFonts w:asciiTheme="minorHAnsi" w:hAnsiTheme="minorHAnsi" w:cstheme="minorHAnsi"/>
                <w:color w:val="000000"/>
                <w:sz w:val="22"/>
                <w:szCs w:val="22"/>
              </w:rPr>
              <w:t>8.32</w:t>
            </w:r>
          </w:p>
        </w:tc>
        <w:tc>
          <w:tcPr>
            <w:tcW w:w="1134" w:type="dxa"/>
            <w:shd w:val="clear" w:color="auto" w:fill="auto"/>
            <w:tcMar>
              <w:top w:w="15" w:type="dxa"/>
              <w:left w:w="15" w:type="dxa"/>
              <w:bottom w:w="0" w:type="dxa"/>
              <w:right w:w="15" w:type="dxa"/>
            </w:tcMar>
            <w:vAlign w:val="center"/>
          </w:tcPr>
          <w:p w14:paraId="72BE8F42" w14:textId="27E2F923" w:rsidR="00611346" w:rsidRPr="004362B5" w:rsidRDefault="001E6CD5" w:rsidP="00E17932">
            <w:pPr>
              <w:jc w:val="center"/>
              <w:rPr>
                <w:rFonts w:asciiTheme="minorHAnsi" w:hAnsiTheme="minorHAnsi" w:cstheme="minorHAnsi"/>
                <w:color w:val="000000"/>
                <w:sz w:val="22"/>
                <w:szCs w:val="22"/>
              </w:rPr>
            </w:pPr>
            <w:r>
              <w:rPr>
                <w:rFonts w:asciiTheme="minorHAnsi" w:hAnsiTheme="minorHAnsi" w:cstheme="minorHAnsi"/>
                <w:color w:val="000000"/>
                <w:sz w:val="22"/>
                <w:szCs w:val="22"/>
              </w:rPr>
              <w:t>8</w:t>
            </w:r>
            <w:r w:rsidR="00E17932">
              <w:rPr>
                <w:rFonts w:asciiTheme="minorHAnsi" w:hAnsiTheme="minorHAnsi" w:cstheme="minorHAnsi"/>
                <w:color w:val="000000"/>
                <w:sz w:val="22"/>
                <w:szCs w:val="22"/>
              </w:rPr>
              <w:t>.</w:t>
            </w:r>
            <w:r>
              <w:rPr>
                <w:rFonts w:asciiTheme="minorHAnsi" w:hAnsiTheme="minorHAnsi" w:cstheme="minorHAnsi"/>
                <w:color w:val="000000"/>
                <w:sz w:val="22"/>
                <w:szCs w:val="22"/>
              </w:rPr>
              <w:t>32</w:t>
            </w:r>
          </w:p>
        </w:tc>
        <w:tc>
          <w:tcPr>
            <w:tcW w:w="4003" w:type="dxa"/>
            <w:shd w:val="clear" w:color="auto" w:fill="auto"/>
            <w:tcMar>
              <w:top w:w="15" w:type="dxa"/>
              <w:left w:w="15" w:type="dxa"/>
              <w:bottom w:w="0" w:type="dxa"/>
              <w:right w:w="15" w:type="dxa"/>
            </w:tcMar>
            <w:vAlign w:val="center"/>
          </w:tcPr>
          <w:p w14:paraId="4788846C" w14:textId="712E5D70" w:rsidR="00611346" w:rsidRPr="004362B5" w:rsidRDefault="005B6043" w:rsidP="0031596C">
            <w:p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No plant and machineries or equipment have been installed. </w:t>
            </w:r>
            <w:r w:rsidR="0095038A">
              <w:rPr>
                <w:rFonts w:asciiTheme="minorHAnsi" w:hAnsiTheme="minorHAnsi" w:cstheme="minorHAnsi"/>
                <w:color w:val="000000"/>
                <w:sz w:val="22"/>
                <w:szCs w:val="22"/>
              </w:rPr>
              <w:t>Advance</w:t>
            </w:r>
            <w:r>
              <w:rPr>
                <w:rFonts w:asciiTheme="minorHAnsi" w:hAnsiTheme="minorHAnsi" w:cstheme="minorHAnsi"/>
                <w:color w:val="000000"/>
                <w:sz w:val="22"/>
                <w:szCs w:val="22"/>
              </w:rPr>
              <w:t xml:space="preserve"> payment against the whole amount have been checked from the invoices</w:t>
            </w:r>
            <w:r w:rsidR="00077852">
              <w:rPr>
                <w:rFonts w:asciiTheme="minorHAnsi" w:hAnsiTheme="minorHAnsi" w:cstheme="minorHAnsi"/>
                <w:color w:val="000000"/>
                <w:sz w:val="22"/>
                <w:szCs w:val="22"/>
              </w:rPr>
              <w:t>. De</w:t>
            </w:r>
            <w:r>
              <w:rPr>
                <w:rFonts w:asciiTheme="minorHAnsi" w:hAnsiTheme="minorHAnsi" w:cstheme="minorHAnsi"/>
                <w:color w:val="000000"/>
                <w:sz w:val="22"/>
                <w:szCs w:val="22"/>
              </w:rPr>
              <w:t>tails have been attached below in table 03.</w:t>
            </w:r>
          </w:p>
        </w:tc>
      </w:tr>
      <w:tr w:rsidR="004800F2" w:rsidRPr="00973A35" w14:paraId="4852C0F8" w14:textId="77777777" w:rsidTr="00B243F3">
        <w:trPr>
          <w:trHeight w:val="201"/>
          <w:jc w:val="center"/>
        </w:trPr>
        <w:tc>
          <w:tcPr>
            <w:tcW w:w="513" w:type="dxa"/>
          </w:tcPr>
          <w:p w14:paraId="159AEB79" w14:textId="77777777" w:rsidR="00611346" w:rsidRPr="00973A35" w:rsidRDefault="00611346" w:rsidP="00611346">
            <w:pPr>
              <w:pStyle w:val="ListParagraph"/>
              <w:numPr>
                <w:ilvl w:val="0"/>
                <w:numId w:val="34"/>
              </w:numPr>
              <w:jc w:val="center"/>
              <w:rPr>
                <w:rFonts w:asciiTheme="minorHAnsi" w:hAnsiTheme="minorHAnsi" w:cstheme="minorHAnsi"/>
                <w:color w:val="000000"/>
                <w:sz w:val="22"/>
                <w:szCs w:val="22"/>
                <w:lang w:eastAsia="en-IN"/>
              </w:rPr>
            </w:pPr>
          </w:p>
        </w:tc>
        <w:tc>
          <w:tcPr>
            <w:tcW w:w="2317" w:type="dxa"/>
            <w:shd w:val="clear" w:color="auto" w:fill="auto"/>
            <w:tcMar>
              <w:top w:w="15" w:type="dxa"/>
              <w:left w:w="15" w:type="dxa"/>
              <w:bottom w:w="0" w:type="dxa"/>
              <w:right w:w="15" w:type="dxa"/>
            </w:tcMar>
            <w:vAlign w:val="bottom"/>
            <w:hideMark/>
          </w:tcPr>
          <w:p w14:paraId="339B5351" w14:textId="5FA164D1" w:rsidR="00611346" w:rsidRPr="00973A35" w:rsidRDefault="00611346" w:rsidP="00E0150F">
            <w:pPr>
              <w:rPr>
                <w:rFonts w:asciiTheme="minorHAnsi" w:hAnsiTheme="minorHAnsi" w:cstheme="minorHAnsi"/>
                <w:color w:val="000000"/>
                <w:sz w:val="22"/>
                <w:szCs w:val="22"/>
                <w:highlight w:val="yellow"/>
              </w:rPr>
            </w:pPr>
            <w:r w:rsidRPr="00A34E21">
              <w:rPr>
                <w:rFonts w:ascii="Calibri" w:hAnsi="Calibri" w:cs="Calibri"/>
                <w:color w:val="000000"/>
                <w:sz w:val="22"/>
                <w:szCs w:val="22"/>
                <w:lang w:eastAsia="en-IN"/>
              </w:rPr>
              <w:t>Provision for contingencies</w:t>
            </w:r>
          </w:p>
        </w:tc>
        <w:tc>
          <w:tcPr>
            <w:tcW w:w="1418" w:type="dxa"/>
            <w:vAlign w:val="center"/>
          </w:tcPr>
          <w:p w14:paraId="45DF2E35" w14:textId="7A87D08D" w:rsidR="00611346" w:rsidRPr="00973A35" w:rsidRDefault="00611346" w:rsidP="00611346">
            <w:pPr>
              <w:jc w:val="center"/>
              <w:rPr>
                <w:rFonts w:asciiTheme="minorHAnsi" w:hAnsiTheme="minorHAnsi" w:cstheme="minorHAnsi"/>
                <w:color w:val="000000"/>
                <w:sz w:val="22"/>
                <w:szCs w:val="22"/>
                <w:highlight w:val="yellow"/>
              </w:rPr>
            </w:pPr>
            <w:r>
              <w:rPr>
                <w:rFonts w:ascii="Calibri" w:hAnsi="Calibri" w:cs="Calibri"/>
                <w:color w:val="000000"/>
                <w:sz w:val="22"/>
                <w:szCs w:val="22"/>
                <w:lang w:eastAsia="en-IN"/>
              </w:rPr>
              <w:t>11.06</w:t>
            </w:r>
          </w:p>
        </w:tc>
        <w:tc>
          <w:tcPr>
            <w:tcW w:w="1276" w:type="dxa"/>
            <w:shd w:val="clear" w:color="auto" w:fill="auto"/>
            <w:tcMar>
              <w:top w:w="15" w:type="dxa"/>
              <w:left w:w="15" w:type="dxa"/>
              <w:bottom w:w="0" w:type="dxa"/>
              <w:right w:w="15" w:type="dxa"/>
            </w:tcMar>
            <w:vAlign w:val="center"/>
          </w:tcPr>
          <w:p w14:paraId="45A6A560" w14:textId="0A5EE174" w:rsidR="00611346" w:rsidRPr="004362B5" w:rsidRDefault="000C6CCF"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0.119</w:t>
            </w:r>
          </w:p>
        </w:tc>
        <w:tc>
          <w:tcPr>
            <w:tcW w:w="1134" w:type="dxa"/>
            <w:shd w:val="clear" w:color="auto" w:fill="auto"/>
            <w:tcMar>
              <w:top w:w="15" w:type="dxa"/>
              <w:left w:w="15" w:type="dxa"/>
              <w:bottom w:w="0" w:type="dxa"/>
              <w:right w:w="15" w:type="dxa"/>
            </w:tcMar>
            <w:vAlign w:val="center"/>
          </w:tcPr>
          <w:p w14:paraId="25233EF3" w14:textId="0D4BE5EB" w:rsidR="00611346" w:rsidRPr="004362B5" w:rsidRDefault="00611346" w:rsidP="00611346">
            <w:pPr>
              <w:jc w:val="center"/>
              <w:rPr>
                <w:rFonts w:asciiTheme="minorHAnsi" w:hAnsiTheme="minorHAnsi" w:cstheme="minorHAnsi"/>
                <w:color w:val="000000"/>
                <w:sz w:val="22"/>
                <w:szCs w:val="22"/>
              </w:rPr>
            </w:pPr>
            <w:r w:rsidRPr="004362B5">
              <w:rPr>
                <w:rFonts w:asciiTheme="minorHAnsi" w:hAnsiTheme="minorHAnsi" w:cstheme="minorHAnsi"/>
                <w:color w:val="000000"/>
                <w:sz w:val="22"/>
                <w:szCs w:val="22"/>
              </w:rPr>
              <w:t>Nil</w:t>
            </w:r>
          </w:p>
        </w:tc>
        <w:tc>
          <w:tcPr>
            <w:tcW w:w="4003" w:type="dxa"/>
            <w:shd w:val="clear" w:color="auto" w:fill="auto"/>
            <w:tcMar>
              <w:top w:w="15" w:type="dxa"/>
              <w:left w:w="15" w:type="dxa"/>
              <w:bottom w:w="0" w:type="dxa"/>
              <w:right w:w="15" w:type="dxa"/>
            </w:tcMar>
            <w:vAlign w:val="center"/>
          </w:tcPr>
          <w:p w14:paraId="43F926D0" w14:textId="7E51CA3F" w:rsidR="00611346" w:rsidRPr="004362B5" w:rsidRDefault="002F1385" w:rsidP="00F10F92">
            <w:pPr>
              <w:rPr>
                <w:rFonts w:asciiTheme="minorHAnsi" w:hAnsiTheme="minorHAnsi" w:cstheme="minorHAnsi"/>
                <w:color w:val="000000"/>
                <w:sz w:val="22"/>
                <w:szCs w:val="22"/>
              </w:rPr>
            </w:pPr>
            <w:r>
              <w:rPr>
                <w:rFonts w:asciiTheme="minorHAnsi" w:hAnsiTheme="minorHAnsi" w:cstheme="minorHAnsi"/>
                <w:color w:val="000000"/>
                <w:sz w:val="22"/>
                <w:szCs w:val="22"/>
              </w:rPr>
              <w:t xml:space="preserve">Out of scope of work </w:t>
            </w:r>
          </w:p>
        </w:tc>
      </w:tr>
      <w:tr w:rsidR="004800F2" w:rsidRPr="00973A35" w14:paraId="661638A3" w14:textId="77777777" w:rsidTr="00B243F3">
        <w:trPr>
          <w:trHeight w:val="201"/>
          <w:jc w:val="center"/>
        </w:trPr>
        <w:tc>
          <w:tcPr>
            <w:tcW w:w="513" w:type="dxa"/>
          </w:tcPr>
          <w:p w14:paraId="3854A6DA" w14:textId="77777777" w:rsidR="00611346" w:rsidRPr="00973A35" w:rsidRDefault="00611346" w:rsidP="00611346">
            <w:pPr>
              <w:pStyle w:val="ListParagraph"/>
              <w:numPr>
                <w:ilvl w:val="0"/>
                <w:numId w:val="34"/>
              </w:numPr>
              <w:jc w:val="center"/>
              <w:rPr>
                <w:rFonts w:asciiTheme="minorHAnsi" w:hAnsiTheme="minorHAnsi" w:cstheme="minorHAnsi"/>
                <w:color w:val="000000"/>
                <w:sz w:val="22"/>
                <w:szCs w:val="22"/>
                <w:lang w:eastAsia="en-IN"/>
              </w:rPr>
            </w:pPr>
          </w:p>
        </w:tc>
        <w:tc>
          <w:tcPr>
            <w:tcW w:w="2317" w:type="dxa"/>
            <w:shd w:val="clear" w:color="auto" w:fill="auto"/>
            <w:tcMar>
              <w:top w:w="15" w:type="dxa"/>
              <w:left w:w="15" w:type="dxa"/>
              <w:bottom w:w="0" w:type="dxa"/>
              <w:right w:w="15" w:type="dxa"/>
            </w:tcMar>
            <w:vAlign w:val="bottom"/>
          </w:tcPr>
          <w:p w14:paraId="1B49122D" w14:textId="010D4B56" w:rsidR="00611346" w:rsidRPr="00973A35" w:rsidRDefault="00611346" w:rsidP="00E0150F">
            <w:pPr>
              <w:rPr>
                <w:rFonts w:asciiTheme="minorHAnsi" w:hAnsiTheme="minorHAnsi" w:cstheme="minorHAnsi"/>
                <w:color w:val="000000"/>
                <w:sz w:val="22"/>
                <w:szCs w:val="22"/>
                <w:lang w:eastAsia="en-IN"/>
              </w:rPr>
            </w:pPr>
            <w:r w:rsidRPr="00A34E21">
              <w:rPr>
                <w:rFonts w:ascii="Calibri" w:hAnsi="Calibri" w:cs="Calibri"/>
                <w:color w:val="000000"/>
                <w:sz w:val="22"/>
                <w:szCs w:val="22"/>
                <w:lang w:eastAsia="en-IN"/>
              </w:rPr>
              <w:t>Interest during construction period</w:t>
            </w:r>
          </w:p>
        </w:tc>
        <w:tc>
          <w:tcPr>
            <w:tcW w:w="1418" w:type="dxa"/>
            <w:vAlign w:val="center"/>
          </w:tcPr>
          <w:p w14:paraId="5D4AFB26" w14:textId="4758B698" w:rsidR="00611346" w:rsidRPr="00973A35" w:rsidRDefault="00611346" w:rsidP="00611346">
            <w:pPr>
              <w:jc w:val="center"/>
              <w:rPr>
                <w:rFonts w:asciiTheme="minorHAnsi" w:hAnsiTheme="minorHAnsi" w:cstheme="minorHAnsi"/>
                <w:color w:val="000000"/>
                <w:sz w:val="22"/>
                <w:szCs w:val="22"/>
                <w:highlight w:val="yellow"/>
              </w:rPr>
            </w:pPr>
            <w:r>
              <w:rPr>
                <w:rFonts w:ascii="Calibri" w:hAnsi="Calibri" w:cs="Calibri"/>
                <w:color w:val="000000"/>
                <w:sz w:val="22"/>
                <w:szCs w:val="22"/>
                <w:lang w:eastAsia="en-IN"/>
              </w:rPr>
              <w:t>13.76</w:t>
            </w:r>
          </w:p>
        </w:tc>
        <w:tc>
          <w:tcPr>
            <w:tcW w:w="1276" w:type="dxa"/>
            <w:shd w:val="clear" w:color="auto" w:fill="auto"/>
            <w:tcMar>
              <w:top w:w="15" w:type="dxa"/>
              <w:left w:w="15" w:type="dxa"/>
              <w:bottom w:w="0" w:type="dxa"/>
              <w:right w:w="15" w:type="dxa"/>
            </w:tcMar>
            <w:vAlign w:val="center"/>
          </w:tcPr>
          <w:p w14:paraId="2091C07E" w14:textId="7E8369C5" w:rsidR="00611346" w:rsidRPr="004362B5" w:rsidRDefault="000C6CCF" w:rsidP="00611346">
            <w:pPr>
              <w:jc w:val="center"/>
              <w:rPr>
                <w:rFonts w:asciiTheme="minorHAnsi" w:hAnsiTheme="minorHAnsi" w:cstheme="minorHAnsi"/>
                <w:color w:val="000000"/>
                <w:sz w:val="22"/>
                <w:szCs w:val="22"/>
              </w:rPr>
            </w:pPr>
            <w:r>
              <w:rPr>
                <w:rFonts w:asciiTheme="minorHAnsi" w:hAnsiTheme="minorHAnsi" w:cstheme="minorHAnsi"/>
                <w:color w:val="000000"/>
                <w:sz w:val="22"/>
                <w:szCs w:val="22"/>
              </w:rPr>
              <w:t>0.295</w:t>
            </w:r>
          </w:p>
        </w:tc>
        <w:tc>
          <w:tcPr>
            <w:tcW w:w="1134" w:type="dxa"/>
            <w:shd w:val="clear" w:color="auto" w:fill="auto"/>
            <w:tcMar>
              <w:top w:w="15" w:type="dxa"/>
              <w:left w:w="15" w:type="dxa"/>
              <w:bottom w:w="0" w:type="dxa"/>
              <w:right w:w="15" w:type="dxa"/>
            </w:tcMar>
            <w:vAlign w:val="center"/>
          </w:tcPr>
          <w:p w14:paraId="12925387" w14:textId="45A90227" w:rsidR="00611346" w:rsidRPr="004362B5" w:rsidRDefault="00611346" w:rsidP="00611346">
            <w:pPr>
              <w:jc w:val="center"/>
              <w:rPr>
                <w:rFonts w:asciiTheme="minorHAnsi" w:hAnsiTheme="minorHAnsi" w:cstheme="minorHAnsi"/>
                <w:color w:val="000000"/>
                <w:sz w:val="22"/>
                <w:szCs w:val="22"/>
              </w:rPr>
            </w:pPr>
            <w:r w:rsidRPr="004362B5">
              <w:rPr>
                <w:rFonts w:asciiTheme="minorHAnsi" w:hAnsiTheme="minorHAnsi" w:cstheme="minorHAnsi"/>
                <w:color w:val="000000"/>
                <w:sz w:val="22"/>
                <w:szCs w:val="22"/>
              </w:rPr>
              <w:t>Nil</w:t>
            </w:r>
          </w:p>
        </w:tc>
        <w:tc>
          <w:tcPr>
            <w:tcW w:w="4003" w:type="dxa"/>
            <w:shd w:val="clear" w:color="auto" w:fill="auto"/>
            <w:tcMar>
              <w:top w:w="15" w:type="dxa"/>
              <w:left w:w="15" w:type="dxa"/>
              <w:bottom w:w="0" w:type="dxa"/>
              <w:right w:w="15" w:type="dxa"/>
            </w:tcMar>
            <w:vAlign w:val="center"/>
          </w:tcPr>
          <w:p w14:paraId="129B2CE6" w14:textId="7679FE00" w:rsidR="00611346" w:rsidRPr="004362B5" w:rsidRDefault="002F1385" w:rsidP="00F10F92">
            <w:pPr>
              <w:rPr>
                <w:rFonts w:asciiTheme="minorHAnsi" w:hAnsiTheme="minorHAnsi" w:cstheme="minorHAnsi"/>
                <w:color w:val="000000"/>
                <w:sz w:val="22"/>
                <w:szCs w:val="22"/>
              </w:rPr>
            </w:pPr>
            <w:r>
              <w:rPr>
                <w:rFonts w:asciiTheme="minorHAnsi" w:hAnsiTheme="minorHAnsi" w:cstheme="minorHAnsi"/>
                <w:color w:val="000000"/>
                <w:sz w:val="22"/>
                <w:szCs w:val="22"/>
              </w:rPr>
              <w:t>Out of scope of work</w:t>
            </w:r>
          </w:p>
        </w:tc>
      </w:tr>
      <w:tr w:rsidR="004800F2" w:rsidRPr="00973A35" w14:paraId="4B16CE98" w14:textId="77777777" w:rsidTr="00B243F3">
        <w:trPr>
          <w:trHeight w:val="365"/>
          <w:jc w:val="center"/>
        </w:trPr>
        <w:tc>
          <w:tcPr>
            <w:tcW w:w="513" w:type="dxa"/>
            <w:shd w:val="clear" w:color="auto" w:fill="B4C6E7" w:themeFill="accent1" w:themeFillTint="66"/>
          </w:tcPr>
          <w:p w14:paraId="6E8BF49E" w14:textId="77777777" w:rsidR="006E6C85" w:rsidRPr="004362B5" w:rsidRDefault="006E6C85" w:rsidP="004362B5">
            <w:pPr>
              <w:jc w:val="center"/>
              <w:rPr>
                <w:rFonts w:asciiTheme="minorHAnsi" w:hAnsiTheme="minorHAnsi" w:cstheme="minorHAnsi"/>
                <w:b/>
                <w:color w:val="000000"/>
                <w:sz w:val="22"/>
                <w:szCs w:val="22"/>
                <w:lang w:eastAsia="en-IN"/>
              </w:rPr>
            </w:pPr>
          </w:p>
        </w:tc>
        <w:tc>
          <w:tcPr>
            <w:tcW w:w="2317" w:type="dxa"/>
            <w:shd w:val="clear" w:color="auto" w:fill="B4C6E7" w:themeFill="accent1" w:themeFillTint="66"/>
            <w:tcMar>
              <w:top w:w="15" w:type="dxa"/>
              <w:left w:w="15" w:type="dxa"/>
              <w:bottom w:w="0" w:type="dxa"/>
              <w:right w:w="15" w:type="dxa"/>
            </w:tcMar>
            <w:vAlign w:val="center"/>
          </w:tcPr>
          <w:p w14:paraId="29472E77" w14:textId="2C0C4A52" w:rsidR="006E6C85" w:rsidRPr="004362B5" w:rsidRDefault="006E6C85" w:rsidP="004362B5">
            <w:pPr>
              <w:jc w:val="center"/>
              <w:rPr>
                <w:rFonts w:asciiTheme="minorHAnsi" w:hAnsiTheme="minorHAnsi" w:cstheme="minorHAnsi"/>
                <w:b/>
                <w:color w:val="000000"/>
                <w:sz w:val="22"/>
                <w:szCs w:val="22"/>
                <w:lang w:eastAsia="en-IN"/>
              </w:rPr>
            </w:pPr>
            <w:r w:rsidRPr="004362B5">
              <w:rPr>
                <w:rFonts w:asciiTheme="minorHAnsi" w:hAnsiTheme="minorHAnsi" w:cstheme="minorHAnsi"/>
                <w:b/>
                <w:color w:val="000000"/>
                <w:sz w:val="22"/>
                <w:szCs w:val="22"/>
                <w:lang w:eastAsia="en-IN"/>
              </w:rPr>
              <w:t>TOTAL</w:t>
            </w:r>
          </w:p>
        </w:tc>
        <w:tc>
          <w:tcPr>
            <w:tcW w:w="1418" w:type="dxa"/>
            <w:shd w:val="clear" w:color="auto" w:fill="B4C6E7" w:themeFill="accent1" w:themeFillTint="66"/>
            <w:vAlign w:val="center"/>
          </w:tcPr>
          <w:p w14:paraId="2ACE5616" w14:textId="6490AEFF" w:rsidR="006E6C85" w:rsidRPr="004362B5" w:rsidRDefault="006E6C85" w:rsidP="000C6CCF">
            <w:pPr>
              <w:jc w:val="center"/>
              <w:rPr>
                <w:rFonts w:asciiTheme="minorHAnsi" w:hAnsiTheme="minorHAnsi" w:cstheme="minorHAnsi"/>
                <w:b/>
                <w:color w:val="000000"/>
                <w:sz w:val="22"/>
                <w:szCs w:val="22"/>
                <w:lang w:eastAsia="en-IN"/>
              </w:rPr>
            </w:pPr>
            <w:r w:rsidRPr="004362B5">
              <w:rPr>
                <w:rFonts w:asciiTheme="minorHAnsi" w:hAnsiTheme="minorHAnsi" w:cstheme="minorHAnsi"/>
                <w:b/>
                <w:color w:val="000000"/>
                <w:sz w:val="22"/>
                <w:szCs w:val="22"/>
                <w:lang w:eastAsia="en-IN"/>
              </w:rPr>
              <w:t>Rs.</w:t>
            </w:r>
            <w:r w:rsidR="000C6CCF">
              <w:rPr>
                <w:rFonts w:asciiTheme="minorHAnsi" w:hAnsiTheme="minorHAnsi" w:cstheme="minorHAnsi"/>
                <w:b/>
                <w:color w:val="000000"/>
                <w:sz w:val="22"/>
                <w:szCs w:val="22"/>
                <w:lang w:eastAsia="en-IN"/>
              </w:rPr>
              <w:t>192.00</w:t>
            </w:r>
            <w:r w:rsidRPr="004362B5">
              <w:rPr>
                <w:rFonts w:asciiTheme="minorHAnsi" w:hAnsiTheme="minorHAnsi" w:cstheme="minorHAnsi"/>
                <w:b/>
                <w:color w:val="000000"/>
                <w:sz w:val="22"/>
                <w:szCs w:val="22"/>
                <w:lang w:eastAsia="en-IN"/>
              </w:rPr>
              <w:t xml:space="preserve"> Cr.</w:t>
            </w:r>
          </w:p>
        </w:tc>
        <w:tc>
          <w:tcPr>
            <w:tcW w:w="1276" w:type="dxa"/>
            <w:shd w:val="clear" w:color="auto" w:fill="B4C6E7" w:themeFill="accent1" w:themeFillTint="66"/>
            <w:tcMar>
              <w:top w:w="15" w:type="dxa"/>
              <w:left w:w="15" w:type="dxa"/>
              <w:bottom w:w="0" w:type="dxa"/>
              <w:right w:w="15" w:type="dxa"/>
            </w:tcMar>
            <w:vAlign w:val="center"/>
          </w:tcPr>
          <w:p w14:paraId="48C94F13" w14:textId="2A774ADC" w:rsidR="006E6C85" w:rsidRPr="004362B5" w:rsidRDefault="006E6C85" w:rsidP="000C6CCF">
            <w:pPr>
              <w:jc w:val="center"/>
              <w:rPr>
                <w:rFonts w:asciiTheme="minorHAnsi" w:hAnsiTheme="minorHAnsi" w:cstheme="minorHAnsi"/>
                <w:b/>
                <w:color w:val="000000"/>
                <w:sz w:val="22"/>
                <w:szCs w:val="22"/>
              </w:rPr>
            </w:pPr>
            <w:r w:rsidRPr="004362B5">
              <w:rPr>
                <w:rFonts w:asciiTheme="minorHAnsi" w:hAnsiTheme="minorHAnsi" w:cstheme="minorHAnsi"/>
                <w:b/>
                <w:color w:val="000000"/>
                <w:sz w:val="22"/>
                <w:szCs w:val="22"/>
              </w:rPr>
              <w:t>~Rs.</w:t>
            </w:r>
            <w:r w:rsidR="000C6CCF">
              <w:rPr>
                <w:rFonts w:asciiTheme="minorHAnsi" w:hAnsiTheme="minorHAnsi" w:cstheme="minorHAnsi"/>
                <w:b/>
                <w:color w:val="000000"/>
                <w:sz w:val="22"/>
                <w:szCs w:val="22"/>
              </w:rPr>
              <w:t>79.64</w:t>
            </w:r>
            <w:r w:rsidRPr="004362B5">
              <w:rPr>
                <w:rFonts w:asciiTheme="minorHAnsi" w:hAnsiTheme="minorHAnsi" w:cstheme="minorHAnsi"/>
                <w:b/>
                <w:color w:val="000000"/>
                <w:sz w:val="22"/>
                <w:szCs w:val="22"/>
              </w:rPr>
              <w:t xml:space="preserve"> Cr.</w:t>
            </w:r>
          </w:p>
        </w:tc>
        <w:tc>
          <w:tcPr>
            <w:tcW w:w="1134" w:type="dxa"/>
            <w:shd w:val="clear" w:color="auto" w:fill="B4C6E7" w:themeFill="accent1" w:themeFillTint="66"/>
            <w:tcMar>
              <w:top w:w="15" w:type="dxa"/>
              <w:left w:w="15" w:type="dxa"/>
              <w:bottom w:w="0" w:type="dxa"/>
              <w:right w:w="15" w:type="dxa"/>
            </w:tcMar>
            <w:vAlign w:val="center"/>
          </w:tcPr>
          <w:p w14:paraId="6DEB77DF" w14:textId="5C238FDE" w:rsidR="006E6C85" w:rsidRPr="00C855A7" w:rsidRDefault="006E6C85" w:rsidP="00C855A7">
            <w:pPr>
              <w:jc w:val="center"/>
              <w:rPr>
                <w:rFonts w:asciiTheme="minorHAnsi" w:hAnsiTheme="minorHAnsi" w:cstheme="minorHAnsi"/>
                <w:b/>
                <w:color w:val="000000"/>
                <w:sz w:val="22"/>
                <w:szCs w:val="22"/>
              </w:rPr>
            </w:pPr>
          </w:p>
        </w:tc>
        <w:tc>
          <w:tcPr>
            <w:tcW w:w="4003" w:type="dxa"/>
            <w:shd w:val="clear" w:color="auto" w:fill="B4C6E7" w:themeFill="accent1" w:themeFillTint="66"/>
            <w:tcMar>
              <w:top w:w="15" w:type="dxa"/>
              <w:left w:w="15" w:type="dxa"/>
              <w:bottom w:w="0" w:type="dxa"/>
              <w:right w:w="15" w:type="dxa"/>
            </w:tcMar>
            <w:vAlign w:val="center"/>
          </w:tcPr>
          <w:p w14:paraId="7D629C65" w14:textId="46337200" w:rsidR="006E6C85" w:rsidRPr="00C855A7" w:rsidRDefault="006E6C85" w:rsidP="004362B5">
            <w:pPr>
              <w:jc w:val="center"/>
              <w:rPr>
                <w:rFonts w:asciiTheme="minorHAnsi" w:hAnsiTheme="minorHAnsi" w:cstheme="minorHAnsi"/>
                <w:b/>
                <w:color w:val="000000"/>
                <w:sz w:val="22"/>
                <w:szCs w:val="22"/>
              </w:rPr>
            </w:pPr>
            <w:r w:rsidRPr="00C855A7">
              <w:rPr>
                <w:rFonts w:asciiTheme="minorHAnsi" w:hAnsiTheme="minorHAnsi" w:cstheme="minorHAnsi"/>
                <w:b/>
                <w:color w:val="000000"/>
                <w:sz w:val="22"/>
                <w:szCs w:val="22"/>
              </w:rPr>
              <w:t>---</w:t>
            </w:r>
          </w:p>
        </w:tc>
      </w:tr>
    </w:tbl>
    <w:p w14:paraId="13337EF4" w14:textId="34B8C0D0" w:rsidR="005E09A6" w:rsidRDefault="005E09A6">
      <w:pPr>
        <w:spacing w:after="200" w:line="276" w:lineRule="auto"/>
        <w:rPr>
          <w:rFonts w:ascii="Arial" w:hAnsi="Arial" w:cs="Arial"/>
          <w:b/>
          <w:szCs w:val="22"/>
          <w:u w:val="single"/>
        </w:rPr>
      </w:pPr>
    </w:p>
    <w:p w14:paraId="7C3C9787" w14:textId="7B374A8A" w:rsidR="00077852" w:rsidRDefault="00E2432E" w:rsidP="00E2432E">
      <w:pPr>
        <w:spacing w:after="200" w:line="276" w:lineRule="auto"/>
        <w:jc w:val="center"/>
        <w:rPr>
          <w:rFonts w:ascii="Arial" w:hAnsi="Arial" w:cs="Arial"/>
          <w:b/>
          <w:szCs w:val="22"/>
          <w:u w:val="single"/>
        </w:rPr>
      </w:pPr>
      <w:r w:rsidRPr="005E09A6">
        <w:rPr>
          <w:rFonts w:ascii="Arial" w:hAnsi="Arial" w:cs="Arial"/>
          <w:b/>
          <w:szCs w:val="22"/>
          <w:u w:val="single"/>
        </w:rPr>
        <w:t>TABLE 01</w:t>
      </w:r>
    </w:p>
    <w:tbl>
      <w:tblPr>
        <w:tblW w:w="10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529"/>
        <w:gridCol w:w="1417"/>
        <w:gridCol w:w="1418"/>
        <w:gridCol w:w="1280"/>
        <w:gridCol w:w="4042"/>
      </w:tblGrid>
      <w:tr w:rsidR="00463903" w:rsidRPr="005E09A6" w14:paraId="722CE614" w14:textId="77777777" w:rsidTr="001C37E9">
        <w:trPr>
          <w:trHeight w:val="875"/>
          <w:jc w:val="center"/>
        </w:trPr>
        <w:tc>
          <w:tcPr>
            <w:tcW w:w="1160" w:type="dxa"/>
            <w:shd w:val="clear" w:color="auto" w:fill="B4C6E7" w:themeFill="accent1" w:themeFillTint="66"/>
            <w:noWrap/>
            <w:vAlign w:val="center"/>
            <w:hideMark/>
          </w:tcPr>
          <w:p w14:paraId="3654D189" w14:textId="77777777"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lastRenderedPageBreak/>
              <w:t>Block Name</w:t>
            </w:r>
          </w:p>
        </w:tc>
        <w:tc>
          <w:tcPr>
            <w:tcW w:w="1529" w:type="dxa"/>
            <w:shd w:val="clear" w:color="auto" w:fill="B4C6E7" w:themeFill="accent1" w:themeFillTint="66"/>
            <w:noWrap/>
            <w:vAlign w:val="center"/>
            <w:hideMark/>
          </w:tcPr>
          <w:p w14:paraId="6EF73BCD" w14:textId="2E5C6A94"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Floor</w:t>
            </w:r>
          </w:p>
        </w:tc>
        <w:tc>
          <w:tcPr>
            <w:tcW w:w="1417" w:type="dxa"/>
            <w:shd w:val="clear" w:color="auto" w:fill="B4C6E7" w:themeFill="accent1" w:themeFillTint="66"/>
            <w:vAlign w:val="center"/>
            <w:hideMark/>
          </w:tcPr>
          <w:p w14:paraId="1DBE08CF" w14:textId="31200D0C"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 xml:space="preserve">Plinth area in sq. </w:t>
            </w:r>
            <w:proofErr w:type="spellStart"/>
            <w:r w:rsidRPr="00BF1E6E">
              <w:rPr>
                <w:rFonts w:ascii="Calibri" w:hAnsi="Calibri" w:cs="Calibri"/>
                <w:b/>
                <w:color w:val="000000"/>
                <w:szCs w:val="22"/>
                <w:lang w:eastAsia="en-IN"/>
              </w:rPr>
              <w:t>mtr</w:t>
            </w:r>
            <w:proofErr w:type="spellEnd"/>
            <w:r w:rsidRPr="00BF1E6E">
              <w:rPr>
                <w:rFonts w:ascii="Calibri" w:hAnsi="Calibri" w:cs="Calibri"/>
                <w:b/>
                <w:color w:val="000000"/>
                <w:szCs w:val="22"/>
                <w:lang w:eastAsia="en-IN"/>
              </w:rPr>
              <w:t>.</w:t>
            </w:r>
          </w:p>
        </w:tc>
        <w:tc>
          <w:tcPr>
            <w:tcW w:w="1418" w:type="dxa"/>
            <w:shd w:val="clear" w:color="auto" w:fill="B4C6E7" w:themeFill="accent1" w:themeFillTint="66"/>
            <w:vAlign w:val="center"/>
            <w:hideMark/>
          </w:tcPr>
          <w:p w14:paraId="1E649EE1" w14:textId="67B731C2"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Plinth area in sq. ft.</w:t>
            </w:r>
          </w:p>
        </w:tc>
        <w:tc>
          <w:tcPr>
            <w:tcW w:w="1261" w:type="dxa"/>
            <w:shd w:val="clear" w:color="auto" w:fill="B4C6E7" w:themeFill="accent1" w:themeFillTint="66"/>
            <w:noWrap/>
            <w:vAlign w:val="center"/>
            <w:hideMark/>
          </w:tcPr>
          <w:p w14:paraId="68EF8054" w14:textId="77777777"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Height(Ft.)</w:t>
            </w:r>
          </w:p>
        </w:tc>
        <w:tc>
          <w:tcPr>
            <w:tcW w:w="4042" w:type="dxa"/>
            <w:shd w:val="clear" w:color="auto" w:fill="B4C6E7" w:themeFill="accent1" w:themeFillTint="66"/>
            <w:noWrap/>
            <w:vAlign w:val="center"/>
            <w:hideMark/>
          </w:tcPr>
          <w:p w14:paraId="471B021D" w14:textId="77777777" w:rsidR="00463903" w:rsidRPr="00BF1E6E" w:rsidRDefault="00463903" w:rsidP="00BF1E6E">
            <w:pPr>
              <w:jc w:val="center"/>
              <w:rPr>
                <w:rFonts w:ascii="Calibri" w:hAnsi="Calibri" w:cs="Calibri"/>
                <w:b/>
                <w:color w:val="000000"/>
                <w:szCs w:val="22"/>
                <w:lang w:eastAsia="en-IN"/>
              </w:rPr>
            </w:pPr>
            <w:r w:rsidRPr="00BF1E6E">
              <w:rPr>
                <w:rFonts w:ascii="Calibri" w:hAnsi="Calibri" w:cs="Calibri"/>
                <w:b/>
                <w:color w:val="000000"/>
                <w:szCs w:val="22"/>
                <w:lang w:eastAsia="en-IN"/>
              </w:rPr>
              <w:t>Status of Building and civil work</w:t>
            </w:r>
          </w:p>
        </w:tc>
      </w:tr>
      <w:tr w:rsidR="00463903" w:rsidRPr="005E09A6" w14:paraId="68CA8617" w14:textId="77777777" w:rsidTr="001C37E9">
        <w:trPr>
          <w:trHeight w:val="901"/>
          <w:jc w:val="center"/>
        </w:trPr>
        <w:tc>
          <w:tcPr>
            <w:tcW w:w="1160" w:type="dxa"/>
            <w:vMerge w:val="restart"/>
            <w:shd w:val="clear" w:color="auto" w:fill="D9D9D9" w:themeFill="background1" w:themeFillShade="D9"/>
            <w:noWrap/>
            <w:vAlign w:val="center"/>
            <w:hideMark/>
          </w:tcPr>
          <w:p w14:paraId="3F837B69" w14:textId="25ABB57E" w:rsidR="00463903" w:rsidRPr="005E09A6" w:rsidRDefault="00463903" w:rsidP="005E09A6">
            <w:pPr>
              <w:jc w:val="center"/>
              <w:rPr>
                <w:rFonts w:ascii="Calibri" w:hAnsi="Calibri" w:cs="Calibri"/>
                <w:b/>
                <w:bCs/>
                <w:color w:val="000000"/>
                <w:sz w:val="22"/>
                <w:szCs w:val="22"/>
                <w:lang w:eastAsia="en-IN"/>
              </w:rPr>
            </w:pPr>
            <w:r>
              <w:rPr>
                <w:rFonts w:ascii="Calibri" w:hAnsi="Calibri" w:cs="Calibri"/>
                <w:b/>
                <w:bCs/>
                <w:color w:val="000000"/>
                <w:sz w:val="22"/>
                <w:szCs w:val="22"/>
                <w:lang w:eastAsia="en-IN"/>
              </w:rPr>
              <w:t>BLOCK 10B &amp; 10C</w:t>
            </w:r>
          </w:p>
        </w:tc>
        <w:tc>
          <w:tcPr>
            <w:tcW w:w="1529" w:type="dxa"/>
            <w:shd w:val="clear" w:color="auto" w:fill="auto"/>
            <w:noWrap/>
            <w:vAlign w:val="center"/>
            <w:hideMark/>
          </w:tcPr>
          <w:p w14:paraId="32224596"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Fifth Floor</w:t>
            </w:r>
          </w:p>
        </w:tc>
        <w:tc>
          <w:tcPr>
            <w:tcW w:w="1417" w:type="dxa"/>
            <w:shd w:val="clear" w:color="auto" w:fill="auto"/>
            <w:noWrap/>
            <w:vAlign w:val="center"/>
            <w:hideMark/>
          </w:tcPr>
          <w:p w14:paraId="67D4482F" w14:textId="07050C76"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2,068.79</w:t>
            </w:r>
          </w:p>
        </w:tc>
        <w:tc>
          <w:tcPr>
            <w:tcW w:w="1418" w:type="dxa"/>
            <w:shd w:val="clear" w:color="auto" w:fill="auto"/>
            <w:noWrap/>
            <w:vAlign w:val="center"/>
            <w:hideMark/>
          </w:tcPr>
          <w:p w14:paraId="55E211DC" w14:textId="27AD5136"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22,268</w:t>
            </w:r>
          </w:p>
        </w:tc>
        <w:tc>
          <w:tcPr>
            <w:tcW w:w="1261" w:type="dxa"/>
            <w:vMerge w:val="restart"/>
            <w:shd w:val="clear" w:color="auto" w:fill="auto"/>
            <w:noWrap/>
            <w:vAlign w:val="center"/>
            <w:hideMark/>
          </w:tcPr>
          <w:p w14:paraId="4A96BF62"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~10</w:t>
            </w:r>
          </w:p>
        </w:tc>
        <w:tc>
          <w:tcPr>
            <w:tcW w:w="4042" w:type="dxa"/>
            <w:shd w:val="clear" w:color="auto" w:fill="auto"/>
            <w:vAlign w:val="center"/>
            <w:hideMark/>
          </w:tcPr>
          <w:p w14:paraId="3178E385" w14:textId="2D368D35"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026D78">
              <w:rPr>
                <w:rFonts w:ascii="Calibri" w:hAnsi="Calibri" w:cs="Calibri"/>
                <w:color w:val="000000"/>
                <w:sz w:val="22"/>
                <w:szCs w:val="22"/>
                <w:lang w:eastAsia="en-IN"/>
              </w:rPr>
              <w:t>As per the representative all the works are completed and beds have been la</w:t>
            </w:r>
            <w:r w:rsidR="00337193">
              <w:rPr>
                <w:rFonts w:ascii="Calibri" w:hAnsi="Calibri" w:cs="Calibri"/>
                <w:color w:val="000000"/>
                <w:sz w:val="22"/>
                <w:szCs w:val="22"/>
                <w:lang w:eastAsia="en-IN"/>
              </w:rPr>
              <w:t>id and as information provided. However these are the existing beds with University and has been shifted from other location to this floor. No new Bed have been purchased yet as proposed.</w:t>
            </w:r>
          </w:p>
          <w:p w14:paraId="1438F98E" w14:textId="05BD23BC" w:rsidR="00463903" w:rsidRPr="00026D78"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026D78">
              <w:rPr>
                <w:rFonts w:ascii="Calibri" w:hAnsi="Calibri" w:cs="Calibri"/>
                <w:color w:val="000000"/>
                <w:sz w:val="22"/>
                <w:szCs w:val="22"/>
                <w:lang w:eastAsia="en-IN"/>
              </w:rPr>
              <w:t>Only AC and equipment installation is due.</w:t>
            </w:r>
          </w:p>
        </w:tc>
      </w:tr>
      <w:tr w:rsidR="00463903" w:rsidRPr="005E09A6" w14:paraId="0774F741" w14:textId="77777777" w:rsidTr="001C37E9">
        <w:trPr>
          <w:trHeight w:val="1015"/>
          <w:jc w:val="center"/>
        </w:trPr>
        <w:tc>
          <w:tcPr>
            <w:tcW w:w="1160" w:type="dxa"/>
            <w:vMerge/>
            <w:shd w:val="clear" w:color="auto" w:fill="D9D9D9" w:themeFill="background1" w:themeFillShade="D9"/>
            <w:noWrap/>
            <w:vAlign w:val="center"/>
            <w:hideMark/>
          </w:tcPr>
          <w:p w14:paraId="3C870177" w14:textId="3F115C0F"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224FF54B"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1417" w:type="dxa"/>
            <w:shd w:val="clear" w:color="auto" w:fill="auto"/>
            <w:noWrap/>
            <w:vAlign w:val="center"/>
            <w:hideMark/>
          </w:tcPr>
          <w:p w14:paraId="70820786" w14:textId="26B1DB3D"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1418" w:type="dxa"/>
            <w:shd w:val="clear" w:color="auto" w:fill="auto"/>
            <w:noWrap/>
            <w:vAlign w:val="center"/>
            <w:hideMark/>
          </w:tcPr>
          <w:p w14:paraId="4767923F" w14:textId="47889369"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40,305</w:t>
            </w:r>
          </w:p>
        </w:tc>
        <w:tc>
          <w:tcPr>
            <w:tcW w:w="1261" w:type="dxa"/>
            <w:vMerge/>
            <w:shd w:val="clear" w:color="auto" w:fill="auto"/>
            <w:noWrap/>
            <w:vAlign w:val="center"/>
            <w:hideMark/>
          </w:tcPr>
          <w:p w14:paraId="34CC8717"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334A0D4E"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Structure work </w:t>
            </w:r>
            <w:r>
              <w:rPr>
                <w:rFonts w:ascii="Calibri" w:hAnsi="Calibri" w:cs="Calibri"/>
                <w:color w:val="000000"/>
                <w:sz w:val="22"/>
                <w:szCs w:val="22"/>
                <w:lang w:eastAsia="en-IN"/>
              </w:rPr>
              <w:t>is Completed</w:t>
            </w:r>
          </w:p>
          <w:p w14:paraId="596E305A"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Outer brickwork is completed</w:t>
            </w:r>
          </w:p>
          <w:p w14:paraId="25675001" w14:textId="09680A8E"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P</w:t>
            </w:r>
            <w:r w:rsidRPr="005E09A6">
              <w:rPr>
                <w:rFonts w:ascii="Calibri" w:hAnsi="Calibri" w:cs="Calibri"/>
                <w:color w:val="000000"/>
                <w:sz w:val="22"/>
                <w:szCs w:val="22"/>
                <w:lang w:eastAsia="en-IN"/>
              </w:rPr>
              <w:t>utty work was observed to be in progress</w:t>
            </w:r>
          </w:p>
        </w:tc>
      </w:tr>
      <w:tr w:rsidR="00463903" w:rsidRPr="005E09A6" w14:paraId="282B8ADC" w14:textId="77777777" w:rsidTr="001C37E9">
        <w:trPr>
          <w:trHeight w:val="954"/>
          <w:jc w:val="center"/>
        </w:trPr>
        <w:tc>
          <w:tcPr>
            <w:tcW w:w="1160" w:type="dxa"/>
            <w:vMerge/>
            <w:shd w:val="clear" w:color="auto" w:fill="D9D9D9" w:themeFill="background1" w:themeFillShade="D9"/>
            <w:noWrap/>
            <w:vAlign w:val="center"/>
            <w:hideMark/>
          </w:tcPr>
          <w:p w14:paraId="2D3E37A1" w14:textId="7341C628"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46E8EC1C"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Seventh Floor</w:t>
            </w:r>
          </w:p>
        </w:tc>
        <w:tc>
          <w:tcPr>
            <w:tcW w:w="1417" w:type="dxa"/>
            <w:shd w:val="clear" w:color="auto" w:fill="auto"/>
            <w:noWrap/>
            <w:vAlign w:val="center"/>
            <w:hideMark/>
          </w:tcPr>
          <w:p w14:paraId="70B6D918" w14:textId="780D6A76"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1418" w:type="dxa"/>
            <w:shd w:val="clear" w:color="auto" w:fill="auto"/>
            <w:noWrap/>
            <w:vAlign w:val="center"/>
            <w:hideMark/>
          </w:tcPr>
          <w:p w14:paraId="31B34F47" w14:textId="41FC5CAB"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40,305</w:t>
            </w:r>
          </w:p>
        </w:tc>
        <w:tc>
          <w:tcPr>
            <w:tcW w:w="1261" w:type="dxa"/>
            <w:vMerge/>
            <w:shd w:val="clear" w:color="auto" w:fill="auto"/>
            <w:noWrap/>
            <w:vAlign w:val="center"/>
            <w:hideMark/>
          </w:tcPr>
          <w:p w14:paraId="4477A9A2"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6AAAB897"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1126237D"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p w14:paraId="3DB3720F" w14:textId="7769956A"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P</w:t>
            </w:r>
            <w:r w:rsidRPr="005E09A6">
              <w:rPr>
                <w:rFonts w:ascii="Calibri" w:hAnsi="Calibri" w:cs="Calibri"/>
                <w:color w:val="000000"/>
                <w:sz w:val="22"/>
                <w:szCs w:val="22"/>
                <w:lang w:eastAsia="en-IN"/>
              </w:rPr>
              <w:t>utty work was observed to be in progress</w:t>
            </w:r>
          </w:p>
        </w:tc>
      </w:tr>
      <w:tr w:rsidR="00463903" w:rsidRPr="005E09A6" w14:paraId="1F8F6F8C" w14:textId="77777777" w:rsidTr="001C37E9">
        <w:trPr>
          <w:trHeight w:val="927"/>
          <w:jc w:val="center"/>
        </w:trPr>
        <w:tc>
          <w:tcPr>
            <w:tcW w:w="1160" w:type="dxa"/>
            <w:vMerge/>
            <w:shd w:val="clear" w:color="auto" w:fill="D9D9D9" w:themeFill="background1" w:themeFillShade="D9"/>
            <w:noWrap/>
            <w:vAlign w:val="center"/>
            <w:hideMark/>
          </w:tcPr>
          <w:p w14:paraId="297AD27F" w14:textId="32785F95"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67EA0AEE" w14:textId="6F0718FF"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Eighth Floor</w:t>
            </w:r>
          </w:p>
        </w:tc>
        <w:tc>
          <w:tcPr>
            <w:tcW w:w="1417" w:type="dxa"/>
            <w:shd w:val="clear" w:color="auto" w:fill="auto"/>
            <w:noWrap/>
            <w:vAlign w:val="center"/>
            <w:hideMark/>
          </w:tcPr>
          <w:p w14:paraId="18B24087" w14:textId="667A7245"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1418" w:type="dxa"/>
            <w:shd w:val="clear" w:color="auto" w:fill="auto"/>
            <w:noWrap/>
            <w:vAlign w:val="center"/>
            <w:hideMark/>
          </w:tcPr>
          <w:p w14:paraId="09623C62" w14:textId="500EF0AC"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40,305</w:t>
            </w:r>
          </w:p>
        </w:tc>
        <w:tc>
          <w:tcPr>
            <w:tcW w:w="1261" w:type="dxa"/>
            <w:vMerge/>
            <w:shd w:val="clear" w:color="auto" w:fill="auto"/>
            <w:noWrap/>
            <w:vAlign w:val="center"/>
            <w:hideMark/>
          </w:tcPr>
          <w:p w14:paraId="2F60CA13"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77F8491A"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p w14:paraId="20DF2B83"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p w14:paraId="2F3501B6" w14:textId="6FCE7C60"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F</w:t>
            </w:r>
            <w:r w:rsidRPr="005E09A6">
              <w:rPr>
                <w:rFonts w:ascii="Calibri" w:hAnsi="Calibri" w:cs="Calibri"/>
                <w:color w:val="000000"/>
                <w:sz w:val="22"/>
                <w:szCs w:val="22"/>
                <w:lang w:eastAsia="en-IN"/>
              </w:rPr>
              <w:t>ew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was observed to be in progress</w:t>
            </w:r>
            <w:r>
              <w:rPr>
                <w:rFonts w:ascii="Calibri" w:hAnsi="Calibri" w:cs="Calibri"/>
                <w:color w:val="000000"/>
                <w:sz w:val="22"/>
                <w:szCs w:val="22"/>
                <w:lang w:eastAsia="en-IN"/>
              </w:rPr>
              <w:t>.</w:t>
            </w:r>
          </w:p>
        </w:tc>
      </w:tr>
      <w:tr w:rsidR="00463903" w:rsidRPr="005E09A6" w14:paraId="72931BEF" w14:textId="77777777" w:rsidTr="001C37E9">
        <w:trPr>
          <w:trHeight w:val="560"/>
          <w:jc w:val="center"/>
        </w:trPr>
        <w:tc>
          <w:tcPr>
            <w:tcW w:w="1160" w:type="dxa"/>
            <w:vMerge/>
            <w:shd w:val="clear" w:color="auto" w:fill="D9D9D9" w:themeFill="background1" w:themeFillShade="D9"/>
            <w:noWrap/>
            <w:vAlign w:val="center"/>
            <w:hideMark/>
          </w:tcPr>
          <w:p w14:paraId="5CB70BD3" w14:textId="6833E95A"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754D7FCE"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Ninth Floor</w:t>
            </w:r>
          </w:p>
        </w:tc>
        <w:tc>
          <w:tcPr>
            <w:tcW w:w="1417" w:type="dxa"/>
            <w:shd w:val="clear" w:color="auto" w:fill="auto"/>
            <w:noWrap/>
            <w:vAlign w:val="center"/>
            <w:hideMark/>
          </w:tcPr>
          <w:p w14:paraId="392D0017" w14:textId="578E04D2"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1418" w:type="dxa"/>
            <w:shd w:val="clear" w:color="auto" w:fill="auto"/>
            <w:noWrap/>
            <w:vAlign w:val="center"/>
            <w:hideMark/>
          </w:tcPr>
          <w:p w14:paraId="0E694EBF" w14:textId="21AFF2F5"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40,305</w:t>
            </w:r>
          </w:p>
        </w:tc>
        <w:tc>
          <w:tcPr>
            <w:tcW w:w="1261" w:type="dxa"/>
            <w:vMerge/>
            <w:shd w:val="clear" w:color="auto" w:fill="auto"/>
            <w:noWrap/>
            <w:vAlign w:val="center"/>
            <w:hideMark/>
          </w:tcPr>
          <w:p w14:paraId="5C6A5A6A"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6129A234"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771B6F8B" w14:textId="1540A09A"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tc>
      </w:tr>
      <w:tr w:rsidR="00463903" w:rsidRPr="005E09A6" w14:paraId="5119EEAE" w14:textId="77777777" w:rsidTr="001C37E9">
        <w:trPr>
          <w:trHeight w:val="594"/>
          <w:jc w:val="center"/>
        </w:trPr>
        <w:tc>
          <w:tcPr>
            <w:tcW w:w="1160" w:type="dxa"/>
            <w:vMerge/>
            <w:shd w:val="clear" w:color="auto" w:fill="D9D9D9" w:themeFill="background1" w:themeFillShade="D9"/>
            <w:noWrap/>
            <w:vAlign w:val="center"/>
            <w:hideMark/>
          </w:tcPr>
          <w:p w14:paraId="10A38428" w14:textId="760856E0"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6C11AE66"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Tenth Floor</w:t>
            </w:r>
          </w:p>
        </w:tc>
        <w:tc>
          <w:tcPr>
            <w:tcW w:w="1417" w:type="dxa"/>
            <w:shd w:val="clear" w:color="auto" w:fill="auto"/>
            <w:noWrap/>
            <w:vAlign w:val="center"/>
            <w:hideMark/>
          </w:tcPr>
          <w:p w14:paraId="7D5C5DE9" w14:textId="604FED19"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3,744.43</w:t>
            </w:r>
          </w:p>
        </w:tc>
        <w:tc>
          <w:tcPr>
            <w:tcW w:w="1418" w:type="dxa"/>
            <w:shd w:val="clear" w:color="auto" w:fill="auto"/>
            <w:noWrap/>
            <w:vAlign w:val="center"/>
            <w:hideMark/>
          </w:tcPr>
          <w:p w14:paraId="5B8BB259" w14:textId="5CA683B4"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40,305</w:t>
            </w:r>
          </w:p>
        </w:tc>
        <w:tc>
          <w:tcPr>
            <w:tcW w:w="1261" w:type="dxa"/>
            <w:vMerge/>
            <w:shd w:val="clear" w:color="auto" w:fill="auto"/>
            <w:noWrap/>
            <w:vAlign w:val="center"/>
            <w:hideMark/>
          </w:tcPr>
          <w:p w14:paraId="28B59150"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481127BA"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p w14:paraId="58946CAC" w14:textId="552DEE86"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w:t>
            </w:r>
          </w:p>
        </w:tc>
      </w:tr>
      <w:tr w:rsidR="00463903" w:rsidRPr="005E09A6" w14:paraId="48C3CEE7" w14:textId="77777777" w:rsidTr="001C37E9">
        <w:trPr>
          <w:trHeight w:val="297"/>
          <w:jc w:val="center"/>
        </w:trPr>
        <w:tc>
          <w:tcPr>
            <w:tcW w:w="1160" w:type="dxa"/>
            <w:vMerge/>
            <w:shd w:val="clear" w:color="auto" w:fill="D9D9D9" w:themeFill="background1" w:themeFillShade="D9"/>
            <w:noWrap/>
            <w:vAlign w:val="center"/>
            <w:hideMark/>
          </w:tcPr>
          <w:p w14:paraId="6AE66E23" w14:textId="7B177C5C" w:rsidR="00463903" w:rsidRPr="005E09A6" w:rsidRDefault="00463903" w:rsidP="005E09A6">
            <w:pPr>
              <w:jc w:val="center"/>
              <w:rPr>
                <w:rFonts w:ascii="Calibri" w:hAnsi="Calibri" w:cs="Calibri"/>
                <w:b/>
                <w:bCs/>
                <w:color w:val="000000"/>
                <w:sz w:val="22"/>
                <w:szCs w:val="22"/>
                <w:lang w:eastAsia="en-IN"/>
              </w:rPr>
            </w:pPr>
          </w:p>
        </w:tc>
        <w:tc>
          <w:tcPr>
            <w:tcW w:w="1529" w:type="dxa"/>
            <w:shd w:val="clear" w:color="auto" w:fill="auto"/>
            <w:noWrap/>
            <w:vAlign w:val="center"/>
            <w:hideMark/>
          </w:tcPr>
          <w:p w14:paraId="251C2842"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1417" w:type="dxa"/>
            <w:shd w:val="clear" w:color="auto" w:fill="auto"/>
            <w:noWrap/>
            <w:vAlign w:val="center"/>
            <w:hideMark/>
          </w:tcPr>
          <w:p w14:paraId="4441230D" w14:textId="6C399DBC"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597.53</w:t>
            </w:r>
          </w:p>
        </w:tc>
        <w:tc>
          <w:tcPr>
            <w:tcW w:w="1418" w:type="dxa"/>
            <w:shd w:val="clear" w:color="auto" w:fill="auto"/>
            <w:noWrap/>
            <w:vAlign w:val="center"/>
            <w:hideMark/>
          </w:tcPr>
          <w:p w14:paraId="11EA709C" w14:textId="3B1B5D50"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6,432</w:t>
            </w:r>
          </w:p>
        </w:tc>
        <w:tc>
          <w:tcPr>
            <w:tcW w:w="1261" w:type="dxa"/>
            <w:vMerge/>
            <w:shd w:val="clear" w:color="auto" w:fill="auto"/>
            <w:noWrap/>
            <w:vAlign w:val="center"/>
            <w:hideMark/>
          </w:tcPr>
          <w:p w14:paraId="06F0829A"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53CF0A1D" w14:textId="66906E90"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in progress</w:t>
            </w:r>
            <w:r>
              <w:rPr>
                <w:rFonts w:ascii="Calibri" w:hAnsi="Calibri" w:cs="Calibri"/>
                <w:color w:val="000000"/>
                <w:sz w:val="22"/>
                <w:szCs w:val="22"/>
                <w:lang w:eastAsia="en-IN"/>
              </w:rPr>
              <w:t>.</w:t>
            </w:r>
          </w:p>
        </w:tc>
      </w:tr>
      <w:tr w:rsidR="00463903" w:rsidRPr="005E09A6" w14:paraId="75E7A4ED" w14:textId="77777777" w:rsidTr="001C37E9">
        <w:trPr>
          <w:trHeight w:val="849"/>
          <w:jc w:val="center"/>
        </w:trPr>
        <w:tc>
          <w:tcPr>
            <w:tcW w:w="1160" w:type="dxa"/>
            <w:vMerge w:val="restart"/>
            <w:shd w:val="clear" w:color="auto" w:fill="D9D9D9" w:themeFill="background1" w:themeFillShade="D9"/>
            <w:noWrap/>
            <w:vAlign w:val="center"/>
            <w:hideMark/>
          </w:tcPr>
          <w:p w14:paraId="1AE561FD" w14:textId="77777777" w:rsidR="00463903" w:rsidRPr="005E09A6" w:rsidRDefault="00463903" w:rsidP="005E09A6">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BLOCK 11</w:t>
            </w:r>
          </w:p>
        </w:tc>
        <w:tc>
          <w:tcPr>
            <w:tcW w:w="1529" w:type="dxa"/>
            <w:shd w:val="clear" w:color="auto" w:fill="auto"/>
            <w:noWrap/>
            <w:vAlign w:val="center"/>
            <w:hideMark/>
          </w:tcPr>
          <w:p w14:paraId="6CECFA3A"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1417" w:type="dxa"/>
            <w:shd w:val="clear" w:color="auto" w:fill="auto"/>
            <w:noWrap/>
            <w:vAlign w:val="center"/>
            <w:hideMark/>
          </w:tcPr>
          <w:p w14:paraId="5A4882AC"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397.778</w:t>
            </w:r>
          </w:p>
        </w:tc>
        <w:tc>
          <w:tcPr>
            <w:tcW w:w="1418" w:type="dxa"/>
            <w:shd w:val="clear" w:color="auto" w:fill="auto"/>
            <w:noWrap/>
            <w:vAlign w:val="center"/>
            <w:hideMark/>
          </w:tcPr>
          <w:p w14:paraId="2AC9E736" w14:textId="2240B10A"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4,282</w:t>
            </w:r>
          </w:p>
        </w:tc>
        <w:tc>
          <w:tcPr>
            <w:tcW w:w="1261" w:type="dxa"/>
            <w:vMerge w:val="restart"/>
            <w:shd w:val="clear" w:color="auto" w:fill="auto"/>
            <w:noWrap/>
            <w:vAlign w:val="center"/>
            <w:hideMark/>
          </w:tcPr>
          <w:p w14:paraId="0EBC643D" w14:textId="204EB7D9" w:rsidR="00463903" w:rsidRPr="005E09A6" w:rsidRDefault="00463903" w:rsidP="005E09A6">
            <w:pPr>
              <w:jc w:val="center"/>
              <w:rPr>
                <w:sz w:val="20"/>
                <w:szCs w:val="20"/>
                <w:lang w:eastAsia="en-IN"/>
              </w:rPr>
            </w:pPr>
            <w:r>
              <w:rPr>
                <w:sz w:val="20"/>
                <w:szCs w:val="20"/>
                <w:lang w:eastAsia="en-IN"/>
              </w:rPr>
              <w:t>~10</w:t>
            </w:r>
          </w:p>
        </w:tc>
        <w:tc>
          <w:tcPr>
            <w:tcW w:w="4042" w:type="dxa"/>
            <w:shd w:val="clear" w:color="auto" w:fill="auto"/>
            <w:vAlign w:val="center"/>
            <w:hideMark/>
          </w:tcPr>
          <w:p w14:paraId="3A239A3C" w14:textId="77777777" w:rsidR="00463903"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6C5E3A18" w14:textId="0561FB5B" w:rsidR="00463903" w:rsidRPr="005E09A6" w:rsidRDefault="00463903" w:rsidP="00026D78">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 internal finishing work of server room is in progress</w:t>
            </w:r>
          </w:p>
        </w:tc>
      </w:tr>
      <w:tr w:rsidR="00463903" w:rsidRPr="005E09A6" w14:paraId="27AFBA31" w14:textId="77777777" w:rsidTr="001C37E9">
        <w:trPr>
          <w:trHeight w:val="892"/>
          <w:jc w:val="center"/>
        </w:trPr>
        <w:tc>
          <w:tcPr>
            <w:tcW w:w="1160" w:type="dxa"/>
            <w:vMerge/>
            <w:shd w:val="clear" w:color="auto" w:fill="D9D9D9" w:themeFill="background1" w:themeFillShade="D9"/>
            <w:noWrap/>
            <w:vAlign w:val="center"/>
            <w:hideMark/>
          </w:tcPr>
          <w:p w14:paraId="52AEFBD4" w14:textId="26D49AEF" w:rsidR="00463903" w:rsidRPr="005E09A6" w:rsidRDefault="00463903" w:rsidP="005E09A6">
            <w:pPr>
              <w:jc w:val="center"/>
              <w:rPr>
                <w:rFonts w:ascii="Calibri" w:hAnsi="Calibri" w:cs="Calibri"/>
                <w:color w:val="000000"/>
                <w:sz w:val="22"/>
                <w:szCs w:val="22"/>
                <w:lang w:eastAsia="en-IN"/>
              </w:rPr>
            </w:pPr>
          </w:p>
        </w:tc>
        <w:tc>
          <w:tcPr>
            <w:tcW w:w="1529" w:type="dxa"/>
            <w:shd w:val="clear" w:color="auto" w:fill="auto"/>
            <w:noWrap/>
            <w:vAlign w:val="center"/>
            <w:hideMark/>
          </w:tcPr>
          <w:p w14:paraId="1DFFC4DE"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Seventh Floor</w:t>
            </w:r>
          </w:p>
        </w:tc>
        <w:tc>
          <w:tcPr>
            <w:tcW w:w="1417" w:type="dxa"/>
            <w:shd w:val="clear" w:color="auto" w:fill="auto"/>
            <w:noWrap/>
            <w:vAlign w:val="center"/>
            <w:hideMark/>
          </w:tcPr>
          <w:p w14:paraId="78302BBF"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397.778</w:t>
            </w:r>
          </w:p>
        </w:tc>
        <w:tc>
          <w:tcPr>
            <w:tcW w:w="1418" w:type="dxa"/>
            <w:shd w:val="clear" w:color="auto" w:fill="auto"/>
            <w:noWrap/>
            <w:vAlign w:val="center"/>
            <w:hideMark/>
          </w:tcPr>
          <w:p w14:paraId="6B0B39F1" w14:textId="0C9DE3B8"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4,282</w:t>
            </w:r>
          </w:p>
        </w:tc>
        <w:tc>
          <w:tcPr>
            <w:tcW w:w="1261" w:type="dxa"/>
            <w:vMerge/>
            <w:shd w:val="clear" w:color="auto" w:fill="auto"/>
            <w:noWrap/>
            <w:vAlign w:val="center"/>
            <w:hideMark/>
          </w:tcPr>
          <w:p w14:paraId="1F7C6729"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5AE029E7" w14:textId="2A43FCF2"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281B810D" w14:textId="0E01AFEC"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EF29AE">
              <w:rPr>
                <w:rFonts w:ascii="Calibri" w:hAnsi="Calibri" w:cs="Calibri"/>
                <w:color w:val="000000"/>
                <w:sz w:val="22"/>
                <w:szCs w:val="22"/>
                <w:lang w:eastAsia="en-IN"/>
              </w:rPr>
              <w:t>Outer brickwork is completed</w:t>
            </w:r>
            <w:r>
              <w:rPr>
                <w:rFonts w:ascii="Calibri" w:hAnsi="Calibri" w:cs="Calibri"/>
                <w:color w:val="000000"/>
                <w:sz w:val="22"/>
                <w:szCs w:val="22"/>
                <w:lang w:eastAsia="en-IN"/>
              </w:rPr>
              <w:t>.</w:t>
            </w:r>
          </w:p>
          <w:p w14:paraId="028E49BE" w14:textId="6E70C7F3" w:rsidR="00463903" w:rsidRPr="00EF29AE"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I</w:t>
            </w:r>
            <w:r w:rsidRPr="00EF29AE">
              <w:rPr>
                <w:rFonts w:ascii="Calibri" w:hAnsi="Calibri" w:cs="Calibri"/>
                <w:color w:val="000000"/>
                <w:sz w:val="22"/>
                <w:szCs w:val="22"/>
                <w:lang w:eastAsia="en-IN"/>
              </w:rPr>
              <w:t>nternal brickwork and few plumbing  work was observed to be in progress</w:t>
            </w:r>
          </w:p>
        </w:tc>
      </w:tr>
      <w:tr w:rsidR="00463903" w:rsidRPr="005E09A6" w14:paraId="7AC7F5E3" w14:textId="77777777" w:rsidTr="001C37E9">
        <w:trPr>
          <w:trHeight w:val="892"/>
          <w:jc w:val="center"/>
        </w:trPr>
        <w:tc>
          <w:tcPr>
            <w:tcW w:w="1160" w:type="dxa"/>
            <w:vMerge/>
            <w:shd w:val="clear" w:color="auto" w:fill="D9D9D9" w:themeFill="background1" w:themeFillShade="D9"/>
            <w:noWrap/>
            <w:vAlign w:val="center"/>
            <w:hideMark/>
          </w:tcPr>
          <w:p w14:paraId="1B86BE2D" w14:textId="423287FE" w:rsidR="00463903" w:rsidRPr="005E09A6" w:rsidRDefault="00463903" w:rsidP="005E09A6">
            <w:pPr>
              <w:jc w:val="center"/>
              <w:rPr>
                <w:rFonts w:ascii="Calibri" w:hAnsi="Calibri" w:cs="Calibri"/>
                <w:color w:val="000000"/>
                <w:sz w:val="22"/>
                <w:szCs w:val="22"/>
                <w:lang w:eastAsia="en-IN"/>
              </w:rPr>
            </w:pPr>
          </w:p>
        </w:tc>
        <w:tc>
          <w:tcPr>
            <w:tcW w:w="1529" w:type="dxa"/>
            <w:shd w:val="clear" w:color="auto" w:fill="auto"/>
            <w:noWrap/>
            <w:vAlign w:val="center"/>
            <w:hideMark/>
          </w:tcPr>
          <w:p w14:paraId="1B3A7CB2" w14:textId="49C957A8"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Eighth Floor</w:t>
            </w:r>
          </w:p>
        </w:tc>
        <w:tc>
          <w:tcPr>
            <w:tcW w:w="1417" w:type="dxa"/>
            <w:shd w:val="clear" w:color="auto" w:fill="auto"/>
            <w:noWrap/>
            <w:vAlign w:val="center"/>
            <w:hideMark/>
          </w:tcPr>
          <w:p w14:paraId="2DCE82EB"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418.928</w:t>
            </w:r>
          </w:p>
        </w:tc>
        <w:tc>
          <w:tcPr>
            <w:tcW w:w="1418" w:type="dxa"/>
            <w:shd w:val="clear" w:color="auto" w:fill="auto"/>
            <w:noWrap/>
            <w:vAlign w:val="center"/>
            <w:hideMark/>
          </w:tcPr>
          <w:p w14:paraId="66814B6F" w14:textId="1C3B024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4,509</w:t>
            </w:r>
          </w:p>
        </w:tc>
        <w:tc>
          <w:tcPr>
            <w:tcW w:w="1261" w:type="dxa"/>
            <w:vMerge/>
            <w:shd w:val="clear" w:color="auto" w:fill="auto"/>
            <w:noWrap/>
            <w:vAlign w:val="center"/>
            <w:hideMark/>
          </w:tcPr>
          <w:p w14:paraId="3BFCB5F2"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620BA8FA" w14:textId="7F567469"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1128BCFA" w14:textId="77777777"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Outer brickwork is completed.</w:t>
            </w:r>
          </w:p>
          <w:p w14:paraId="68DCD443" w14:textId="030DF796"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I</w:t>
            </w:r>
            <w:r w:rsidRPr="005E09A6">
              <w:rPr>
                <w:rFonts w:ascii="Calibri" w:hAnsi="Calibri" w:cs="Calibri"/>
                <w:color w:val="000000"/>
                <w:sz w:val="22"/>
                <w:szCs w:val="22"/>
                <w:lang w:eastAsia="en-IN"/>
              </w:rPr>
              <w:t>nternal brickwork and few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was observed to be in progress</w:t>
            </w:r>
          </w:p>
        </w:tc>
      </w:tr>
      <w:tr w:rsidR="00463903" w:rsidRPr="005E09A6" w14:paraId="01259E84" w14:textId="77777777" w:rsidTr="001C37E9">
        <w:trPr>
          <w:trHeight w:val="857"/>
          <w:jc w:val="center"/>
        </w:trPr>
        <w:tc>
          <w:tcPr>
            <w:tcW w:w="1160" w:type="dxa"/>
            <w:vMerge/>
            <w:shd w:val="clear" w:color="auto" w:fill="D9D9D9" w:themeFill="background1" w:themeFillShade="D9"/>
            <w:noWrap/>
            <w:vAlign w:val="center"/>
            <w:hideMark/>
          </w:tcPr>
          <w:p w14:paraId="643106B7" w14:textId="62E68F18" w:rsidR="00463903" w:rsidRPr="005E09A6" w:rsidRDefault="00463903" w:rsidP="005E09A6">
            <w:pPr>
              <w:jc w:val="center"/>
              <w:rPr>
                <w:rFonts w:ascii="Calibri" w:hAnsi="Calibri" w:cs="Calibri"/>
                <w:color w:val="000000"/>
                <w:sz w:val="22"/>
                <w:szCs w:val="22"/>
                <w:lang w:eastAsia="en-IN"/>
              </w:rPr>
            </w:pPr>
          </w:p>
        </w:tc>
        <w:tc>
          <w:tcPr>
            <w:tcW w:w="1529" w:type="dxa"/>
            <w:shd w:val="clear" w:color="auto" w:fill="auto"/>
            <w:noWrap/>
            <w:vAlign w:val="center"/>
            <w:hideMark/>
          </w:tcPr>
          <w:p w14:paraId="47DB810F"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Ninth Floor</w:t>
            </w:r>
          </w:p>
        </w:tc>
        <w:tc>
          <w:tcPr>
            <w:tcW w:w="1417" w:type="dxa"/>
            <w:shd w:val="clear" w:color="auto" w:fill="auto"/>
            <w:noWrap/>
            <w:vAlign w:val="center"/>
            <w:hideMark/>
          </w:tcPr>
          <w:p w14:paraId="4AF2E97A"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418.928</w:t>
            </w:r>
          </w:p>
        </w:tc>
        <w:tc>
          <w:tcPr>
            <w:tcW w:w="1418" w:type="dxa"/>
            <w:shd w:val="clear" w:color="auto" w:fill="auto"/>
            <w:noWrap/>
            <w:vAlign w:val="center"/>
            <w:hideMark/>
          </w:tcPr>
          <w:p w14:paraId="63F3BCAB" w14:textId="4785748B"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4,509</w:t>
            </w:r>
          </w:p>
        </w:tc>
        <w:tc>
          <w:tcPr>
            <w:tcW w:w="1261" w:type="dxa"/>
            <w:vMerge/>
            <w:shd w:val="clear" w:color="auto" w:fill="auto"/>
            <w:noWrap/>
            <w:vAlign w:val="center"/>
            <w:hideMark/>
          </w:tcPr>
          <w:p w14:paraId="605A485F"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79558455" w14:textId="77777777"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w:t>
            </w:r>
            <w:r w:rsidRPr="005E09A6">
              <w:rPr>
                <w:rFonts w:ascii="Calibri" w:hAnsi="Calibri" w:cs="Calibri"/>
                <w:color w:val="000000"/>
                <w:sz w:val="22"/>
                <w:szCs w:val="22"/>
                <w:lang w:eastAsia="en-IN"/>
              </w:rPr>
              <w:t>ompleted</w:t>
            </w:r>
            <w:r>
              <w:rPr>
                <w:rFonts w:ascii="Calibri" w:hAnsi="Calibri" w:cs="Calibri"/>
                <w:color w:val="000000"/>
                <w:sz w:val="22"/>
                <w:szCs w:val="22"/>
                <w:lang w:eastAsia="en-IN"/>
              </w:rPr>
              <w:t>, outer brickwork is completed.</w:t>
            </w:r>
          </w:p>
          <w:p w14:paraId="02974B05" w14:textId="60C2B893"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I</w:t>
            </w:r>
            <w:r w:rsidRPr="005E09A6">
              <w:rPr>
                <w:rFonts w:ascii="Calibri" w:hAnsi="Calibri" w:cs="Calibri"/>
                <w:color w:val="000000"/>
                <w:sz w:val="22"/>
                <w:szCs w:val="22"/>
                <w:lang w:eastAsia="en-IN"/>
              </w:rPr>
              <w:t>nternal brickwork was observed to be in progress</w:t>
            </w:r>
          </w:p>
        </w:tc>
      </w:tr>
      <w:tr w:rsidR="00463903" w:rsidRPr="005E09A6" w14:paraId="6E71A014" w14:textId="77777777" w:rsidTr="001C37E9">
        <w:trPr>
          <w:trHeight w:val="866"/>
          <w:jc w:val="center"/>
        </w:trPr>
        <w:tc>
          <w:tcPr>
            <w:tcW w:w="1160" w:type="dxa"/>
            <w:vMerge/>
            <w:shd w:val="clear" w:color="auto" w:fill="D9D9D9" w:themeFill="background1" w:themeFillShade="D9"/>
            <w:noWrap/>
            <w:vAlign w:val="center"/>
            <w:hideMark/>
          </w:tcPr>
          <w:p w14:paraId="1B3EDB11" w14:textId="65D4E285" w:rsidR="00463903" w:rsidRPr="005E09A6" w:rsidRDefault="00463903" w:rsidP="005E09A6">
            <w:pPr>
              <w:jc w:val="center"/>
              <w:rPr>
                <w:rFonts w:ascii="Calibri" w:hAnsi="Calibri" w:cs="Calibri"/>
                <w:color w:val="000000"/>
                <w:sz w:val="22"/>
                <w:szCs w:val="22"/>
                <w:lang w:eastAsia="en-IN"/>
              </w:rPr>
            </w:pPr>
          </w:p>
        </w:tc>
        <w:tc>
          <w:tcPr>
            <w:tcW w:w="1529" w:type="dxa"/>
            <w:shd w:val="clear" w:color="auto" w:fill="auto"/>
            <w:noWrap/>
            <w:vAlign w:val="center"/>
            <w:hideMark/>
          </w:tcPr>
          <w:p w14:paraId="5566CC9F"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Tenth Floor</w:t>
            </w:r>
          </w:p>
        </w:tc>
        <w:tc>
          <w:tcPr>
            <w:tcW w:w="1417" w:type="dxa"/>
            <w:shd w:val="clear" w:color="auto" w:fill="auto"/>
            <w:noWrap/>
            <w:vAlign w:val="center"/>
            <w:hideMark/>
          </w:tcPr>
          <w:p w14:paraId="63C4D853"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257.902</w:t>
            </w:r>
          </w:p>
        </w:tc>
        <w:tc>
          <w:tcPr>
            <w:tcW w:w="1418" w:type="dxa"/>
            <w:shd w:val="clear" w:color="auto" w:fill="auto"/>
            <w:noWrap/>
            <w:vAlign w:val="center"/>
            <w:hideMark/>
          </w:tcPr>
          <w:p w14:paraId="11ABC12C" w14:textId="10CA88C9"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2,776</w:t>
            </w:r>
          </w:p>
        </w:tc>
        <w:tc>
          <w:tcPr>
            <w:tcW w:w="1261" w:type="dxa"/>
            <w:vMerge/>
            <w:shd w:val="clear" w:color="auto" w:fill="auto"/>
            <w:noWrap/>
            <w:vAlign w:val="center"/>
            <w:hideMark/>
          </w:tcPr>
          <w:p w14:paraId="7963D681"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6B7E4B75" w14:textId="77777777"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Structure work is completed.</w:t>
            </w:r>
          </w:p>
          <w:p w14:paraId="06290356" w14:textId="6721B5A5"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O</w:t>
            </w:r>
            <w:r w:rsidRPr="005E09A6">
              <w:rPr>
                <w:rFonts w:ascii="Calibri" w:hAnsi="Calibri" w:cs="Calibri"/>
                <w:color w:val="000000"/>
                <w:sz w:val="22"/>
                <w:szCs w:val="22"/>
                <w:lang w:eastAsia="en-IN"/>
              </w:rPr>
              <w:t>uter brickwork is completed, internal brickwork was observed to be in progress</w:t>
            </w:r>
          </w:p>
        </w:tc>
      </w:tr>
      <w:tr w:rsidR="00463903" w:rsidRPr="005E09A6" w14:paraId="2908E5F1" w14:textId="77777777" w:rsidTr="001C37E9">
        <w:trPr>
          <w:trHeight w:val="297"/>
          <w:jc w:val="center"/>
        </w:trPr>
        <w:tc>
          <w:tcPr>
            <w:tcW w:w="1160" w:type="dxa"/>
            <w:vMerge/>
            <w:shd w:val="clear" w:color="auto" w:fill="D9D9D9" w:themeFill="background1" w:themeFillShade="D9"/>
            <w:noWrap/>
            <w:vAlign w:val="center"/>
            <w:hideMark/>
          </w:tcPr>
          <w:p w14:paraId="1817150E" w14:textId="44EE3314" w:rsidR="00463903" w:rsidRPr="005E09A6" w:rsidRDefault="00463903" w:rsidP="005E09A6">
            <w:pPr>
              <w:jc w:val="center"/>
              <w:rPr>
                <w:rFonts w:ascii="Calibri" w:hAnsi="Calibri" w:cs="Calibri"/>
                <w:color w:val="000000"/>
                <w:sz w:val="22"/>
                <w:szCs w:val="22"/>
                <w:lang w:eastAsia="en-IN"/>
              </w:rPr>
            </w:pPr>
          </w:p>
        </w:tc>
        <w:tc>
          <w:tcPr>
            <w:tcW w:w="1529" w:type="dxa"/>
            <w:shd w:val="clear" w:color="auto" w:fill="auto"/>
            <w:noWrap/>
            <w:vAlign w:val="center"/>
            <w:hideMark/>
          </w:tcPr>
          <w:p w14:paraId="488F823E"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1417" w:type="dxa"/>
            <w:shd w:val="clear" w:color="auto" w:fill="auto"/>
            <w:noWrap/>
            <w:vAlign w:val="center"/>
            <w:hideMark/>
          </w:tcPr>
          <w:p w14:paraId="44845B4A"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98.957</w:t>
            </w:r>
          </w:p>
        </w:tc>
        <w:tc>
          <w:tcPr>
            <w:tcW w:w="1418" w:type="dxa"/>
            <w:shd w:val="clear" w:color="auto" w:fill="auto"/>
            <w:noWrap/>
            <w:vAlign w:val="center"/>
            <w:hideMark/>
          </w:tcPr>
          <w:p w14:paraId="24AF0CC3" w14:textId="50964A6A"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1,065</w:t>
            </w:r>
          </w:p>
        </w:tc>
        <w:tc>
          <w:tcPr>
            <w:tcW w:w="1261" w:type="dxa"/>
            <w:vMerge/>
            <w:shd w:val="clear" w:color="auto" w:fill="auto"/>
            <w:noWrap/>
            <w:vAlign w:val="center"/>
            <w:hideMark/>
          </w:tcPr>
          <w:p w14:paraId="31E9E31B" w14:textId="77777777" w:rsidR="00463903" w:rsidRPr="005E09A6" w:rsidRDefault="00463903" w:rsidP="005E09A6">
            <w:pPr>
              <w:jc w:val="center"/>
              <w:rPr>
                <w:sz w:val="20"/>
                <w:szCs w:val="20"/>
                <w:lang w:eastAsia="en-IN"/>
              </w:rPr>
            </w:pPr>
          </w:p>
        </w:tc>
        <w:tc>
          <w:tcPr>
            <w:tcW w:w="4042" w:type="dxa"/>
            <w:shd w:val="clear" w:color="auto" w:fill="auto"/>
            <w:vAlign w:val="center"/>
            <w:hideMark/>
          </w:tcPr>
          <w:p w14:paraId="74BA457E" w14:textId="77777777"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in progress</w:t>
            </w:r>
          </w:p>
        </w:tc>
      </w:tr>
    </w:tbl>
    <w:p w14:paraId="4E5F7403" w14:textId="13427BBF" w:rsidR="00026D78" w:rsidRDefault="00026D78"/>
    <w:tbl>
      <w:tblPr>
        <w:tblW w:w="109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1689"/>
        <w:gridCol w:w="1194"/>
        <w:gridCol w:w="1070"/>
        <w:gridCol w:w="1497"/>
        <w:gridCol w:w="4296"/>
      </w:tblGrid>
      <w:tr w:rsidR="00463903" w:rsidRPr="005E09A6" w14:paraId="4483FFC0" w14:textId="77777777" w:rsidTr="001C37E9">
        <w:trPr>
          <w:trHeight w:val="591"/>
          <w:jc w:val="center"/>
        </w:trPr>
        <w:tc>
          <w:tcPr>
            <w:tcW w:w="1203" w:type="dxa"/>
            <w:vMerge w:val="restart"/>
            <w:shd w:val="clear" w:color="auto" w:fill="D9D9D9" w:themeFill="background1" w:themeFillShade="D9"/>
            <w:noWrap/>
            <w:vAlign w:val="center"/>
            <w:hideMark/>
          </w:tcPr>
          <w:p w14:paraId="556A0912" w14:textId="4DEE69D8" w:rsidR="00463903" w:rsidRPr="005E09A6" w:rsidRDefault="00463903" w:rsidP="005E09A6">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ESS</w:t>
            </w:r>
          </w:p>
        </w:tc>
        <w:tc>
          <w:tcPr>
            <w:tcW w:w="1689" w:type="dxa"/>
            <w:shd w:val="clear" w:color="auto" w:fill="auto"/>
            <w:noWrap/>
            <w:vAlign w:val="center"/>
            <w:hideMark/>
          </w:tcPr>
          <w:p w14:paraId="5FEACC0E"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1185" w:type="dxa"/>
            <w:shd w:val="clear" w:color="auto" w:fill="auto"/>
            <w:noWrap/>
            <w:vAlign w:val="center"/>
            <w:hideMark/>
          </w:tcPr>
          <w:p w14:paraId="4DA33117" w14:textId="2787EB51"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141.3</w:t>
            </w:r>
          </w:p>
        </w:tc>
        <w:tc>
          <w:tcPr>
            <w:tcW w:w="1064" w:type="dxa"/>
            <w:shd w:val="clear" w:color="auto" w:fill="auto"/>
            <w:noWrap/>
            <w:vAlign w:val="center"/>
            <w:hideMark/>
          </w:tcPr>
          <w:p w14:paraId="089F30CD" w14:textId="5DA7E8A0"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1,521</w:t>
            </w:r>
          </w:p>
        </w:tc>
        <w:tc>
          <w:tcPr>
            <w:tcW w:w="1497" w:type="dxa"/>
            <w:vMerge w:val="restart"/>
            <w:shd w:val="clear" w:color="auto" w:fill="auto"/>
            <w:noWrap/>
            <w:vAlign w:val="center"/>
            <w:hideMark/>
          </w:tcPr>
          <w:p w14:paraId="074B8AB2" w14:textId="72CCC2EC" w:rsidR="00463903" w:rsidRPr="005E09A6" w:rsidRDefault="00463903" w:rsidP="005E09A6">
            <w:pPr>
              <w:jc w:val="center"/>
              <w:rPr>
                <w:sz w:val="20"/>
                <w:szCs w:val="20"/>
                <w:lang w:eastAsia="en-IN"/>
              </w:rPr>
            </w:pPr>
            <w:r>
              <w:rPr>
                <w:sz w:val="20"/>
                <w:szCs w:val="20"/>
                <w:lang w:eastAsia="en-IN"/>
              </w:rPr>
              <w:t>~12</w:t>
            </w:r>
          </w:p>
        </w:tc>
        <w:tc>
          <w:tcPr>
            <w:tcW w:w="4296" w:type="dxa"/>
            <w:shd w:val="clear" w:color="auto" w:fill="auto"/>
            <w:vAlign w:val="center"/>
            <w:hideMark/>
          </w:tcPr>
          <w:p w14:paraId="4DF5A366" w14:textId="77777777"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Structure completed. Major civil work completed. </w:t>
            </w:r>
          </w:p>
          <w:p w14:paraId="78147972" w14:textId="638A704C"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Finishing and interior work is due.</w:t>
            </w:r>
          </w:p>
        </w:tc>
      </w:tr>
      <w:tr w:rsidR="00463903" w:rsidRPr="005E09A6" w14:paraId="0A79F308" w14:textId="77777777" w:rsidTr="001C37E9">
        <w:trPr>
          <w:trHeight w:val="591"/>
          <w:jc w:val="center"/>
        </w:trPr>
        <w:tc>
          <w:tcPr>
            <w:tcW w:w="1203" w:type="dxa"/>
            <w:vMerge/>
            <w:shd w:val="clear" w:color="auto" w:fill="D9D9D9" w:themeFill="background1" w:themeFillShade="D9"/>
            <w:noWrap/>
            <w:vAlign w:val="center"/>
            <w:hideMark/>
          </w:tcPr>
          <w:p w14:paraId="16F753FA" w14:textId="186B4566" w:rsidR="00463903" w:rsidRPr="005E09A6" w:rsidRDefault="00463903" w:rsidP="005E09A6">
            <w:pPr>
              <w:jc w:val="center"/>
              <w:rPr>
                <w:rFonts w:ascii="Calibri" w:hAnsi="Calibri" w:cs="Calibri"/>
                <w:color w:val="000000"/>
                <w:sz w:val="22"/>
                <w:szCs w:val="22"/>
                <w:lang w:eastAsia="en-IN"/>
              </w:rPr>
            </w:pPr>
          </w:p>
        </w:tc>
        <w:tc>
          <w:tcPr>
            <w:tcW w:w="1689" w:type="dxa"/>
            <w:shd w:val="clear" w:color="auto" w:fill="auto"/>
            <w:noWrap/>
            <w:vAlign w:val="center"/>
            <w:hideMark/>
          </w:tcPr>
          <w:p w14:paraId="295D4E87" w14:textId="0D943A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1185" w:type="dxa"/>
            <w:shd w:val="clear" w:color="auto" w:fill="auto"/>
            <w:noWrap/>
            <w:vAlign w:val="center"/>
            <w:hideMark/>
          </w:tcPr>
          <w:p w14:paraId="7B9A4710" w14:textId="59FF364E"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141.30</w:t>
            </w:r>
          </w:p>
        </w:tc>
        <w:tc>
          <w:tcPr>
            <w:tcW w:w="1064" w:type="dxa"/>
            <w:shd w:val="clear" w:color="auto" w:fill="auto"/>
            <w:noWrap/>
            <w:vAlign w:val="center"/>
            <w:hideMark/>
          </w:tcPr>
          <w:p w14:paraId="68A52F97" w14:textId="7995EB8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1,521</w:t>
            </w:r>
          </w:p>
        </w:tc>
        <w:tc>
          <w:tcPr>
            <w:tcW w:w="1497" w:type="dxa"/>
            <w:vMerge/>
            <w:shd w:val="clear" w:color="auto" w:fill="auto"/>
            <w:noWrap/>
            <w:vAlign w:val="center"/>
            <w:hideMark/>
          </w:tcPr>
          <w:p w14:paraId="6B7A2117" w14:textId="77777777" w:rsidR="00463903" w:rsidRPr="005E09A6" w:rsidRDefault="00463903" w:rsidP="005E09A6">
            <w:pPr>
              <w:jc w:val="center"/>
              <w:rPr>
                <w:sz w:val="20"/>
                <w:szCs w:val="20"/>
                <w:lang w:eastAsia="en-IN"/>
              </w:rPr>
            </w:pPr>
          </w:p>
        </w:tc>
        <w:tc>
          <w:tcPr>
            <w:tcW w:w="4296" w:type="dxa"/>
            <w:shd w:val="clear" w:color="auto" w:fill="auto"/>
            <w:vAlign w:val="center"/>
            <w:hideMark/>
          </w:tcPr>
          <w:p w14:paraId="5102F132" w14:textId="77777777" w:rsidR="00463903"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 xml:space="preserve">Structure completed. Major civil work completed. </w:t>
            </w:r>
          </w:p>
          <w:p w14:paraId="47545CD3" w14:textId="78EBDFFB"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Finishing and interior work is due.</w:t>
            </w:r>
          </w:p>
        </w:tc>
      </w:tr>
      <w:tr w:rsidR="00463903" w:rsidRPr="005E09A6" w14:paraId="6DC735B7" w14:textId="77777777" w:rsidTr="001C37E9">
        <w:trPr>
          <w:trHeight w:val="295"/>
          <w:jc w:val="center"/>
        </w:trPr>
        <w:tc>
          <w:tcPr>
            <w:tcW w:w="1203" w:type="dxa"/>
            <w:vMerge w:val="restart"/>
            <w:shd w:val="clear" w:color="auto" w:fill="D9D9D9" w:themeFill="background1" w:themeFillShade="D9"/>
            <w:noWrap/>
            <w:vAlign w:val="center"/>
            <w:hideMark/>
          </w:tcPr>
          <w:p w14:paraId="036D2E5C" w14:textId="77777777" w:rsidR="00463903" w:rsidRPr="005E09A6" w:rsidRDefault="00463903" w:rsidP="00463903">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BLOCK 3C</w:t>
            </w:r>
          </w:p>
        </w:tc>
        <w:tc>
          <w:tcPr>
            <w:tcW w:w="1689" w:type="dxa"/>
            <w:shd w:val="clear" w:color="auto" w:fill="auto"/>
            <w:noWrap/>
            <w:vAlign w:val="center"/>
            <w:hideMark/>
          </w:tcPr>
          <w:p w14:paraId="0E983898" w14:textId="77777777"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1185" w:type="dxa"/>
            <w:shd w:val="clear" w:color="auto" w:fill="auto"/>
            <w:noWrap/>
            <w:vAlign w:val="center"/>
            <w:hideMark/>
          </w:tcPr>
          <w:p w14:paraId="00BFE967" w14:textId="5F52F24E"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1,283.87</w:t>
            </w:r>
          </w:p>
        </w:tc>
        <w:tc>
          <w:tcPr>
            <w:tcW w:w="1064" w:type="dxa"/>
            <w:shd w:val="clear" w:color="auto" w:fill="auto"/>
            <w:noWrap/>
            <w:vAlign w:val="center"/>
            <w:hideMark/>
          </w:tcPr>
          <w:p w14:paraId="5D69C126" w14:textId="3B9F845F"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13,820</w:t>
            </w:r>
          </w:p>
        </w:tc>
        <w:tc>
          <w:tcPr>
            <w:tcW w:w="1497" w:type="dxa"/>
            <w:shd w:val="clear" w:color="auto" w:fill="auto"/>
            <w:noWrap/>
            <w:vAlign w:val="center"/>
            <w:hideMark/>
          </w:tcPr>
          <w:p w14:paraId="1E9061FB" w14:textId="679C40E7" w:rsidR="00463903" w:rsidRPr="005E09A6" w:rsidRDefault="00463903" w:rsidP="00463903">
            <w:pPr>
              <w:jc w:val="center"/>
              <w:rPr>
                <w:sz w:val="20"/>
                <w:szCs w:val="20"/>
                <w:lang w:eastAsia="en-IN"/>
              </w:rPr>
            </w:pPr>
            <w:r>
              <w:rPr>
                <w:sz w:val="20"/>
                <w:szCs w:val="20"/>
                <w:lang w:eastAsia="en-IN"/>
              </w:rPr>
              <w:t xml:space="preserve">~15 </w:t>
            </w:r>
          </w:p>
        </w:tc>
        <w:tc>
          <w:tcPr>
            <w:tcW w:w="4296" w:type="dxa"/>
            <w:shd w:val="clear" w:color="auto" w:fill="auto"/>
            <w:vAlign w:val="center"/>
            <w:hideMark/>
          </w:tcPr>
          <w:p w14:paraId="240BA50A" w14:textId="52068656"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w:t>
            </w:r>
          </w:p>
        </w:tc>
      </w:tr>
      <w:tr w:rsidR="00463903" w:rsidRPr="005E09A6" w14:paraId="48D7CCAD" w14:textId="77777777" w:rsidTr="001C37E9">
        <w:trPr>
          <w:trHeight w:val="591"/>
          <w:jc w:val="center"/>
        </w:trPr>
        <w:tc>
          <w:tcPr>
            <w:tcW w:w="1203" w:type="dxa"/>
            <w:vMerge/>
            <w:shd w:val="clear" w:color="auto" w:fill="D9D9D9" w:themeFill="background1" w:themeFillShade="D9"/>
            <w:noWrap/>
            <w:vAlign w:val="center"/>
            <w:hideMark/>
          </w:tcPr>
          <w:p w14:paraId="0E649975" w14:textId="71A609F9" w:rsidR="00463903" w:rsidRPr="005E09A6" w:rsidRDefault="00463903" w:rsidP="00463903">
            <w:pPr>
              <w:jc w:val="center"/>
              <w:rPr>
                <w:rFonts w:ascii="Calibri" w:hAnsi="Calibri" w:cs="Calibri"/>
                <w:color w:val="000000"/>
                <w:sz w:val="22"/>
                <w:szCs w:val="22"/>
                <w:lang w:eastAsia="en-IN"/>
              </w:rPr>
            </w:pPr>
          </w:p>
        </w:tc>
        <w:tc>
          <w:tcPr>
            <w:tcW w:w="1689" w:type="dxa"/>
            <w:shd w:val="clear" w:color="auto" w:fill="auto"/>
            <w:noWrap/>
            <w:vAlign w:val="center"/>
            <w:hideMark/>
          </w:tcPr>
          <w:p w14:paraId="445FC73D" w14:textId="09D99104"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1185" w:type="dxa"/>
            <w:shd w:val="clear" w:color="auto" w:fill="auto"/>
            <w:noWrap/>
            <w:vAlign w:val="center"/>
            <w:hideMark/>
          </w:tcPr>
          <w:p w14:paraId="296B4FAB" w14:textId="76350E36"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1,253.97</w:t>
            </w:r>
          </w:p>
        </w:tc>
        <w:tc>
          <w:tcPr>
            <w:tcW w:w="1064" w:type="dxa"/>
            <w:shd w:val="clear" w:color="auto" w:fill="auto"/>
            <w:noWrap/>
            <w:vAlign w:val="center"/>
            <w:hideMark/>
          </w:tcPr>
          <w:p w14:paraId="14DC2B2A" w14:textId="0026A413"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13,498</w:t>
            </w:r>
          </w:p>
        </w:tc>
        <w:tc>
          <w:tcPr>
            <w:tcW w:w="1497" w:type="dxa"/>
            <w:shd w:val="clear" w:color="auto" w:fill="auto"/>
            <w:noWrap/>
            <w:vAlign w:val="center"/>
            <w:hideMark/>
          </w:tcPr>
          <w:p w14:paraId="46D58AA5" w14:textId="7072D19B" w:rsidR="00463903" w:rsidRPr="005E09A6" w:rsidRDefault="00463903" w:rsidP="00463903">
            <w:pPr>
              <w:jc w:val="center"/>
              <w:rPr>
                <w:sz w:val="20"/>
                <w:szCs w:val="20"/>
                <w:lang w:eastAsia="en-IN"/>
              </w:rPr>
            </w:pPr>
            <w:r>
              <w:rPr>
                <w:sz w:val="20"/>
                <w:szCs w:val="20"/>
                <w:lang w:eastAsia="en-IN"/>
              </w:rPr>
              <w:t>~12</w:t>
            </w:r>
          </w:p>
        </w:tc>
        <w:tc>
          <w:tcPr>
            <w:tcW w:w="4296" w:type="dxa"/>
            <w:shd w:val="clear" w:color="auto" w:fill="auto"/>
            <w:vAlign w:val="center"/>
            <w:hideMark/>
          </w:tcPr>
          <w:p w14:paraId="0934C78B" w14:textId="7ED3592D"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Structure work is completed. De</w:t>
            </w:r>
            <w:r>
              <w:rPr>
                <w:rFonts w:ascii="Calibri" w:hAnsi="Calibri" w:cs="Calibri"/>
                <w:color w:val="000000"/>
                <w:sz w:val="22"/>
                <w:szCs w:val="22"/>
                <w:lang w:eastAsia="en-IN"/>
              </w:rPr>
              <w:t>-</w:t>
            </w:r>
            <w:r w:rsidRPr="005E09A6">
              <w:rPr>
                <w:rFonts w:ascii="Calibri" w:hAnsi="Calibri" w:cs="Calibri"/>
                <w:color w:val="000000"/>
                <w:sz w:val="22"/>
                <w:szCs w:val="22"/>
                <w:lang w:eastAsia="en-IN"/>
              </w:rPr>
              <w:t>shuttering work is in progress.</w:t>
            </w:r>
          </w:p>
        </w:tc>
      </w:tr>
      <w:tr w:rsidR="00463903" w:rsidRPr="005E09A6" w14:paraId="356AF7C9" w14:textId="77777777" w:rsidTr="001C37E9">
        <w:trPr>
          <w:trHeight w:val="295"/>
          <w:jc w:val="center"/>
        </w:trPr>
        <w:tc>
          <w:tcPr>
            <w:tcW w:w="1203" w:type="dxa"/>
            <w:vMerge/>
            <w:shd w:val="clear" w:color="auto" w:fill="D9D9D9" w:themeFill="background1" w:themeFillShade="D9"/>
            <w:noWrap/>
            <w:vAlign w:val="center"/>
            <w:hideMark/>
          </w:tcPr>
          <w:p w14:paraId="19D3F6FF" w14:textId="65712193" w:rsidR="00463903" w:rsidRPr="005E09A6" w:rsidRDefault="00463903" w:rsidP="00463903">
            <w:pPr>
              <w:jc w:val="center"/>
              <w:rPr>
                <w:rFonts w:ascii="Calibri" w:hAnsi="Calibri" w:cs="Calibri"/>
                <w:color w:val="000000"/>
                <w:sz w:val="22"/>
                <w:szCs w:val="22"/>
                <w:lang w:eastAsia="en-IN"/>
              </w:rPr>
            </w:pPr>
          </w:p>
        </w:tc>
        <w:tc>
          <w:tcPr>
            <w:tcW w:w="1689" w:type="dxa"/>
            <w:shd w:val="clear" w:color="auto" w:fill="auto"/>
            <w:noWrap/>
            <w:vAlign w:val="center"/>
            <w:hideMark/>
          </w:tcPr>
          <w:p w14:paraId="73B7488F" w14:textId="4021F8D8"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Second Floor</w:t>
            </w:r>
          </w:p>
        </w:tc>
        <w:tc>
          <w:tcPr>
            <w:tcW w:w="1185" w:type="dxa"/>
            <w:shd w:val="clear" w:color="auto" w:fill="auto"/>
            <w:noWrap/>
            <w:vAlign w:val="center"/>
            <w:hideMark/>
          </w:tcPr>
          <w:p w14:paraId="5967916E" w14:textId="77777777"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1395.27</w:t>
            </w:r>
          </w:p>
        </w:tc>
        <w:tc>
          <w:tcPr>
            <w:tcW w:w="1064" w:type="dxa"/>
            <w:shd w:val="clear" w:color="auto" w:fill="auto"/>
            <w:noWrap/>
            <w:vAlign w:val="center"/>
            <w:hideMark/>
          </w:tcPr>
          <w:p w14:paraId="75430FFC" w14:textId="258E8FE9"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15,019</w:t>
            </w:r>
          </w:p>
        </w:tc>
        <w:tc>
          <w:tcPr>
            <w:tcW w:w="1497" w:type="dxa"/>
            <w:shd w:val="clear" w:color="auto" w:fill="auto"/>
            <w:noWrap/>
            <w:vAlign w:val="center"/>
            <w:hideMark/>
          </w:tcPr>
          <w:p w14:paraId="48DEE5BD" w14:textId="7FE01287" w:rsidR="00463903" w:rsidRPr="005E09A6" w:rsidRDefault="00463903" w:rsidP="00463903">
            <w:pPr>
              <w:jc w:val="center"/>
              <w:rPr>
                <w:sz w:val="20"/>
                <w:szCs w:val="20"/>
                <w:lang w:eastAsia="en-IN"/>
              </w:rPr>
            </w:pPr>
            <w:r>
              <w:rPr>
                <w:sz w:val="20"/>
                <w:szCs w:val="20"/>
                <w:lang w:eastAsia="en-IN"/>
              </w:rPr>
              <w:t>~12</w:t>
            </w:r>
          </w:p>
        </w:tc>
        <w:tc>
          <w:tcPr>
            <w:tcW w:w="4296" w:type="dxa"/>
            <w:shd w:val="clear" w:color="auto" w:fill="auto"/>
            <w:vAlign w:val="center"/>
            <w:hideMark/>
          </w:tcPr>
          <w:p w14:paraId="2A205509" w14:textId="77777777" w:rsidR="00463903" w:rsidRPr="005E09A6"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Slab casting work is in progress.</w:t>
            </w:r>
          </w:p>
        </w:tc>
      </w:tr>
      <w:tr w:rsidR="00463903" w:rsidRPr="005E09A6" w14:paraId="47EABA74" w14:textId="77777777" w:rsidTr="001C37E9">
        <w:trPr>
          <w:trHeight w:val="295"/>
          <w:jc w:val="center"/>
        </w:trPr>
        <w:tc>
          <w:tcPr>
            <w:tcW w:w="1203" w:type="dxa"/>
            <w:vMerge/>
            <w:shd w:val="clear" w:color="auto" w:fill="D9D9D9" w:themeFill="background1" w:themeFillShade="D9"/>
            <w:noWrap/>
            <w:vAlign w:val="center"/>
            <w:hideMark/>
          </w:tcPr>
          <w:p w14:paraId="63B0B8BA" w14:textId="6933A5CC" w:rsidR="00463903" w:rsidRPr="005E09A6" w:rsidRDefault="00463903" w:rsidP="00463903">
            <w:pPr>
              <w:jc w:val="center"/>
              <w:rPr>
                <w:rFonts w:ascii="Calibri" w:hAnsi="Calibri" w:cs="Calibri"/>
                <w:color w:val="000000"/>
                <w:sz w:val="22"/>
                <w:szCs w:val="22"/>
                <w:lang w:eastAsia="en-IN"/>
              </w:rPr>
            </w:pPr>
          </w:p>
        </w:tc>
        <w:tc>
          <w:tcPr>
            <w:tcW w:w="1689" w:type="dxa"/>
            <w:shd w:val="clear" w:color="auto" w:fill="auto"/>
            <w:noWrap/>
            <w:vAlign w:val="center"/>
            <w:hideMark/>
          </w:tcPr>
          <w:p w14:paraId="0DABA831" w14:textId="77777777"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Third Floor</w:t>
            </w:r>
          </w:p>
        </w:tc>
        <w:tc>
          <w:tcPr>
            <w:tcW w:w="1185" w:type="dxa"/>
            <w:shd w:val="clear" w:color="auto" w:fill="auto"/>
            <w:noWrap/>
            <w:vAlign w:val="center"/>
            <w:hideMark/>
          </w:tcPr>
          <w:p w14:paraId="0D601381" w14:textId="77777777"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1395.27</w:t>
            </w:r>
          </w:p>
        </w:tc>
        <w:tc>
          <w:tcPr>
            <w:tcW w:w="1064" w:type="dxa"/>
            <w:shd w:val="clear" w:color="auto" w:fill="auto"/>
            <w:noWrap/>
            <w:vAlign w:val="center"/>
            <w:hideMark/>
          </w:tcPr>
          <w:p w14:paraId="39D8FC14" w14:textId="46808B09" w:rsidR="00463903" w:rsidRPr="005E09A6" w:rsidRDefault="00463903" w:rsidP="00463903">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15,019</w:t>
            </w:r>
          </w:p>
        </w:tc>
        <w:tc>
          <w:tcPr>
            <w:tcW w:w="1497" w:type="dxa"/>
            <w:vMerge w:val="restart"/>
            <w:shd w:val="clear" w:color="auto" w:fill="auto"/>
            <w:noWrap/>
            <w:vAlign w:val="center"/>
            <w:hideMark/>
          </w:tcPr>
          <w:p w14:paraId="69870498" w14:textId="643822EF" w:rsidR="00463903" w:rsidRPr="005E09A6" w:rsidRDefault="00463903" w:rsidP="00463903">
            <w:pPr>
              <w:jc w:val="center"/>
              <w:rPr>
                <w:sz w:val="20"/>
                <w:szCs w:val="20"/>
                <w:lang w:eastAsia="en-IN"/>
              </w:rPr>
            </w:pPr>
            <w:r w:rsidRPr="00463903">
              <w:rPr>
                <w:rFonts w:ascii="Calibri" w:hAnsi="Calibri" w:cs="Calibri"/>
                <w:color w:val="000000"/>
                <w:sz w:val="22"/>
                <w:szCs w:val="22"/>
                <w:lang w:eastAsia="en-IN"/>
              </w:rPr>
              <w:t>Construction not started yet</w:t>
            </w:r>
            <w:r>
              <w:rPr>
                <w:sz w:val="20"/>
                <w:szCs w:val="20"/>
                <w:lang w:eastAsia="en-IN"/>
              </w:rPr>
              <w:t xml:space="preserve"> </w:t>
            </w:r>
          </w:p>
        </w:tc>
        <w:tc>
          <w:tcPr>
            <w:tcW w:w="4296" w:type="dxa"/>
            <w:vMerge w:val="restart"/>
            <w:shd w:val="clear" w:color="auto" w:fill="auto"/>
            <w:vAlign w:val="center"/>
            <w:hideMark/>
          </w:tcPr>
          <w:p w14:paraId="7BC822C4" w14:textId="6127C40E" w:rsidR="00463903" w:rsidRPr="00B053AA" w:rsidRDefault="00463903" w:rsidP="00463903">
            <w:pPr>
              <w:pStyle w:val="ListParagraph"/>
              <w:numPr>
                <w:ilvl w:val="0"/>
                <w:numId w:val="43"/>
              </w:numPr>
              <w:ind w:left="123" w:hanging="123"/>
              <w:jc w:val="both"/>
              <w:rPr>
                <w:rFonts w:ascii="Calibri" w:hAnsi="Calibri" w:cs="Calibri"/>
                <w:color w:val="000000"/>
                <w:sz w:val="22"/>
                <w:szCs w:val="22"/>
                <w:lang w:eastAsia="en-IN"/>
              </w:rPr>
            </w:pPr>
            <w:r w:rsidRPr="005E09A6">
              <w:rPr>
                <w:rFonts w:ascii="Calibri" w:hAnsi="Calibri" w:cs="Calibri"/>
                <w:color w:val="000000"/>
                <w:sz w:val="22"/>
                <w:szCs w:val="22"/>
                <w:lang w:eastAsia="en-IN"/>
              </w:rPr>
              <w:t>Work not started yet.</w:t>
            </w:r>
          </w:p>
        </w:tc>
      </w:tr>
      <w:tr w:rsidR="00463903" w:rsidRPr="005E09A6" w14:paraId="6C52847E" w14:textId="77777777" w:rsidTr="001C37E9">
        <w:trPr>
          <w:trHeight w:val="295"/>
          <w:jc w:val="center"/>
        </w:trPr>
        <w:tc>
          <w:tcPr>
            <w:tcW w:w="1203" w:type="dxa"/>
            <w:vMerge/>
            <w:shd w:val="clear" w:color="auto" w:fill="D9D9D9" w:themeFill="background1" w:themeFillShade="D9"/>
            <w:noWrap/>
            <w:vAlign w:val="center"/>
            <w:hideMark/>
          </w:tcPr>
          <w:p w14:paraId="12FFDAB8" w14:textId="4C62C13E" w:rsidR="00463903" w:rsidRPr="005E09A6" w:rsidRDefault="00463903" w:rsidP="005E09A6">
            <w:pPr>
              <w:jc w:val="center"/>
              <w:rPr>
                <w:rFonts w:ascii="Calibri" w:hAnsi="Calibri" w:cs="Calibri"/>
                <w:color w:val="000000"/>
                <w:sz w:val="22"/>
                <w:szCs w:val="22"/>
                <w:lang w:eastAsia="en-IN"/>
              </w:rPr>
            </w:pPr>
          </w:p>
        </w:tc>
        <w:tc>
          <w:tcPr>
            <w:tcW w:w="1689" w:type="dxa"/>
            <w:shd w:val="clear" w:color="auto" w:fill="auto"/>
            <w:noWrap/>
            <w:vAlign w:val="center"/>
            <w:hideMark/>
          </w:tcPr>
          <w:p w14:paraId="7C7691DE"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Fourth Floor</w:t>
            </w:r>
          </w:p>
        </w:tc>
        <w:tc>
          <w:tcPr>
            <w:tcW w:w="1185" w:type="dxa"/>
            <w:shd w:val="clear" w:color="auto" w:fill="auto"/>
            <w:noWrap/>
            <w:vAlign w:val="center"/>
            <w:hideMark/>
          </w:tcPr>
          <w:p w14:paraId="6BC6E75C"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1061.037</w:t>
            </w:r>
          </w:p>
        </w:tc>
        <w:tc>
          <w:tcPr>
            <w:tcW w:w="1064" w:type="dxa"/>
            <w:shd w:val="clear" w:color="auto" w:fill="auto"/>
            <w:noWrap/>
            <w:vAlign w:val="center"/>
            <w:hideMark/>
          </w:tcPr>
          <w:p w14:paraId="48A69C0C" w14:textId="1F449EC6"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11,421</w:t>
            </w:r>
          </w:p>
        </w:tc>
        <w:tc>
          <w:tcPr>
            <w:tcW w:w="1497" w:type="dxa"/>
            <w:vMerge/>
            <w:shd w:val="clear" w:color="auto" w:fill="auto"/>
            <w:noWrap/>
            <w:vAlign w:val="center"/>
            <w:hideMark/>
          </w:tcPr>
          <w:p w14:paraId="0D3DB23C" w14:textId="77777777" w:rsidR="00463903" w:rsidRPr="005E09A6" w:rsidRDefault="00463903" w:rsidP="005E09A6">
            <w:pPr>
              <w:jc w:val="center"/>
              <w:rPr>
                <w:sz w:val="20"/>
                <w:szCs w:val="20"/>
                <w:lang w:eastAsia="en-IN"/>
              </w:rPr>
            </w:pPr>
          </w:p>
        </w:tc>
        <w:tc>
          <w:tcPr>
            <w:tcW w:w="4296" w:type="dxa"/>
            <w:vMerge/>
            <w:shd w:val="clear" w:color="auto" w:fill="auto"/>
            <w:vAlign w:val="center"/>
            <w:hideMark/>
          </w:tcPr>
          <w:p w14:paraId="12EB6A1D" w14:textId="41F95A3B" w:rsidR="00463903" w:rsidRPr="005E09A6" w:rsidRDefault="00463903" w:rsidP="005E09A6">
            <w:pPr>
              <w:jc w:val="both"/>
              <w:rPr>
                <w:rFonts w:ascii="Calibri" w:hAnsi="Calibri" w:cs="Calibri"/>
                <w:color w:val="000000"/>
                <w:sz w:val="22"/>
                <w:szCs w:val="22"/>
                <w:lang w:eastAsia="en-IN"/>
              </w:rPr>
            </w:pPr>
          </w:p>
        </w:tc>
      </w:tr>
      <w:tr w:rsidR="00463903" w:rsidRPr="005E09A6" w14:paraId="0BA1C74D" w14:textId="77777777" w:rsidTr="001C37E9">
        <w:trPr>
          <w:trHeight w:val="295"/>
          <w:jc w:val="center"/>
        </w:trPr>
        <w:tc>
          <w:tcPr>
            <w:tcW w:w="1203" w:type="dxa"/>
            <w:vMerge/>
            <w:shd w:val="clear" w:color="auto" w:fill="D9D9D9" w:themeFill="background1" w:themeFillShade="D9"/>
            <w:noWrap/>
            <w:vAlign w:val="center"/>
            <w:hideMark/>
          </w:tcPr>
          <w:p w14:paraId="34B1CB30" w14:textId="268BDF1C" w:rsidR="00463903" w:rsidRPr="005E09A6" w:rsidRDefault="00463903" w:rsidP="005E09A6">
            <w:pPr>
              <w:jc w:val="center"/>
              <w:rPr>
                <w:rFonts w:ascii="Calibri" w:hAnsi="Calibri" w:cs="Calibri"/>
                <w:color w:val="000000"/>
                <w:sz w:val="22"/>
                <w:szCs w:val="22"/>
                <w:lang w:eastAsia="en-IN"/>
              </w:rPr>
            </w:pPr>
          </w:p>
        </w:tc>
        <w:tc>
          <w:tcPr>
            <w:tcW w:w="1689" w:type="dxa"/>
            <w:shd w:val="clear" w:color="auto" w:fill="auto"/>
            <w:noWrap/>
            <w:vAlign w:val="center"/>
            <w:hideMark/>
          </w:tcPr>
          <w:p w14:paraId="23CCBC31"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1185" w:type="dxa"/>
            <w:shd w:val="clear" w:color="auto" w:fill="auto"/>
            <w:noWrap/>
            <w:vAlign w:val="center"/>
            <w:hideMark/>
          </w:tcPr>
          <w:p w14:paraId="005C6FC8" w14:textId="7777777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147.98</w:t>
            </w:r>
          </w:p>
        </w:tc>
        <w:tc>
          <w:tcPr>
            <w:tcW w:w="1064" w:type="dxa"/>
            <w:shd w:val="clear" w:color="auto" w:fill="auto"/>
            <w:noWrap/>
            <w:vAlign w:val="center"/>
            <w:hideMark/>
          </w:tcPr>
          <w:p w14:paraId="7539062C" w14:textId="5B403407" w:rsidR="00463903" w:rsidRPr="005E09A6" w:rsidRDefault="00463903"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1,593</w:t>
            </w:r>
          </w:p>
        </w:tc>
        <w:tc>
          <w:tcPr>
            <w:tcW w:w="1497" w:type="dxa"/>
            <w:vMerge/>
            <w:shd w:val="clear" w:color="auto" w:fill="auto"/>
            <w:noWrap/>
            <w:vAlign w:val="center"/>
            <w:hideMark/>
          </w:tcPr>
          <w:p w14:paraId="7629E8AD" w14:textId="77777777" w:rsidR="00463903" w:rsidRPr="005E09A6" w:rsidRDefault="00463903" w:rsidP="005E09A6">
            <w:pPr>
              <w:jc w:val="center"/>
              <w:rPr>
                <w:sz w:val="20"/>
                <w:szCs w:val="20"/>
                <w:lang w:eastAsia="en-IN"/>
              </w:rPr>
            </w:pPr>
          </w:p>
        </w:tc>
        <w:tc>
          <w:tcPr>
            <w:tcW w:w="4296" w:type="dxa"/>
            <w:vMerge/>
            <w:shd w:val="clear" w:color="auto" w:fill="auto"/>
            <w:vAlign w:val="center"/>
            <w:hideMark/>
          </w:tcPr>
          <w:p w14:paraId="40D0217E" w14:textId="239BD3D0" w:rsidR="00463903" w:rsidRPr="005E09A6" w:rsidRDefault="00463903" w:rsidP="005E09A6">
            <w:pPr>
              <w:jc w:val="both"/>
              <w:rPr>
                <w:rFonts w:ascii="Calibri" w:hAnsi="Calibri" w:cs="Calibri"/>
                <w:color w:val="000000"/>
                <w:sz w:val="22"/>
                <w:szCs w:val="22"/>
                <w:lang w:eastAsia="en-IN"/>
              </w:rPr>
            </w:pPr>
          </w:p>
        </w:tc>
      </w:tr>
      <w:tr w:rsidR="00C316EC" w:rsidRPr="005E09A6" w14:paraId="0E8597D1" w14:textId="77777777" w:rsidTr="001C37E9">
        <w:trPr>
          <w:trHeight w:val="591"/>
          <w:jc w:val="center"/>
        </w:trPr>
        <w:tc>
          <w:tcPr>
            <w:tcW w:w="1203" w:type="dxa"/>
            <w:vMerge w:val="restart"/>
            <w:shd w:val="clear" w:color="auto" w:fill="D9D9D9" w:themeFill="background1" w:themeFillShade="D9"/>
            <w:noWrap/>
            <w:vAlign w:val="center"/>
            <w:hideMark/>
          </w:tcPr>
          <w:p w14:paraId="5867975C" w14:textId="77777777" w:rsidR="00C316EC" w:rsidRPr="005E09A6" w:rsidRDefault="00C316EC" w:rsidP="005E09A6">
            <w:pPr>
              <w:jc w:val="center"/>
              <w:rPr>
                <w:rFonts w:ascii="Calibri" w:hAnsi="Calibri" w:cs="Calibri"/>
                <w:b/>
                <w:color w:val="000000"/>
                <w:sz w:val="22"/>
                <w:szCs w:val="22"/>
                <w:lang w:eastAsia="en-IN"/>
              </w:rPr>
            </w:pPr>
            <w:r w:rsidRPr="005E09A6">
              <w:rPr>
                <w:rFonts w:ascii="Calibri" w:hAnsi="Calibri" w:cs="Calibri"/>
                <w:b/>
                <w:color w:val="000000"/>
                <w:sz w:val="22"/>
                <w:szCs w:val="22"/>
                <w:lang w:eastAsia="en-IN"/>
              </w:rPr>
              <w:t>BLOCK 3G</w:t>
            </w:r>
          </w:p>
        </w:tc>
        <w:tc>
          <w:tcPr>
            <w:tcW w:w="1689" w:type="dxa"/>
            <w:shd w:val="clear" w:color="auto" w:fill="auto"/>
            <w:noWrap/>
            <w:vAlign w:val="center"/>
            <w:hideMark/>
          </w:tcPr>
          <w:p w14:paraId="19267BB7"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Ground Floor</w:t>
            </w:r>
          </w:p>
        </w:tc>
        <w:tc>
          <w:tcPr>
            <w:tcW w:w="1185" w:type="dxa"/>
            <w:shd w:val="clear" w:color="auto" w:fill="auto"/>
            <w:noWrap/>
            <w:vAlign w:val="center"/>
            <w:hideMark/>
          </w:tcPr>
          <w:p w14:paraId="7464E668"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900</w:t>
            </w:r>
          </w:p>
        </w:tc>
        <w:tc>
          <w:tcPr>
            <w:tcW w:w="1064" w:type="dxa"/>
            <w:shd w:val="clear" w:color="auto" w:fill="auto"/>
            <w:noWrap/>
            <w:vAlign w:val="center"/>
            <w:hideMark/>
          </w:tcPr>
          <w:p w14:paraId="5DE81632" w14:textId="575DE02B"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9,688</w:t>
            </w:r>
          </w:p>
        </w:tc>
        <w:tc>
          <w:tcPr>
            <w:tcW w:w="1497" w:type="dxa"/>
            <w:vMerge w:val="restart"/>
            <w:shd w:val="clear" w:color="auto" w:fill="auto"/>
            <w:noWrap/>
            <w:vAlign w:val="center"/>
            <w:hideMark/>
          </w:tcPr>
          <w:p w14:paraId="76149DB8" w14:textId="51F577DA" w:rsidR="00C316EC" w:rsidRPr="005E09A6" w:rsidRDefault="00C316EC" w:rsidP="005E09A6">
            <w:pPr>
              <w:jc w:val="center"/>
              <w:rPr>
                <w:sz w:val="20"/>
                <w:szCs w:val="20"/>
                <w:lang w:eastAsia="en-IN"/>
              </w:rPr>
            </w:pPr>
            <w:r w:rsidRPr="00463903">
              <w:rPr>
                <w:rFonts w:ascii="Calibri" w:hAnsi="Calibri" w:cs="Calibri"/>
                <w:color w:val="000000"/>
                <w:sz w:val="22"/>
                <w:szCs w:val="22"/>
                <w:lang w:eastAsia="en-IN"/>
              </w:rPr>
              <w:t>Construction not started yet</w:t>
            </w:r>
          </w:p>
        </w:tc>
        <w:tc>
          <w:tcPr>
            <w:tcW w:w="4296" w:type="dxa"/>
            <w:vMerge w:val="restart"/>
            <w:shd w:val="clear" w:color="auto" w:fill="auto"/>
            <w:vAlign w:val="center"/>
            <w:hideMark/>
          </w:tcPr>
          <w:p w14:paraId="6E0B7549" w14:textId="05F31919" w:rsidR="00C316EC" w:rsidRPr="005E09A6" w:rsidRDefault="00337193" w:rsidP="00463903">
            <w:pPr>
              <w:pStyle w:val="ListParagraph"/>
              <w:numPr>
                <w:ilvl w:val="0"/>
                <w:numId w:val="43"/>
              </w:numPr>
              <w:ind w:left="123" w:hanging="123"/>
              <w:jc w:val="both"/>
              <w:rPr>
                <w:rFonts w:ascii="Calibri" w:hAnsi="Calibri" w:cs="Calibri"/>
                <w:color w:val="000000"/>
                <w:sz w:val="22"/>
                <w:szCs w:val="22"/>
                <w:lang w:eastAsia="en-IN"/>
              </w:rPr>
            </w:pPr>
            <w:r>
              <w:rPr>
                <w:rFonts w:ascii="Calibri" w:hAnsi="Calibri" w:cs="Calibri"/>
                <w:color w:val="000000"/>
                <w:sz w:val="22"/>
                <w:szCs w:val="22"/>
                <w:lang w:eastAsia="en-IN"/>
              </w:rPr>
              <w:t>No construction work i</w:t>
            </w:r>
            <w:r w:rsidR="00C316EC">
              <w:rPr>
                <w:rFonts w:ascii="Calibri" w:hAnsi="Calibri" w:cs="Calibri"/>
                <w:color w:val="000000"/>
                <w:sz w:val="22"/>
                <w:szCs w:val="22"/>
                <w:lang w:eastAsia="en-IN"/>
              </w:rPr>
              <w:t xml:space="preserve">s </w:t>
            </w:r>
            <w:r w:rsidR="00C316EC" w:rsidRPr="005E09A6">
              <w:rPr>
                <w:rFonts w:ascii="Calibri" w:hAnsi="Calibri" w:cs="Calibri"/>
                <w:color w:val="000000"/>
                <w:sz w:val="22"/>
                <w:szCs w:val="22"/>
                <w:lang w:eastAsia="en-IN"/>
              </w:rPr>
              <w:t>started yet. Also no land demarcation has been done yet.</w:t>
            </w:r>
          </w:p>
          <w:p w14:paraId="0FF3941B" w14:textId="1AB467AA" w:rsidR="00C316EC" w:rsidRPr="005E09A6" w:rsidRDefault="00C316EC" w:rsidP="005E09A6">
            <w:pPr>
              <w:jc w:val="both"/>
              <w:rPr>
                <w:rFonts w:ascii="Calibri" w:hAnsi="Calibri" w:cs="Calibri"/>
                <w:color w:val="000000"/>
                <w:sz w:val="22"/>
                <w:szCs w:val="22"/>
                <w:lang w:eastAsia="en-IN"/>
              </w:rPr>
            </w:pPr>
          </w:p>
        </w:tc>
      </w:tr>
      <w:tr w:rsidR="00C316EC" w:rsidRPr="005E09A6" w14:paraId="4596E1F1" w14:textId="77777777" w:rsidTr="001C37E9">
        <w:trPr>
          <w:trHeight w:val="591"/>
          <w:jc w:val="center"/>
        </w:trPr>
        <w:tc>
          <w:tcPr>
            <w:tcW w:w="1203" w:type="dxa"/>
            <w:vMerge/>
            <w:shd w:val="clear" w:color="auto" w:fill="D9D9D9" w:themeFill="background1" w:themeFillShade="D9"/>
            <w:noWrap/>
            <w:vAlign w:val="center"/>
            <w:hideMark/>
          </w:tcPr>
          <w:p w14:paraId="361DF5C2" w14:textId="476DBB32"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3669DC3C" w14:textId="57B34461"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First Floor</w:t>
            </w:r>
          </w:p>
        </w:tc>
        <w:tc>
          <w:tcPr>
            <w:tcW w:w="1185" w:type="dxa"/>
            <w:shd w:val="clear" w:color="auto" w:fill="auto"/>
            <w:noWrap/>
            <w:vAlign w:val="center"/>
            <w:hideMark/>
          </w:tcPr>
          <w:p w14:paraId="1632AB96"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650</w:t>
            </w:r>
          </w:p>
        </w:tc>
        <w:tc>
          <w:tcPr>
            <w:tcW w:w="1064" w:type="dxa"/>
            <w:shd w:val="clear" w:color="auto" w:fill="auto"/>
            <w:noWrap/>
            <w:vAlign w:val="center"/>
            <w:hideMark/>
          </w:tcPr>
          <w:p w14:paraId="30ED5F67" w14:textId="78218F7C"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6,997</w:t>
            </w:r>
          </w:p>
        </w:tc>
        <w:tc>
          <w:tcPr>
            <w:tcW w:w="1497" w:type="dxa"/>
            <w:vMerge/>
            <w:shd w:val="clear" w:color="auto" w:fill="auto"/>
            <w:noWrap/>
            <w:vAlign w:val="center"/>
            <w:hideMark/>
          </w:tcPr>
          <w:p w14:paraId="2EAAD4B2"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6AAE8E52" w14:textId="40ADFE8E" w:rsidR="00C316EC" w:rsidRPr="005E09A6" w:rsidRDefault="00C316EC" w:rsidP="005E09A6">
            <w:pPr>
              <w:jc w:val="both"/>
              <w:rPr>
                <w:rFonts w:ascii="Calibri" w:hAnsi="Calibri" w:cs="Calibri"/>
                <w:color w:val="000000"/>
                <w:sz w:val="22"/>
                <w:szCs w:val="22"/>
                <w:lang w:eastAsia="en-IN"/>
              </w:rPr>
            </w:pPr>
          </w:p>
        </w:tc>
      </w:tr>
      <w:tr w:rsidR="00C316EC" w:rsidRPr="005E09A6" w14:paraId="1CF59A1E" w14:textId="77777777" w:rsidTr="001C37E9">
        <w:trPr>
          <w:trHeight w:val="591"/>
          <w:jc w:val="center"/>
        </w:trPr>
        <w:tc>
          <w:tcPr>
            <w:tcW w:w="1203" w:type="dxa"/>
            <w:vMerge/>
            <w:shd w:val="clear" w:color="auto" w:fill="D9D9D9" w:themeFill="background1" w:themeFillShade="D9"/>
            <w:noWrap/>
            <w:vAlign w:val="center"/>
            <w:hideMark/>
          </w:tcPr>
          <w:p w14:paraId="4866A195" w14:textId="3A8A6F86"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2451B276" w14:textId="6BE53BAC"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Second Floor</w:t>
            </w:r>
          </w:p>
        </w:tc>
        <w:tc>
          <w:tcPr>
            <w:tcW w:w="1185" w:type="dxa"/>
            <w:shd w:val="clear" w:color="auto" w:fill="auto"/>
            <w:noWrap/>
            <w:vAlign w:val="center"/>
            <w:hideMark/>
          </w:tcPr>
          <w:p w14:paraId="6D3830D5"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1064" w:type="dxa"/>
            <w:shd w:val="clear" w:color="auto" w:fill="auto"/>
            <w:noWrap/>
            <w:vAlign w:val="center"/>
            <w:hideMark/>
          </w:tcPr>
          <w:p w14:paraId="1FB63EA9" w14:textId="2FFAEBD4"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8,450</w:t>
            </w:r>
          </w:p>
        </w:tc>
        <w:tc>
          <w:tcPr>
            <w:tcW w:w="1497" w:type="dxa"/>
            <w:vMerge/>
            <w:shd w:val="clear" w:color="auto" w:fill="auto"/>
            <w:noWrap/>
            <w:vAlign w:val="center"/>
            <w:hideMark/>
          </w:tcPr>
          <w:p w14:paraId="54A1ABF0"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594DE922" w14:textId="7E1F491E" w:rsidR="00C316EC" w:rsidRPr="005E09A6" w:rsidRDefault="00C316EC" w:rsidP="005E09A6">
            <w:pPr>
              <w:jc w:val="both"/>
              <w:rPr>
                <w:rFonts w:ascii="Calibri" w:hAnsi="Calibri" w:cs="Calibri"/>
                <w:color w:val="000000"/>
                <w:sz w:val="22"/>
                <w:szCs w:val="22"/>
                <w:lang w:eastAsia="en-IN"/>
              </w:rPr>
            </w:pPr>
          </w:p>
        </w:tc>
      </w:tr>
      <w:tr w:rsidR="00C316EC" w:rsidRPr="005E09A6" w14:paraId="17E10BBA" w14:textId="77777777" w:rsidTr="001C37E9">
        <w:trPr>
          <w:trHeight w:val="591"/>
          <w:jc w:val="center"/>
        </w:trPr>
        <w:tc>
          <w:tcPr>
            <w:tcW w:w="1203" w:type="dxa"/>
            <w:vMerge/>
            <w:shd w:val="clear" w:color="auto" w:fill="D9D9D9" w:themeFill="background1" w:themeFillShade="D9"/>
            <w:noWrap/>
            <w:vAlign w:val="center"/>
            <w:hideMark/>
          </w:tcPr>
          <w:p w14:paraId="15261F6F" w14:textId="4835FB62"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72909114"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Third Floor</w:t>
            </w:r>
          </w:p>
        </w:tc>
        <w:tc>
          <w:tcPr>
            <w:tcW w:w="1185" w:type="dxa"/>
            <w:shd w:val="clear" w:color="auto" w:fill="auto"/>
            <w:noWrap/>
            <w:vAlign w:val="center"/>
            <w:hideMark/>
          </w:tcPr>
          <w:p w14:paraId="2F1AAF77"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1064" w:type="dxa"/>
            <w:shd w:val="clear" w:color="auto" w:fill="auto"/>
            <w:noWrap/>
            <w:vAlign w:val="center"/>
            <w:hideMark/>
          </w:tcPr>
          <w:p w14:paraId="2DCA442B" w14:textId="5AF4E66E"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8,450</w:t>
            </w:r>
          </w:p>
        </w:tc>
        <w:tc>
          <w:tcPr>
            <w:tcW w:w="1497" w:type="dxa"/>
            <w:vMerge/>
            <w:shd w:val="clear" w:color="auto" w:fill="auto"/>
            <w:noWrap/>
            <w:vAlign w:val="center"/>
            <w:hideMark/>
          </w:tcPr>
          <w:p w14:paraId="518B4BF2" w14:textId="0038F231" w:rsidR="00C316EC" w:rsidRPr="005E09A6" w:rsidRDefault="00C316EC" w:rsidP="005E09A6">
            <w:pPr>
              <w:jc w:val="center"/>
              <w:rPr>
                <w:rFonts w:ascii="Calibri" w:hAnsi="Calibri" w:cs="Calibri"/>
                <w:b/>
                <w:bCs/>
                <w:color w:val="000000"/>
                <w:sz w:val="22"/>
                <w:szCs w:val="22"/>
                <w:lang w:eastAsia="en-IN"/>
              </w:rPr>
            </w:pPr>
          </w:p>
        </w:tc>
        <w:tc>
          <w:tcPr>
            <w:tcW w:w="4296" w:type="dxa"/>
            <w:vMerge/>
            <w:shd w:val="clear" w:color="auto" w:fill="auto"/>
            <w:vAlign w:val="center"/>
            <w:hideMark/>
          </w:tcPr>
          <w:p w14:paraId="67ED5BA1" w14:textId="51EC10B0" w:rsidR="00C316EC" w:rsidRPr="005E09A6" w:rsidRDefault="00C316EC" w:rsidP="005E09A6">
            <w:pPr>
              <w:jc w:val="both"/>
              <w:rPr>
                <w:rFonts w:ascii="Calibri" w:hAnsi="Calibri" w:cs="Calibri"/>
                <w:color w:val="000000"/>
                <w:sz w:val="22"/>
                <w:szCs w:val="22"/>
                <w:lang w:eastAsia="en-IN"/>
              </w:rPr>
            </w:pPr>
          </w:p>
        </w:tc>
      </w:tr>
      <w:tr w:rsidR="00C316EC" w:rsidRPr="005E09A6" w14:paraId="48441BA7" w14:textId="77777777" w:rsidTr="001C37E9">
        <w:trPr>
          <w:trHeight w:val="591"/>
          <w:jc w:val="center"/>
        </w:trPr>
        <w:tc>
          <w:tcPr>
            <w:tcW w:w="1203" w:type="dxa"/>
            <w:vMerge/>
            <w:shd w:val="clear" w:color="auto" w:fill="D9D9D9" w:themeFill="background1" w:themeFillShade="D9"/>
            <w:noWrap/>
            <w:vAlign w:val="center"/>
            <w:hideMark/>
          </w:tcPr>
          <w:p w14:paraId="2F8BA90D" w14:textId="23AFE851"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1BE12055"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Fourth Floor</w:t>
            </w:r>
          </w:p>
        </w:tc>
        <w:tc>
          <w:tcPr>
            <w:tcW w:w="1185" w:type="dxa"/>
            <w:shd w:val="clear" w:color="auto" w:fill="auto"/>
            <w:noWrap/>
            <w:vAlign w:val="center"/>
            <w:hideMark/>
          </w:tcPr>
          <w:p w14:paraId="26A210BB"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1064" w:type="dxa"/>
            <w:shd w:val="clear" w:color="auto" w:fill="auto"/>
            <w:noWrap/>
            <w:vAlign w:val="center"/>
            <w:hideMark/>
          </w:tcPr>
          <w:p w14:paraId="3268A416" w14:textId="20750BEC"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8,450</w:t>
            </w:r>
          </w:p>
        </w:tc>
        <w:tc>
          <w:tcPr>
            <w:tcW w:w="1497" w:type="dxa"/>
            <w:vMerge/>
            <w:shd w:val="clear" w:color="auto" w:fill="auto"/>
            <w:noWrap/>
            <w:vAlign w:val="center"/>
            <w:hideMark/>
          </w:tcPr>
          <w:p w14:paraId="039D3665"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413C7AE9" w14:textId="4798A895" w:rsidR="00C316EC" w:rsidRPr="005E09A6" w:rsidRDefault="00C316EC" w:rsidP="005E09A6">
            <w:pPr>
              <w:jc w:val="both"/>
              <w:rPr>
                <w:rFonts w:ascii="Calibri" w:hAnsi="Calibri" w:cs="Calibri"/>
                <w:color w:val="000000"/>
                <w:sz w:val="22"/>
                <w:szCs w:val="22"/>
                <w:lang w:eastAsia="en-IN"/>
              </w:rPr>
            </w:pPr>
          </w:p>
        </w:tc>
      </w:tr>
      <w:tr w:rsidR="00C316EC" w:rsidRPr="005E09A6" w14:paraId="390E682A" w14:textId="77777777" w:rsidTr="001C37E9">
        <w:trPr>
          <w:trHeight w:val="591"/>
          <w:jc w:val="center"/>
        </w:trPr>
        <w:tc>
          <w:tcPr>
            <w:tcW w:w="1203" w:type="dxa"/>
            <w:vMerge/>
            <w:shd w:val="clear" w:color="auto" w:fill="D9D9D9" w:themeFill="background1" w:themeFillShade="D9"/>
            <w:noWrap/>
            <w:vAlign w:val="center"/>
            <w:hideMark/>
          </w:tcPr>
          <w:p w14:paraId="77E5BBCB" w14:textId="45573214"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43624AB0"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Fifth Floor</w:t>
            </w:r>
          </w:p>
        </w:tc>
        <w:tc>
          <w:tcPr>
            <w:tcW w:w="1185" w:type="dxa"/>
            <w:shd w:val="clear" w:color="auto" w:fill="auto"/>
            <w:noWrap/>
            <w:vAlign w:val="center"/>
            <w:hideMark/>
          </w:tcPr>
          <w:p w14:paraId="2CD82A2A"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785</w:t>
            </w:r>
          </w:p>
        </w:tc>
        <w:tc>
          <w:tcPr>
            <w:tcW w:w="1064" w:type="dxa"/>
            <w:shd w:val="clear" w:color="auto" w:fill="auto"/>
            <w:noWrap/>
            <w:vAlign w:val="center"/>
            <w:hideMark/>
          </w:tcPr>
          <w:p w14:paraId="7BD65A22" w14:textId="68C51BDA"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8,450</w:t>
            </w:r>
          </w:p>
        </w:tc>
        <w:tc>
          <w:tcPr>
            <w:tcW w:w="1497" w:type="dxa"/>
            <w:vMerge/>
            <w:shd w:val="clear" w:color="auto" w:fill="auto"/>
            <w:noWrap/>
            <w:vAlign w:val="center"/>
            <w:hideMark/>
          </w:tcPr>
          <w:p w14:paraId="3E5A657E"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2CF473E2" w14:textId="58345013" w:rsidR="00C316EC" w:rsidRPr="005E09A6" w:rsidRDefault="00C316EC" w:rsidP="005E09A6">
            <w:pPr>
              <w:jc w:val="both"/>
              <w:rPr>
                <w:rFonts w:ascii="Calibri" w:hAnsi="Calibri" w:cs="Calibri"/>
                <w:color w:val="000000"/>
                <w:sz w:val="22"/>
                <w:szCs w:val="22"/>
                <w:lang w:eastAsia="en-IN"/>
              </w:rPr>
            </w:pPr>
          </w:p>
        </w:tc>
      </w:tr>
      <w:tr w:rsidR="00C316EC" w:rsidRPr="005E09A6" w14:paraId="3622525C" w14:textId="77777777" w:rsidTr="001C37E9">
        <w:trPr>
          <w:trHeight w:val="591"/>
          <w:jc w:val="center"/>
        </w:trPr>
        <w:tc>
          <w:tcPr>
            <w:tcW w:w="1203" w:type="dxa"/>
            <w:vMerge/>
            <w:shd w:val="clear" w:color="auto" w:fill="D9D9D9" w:themeFill="background1" w:themeFillShade="D9"/>
            <w:noWrap/>
            <w:vAlign w:val="center"/>
            <w:hideMark/>
          </w:tcPr>
          <w:p w14:paraId="78BEDC89" w14:textId="6CCA584E"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4D1F6656"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Sixth Floor</w:t>
            </w:r>
          </w:p>
        </w:tc>
        <w:tc>
          <w:tcPr>
            <w:tcW w:w="1185" w:type="dxa"/>
            <w:shd w:val="clear" w:color="auto" w:fill="auto"/>
            <w:noWrap/>
            <w:vAlign w:val="center"/>
            <w:hideMark/>
          </w:tcPr>
          <w:p w14:paraId="48A5C0BE"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725</w:t>
            </w:r>
          </w:p>
        </w:tc>
        <w:tc>
          <w:tcPr>
            <w:tcW w:w="1064" w:type="dxa"/>
            <w:shd w:val="clear" w:color="auto" w:fill="auto"/>
            <w:noWrap/>
            <w:vAlign w:val="center"/>
            <w:hideMark/>
          </w:tcPr>
          <w:p w14:paraId="19E00826" w14:textId="0E1FC0C9"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7,804</w:t>
            </w:r>
          </w:p>
        </w:tc>
        <w:tc>
          <w:tcPr>
            <w:tcW w:w="1497" w:type="dxa"/>
            <w:vMerge/>
            <w:shd w:val="clear" w:color="auto" w:fill="auto"/>
            <w:noWrap/>
            <w:vAlign w:val="center"/>
            <w:hideMark/>
          </w:tcPr>
          <w:p w14:paraId="5F3E5F07"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76D074EB" w14:textId="6177FC6F" w:rsidR="00C316EC" w:rsidRPr="005E09A6" w:rsidRDefault="00C316EC" w:rsidP="005E09A6">
            <w:pPr>
              <w:jc w:val="both"/>
              <w:rPr>
                <w:rFonts w:ascii="Calibri" w:hAnsi="Calibri" w:cs="Calibri"/>
                <w:color w:val="000000"/>
                <w:sz w:val="22"/>
                <w:szCs w:val="22"/>
                <w:lang w:eastAsia="en-IN"/>
              </w:rPr>
            </w:pPr>
          </w:p>
        </w:tc>
      </w:tr>
      <w:tr w:rsidR="00C316EC" w:rsidRPr="005E09A6" w14:paraId="53AC4493" w14:textId="77777777" w:rsidTr="001C37E9">
        <w:trPr>
          <w:trHeight w:val="591"/>
          <w:jc w:val="center"/>
        </w:trPr>
        <w:tc>
          <w:tcPr>
            <w:tcW w:w="1203" w:type="dxa"/>
            <w:vMerge/>
            <w:shd w:val="clear" w:color="auto" w:fill="D9D9D9" w:themeFill="background1" w:themeFillShade="D9"/>
            <w:noWrap/>
            <w:vAlign w:val="center"/>
            <w:hideMark/>
          </w:tcPr>
          <w:p w14:paraId="5DBE57FB" w14:textId="7333A334" w:rsidR="00C316EC" w:rsidRPr="005E09A6" w:rsidRDefault="00C316EC" w:rsidP="005E09A6">
            <w:pPr>
              <w:jc w:val="center"/>
              <w:rPr>
                <w:rFonts w:ascii="Calibri" w:hAnsi="Calibri" w:cs="Calibri"/>
                <w:b/>
                <w:color w:val="000000"/>
                <w:sz w:val="22"/>
                <w:szCs w:val="22"/>
                <w:lang w:eastAsia="en-IN"/>
              </w:rPr>
            </w:pPr>
          </w:p>
        </w:tc>
        <w:tc>
          <w:tcPr>
            <w:tcW w:w="1689" w:type="dxa"/>
            <w:shd w:val="clear" w:color="auto" w:fill="auto"/>
            <w:noWrap/>
            <w:vAlign w:val="center"/>
            <w:hideMark/>
          </w:tcPr>
          <w:p w14:paraId="6A4219BD"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Terrace Floor</w:t>
            </w:r>
          </w:p>
        </w:tc>
        <w:tc>
          <w:tcPr>
            <w:tcW w:w="1185" w:type="dxa"/>
            <w:shd w:val="clear" w:color="auto" w:fill="auto"/>
            <w:noWrap/>
            <w:vAlign w:val="center"/>
            <w:hideMark/>
          </w:tcPr>
          <w:p w14:paraId="04E25489" w14:textId="77777777"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65</w:t>
            </w:r>
          </w:p>
        </w:tc>
        <w:tc>
          <w:tcPr>
            <w:tcW w:w="1064" w:type="dxa"/>
            <w:shd w:val="clear" w:color="auto" w:fill="auto"/>
            <w:noWrap/>
            <w:vAlign w:val="center"/>
            <w:hideMark/>
          </w:tcPr>
          <w:p w14:paraId="79D1BC52" w14:textId="33919348" w:rsidR="00C316EC" w:rsidRPr="005E09A6" w:rsidRDefault="00C316EC" w:rsidP="005E09A6">
            <w:pPr>
              <w:jc w:val="center"/>
              <w:rPr>
                <w:rFonts w:ascii="Calibri" w:hAnsi="Calibri" w:cs="Calibri"/>
                <w:color w:val="000000"/>
                <w:sz w:val="22"/>
                <w:szCs w:val="22"/>
                <w:lang w:eastAsia="en-IN"/>
              </w:rPr>
            </w:pPr>
            <w:r w:rsidRPr="005E09A6">
              <w:rPr>
                <w:rFonts w:ascii="Calibri" w:hAnsi="Calibri" w:cs="Calibri"/>
                <w:color w:val="000000"/>
                <w:sz w:val="22"/>
                <w:szCs w:val="22"/>
                <w:lang w:eastAsia="en-IN"/>
              </w:rPr>
              <w:t>700</w:t>
            </w:r>
          </w:p>
        </w:tc>
        <w:tc>
          <w:tcPr>
            <w:tcW w:w="1497" w:type="dxa"/>
            <w:vMerge/>
            <w:shd w:val="clear" w:color="auto" w:fill="auto"/>
            <w:noWrap/>
            <w:vAlign w:val="center"/>
            <w:hideMark/>
          </w:tcPr>
          <w:p w14:paraId="73FC16AD" w14:textId="77777777" w:rsidR="00C316EC" w:rsidRPr="005E09A6" w:rsidRDefault="00C316EC" w:rsidP="005E09A6">
            <w:pPr>
              <w:jc w:val="center"/>
              <w:rPr>
                <w:sz w:val="20"/>
                <w:szCs w:val="20"/>
                <w:lang w:eastAsia="en-IN"/>
              </w:rPr>
            </w:pPr>
          </w:p>
        </w:tc>
        <w:tc>
          <w:tcPr>
            <w:tcW w:w="4296" w:type="dxa"/>
            <w:vMerge/>
            <w:shd w:val="clear" w:color="auto" w:fill="auto"/>
            <w:vAlign w:val="center"/>
            <w:hideMark/>
          </w:tcPr>
          <w:p w14:paraId="28FED7DF" w14:textId="0F45A031" w:rsidR="00C316EC" w:rsidRPr="005E09A6" w:rsidRDefault="00C316EC" w:rsidP="005E09A6">
            <w:pPr>
              <w:jc w:val="both"/>
              <w:rPr>
                <w:rFonts w:ascii="Calibri" w:hAnsi="Calibri" w:cs="Calibri"/>
                <w:color w:val="000000"/>
                <w:sz w:val="22"/>
                <w:szCs w:val="22"/>
                <w:lang w:eastAsia="en-IN"/>
              </w:rPr>
            </w:pPr>
          </w:p>
        </w:tc>
      </w:tr>
      <w:tr w:rsidR="00463903" w:rsidRPr="005E09A6" w14:paraId="13091DFD" w14:textId="77777777" w:rsidTr="001C37E9">
        <w:trPr>
          <w:trHeight w:val="462"/>
          <w:jc w:val="center"/>
        </w:trPr>
        <w:tc>
          <w:tcPr>
            <w:tcW w:w="1203" w:type="dxa"/>
            <w:shd w:val="clear" w:color="auto" w:fill="B4C6E7" w:themeFill="accent1" w:themeFillTint="66"/>
            <w:noWrap/>
            <w:vAlign w:val="center"/>
            <w:hideMark/>
          </w:tcPr>
          <w:p w14:paraId="12CFAEF2" w14:textId="77777777" w:rsidR="00463903" w:rsidRPr="005E09A6" w:rsidRDefault="00463903" w:rsidP="005E09A6">
            <w:pPr>
              <w:jc w:val="center"/>
              <w:rPr>
                <w:rFonts w:ascii="Calibri" w:hAnsi="Calibri" w:cs="Calibri"/>
                <w:color w:val="000000"/>
                <w:sz w:val="22"/>
                <w:szCs w:val="22"/>
                <w:lang w:eastAsia="en-IN"/>
              </w:rPr>
            </w:pPr>
          </w:p>
        </w:tc>
        <w:tc>
          <w:tcPr>
            <w:tcW w:w="1689" w:type="dxa"/>
            <w:shd w:val="clear" w:color="auto" w:fill="B4C6E7" w:themeFill="accent1" w:themeFillTint="66"/>
            <w:noWrap/>
            <w:vAlign w:val="center"/>
            <w:hideMark/>
          </w:tcPr>
          <w:p w14:paraId="447730D6" w14:textId="77777777" w:rsidR="00463903" w:rsidRPr="001C37E9" w:rsidRDefault="00463903" w:rsidP="005E09A6">
            <w:pPr>
              <w:jc w:val="center"/>
              <w:rPr>
                <w:rFonts w:ascii="Calibri" w:hAnsi="Calibri" w:cs="Calibri"/>
                <w:b/>
                <w:color w:val="000000"/>
                <w:szCs w:val="22"/>
                <w:lang w:eastAsia="en-IN"/>
              </w:rPr>
            </w:pPr>
            <w:r w:rsidRPr="001C37E9">
              <w:rPr>
                <w:rFonts w:ascii="Calibri" w:hAnsi="Calibri" w:cs="Calibri"/>
                <w:b/>
                <w:color w:val="000000"/>
                <w:szCs w:val="22"/>
                <w:lang w:eastAsia="en-IN"/>
              </w:rPr>
              <w:t>Total</w:t>
            </w:r>
          </w:p>
        </w:tc>
        <w:tc>
          <w:tcPr>
            <w:tcW w:w="1185" w:type="dxa"/>
            <w:shd w:val="clear" w:color="auto" w:fill="B4C6E7" w:themeFill="accent1" w:themeFillTint="66"/>
            <w:noWrap/>
            <w:vAlign w:val="center"/>
            <w:hideMark/>
          </w:tcPr>
          <w:p w14:paraId="2B99610D" w14:textId="19220690" w:rsidR="00463903" w:rsidRPr="001C37E9" w:rsidRDefault="00463903" w:rsidP="005E09A6">
            <w:pPr>
              <w:jc w:val="center"/>
              <w:rPr>
                <w:rFonts w:ascii="Calibri" w:hAnsi="Calibri" w:cs="Calibri"/>
                <w:b/>
                <w:color w:val="000000"/>
                <w:szCs w:val="22"/>
                <w:lang w:eastAsia="en-IN"/>
              </w:rPr>
            </w:pPr>
            <w:r w:rsidRPr="001C37E9">
              <w:rPr>
                <w:rFonts w:ascii="Calibri" w:hAnsi="Calibri" w:cs="Calibri"/>
                <w:b/>
                <w:color w:val="000000"/>
                <w:szCs w:val="22"/>
                <w:lang w:eastAsia="en-IN"/>
              </w:rPr>
              <w:t>35,678.72</w:t>
            </w:r>
          </w:p>
        </w:tc>
        <w:tc>
          <w:tcPr>
            <w:tcW w:w="1064" w:type="dxa"/>
            <w:shd w:val="clear" w:color="auto" w:fill="B4C6E7" w:themeFill="accent1" w:themeFillTint="66"/>
            <w:noWrap/>
            <w:vAlign w:val="center"/>
            <w:hideMark/>
          </w:tcPr>
          <w:p w14:paraId="362D0B5C" w14:textId="6095A054" w:rsidR="00463903" w:rsidRPr="001C37E9" w:rsidRDefault="00463903" w:rsidP="005E09A6">
            <w:pPr>
              <w:jc w:val="center"/>
              <w:rPr>
                <w:rFonts w:ascii="Calibri" w:hAnsi="Calibri" w:cs="Calibri"/>
                <w:b/>
                <w:color w:val="000000"/>
                <w:szCs w:val="22"/>
                <w:lang w:eastAsia="en-IN"/>
              </w:rPr>
            </w:pPr>
            <w:r w:rsidRPr="001C37E9">
              <w:rPr>
                <w:rFonts w:ascii="Calibri" w:hAnsi="Calibri" w:cs="Calibri"/>
                <w:b/>
                <w:color w:val="000000"/>
                <w:szCs w:val="22"/>
                <w:lang w:eastAsia="en-IN"/>
              </w:rPr>
              <w:t>3,84,046</w:t>
            </w:r>
          </w:p>
        </w:tc>
        <w:tc>
          <w:tcPr>
            <w:tcW w:w="1497" w:type="dxa"/>
            <w:shd w:val="clear" w:color="auto" w:fill="B4C6E7" w:themeFill="accent1" w:themeFillTint="66"/>
            <w:noWrap/>
            <w:vAlign w:val="center"/>
            <w:hideMark/>
          </w:tcPr>
          <w:p w14:paraId="684A4C4F" w14:textId="77777777" w:rsidR="00463903" w:rsidRPr="001C37E9" w:rsidRDefault="00463903" w:rsidP="005E09A6">
            <w:pPr>
              <w:jc w:val="center"/>
              <w:rPr>
                <w:szCs w:val="20"/>
                <w:lang w:eastAsia="en-IN"/>
              </w:rPr>
            </w:pPr>
          </w:p>
        </w:tc>
        <w:tc>
          <w:tcPr>
            <w:tcW w:w="4296" w:type="dxa"/>
            <w:shd w:val="clear" w:color="auto" w:fill="B4C6E7" w:themeFill="accent1" w:themeFillTint="66"/>
            <w:noWrap/>
            <w:vAlign w:val="center"/>
            <w:hideMark/>
          </w:tcPr>
          <w:p w14:paraId="055E705C" w14:textId="77777777" w:rsidR="00463903" w:rsidRPr="001C37E9" w:rsidRDefault="00463903" w:rsidP="005E09A6">
            <w:pPr>
              <w:jc w:val="center"/>
              <w:rPr>
                <w:szCs w:val="20"/>
                <w:lang w:eastAsia="en-IN"/>
              </w:rPr>
            </w:pPr>
          </w:p>
        </w:tc>
      </w:tr>
    </w:tbl>
    <w:p w14:paraId="0C53D870" w14:textId="123D7702" w:rsidR="00026D78" w:rsidRDefault="00026D78">
      <w:pPr>
        <w:spacing w:after="200" w:line="276" w:lineRule="auto"/>
        <w:rPr>
          <w:rFonts w:ascii="Arial" w:hAnsi="Arial" w:cs="Arial"/>
          <w:b/>
          <w:szCs w:val="22"/>
          <w:u w:val="single"/>
        </w:rPr>
      </w:pPr>
    </w:p>
    <w:p w14:paraId="75B10CF9" w14:textId="77777777" w:rsidR="00BF1E6E" w:rsidRDefault="00BF1E6E" w:rsidP="00BF1E6E">
      <w:pPr>
        <w:spacing w:after="200" w:line="276" w:lineRule="auto"/>
        <w:rPr>
          <w:rFonts w:ascii="Arial" w:hAnsi="Arial" w:cs="Arial"/>
          <w:b/>
          <w:szCs w:val="22"/>
        </w:rPr>
      </w:pPr>
      <w:r w:rsidRPr="00BF1E6E">
        <w:rPr>
          <w:rFonts w:ascii="Arial" w:hAnsi="Arial" w:cs="Arial"/>
          <w:b/>
          <w:szCs w:val="22"/>
        </w:rPr>
        <w:t>NOTE:</w:t>
      </w:r>
    </w:p>
    <w:p w14:paraId="5B0B5547" w14:textId="1A0610AD" w:rsidR="00BF1E6E" w:rsidRPr="00BF1E6E" w:rsidRDefault="00BF1E6E" w:rsidP="00BF1E6E">
      <w:pPr>
        <w:pStyle w:val="ListParagraph"/>
        <w:numPr>
          <w:ilvl w:val="0"/>
          <w:numId w:val="48"/>
        </w:numPr>
        <w:spacing w:after="200" w:line="276" w:lineRule="auto"/>
        <w:jc w:val="both"/>
        <w:rPr>
          <w:rFonts w:ascii="Arial" w:hAnsi="Arial" w:cs="Arial"/>
          <w:b/>
          <w:szCs w:val="22"/>
        </w:rPr>
      </w:pPr>
      <w:r>
        <w:rPr>
          <w:rFonts w:ascii="Arial" w:hAnsi="Arial" w:cs="Arial"/>
          <w:color w:val="000000"/>
          <w:sz w:val="22"/>
          <w:szCs w:val="22"/>
          <w:lang w:eastAsia="en-IN"/>
        </w:rPr>
        <w:t>In Block 10B &amp; 10C,</w:t>
      </w:r>
      <w:r w:rsidRPr="00BF1E6E">
        <w:rPr>
          <w:rFonts w:ascii="Arial" w:hAnsi="Arial" w:cs="Arial"/>
          <w:color w:val="000000"/>
          <w:sz w:val="22"/>
          <w:szCs w:val="22"/>
          <w:lang w:eastAsia="en-IN"/>
        </w:rPr>
        <w:t xml:space="preserve"> beds have been laid </w:t>
      </w:r>
      <w:r>
        <w:rPr>
          <w:rFonts w:ascii="Arial" w:hAnsi="Arial" w:cs="Arial"/>
          <w:color w:val="000000"/>
          <w:sz w:val="22"/>
          <w:szCs w:val="22"/>
          <w:lang w:eastAsia="en-IN"/>
        </w:rPr>
        <w:t>on 5</w:t>
      </w:r>
      <w:r w:rsidRPr="00BF1E6E">
        <w:rPr>
          <w:rFonts w:ascii="Arial" w:hAnsi="Arial" w:cs="Arial"/>
          <w:color w:val="000000"/>
          <w:sz w:val="22"/>
          <w:szCs w:val="22"/>
          <w:vertAlign w:val="superscript"/>
          <w:lang w:eastAsia="en-IN"/>
        </w:rPr>
        <w:t>th</w:t>
      </w:r>
      <w:r>
        <w:rPr>
          <w:rFonts w:ascii="Arial" w:hAnsi="Arial" w:cs="Arial"/>
          <w:color w:val="000000"/>
          <w:sz w:val="22"/>
          <w:szCs w:val="22"/>
          <w:lang w:eastAsia="en-IN"/>
        </w:rPr>
        <w:t xml:space="preserve"> floor</w:t>
      </w:r>
      <w:r w:rsidRPr="00BF1E6E">
        <w:rPr>
          <w:rFonts w:ascii="Arial" w:hAnsi="Arial" w:cs="Arial"/>
          <w:color w:val="000000"/>
          <w:sz w:val="22"/>
          <w:szCs w:val="22"/>
          <w:lang w:eastAsia="en-IN"/>
        </w:rPr>
        <w:t xml:space="preserve">. However these are the existing beds </w:t>
      </w:r>
      <w:r>
        <w:rPr>
          <w:rFonts w:ascii="Arial" w:hAnsi="Arial" w:cs="Arial"/>
          <w:color w:val="000000"/>
          <w:sz w:val="22"/>
          <w:szCs w:val="22"/>
          <w:lang w:eastAsia="en-IN"/>
        </w:rPr>
        <w:t>of the</w:t>
      </w:r>
      <w:r w:rsidRPr="00BF1E6E">
        <w:rPr>
          <w:rFonts w:ascii="Arial" w:hAnsi="Arial" w:cs="Arial"/>
          <w:color w:val="000000"/>
          <w:sz w:val="22"/>
          <w:szCs w:val="22"/>
          <w:lang w:eastAsia="en-IN"/>
        </w:rPr>
        <w:t xml:space="preserve"> University and has been shifted from other location to this floor. No new Bed have been purchased yet as proposed.</w:t>
      </w:r>
    </w:p>
    <w:p w14:paraId="296B41C6" w14:textId="77777777" w:rsidR="00BF1E6E" w:rsidRDefault="00BF1E6E" w:rsidP="00BF1E6E">
      <w:pPr>
        <w:jc w:val="both"/>
        <w:rPr>
          <w:rFonts w:ascii="Calibri" w:hAnsi="Calibri" w:cs="Calibri"/>
          <w:color w:val="000000"/>
          <w:sz w:val="22"/>
          <w:szCs w:val="22"/>
          <w:lang w:eastAsia="en-IN"/>
        </w:rPr>
      </w:pPr>
    </w:p>
    <w:p w14:paraId="45771AB0" w14:textId="77777777" w:rsidR="00BF1E6E" w:rsidRDefault="00BF1E6E" w:rsidP="00BF1E6E">
      <w:pPr>
        <w:jc w:val="both"/>
        <w:rPr>
          <w:rFonts w:ascii="Calibri" w:hAnsi="Calibri" w:cs="Calibri"/>
          <w:color w:val="000000"/>
          <w:sz w:val="22"/>
          <w:szCs w:val="22"/>
          <w:lang w:eastAsia="en-IN"/>
        </w:rPr>
      </w:pPr>
    </w:p>
    <w:p w14:paraId="75BA7C3C" w14:textId="77777777" w:rsidR="00BF1E6E" w:rsidRDefault="00BF1E6E" w:rsidP="00BF1E6E">
      <w:pPr>
        <w:jc w:val="both"/>
        <w:rPr>
          <w:rFonts w:ascii="Calibri" w:hAnsi="Calibri" w:cs="Calibri"/>
          <w:color w:val="000000"/>
          <w:sz w:val="22"/>
          <w:szCs w:val="22"/>
          <w:lang w:eastAsia="en-IN"/>
        </w:rPr>
      </w:pPr>
    </w:p>
    <w:p w14:paraId="0E3CFD44" w14:textId="77777777" w:rsidR="00BF1E6E" w:rsidRDefault="00BF1E6E" w:rsidP="00BF1E6E">
      <w:pPr>
        <w:jc w:val="both"/>
        <w:rPr>
          <w:rFonts w:ascii="Calibri" w:hAnsi="Calibri" w:cs="Calibri"/>
          <w:color w:val="000000"/>
          <w:sz w:val="22"/>
          <w:szCs w:val="22"/>
          <w:lang w:eastAsia="en-IN"/>
        </w:rPr>
      </w:pPr>
    </w:p>
    <w:p w14:paraId="54CCC9BB" w14:textId="77777777" w:rsidR="00BF1E6E" w:rsidRDefault="00BF1E6E" w:rsidP="00BF1E6E">
      <w:pPr>
        <w:jc w:val="both"/>
        <w:rPr>
          <w:rFonts w:ascii="Calibri" w:hAnsi="Calibri" w:cs="Calibri"/>
          <w:color w:val="000000"/>
          <w:sz w:val="22"/>
          <w:szCs w:val="22"/>
          <w:lang w:eastAsia="en-IN"/>
        </w:rPr>
      </w:pPr>
    </w:p>
    <w:p w14:paraId="4F63F555" w14:textId="77777777" w:rsidR="00BF1E6E" w:rsidRPr="00BF1E6E" w:rsidRDefault="00BF1E6E" w:rsidP="00BF1E6E">
      <w:pPr>
        <w:jc w:val="both"/>
        <w:rPr>
          <w:rFonts w:ascii="Calibri" w:hAnsi="Calibri" w:cs="Calibri"/>
          <w:color w:val="000000"/>
          <w:sz w:val="22"/>
          <w:szCs w:val="22"/>
          <w:lang w:eastAsia="en-IN"/>
        </w:rPr>
      </w:pPr>
    </w:p>
    <w:p w14:paraId="41B2B70C" w14:textId="3449BFE7" w:rsidR="00E2432E" w:rsidRPr="002F1385" w:rsidRDefault="00E2432E" w:rsidP="00E2432E">
      <w:pPr>
        <w:spacing w:after="200" w:line="276" w:lineRule="auto"/>
        <w:jc w:val="center"/>
        <w:rPr>
          <w:rFonts w:ascii="Arial" w:hAnsi="Arial" w:cs="Arial"/>
          <w:b/>
          <w:szCs w:val="22"/>
          <w:u w:val="single"/>
        </w:rPr>
      </w:pPr>
      <w:r w:rsidRPr="002F1385">
        <w:rPr>
          <w:rFonts w:ascii="Arial" w:hAnsi="Arial" w:cs="Arial"/>
          <w:b/>
          <w:szCs w:val="22"/>
          <w:u w:val="single"/>
        </w:rPr>
        <w:lastRenderedPageBreak/>
        <w:t>TABLE 02</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075"/>
        <w:gridCol w:w="1733"/>
        <w:gridCol w:w="1236"/>
        <w:gridCol w:w="1105"/>
        <w:gridCol w:w="1252"/>
        <w:gridCol w:w="1242"/>
        <w:gridCol w:w="1523"/>
      </w:tblGrid>
      <w:tr w:rsidR="002F1385" w:rsidRPr="00337193" w14:paraId="46429004" w14:textId="77777777" w:rsidTr="001C37E9">
        <w:trPr>
          <w:trHeight w:val="439"/>
          <w:jc w:val="center"/>
        </w:trPr>
        <w:tc>
          <w:tcPr>
            <w:tcW w:w="10411" w:type="dxa"/>
            <w:gridSpan w:val="8"/>
            <w:shd w:val="clear" w:color="000000" w:fill="1F4E78"/>
            <w:noWrap/>
            <w:vAlign w:val="center"/>
            <w:hideMark/>
          </w:tcPr>
          <w:p w14:paraId="783FE509" w14:textId="5884B0D9" w:rsidR="002F1385" w:rsidRPr="00337193" w:rsidRDefault="005B6043" w:rsidP="00247951">
            <w:pPr>
              <w:jc w:val="center"/>
              <w:rPr>
                <w:rFonts w:asciiTheme="minorHAnsi" w:hAnsiTheme="minorHAnsi" w:cstheme="minorHAnsi"/>
                <w:b/>
                <w:bCs/>
                <w:color w:val="FFFFFF"/>
                <w:sz w:val="22"/>
                <w:szCs w:val="22"/>
                <w:lang w:eastAsia="en-IN"/>
              </w:rPr>
            </w:pPr>
            <w:r w:rsidRPr="00337193">
              <w:rPr>
                <w:rFonts w:asciiTheme="minorHAnsi" w:hAnsiTheme="minorHAnsi" w:cstheme="minorHAnsi"/>
                <w:b/>
                <w:bCs/>
                <w:color w:val="FFFFFF"/>
                <w:sz w:val="22"/>
                <w:szCs w:val="22"/>
                <w:lang w:eastAsia="en-IN"/>
              </w:rPr>
              <w:t>COST ASSESSMENT OF BUILDING AND CIVIL WORK IN PHASE II</w:t>
            </w:r>
          </w:p>
        </w:tc>
      </w:tr>
      <w:tr w:rsidR="002F1385" w:rsidRPr="00337193" w14:paraId="064F0704" w14:textId="77777777" w:rsidTr="00A6747E">
        <w:trPr>
          <w:trHeight w:val="862"/>
          <w:jc w:val="center"/>
        </w:trPr>
        <w:tc>
          <w:tcPr>
            <w:tcW w:w="1245" w:type="dxa"/>
            <w:shd w:val="clear" w:color="auto" w:fill="B4C6E7" w:themeFill="accent1" w:themeFillTint="66"/>
            <w:noWrap/>
            <w:vAlign w:val="center"/>
            <w:hideMark/>
          </w:tcPr>
          <w:p w14:paraId="029BCC23"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Block Name</w:t>
            </w:r>
          </w:p>
        </w:tc>
        <w:tc>
          <w:tcPr>
            <w:tcW w:w="1075" w:type="dxa"/>
            <w:shd w:val="clear" w:color="auto" w:fill="B4C6E7" w:themeFill="accent1" w:themeFillTint="66"/>
            <w:noWrap/>
            <w:vAlign w:val="center"/>
            <w:hideMark/>
          </w:tcPr>
          <w:p w14:paraId="2DF316A9" w14:textId="3DABA643"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Floor</w:t>
            </w:r>
          </w:p>
        </w:tc>
        <w:tc>
          <w:tcPr>
            <w:tcW w:w="1733" w:type="dxa"/>
            <w:shd w:val="clear" w:color="auto" w:fill="B4C6E7" w:themeFill="accent1" w:themeFillTint="66"/>
            <w:vAlign w:val="center"/>
            <w:hideMark/>
          </w:tcPr>
          <w:p w14:paraId="61B910DC" w14:textId="673D98BE"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 xml:space="preserve">Plinth area in sq. </w:t>
            </w:r>
            <w:proofErr w:type="spellStart"/>
            <w:r w:rsidRPr="00337193">
              <w:rPr>
                <w:rFonts w:asciiTheme="minorHAnsi" w:hAnsiTheme="minorHAnsi" w:cstheme="minorHAnsi"/>
                <w:b/>
                <w:bCs/>
                <w:color w:val="000000"/>
                <w:sz w:val="22"/>
                <w:szCs w:val="22"/>
                <w:lang w:eastAsia="en-IN"/>
              </w:rPr>
              <w:t>mtr</w:t>
            </w:r>
            <w:proofErr w:type="spellEnd"/>
            <w:r w:rsidRPr="00337193">
              <w:rPr>
                <w:rFonts w:asciiTheme="minorHAnsi" w:hAnsiTheme="minorHAnsi" w:cstheme="minorHAnsi"/>
                <w:b/>
                <w:bCs/>
                <w:color w:val="000000"/>
                <w:sz w:val="22"/>
                <w:szCs w:val="22"/>
                <w:lang w:eastAsia="en-IN"/>
              </w:rPr>
              <w:t>.</w:t>
            </w:r>
          </w:p>
        </w:tc>
        <w:tc>
          <w:tcPr>
            <w:tcW w:w="1236" w:type="dxa"/>
            <w:shd w:val="clear" w:color="auto" w:fill="B4C6E7" w:themeFill="accent1" w:themeFillTint="66"/>
            <w:vAlign w:val="center"/>
            <w:hideMark/>
          </w:tcPr>
          <w:p w14:paraId="13C8B2FF" w14:textId="027E6FDB"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Plinth area in sq. ft.</w:t>
            </w:r>
          </w:p>
        </w:tc>
        <w:tc>
          <w:tcPr>
            <w:tcW w:w="1105" w:type="dxa"/>
            <w:shd w:val="clear" w:color="auto" w:fill="B4C6E7" w:themeFill="accent1" w:themeFillTint="66"/>
            <w:vAlign w:val="center"/>
            <w:hideMark/>
          </w:tcPr>
          <w:p w14:paraId="1587A9C5" w14:textId="7D1626B6"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Type of structure</w:t>
            </w:r>
          </w:p>
        </w:tc>
        <w:tc>
          <w:tcPr>
            <w:tcW w:w="1252" w:type="dxa"/>
            <w:shd w:val="clear" w:color="auto" w:fill="B4C6E7" w:themeFill="accent1" w:themeFillTint="66"/>
            <w:noWrap/>
            <w:vAlign w:val="center"/>
            <w:hideMark/>
          </w:tcPr>
          <w:p w14:paraId="1088A8D6"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Height(Ft.)</w:t>
            </w:r>
          </w:p>
        </w:tc>
        <w:tc>
          <w:tcPr>
            <w:tcW w:w="1242" w:type="dxa"/>
            <w:shd w:val="clear" w:color="auto" w:fill="B4C6E7" w:themeFill="accent1" w:themeFillTint="66"/>
            <w:vAlign w:val="center"/>
            <w:hideMark/>
          </w:tcPr>
          <w:p w14:paraId="65C1CB0B" w14:textId="7777777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Plinth area rate per sq. ft.</w:t>
            </w:r>
          </w:p>
        </w:tc>
        <w:tc>
          <w:tcPr>
            <w:tcW w:w="1523" w:type="dxa"/>
            <w:shd w:val="clear" w:color="auto" w:fill="B4C6E7" w:themeFill="accent1" w:themeFillTint="66"/>
            <w:vAlign w:val="center"/>
            <w:hideMark/>
          </w:tcPr>
          <w:p w14:paraId="569752C4" w14:textId="05494547" w:rsidR="002F1385" w:rsidRPr="00337193" w:rsidRDefault="002F1385" w:rsidP="002F1385">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 xml:space="preserve">Value assessed in </w:t>
            </w:r>
            <w:proofErr w:type="spellStart"/>
            <w:r w:rsidRPr="00337193">
              <w:rPr>
                <w:rFonts w:asciiTheme="minorHAnsi" w:hAnsiTheme="minorHAnsi" w:cstheme="minorHAnsi"/>
                <w:b/>
                <w:bCs/>
                <w:color w:val="000000"/>
                <w:sz w:val="22"/>
                <w:szCs w:val="22"/>
                <w:lang w:eastAsia="en-IN"/>
              </w:rPr>
              <w:t>Rs</w:t>
            </w:r>
            <w:proofErr w:type="spellEnd"/>
            <w:r w:rsidRPr="00337193">
              <w:rPr>
                <w:rFonts w:asciiTheme="minorHAnsi" w:hAnsiTheme="minorHAnsi" w:cstheme="minorHAnsi"/>
                <w:b/>
                <w:bCs/>
                <w:color w:val="000000"/>
                <w:sz w:val="22"/>
                <w:szCs w:val="22"/>
                <w:lang w:eastAsia="en-IN"/>
              </w:rPr>
              <w:t>.</w:t>
            </w:r>
          </w:p>
        </w:tc>
      </w:tr>
      <w:tr w:rsidR="00A6747E" w:rsidRPr="00337193" w14:paraId="3E21F127" w14:textId="77777777" w:rsidTr="00A6747E">
        <w:trPr>
          <w:trHeight w:val="887"/>
          <w:jc w:val="center"/>
        </w:trPr>
        <w:tc>
          <w:tcPr>
            <w:tcW w:w="1245" w:type="dxa"/>
            <w:vMerge w:val="restart"/>
            <w:shd w:val="clear" w:color="auto" w:fill="D9D9D9" w:themeFill="background1" w:themeFillShade="D9"/>
            <w:noWrap/>
            <w:vAlign w:val="center"/>
            <w:hideMark/>
          </w:tcPr>
          <w:p w14:paraId="20CCE7D1" w14:textId="5E235F73" w:rsidR="00A6747E" w:rsidRPr="00337193" w:rsidRDefault="00A6747E" w:rsidP="00A6747E">
            <w:pPr>
              <w:jc w:val="center"/>
              <w:rPr>
                <w:rFonts w:asciiTheme="minorHAnsi" w:hAnsiTheme="minorHAnsi" w:cstheme="minorHAnsi"/>
                <w:b/>
                <w:bCs/>
                <w:color w:val="000000"/>
                <w:sz w:val="22"/>
                <w:szCs w:val="22"/>
                <w:lang w:eastAsia="en-IN"/>
              </w:rPr>
            </w:pPr>
            <w:r w:rsidRPr="00337193">
              <w:rPr>
                <w:rFonts w:asciiTheme="minorHAnsi" w:hAnsiTheme="minorHAnsi" w:cstheme="minorHAnsi"/>
                <w:b/>
                <w:bCs/>
                <w:color w:val="000000"/>
                <w:sz w:val="22"/>
                <w:szCs w:val="22"/>
                <w:lang w:eastAsia="en-IN"/>
              </w:rPr>
              <w:t>Block 10B &amp;10C</w:t>
            </w:r>
          </w:p>
        </w:tc>
        <w:tc>
          <w:tcPr>
            <w:tcW w:w="1075" w:type="dxa"/>
            <w:shd w:val="clear" w:color="auto" w:fill="auto"/>
            <w:noWrap/>
            <w:vAlign w:val="center"/>
            <w:hideMark/>
          </w:tcPr>
          <w:p w14:paraId="6FE5FBB7"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Fifth Floor</w:t>
            </w:r>
          </w:p>
        </w:tc>
        <w:tc>
          <w:tcPr>
            <w:tcW w:w="1733" w:type="dxa"/>
            <w:shd w:val="clear" w:color="auto" w:fill="auto"/>
            <w:noWrap/>
            <w:vAlign w:val="center"/>
            <w:hideMark/>
          </w:tcPr>
          <w:p w14:paraId="64F67D8F" w14:textId="2A211759"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2,068.79</w:t>
            </w:r>
          </w:p>
        </w:tc>
        <w:tc>
          <w:tcPr>
            <w:tcW w:w="1236" w:type="dxa"/>
            <w:shd w:val="clear" w:color="auto" w:fill="auto"/>
            <w:noWrap/>
            <w:vAlign w:val="center"/>
            <w:hideMark/>
          </w:tcPr>
          <w:p w14:paraId="5F3BCE4F" w14:textId="7F34851B"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22,268</w:t>
            </w:r>
          </w:p>
        </w:tc>
        <w:tc>
          <w:tcPr>
            <w:tcW w:w="1105" w:type="dxa"/>
            <w:vMerge w:val="restart"/>
            <w:shd w:val="clear" w:color="auto" w:fill="auto"/>
            <w:vAlign w:val="center"/>
            <w:hideMark/>
          </w:tcPr>
          <w:p w14:paraId="1466941A"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RCC framed structure</w:t>
            </w:r>
          </w:p>
        </w:tc>
        <w:tc>
          <w:tcPr>
            <w:tcW w:w="1252" w:type="dxa"/>
            <w:vMerge w:val="restart"/>
            <w:shd w:val="clear" w:color="auto" w:fill="auto"/>
            <w:noWrap/>
            <w:vAlign w:val="center"/>
            <w:hideMark/>
          </w:tcPr>
          <w:p w14:paraId="3E4C7666"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w:t>
            </w:r>
          </w:p>
        </w:tc>
        <w:tc>
          <w:tcPr>
            <w:tcW w:w="1242" w:type="dxa"/>
            <w:shd w:val="clear" w:color="auto" w:fill="auto"/>
            <w:noWrap/>
            <w:vAlign w:val="center"/>
            <w:hideMark/>
          </w:tcPr>
          <w:p w14:paraId="1666EF70" w14:textId="05B30E2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2200</w:t>
            </w:r>
          </w:p>
        </w:tc>
        <w:tc>
          <w:tcPr>
            <w:tcW w:w="1523" w:type="dxa"/>
            <w:shd w:val="clear" w:color="auto" w:fill="auto"/>
            <w:noWrap/>
            <w:vAlign w:val="center"/>
            <w:hideMark/>
          </w:tcPr>
          <w:p w14:paraId="05FC6100" w14:textId="5CDF032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4,89,90,531</w:t>
            </w:r>
          </w:p>
        </w:tc>
      </w:tr>
      <w:tr w:rsidR="00A6747E" w:rsidRPr="00337193" w14:paraId="4C3DB0BA" w14:textId="77777777" w:rsidTr="00A6747E">
        <w:trPr>
          <w:trHeight w:val="999"/>
          <w:jc w:val="center"/>
        </w:trPr>
        <w:tc>
          <w:tcPr>
            <w:tcW w:w="1245" w:type="dxa"/>
            <w:vMerge/>
            <w:shd w:val="clear" w:color="auto" w:fill="D9D9D9" w:themeFill="background1" w:themeFillShade="D9"/>
            <w:noWrap/>
            <w:vAlign w:val="center"/>
            <w:hideMark/>
          </w:tcPr>
          <w:p w14:paraId="372D28D4" w14:textId="42E76C50"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A8427AD"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1AF30FCF" w14:textId="17A88DC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79B24A9E" w14:textId="72D5327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47E5881C"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4BA365A0"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567E8197" w14:textId="1CA0FDA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1250</w:t>
            </w:r>
          </w:p>
        </w:tc>
        <w:tc>
          <w:tcPr>
            <w:tcW w:w="1523" w:type="dxa"/>
            <w:shd w:val="clear" w:color="auto" w:fill="auto"/>
            <w:noWrap/>
            <w:vAlign w:val="center"/>
            <w:hideMark/>
          </w:tcPr>
          <w:p w14:paraId="4E3E6F39" w14:textId="17885490"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5,03,81,238</w:t>
            </w:r>
          </w:p>
        </w:tc>
      </w:tr>
      <w:tr w:rsidR="00A6747E" w:rsidRPr="00337193" w14:paraId="7C4AC4F3" w14:textId="77777777" w:rsidTr="00A6747E">
        <w:trPr>
          <w:trHeight w:val="939"/>
          <w:jc w:val="center"/>
        </w:trPr>
        <w:tc>
          <w:tcPr>
            <w:tcW w:w="1245" w:type="dxa"/>
            <w:vMerge/>
            <w:shd w:val="clear" w:color="auto" w:fill="D9D9D9" w:themeFill="background1" w:themeFillShade="D9"/>
            <w:noWrap/>
            <w:vAlign w:val="center"/>
            <w:hideMark/>
          </w:tcPr>
          <w:p w14:paraId="75B1B34C" w14:textId="208C58A8"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3D3861BF"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Seventh Floor</w:t>
            </w:r>
          </w:p>
        </w:tc>
        <w:tc>
          <w:tcPr>
            <w:tcW w:w="1733" w:type="dxa"/>
            <w:shd w:val="clear" w:color="auto" w:fill="auto"/>
            <w:noWrap/>
            <w:vAlign w:val="center"/>
            <w:hideMark/>
          </w:tcPr>
          <w:p w14:paraId="370AAF09" w14:textId="6D65213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2FE9AD29" w14:textId="30B87E2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32A4BCE9"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74F00744"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3753A6A0" w14:textId="385311C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1250</w:t>
            </w:r>
          </w:p>
        </w:tc>
        <w:tc>
          <w:tcPr>
            <w:tcW w:w="1523" w:type="dxa"/>
            <w:shd w:val="clear" w:color="auto" w:fill="auto"/>
            <w:noWrap/>
            <w:vAlign w:val="center"/>
            <w:hideMark/>
          </w:tcPr>
          <w:p w14:paraId="1F2C29C2" w14:textId="5BD1B80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5,03,81,238</w:t>
            </w:r>
          </w:p>
        </w:tc>
      </w:tr>
      <w:tr w:rsidR="00A6747E" w:rsidRPr="00337193" w14:paraId="7D8E83B4" w14:textId="77777777" w:rsidTr="00A6747E">
        <w:trPr>
          <w:trHeight w:val="913"/>
          <w:jc w:val="center"/>
        </w:trPr>
        <w:tc>
          <w:tcPr>
            <w:tcW w:w="1245" w:type="dxa"/>
            <w:vMerge/>
            <w:shd w:val="clear" w:color="auto" w:fill="D9D9D9" w:themeFill="background1" w:themeFillShade="D9"/>
            <w:noWrap/>
            <w:vAlign w:val="center"/>
            <w:hideMark/>
          </w:tcPr>
          <w:p w14:paraId="5B72976F" w14:textId="04D047C7"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6287296" w14:textId="455E543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Eighth Floor</w:t>
            </w:r>
          </w:p>
        </w:tc>
        <w:tc>
          <w:tcPr>
            <w:tcW w:w="1733" w:type="dxa"/>
            <w:shd w:val="clear" w:color="auto" w:fill="auto"/>
            <w:noWrap/>
            <w:vAlign w:val="center"/>
            <w:hideMark/>
          </w:tcPr>
          <w:p w14:paraId="68C0C898" w14:textId="5B256F8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46DC62D5" w14:textId="58DA358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0FC869A3"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689470B"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B7726A5" w14:textId="28B6A9F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1100</w:t>
            </w:r>
          </w:p>
        </w:tc>
        <w:tc>
          <w:tcPr>
            <w:tcW w:w="1523" w:type="dxa"/>
            <w:shd w:val="clear" w:color="auto" w:fill="auto"/>
            <w:noWrap/>
            <w:vAlign w:val="center"/>
            <w:hideMark/>
          </w:tcPr>
          <w:p w14:paraId="151263E2" w14:textId="56ADB59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4,43,35,490</w:t>
            </w:r>
          </w:p>
        </w:tc>
      </w:tr>
      <w:tr w:rsidR="00A6747E" w:rsidRPr="00337193" w14:paraId="1604475F" w14:textId="77777777" w:rsidTr="00A6747E">
        <w:trPr>
          <w:trHeight w:val="551"/>
          <w:jc w:val="center"/>
        </w:trPr>
        <w:tc>
          <w:tcPr>
            <w:tcW w:w="1245" w:type="dxa"/>
            <w:vMerge/>
            <w:shd w:val="clear" w:color="auto" w:fill="D9D9D9" w:themeFill="background1" w:themeFillShade="D9"/>
            <w:noWrap/>
            <w:vAlign w:val="center"/>
            <w:hideMark/>
          </w:tcPr>
          <w:p w14:paraId="5F5F8FD8" w14:textId="11EAAB08"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701E2A42"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Ninth Floor</w:t>
            </w:r>
          </w:p>
        </w:tc>
        <w:tc>
          <w:tcPr>
            <w:tcW w:w="1733" w:type="dxa"/>
            <w:shd w:val="clear" w:color="auto" w:fill="auto"/>
            <w:noWrap/>
            <w:vAlign w:val="center"/>
            <w:hideMark/>
          </w:tcPr>
          <w:p w14:paraId="5048092E" w14:textId="67D67AB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7695166E" w14:textId="77D8EB6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508A694E"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8F6AC2D"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5A382831" w14:textId="45759A18"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1100</w:t>
            </w:r>
          </w:p>
        </w:tc>
        <w:tc>
          <w:tcPr>
            <w:tcW w:w="1523" w:type="dxa"/>
            <w:shd w:val="clear" w:color="auto" w:fill="auto"/>
            <w:noWrap/>
            <w:vAlign w:val="center"/>
            <w:hideMark/>
          </w:tcPr>
          <w:p w14:paraId="376AC495" w14:textId="0F59994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4,43,35,490</w:t>
            </w:r>
          </w:p>
        </w:tc>
      </w:tr>
      <w:tr w:rsidR="00A6747E" w:rsidRPr="00337193" w14:paraId="3648DE00" w14:textId="77777777" w:rsidTr="00A6747E">
        <w:trPr>
          <w:trHeight w:val="585"/>
          <w:jc w:val="center"/>
        </w:trPr>
        <w:tc>
          <w:tcPr>
            <w:tcW w:w="1245" w:type="dxa"/>
            <w:vMerge/>
            <w:shd w:val="clear" w:color="auto" w:fill="D9D9D9" w:themeFill="background1" w:themeFillShade="D9"/>
            <w:noWrap/>
            <w:vAlign w:val="center"/>
            <w:hideMark/>
          </w:tcPr>
          <w:p w14:paraId="3D32C6AD" w14:textId="4810AACC"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5FFCB96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Tenth Floor</w:t>
            </w:r>
          </w:p>
        </w:tc>
        <w:tc>
          <w:tcPr>
            <w:tcW w:w="1733" w:type="dxa"/>
            <w:shd w:val="clear" w:color="auto" w:fill="auto"/>
            <w:noWrap/>
            <w:vAlign w:val="center"/>
            <w:hideMark/>
          </w:tcPr>
          <w:p w14:paraId="7D61AD75" w14:textId="25B286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3,744.43</w:t>
            </w:r>
          </w:p>
        </w:tc>
        <w:tc>
          <w:tcPr>
            <w:tcW w:w="1236" w:type="dxa"/>
            <w:shd w:val="clear" w:color="auto" w:fill="auto"/>
            <w:noWrap/>
            <w:vAlign w:val="center"/>
            <w:hideMark/>
          </w:tcPr>
          <w:p w14:paraId="27486A2D" w14:textId="6309100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40,305</w:t>
            </w:r>
          </w:p>
        </w:tc>
        <w:tc>
          <w:tcPr>
            <w:tcW w:w="1105" w:type="dxa"/>
            <w:vMerge/>
            <w:shd w:val="clear" w:color="auto" w:fill="auto"/>
            <w:vAlign w:val="center"/>
            <w:hideMark/>
          </w:tcPr>
          <w:p w14:paraId="201DFFD0"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9EBA2A2"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FCAF30D" w14:textId="236D8AC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1100</w:t>
            </w:r>
          </w:p>
        </w:tc>
        <w:tc>
          <w:tcPr>
            <w:tcW w:w="1523" w:type="dxa"/>
            <w:shd w:val="clear" w:color="auto" w:fill="auto"/>
            <w:noWrap/>
            <w:vAlign w:val="center"/>
            <w:hideMark/>
          </w:tcPr>
          <w:p w14:paraId="47DAF72A" w14:textId="74B8F12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4,43,35,490</w:t>
            </w:r>
          </w:p>
        </w:tc>
      </w:tr>
      <w:tr w:rsidR="00A6747E" w:rsidRPr="00337193" w14:paraId="5423DBFA" w14:textId="77777777" w:rsidTr="00A6747E">
        <w:trPr>
          <w:trHeight w:val="293"/>
          <w:jc w:val="center"/>
        </w:trPr>
        <w:tc>
          <w:tcPr>
            <w:tcW w:w="1245" w:type="dxa"/>
            <w:vMerge/>
            <w:shd w:val="clear" w:color="auto" w:fill="D9D9D9" w:themeFill="background1" w:themeFillShade="D9"/>
            <w:noWrap/>
            <w:vAlign w:val="center"/>
            <w:hideMark/>
          </w:tcPr>
          <w:p w14:paraId="24797461" w14:textId="3AED066D" w:rsidR="00A6747E" w:rsidRPr="00337193" w:rsidRDefault="00A6747E" w:rsidP="00A6747E">
            <w:pPr>
              <w:jc w:val="center"/>
              <w:rPr>
                <w:rFonts w:asciiTheme="minorHAnsi" w:hAnsiTheme="minorHAnsi" w:cstheme="minorHAnsi"/>
                <w:b/>
                <w:bCs/>
                <w:color w:val="000000"/>
                <w:sz w:val="22"/>
                <w:szCs w:val="22"/>
                <w:lang w:eastAsia="en-IN"/>
              </w:rPr>
            </w:pPr>
          </w:p>
        </w:tc>
        <w:tc>
          <w:tcPr>
            <w:tcW w:w="1075" w:type="dxa"/>
            <w:shd w:val="clear" w:color="auto" w:fill="auto"/>
            <w:noWrap/>
            <w:vAlign w:val="center"/>
            <w:hideMark/>
          </w:tcPr>
          <w:p w14:paraId="62726090"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58EF5E69" w14:textId="042E0F6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597.53</w:t>
            </w:r>
          </w:p>
        </w:tc>
        <w:tc>
          <w:tcPr>
            <w:tcW w:w="1236" w:type="dxa"/>
            <w:shd w:val="clear" w:color="auto" w:fill="auto"/>
            <w:noWrap/>
            <w:vAlign w:val="center"/>
            <w:hideMark/>
          </w:tcPr>
          <w:p w14:paraId="7205C3C6" w14:textId="0A516BE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6,432</w:t>
            </w:r>
          </w:p>
        </w:tc>
        <w:tc>
          <w:tcPr>
            <w:tcW w:w="1105" w:type="dxa"/>
            <w:vMerge/>
            <w:shd w:val="clear" w:color="auto" w:fill="auto"/>
            <w:vAlign w:val="center"/>
            <w:hideMark/>
          </w:tcPr>
          <w:p w14:paraId="623476C4"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1BD3684"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2E11C5A" w14:textId="5D28E7FB"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750</w:t>
            </w:r>
          </w:p>
        </w:tc>
        <w:tc>
          <w:tcPr>
            <w:tcW w:w="1523" w:type="dxa"/>
            <w:shd w:val="clear" w:color="auto" w:fill="auto"/>
            <w:noWrap/>
            <w:vAlign w:val="center"/>
            <w:hideMark/>
          </w:tcPr>
          <w:p w14:paraId="31097D97" w14:textId="1D8114A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48,23,884</w:t>
            </w:r>
          </w:p>
        </w:tc>
      </w:tr>
      <w:tr w:rsidR="00A6747E" w:rsidRPr="00337193" w14:paraId="4BB66DEE" w14:textId="77777777" w:rsidTr="00A6747E">
        <w:trPr>
          <w:trHeight w:val="836"/>
          <w:jc w:val="center"/>
        </w:trPr>
        <w:tc>
          <w:tcPr>
            <w:tcW w:w="1245" w:type="dxa"/>
            <w:vMerge w:val="restart"/>
            <w:shd w:val="clear" w:color="auto" w:fill="D9D9D9" w:themeFill="background1" w:themeFillShade="D9"/>
            <w:noWrap/>
            <w:vAlign w:val="center"/>
            <w:hideMark/>
          </w:tcPr>
          <w:p w14:paraId="7EBAE2A7" w14:textId="77777777" w:rsidR="00A6747E" w:rsidRPr="00337193" w:rsidRDefault="00A6747E" w:rsidP="00A6747E">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BLOCK 11</w:t>
            </w:r>
          </w:p>
        </w:tc>
        <w:tc>
          <w:tcPr>
            <w:tcW w:w="1075" w:type="dxa"/>
            <w:shd w:val="clear" w:color="auto" w:fill="auto"/>
            <w:noWrap/>
            <w:vAlign w:val="center"/>
            <w:hideMark/>
          </w:tcPr>
          <w:p w14:paraId="629622E4"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34C5795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397.778</w:t>
            </w:r>
          </w:p>
        </w:tc>
        <w:tc>
          <w:tcPr>
            <w:tcW w:w="1236" w:type="dxa"/>
            <w:shd w:val="clear" w:color="auto" w:fill="auto"/>
            <w:noWrap/>
            <w:vAlign w:val="center"/>
            <w:hideMark/>
          </w:tcPr>
          <w:p w14:paraId="16CCE9C1" w14:textId="1DB9A5B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4,282</w:t>
            </w:r>
          </w:p>
        </w:tc>
        <w:tc>
          <w:tcPr>
            <w:tcW w:w="1105" w:type="dxa"/>
            <w:vMerge/>
            <w:shd w:val="clear" w:color="auto" w:fill="auto"/>
            <w:vAlign w:val="center"/>
            <w:hideMark/>
          </w:tcPr>
          <w:p w14:paraId="4E306136"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310E3520" w14:textId="610BCA53"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color w:val="000000"/>
                <w:sz w:val="22"/>
                <w:szCs w:val="22"/>
                <w:lang w:eastAsia="en-IN"/>
              </w:rPr>
              <w:t>~10</w:t>
            </w:r>
          </w:p>
        </w:tc>
        <w:tc>
          <w:tcPr>
            <w:tcW w:w="1242" w:type="dxa"/>
            <w:shd w:val="clear" w:color="auto" w:fill="auto"/>
            <w:noWrap/>
            <w:vAlign w:val="center"/>
            <w:hideMark/>
          </w:tcPr>
          <w:p w14:paraId="0918E4AB" w14:textId="7DB92BA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1300</w:t>
            </w:r>
          </w:p>
        </w:tc>
        <w:tc>
          <w:tcPr>
            <w:tcW w:w="1523" w:type="dxa"/>
            <w:shd w:val="clear" w:color="auto" w:fill="auto"/>
            <w:noWrap/>
            <w:vAlign w:val="center"/>
            <w:hideMark/>
          </w:tcPr>
          <w:p w14:paraId="1B093802" w14:textId="2024A0E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55,66,187</w:t>
            </w:r>
          </w:p>
        </w:tc>
      </w:tr>
      <w:tr w:rsidR="00A6747E" w:rsidRPr="00337193" w14:paraId="0EBFE7F0" w14:textId="77777777" w:rsidTr="00A6747E">
        <w:trPr>
          <w:trHeight w:val="879"/>
          <w:jc w:val="center"/>
        </w:trPr>
        <w:tc>
          <w:tcPr>
            <w:tcW w:w="1245" w:type="dxa"/>
            <w:vMerge/>
            <w:shd w:val="clear" w:color="auto" w:fill="D9D9D9" w:themeFill="background1" w:themeFillShade="D9"/>
            <w:noWrap/>
            <w:vAlign w:val="center"/>
            <w:hideMark/>
          </w:tcPr>
          <w:p w14:paraId="30A42F0F" w14:textId="2C260719"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25AE25FF"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Seventh Floor</w:t>
            </w:r>
          </w:p>
        </w:tc>
        <w:tc>
          <w:tcPr>
            <w:tcW w:w="1733" w:type="dxa"/>
            <w:shd w:val="clear" w:color="auto" w:fill="auto"/>
            <w:noWrap/>
            <w:vAlign w:val="center"/>
            <w:hideMark/>
          </w:tcPr>
          <w:p w14:paraId="24F46F6C"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397.778</w:t>
            </w:r>
          </w:p>
        </w:tc>
        <w:tc>
          <w:tcPr>
            <w:tcW w:w="1236" w:type="dxa"/>
            <w:shd w:val="clear" w:color="auto" w:fill="auto"/>
            <w:noWrap/>
            <w:vAlign w:val="center"/>
            <w:hideMark/>
          </w:tcPr>
          <w:p w14:paraId="50633629" w14:textId="5955AE5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4,282</w:t>
            </w:r>
          </w:p>
        </w:tc>
        <w:tc>
          <w:tcPr>
            <w:tcW w:w="1105" w:type="dxa"/>
            <w:vMerge/>
            <w:shd w:val="clear" w:color="auto" w:fill="auto"/>
            <w:vAlign w:val="center"/>
            <w:hideMark/>
          </w:tcPr>
          <w:p w14:paraId="09219804"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8D1921D"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ADF595F" w14:textId="7600295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1250</w:t>
            </w:r>
          </w:p>
        </w:tc>
        <w:tc>
          <w:tcPr>
            <w:tcW w:w="1523" w:type="dxa"/>
            <w:shd w:val="clear" w:color="auto" w:fill="auto"/>
            <w:noWrap/>
            <w:vAlign w:val="center"/>
            <w:hideMark/>
          </w:tcPr>
          <w:p w14:paraId="75746E7F" w14:textId="3E86804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53,52,103</w:t>
            </w:r>
          </w:p>
        </w:tc>
      </w:tr>
      <w:tr w:rsidR="00A6747E" w:rsidRPr="00337193" w14:paraId="10918A0F" w14:textId="77777777" w:rsidTr="00A6747E">
        <w:trPr>
          <w:trHeight w:val="879"/>
          <w:jc w:val="center"/>
        </w:trPr>
        <w:tc>
          <w:tcPr>
            <w:tcW w:w="1245" w:type="dxa"/>
            <w:vMerge/>
            <w:shd w:val="clear" w:color="auto" w:fill="D9D9D9" w:themeFill="background1" w:themeFillShade="D9"/>
            <w:noWrap/>
            <w:vAlign w:val="center"/>
            <w:hideMark/>
          </w:tcPr>
          <w:p w14:paraId="7331A7F1" w14:textId="281CA15A"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5304CCE0" w14:textId="6D66C46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Eighth Floor</w:t>
            </w:r>
          </w:p>
        </w:tc>
        <w:tc>
          <w:tcPr>
            <w:tcW w:w="1733" w:type="dxa"/>
            <w:shd w:val="clear" w:color="auto" w:fill="auto"/>
            <w:noWrap/>
            <w:vAlign w:val="center"/>
            <w:hideMark/>
          </w:tcPr>
          <w:p w14:paraId="7A347ED2"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418.928</w:t>
            </w:r>
          </w:p>
        </w:tc>
        <w:tc>
          <w:tcPr>
            <w:tcW w:w="1236" w:type="dxa"/>
            <w:shd w:val="clear" w:color="auto" w:fill="auto"/>
            <w:noWrap/>
            <w:vAlign w:val="center"/>
            <w:hideMark/>
          </w:tcPr>
          <w:p w14:paraId="4AF22923" w14:textId="22643A8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4,509</w:t>
            </w:r>
          </w:p>
        </w:tc>
        <w:tc>
          <w:tcPr>
            <w:tcW w:w="1105" w:type="dxa"/>
            <w:vMerge/>
            <w:shd w:val="clear" w:color="auto" w:fill="auto"/>
            <w:vAlign w:val="center"/>
            <w:hideMark/>
          </w:tcPr>
          <w:p w14:paraId="4720FE74"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7CE80B4"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282C6E0E" w14:textId="3070826B"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1100</w:t>
            </w:r>
          </w:p>
        </w:tc>
        <w:tc>
          <w:tcPr>
            <w:tcW w:w="1523" w:type="dxa"/>
            <w:shd w:val="clear" w:color="auto" w:fill="auto"/>
            <w:noWrap/>
            <w:vAlign w:val="center"/>
            <w:hideMark/>
          </w:tcPr>
          <w:p w14:paraId="4B86E1CE" w14:textId="3ED52DA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49,60,275</w:t>
            </w:r>
          </w:p>
        </w:tc>
      </w:tr>
      <w:tr w:rsidR="00A6747E" w:rsidRPr="00337193" w14:paraId="185463DE" w14:textId="77777777" w:rsidTr="00A6747E">
        <w:trPr>
          <w:trHeight w:val="844"/>
          <w:jc w:val="center"/>
        </w:trPr>
        <w:tc>
          <w:tcPr>
            <w:tcW w:w="1245" w:type="dxa"/>
            <w:vMerge/>
            <w:shd w:val="clear" w:color="auto" w:fill="D9D9D9" w:themeFill="background1" w:themeFillShade="D9"/>
            <w:noWrap/>
            <w:vAlign w:val="center"/>
            <w:hideMark/>
          </w:tcPr>
          <w:p w14:paraId="3A6A1C58" w14:textId="18539BD0"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3CE2CF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Ninth Floor</w:t>
            </w:r>
          </w:p>
        </w:tc>
        <w:tc>
          <w:tcPr>
            <w:tcW w:w="1733" w:type="dxa"/>
            <w:shd w:val="clear" w:color="auto" w:fill="auto"/>
            <w:noWrap/>
            <w:vAlign w:val="center"/>
            <w:hideMark/>
          </w:tcPr>
          <w:p w14:paraId="679FE721"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418.928</w:t>
            </w:r>
          </w:p>
        </w:tc>
        <w:tc>
          <w:tcPr>
            <w:tcW w:w="1236" w:type="dxa"/>
            <w:shd w:val="clear" w:color="auto" w:fill="auto"/>
            <w:noWrap/>
            <w:vAlign w:val="center"/>
            <w:hideMark/>
          </w:tcPr>
          <w:p w14:paraId="7C72D04D" w14:textId="780EC61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4,509</w:t>
            </w:r>
          </w:p>
        </w:tc>
        <w:tc>
          <w:tcPr>
            <w:tcW w:w="1105" w:type="dxa"/>
            <w:vMerge/>
            <w:shd w:val="clear" w:color="auto" w:fill="auto"/>
            <w:vAlign w:val="center"/>
            <w:hideMark/>
          </w:tcPr>
          <w:p w14:paraId="5BAE08B7"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E91404D"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55CB26C" w14:textId="797BF4A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1000</w:t>
            </w:r>
          </w:p>
        </w:tc>
        <w:tc>
          <w:tcPr>
            <w:tcW w:w="1523" w:type="dxa"/>
            <w:shd w:val="clear" w:color="auto" w:fill="auto"/>
            <w:noWrap/>
            <w:vAlign w:val="center"/>
            <w:hideMark/>
          </w:tcPr>
          <w:p w14:paraId="3035BB04" w14:textId="7F49AD8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45,09,341</w:t>
            </w:r>
          </w:p>
        </w:tc>
      </w:tr>
      <w:tr w:rsidR="00A6747E" w:rsidRPr="00337193" w14:paraId="3C17EA17" w14:textId="77777777" w:rsidTr="00A6747E">
        <w:trPr>
          <w:trHeight w:val="853"/>
          <w:jc w:val="center"/>
        </w:trPr>
        <w:tc>
          <w:tcPr>
            <w:tcW w:w="1245" w:type="dxa"/>
            <w:vMerge/>
            <w:shd w:val="clear" w:color="auto" w:fill="D9D9D9" w:themeFill="background1" w:themeFillShade="D9"/>
            <w:noWrap/>
            <w:vAlign w:val="center"/>
            <w:hideMark/>
          </w:tcPr>
          <w:p w14:paraId="78880633" w14:textId="38DAE070"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562C87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Tenth Floor</w:t>
            </w:r>
          </w:p>
        </w:tc>
        <w:tc>
          <w:tcPr>
            <w:tcW w:w="1733" w:type="dxa"/>
            <w:shd w:val="clear" w:color="auto" w:fill="auto"/>
            <w:noWrap/>
            <w:vAlign w:val="center"/>
            <w:hideMark/>
          </w:tcPr>
          <w:p w14:paraId="09B1537A"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257.902</w:t>
            </w:r>
          </w:p>
        </w:tc>
        <w:tc>
          <w:tcPr>
            <w:tcW w:w="1236" w:type="dxa"/>
            <w:shd w:val="clear" w:color="auto" w:fill="auto"/>
            <w:noWrap/>
            <w:vAlign w:val="center"/>
            <w:hideMark/>
          </w:tcPr>
          <w:p w14:paraId="72DC256A" w14:textId="32A42F53"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2,776</w:t>
            </w:r>
          </w:p>
        </w:tc>
        <w:tc>
          <w:tcPr>
            <w:tcW w:w="1105" w:type="dxa"/>
            <w:vMerge/>
            <w:shd w:val="clear" w:color="auto" w:fill="auto"/>
            <w:vAlign w:val="center"/>
            <w:hideMark/>
          </w:tcPr>
          <w:p w14:paraId="02945942"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030F54C"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13F208E" w14:textId="21077EB0"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1000</w:t>
            </w:r>
          </w:p>
        </w:tc>
        <w:tc>
          <w:tcPr>
            <w:tcW w:w="1523" w:type="dxa"/>
            <w:shd w:val="clear" w:color="auto" w:fill="auto"/>
            <w:noWrap/>
            <w:vAlign w:val="center"/>
            <w:hideMark/>
          </w:tcPr>
          <w:p w14:paraId="2DD0BE0E" w14:textId="323380E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27,76,057</w:t>
            </w:r>
          </w:p>
        </w:tc>
      </w:tr>
      <w:tr w:rsidR="00A6747E" w:rsidRPr="00337193" w14:paraId="1EFA2A82" w14:textId="77777777" w:rsidTr="00A6747E">
        <w:trPr>
          <w:trHeight w:val="293"/>
          <w:jc w:val="center"/>
        </w:trPr>
        <w:tc>
          <w:tcPr>
            <w:tcW w:w="1245" w:type="dxa"/>
            <w:vMerge/>
            <w:shd w:val="clear" w:color="auto" w:fill="D9D9D9" w:themeFill="background1" w:themeFillShade="D9"/>
            <w:noWrap/>
            <w:vAlign w:val="center"/>
            <w:hideMark/>
          </w:tcPr>
          <w:p w14:paraId="7C7C475F" w14:textId="6A23860C"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6CB119B"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776F3827"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98.957</w:t>
            </w:r>
          </w:p>
        </w:tc>
        <w:tc>
          <w:tcPr>
            <w:tcW w:w="1236" w:type="dxa"/>
            <w:shd w:val="clear" w:color="auto" w:fill="auto"/>
            <w:noWrap/>
            <w:vAlign w:val="center"/>
            <w:hideMark/>
          </w:tcPr>
          <w:p w14:paraId="00CA3000" w14:textId="278946E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1,065</w:t>
            </w:r>
          </w:p>
        </w:tc>
        <w:tc>
          <w:tcPr>
            <w:tcW w:w="1105" w:type="dxa"/>
            <w:vMerge/>
            <w:shd w:val="clear" w:color="auto" w:fill="auto"/>
            <w:vAlign w:val="center"/>
            <w:hideMark/>
          </w:tcPr>
          <w:p w14:paraId="67A01EFA"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4D158C2"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E46B3AF" w14:textId="1F2BB1A9"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750</w:t>
            </w:r>
          </w:p>
        </w:tc>
        <w:tc>
          <w:tcPr>
            <w:tcW w:w="1523" w:type="dxa"/>
            <w:shd w:val="clear" w:color="auto" w:fill="auto"/>
            <w:noWrap/>
            <w:vAlign w:val="center"/>
            <w:hideMark/>
          </w:tcPr>
          <w:p w14:paraId="29683D08" w14:textId="6CAFF5F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7,98,880</w:t>
            </w:r>
          </w:p>
        </w:tc>
      </w:tr>
      <w:tr w:rsidR="00A6747E" w:rsidRPr="00337193" w14:paraId="7BF402C8" w14:textId="77777777" w:rsidTr="00A6747E">
        <w:trPr>
          <w:trHeight w:val="585"/>
          <w:jc w:val="center"/>
        </w:trPr>
        <w:tc>
          <w:tcPr>
            <w:tcW w:w="1245" w:type="dxa"/>
            <w:vMerge w:val="restart"/>
            <w:shd w:val="clear" w:color="auto" w:fill="D9D9D9" w:themeFill="background1" w:themeFillShade="D9"/>
            <w:noWrap/>
            <w:vAlign w:val="center"/>
            <w:hideMark/>
          </w:tcPr>
          <w:p w14:paraId="08C74A1D" w14:textId="77777777" w:rsidR="00A6747E" w:rsidRPr="00337193" w:rsidRDefault="00A6747E" w:rsidP="00A6747E">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ESS</w:t>
            </w:r>
          </w:p>
          <w:p w14:paraId="7E3D8574" w14:textId="38B0F23D"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935B73E"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3CC381FE" w14:textId="14CC9D7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141.3</w:t>
            </w:r>
          </w:p>
        </w:tc>
        <w:tc>
          <w:tcPr>
            <w:tcW w:w="1236" w:type="dxa"/>
            <w:shd w:val="clear" w:color="auto" w:fill="auto"/>
            <w:noWrap/>
            <w:vAlign w:val="center"/>
            <w:hideMark/>
          </w:tcPr>
          <w:p w14:paraId="335EB727" w14:textId="23DABB0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1,521</w:t>
            </w:r>
          </w:p>
        </w:tc>
        <w:tc>
          <w:tcPr>
            <w:tcW w:w="1105" w:type="dxa"/>
            <w:vMerge/>
            <w:shd w:val="clear" w:color="auto" w:fill="auto"/>
            <w:vAlign w:val="center"/>
            <w:hideMark/>
          </w:tcPr>
          <w:p w14:paraId="53A530C1"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034C30F0" w14:textId="7823D1C9"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color w:val="000000"/>
                <w:sz w:val="22"/>
                <w:szCs w:val="22"/>
                <w:lang w:eastAsia="en-IN"/>
              </w:rPr>
              <w:t>~12</w:t>
            </w:r>
          </w:p>
        </w:tc>
        <w:tc>
          <w:tcPr>
            <w:tcW w:w="1242" w:type="dxa"/>
            <w:shd w:val="clear" w:color="auto" w:fill="auto"/>
            <w:noWrap/>
            <w:vAlign w:val="center"/>
            <w:hideMark/>
          </w:tcPr>
          <w:p w14:paraId="1CFE0BFB" w14:textId="016D811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1400</w:t>
            </w:r>
          </w:p>
        </w:tc>
        <w:tc>
          <w:tcPr>
            <w:tcW w:w="1523" w:type="dxa"/>
            <w:shd w:val="clear" w:color="auto" w:fill="auto"/>
            <w:noWrap/>
            <w:vAlign w:val="center"/>
            <w:hideMark/>
          </w:tcPr>
          <w:p w14:paraId="591E56C7" w14:textId="1E2A97F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21,29,400</w:t>
            </w:r>
          </w:p>
        </w:tc>
      </w:tr>
      <w:tr w:rsidR="00A6747E" w:rsidRPr="00337193" w14:paraId="22BB4C9D" w14:textId="77777777" w:rsidTr="00A6747E">
        <w:trPr>
          <w:trHeight w:val="585"/>
          <w:jc w:val="center"/>
        </w:trPr>
        <w:tc>
          <w:tcPr>
            <w:tcW w:w="1245" w:type="dxa"/>
            <w:vMerge/>
            <w:shd w:val="clear" w:color="auto" w:fill="D9D9D9" w:themeFill="background1" w:themeFillShade="D9"/>
            <w:noWrap/>
            <w:vAlign w:val="center"/>
            <w:hideMark/>
          </w:tcPr>
          <w:p w14:paraId="5B1BA179" w14:textId="57DE5DF4"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E0E91AC" w14:textId="57A3F0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1FF750D9" w14:textId="6EE4FB5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141.30</w:t>
            </w:r>
          </w:p>
        </w:tc>
        <w:tc>
          <w:tcPr>
            <w:tcW w:w="1236" w:type="dxa"/>
            <w:shd w:val="clear" w:color="auto" w:fill="auto"/>
            <w:noWrap/>
            <w:vAlign w:val="center"/>
            <w:hideMark/>
          </w:tcPr>
          <w:p w14:paraId="6DE554BE" w14:textId="5AD7DBB0"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1,521</w:t>
            </w:r>
          </w:p>
        </w:tc>
        <w:tc>
          <w:tcPr>
            <w:tcW w:w="1105" w:type="dxa"/>
            <w:vMerge/>
            <w:shd w:val="clear" w:color="auto" w:fill="auto"/>
            <w:vAlign w:val="center"/>
            <w:hideMark/>
          </w:tcPr>
          <w:p w14:paraId="11F0FAE8"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64D64FC0"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0CBE5ECE" w14:textId="4C1DCEF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1400</w:t>
            </w:r>
          </w:p>
        </w:tc>
        <w:tc>
          <w:tcPr>
            <w:tcW w:w="1523" w:type="dxa"/>
            <w:shd w:val="clear" w:color="auto" w:fill="auto"/>
            <w:noWrap/>
            <w:vAlign w:val="center"/>
            <w:hideMark/>
          </w:tcPr>
          <w:p w14:paraId="7E47C772" w14:textId="559C56AE"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21,29,400</w:t>
            </w:r>
          </w:p>
        </w:tc>
      </w:tr>
      <w:tr w:rsidR="00A6747E" w:rsidRPr="00337193" w14:paraId="4D24F112" w14:textId="77777777" w:rsidTr="00A6747E">
        <w:trPr>
          <w:trHeight w:val="293"/>
          <w:jc w:val="center"/>
        </w:trPr>
        <w:tc>
          <w:tcPr>
            <w:tcW w:w="1245" w:type="dxa"/>
            <w:vMerge w:val="restart"/>
            <w:shd w:val="clear" w:color="auto" w:fill="D9D9D9" w:themeFill="background1" w:themeFillShade="D9"/>
            <w:noWrap/>
            <w:vAlign w:val="center"/>
            <w:hideMark/>
          </w:tcPr>
          <w:p w14:paraId="0676E19B" w14:textId="77777777" w:rsidR="00A6747E" w:rsidRPr="00337193" w:rsidRDefault="00A6747E" w:rsidP="00A6747E">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lastRenderedPageBreak/>
              <w:t>BLOCK 3C</w:t>
            </w:r>
          </w:p>
        </w:tc>
        <w:tc>
          <w:tcPr>
            <w:tcW w:w="1075" w:type="dxa"/>
            <w:shd w:val="clear" w:color="auto" w:fill="auto"/>
            <w:noWrap/>
            <w:vAlign w:val="center"/>
            <w:hideMark/>
          </w:tcPr>
          <w:p w14:paraId="19B99E20"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00F3E88D" w14:textId="3CD704D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1,283.87</w:t>
            </w:r>
          </w:p>
        </w:tc>
        <w:tc>
          <w:tcPr>
            <w:tcW w:w="1236" w:type="dxa"/>
            <w:shd w:val="clear" w:color="auto" w:fill="auto"/>
            <w:noWrap/>
            <w:vAlign w:val="center"/>
            <w:hideMark/>
          </w:tcPr>
          <w:p w14:paraId="282D222C" w14:textId="046FB5A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13,820</w:t>
            </w:r>
          </w:p>
        </w:tc>
        <w:tc>
          <w:tcPr>
            <w:tcW w:w="1105" w:type="dxa"/>
            <w:vMerge/>
            <w:shd w:val="clear" w:color="auto" w:fill="auto"/>
            <w:vAlign w:val="center"/>
            <w:hideMark/>
          </w:tcPr>
          <w:p w14:paraId="6684A742"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0A1179F1" w14:textId="20C5612D"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 xml:space="preserve">~15 </w:t>
            </w:r>
          </w:p>
        </w:tc>
        <w:tc>
          <w:tcPr>
            <w:tcW w:w="1242" w:type="dxa"/>
            <w:shd w:val="clear" w:color="auto" w:fill="auto"/>
            <w:noWrap/>
            <w:vAlign w:val="center"/>
            <w:hideMark/>
          </w:tcPr>
          <w:p w14:paraId="5B7FBE02" w14:textId="7A2BC63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1200</w:t>
            </w:r>
          </w:p>
        </w:tc>
        <w:tc>
          <w:tcPr>
            <w:tcW w:w="1523" w:type="dxa"/>
            <w:shd w:val="clear" w:color="auto" w:fill="auto"/>
            <w:noWrap/>
            <w:vAlign w:val="center"/>
            <w:hideMark/>
          </w:tcPr>
          <w:p w14:paraId="4EA93A0D" w14:textId="0DEEB44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1,65,83,500</w:t>
            </w:r>
          </w:p>
        </w:tc>
      </w:tr>
      <w:tr w:rsidR="00A6747E" w:rsidRPr="00337193" w14:paraId="65D31A9E" w14:textId="77777777" w:rsidTr="00A6747E">
        <w:trPr>
          <w:trHeight w:val="585"/>
          <w:jc w:val="center"/>
        </w:trPr>
        <w:tc>
          <w:tcPr>
            <w:tcW w:w="1245" w:type="dxa"/>
            <w:vMerge/>
            <w:shd w:val="clear" w:color="auto" w:fill="D9D9D9" w:themeFill="background1" w:themeFillShade="D9"/>
            <w:noWrap/>
            <w:vAlign w:val="center"/>
            <w:hideMark/>
          </w:tcPr>
          <w:p w14:paraId="1D410C0B" w14:textId="4575453C"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377C6EE" w14:textId="6099970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05177680" w14:textId="643F2B3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1,253.97</w:t>
            </w:r>
          </w:p>
        </w:tc>
        <w:tc>
          <w:tcPr>
            <w:tcW w:w="1236" w:type="dxa"/>
            <w:shd w:val="clear" w:color="auto" w:fill="auto"/>
            <w:noWrap/>
            <w:vAlign w:val="center"/>
            <w:hideMark/>
          </w:tcPr>
          <w:p w14:paraId="7029BE66" w14:textId="7390FDF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13,498</w:t>
            </w:r>
          </w:p>
        </w:tc>
        <w:tc>
          <w:tcPr>
            <w:tcW w:w="1105" w:type="dxa"/>
            <w:vMerge/>
            <w:shd w:val="clear" w:color="auto" w:fill="auto"/>
            <w:vAlign w:val="center"/>
            <w:hideMark/>
          </w:tcPr>
          <w:p w14:paraId="0C7A4E36"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4B172A89" w14:textId="29829504"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~12</w:t>
            </w:r>
          </w:p>
        </w:tc>
        <w:tc>
          <w:tcPr>
            <w:tcW w:w="1242" w:type="dxa"/>
            <w:shd w:val="clear" w:color="auto" w:fill="auto"/>
            <w:noWrap/>
            <w:vAlign w:val="center"/>
            <w:hideMark/>
          </w:tcPr>
          <w:p w14:paraId="52C79718" w14:textId="048EB23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1150</w:t>
            </w:r>
          </w:p>
        </w:tc>
        <w:tc>
          <w:tcPr>
            <w:tcW w:w="1523" w:type="dxa"/>
            <w:shd w:val="clear" w:color="auto" w:fill="auto"/>
            <w:noWrap/>
            <w:vAlign w:val="center"/>
            <w:hideMark/>
          </w:tcPr>
          <w:p w14:paraId="4DFC5EF1" w14:textId="51F5E29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1,55,22,339</w:t>
            </w:r>
          </w:p>
        </w:tc>
      </w:tr>
      <w:tr w:rsidR="00A6747E" w:rsidRPr="00337193" w14:paraId="267AD11E" w14:textId="77777777" w:rsidTr="00A6747E">
        <w:trPr>
          <w:trHeight w:val="293"/>
          <w:jc w:val="center"/>
        </w:trPr>
        <w:tc>
          <w:tcPr>
            <w:tcW w:w="1245" w:type="dxa"/>
            <w:vMerge/>
            <w:shd w:val="clear" w:color="auto" w:fill="D9D9D9" w:themeFill="background1" w:themeFillShade="D9"/>
            <w:noWrap/>
            <w:vAlign w:val="center"/>
            <w:hideMark/>
          </w:tcPr>
          <w:p w14:paraId="6EB0FBC8" w14:textId="67545660"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6B82670" w14:textId="431FABD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Second Floor</w:t>
            </w:r>
          </w:p>
        </w:tc>
        <w:tc>
          <w:tcPr>
            <w:tcW w:w="1733" w:type="dxa"/>
            <w:shd w:val="clear" w:color="auto" w:fill="auto"/>
            <w:noWrap/>
            <w:vAlign w:val="center"/>
            <w:hideMark/>
          </w:tcPr>
          <w:p w14:paraId="31A7570D"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1395.27</w:t>
            </w:r>
          </w:p>
        </w:tc>
        <w:tc>
          <w:tcPr>
            <w:tcW w:w="1236" w:type="dxa"/>
            <w:shd w:val="clear" w:color="auto" w:fill="auto"/>
            <w:noWrap/>
            <w:vAlign w:val="center"/>
            <w:hideMark/>
          </w:tcPr>
          <w:p w14:paraId="7BC368AF" w14:textId="5612BB7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15,019</w:t>
            </w:r>
          </w:p>
        </w:tc>
        <w:tc>
          <w:tcPr>
            <w:tcW w:w="1105" w:type="dxa"/>
            <w:vMerge/>
            <w:shd w:val="clear" w:color="auto" w:fill="auto"/>
            <w:vAlign w:val="center"/>
            <w:hideMark/>
          </w:tcPr>
          <w:p w14:paraId="1293EF0C"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shd w:val="clear" w:color="auto" w:fill="auto"/>
            <w:noWrap/>
            <w:vAlign w:val="center"/>
            <w:hideMark/>
          </w:tcPr>
          <w:p w14:paraId="5046615F" w14:textId="119B82C3"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~12</w:t>
            </w:r>
          </w:p>
        </w:tc>
        <w:tc>
          <w:tcPr>
            <w:tcW w:w="1242" w:type="dxa"/>
            <w:shd w:val="clear" w:color="auto" w:fill="auto"/>
            <w:noWrap/>
            <w:vAlign w:val="center"/>
            <w:hideMark/>
          </w:tcPr>
          <w:p w14:paraId="37125453" w14:textId="2510255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500</w:t>
            </w:r>
          </w:p>
        </w:tc>
        <w:tc>
          <w:tcPr>
            <w:tcW w:w="1523" w:type="dxa"/>
            <w:shd w:val="clear" w:color="auto" w:fill="auto"/>
            <w:noWrap/>
            <w:vAlign w:val="center"/>
            <w:hideMark/>
          </w:tcPr>
          <w:p w14:paraId="5539D3AF" w14:textId="2931F018"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75,09,343</w:t>
            </w:r>
          </w:p>
        </w:tc>
      </w:tr>
      <w:tr w:rsidR="00A6747E" w:rsidRPr="00337193" w14:paraId="1DBDD101" w14:textId="77777777" w:rsidTr="00A6747E">
        <w:trPr>
          <w:trHeight w:val="293"/>
          <w:jc w:val="center"/>
        </w:trPr>
        <w:tc>
          <w:tcPr>
            <w:tcW w:w="1245" w:type="dxa"/>
            <w:vMerge/>
            <w:shd w:val="clear" w:color="auto" w:fill="D9D9D9" w:themeFill="background1" w:themeFillShade="D9"/>
            <w:noWrap/>
            <w:vAlign w:val="center"/>
            <w:hideMark/>
          </w:tcPr>
          <w:p w14:paraId="50B53EFE" w14:textId="7E7F410C"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543E80F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Third Floor</w:t>
            </w:r>
          </w:p>
        </w:tc>
        <w:tc>
          <w:tcPr>
            <w:tcW w:w="1733" w:type="dxa"/>
            <w:shd w:val="clear" w:color="auto" w:fill="auto"/>
            <w:noWrap/>
            <w:vAlign w:val="center"/>
            <w:hideMark/>
          </w:tcPr>
          <w:p w14:paraId="7CE69D1B"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1395.27</w:t>
            </w:r>
          </w:p>
        </w:tc>
        <w:tc>
          <w:tcPr>
            <w:tcW w:w="1236" w:type="dxa"/>
            <w:shd w:val="clear" w:color="auto" w:fill="auto"/>
            <w:noWrap/>
            <w:vAlign w:val="center"/>
            <w:hideMark/>
          </w:tcPr>
          <w:p w14:paraId="36260E0B" w14:textId="6438FBE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15,019</w:t>
            </w:r>
          </w:p>
        </w:tc>
        <w:tc>
          <w:tcPr>
            <w:tcW w:w="1105" w:type="dxa"/>
            <w:vMerge/>
            <w:shd w:val="clear" w:color="auto" w:fill="auto"/>
            <w:vAlign w:val="center"/>
            <w:hideMark/>
          </w:tcPr>
          <w:p w14:paraId="6CF591F0"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23EC8B24" w14:textId="269758E3"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NA</w:t>
            </w:r>
          </w:p>
        </w:tc>
        <w:tc>
          <w:tcPr>
            <w:tcW w:w="1242" w:type="dxa"/>
            <w:shd w:val="clear" w:color="auto" w:fill="auto"/>
            <w:noWrap/>
            <w:vAlign w:val="center"/>
            <w:hideMark/>
          </w:tcPr>
          <w:p w14:paraId="44A2ADBC" w14:textId="29313D9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2FEFCDFB" w14:textId="26D4C07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15F3D4D4" w14:textId="77777777" w:rsidTr="00A6747E">
        <w:trPr>
          <w:trHeight w:val="293"/>
          <w:jc w:val="center"/>
        </w:trPr>
        <w:tc>
          <w:tcPr>
            <w:tcW w:w="1245" w:type="dxa"/>
            <w:vMerge/>
            <w:shd w:val="clear" w:color="auto" w:fill="D9D9D9" w:themeFill="background1" w:themeFillShade="D9"/>
            <w:noWrap/>
            <w:vAlign w:val="center"/>
            <w:hideMark/>
          </w:tcPr>
          <w:p w14:paraId="1607DD65" w14:textId="540F9058"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46C530DA"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Fourth Floor</w:t>
            </w:r>
          </w:p>
        </w:tc>
        <w:tc>
          <w:tcPr>
            <w:tcW w:w="1733" w:type="dxa"/>
            <w:shd w:val="clear" w:color="auto" w:fill="auto"/>
            <w:noWrap/>
            <w:vAlign w:val="center"/>
            <w:hideMark/>
          </w:tcPr>
          <w:p w14:paraId="15EFE7C6"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1061.037</w:t>
            </w:r>
          </w:p>
        </w:tc>
        <w:tc>
          <w:tcPr>
            <w:tcW w:w="1236" w:type="dxa"/>
            <w:shd w:val="clear" w:color="auto" w:fill="auto"/>
            <w:noWrap/>
            <w:vAlign w:val="center"/>
            <w:hideMark/>
          </w:tcPr>
          <w:p w14:paraId="2F9B62D5" w14:textId="6A58AE39"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11,421</w:t>
            </w:r>
          </w:p>
        </w:tc>
        <w:tc>
          <w:tcPr>
            <w:tcW w:w="1105" w:type="dxa"/>
            <w:vMerge/>
            <w:shd w:val="clear" w:color="auto" w:fill="auto"/>
            <w:vAlign w:val="center"/>
            <w:hideMark/>
          </w:tcPr>
          <w:p w14:paraId="772B5F4A"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5F398E3" w14:textId="0893723D"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7D3D11CE" w14:textId="55DFD3C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2AE107C5" w14:textId="61676584"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60C61706" w14:textId="77777777" w:rsidTr="00A6747E">
        <w:trPr>
          <w:trHeight w:val="293"/>
          <w:jc w:val="center"/>
        </w:trPr>
        <w:tc>
          <w:tcPr>
            <w:tcW w:w="1245" w:type="dxa"/>
            <w:vMerge/>
            <w:shd w:val="clear" w:color="auto" w:fill="D9D9D9" w:themeFill="background1" w:themeFillShade="D9"/>
            <w:noWrap/>
            <w:vAlign w:val="center"/>
            <w:hideMark/>
          </w:tcPr>
          <w:p w14:paraId="46388EB3" w14:textId="3B44F072"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02C74006"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30EFD53C"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147.98</w:t>
            </w:r>
          </w:p>
        </w:tc>
        <w:tc>
          <w:tcPr>
            <w:tcW w:w="1236" w:type="dxa"/>
            <w:shd w:val="clear" w:color="auto" w:fill="auto"/>
            <w:noWrap/>
            <w:vAlign w:val="center"/>
            <w:hideMark/>
          </w:tcPr>
          <w:p w14:paraId="7BD43B55" w14:textId="65114EA9"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1,593</w:t>
            </w:r>
          </w:p>
        </w:tc>
        <w:tc>
          <w:tcPr>
            <w:tcW w:w="1105" w:type="dxa"/>
            <w:vMerge/>
            <w:shd w:val="clear" w:color="auto" w:fill="auto"/>
            <w:vAlign w:val="center"/>
            <w:hideMark/>
          </w:tcPr>
          <w:p w14:paraId="17F5293D"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333BB84B" w14:textId="74680F1A"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519D264" w14:textId="1262DB8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1AA90233" w14:textId="7AE9ED8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6BD73B04" w14:textId="77777777" w:rsidTr="00A6747E">
        <w:trPr>
          <w:trHeight w:val="585"/>
          <w:jc w:val="center"/>
        </w:trPr>
        <w:tc>
          <w:tcPr>
            <w:tcW w:w="1245" w:type="dxa"/>
            <w:vMerge w:val="restart"/>
            <w:shd w:val="clear" w:color="auto" w:fill="D9D9D9" w:themeFill="background1" w:themeFillShade="D9"/>
            <w:noWrap/>
            <w:vAlign w:val="center"/>
            <w:hideMark/>
          </w:tcPr>
          <w:p w14:paraId="2A6E195F" w14:textId="77777777" w:rsidR="00A6747E" w:rsidRPr="00337193" w:rsidRDefault="00A6747E" w:rsidP="00A6747E">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BLOCK 3G</w:t>
            </w:r>
          </w:p>
        </w:tc>
        <w:tc>
          <w:tcPr>
            <w:tcW w:w="1075" w:type="dxa"/>
            <w:shd w:val="clear" w:color="auto" w:fill="auto"/>
            <w:noWrap/>
            <w:vAlign w:val="center"/>
            <w:hideMark/>
          </w:tcPr>
          <w:p w14:paraId="5CD02355"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Ground Floor</w:t>
            </w:r>
          </w:p>
        </w:tc>
        <w:tc>
          <w:tcPr>
            <w:tcW w:w="1733" w:type="dxa"/>
            <w:shd w:val="clear" w:color="auto" w:fill="auto"/>
            <w:noWrap/>
            <w:vAlign w:val="center"/>
            <w:hideMark/>
          </w:tcPr>
          <w:p w14:paraId="37E85B35"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900</w:t>
            </w:r>
          </w:p>
        </w:tc>
        <w:tc>
          <w:tcPr>
            <w:tcW w:w="1236" w:type="dxa"/>
            <w:shd w:val="clear" w:color="auto" w:fill="auto"/>
            <w:noWrap/>
            <w:vAlign w:val="center"/>
            <w:hideMark/>
          </w:tcPr>
          <w:p w14:paraId="67FFC63C" w14:textId="7ADEF1A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9,688</w:t>
            </w:r>
          </w:p>
        </w:tc>
        <w:tc>
          <w:tcPr>
            <w:tcW w:w="1105" w:type="dxa"/>
            <w:vMerge/>
            <w:shd w:val="clear" w:color="auto" w:fill="auto"/>
            <w:vAlign w:val="center"/>
            <w:hideMark/>
          </w:tcPr>
          <w:p w14:paraId="5A64DEA9"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val="restart"/>
            <w:shd w:val="clear" w:color="auto" w:fill="auto"/>
            <w:noWrap/>
            <w:vAlign w:val="center"/>
            <w:hideMark/>
          </w:tcPr>
          <w:p w14:paraId="6ABEE4B1" w14:textId="1963947A" w:rsidR="00A6747E" w:rsidRPr="00337193" w:rsidRDefault="00A6747E" w:rsidP="00A6747E">
            <w:pPr>
              <w:jc w:val="center"/>
              <w:rPr>
                <w:rFonts w:asciiTheme="minorHAnsi" w:hAnsiTheme="minorHAnsi" w:cstheme="minorHAnsi"/>
                <w:sz w:val="22"/>
                <w:szCs w:val="22"/>
                <w:lang w:eastAsia="en-IN"/>
              </w:rPr>
            </w:pPr>
            <w:r w:rsidRPr="00337193">
              <w:rPr>
                <w:rFonts w:asciiTheme="minorHAnsi" w:hAnsiTheme="minorHAnsi" w:cstheme="minorHAnsi"/>
                <w:sz w:val="22"/>
                <w:szCs w:val="22"/>
                <w:lang w:eastAsia="en-IN"/>
              </w:rPr>
              <w:t>NA</w:t>
            </w:r>
          </w:p>
        </w:tc>
        <w:tc>
          <w:tcPr>
            <w:tcW w:w="1242" w:type="dxa"/>
            <w:shd w:val="clear" w:color="auto" w:fill="auto"/>
            <w:noWrap/>
            <w:vAlign w:val="center"/>
            <w:hideMark/>
          </w:tcPr>
          <w:p w14:paraId="38583856" w14:textId="238426F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2B761382" w14:textId="0D331A32"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049CFC37" w14:textId="77777777" w:rsidTr="00A6747E">
        <w:trPr>
          <w:trHeight w:val="585"/>
          <w:jc w:val="center"/>
        </w:trPr>
        <w:tc>
          <w:tcPr>
            <w:tcW w:w="1245" w:type="dxa"/>
            <w:vMerge/>
            <w:shd w:val="clear" w:color="auto" w:fill="D9D9D9" w:themeFill="background1" w:themeFillShade="D9"/>
            <w:noWrap/>
            <w:vAlign w:val="center"/>
            <w:hideMark/>
          </w:tcPr>
          <w:p w14:paraId="3AFFEBA9" w14:textId="26FA7697"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070078C2" w14:textId="71A437E0"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First Floor</w:t>
            </w:r>
          </w:p>
        </w:tc>
        <w:tc>
          <w:tcPr>
            <w:tcW w:w="1733" w:type="dxa"/>
            <w:shd w:val="clear" w:color="auto" w:fill="auto"/>
            <w:noWrap/>
            <w:vAlign w:val="center"/>
            <w:hideMark/>
          </w:tcPr>
          <w:p w14:paraId="38254D18"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650</w:t>
            </w:r>
          </w:p>
        </w:tc>
        <w:tc>
          <w:tcPr>
            <w:tcW w:w="1236" w:type="dxa"/>
            <w:shd w:val="clear" w:color="auto" w:fill="auto"/>
            <w:noWrap/>
            <w:vAlign w:val="center"/>
            <w:hideMark/>
          </w:tcPr>
          <w:p w14:paraId="0A0B686A" w14:textId="5FAE6E8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6,997</w:t>
            </w:r>
          </w:p>
        </w:tc>
        <w:tc>
          <w:tcPr>
            <w:tcW w:w="1105" w:type="dxa"/>
            <w:vMerge/>
            <w:shd w:val="clear" w:color="auto" w:fill="auto"/>
            <w:vAlign w:val="center"/>
            <w:hideMark/>
          </w:tcPr>
          <w:p w14:paraId="72B1640D"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1A5833BF"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4C5E4F4" w14:textId="0D628E01"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76ED31D0" w14:textId="70B33DF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13C2AFEB" w14:textId="77777777" w:rsidTr="00A6747E">
        <w:trPr>
          <w:trHeight w:val="585"/>
          <w:jc w:val="center"/>
        </w:trPr>
        <w:tc>
          <w:tcPr>
            <w:tcW w:w="1245" w:type="dxa"/>
            <w:vMerge/>
            <w:shd w:val="clear" w:color="auto" w:fill="D9D9D9" w:themeFill="background1" w:themeFillShade="D9"/>
            <w:noWrap/>
            <w:vAlign w:val="center"/>
            <w:hideMark/>
          </w:tcPr>
          <w:p w14:paraId="15848301" w14:textId="5FAA50C5"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7A2799C" w14:textId="23E98DF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Second Floor</w:t>
            </w:r>
          </w:p>
        </w:tc>
        <w:tc>
          <w:tcPr>
            <w:tcW w:w="1733" w:type="dxa"/>
            <w:shd w:val="clear" w:color="auto" w:fill="auto"/>
            <w:noWrap/>
            <w:vAlign w:val="center"/>
            <w:hideMark/>
          </w:tcPr>
          <w:p w14:paraId="4F200AA5"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1B4545E4" w14:textId="462D90E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4B970F86"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7D3B5D65"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97AE419" w14:textId="4F3921F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2A8D8F64" w14:textId="5875DD53"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27D32D5E" w14:textId="77777777" w:rsidTr="00A6747E">
        <w:trPr>
          <w:trHeight w:val="585"/>
          <w:jc w:val="center"/>
        </w:trPr>
        <w:tc>
          <w:tcPr>
            <w:tcW w:w="1245" w:type="dxa"/>
            <w:vMerge/>
            <w:shd w:val="clear" w:color="auto" w:fill="D9D9D9" w:themeFill="background1" w:themeFillShade="D9"/>
            <w:noWrap/>
            <w:vAlign w:val="center"/>
            <w:hideMark/>
          </w:tcPr>
          <w:p w14:paraId="2EE393E1" w14:textId="0DF31A1E"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BACD97B"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Third Floor</w:t>
            </w:r>
          </w:p>
        </w:tc>
        <w:tc>
          <w:tcPr>
            <w:tcW w:w="1733" w:type="dxa"/>
            <w:shd w:val="clear" w:color="auto" w:fill="auto"/>
            <w:noWrap/>
            <w:vAlign w:val="center"/>
            <w:hideMark/>
          </w:tcPr>
          <w:p w14:paraId="61202D1B"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2A6F5487" w14:textId="52730190"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0C0A9238"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C981349" w14:textId="210FD259" w:rsidR="00A6747E" w:rsidRPr="00337193" w:rsidRDefault="00A6747E" w:rsidP="00A6747E">
            <w:pPr>
              <w:jc w:val="center"/>
              <w:rPr>
                <w:rFonts w:asciiTheme="minorHAnsi" w:hAnsiTheme="minorHAnsi" w:cstheme="minorHAnsi"/>
                <w:b/>
                <w:bCs/>
                <w:color w:val="000000"/>
                <w:sz w:val="22"/>
                <w:szCs w:val="22"/>
                <w:lang w:eastAsia="en-IN"/>
              </w:rPr>
            </w:pPr>
          </w:p>
        </w:tc>
        <w:tc>
          <w:tcPr>
            <w:tcW w:w="1242" w:type="dxa"/>
            <w:shd w:val="clear" w:color="auto" w:fill="auto"/>
            <w:noWrap/>
            <w:vAlign w:val="center"/>
            <w:hideMark/>
          </w:tcPr>
          <w:p w14:paraId="4128A00D" w14:textId="2843FF5A"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4E90E5F8" w14:textId="11D775D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040D2375" w14:textId="77777777" w:rsidTr="00A6747E">
        <w:trPr>
          <w:trHeight w:val="585"/>
          <w:jc w:val="center"/>
        </w:trPr>
        <w:tc>
          <w:tcPr>
            <w:tcW w:w="1245" w:type="dxa"/>
            <w:vMerge/>
            <w:shd w:val="clear" w:color="auto" w:fill="D9D9D9" w:themeFill="background1" w:themeFillShade="D9"/>
            <w:noWrap/>
            <w:vAlign w:val="center"/>
            <w:hideMark/>
          </w:tcPr>
          <w:p w14:paraId="6B80338E" w14:textId="53F5BEE7"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3046C892"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Fourth Floor</w:t>
            </w:r>
          </w:p>
        </w:tc>
        <w:tc>
          <w:tcPr>
            <w:tcW w:w="1733" w:type="dxa"/>
            <w:shd w:val="clear" w:color="auto" w:fill="auto"/>
            <w:noWrap/>
            <w:vAlign w:val="center"/>
            <w:hideMark/>
          </w:tcPr>
          <w:p w14:paraId="268957CA"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7DF9B68C" w14:textId="224D2D0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6FDD14B7"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0F709410"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6CECECB9" w14:textId="5F483D3B"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584256EA" w14:textId="7BF21D3B"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180D9C68" w14:textId="77777777" w:rsidTr="00A6747E">
        <w:trPr>
          <w:trHeight w:val="585"/>
          <w:jc w:val="center"/>
        </w:trPr>
        <w:tc>
          <w:tcPr>
            <w:tcW w:w="1245" w:type="dxa"/>
            <w:vMerge/>
            <w:shd w:val="clear" w:color="auto" w:fill="D9D9D9" w:themeFill="background1" w:themeFillShade="D9"/>
            <w:noWrap/>
            <w:vAlign w:val="center"/>
            <w:hideMark/>
          </w:tcPr>
          <w:p w14:paraId="0715E7D2" w14:textId="512DDF73"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6E6B0C1F"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Fifth Floor</w:t>
            </w:r>
          </w:p>
        </w:tc>
        <w:tc>
          <w:tcPr>
            <w:tcW w:w="1733" w:type="dxa"/>
            <w:shd w:val="clear" w:color="auto" w:fill="auto"/>
            <w:noWrap/>
            <w:vAlign w:val="center"/>
            <w:hideMark/>
          </w:tcPr>
          <w:p w14:paraId="1BBD013E"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785</w:t>
            </w:r>
          </w:p>
        </w:tc>
        <w:tc>
          <w:tcPr>
            <w:tcW w:w="1236" w:type="dxa"/>
            <w:shd w:val="clear" w:color="auto" w:fill="auto"/>
            <w:noWrap/>
            <w:vAlign w:val="center"/>
            <w:hideMark/>
          </w:tcPr>
          <w:p w14:paraId="3CE5644A" w14:textId="686CB058"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8,450</w:t>
            </w:r>
          </w:p>
        </w:tc>
        <w:tc>
          <w:tcPr>
            <w:tcW w:w="1105" w:type="dxa"/>
            <w:vMerge/>
            <w:shd w:val="clear" w:color="auto" w:fill="auto"/>
            <w:vAlign w:val="center"/>
            <w:hideMark/>
          </w:tcPr>
          <w:p w14:paraId="474550A3"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49334A51"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FB6DBBE" w14:textId="2959A658"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3518EB74" w14:textId="6321434D"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3A87792D" w14:textId="77777777" w:rsidTr="00A6747E">
        <w:trPr>
          <w:trHeight w:val="585"/>
          <w:jc w:val="center"/>
        </w:trPr>
        <w:tc>
          <w:tcPr>
            <w:tcW w:w="1245" w:type="dxa"/>
            <w:vMerge/>
            <w:shd w:val="clear" w:color="auto" w:fill="D9D9D9" w:themeFill="background1" w:themeFillShade="D9"/>
            <w:noWrap/>
            <w:vAlign w:val="center"/>
            <w:hideMark/>
          </w:tcPr>
          <w:p w14:paraId="5D35FE66" w14:textId="733DB8E0"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7B6D66DE"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Sixth Floor</w:t>
            </w:r>
          </w:p>
        </w:tc>
        <w:tc>
          <w:tcPr>
            <w:tcW w:w="1733" w:type="dxa"/>
            <w:shd w:val="clear" w:color="auto" w:fill="auto"/>
            <w:noWrap/>
            <w:vAlign w:val="center"/>
            <w:hideMark/>
          </w:tcPr>
          <w:p w14:paraId="2F104E5B"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725</w:t>
            </w:r>
          </w:p>
        </w:tc>
        <w:tc>
          <w:tcPr>
            <w:tcW w:w="1236" w:type="dxa"/>
            <w:shd w:val="clear" w:color="auto" w:fill="auto"/>
            <w:noWrap/>
            <w:vAlign w:val="center"/>
            <w:hideMark/>
          </w:tcPr>
          <w:p w14:paraId="1F9ACEB4" w14:textId="3734D7D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7,804</w:t>
            </w:r>
          </w:p>
        </w:tc>
        <w:tc>
          <w:tcPr>
            <w:tcW w:w="1105" w:type="dxa"/>
            <w:vMerge/>
            <w:shd w:val="clear" w:color="auto" w:fill="auto"/>
            <w:vAlign w:val="center"/>
            <w:hideMark/>
          </w:tcPr>
          <w:p w14:paraId="10F89A79"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2C4AC796"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4BD77EBD" w14:textId="53FCF035"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2525E9CF" w14:textId="7775F3D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A6747E" w:rsidRPr="00337193" w14:paraId="571EEC9F" w14:textId="77777777" w:rsidTr="00A6747E">
        <w:trPr>
          <w:trHeight w:val="585"/>
          <w:jc w:val="center"/>
        </w:trPr>
        <w:tc>
          <w:tcPr>
            <w:tcW w:w="1245" w:type="dxa"/>
            <w:vMerge/>
            <w:shd w:val="clear" w:color="auto" w:fill="D9D9D9" w:themeFill="background1" w:themeFillShade="D9"/>
            <w:noWrap/>
            <w:vAlign w:val="center"/>
            <w:hideMark/>
          </w:tcPr>
          <w:p w14:paraId="7A40780E" w14:textId="28AA52F4" w:rsidR="00A6747E" w:rsidRPr="00337193" w:rsidRDefault="00A6747E" w:rsidP="00A6747E">
            <w:pPr>
              <w:jc w:val="center"/>
              <w:rPr>
                <w:rFonts w:asciiTheme="minorHAnsi" w:hAnsiTheme="minorHAnsi" w:cstheme="minorHAnsi"/>
                <w:color w:val="000000"/>
                <w:sz w:val="22"/>
                <w:szCs w:val="22"/>
                <w:lang w:eastAsia="en-IN"/>
              </w:rPr>
            </w:pPr>
          </w:p>
        </w:tc>
        <w:tc>
          <w:tcPr>
            <w:tcW w:w="1075" w:type="dxa"/>
            <w:shd w:val="clear" w:color="auto" w:fill="auto"/>
            <w:noWrap/>
            <w:vAlign w:val="center"/>
            <w:hideMark/>
          </w:tcPr>
          <w:p w14:paraId="164AA095"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Terrace Floor</w:t>
            </w:r>
          </w:p>
        </w:tc>
        <w:tc>
          <w:tcPr>
            <w:tcW w:w="1733" w:type="dxa"/>
            <w:shd w:val="clear" w:color="auto" w:fill="auto"/>
            <w:noWrap/>
            <w:vAlign w:val="center"/>
            <w:hideMark/>
          </w:tcPr>
          <w:p w14:paraId="47FF3265" w14:textId="77777777"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65</w:t>
            </w:r>
          </w:p>
        </w:tc>
        <w:tc>
          <w:tcPr>
            <w:tcW w:w="1236" w:type="dxa"/>
            <w:shd w:val="clear" w:color="auto" w:fill="auto"/>
            <w:noWrap/>
            <w:vAlign w:val="center"/>
            <w:hideMark/>
          </w:tcPr>
          <w:p w14:paraId="243D245C" w14:textId="2AD582A6"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700</w:t>
            </w:r>
          </w:p>
        </w:tc>
        <w:tc>
          <w:tcPr>
            <w:tcW w:w="1105" w:type="dxa"/>
            <w:vMerge/>
            <w:shd w:val="clear" w:color="auto" w:fill="auto"/>
            <w:vAlign w:val="center"/>
            <w:hideMark/>
          </w:tcPr>
          <w:p w14:paraId="58A8A4D4" w14:textId="77777777" w:rsidR="00A6747E" w:rsidRPr="00337193" w:rsidRDefault="00A6747E" w:rsidP="00A6747E">
            <w:pPr>
              <w:jc w:val="center"/>
              <w:rPr>
                <w:rFonts w:asciiTheme="minorHAnsi" w:hAnsiTheme="minorHAnsi" w:cstheme="minorHAnsi"/>
                <w:color w:val="000000"/>
                <w:sz w:val="22"/>
                <w:szCs w:val="22"/>
                <w:lang w:eastAsia="en-IN"/>
              </w:rPr>
            </w:pPr>
          </w:p>
        </w:tc>
        <w:tc>
          <w:tcPr>
            <w:tcW w:w="1252" w:type="dxa"/>
            <w:vMerge/>
            <w:shd w:val="clear" w:color="auto" w:fill="auto"/>
            <w:noWrap/>
            <w:vAlign w:val="center"/>
            <w:hideMark/>
          </w:tcPr>
          <w:p w14:paraId="58C836D3" w14:textId="77777777" w:rsidR="00A6747E" w:rsidRPr="00337193" w:rsidRDefault="00A6747E" w:rsidP="00A6747E">
            <w:pPr>
              <w:jc w:val="center"/>
              <w:rPr>
                <w:rFonts w:asciiTheme="minorHAnsi" w:hAnsiTheme="minorHAnsi" w:cstheme="minorHAnsi"/>
                <w:sz w:val="22"/>
                <w:szCs w:val="22"/>
                <w:lang w:eastAsia="en-IN"/>
              </w:rPr>
            </w:pPr>
          </w:p>
        </w:tc>
        <w:tc>
          <w:tcPr>
            <w:tcW w:w="1242" w:type="dxa"/>
            <w:shd w:val="clear" w:color="auto" w:fill="auto"/>
            <w:noWrap/>
            <w:vAlign w:val="center"/>
            <w:hideMark/>
          </w:tcPr>
          <w:p w14:paraId="13EC2661" w14:textId="40BBFEAF"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0</w:t>
            </w:r>
          </w:p>
        </w:tc>
        <w:tc>
          <w:tcPr>
            <w:tcW w:w="1523" w:type="dxa"/>
            <w:shd w:val="clear" w:color="auto" w:fill="auto"/>
            <w:noWrap/>
            <w:vAlign w:val="center"/>
            <w:hideMark/>
          </w:tcPr>
          <w:p w14:paraId="65891607" w14:textId="0A022EBC" w:rsidR="00A6747E" w:rsidRPr="00337193" w:rsidRDefault="00A6747E" w:rsidP="00A6747E">
            <w:pPr>
              <w:jc w:val="center"/>
              <w:rPr>
                <w:rFonts w:asciiTheme="minorHAnsi" w:hAnsiTheme="minorHAnsi" w:cstheme="minorHAnsi"/>
                <w:color w:val="000000"/>
                <w:sz w:val="22"/>
                <w:szCs w:val="22"/>
                <w:lang w:eastAsia="en-IN"/>
              </w:rPr>
            </w:pPr>
            <w:r w:rsidRPr="00337193">
              <w:rPr>
                <w:rFonts w:asciiTheme="minorHAnsi" w:hAnsiTheme="minorHAnsi" w:cstheme="minorHAnsi"/>
                <w:color w:val="000000"/>
                <w:sz w:val="22"/>
                <w:szCs w:val="22"/>
                <w:lang w:eastAsia="en-IN"/>
              </w:rPr>
              <w:t>-</w:t>
            </w:r>
          </w:p>
        </w:tc>
      </w:tr>
      <w:tr w:rsidR="002F1385" w:rsidRPr="00337193" w14:paraId="5C297649" w14:textId="77777777" w:rsidTr="00A6747E">
        <w:trPr>
          <w:trHeight w:val="293"/>
          <w:jc w:val="center"/>
        </w:trPr>
        <w:tc>
          <w:tcPr>
            <w:tcW w:w="1245" w:type="dxa"/>
            <w:shd w:val="clear" w:color="auto" w:fill="B4C6E7" w:themeFill="accent1" w:themeFillTint="66"/>
            <w:noWrap/>
            <w:vAlign w:val="center"/>
            <w:hideMark/>
          </w:tcPr>
          <w:p w14:paraId="5868870C" w14:textId="77777777" w:rsidR="002F1385" w:rsidRPr="00337193" w:rsidRDefault="002F1385" w:rsidP="002F1385">
            <w:pPr>
              <w:jc w:val="center"/>
              <w:rPr>
                <w:rFonts w:asciiTheme="minorHAnsi" w:hAnsiTheme="minorHAnsi" w:cstheme="minorHAnsi"/>
                <w:color w:val="000000"/>
                <w:sz w:val="22"/>
                <w:szCs w:val="22"/>
                <w:lang w:eastAsia="en-IN"/>
              </w:rPr>
            </w:pPr>
          </w:p>
        </w:tc>
        <w:tc>
          <w:tcPr>
            <w:tcW w:w="1075" w:type="dxa"/>
            <w:shd w:val="clear" w:color="auto" w:fill="B4C6E7" w:themeFill="accent1" w:themeFillTint="66"/>
            <w:noWrap/>
            <w:vAlign w:val="center"/>
            <w:hideMark/>
          </w:tcPr>
          <w:p w14:paraId="3D11B7CB" w14:textId="77777777"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Total</w:t>
            </w:r>
          </w:p>
        </w:tc>
        <w:tc>
          <w:tcPr>
            <w:tcW w:w="1733" w:type="dxa"/>
            <w:shd w:val="clear" w:color="auto" w:fill="B4C6E7" w:themeFill="accent1" w:themeFillTint="66"/>
            <w:noWrap/>
            <w:vAlign w:val="center"/>
            <w:hideMark/>
          </w:tcPr>
          <w:p w14:paraId="6BC4B7D1" w14:textId="24048DC8"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35,678.72</w:t>
            </w:r>
          </w:p>
        </w:tc>
        <w:tc>
          <w:tcPr>
            <w:tcW w:w="1236" w:type="dxa"/>
            <w:shd w:val="clear" w:color="auto" w:fill="B4C6E7" w:themeFill="accent1" w:themeFillTint="66"/>
            <w:noWrap/>
            <w:vAlign w:val="center"/>
            <w:hideMark/>
          </w:tcPr>
          <w:p w14:paraId="74CCBB4B" w14:textId="27BD2465" w:rsidR="002F1385" w:rsidRPr="00337193" w:rsidRDefault="002F1385"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3,84,046</w:t>
            </w:r>
          </w:p>
        </w:tc>
        <w:tc>
          <w:tcPr>
            <w:tcW w:w="1105" w:type="dxa"/>
            <w:vMerge/>
            <w:shd w:val="clear" w:color="auto" w:fill="B4C6E7" w:themeFill="accent1" w:themeFillTint="66"/>
            <w:noWrap/>
            <w:vAlign w:val="center"/>
            <w:hideMark/>
          </w:tcPr>
          <w:p w14:paraId="6D3A1B83" w14:textId="77777777" w:rsidR="002F1385" w:rsidRPr="00337193" w:rsidRDefault="002F1385" w:rsidP="002F1385">
            <w:pPr>
              <w:jc w:val="center"/>
              <w:rPr>
                <w:rFonts w:asciiTheme="minorHAnsi" w:hAnsiTheme="minorHAnsi" w:cstheme="minorHAnsi"/>
                <w:b/>
                <w:color w:val="000000"/>
                <w:sz w:val="22"/>
                <w:szCs w:val="22"/>
                <w:lang w:eastAsia="en-IN"/>
              </w:rPr>
            </w:pPr>
          </w:p>
        </w:tc>
        <w:tc>
          <w:tcPr>
            <w:tcW w:w="1252" w:type="dxa"/>
            <w:shd w:val="clear" w:color="auto" w:fill="B4C6E7" w:themeFill="accent1" w:themeFillTint="66"/>
            <w:noWrap/>
            <w:vAlign w:val="center"/>
            <w:hideMark/>
          </w:tcPr>
          <w:p w14:paraId="693E66C0" w14:textId="77777777" w:rsidR="002F1385" w:rsidRPr="00337193" w:rsidRDefault="002F1385" w:rsidP="002F1385">
            <w:pPr>
              <w:jc w:val="center"/>
              <w:rPr>
                <w:rFonts w:asciiTheme="minorHAnsi" w:hAnsiTheme="minorHAnsi" w:cstheme="minorHAnsi"/>
                <w:b/>
                <w:sz w:val="22"/>
                <w:szCs w:val="22"/>
                <w:lang w:eastAsia="en-IN"/>
              </w:rPr>
            </w:pPr>
          </w:p>
        </w:tc>
        <w:tc>
          <w:tcPr>
            <w:tcW w:w="1242" w:type="dxa"/>
            <w:shd w:val="clear" w:color="auto" w:fill="B4C6E7" w:themeFill="accent1" w:themeFillTint="66"/>
            <w:noWrap/>
            <w:vAlign w:val="center"/>
            <w:hideMark/>
          </w:tcPr>
          <w:p w14:paraId="19F8BED3" w14:textId="77777777" w:rsidR="002F1385" w:rsidRPr="00337193" w:rsidRDefault="002F1385" w:rsidP="002F1385">
            <w:pPr>
              <w:jc w:val="center"/>
              <w:rPr>
                <w:rFonts w:asciiTheme="minorHAnsi" w:hAnsiTheme="minorHAnsi" w:cstheme="minorHAnsi"/>
                <w:b/>
                <w:sz w:val="22"/>
                <w:szCs w:val="22"/>
                <w:lang w:eastAsia="en-IN"/>
              </w:rPr>
            </w:pPr>
          </w:p>
        </w:tc>
        <w:tc>
          <w:tcPr>
            <w:tcW w:w="1523" w:type="dxa"/>
            <w:shd w:val="clear" w:color="auto" w:fill="B4C6E7" w:themeFill="accent1" w:themeFillTint="66"/>
            <w:noWrap/>
            <w:vAlign w:val="center"/>
            <w:hideMark/>
          </w:tcPr>
          <w:p w14:paraId="76BD6DC8" w14:textId="116EE34B" w:rsidR="002F1385" w:rsidRPr="00337193" w:rsidRDefault="00A6747E" w:rsidP="002F1385">
            <w:pPr>
              <w:jc w:val="center"/>
              <w:rPr>
                <w:rFonts w:asciiTheme="minorHAnsi" w:hAnsiTheme="minorHAnsi" w:cstheme="minorHAnsi"/>
                <w:b/>
                <w:color w:val="000000"/>
                <w:sz w:val="22"/>
                <w:szCs w:val="22"/>
                <w:lang w:eastAsia="en-IN"/>
              </w:rPr>
            </w:pPr>
            <w:r w:rsidRPr="00337193">
              <w:rPr>
                <w:rFonts w:asciiTheme="minorHAnsi" w:hAnsiTheme="minorHAnsi" w:cstheme="minorHAnsi"/>
                <w:b/>
                <w:color w:val="000000"/>
                <w:sz w:val="22"/>
                <w:szCs w:val="22"/>
                <w:lang w:eastAsia="en-IN"/>
              </w:rPr>
              <w:t>35,54,20,187</w:t>
            </w:r>
          </w:p>
        </w:tc>
      </w:tr>
    </w:tbl>
    <w:p w14:paraId="0913C223" w14:textId="68851F6A" w:rsidR="00026D78" w:rsidRDefault="00026D78">
      <w:pPr>
        <w:spacing w:after="200" w:line="276" w:lineRule="auto"/>
        <w:rPr>
          <w:rFonts w:ascii="Arial" w:hAnsi="Arial" w:cs="Arial"/>
          <w:b/>
          <w:szCs w:val="22"/>
        </w:rPr>
      </w:pPr>
    </w:p>
    <w:p w14:paraId="56130963" w14:textId="6A862C19" w:rsidR="00337193" w:rsidRPr="00337193" w:rsidRDefault="00337193">
      <w:pPr>
        <w:spacing w:after="200" w:line="276" w:lineRule="auto"/>
        <w:rPr>
          <w:rFonts w:ascii="Arial" w:hAnsi="Arial" w:cs="Arial"/>
          <w:b/>
          <w:sz w:val="22"/>
          <w:szCs w:val="22"/>
        </w:rPr>
      </w:pPr>
      <w:r w:rsidRPr="00337193">
        <w:rPr>
          <w:rFonts w:ascii="Arial" w:hAnsi="Arial" w:cs="Arial"/>
          <w:b/>
          <w:sz w:val="22"/>
          <w:szCs w:val="22"/>
        </w:rPr>
        <w:t>NOTE:</w:t>
      </w:r>
    </w:p>
    <w:p w14:paraId="335BF9AD" w14:textId="0EA1E2EB" w:rsidR="00337193" w:rsidRPr="00337193" w:rsidRDefault="00337193" w:rsidP="00337193">
      <w:pPr>
        <w:pStyle w:val="ListParagraph"/>
        <w:numPr>
          <w:ilvl w:val="0"/>
          <w:numId w:val="47"/>
        </w:numPr>
        <w:spacing w:after="200" w:line="276" w:lineRule="auto"/>
        <w:jc w:val="both"/>
        <w:rPr>
          <w:rFonts w:ascii="Arial" w:hAnsi="Arial" w:cs="Arial"/>
          <w:sz w:val="22"/>
          <w:szCs w:val="22"/>
          <w:u w:val="single"/>
        </w:rPr>
      </w:pPr>
      <w:r w:rsidRPr="00337193">
        <w:rPr>
          <w:rFonts w:ascii="Arial" w:hAnsi="Arial" w:cs="Arial"/>
          <w:sz w:val="22"/>
          <w:szCs w:val="22"/>
        </w:rPr>
        <w:t>Above cost estimation is done based on plinth area rates as per status of construction in each building and floor.</w:t>
      </w:r>
    </w:p>
    <w:p w14:paraId="24E144D9" w14:textId="711B0FF9" w:rsidR="00337193" w:rsidRPr="00BF1E6E" w:rsidRDefault="00337193" w:rsidP="00337193">
      <w:pPr>
        <w:pStyle w:val="ListParagraph"/>
        <w:numPr>
          <w:ilvl w:val="0"/>
          <w:numId w:val="47"/>
        </w:numPr>
        <w:spacing w:after="200" w:line="276" w:lineRule="auto"/>
        <w:jc w:val="both"/>
        <w:rPr>
          <w:rFonts w:ascii="Arial" w:hAnsi="Arial" w:cs="Arial"/>
          <w:sz w:val="22"/>
          <w:szCs w:val="22"/>
          <w:u w:val="single"/>
        </w:rPr>
      </w:pPr>
      <w:r>
        <w:rPr>
          <w:rFonts w:ascii="Arial" w:hAnsi="Arial" w:cs="Arial"/>
          <w:sz w:val="22"/>
          <w:szCs w:val="22"/>
        </w:rPr>
        <w:t>Any material lying on the site is not taken into account in above estimation.</w:t>
      </w:r>
    </w:p>
    <w:p w14:paraId="48C79505" w14:textId="77777777" w:rsidR="00BF1E6E" w:rsidRDefault="00BF1E6E" w:rsidP="00BF1E6E">
      <w:pPr>
        <w:spacing w:after="200" w:line="276" w:lineRule="auto"/>
        <w:jc w:val="both"/>
        <w:rPr>
          <w:rFonts w:ascii="Arial" w:hAnsi="Arial" w:cs="Arial"/>
          <w:sz w:val="22"/>
          <w:szCs w:val="22"/>
          <w:u w:val="single"/>
        </w:rPr>
      </w:pPr>
    </w:p>
    <w:p w14:paraId="164353CE" w14:textId="77777777" w:rsidR="00BF1E6E" w:rsidRDefault="00BF1E6E" w:rsidP="00BF1E6E">
      <w:pPr>
        <w:spacing w:after="200" w:line="276" w:lineRule="auto"/>
        <w:jc w:val="both"/>
        <w:rPr>
          <w:rFonts w:ascii="Arial" w:hAnsi="Arial" w:cs="Arial"/>
          <w:sz w:val="22"/>
          <w:szCs w:val="22"/>
          <w:u w:val="single"/>
        </w:rPr>
      </w:pPr>
    </w:p>
    <w:p w14:paraId="2FF2D616" w14:textId="77777777" w:rsidR="00BF1E6E" w:rsidRDefault="00BF1E6E" w:rsidP="00BF1E6E">
      <w:pPr>
        <w:spacing w:after="200" w:line="276" w:lineRule="auto"/>
        <w:jc w:val="both"/>
        <w:rPr>
          <w:rFonts w:ascii="Arial" w:hAnsi="Arial" w:cs="Arial"/>
          <w:sz w:val="22"/>
          <w:szCs w:val="22"/>
          <w:u w:val="single"/>
        </w:rPr>
      </w:pPr>
    </w:p>
    <w:p w14:paraId="120BD214" w14:textId="77777777" w:rsidR="00BF1E6E" w:rsidRDefault="00BF1E6E" w:rsidP="00BF1E6E">
      <w:pPr>
        <w:spacing w:after="200" w:line="276" w:lineRule="auto"/>
        <w:jc w:val="both"/>
        <w:rPr>
          <w:rFonts w:ascii="Arial" w:hAnsi="Arial" w:cs="Arial"/>
          <w:sz w:val="22"/>
          <w:szCs w:val="22"/>
          <w:u w:val="single"/>
        </w:rPr>
      </w:pPr>
    </w:p>
    <w:p w14:paraId="6A86F2B3" w14:textId="77777777" w:rsidR="00BF1E6E" w:rsidRDefault="00BF1E6E" w:rsidP="00BF1E6E">
      <w:pPr>
        <w:spacing w:after="200" w:line="276" w:lineRule="auto"/>
        <w:jc w:val="both"/>
        <w:rPr>
          <w:rFonts w:ascii="Arial" w:hAnsi="Arial" w:cs="Arial"/>
          <w:sz w:val="22"/>
          <w:szCs w:val="22"/>
          <w:u w:val="single"/>
        </w:rPr>
      </w:pPr>
    </w:p>
    <w:p w14:paraId="5619A806" w14:textId="77777777" w:rsidR="00BF1E6E" w:rsidRPr="00BF1E6E" w:rsidRDefault="00BF1E6E" w:rsidP="00BF1E6E">
      <w:pPr>
        <w:spacing w:after="200" w:line="276" w:lineRule="auto"/>
        <w:jc w:val="both"/>
        <w:rPr>
          <w:rFonts w:ascii="Arial" w:hAnsi="Arial" w:cs="Arial"/>
          <w:sz w:val="22"/>
          <w:szCs w:val="22"/>
          <w:u w:val="single"/>
        </w:rPr>
      </w:pPr>
    </w:p>
    <w:p w14:paraId="7581588F" w14:textId="203AC13B" w:rsidR="005B6043" w:rsidRDefault="005B6043" w:rsidP="00E2432E">
      <w:pPr>
        <w:spacing w:after="200" w:line="276" w:lineRule="auto"/>
        <w:jc w:val="center"/>
        <w:rPr>
          <w:rFonts w:ascii="Arial" w:hAnsi="Arial" w:cs="Arial"/>
          <w:b/>
          <w:szCs w:val="22"/>
          <w:u w:val="single"/>
        </w:rPr>
      </w:pPr>
      <w:r w:rsidRPr="005B6043">
        <w:rPr>
          <w:rFonts w:ascii="Arial" w:hAnsi="Arial" w:cs="Arial"/>
          <w:b/>
          <w:szCs w:val="22"/>
          <w:u w:val="single"/>
        </w:rPr>
        <w:lastRenderedPageBreak/>
        <w:t>TABLE 3</w:t>
      </w: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
        <w:gridCol w:w="1770"/>
        <w:gridCol w:w="2102"/>
        <w:gridCol w:w="1735"/>
        <w:gridCol w:w="3552"/>
      </w:tblGrid>
      <w:tr w:rsidR="0095038A" w:rsidRPr="0095038A" w14:paraId="263AE5D3" w14:textId="77777777" w:rsidTr="00C316EC">
        <w:trPr>
          <w:trHeight w:val="573"/>
          <w:jc w:val="center"/>
        </w:trPr>
        <w:tc>
          <w:tcPr>
            <w:tcW w:w="797" w:type="dxa"/>
            <w:shd w:val="clear" w:color="auto" w:fill="1F3864" w:themeFill="accent1" w:themeFillShade="80"/>
            <w:vAlign w:val="center"/>
            <w:hideMark/>
          </w:tcPr>
          <w:p w14:paraId="2C55B3D5" w14:textId="77777777" w:rsidR="0095038A" w:rsidRPr="0095038A" w:rsidRDefault="0095038A" w:rsidP="00C62FDF">
            <w:pPr>
              <w:jc w:val="center"/>
              <w:rPr>
                <w:rFonts w:ascii="Calibri" w:hAnsi="Calibri" w:cs="Calibri"/>
                <w:b/>
                <w:bCs/>
                <w:sz w:val="22"/>
                <w:szCs w:val="22"/>
                <w:lang w:eastAsia="en-IN"/>
              </w:rPr>
            </w:pPr>
            <w:r w:rsidRPr="0095038A">
              <w:rPr>
                <w:rFonts w:ascii="Calibri" w:hAnsi="Calibri" w:cs="Calibri"/>
                <w:b/>
                <w:bCs/>
                <w:sz w:val="22"/>
                <w:szCs w:val="22"/>
                <w:lang w:eastAsia="en-IN"/>
              </w:rPr>
              <w:t>SL. No.</w:t>
            </w:r>
          </w:p>
        </w:tc>
        <w:tc>
          <w:tcPr>
            <w:tcW w:w="1770" w:type="dxa"/>
            <w:shd w:val="clear" w:color="auto" w:fill="1F3864" w:themeFill="accent1" w:themeFillShade="80"/>
            <w:vAlign w:val="center"/>
            <w:hideMark/>
          </w:tcPr>
          <w:p w14:paraId="6EE0C46C" w14:textId="794B9410" w:rsidR="0095038A" w:rsidRPr="0095038A" w:rsidRDefault="0095038A" w:rsidP="00C62FDF">
            <w:pPr>
              <w:jc w:val="center"/>
              <w:rPr>
                <w:rFonts w:ascii="Calibri" w:hAnsi="Calibri" w:cs="Calibri"/>
                <w:b/>
                <w:bCs/>
                <w:sz w:val="22"/>
                <w:szCs w:val="22"/>
                <w:lang w:eastAsia="en-IN"/>
              </w:rPr>
            </w:pPr>
            <w:r w:rsidRPr="0095038A">
              <w:rPr>
                <w:rFonts w:ascii="Calibri" w:hAnsi="Calibri" w:cs="Calibri"/>
                <w:b/>
                <w:bCs/>
                <w:sz w:val="22"/>
                <w:szCs w:val="22"/>
                <w:lang w:eastAsia="en-IN"/>
              </w:rPr>
              <w:t>Invoice</w:t>
            </w:r>
            <w:r w:rsidR="00B053AA">
              <w:rPr>
                <w:rFonts w:ascii="Calibri" w:hAnsi="Calibri" w:cs="Calibri"/>
                <w:b/>
                <w:bCs/>
                <w:sz w:val="22"/>
                <w:szCs w:val="22"/>
                <w:lang w:eastAsia="en-IN"/>
              </w:rPr>
              <w:t>/ PO</w:t>
            </w:r>
            <w:r w:rsidRPr="0095038A">
              <w:rPr>
                <w:rFonts w:ascii="Calibri" w:hAnsi="Calibri" w:cs="Calibri"/>
                <w:b/>
                <w:bCs/>
                <w:sz w:val="22"/>
                <w:szCs w:val="22"/>
                <w:lang w:eastAsia="en-IN"/>
              </w:rPr>
              <w:t xml:space="preserve"> No.</w:t>
            </w:r>
          </w:p>
        </w:tc>
        <w:tc>
          <w:tcPr>
            <w:tcW w:w="2102" w:type="dxa"/>
            <w:shd w:val="clear" w:color="auto" w:fill="1F3864" w:themeFill="accent1" w:themeFillShade="80"/>
            <w:vAlign w:val="center"/>
            <w:hideMark/>
          </w:tcPr>
          <w:p w14:paraId="3FDC5F77" w14:textId="77777777" w:rsidR="0095038A" w:rsidRPr="0095038A" w:rsidRDefault="0095038A" w:rsidP="00C62FDF">
            <w:pPr>
              <w:jc w:val="center"/>
              <w:rPr>
                <w:rFonts w:ascii="Calibri" w:hAnsi="Calibri" w:cs="Calibri"/>
                <w:b/>
                <w:bCs/>
                <w:sz w:val="22"/>
                <w:szCs w:val="22"/>
                <w:lang w:eastAsia="en-IN"/>
              </w:rPr>
            </w:pPr>
            <w:r w:rsidRPr="0095038A">
              <w:rPr>
                <w:rFonts w:ascii="Calibri" w:hAnsi="Calibri" w:cs="Calibri"/>
                <w:b/>
                <w:bCs/>
                <w:sz w:val="22"/>
                <w:szCs w:val="22"/>
                <w:lang w:eastAsia="en-IN"/>
              </w:rPr>
              <w:t>Vendor Name</w:t>
            </w:r>
          </w:p>
        </w:tc>
        <w:tc>
          <w:tcPr>
            <w:tcW w:w="1735" w:type="dxa"/>
            <w:shd w:val="clear" w:color="auto" w:fill="1F3864" w:themeFill="accent1" w:themeFillShade="80"/>
            <w:vAlign w:val="center"/>
            <w:hideMark/>
          </w:tcPr>
          <w:p w14:paraId="0447385E" w14:textId="637C1508" w:rsidR="0095038A" w:rsidRPr="0095038A" w:rsidRDefault="00B053AA" w:rsidP="00C62FDF">
            <w:pPr>
              <w:jc w:val="center"/>
              <w:rPr>
                <w:rFonts w:ascii="Calibri" w:hAnsi="Calibri" w:cs="Calibri"/>
                <w:b/>
                <w:bCs/>
                <w:sz w:val="22"/>
                <w:szCs w:val="22"/>
                <w:lang w:eastAsia="en-IN"/>
              </w:rPr>
            </w:pPr>
            <w:r>
              <w:rPr>
                <w:rFonts w:ascii="Calibri" w:hAnsi="Calibri" w:cs="Calibri"/>
                <w:b/>
                <w:bCs/>
                <w:sz w:val="22"/>
                <w:szCs w:val="22"/>
                <w:lang w:eastAsia="en-IN"/>
              </w:rPr>
              <w:t xml:space="preserve">Advance </w:t>
            </w:r>
            <w:r w:rsidR="0095038A" w:rsidRPr="0095038A">
              <w:rPr>
                <w:rFonts w:ascii="Calibri" w:hAnsi="Calibri" w:cs="Calibri"/>
                <w:b/>
                <w:bCs/>
                <w:sz w:val="22"/>
                <w:szCs w:val="22"/>
                <w:lang w:eastAsia="en-IN"/>
              </w:rPr>
              <w:t>Amount</w:t>
            </w:r>
          </w:p>
        </w:tc>
        <w:tc>
          <w:tcPr>
            <w:tcW w:w="3552" w:type="dxa"/>
            <w:shd w:val="clear" w:color="auto" w:fill="1F3864" w:themeFill="accent1" w:themeFillShade="80"/>
            <w:vAlign w:val="center"/>
            <w:hideMark/>
          </w:tcPr>
          <w:p w14:paraId="3B4A2359" w14:textId="77777777" w:rsidR="0095038A" w:rsidRPr="0095038A" w:rsidRDefault="0095038A" w:rsidP="00C62FDF">
            <w:pPr>
              <w:jc w:val="center"/>
              <w:rPr>
                <w:rFonts w:ascii="Calibri" w:hAnsi="Calibri" w:cs="Calibri"/>
                <w:b/>
                <w:bCs/>
                <w:sz w:val="22"/>
                <w:szCs w:val="22"/>
                <w:lang w:eastAsia="en-IN"/>
              </w:rPr>
            </w:pPr>
            <w:r w:rsidRPr="0095038A">
              <w:rPr>
                <w:rFonts w:ascii="Calibri" w:hAnsi="Calibri" w:cs="Calibri"/>
                <w:b/>
                <w:bCs/>
                <w:sz w:val="22"/>
                <w:szCs w:val="22"/>
                <w:lang w:eastAsia="en-IN"/>
              </w:rPr>
              <w:t>Remarks</w:t>
            </w:r>
          </w:p>
        </w:tc>
      </w:tr>
      <w:tr w:rsidR="0095038A" w:rsidRPr="0095038A" w14:paraId="225D8C6B" w14:textId="77777777" w:rsidTr="00C316EC">
        <w:trPr>
          <w:trHeight w:val="971"/>
          <w:jc w:val="center"/>
        </w:trPr>
        <w:tc>
          <w:tcPr>
            <w:tcW w:w="797" w:type="dxa"/>
            <w:shd w:val="clear" w:color="auto" w:fill="auto"/>
            <w:noWrap/>
            <w:vAlign w:val="center"/>
            <w:hideMark/>
          </w:tcPr>
          <w:p w14:paraId="3C8F96FC"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w:t>
            </w:r>
          </w:p>
        </w:tc>
        <w:tc>
          <w:tcPr>
            <w:tcW w:w="1770" w:type="dxa"/>
            <w:shd w:val="clear" w:color="auto" w:fill="auto"/>
            <w:vAlign w:val="center"/>
            <w:hideMark/>
          </w:tcPr>
          <w:p w14:paraId="6BA01863"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27-03-2023</w:t>
            </w:r>
          </w:p>
        </w:tc>
        <w:tc>
          <w:tcPr>
            <w:tcW w:w="2102" w:type="dxa"/>
            <w:shd w:val="clear" w:color="auto" w:fill="auto"/>
            <w:vAlign w:val="center"/>
            <w:hideMark/>
          </w:tcPr>
          <w:p w14:paraId="77D47BCF" w14:textId="427A7C90"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Scan-O-Plan Systems(India)</w:t>
            </w:r>
          </w:p>
        </w:tc>
        <w:tc>
          <w:tcPr>
            <w:tcW w:w="1735" w:type="dxa"/>
            <w:shd w:val="clear" w:color="auto" w:fill="auto"/>
            <w:vAlign w:val="center"/>
            <w:hideMark/>
          </w:tcPr>
          <w:p w14:paraId="2D9E9921"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74,340.00 </w:t>
            </w:r>
          </w:p>
        </w:tc>
        <w:tc>
          <w:tcPr>
            <w:tcW w:w="3552" w:type="dxa"/>
            <w:shd w:val="clear" w:color="auto" w:fill="auto"/>
            <w:vAlign w:val="center"/>
            <w:hideMark/>
          </w:tcPr>
          <w:p w14:paraId="3865543D" w14:textId="44425F26" w:rsidR="0095038A" w:rsidRPr="0095038A" w:rsidRDefault="0095038A" w:rsidP="00C62FDF">
            <w:pPr>
              <w:jc w:val="both"/>
              <w:rPr>
                <w:rFonts w:ascii="Calibri" w:hAnsi="Calibri" w:cs="Calibri"/>
                <w:color w:val="000000"/>
                <w:sz w:val="22"/>
                <w:szCs w:val="22"/>
                <w:lang w:eastAsia="en-IN"/>
              </w:rPr>
            </w:pPr>
            <w:r w:rsidRPr="0025588D">
              <w:rPr>
                <w:rFonts w:ascii="Calibri" w:hAnsi="Calibri" w:cs="Calibri"/>
                <w:color w:val="000000"/>
                <w:sz w:val="22"/>
                <w:szCs w:val="22"/>
                <w:lang w:eastAsia="en-IN"/>
              </w:rPr>
              <w:t>Advance against</w:t>
            </w:r>
            <w:r w:rsidRPr="0095038A">
              <w:rPr>
                <w:rFonts w:ascii="Calibri" w:hAnsi="Calibri" w:cs="Calibri"/>
                <w:color w:val="000000"/>
                <w:sz w:val="22"/>
                <w:szCs w:val="22"/>
                <w:lang w:eastAsia="en-IN"/>
              </w:rPr>
              <w:t xml:space="preserve"> P.O. No. 22-23/7 (14,86,800@5%=74,340) 70% After Delivery and 25% after Installation</w:t>
            </w:r>
          </w:p>
        </w:tc>
      </w:tr>
      <w:tr w:rsidR="0095038A" w:rsidRPr="0095038A" w14:paraId="5ED91D80" w14:textId="77777777" w:rsidTr="00C316EC">
        <w:trPr>
          <w:trHeight w:val="1393"/>
          <w:jc w:val="center"/>
        </w:trPr>
        <w:tc>
          <w:tcPr>
            <w:tcW w:w="797" w:type="dxa"/>
            <w:shd w:val="clear" w:color="auto" w:fill="auto"/>
            <w:noWrap/>
            <w:vAlign w:val="center"/>
            <w:hideMark/>
          </w:tcPr>
          <w:p w14:paraId="79E099B1"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w:t>
            </w:r>
          </w:p>
        </w:tc>
        <w:tc>
          <w:tcPr>
            <w:tcW w:w="1770" w:type="dxa"/>
            <w:shd w:val="clear" w:color="auto" w:fill="auto"/>
            <w:vAlign w:val="center"/>
            <w:hideMark/>
          </w:tcPr>
          <w:p w14:paraId="38751DAD"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PO No-23-24/15</w:t>
            </w:r>
          </w:p>
        </w:tc>
        <w:tc>
          <w:tcPr>
            <w:tcW w:w="2102" w:type="dxa"/>
            <w:shd w:val="clear" w:color="auto" w:fill="auto"/>
            <w:vAlign w:val="center"/>
            <w:hideMark/>
          </w:tcPr>
          <w:p w14:paraId="000051CA" w14:textId="369A3C19"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3m India Ltd</w:t>
            </w:r>
          </w:p>
        </w:tc>
        <w:tc>
          <w:tcPr>
            <w:tcW w:w="1735" w:type="dxa"/>
            <w:shd w:val="clear" w:color="auto" w:fill="auto"/>
            <w:vAlign w:val="center"/>
            <w:hideMark/>
          </w:tcPr>
          <w:p w14:paraId="274E60FD"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30,37,320.00 </w:t>
            </w:r>
          </w:p>
        </w:tc>
        <w:tc>
          <w:tcPr>
            <w:tcW w:w="3552" w:type="dxa"/>
            <w:shd w:val="clear" w:color="auto" w:fill="auto"/>
            <w:vAlign w:val="center"/>
            <w:hideMark/>
          </w:tcPr>
          <w:p w14:paraId="04EBA301" w14:textId="4CC0A873"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Ethylene oxide gas sterilizer (50,62,200@60% = 30,37,320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w:t>
            </w:r>
            <w:r w:rsidRPr="0025588D">
              <w:rPr>
                <w:rFonts w:ascii="Calibri" w:hAnsi="Calibri" w:cs="Calibri"/>
                <w:color w:val="000000"/>
                <w:sz w:val="22"/>
                <w:szCs w:val="22"/>
                <w:lang w:eastAsia="en-IN"/>
              </w:rPr>
              <w:t>against</w:t>
            </w:r>
            <w:r w:rsidRPr="0095038A">
              <w:rPr>
                <w:rFonts w:ascii="Calibri" w:hAnsi="Calibri" w:cs="Calibri"/>
                <w:color w:val="000000"/>
                <w:sz w:val="22"/>
                <w:szCs w:val="22"/>
                <w:lang w:eastAsia="en-IN"/>
              </w:rPr>
              <w:t xml:space="preserve"> PO No-23-24/15 60% </w:t>
            </w:r>
            <w:r w:rsidRPr="0025588D">
              <w:rPr>
                <w:rFonts w:ascii="Calibri" w:hAnsi="Calibri" w:cs="Calibri"/>
                <w:color w:val="000000"/>
                <w:sz w:val="22"/>
                <w:szCs w:val="22"/>
                <w:lang w:eastAsia="en-IN"/>
              </w:rPr>
              <w:t>against</w:t>
            </w:r>
            <w:r w:rsidRPr="0095038A">
              <w:rPr>
                <w:rFonts w:ascii="Calibri" w:hAnsi="Calibri" w:cs="Calibri"/>
                <w:color w:val="000000"/>
                <w:sz w:val="22"/>
                <w:szCs w:val="22"/>
                <w:lang w:eastAsia="en-IN"/>
              </w:rPr>
              <w:t xml:space="preserve"> Delivery and balance 10% after installation)</w:t>
            </w:r>
          </w:p>
        </w:tc>
      </w:tr>
      <w:tr w:rsidR="0095038A" w:rsidRPr="0095038A" w14:paraId="211A376C" w14:textId="77777777" w:rsidTr="00C316EC">
        <w:trPr>
          <w:trHeight w:val="1165"/>
          <w:jc w:val="center"/>
        </w:trPr>
        <w:tc>
          <w:tcPr>
            <w:tcW w:w="797" w:type="dxa"/>
            <w:shd w:val="clear" w:color="auto" w:fill="auto"/>
            <w:noWrap/>
            <w:vAlign w:val="center"/>
            <w:hideMark/>
          </w:tcPr>
          <w:p w14:paraId="4A4DA3EC"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3</w:t>
            </w:r>
          </w:p>
        </w:tc>
        <w:tc>
          <w:tcPr>
            <w:tcW w:w="1770" w:type="dxa"/>
            <w:shd w:val="clear" w:color="auto" w:fill="auto"/>
            <w:vAlign w:val="center"/>
            <w:hideMark/>
          </w:tcPr>
          <w:p w14:paraId="1F966835"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19</w:t>
            </w:r>
          </w:p>
        </w:tc>
        <w:tc>
          <w:tcPr>
            <w:tcW w:w="2102" w:type="dxa"/>
            <w:shd w:val="clear" w:color="auto" w:fill="auto"/>
            <w:vAlign w:val="center"/>
            <w:hideMark/>
          </w:tcPr>
          <w:p w14:paraId="68287A11" w14:textId="695775F4"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Scan-O-Plan Systems(India)</w:t>
            </w:r>
          </w:p>
        </w:tc>
        <w:tc>
          <w:tcPr>
            <w:tcW w:w="1735" w:type="dxa"/>
            <w:shd w:val="clear" w:color="auto" w:fill="auto"/>
            <w:vAlign w:val="center"/>
            <w:hideMark/>
          </w:tcPr>
          <w:p w14:paraId="73DFBC95"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10,40,760.00 </w:t>
            </w:r>
          </w:p>
        </w:tc>
        <w:tc>
          <w:tcPr>
            <w:tcW w:w="3552" w:type="dxa"/>
            <w:shd w:val="clear" w:color="auto" w:fill="auto"/>
            <w:vAlign w:val="center"/>
            <w:hideMark/>
          </w:tcPr>
          <w:p w14:paraId="69529B3C" w14:textId="686E44F5" w:rsidR="0095038A" w:rsidRPr="0095038A" w:rsidRDefault="0095038A" w:rsidP="00C62FDF">
            <w:pPr>
              <w:jc w:val="both"/>
              <w:rPr>
                <w:rFonts w:ascii="Calibri" w:hAnsi="Calibri" w:cs="Calibri"/>
                <w:color w:val="000000"/>
                <w:sz w:val="22"/>
                <w:szCs w:val="22"/>
                <w:lang w:eastAsia="en-IN"/>
              </w:rPr>
            </w:pP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w:t>
            </w:r>
            <w:r w:rsidRPr="0025588D">
              <w:rPr>
                <w:rFonts w:ascii="Calibri" w:hAnsi="Calibri" w:cs="Calibri"/>
                <w:color w:val="000000"/>
                <w:sz w:val="22"/>
                <w:szCs w:val="22"/>
                <w:lang w:eastAsia="en-IN"/>
              </w:rPr>
              <w:t>against</w:t>
            </w:r>
            <w:r w:rsidRPr="0095038A">
              <w:rPr>
                <w:rFonts w:ascii="Calibri" w:hAnsi="Calibri" w:cs="Calibri"/>
                <w:color w:val="000000"/>
                <w:sz w:val="22"/>
                <w:szCs w:val="22"/>
                <w:lang w:eastAsia="en-IN"/>
              </w:rPr>
              <w:t xml:space="preserve"> P.O. No. 22-23/7 (14,86,800@70%=1040760) 70% After Delivery and 25% after Installation</w:t>
            </w:r>
          </w:p>
        </w:tc>
      </w:tr>
      <w:tr w:rsidR="0095038A" w:rsidRPr="0095038A" w14:paraId="4F9C60C3" w14:textId="77777777" w:rsidTr="00C316EC">
        <w:trPr>
          <w:trHeight w:val="962"/>
          <w:jc w:val="center"/>
        </w:trPr>
        <w:tc>
          <w:tcPr>
            <w:tcW w:w="797" w:type="dxa"/>
            <w:shd w:val="clear" w:color="auto" w:fill="auto"/>
            <w:noWrap/>
            <w:vAlign w:val="center"/>
            <w:hideMark/>
          </w:tcPr>
          <w:p w14:paraId="05CCEFEC"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4</w:t>
            </w:r>
          </w:p>
        </w:tc>
        <w:tc>
          <w:tcPr>
            <w:tcW w:w="1770" w:type="dxa"/>
            <w:shd w:val="clear" w:color="auto" w:fill="auto"/>
            <w:vAlign w:val="center"/>
            <w:hideMark/>
          </w:tcPr>
          <w:p w14:paraId="221CE15D"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077/08-23/OPD/WC</w:t>
            </w:r>
          </w:p>
        </w:tc>
        <w:tc>
          <w:tcPr>
            <w:tcW w:w="2102" w:type="dxa"/>
            <w:shd w:val="clear" w:color="auto" w:fill="auto"/>
            <w:vAlign w:val="center"/>
            <w:hideMark/>
          </w:tcPr>
          <w:p w14:paraId="48FE8234" w14:textId="688C294C"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Saksham</w:t>
            </w:r>
            <w:proofErr w:type="spellEnd"/>
            <w:r w:rsidRPr="0025588D">
              <w:rPr>
                <w:rFonts w:ascii="Calibri" w:hAnsi="Calibri" w:cs="Calibri"/>
                <w:color w:val="000000"/>
                <w:sz w:val="22"/>
                <w:szCs w:val="22"/>
                <w:lang w:eastAsia="en-IN"/>
              </w:rPr>
              <w:t xml:space="preserve"> Technologies Pvt Ltd</w:t>
            </w:r>
          </w:p>
        </w:tc>
        <w:tc>
          <w:tcPr>
            <w:tcW w:w="1735" w:type="dxa"/>
            <w:shd w:val="clear" w:color="auto" w:fill="auto"/>
            <w:vAlign w:val="center"/>
            <w:hideMark/>
          </w:tcPr>
          <w:p w14:paraId="66D5E16D"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2,32,96,300.00 </w:t>
            </w:r>
          </w:p>
        </w:tc>
        <w:tc>
          <w:tcPr>
            <w:tcW w:w="3552" w:type="dxa"/>
            <w:shd w:val="clear" w:color="auto" w:fill="auto"/>
            <w:vAlign w:val="center"/>
            <w:hideMark/>
          </w:tcPr>
          <w:p w14:paraId="3635F8F3" w14:textId="77777777" w:rsidR="0095038A" w:rsidRPr="0095038A" w:rsidRDefault="0095038A" w:rsidP="00C62FDF">
            <w:pPr>
              <w:jc w:val="both"/>
              <w:rPr>
                <w:rFonts w:ascii="Calibri" w:hAnsi="Calibri" w:cs="Calibri"/>
                <w:color w:val="000000"/>
                <w:sz w:val="22"/>
                <w:szCs w:val="22"/>
                <w:lang w:eastAsia="en-IN"/>
              </w:rPr>
            </w:pPr>
            <w:proofErr w:type="spellStart"/>
            <w:r w:rsidRPr="0095038A">
              <w:rPr>
                <w:rFonts w:ascii="Calibri" w:hAnsi="Calibri" w:cs="Calibri"/>
                <w:color w:val="000000"/>
                <w:sz w:val="22"/>
                <w:szCs w:val="22"/>
                <w:lang w:eastAsia="en-IN"/>
              </w:rPr>
              <w:t>Steelco</w:t>
            </w:r>
            <w:proofErr w:type="spellEnd"/>
            <w:r w:rsidRPr="0095038A">
              <w:rPr>
                <w:rFonts w:ascii="Calibri" w:hAnsi="Calibri" w:cs="Calibri"/>
                <w:color w:val="000000"/>
                <w:sz w:val="22"/>
                <w:szCs w:val="22"/>
                <w:lang w:eastAsia="en-IN"/>
              </w:rPr>
              <w:t xml:space="preserve"> Steam </w:t>
            </w:r>
            <w:proofErr w:type="spellStart"/>
            <w:r w:rsidRPr="0095038A">
              <w:rPr>
                <w:rFonts w:ascii="Calibri" w:hAnsi="Calibri" w:cs="Calibri"/>
                <w:color w:val="000000"/>
                <w:sz w:val="22"/>
                <w:szCs w:val="22"/>
                <w:lang w:eastAsia="en-IN"/>
              </w:rPr>
              <w:t>Sterlizer</w:t>
            </w:r>
            <w:proofErr w:type="spellEnd"/>
            <w:r w:rsidRPr="0095038A">
              <w:rPr>
                <w:rFonts w:ascii="Calibri" w:hAnsi="Calibri" w:cs="Calibri"/>
                <w:color w:val="000000"/>
                <w:sz w:val="22"/>
                <w:szCs w:val="22"/>
                <w:lang w:eastAsia="en-IN"/>
              </w:rPr>
              <w:t xml:space="preserve"> Model</w:t>
            </w:r>
          </w:p>
        </w:tc>
      </w:tr>
      <w:tr w:rsidR="0095038A" w:rsidRPr="0095038A" w14:paraId="0F8CF0C1" w14:textId="77777777" w:rsidTr="00C316EC">
        <w:trPr>
          <w:trHeight w:val="1131"/>
          <w:jc w:val="center"/>
        </w:trPr>
        <w:tc>
          <w:tcPr>
            <w:tcW w:w="797" w:type="dxa"/>
            <w:shd w:val="clear" w:color="auto" w:fill="auto"/>
            <w:noWrap/>
            <w:vAlign w:val="center"/>
            <w:hideMark/>
          </w:tcPr>
          <w:p w14:paraId="3D38F48D"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5</w:t>
            </w:r>
          </w:p>
        </w:tc>
        <w:tc>
          <w:tcPr>
            <w:tcW w:w="1770" w:type="dxa"/>
            <w:shd w:val="clear" w:color="auto" w:fill="auto"/>
            <w:vAlign w:val="center"/>
            <w:hideMark/>
          </w:tcPr>
          <w:p w14:paraId="4D0AABA6"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- 22-24/19</w:t>
            </w:r>
          </w:p>
        </w:tc>
        <w:tc>
          <w:tcPr>
            <w:tcW w:w="2102" w:type="dxa"/>
            <w:shd w:val="clear" w:color="auto" w:fill="auto"/>
            <w:vAlign w:val="center"/>
            <w:hideMark/>
          </w:tcPr>
          <w:p w14:paraId="2D67E4C2" w14:textId="33C9E1C3"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Yare Healthcare Private Limited</w:t>
            </w:r>
          </w:p>
        </w:tc>
        <w:tc>
          <w:tcPr>
            <w:tcW w:w="1735" w:type="dxa"/>
            <w:shd w:val="clear" w:color="auto" w:fill="auto"/>
            <w:vAlign w:val="center"/>
            <w:hideMark/>
          </w:tcPr>
          <w:p w14:paraId="05BFBE12"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34,29,245.00 </w:t>
            </w:r>
          </w:p>
        </w:tc>
        <w:tc>
          <w:tcPr>
            <w:tcW w:w="3552" w:type="dxa"/>
            <w:shd w:val="clear" w:color="auto" w:fill="auto"/>
            <w:vAlign w:val="center"/>
            <w:hideMark/>
          </w:tcPr>
          <w:p w14:paraId="27EB78FB" w14:textId="7B475946"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20 %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w:t>
            </w:r>
            <w:r w:rsidRPr="0025588D">
              <w:rPr>
                <w:rFonts w:ascii="Calibri" w:hAnsi="Calibri" w:cs="Calibri"/>
                <w:color w:val="000000"/>
                <w:sz w:val="22"/>
                <w:szCs w:val="22"/>
                <w:lang w:eastAsia="en-IN"/>
              </w:rPr>
              <w:t>against</w:t>
            </w:r>
            <w:r w:rsidRPr="0095038A">
              <w:rPr>
                <w:rFonts w:ascii="Calibri" w:hAnsi="Calibri" w:cs="Calibri"/>
                <w:color w:val="000000"/>
                <w:sz w:val="22"/>
                <w:szCs w:val="22"/>
                <w:lang w:eastAsia="en-IN"/>
              </w:rPr>
              <w:t xml:space="preserve"> P.O.( 20% of 17146223) = 3429245 </w:t>
            </w:r>
            <w:r w:rsidRPr="0095038A">
              <w:rPr>
                <w:rFonts w:ascii="Calibri" w:hAnsi="Calibri" w:cs="Calibri"/>
                <w:color w:val="000000"/>
                <w:sz w:val="22"/>
                <w:szCs w:val="22"/>
                <w:lang w:eastAsia="en-IN"/>
              </w:rPr>
              <w:br/>
              <w:t>65% On delivery, 15% within 15 days net of installation</w:t>
            </w:r>
          </w:p>
        </w:tc>
      </w:tr>
      <w:tr w:rsidR="0095038A" w:rsidRPr="0095038A" w14:paraId="262D216F" w14:textId="77777777" w:rsidTr="00C316EC">
        <w:trPr>
          <w:trHeight w:val="2348"/>
          <w:jc w:val="center"/>
        </w:trPr>
        <w:tc>
          <w:tcPr>
            <w:tcW w:w="797" w:type="dxa"/>
            <w:shd w:val="clear" w:color="auto" w:fill="auto"/>
            <w:noWrap/>
            <w:vAlign w:val="center"/>
            <w:hideMark/>
          </w:tcPr>
          <w:p w14:paraId="2CFCDF1A"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6</w:t>
            </w:r>
          </w:p>
        </w:tc>
        <w:tc>
          <w:tcPr>
            <w:tcW w:w="1770" w:type="dxa"/>
            <w:shd w:val="clear" w:color="auto" w:fill="auto"/>
            <w:vAlign w:val="center"/>
            <w:hideMark/>
          </w:tcPr>
          <w:p w14:paraId="7C07AAC1"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No-23-24/28</w:t>
            </w:r>
          </w:p>
        </w:tc>
        <w:tc>
          <w:tcPr>
            <w:tcW w:w="2102" w:type="dxa"/>
            <w:shd w:val="clear" w:color="auto" w:fill="auto"/>
            <w:vAlign w:val="center"/>
            <w:hideMark/>
          </w:tcPr>
          <w:p w14:paraId="4D2EA4CD" w14:textId="477B88C5"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Mutual Engineering Services</w:t>
            </w:r>
          </w:p>
        </w:tc>
        <w:tc>
          <w:tcPr>
            <w:tcW w:w="1735" w:type="dxa"/>
            <w:shd w:val="clear" w:color="auto" w:fill="auto"/>
            <w:vAlign w:val="center"/>
            <w:hideMark/>
          </w:tcPr>
          <w:p w14:paraId="11751B86"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62,540.00 </w:t>
            </w:r>
          </w:p>
        </w:tc>
        <w:tc>
          <w:tcPr>
            <w:tcW w:w="3552" w:type="dxa"/>
            <w:shd w:val="clear" w:color="auto" w:fill="auto"/>
            <w:vAlign w:val="center"/>
            <w:hideMark/>
          </w:tcPr>
          <w:p w14:paraId="54ADAF5B" w14:textId="4148FE62"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20%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against the PO No-23-24/28 and 70% against Delivery at site &amp; 10% after installation or within 30 days As per approval of </w:t>
            </w:r>
            <w:proofErr w:type="spellStart"/>
            <w:r w:rsidRPr="0095038A">
              <w:rPr>
                <w:rFonts w:ascii="Calibri" w:hAnsi="Calibri" w:cs="Calibri"/>
                <w:color w:val="000000"/>
                <w:sz w:val="22"/>
                <w:szCs w:val="22"/>
                <w:lang w:eastAsia="en-IN"/>
              </w:rPr>
              <w:t>Mr.</w:t>
            </w:r>
            <w:proofErr w:type="spellEnd"/>
            <w:r w:rsidRPr="0095038A">
              <w:rPr>
                <w:rFonts w:ascii="Calibri" w:hAnsi="Calibri" w:cs="Calibri"/>
                <w:color w:val="000000"/>
                <w:sz w:val="22"/>
                <w:szCs w:val="22"/>
                <w:lang w:eastAsia="en-IN"/>
              </w:rPr>
              <w:t xml:space="preserve"> YK Gupta Sir. </w:t>
            </w:r>
            <w:r w:rsidRPr="0095038A">
              <w:rPr>
                <w:rFonts w:ascii="Calibri" w:hAnsi="Calibri" w:cs="Calibri"/>
                <w:color w:val="000000"/>
                <w:sz w:val="22"/>
                <w:szCs w:val="22"/>
                <w:lang w:eastAsia="en-IN"/>
              </w:rPr>
              <w:br/>
              <w:t>Total Po Amount - 3,12,700 @ 20% = 62,540/-</w:t>
            </w:r>
          </w:p>
        </w:tc>
      </w:tr>
      <w:tr w:rsidR="0095038A" w:rsidRPr="0095038A" w14:paraId="0E9A19DA" w14:textId="77777777" w:rsidTr="00C316EC">
        <w:trPr>
          <w:trHeight w:val="1950"/>
          <w:jc w:val="center"/>
        </w:trPr>
        <w:tc>
          <w:tcPr>
            <w:tcW w:w="797" w:type="dxa"/>
            <w:shd w:val="clear" w:color="auto" w:fill="auto"/>
            <w:noWrap/>
            <w:vAlign w:val="center"/>
            <w:hideMark/>
          </w:tcPr>
          <w:p w14:paraId="2C685DF7"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7</w:t>
            </w:r>
          </w:p>
        </w:tc>
        <w:tc>
          <w:tcPr>
            <w:tcW w:w="1770" w:type="dxa"/>
            <w:shd w:val="clear" w:color="auto" w:fill="auto"/>
            <w:vAlign w:val="center"/>
            <w:hideMark/>
          </w:tcPr>
          <w:p w14:paraId="3AE9A0E0"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- 23-24/30</w:t>
            </w:r>
          </w:p>
        </w:tc>
        <w:tc>
          <w:tcPr>
            <w:tcW w:w="2102" w:type="dxa"/>
            <w:shd w:val="clear" w:color="auto" w:fill="auto"/>
            <w:vAlign w:val="center"/>
            <w:hideMark/>
          </w:tcPr>
          <w:p w14:paraId="2FCD8A8A" w14:textId="0CAACD5B"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Mediquip</w:t>
            </w:r>
            <w:proofErr w:type="spellEnd"/>
            <w:r w:rsidRPr="0025588D">
              <w:rPr>
                <w:rFonts w:ascii="Calibri" w:hAnsi="Calibri" w:cs="Calibri"/>
                <w:color w:val="000000"/>
                <w:sz w:val="22"/>
                <w:szCs w:val="22"/>
                <w:lang w:eastAsia="en-IN"/>
              </w:rPr>
              <w:t xml:space="preserve"> Sales Private Limited</w:t>
            </w:r>
          </w:p>
        </w:tc>
        <w:tc>
          <w:tcPr>
            <w:tcW w:w="1735" w:type="dxa"/>
            <w:shd w:val="clear" w:color="auto" w:fill="auto"/>
            <w:vAlign w:val="center"/>
            <w:hideMark/>
          </w:tcPr>
          <w:p w14:paraId="7B48AFD0"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28,50,412.00 </w:t>
            </w:r>
          </w:p>
        </w:tc>
        <w:tc>
          <w:tcPr>
            <w:tcW w:w="3552" w:type="dxa"/>
            <w:shd w:val="clear" w:color="auto" w:fill="auto"/>
            <w:vAlign w:val="center"/>
            <w:hideMark/>
          </w:tcPr>
          <w:p w14:paraId="2E8DBD0B" w14:textId="77777777"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45% With Po, 35% Before Dispatch from Germany, 15% Against Delivery and 5% After Handover. </w:t>
            </w:r>
            <w:r w:rsidRPr="0095038A">
              <w:rPr>
                <w:rFonts w:ascii="Calibri" w:hAnsi="Calibri" w:cs="Calibri"/>
                <w:color w:val="000000"/>
                <w:sz w:val="22"/>
                <w:szCs w:val="22"/>
                <w:lang w:eastAsia="en-IN"/>
              </w:rPr>
              <w:br/>
              <w:t>Total Amount - 63,34,248 @ 45% = 28,50,412/-</w:t>
            </w:r>
          </w:p>
        </w:tc>
      </w:tr>
      <w:tr w:rsidR="0095038A" w:rsidRPr="0095038A" w14:paraId="7106C666" w14:textId="77777777" w:rsidTr="00C316EC">
        <w:trPr>
          <w:trHeight w:val="2229"/>
          <w:jc w:val="center"/>
        </w:trPr>
        <w:tc>
          <w:tcPr>
            <w:tcW w:w="797" w:type="dxa"/>
            <w:shd w:val="clear" w:color="auto" w:fill="auto"/>
            <w:noWrap/>
            <w:vAlign w:val="center"/>
            <w:hideMark/>
          </w:tcPr>
          <w:p w14:paraId="48DE8547"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8</w:t>
            </w:r>
          </w:p>
        </w:tc>
        <w:tc>
          <w:tcPr>
            <w:tcW w:w="1770" w:type="dxa"/>
            <w:shd w:val="clear" w:color="auto" w:fill="auto"/>
            <w:vAlign w:val="center"/>
            <w:hideMark/>
          </w:tcPr>
          <w:p w14:paraId="1BABE0C4"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- 23-24/22</w:t>
            </w:r>
          </w:p>
        </w:tc>
        <w:tc>
          <w:tcPr>
            <w:tcW w:w="2102" w:type="dxa"/>
            <w:shd w:val="clear" w:color="auto" w:fill="auto"/>
            <w:vAlign w:val="center"/>
            <w:hideMark/>
          </w:tcPr>
          <w:p w14:paraId="2BDA8F3A" w14:textId="5CD33674"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br/>
              <w:t xml:space="preserve">Life Care </w:t>
            </w:r>
            <w:proofErr w:type="spellStart"/>
            <w:r w:rsidRPr="0025588D">
              <w:rPr>
                <w:rFonts w:ascii="Calibri" w:hAnsi="Calibri" w:cs="Calibri"/>
                <w:color w:val="000000"/>
                <w:sz w:val="22"/>
                <w:szCs w:val="22"/>
                <w:lang w:eastAsia="en-IN"/>
              </w:rPr>
              <w:t>Surgimed</w:t>
            </w:r>
            <w:proofErr w:type="spellEnd"/>
          </w:p>
        </w:tc>
        <w:tc>
          <w:tcPr>
            <w:tcW w:w="1735" w:type="dxa"/>
            <w:shd w:val="clear" w:color="auto" w:fill="auto"/>
            <w:vAlign w:val="center"/>
            <w:hideMark/>
          </w:tcPr>
          <w:p w14:paraId="7AB57D9B"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10,66,240.00 </w:t>
            </w:r>
          </w:p>
        </w:tc>
        <w:tc>
          <w:tcPr>
            <w:tcW w:w="3552" w:type="dxa"/>
            <w:shd w:val="clear" w:color="auto" w:fill="auto"/>
            <w:vAlign w:val="center"/>
            <w:hideMark/>
          </w:tcPr>
          <w:p w14:paraId="1FA0A5D6" w14:textId="2853DDAE"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20%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70% on Delivery and rest 10% after installation </w:t>
            </w:r>
            <w:r w:rsidRPr="0095038A">
              <w:rPr>
                <w:rFonts w:ascii="Calibri" w:hAnsi="Calibri" w:cs="Calibri"/>
                <w:color w:val="000000"/>
                <w:sz w:val="22"/>
                <w:szCs w:val="22"/>
                <w:lang w:eastAsia="en-IN"/>
              </w:rPr>
              <w:br/>
              <w:t xml:space="preserve">FMC HD 4008S NEXT Generation W/O BPM (4008S V10)-M204001. </w:t>
            </w:r>
            <w:r w:rsidRPr="0095038A">
              <w:rPr>
                <w:rFonts w:ascii="Calibri" w:hAnsi="Calibri" w:cs="Calibri"/>
                <w:color w:val="000000"/>
                <w:sz w:val="22"/>
                <w:szCs w:val="22"/>
                <w:lang w:eastAsia="en-IN"/>
              </w:rPr>
              <w:br/>
              <w:t xml:space="preserve">Total Amount - 53,31,200 @ 20% = 10,66,240/- </w:t>
            </w:r>
          </w:p>
        </w:tc>
      </w:tr>
      <w:tr w:rsidR="0095038A" w:rsidRPr="0095038A" w14:paraId="5B6423D0" w14:textId="77777777" w:rsidTr="00C316EC">
        <w:trPr>
          <w:trHeight w:val="861"/>
          <w:jc w:val="center"/>
        </w:trPr>
        <w:tc>
          <w:tcPr>
            <w:tcW w:w="797" w:type="dxa"/>
            <w:shd w:val="clear" w:color="auto" w:fill="auto"/>
            <w:noWrap/>
            <w:vAlign w:val="center"/>
            <w:hideMark/>
          </w:tcPr>
          <w:p w14:paraId="2BF63815"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lastRenderedPageBreak/>
              <w:t>9</w:t>
            </w:r>
          </w:p>
        </w:tc>
        <w:tc>
          <w:tcPr>
            <w:tcW w:w="1770" w:type="dxa"/>
            <w:shd w:val="clear" w:color="auto" w:fill="auto"/>
            <w:vAlign w:val="center"/>
            <w:hideMark/>
          </w:tcPr>
          <w:p w14:paraId="1FD24F61"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23-24/31</w:t>
            </w:r>
          </w:p>
        </w:tc>
        <w:tc>
          <w:tcPr>
            <w:tcW w:w="2102" w:type="dxa"/>
            <w:shd w:val="clear" w:color="auto" w:fill="auto"/>
            <w:vAlign w:val="center"/>
            <w:hideMark/>
          </w:tcPr>
          <w:p w14:paraId="623BF63B" w14:textId="10D093C0"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Draeger</w:t>
            </w:r>
            <w:proofErr w:type="spellEnd"/>
            <w:r w:rsidRPr="0025588D">
              <w:rPr>
                <w:rFonts w:ascii="Calibri" w:hAnsi="Calibri" w:cs="Calibri"/>
                <w:color w:val="000000"/>
                <w:sz w:val="22"/>
                <w:szCs w:val="22"/>
                <w:lang w:eastAsia="en-IN"/>
              </w:rPr>
              <w:t xml:space="preserve"> India Private Limited</w:t>
            </w:r>
          </w:p>
        </w:tc>
        <w:tc>
          <w:tcPr>
            <w:tcW w:w="1735" w:type="dxa"/>
            <w:shd w:val="clear" w:color="auto" w:fill="auto"/>
            <w:vAlign w:val="center"/>
            <w:hideMark/>
          </w:tcPr>
          <w:p w14:paraId="316225E7"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62,457.00 </w:t>
            </w:r>
          </w:p>
        </w:tc>
        <w:tc>
          <w:tcPr>
            <w:tcW w:w="3552" w:type="dxa"/>
            <w:shd w:val="clear" w:color="auto" w:fill="auto"/>
            <w:vAlign w:val="center"/>
            <w:hideMark/>
          </w:tcPr>
          <w:p w14:paraId="1D54DB0C" w14:textId="0CF66812"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100% </w:t>
            </w:r>
            <w:r w:rsidRPr="0025588D">
              <w:rPr>
                <w:rFonts w:ascii="Calibri" w:hAnsi="Calibri" w:cs="Calibri"/>
                <w:color w:val="000000"/>
                <w:sz w:val="22"/>
                <w:szCs w:val="22"/>
                <w:lang w:eastAsia="en-IN"/>
              </w:rPr>
              <w:t>Advance made</w:t>
            </w:r>
          </w:p>
        </w:tc>
      </w:tr>
      <w:tr w:rsidR="0095038A" w:rsidRPr="0095038A" w14:paraId="40868664" w14:textId="77777777" w:rsidTr="00C316EC">
        <w:trPr>
          <w:trHeight w:val="861"/>
          <w:jc w:val="center"/>
        </w:trPr>
        <w:tc>
          <w:tcPr>
            <w:tcW w:w="797" w:type="dxa"/>
            <w:shd w:val="clear" w:color="auto" w:fill="auto"/>
            <w:noWrap/>
            <w:vAlign w:val="center"/>
            <w:hideMark/>
          </w:tcPr>
          <w:p w14:paraId="2BBED534"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10</w:t>
            </w:r>
          </w:p>
        </w:tc>
        <w:tc>
          <w:tcPr>
            <w:tcW w:w="1770" w:type="dxa"/>
            <w:shd w:val="clear" w:color="auto" w:fill="auto"/>
            <w:noWrap/>
            <w:vAlign w:val="bottom"/>
            <w:hideMark/>
          </w:tcPr>
          <w:p w14:paraId="53060248"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W.O. No. 23-24/17</w:t>
            </w:r>
          </w:p>
        </w:tc>
        <w:tc>
          <w:tcPr>
            <w:tcW w:w="2102" w:type="dxa"/>
            <w:shd w:val="clear" w:color="auto" w:fill="auto"/>
            <w:vAlign w:val="bottom"/>
            <w:hideMark/>
          </w:tcPr>
          <w:p w14:paraId="28926E8E" w14:textId="7E8F20EE"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Aero Survey Private Limited</w:t>
            </w:r>
          </w:p>
        </w:tc>
        <w:tc>
          <w:tcPr>
            <w:tcW w:w="1735" w:type="dxa"/>
            <w:shd w:val="clear" w:color="auto" w:fill="auto"/>
            <w:noWrap/>
            <w:vAlign w:val="center"/>
            <w:hideMark/>
          </w:tcPr>
          <w:p w14:paraId="14A814BB"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1,77,000.00 </w:t>
            </w:r>
          </w:p>
        </w:tc>
        <w:tc>
          <w:tcPr>
            <w:tcW w:w="3552" w:type="dxa"/>
            <w:shd w:val="clear" w:color="auto" w:fill="auto"/>
            <w:vAlign w:val="center"/>
            <w:hideMark/>
          </w:tcPr>
          <w:p w14:paraId="0F3006EE" w14:textId="77777777"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OLS-1st </w:t>
            </w:r>
            <w:proofErr w:type="spellStart"/>
            <w:r w:rsidRPr="0095038A">
              <w:rPr>
                <w:rFonts w:ascii="Calibri" w:hAnsi="Calibri" w:cs="Calibri"/>
                <w:color w:val="000000"/>
                <w:sz w:val="22"/>
                <w:szCs w:val="22"/>
                <w:lang w:eastAsia="en-IN"/>
              </w:rPr>
              <w:t>Heliped</w:t>
            </w:r>
            <w:proofErr w:type="spellEnd"/>
            <w:r w:rsidRPr="0095038A">
              <w:rPr>
                <w:rFonts w:ascii="Calibri" w:hAnsi="Calibri" w:cs="Calibri"/>
                <w:color w:val="000000"/>
                <w:sz w:val="22"/>
                <w:szCs w:val="22"/>
                <w:lang w:eastAsia="en-IN"/>
              </w:rPr>
              <w:t xml:space="preserve"> &amp; 2nd </w:t>
            </w:r>
            <w:proofErr w:type="spellStart"/>
            <w:r w:rsidRPr="0095038A">
              <w:rPr>
                <w:rFonts w:ascii="Calibri" w:hAnsi="Calibri" w:cs="Calibri"/>
                <w:color w:val="000000"/>
                <w:sz w:val="22"/>
                <w:szCs w:val="22"/>
                <w:lang w:eastAsia="en-IN"/>
              </w:rPr>
              <w:t>Heliped</w:t>
            </w:r>
            <w:proofErr w:type="spellEnd"/>
          </w:p>
        </w:tc>
      </w:tr>
      <w:tr w:rsidR="0095038A" w:rsidRPr="0095038A" w14:paraId="2A5A2741" w14:textId="77777777" w:rsidTr="00C316EC">
        <w:trPr>
          <w:trHeight w:val="861"/>
          <w:jc w:val="center"/>
        </w:trPr>
        <w:tc>
          <w:tcPr>
            <w:tcW w:w="797" w:type="dxa"/>
            <w:shd w:val="clear" w:color="auto" w:fill="auto"/>
            <w:noWrap/>
            <w:vAlign w:val="center"/>
            <w:hideMark/>
          </w:tcPr>
          <w:p w14:paraId="03DE916F"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11</w:t>
            </w:r>
          </w:p>
        </w:tc>
        <w:tc>
          <w:tcPr>
            <w:tcW w:w="1770" w:type="dxa"/>
            <w:shd w:val="clear" w:color="auto" w:fill="auto"/>
            <w:vAlign w:val="center"/>
            <w:hideMark/>
          </w:tcPr>
          <w:p w14:paraId="0C7E0068" w14:textId="77777777" w:rsidR="0095038A" w:rsidRPr="0095038A" w:rsidRDefault="0095038A" w:rsidP="00C62FDF">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DIPL/UP/ND/23-24/141223</w:t>
            </w:r>
          </w:p>
        </w:tc>
        <w:tc>
          <w:tcPr>
            <w:tcW w:w="2102" w:type="dxa"/>
            <w:shd w:val="clear" w:color="auto" w:fill="auto"/>
            <w:vAlign w:val="center"/>
            <w:hideMark/>
          </w:tcPr>
          <w:p w14:paraId="58E24848" w14:textId="75E03547" w:rsidR="0095038A" w:rsidRPr="0095038A" w:rsidRDefault="00C62FDF" w:rsidP="00C62FDF">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Draeger</w:t>
            </w:r>
            <w:proofErr w:type="spellEnd"/>
            <w:r w:rsidRPr="0025588D">
              <w:rPr>
                <w:rFonts w:ascii="Calibri" w:hAnsi="Calibri" w:cs="Calibri"/>
                <w:color w:val="000000"/>
                <w:sz w:val="22"/>
                <w:szCs w:val="22"/>
                <w:lang w:eastAsia="en-IN"/>
              </w:rPr>
              <w:t xml:space="preserve"> India </w:t>
            </w:r>
            <w:proofErr w:type="spellStart"/>
            <w:r w:rsidRPr="0025588D">
              <w:rPr>
                <w:rFonts w:ascii="Calibri" w:hAnsi="Calibri" w:cs="Calibri"/>
                <w:color w:val="000000"/>
                <w:sz w:val="22"/>
                <w:szCs w:val="22"/>
                <w:lang w:eastAsia="en-IN"/>
              </w:rPr>
              <w:t>Pvt.</w:t>
            </w:r>
            <w:proofErr w:type="spellEnd"/>
            <w:r w:rsidRPr="0025588D">
              <w:rPr>
                <w:rFonts w:ascii="Calibri" w:hAnsi="Calibri" w:cs="Calibri"/>
                <w:color w:val="000000"/>
                <w:sz w:val="22"/>
                <w:szCs w:val="22"/>
                <w:lang w:eastAsia="en-IN"/>
              </w:rPr>
              <w:t xml:space="preserve"> Ltd.</w:t>
            </w:r>
          </w:p>
        </w:tc>
        <w:tc>
          <w:tcPr>
            <w:tcW w:w="1735" w:type="dxa"/>
            <w:shd w:val="clear" w:color="auto" w:fill="auto"/>
            <w:noWrap/>
            <w:vAlign w:val="center"/>
            <w:hideMark/>
          </w:tcPr>
          <w:p w14:paraId="7BFBDC54" w14:textId="1E7707A3" w:rsidR="0095038A" w:rsidRPr="0095038A" w:rsidRDefault="00C62FDF" w:rsidP="0031596C">
            <w:pPr>
              <w:jc w:val="right"/>
              <w:rPr>
                <w:rFonts w:ascii="Calibri" w:hAnsi="Calibri" w:cs="Calibri"/>
                <w:color w:val="000000"/>
                <w:sz w:val="22"/>
                <w:szCs w:val="22"/>
                <w:lang w:eastAsia="en-IN"/>
              </w:rPr>
            </w:pPr>
            <w:r w:rsidRPr="0025588D">
              <w:rPr>
                <w:rFonts w:ascii="Calibri" w:hAnsi="Calibri" w:cs="Calibri"/>
                <w:color w:val="000000"/>
                <w:sz w:val="22"/>
                <w:szCs w:val="22"/>
                <w:lang w:eastAsia="en-IN"/>
              </w:rPr>
              <w:t>2,98,70,593.00</w:t>
            </w:r>
          </w:p>
        </w:tc>
        <w:tc>
          <w:tcPr>
            <w:tcW w:w="3552" w:type="dxa"/>
            <w:shd w:val="clear" w:color="auto" w:fill="auto"/>
            <w:vAlign w:val="center"/>
            <w:hideMark/>
          </w:tcPr>
          <w:p w14:paraId="08406B1F" w14:textId="64032014" w:rsidR="0095038A" w:rsidRPr="0095038A" w:rsidRDefault="0095038A" w:rsidP="00C62FDF">
            <w:pPr>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25% </w:t>
            </w:r>
            <w:r w:rsidRPr="0025588D">
              <w:rPr>
                <w:rFonts w:ascii="Calibri" w:hAnsi="Calibri" w:cs="Calibri"/>
                <w:color w:val="000000"/>
                <w:sz w:val="22"/>
                <w:szCs w:val="22"/>
                <w:lang w:eastAsia="en-IN"/>
              </w:rPr>
              <w:t>Advance</w:t>
            </w:r>
          </w:p>
        </w:tc>
      </w:tr>
      <w:tr w:rsidR="0095038A" w:rsidRPr="0095038A" w14:paraId="6747E7B8" w14:textId="77777777" w:rsidTr="00C316EC">
        <w:trPr>
          <w:trHeight w:val="1512"/>
          <w:jc w:val="center"/>
        </w:trPr>
        <w:tc>
          <w:tcPr>
            <w:tcW w:w="797" w:type="dxa"/>
            <w:shd w:val="clear" w:color="auto" w:fill="auto"/>
            <w:noWrap/>
            <w:vAlign w:val="center"/>
            <w:hideMark/>
          </w:tcPr>
          <w:p w14:paraId="5FA0BBC8"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12</w:t>
            </w:r>
          </w:p>
        </w:tc>
        <w:tc>
          <w:tcPr>
            <w:tcW w:w="1770" w:type="dxa"/>
            <w:shd w:val="clear" w:color="auto" w:fill="auto"/>
            <w:vAlign w:val="center"/>
            <w:hideMark/>
          </w:tcPr>
          <w:p w14:paraId="3450D953"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23-24/15</w:t>
            </w:r>
          </w:p>
        </w:tc>
        <w:tc>
          <w:tcPr>
            <w:tcW w:w="2102" w:type="dxa"/>
            <w:shd w:val="clear" w:color="auto" w:fill="auto"/>
            <w:vAlign w:val="center"/>
            <w:hideMark/>
          </w:tcPr>
          <w:p w14:paraId="1CAE0DAF" w14:textId="1370C476"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H M Surgical Centre</w:t>
            </w:r>
          </w:p>
        </w:tc>
        <w:tc>
          <w:tcPr>
            <w:tcW w:w="1735" w:type="dxa"/>
            <w:shd w:val="clear" w:color="auto" w:fill="auto"/>
            <w:vAlign w:val="center"/>
            <w:hideMark/>
          </w:tcPr>
          <w:p w14:paraId="5C4FC5D1"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1,56,350.00 </w:t>
            </w:r>
          </w:p>
        </w:tc>
        <w:tc>
          <w:tcPr>
            <w:tcW w:w="3552" w:type="dxa"/>
            <w:shd w:val="clear" w:color="auto" w:fill="auto"/>
            <w:vAlign w:val="center"/>
            <w:hideMark/>
          </w:tcPr>
          <w:p w14:paraId="7B64DB8F" w14:textId="0558F923"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80 after delivery and 10% after successful installation. </w:t>
            </w:r>
            <w:r w:rsidR="00C62FDF" w:rsidRPr="0025588D">
              <w:rPr>
                <w:rFonts w:ascii="Calibri" w:hAnsi="Calibri" w:cs="Calibri"/>
                <w:color w:val="000000"/>
                <w:sz w:val="22"/>
                <w:szCs w:val="22"/>
                <w:lang w:eastAsia="en-IN"/>
              </w:rPr>
              <w:t>Testing</w:t>
            </w:r>
            <w:r w:rsidRPr="0095038A">
              <w:rPr>
                <w:rFonts w:ascii="Calibri" w:hAnsi="Calibri" w:cs="Calibri"/>
                <w:color w:val="000000"/>
                <w:sz w:val="22"/>
                <w:szCs w:val="22"/>
                <w:lang w:eastAsia="en-IN"/>
              </w:rPr>
              <w:t xml:space="preserve"> &amp; commissioning.</w:t>
            </w:r>
            <w:r w:rsidRPr="0095038A">
              <w:rPr>
                <w:rFonts w:ascii="Calibri" w:hAnsi="Calibri" w:cs="Calibri"/>
                <w:color w:val="000000"/>
                <w:sz w:val="22"/>
                <w:szCs w:val="22"/>
                <w:lang w:eastAsia="en-IN"/>
              </w:rPr>
              <w:br/>
              <w:t>Total Po-1563500/-</w:t>
            </w:r>
          </w:p>
        </w:tc>
      </w:tr>
      <w:tr w:rsidR="0095038A" w:rsidRPr="0095038A" w14:paraId="200507CA" w14:textId="77777777" w:rsidTr="00C316EC">
        <w:trPr>
          <w:trHeight w:val="1410"/>
          <w:jc w:val="center"/>
        </w:trPr>
        <w:tc>
          <w:tcPr>
            <w:tcW w:w="797" w:type="dxa"/>
            <w:shd w:val="clear" w:color="auto" w:fill="auto"/>
            <w:noWrap/>
            <w:vAlign w:val="center"/>
            <w:hideMark/>
          </w:tcPr>
          <w:p w14:paraId="4C9177E7"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13</w:t>
            </w:r>
          </w:p>
        </w:tc>
        <w:tc>
          <w:tcPr>
            <w:tcW w:w="1770" w:type="dxa"/>
            <w:shd w:val="clear" w:color="auto" w:fill="auto"/>
            <w:vAlign w:val="center"/>
            <w:hideMark/>
          </w:tcPr>
          <w:p w14:paraId="03B1AEA4"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23-24/16</w:t>
            </w:r>
          </w:p>
        </w:tc>
        <w:tc>
          <w:tcPr>
            <w:tcW w:w="2102" w:type="dxa"/>
            <w:shd w:val="clear" w:color="auto" w:fill="auto"/>
            <w:vAlign w:val="center"/>
            <w:hideMark/>
          </w:tcPr>
          <w:p w14:paraId="52857543" w14:textId="36862FCF"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H M Surgical Centre</w:t>
            </w:r>
          </w:p>
        </w:tc>
        <w:tc>
          <w:tcPr>
            <w:tcW w:w="1735" w:type="dxa"/>
            <w:shd w:val="clear" w:color="auto" w:fill="auto"/>
            <w:vAlign w:val="center"/>
            <w:hideMark/>
          </w:tcPr>
          <w:p w14:paraId="64F06135"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1,80,000.00 </w:t>
            </w:r>
          </w:p>
        </w:tc>
        <w:tc>
          <w:tcPr>
            <w:tcW w:w="3552" w:type="dxa"/>
            <w:shd w:val="clear" w:color="auto" w:fill="auto"/>
            <w:vAlign w:val="center"/>
            <w:hideMark/>
          </w:tcPr>
          <w:p w14:paraId="74CE0E3C" w14:textId="2BFCD897"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 </w:t>
            </w:r>
            <w:r w:rsidR="00C62FDF"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80 % After delivery, and 10% after successful installation, testing &amp; commissioning. Total Po-1800000/-</w:t>
            </w:r>
          </w:p>
        </w:tc>
      </w:tr>
      <w:tr w:rsidR="0095038A" w:rsidRPr="0095038A" w14:paraId="673AAD5D" w14:textId="77777777" w:rsidTr="00C316EC">
        <w:trPr>
          <w:trHeight w:val="1062"/>
          <w:jc w:val="center"/>
        </w:trPr>
        <w:tc>
          <w:tcPr>
            <w:tcW w:w="797" w:type="dxa"/>
            <w:shd w:val="clear" w:color="auto" w:fill="auto"/>
            <w:noWrap/>
            <w:vAlign w:val="center"/>
            <w:hideMark/>
          </w:tcPr>
          <w:p w14:paraId="7C088AC0"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14</w:t>
            </w:r>
          </w:p>
        </w:tc>
        <w:tc>
          <w:tcPr>
            <w:tcW w:w="1770" w:type="dxa"/>
            <w:shd w:val="clear" w:color="auto" w:fill="auto"/>
            <w:vAlign w:val="center"/>
            <w:hideMark/>
          </w:tcPr>
          <w:p w14:paraId="6EBFD4B1"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No-23-24/24</w:t>
            </w:r>
          </w:p>
        </w:tc>
        <w:tc>
          <w:tcPr>
            <w:tcW w:w="2102" w:type="dxa"/>
            <w:shd w:val="clear" w:color="auto" w:fill="auto"/>
            <w:vAlign w:val="center"/>
            <w:hideMark/>
          </w:tcPr>
          <w:p w14:paraId="504F8EB3" w14:textId="6ACAC1F9"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Yare Healthcare Private Limited</w:t>
            </w:r>
          </w:p>
        </w:tc>
        <w:tc>
          <w:tcPr>
            <w:tcW w:w="1735" w:type="dxa"/>
            <w:shd w:val="clear" w:color="auto" w:fill="auto"/>
            <w:vAlign w:val="center"/>
            <w:hideMark/>
          </w:tcPr>
          <w:p w14:paraId="1722415F"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1,50,000.00 </w:t>
            </w:r>
          </w:p>
        </w:tc>
        <w:tc>
          <w:tcPr>
            <w:tcW w:w="3552" w:type="dxa"/>
            <w:shd w:val="clear" w:color="auto" w:fill="auto"/>
            <w:vAlign w:val="center"/>
            <w:hideMark/>
          </w:tcPr>
          <w:p w14:paraId="183292E9" w14:textId="74353DCF"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w:t>
            </w:r>
            <w:r w:rsidRPr="0025588D">
              <w:rPr>
                <w:rFonts w:ascii="Calibri" w:hAnsi="Calibri" w:cs="Calibri"/>
                <w:color w:val="000000"/>
                <w:sz w:val="22"/>
                <w:szCs w:val="22"/>
                <w:lang w:eastAsia="en-IN"/>
              </w:rPr>
              <w:t>against</w:t>
            </w:r>
            <w:r w:rsidR="00C62FDF" w:rsidRPr="0025588D">
              <w:rPr>
                <w:rFonts w:ascii="Calibri" w:hAnsi="Calibri" w:cs="Calibri"/>
                <w:color w:val="000000"/>
                <w:sz w:val="22"/>
                <w:szCs w:val="22"/>
                <w:lang w:eastAsia="en-IN"/>
              </w:rPr>
              <w:t xml:space="preserve"> PO No.23-24/24</w:t>
            </w:r>
            <w:r w:rsidRPr="0095038A">
              <w:rPr>
                <w:rFonts w:ascii="Calibri" w:hAnsi="Calibri" w:cs="Calibri"/>
                <w:color w:val="000000"/>
                <w:sz w:val="22"/>
                <w:szCs w:val="22"/>
                <w:lang w:eastAsia="en-IN"/>
              </w:rPr>
              <w:t>, 80% on Delivery &amp; Bal-10% 30 days of successful installation.</w:t>
            </w:r>
          </w:p>
        </w:tc>
      </w:tr>
      <w:tr w:rsidR="0095038A" w:rsidRPr="0095038A" w14:paraId="1CEE2E16" w14:textId="77777777" w:rsidTr="00C316EC">
        <w:trPr>
          <w:trHeight w:val="861"/>
          <w:jc w:val="center"/>
        </w:trPr>
        <w:tc>
          <w:tcPr>
            <w:tcW w:w="797" w:type="dxa"/>
            <w:shd w:val="clear" w:color="auto" w:fill="auto"/>
            <w:noWrap/>
            <w:vAlign w:val="center"/>
            <w:hideMark/>
          </w:tcPr>
          <w:p w14:paraId="5119B5E1"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15</w:t>
            </w:r>
          </w:p>
        </w:tc>
        <w:tc>
          <w:tcPr>
            <w:tcW w:w="1770" w:type="dxa"/>
            <w:shd w:val="clear" w:color="auto" w:fill="auto"/>
            <w:vAlign w:val="center"/>
            <w:hideMark/>
          </w:tcPr>
          <w:p w14:paraId="6263648F"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No-23-24/23</w:t>
            </w:r>
          </w:p>
        </w:tc>
        <w:tc>
          <w:tcPr>
            <w:tcW w:w="2102" w:type="dxa"/>
            <w:shd w:val="clear" w:color="auto" w:fill="auto"/>
            <w:vAlign w:val="center"/>
            <w:hideMark/>
          </w:tcPr>
          <w:p w14:paraId="1A15AA67" w14:textId="77DA1951"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Yare Healthcare Private Limited</w:t>
            </w:r>
          </w:p>
        </w:tc>
        <w:tc>
          <w:tcPr>
            <w:tcW w:w="1735" w:type="dxa"/>
            <w:shd w:val="clear" w:color="auto" w:fill="auto"/>
            <w:vAlign w:val="center"/>
            <w:hideMark/>
          </w:tcPr>
          <w:p w14:paraId="4C36ECD6"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2,92,851.00 </w:t>
            </w:r>
          </w:p>
        </w:tc>
        <w:tc>
          <w:tcPr>
            <w:tcW w:w="3552" w:type="dxa"/>
            <w:shd w:val="clear" w:color="auto" w:fill="auto"/>
            <w:vAlign w:val="center"/>
            <w:hideMark/>
          </w:tcPr>
          <w:p w14:paraId="7228A927" w14:textId="431A23C2"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w:t>
            </w:r>
            <w:r w:rsidRPr="0025588D">
              <w:rPr>
                <w:rFonts w:ascii="Calibri" w:hAnsi="Calibri" w:cs="Calibri"/>
                <w:color w:val="000000"/>
                <w:sz w:val="22"/>
                <w:szCs w:val="22"/>
                <w:lang w:eastAsia="en-IN"/>
              </w:rPr>
              <w:t>against</w:t>
            </w:r>
            <w:r w:rsidRPr="0095038A">
              <w:rPr>
                <w:rFonts w:ascii="Calibri" w:hAnsi="Calibri" w:cs="Calibri"/>
                <w:color w:val="000000"/>
                <w:sz w:val="22"/>
                <w:szCs w:val="22"/>
                <w:lang w:eastAsia="en-IN"/>
              </w:rPr>
              <w:t xml:space="preserve"> PO No-23-24/23, 80% on Delivery &amp; Bal-10% 30 days of successful installation.</w:t>
            </w:r>
          </w:p>
        </w:tc>
      </w:tr>
      <w:tr w:rsidR="0095038A" w:rsidRPr="0095038A" w14:paraId="61C4FA53" w14:textId="77777777" w:rsidTr="00C316EC">
        <w:trPr>
          <w:trHeight w:val="608"/>
          <w:jc w:val="center"/>
        </w:trPr>
        <w:tc>
          <w:tcPr>
            <w:tcW w:w="797" w:type="dxa"/>
            <w:shd w:val="clear" w:color="auto" w:fill="auto"/>
            <w:noWrap/>
            <w:vAlign w:val="center"/>
            <w:hideMark/>
          </w:tcPr>
          <w:p w14:paraId="786AD1A3"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16</w:t>
            </w:r>
          </w:p>
        </w:tc>
        <w:tc>
          <w:tcPr>
            <w:tcW w:w="1770" w:type="dxa"/>
            <w:shd w:val="clear" w:color="auto" w:fill="auto"/>
            <w:vAlign w:val="center"/>
            <w:hideMark/>
          </w:tcPr>
          <w:p w14:paraId="34F95DA4"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23-24/13</w:t>
            </w:r>
          </w:p>
        </w:tc>
        <w:tc>
          <w:tcPr>
            <w:tcW w:w="2102" w:type="dxa"/>
            <w:shd w:val="clear" w:color="auto" w:fill="auto"/>
            <w:vAlign w:val="center"/>
            <w:hideMark/>
          </w:tcPr>
          <w:p w14:paraId="5D8A2721" w14:textId="70FAEEF6"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H M Surgical Centre</w:t>
            </w:r>
          </w:p>
        </w:tc>
        <w:tc>
          <w:tcPr>
            <w:tcW w:w="1735" w:type="dxa"/>
            <w:shd w:val="clear" w:color="auto" w:fill="auto"/>
            <w:vAlign w:val="center"/>
            <w:hideMark/>
          </w:tcPr>
          <w:p w14:paraId="180C12EE"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5,50,000.00 </w:t>
            </w:r>
          </w:p>
        </w:tc>
        <w:tc>
          <w:tcPr>
            <w:tcW w:w="3552" w:type="dxa"/>
            <w:shd w:val="clear" w:color="auto" w:fill="auto"/>
            <w:vAlign w:val="center"/>
            <w:hideMark/>
          </w:tcPr>
          <w:p w14:paraId="223EE431" w14:textId="61F65CB0"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100% </w:t>
            </w:r>
            <w:r w:rsidRPr="0025588D">
              <w:rPr>
                <w:rFonts w:ascii="Calibri" w:hAnsi="Calibri" w:cs="Calibri"/>
                <w:color w:val="000000"/>
                <w:sz w:val="22"/>
                <w:szCs w:val="22"/>
                <w:lang w:eastAsia="en-IN"/>
              </w:rPr>
              <w:t>Advance</w:t>
            </w:r>
            <w:r w:rsidR="00C62FDF" w:rsidRPr="0025588D">
              <w:rPr>
                <w:rFonts w:ascii="Calibri" w:hAnsi="Calibri" w:cs="Calibri"/>
                <w:color w:val="000000"/>
                <w:sz w:val="22"/>
                <w:szCs w:val="22"/>
                <w:lang w:eastAsia="en-IN"/>
              </w:rPr>
              <w:t xml:space="preserve"> has been made </w:t>
            </w:r>
          </w:p>
        </w:tc>
      </w:tr>
      <w:tr w:rsidR="00C62FDF" w:rsidRPr="0095038A" w14:paraId="3FE2E7D4" w14:textId="77777777" w:rsidTr="00C316EC">
        <w:trPr>
          <w:trHeight w:val="540"/>
          <w:jc w:val="center"/>
        </w:trPr>
        <w:tc>
          <w:tcPr>
            <w:tcW w:w="797" w:type="dxa"/>
            <w:shd w:val="clear" w:color="auto" w:fill="auto"/>
            <w:noWrap/>
            <w:vAlign w:val="center"/>
            <w:hideMark/>
          </w:tcPr>
          <w:p w14:paraId="5CC429C7" w14:textId="77777777" w:rsidR="00C62FDF" w:rsidRPr="0095038A" w:rsidRDefault="00C62FDF" w:rsidP="00C62FDF">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17</w:t>
            </w:r>
          </w:p>
        </w:tc>
        <w:tc>
          <w:tcPr>
            <w:tcW w:w="1770" w:type="dxa"/>
            <w:shd w:val="clear" w:color="auto" w:fill="auto"/>
            <w:vAlign w:val="center"/>
            <w:hideMark/>
          </w:tcPr>
          <w:p w14:paraId="6C839926" w14:textId="77777777" w:rsidR="00C62FDF" w:rsidRPr="0095038A" w:rsidRDefault="00C62FDF" w:rsidP="00C62FDF">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MI/23-24/1218</w:t>
            </w:r>
          </w:p>
        </w:tc>
        <w:tc>
          <w:tcPr>
            <w:tcW w:w="2102" w:type="dxa"/>
            <w:shd w:val="clear" w:color="auto" w:fill="auto"/>
            <w:vAlign w:val="center"/>
            <w:hideMark/>
          </w:tcPr>
          <w:p w14:paraId="0F972930" w14:textId="69EE8F33" w:rsidR="00C62FDF" w:rsidRPr="0095038A" w:rsidRDefault="00C62FDF" w:rsidP="00C62FDF">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Mex</w:t>
            </w:r>
            <w:proofErr w:type="spellEnd"/>
            <w:r w:rsidRPr="0025588D">
              <w:rPr>
                <w:rFonts w:ascii="Calibri" w:hAnsi="Calibri" w:cs="Calibri"/>
                <w:color w:val="000000"/>
                <w:sz w:val="22"/>
                <w:szCs w:val="22"/>
                <w:lang w:eastAsia="en-IN"/>
              </w:rPr>
              <w:t xml:space="preserve"> India</w:t>
            </w:r>
          </w:p>
        </w:tc>
        <w:tc>
          <w:tcPr>
            <w:tcW w:w="1735" w:type="dxa"/>
            <w:shd w:val="clear" w:color="auto" w:fill="auto"/>
            <w:vAlign w:val="center"/>
            <w:hideMark/>
          </w:tcPr>
          <w:p w14:paraId="3513DCF2" w14:textId="77777777" w:rsidR="00C62FDF" w:rsidRPr="0095038A" w:rsidRDefault="00C62FDF"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8,29,540.00 </w:t>
            </w:r>
          </w:p>
        </w:tc>
        <w:tc>
          <w:tcPr>
            <w:tcW w:w="3552" w:type="dxa"/>
            <w:shd w:val="clear" w:color="auto" w:fill="auto"/>
            <w:vAlign w:val="center"/>
            <w:hideMark/>
          </w:tcPr>
          <w:p w14:paraId="561006D4" w14:textId="368D5F6F" w:rsidR="00C62FDF" w:rsidRPr="0095038A" w:rsidRDefault="00C62FDF"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100% </w:t>
            </w:r>
            <w:r w:rsidRPr="0025588D">
              <w:rPr>
                <w:rFonts w:ascii="Calibri" w:hAnsi="Calibri" w:cs="Calibri"/>
                <w:color w:val="000000"/>
                <w:sz w:val="22"/>
                <w:szCs w:val="22"/>
                <w:lang w:eastAsia="en-IN"/>
              </w:rPr>
              <w:t xml:space="preserve">Advance has been made </w:t>
            </w:r>
          </w:p>
        </w:tc>
      </w:tr>
      <w:tr w:rsidR="0095038A" w:rsidRPr="0095038A" w14:paraId="39AC8184" w14:textId="77777777" w:rsidTr="00C316EC">
        <w:trPr>
          <w:trHeight w:val="1174"/>
          <w:jc w:val="center"/>
        </w:trPr>
        <w:tc>
          <w:tcPr>
            <w:tcW w:w="797" w:type="dxa"/>
            <w:shd w:val="clear" w:color="auto" w:fill="auto"/>
            <w:noWrap/>
            <w:vAlign w:val="center"/>
            <w:hideMark/>
          </w:tcPr>
          <w:p w14:paraId="7EE490AB"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18</w:t>
            </w:r>
          </w:p>
        </w:tc>
        <w:tc>
          <w:tcPr>
            <w:tcW w:w="1770" w:type="dxa"/>
            <w:shd w:val="clear" w:color="auto" w:fill="auto"/>
            <w:vAlign w:val="center"/>
            <w:hideMark/>
          </w:tcPr>
          <w:p w14:paraId="218EFC77"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23-24/38</w:t>
            </w:r>
          </w:p>
        </w:tc>
        <w:tc>
          <w:tcPr>
            <w:tcW w:w="2102" w:type="dxa"/>
            <w:shd w:val="clear" w:color="auto" w:fill="auto"/>
            <w:vAlign w:val="center"/>
            <w:hideMark/>
          </w:tcPr>
          <w:p w14:paraId="05781CF4" w14:textId="79920FC6"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Jvh</w:t>
            </w:r>
            <w:proofErr w:type="spellEnd"/>
            <w:r w:rsidRPr="0025588D">
              <w:rPr>
                <w:rFonts w:ascii="Calibri" w:hAnsi="Calibri" w:cs="Calibri"/>
                <w:color w:val="000000"/>
                <w:sz w:val="22"/>
                <w:szCs w:val="22"/>
                <w:lang w:eastAsia="en-IN"/>
              </w:rPr>
              <w:t xml:space="preserve"> Corporation India</w:t>
            </w:r>
          </w:p>
        </w:tc>
        <w:tc>
          <w:tcPr>
            <w:tcW w:w="1735" w:type="dxa"/>
            <w:shd w:val="clear" w:color="auto" w:fill="auto"/>
            <w:vAlign w:val="center"/>
            <w:hideMark/>
          </w:tcPr>
          <w:p w14:paraId="6BFB6733"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11,20,380.00 </w:t>
            </w:r>
          </w:p>
        </w:tc>
        <w:tc>
          <w:tcPr>
            <w:tcW w:w="3552" w:type="dxa"/>
            <w:shd w:val="clear" w:color="auto" w:fill="auto"/>
            <w:vAlign w:val="center"/>
            <w:hideMark/>
          </w:tcPr>
          <w:p w14:paraId="26B2EFF6" w14:textId="6892F725"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Payment will be made after delivery of material receipt of bill with all requisite details within 30 days</w:t>
            </w:r>
            <w:r w:rsidR="00C62FDF" w:rsidRPr="0025588D">
              <w:rPr>
                <w:rFonts w:ascii="Calibri" w:hAnsi="Calibri" w:cs="Calibri"/>
                <w:color w:val="000000"/>
                <w:sz w:val="22"/>
                <w:szCs w:val="22"/>
                <w:lang w:eastAsia="en-IN"/>
              </w:rPr>
              <w:t>.</w:t>
            </w:r>
          </w:p>
        </w:tc>
      </w:tr>
      <w:tr w:rsidR="0095038A" w:rsidRPr="0095038A" w14:paraId="421985A8" w14:textId="77777777" w:rsidTr="00C316EC">
        <w:trPr>
          <w:trHeight w:val="970"/>
          <w:jc w:val="center"/>
        </w:trPr>
        <w:tc>
          <w:tcPr>
            <w:tcW w:w="797" w:type="dxa"/>
            <w:shd w:val="clear" w:color="auto" w:fill="auto"/>
            <w:noWrap/>
            <w:vAlign w:val="center"/>
            <w:hideMark/>
          </w:tcPr>
          <w:p w14:paraId="29F173EE"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19</w:t>
            </w:r>
          </w:p>
        </w:tc>
        <w:tc>
          <w:tcPr>
            <w:tcW w:w="1770" w:type="dxa"/>
            <w:shd w:val="clear" w:color="auto" w:fill="auto"/>
            <w:vAlign w:val="center"/>
            <w:hideMark/>
          </w:tcPr>
          <w:p w14:paraId="2EF9362C"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23-24/14</w:t>
            </w:r>
          </w:p>
        </w:tc>
        <w:tc>
          <w:tcPr>
            <w:tcW w:w="2102" w:type="dxa"/>
            <w:shd w:val="clear" w:color="auto" w:fill="auto"/>
            <w:vAlign w:val="center"/>
            <w:hideMark/>
          </w:tcPr>
          <w:p w14:paraId="299FFF1E" w14:textId="2EABBC58"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Jvh</w:t>
            </w:r>
            <w:proofErr w:type="spellEnd"/>
            <w:r w:rsidRPr="0025588D">
              <w:rPr>
                <w:rFonts w:ascii="Calibri" w:hAnsi="Calibri" w:cs="Calibri"/>
                <w:color w:val="000000"/>
                <w:sz w:val="22"/>
                <w:szCs w:val="22"/>
                <w:lang w:eastAsia="en-IN"/>
              </w:rPr>
              <w:t xml:space="preserve"> Corporation India</w:t>
            </w:r>
          </w:p>
        </w:tc>
        <w:tc>
          <w:tcPr>
            <w:tcW w:w="1735" w:type="dxa"/>
            <w:shd w:val="clear" w:color="auto" w:fill="auto"/>
            <w:vAlign w:val="center"/>
            <w:hideMark/>
          </w:tcPr>
          <w:p w14:paraId="7A0AE029"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11,800.00 </w:t>
            </w:r>
          </w:p>
        </w:tc>
        <w:tc>
          <w:tcPr>
            <w:tcW w:w="3552" w:type="dxa"/>
            <w:shd w:val="clear" w:color="auto" w:fill="auto"/>
            <w:vAlign w:val="center"/>
            <w:hideMark/>
          </w:tcPr>
          <w:p w14:paraId="0E4682ED" w14:textId="77777777"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Payment will be made after Submission of bill with all requisite details within30days'</w:t>
            </w:r>
          </w:p>
        </w:tc>
      </w:tr>
      <w:tr w:rsidR="0095038A" w:rsidRPr="0095038A" w14:paraId="4BB198DE" w14:textId="77777777" w:rsidTr="00C316EC">
        <w:trPr>
          <w:trHeight w:val="2018"/>
          <w:jc w:val="center"/>
        </w:trPr>
        <w:tc>
          <w:tcPr>
            <w:tcW w:w="797" w:type="dxa"/>
            <w:shd w:val="clear" w:color="auto" w:fill="auto"/>
            <w:noWrap/>
            <w:vAlign w:val="center"/>
            <w:hideMark/>
          </w:tcPr>
          <w:p w14:paraId="6829436A"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20</w:t>
            </w:r>
          </w:p>
        </w:tc>
        <w:tc>
          <w:tcPr>
            <w:tcW w:w="1770" w:type="dxa"/>
            <w:shd w:val="clear" w:color="auto" w:fill="auto"/>
            <w:vAlign w:val="center"/>
            <w:hideMark/>
          </w:tcPr>
          <w:p w14:paraId="120C1AFE"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- 23-24/37</w:t>
            </w:r>
          </w:p>
        </w:tc>
        <w:tc>
          <w:tcPr>
            <w:tcW w:w="2102" w:type="dxa"/>
            <w:shd w:val="clear" w:color="auto" w:fill="auto"/>
            <w:vAlign w:val="center"/>
            <w:hideMark/>
          </w:tcPr>
          <w:p w14:paraId="757441CF" w14:textId="03043E9A"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Remi</w:t>
            </w:r>
            <w:proofErr w:type="spellEnd"/>
            <w:r w:rsidRPr="0025588D">
              <w:rPr>
                <w:rFonts w:ascii="Calibri" w:hAnsi="Calibri" w:cs="Calibri"/>
                <w:color w:val="000000"/>
                <w:sz w:val="22"/>
                <w:szCs w:val="22"/>
                <w:lang w:eastAsia="en-IN"/>
              </w:rPr>
              <w:t xml:space="preserve"> Sales &amp; Engineering Ltd.</w:t>
            </w:r>
          </w:p>
        </w:tc>
        <w:tc>
          <w:tcPr>
            <w:tcW w:w="1735" w:type="dxa"/>
            <w:shd w:val="clear" w:color="auto" w:fill="auto"/>
            <w:vAlign w:val="center"/>
            <w:hideMark/>
          </w:tcPr>
          <w:p w14:paraId="080DA39B"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5,98,703.00 </w:t>
            </w:r>
          </w:p>
        </w:tc>
        <w:tc>
          <w:tcPr>
            <w:tcW w:w="3552" w:type="dxa"/>
            <w:shd w:val="clear" w:color="auto" w:fill="auto"/>
            <w:vAlign w:val="center"/>
            <w:hideMark/>
          </w:tcPr>
          <w:p w14:paraId="0E4A1919" w14:textId="69202DC4"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Deep Freezer 86Deg 360 </w:t>
            </w:r>
            <w:proofErr w:type="spellStart"/>
            <w:r w:rsidRPr="0095038A">
              <w:rPr>
                <w:rFonts w:ascii="Calibri" w:hAnsi="Calibri" w:cs="Calibri"/>
                <w:color w:val="000000"/>
                <w:sz w:val="22"/>
                <w:szCs w:val="22"/>
                <w:lang w:eastAsia="en-IN"/>
              </w:rPr>
              <w:t>Liter</w:t>
            </w:r>
            <w:proofErr w:type="spellEnd"/>
            <w:r w:rsidRPr="0095038A">
              <w:rPr>
                <w:rFonts w:ascii="Calibri" w:hAnsi="Calibri" w:cs="Calibri"/>
                <w:color w:val="000000"/>
                <w:sz w:val="22"/>
                <w:szCs w:val="22"/>
                <w:lang w:eastAsia="en-IN"/>
              </w:rPr>
              <w:t xml:space="preserve"> (Make </w:t>
            </w:r>
            <w:proofErr w:type="spellStart"/>
            <w:r w:rsidRPr="0095038A">
              <w:rPr>
                <w:rFonts w:ascii="Calibri" w:hAnsi="Calibri" w:cs="Calibri"/>
                <w:color w:val="000000"/>
                <w:sz w:val="22"/>
                <w:szCs w:val="22"/>
                <w:lang w:eastAsia="en-IN"/>
              </w:rPr>
              <w:t>Remi</w:t>
            </w:r>
            <w:proofErr w:type="spellEnd"/>
            <w:r w:rsidRPr="0095038A">
              <w:rPr>
                <w:rFonts w:ascii="Calibri" w:hAnsi="Calibri" w:cs="Calibri"/>
                <w:color w:val="000000"/>
                <w:sz w:val="22"/>
                <w:szCs w:val="22"/>
                <w:lang w:eastAsia="en-IN"/>
              </w:rPr>
              <w:t xml:space="preserve"> Ultra-Low Deep Freezer Touch Screen Display5</w:t>
            </w:r>
            <w:proofErr w:type="gramStart"/>
            <w:r w:rsidRPr="0095038A">
              <w:rPr>
                <w:rFonts w:ascii="Calibri" w:hAnsi="Calibri" w:cs="Calibri"/>
                <w:color w:val="000000"/>
                <w:sz w:val="22"/>
                <w:szCs w:val="22"/>
                <w:lang w:eastAsia="en-IN"/>
              </w:rPr>
              <w:t>,07,375</w:t>
            </w:r>
            <w:proofErr w:type="gramEnd"/>
            <w:r w:rsidRPr="0095038A">
              <w:rPr>
                <w:rFonts w:ascii="Calibri" w:hAnsi="Calibri" w:cs="Calibri"/>
                <w:color w:val="000000"/>
                <w:sz w:val="22"/>
                <w:szCs w:val="22"/>
                <w:lang w:eastAsia="en-IN"/>
              </w:rPr>
              <w:t>+18%GST = 91,328</w:t>
            </w:r>
            <w:r w:rsidRPr="0095038A">
              <w:rPr>
                <w:rFonts w:ascii="Calibri" w:hAnsi="Calibri" w:cs="Calibri"/>
                <w:color w:val="000000"/>
                <w:sz w:val="22"/>
                <w:szCs w:val="22"/>
                <w:lang w:eastAsia="en-IN"/>
              </w:rPr>
              <w:br/>
              <w:t>Total Amount - 5,98,703/-</w:t>
            </w:r>
            <w:r w:rsidRPr="0095038A">
              <w:rPr>
                <w:rFonts w:ascii="Calibri" w:hAnsi="Calibri" w:cs="Calibri"/>
                <w:color w:val="000000"/>
                <w:sz w:val="22"/>
                <w:szCs w:val="22"/>
                <w:lang w:eastAsia="en-IN"/>
              </w:rPr>
              <w:br/>
              <w:t xml:space="preserve">100%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Payment.</w:t>
            </w:r>
          </w:p>
        </w:tc>
      </w:tr>
      <w:tr w:rsidR="0095038A" w:rsidRPr="0095038A" w14:paraId="3F5798B5" w14:textId="77777777" w:rsidTr="00C316EC">
        <w:trPr>
          <w:trHeight w:val="1148"/>
          <w:jc w:val="center"/>
        </w:trPr>
        <w:tc>
          <w:tcPr>
            <w:tcW w:w="797" w:type="dxa"/>
            <w:shd w:val="clear" w:color="auto" w:fill="auto"/>
            <w:noWrap/>
            <w:vAlign w:val="center"/>
            <w:hideMark/>
          </w:tcPr>
          <w:p w14:paraId="77424CBE"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lastRenderedPageBreak/>
              <w:t>21</w:t>
            </w:r>
          </w:p>
        </w:tc>
        <w:tc>
          <w:tcPr>
            <w:tcW w:w="1770" w:type="dxa"/>
            <w:shd w:val="clear" w:color="auto" w:fill="auto"/>
            <w:vAlign w:val="center"/>
            <w:hideMark/>
          </w:tcPr>
          <w:p w14:paraId="45871BE5"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- 22-24/19</w:t>
            </w:r>
          </w:p>
        </w:tc>
        <w:tc>
          <w:tcPr>
            <w:tcW w:w="2102" w:type="dxa"/>
            <w:shd w:val="clear" w:color="auto" w:fill="auto"/>
            <w:vAlign w:val="center"/>
            <w:hideMark/>
          </w:tcPr>
          <w:p w14:paraId="6B45F83B" w14:textId="064E561B"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t>Yare Healthcare Private Limited</w:t>
            </w:r>
          </w:p>
        </w:tc>
        <w:tc>
          <w:tcPr>
            <w:tcW w:w="1735" w:type="dxa"/>
            <w:shd w:val="clear" w:color="auto" w:fill="auto"/>
            <w:vAlign w:val="center"/>
            <w:hideMark/>
          </w:tcPr>
          <w:p w14:paraId="7650D9AE"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1,11,45,045.00 </w:t>
            </w:r>
          </w:p>
        </w:tc>
        <w:tc>
          <w:tcPr>
            <w:tcW w:w="3552" w:type="dxa"/>
            <w:shd w:val="clear" w:color="auto" w:fill="auto"/>
            <w:vAlign w:val="center"/>
            <w:hideMark/>
          </w:tcPr>
          <w:p w14:paraId="16BBD7EF" w14:textId="4DC568DD"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65%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Angst P.O</w:t>
            </w:r>
            <w:proofErr w:type="gramStart"/>
            <w:r w:rsidRPr="0095038A">
              <w:rPr>
                <w:rFonts w:ascii="Calibri" w:hAnsi="Calibri" w:cs="Calibri"/>
                <w:color w:val="000000"/>
                <w:sz w:val="22"/>
                <w:szCs w:val="22"/>
                <w:lang w:eastAsia="en-IN"/>
              </w:rPr>
              <w:t>.(</w:t>
            </w:r>
            <w:proofErr w:type="gramEnd"/>
            <w:r w:rsidRPr="0095038A">
              <w:rPr>
                <w:rFonts w:ascii="Calibri" w:hAnsi="Calibri" w:cs="Calibri"/>
                <w:color w:val="000000"/>
                <w:sz w:val="22"/>
                <w:szCs w:val="22"/>
                <w:lang w:eastAsia="en-IN"/>
              </w:rPr>
              <w:t xml:space="preserve"> 65% of 1,71,46,223) = 11,145,045/-</w:t>
            </w:r>
            <w:r w:rsidRPr="0095038A">
              <w:rPr>
                <w:rFonts w:ascii="Calibri" w:hAnsi="Calibri" w:cs="Calibri"/>
                <w:color w:val="000000"/>
                <w:sz w:val="22"/>
                <w:szCs w:val="22"/>
                <w:lang w:eastAsia="en-IN"/>
              </w:rPr>
              <w:br/>
              <w:t>Balance 15% within 15 days net of installation.</w:t>
            </w:r>
          </w:p>
        </w:tc>
      </w:tr>
      <w:tr w:rsidR="0095038A" w:rsidRPr="0095038A" w14:paraId="5CAF192C" w14:textId="77777777" w:rsidTr="00C316EC">
        <w:trPr>
          <w:trHeight w:val="1834"/>
          <w:jc w:val="center"/>
        </w:trPr>
        <w:tc>
          <w:tcPr>
            <w:tcW w:w="797" w:type="dxa"/>
            <w:shd w:val="clear" w:color="auto" w:fill="auto"/>
            <w:noWrap/>
            <w:vAlign w:val="center"/>
            <w:hideMark/>
          </w:tcPr>
          <w:p w14:paraId="1E8A2A07"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22</w:t>
            </w:r>
          </w:p>
        </w:tc>
        <w:tc>
          <w:tcPr>
            <w:tcW w:w="1770" w:type="dxa"/>
            <w:shd w:val="clear" w:color="auto" w:fill="auto"/>
            <w:vAlign w:val="center"/>
            <w:hideMark/>
          </w:tcPr>
          <w:p w14:paraId="357B12F4"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- 23-24/248</w:t>
            </w:r>
          </w:p>
        </w:tc>
        <w:tc>
          <w:tcPr>
            <w:tcW w:w="2102" w:type="dxa"/>
            <w:shd w:val="clear" w:color="auto" w:fill="auto"/>
            <w:vAlign w:val="center"/>
            <w:hideMark/>
          </w:tcPr>
          <w:p w14:paraId="4D92EE43" w14:textId="5F8F4ACD" w:rsidR="0095038A" w:rsidRPr="0095038A" w:rsidRDefault="00C62FDF" w:rsidP="0095038A">
            <w:pPr>
              <w:rPr>
                <w:rFonts w:ascii="Calibri" w:hAnsi="Calibri" w:cs="Calibri"/>
                <w:color w:val="000000"/>
                <w:sz w:val="22"/>
                <w:szCs w:val="22"/>
                <w:lang w:eastAsia="en-IN"/>
              </w:rPr>
            </w:pPr>
            <w:proofErr w:type="spellStart"/>
            <w:r w:rsidRPr="0025588D">
              <w:rPr>
                <w:rFonts w:ascii="Calibri" w:hAnsi="Calibri" w:cs="Calibri"/>
                <w:color w:val="000000"/>
                <w:sz w:val="22"/>
                <w:szCs w:val="22"/>
                <w:lang w:eastAsia="en-IN"/>
              </w:rPr>
              <w:t>Guvi</w:t>
            </w:r>
            <w:proofErr w:type="spellEnd"/>
            <w:r w:rsidRPr="0025588D">
              <w:rPr>
                <w:rFonts w:ascii="Calibri" w:hAnsi="Calibri" w:cs="Calibri"/>
                <w:color w:val="000000"/>
                <w:sz w:val="22"/>
                <w:szCs w:val="22"/>
                <w:lang w:eastAsia="en-IN"/>
              </w:rPr>
              <w:t xml:space="preserve"> Surge </w:t>
            </w:r>
            <w:proofErr w:type="spellStart"/>
            <w:r w:rsidRPr="0025588D">
              <w:rPr>
                <w:rFonts w:ascii="Calibri" w:hAnsi="Calibri" w:cs="Calibri"/>
                <w:color w:val="000000"/>
                <w:sz w:val="22"/>
                <w:szCs w:val="22"/>
                <w:lang w:eastAsia="en-IN"/>
              </w:rPr>
              <w:t>Llp</w:t>
            </w:r>
            <w:proofErr w:type="spellEnd"/>
          </w:p>
        </w:tc>
        <w:tc>
          <w:tcPr>
            <w:tcW w:w="1735" w:type="dxa"/>
            <w:shd w:val="clear" w:color="auto" w:fill="auto"/>
            <w:vAlign w:val="center"/>
            <w:hideMark/>
          </w:tcPr>
          <w:p w14:paraId="18CB4F18"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14,68,086.00 </w:t>
            </w:r>
          </w:p>
        </w:tc>
        <w:tc>
          <w:tcPr>
            <w:tcW w:w="3552" w:type="dxa"/>
            <w:shd w:val="clear" w:color="auto" w:fill="auto"/>
            <w:vAlign w:val="center"/>
            <w:hideMark/>
          </w:tcPr>
          <w:p w14:paraId="4AA5FB86" w14:textId="68A5C2D1"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Total Po Amount - 29</w:t>
            </w:r>
            <w:proofErr w:type="gramStart"/>
            <w:r w:rsidRPr="0095038A">
              <w:rPr>
                <w:rFonts w:ascii="Calibri" w:hAnsi="Calibri" w:cs="Calibri"/>
                <w:color w:val="000000"/>
                <w:sz w:val="22"/>
                <w:szCs w:val="22"/>
                <w:lang w:eastAsia="en-IN"/>
              </w:rPr>
              <w:t>,36,172</w:t>
            </w:r>
            <w:proofErr w:type="gramEnd"/>
            <w:r w:rsidRPr="0095038A">
              <w:rPr>
                <w:rFonts w:ascii="Calibri" w:hAnsi="Calibri" w:cs="Calibri"/>
                <w:color w:val="000000"/>
                <w:sz w:val="22"/>
                <w:szCs w:val="22"/>
                <w:lang w:eastAsia="en-IN"/>
              </w:rPr>
              <w:t xml:space="preserve">/- </w:t>
            </w:r>
            <w:r w:rsidRPr="0095038A">
              <w:rPr>
                <w:rFonts w:ascii="Calibri" w:hAnsi="Calibri" w:cs="Calibri"/>
                <w:color w:val="000000"/>
                <w:sz w:val="22"/>
                <w:szCs w:val="22"/>
                <w:lang w:eastAsia="en-IN"/>
              </w:rPr>
              <w:br/>
              <w:t xml:space="preserve">50%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and </w:t>
            </w:r>
            <w:r w:rsidR="00C62FDF" w:rsidRPr="0025588D">
              <w:rPr>
                <w:rFonts w:ascii="Calibri" w:hAnsi="Calibri" w:cs="Calibri"/>
                <w:color w:val="000000"/>
                <w:sz w:val="22"/>
                <w:szCs w:val="22"/>
                <w:lang w:eastAsia="en-IN"/>
              </w:rPr>
              <w:t>Remaining</w:t>
            </w:r>
            <w:r w:rsidRPr="0095038A">
              <w:rPr>
                <w:rFonts w:ascii="Calibri" w:hAnsi="Calibri" w:cs="Calibri"/>
                <w:color w:val="000000"/>
                <w:sz w:val="22"/>
                <w:szCs w:val="22"/>
                <w:lang w:eastAsia="en-IN"/>
              </w:rPr>
              <w:t xml:space="preserve"> 50% PDC cheque will be Submitted by </w:t>
            </w:r>
            <w:proofErr w:type="spellStart"/>
            <w:r w:rsidRPr="0095038A">
              <w:rPr>
                <w:rFonts w:ascii="Calibri" w:hAnsi="Calibri" w:cs="Calibri"/>
                <w:color w:val="000000"/>
                <w:sz w:val="22"/>
                <w:szCs w:val="22"/>
                <w:lang w:eastAsia="en-IN"/>
              </w:rPr>
              <w:t>Sharda</w:t>
            </w:r>
            <w:proofErr w:type="spellEnd"/>
            <w:r w:rsidRPr="0095038A">
              <w:rPr>
                <w:rFonts w:ascii="Calibri" w:hAnsi="Calibri" w:cs="Calibri"/>
                <w:color w:val="000000"/>
                <w:sz w:val="22"/>
                <w:szCs w:val="22"/>
                <w:lang w:eastAsia="en-IN"/>
              </w:rPr>
              <w:t xml:space="preserve"> Hospital to be </w:t>
            </w:r>
            <w:proofErr w:type="spellStart"/>
            <w:r w:rsidRPr="0095038A">
              <w:rPr>
                <w:rFonts w:ascii="Calibri" w:hAnsi="Calibri" w:cs="Calibri"/>
                <w:color w:val="000000"/>
                <w:sz w:val="22"/>
                <w:szCs w:val="22"/>
                <w:lang w:eastAsia="en-IN"/>
              </w:rPr>
              <w:t>Guvi</w:t>
            </w:r>
            <w:proofErr w:type="spellEnd"/>
            <w:r w:rsidRPr="0095038A">
              <w:rPr>
                <w:rFonts w:ascii="Calibri" w:hAnsi="Calibri" w:cs="Calibri"/>
                <w:color w:val="000000"/>
                <w:sz w:val="22"/>
                <w:szCs w:val="22"/>
                <w:lang w:eastAsia="en-IN"/>
              </w:rPr>
              <w:t xml:space="preserve"> Surge after Delivery Within 15 Days. </w:t>
            </w:r>
            <w:r w:rsidRPr="0095038A">
              <w:rPr>
                <w:rFonts w:ascii="Calibri" w:hAnsi="Calibri" w:cs="Calibri"/>
                <w:color w:val="000000"/>
                <w:sz w:val="22"/>
                <w:szCs w:val="22"/>
                <w:lang w:eastAsia="en-IN"/>
              </w:rPr>
              <w:br/>
              <w:t xml:space="preserve">Total Po Amount - 29,36,172 @ 50%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xml:space="preserve"> = 14,68,086/-</w:t>
            </w:r>
          </w:p>
        </w:tc>
      </w:tr>
      <w:tr w:rsidR="0095038A" w:rsidRPr="0095038A" w14:paraId="704E7146" w14:textId="77777777" w:rsidTr="00C316EC">
        <w:trPr>
          <w:trHeight w:val="1690"/>
          <w:jc w:val="center"/>
        </w:trPr>
        <w:tc>
          <w:tcPr>
            <w:tcW w:w="797" w:type="dxa"/>
            <w:shd w:val="clear" w:color="auto" w:fill="auto"/>
            <w:noWrap/>
            <w:vAlign w:val="center"/>
            <w:hideMark/>
          </w:tcPr>
          <w:p w14:paraId="4465907D"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23</w:t>
            </w:r>
          </w:p>
        </w:tc>
        <w:tc>
          <w:tcPr>
            <w:tcW w:w="1770" w:type="dxa"/>
            <w:shd w:val="clear" w:color="auto" w:fill="auto"/>
            <w:vAlign w:val="center"/>
            <w:hideMark/>
          </w:tcPr>
          <w:p w14:paraId="0764EDA5"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- 23-24/250</w:t>
            </w:r>
          </w:p>
        </w:tc>
        <w:tc>
          <w:tcPr>
            <w:tcW w:w="2102" w:type="dxa"/>
            <w:shd w:val="clear" w:color="auto" w:fill="auto"/>
            <w:vAlign w:val="center"/>
            <w:hideMark/>
          </w:tcPr>
          <w:p w14:paraId="45FD8B70" w14:textId="7C9026A1"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br/>
            </w:r>
            <w:proofErr w:type="spellStart"/>
            <w:r w:rsidRPr="0025588D">
              <w:rPr>
                <w:rFonts w:ascii="Calibri" w:hAnsi="Calibri" w:cs="Calibri"/>
                <w:color w:val="000000"/>
                <w:sz w:val="22"/>
                <w:szCs w:val="22"/>
                <w:lang w:eastAsia="en-IN"/>
              </w:rPr>
              <w:t>Sanvin</w:t>
            </w:r>
            <w:proofErr w:type="spellEnd"/>
            <w:r w:rsidRPr="0025588D">
              <w:rPr>
                <w:rFonts w:ascii="Calibri" w:hAnsi="Calibri" w:cs="Calibri"/>
                <w:color w:val="000000"/>
                <w:sz w:val="22"/>
                <w:szCs w:val="22"/>
                <w:lang w:eastAsia="en-IN"/>
              </w:rPr>
              <w:t xml:space="preserve"> India</w:t>
            </w:r>
          </w:p>
        </w:tc>
        <w:tc>
          <w:tcPr>
            <w:tcW w:w="1735" w:type="dxa"/>
            <w:shd w:val="clear" w:color="auto" w:fill="auto"/>
            <w:vAlign w:val="center"/>
            <w:hideMark/>
          </w:tcPr>
          <w:p w14:paraId="2ADB1FE1"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3,32,672.00 </w:t>
            </w:r>
          </w:p>
        </w:tc>
        <w:tc>
          <w:tcPr>
            <w:tcW w:w="3552" w:type="dxa"/>
            <w:shd w:val="clear" w:color="auto" w:fill="auto"/>
            <w:vAlign w:val="center"/>
            <w:hideMark/>
          </w:tcPr>
          <w:p w14:paraId="3362CC90" w14:textId="3A2FCB3B" w:rsidR="0095038A" w:rsidRPr="0095038A" w:rsidRDefault="0095038A" w:rsidP="00C62FDF">
            <w:pPr>
              <w:jc w:val="both"/>
              <w:rPr>
                <w:rFonts w:ascii="Calibri" w:hAnsi="Calibri" w:cs="Calibri"/>
                <w:color w:val="000000"/>
                <w:sz w:val="22"/>
                <w:szCs w:val="22"/>
                <w:lang w:eastAsia="en-IN"/>
              </w:rPr>
            </w:pPr>
            <w:r w:rsidRPr="0095038A">
              <w:rPr>
                <w:rFonts w:ascii="Calibri" w:hAnsi="Calibri" w:cs="Calibri"/>
                <w:color w:val="000000"/>
                <w:sz w:val="22"/>
                <w:szCs w:val="22"/>
                <w:lang w:eastAsia="en-IN"/>
              </w:rPr>
              <w:t>Po No - 23-24/250 Dt. 27/12/2023 Total Amount = 13</w:t>
            </w:r>
            <w:proofErr w:type="gramStart"/>
            <w:r w:rsidRPr="0095038A">
              <w:rPr>
                <w:rFonts w:ascii="Calibri" w:hAnsi="Calibri" w:cs="Calibri"/>
                <w:color w:val="000000"/>
                <w:sz w:val="22"/>
                <w:szCs w:val="22"/>
                <w:lang w:eastAsia="en-IN"/>
              </w:rPr>
              <w:t>,30,686</w:t>
            </w:r>
            <w:proofErr w:type="gramEnd"/>
            <w:r w:rsidRPr="0095038A">
              <w:rPr>
                <w:rFonts w:ascii="Calibri" w:hAnsi="Calibri" w:cs="Calibri"/>
                <w:color w:val="000000"/>
                <w:sz w:val="22"/>
                <w:szCs w:val="22"/>
                <w:lang w:eastAsia="en-IN"/>
              </w:rPr>
              <w:t>/- 13,30,686@25%=3,32,672/-</w:t>
            </w:r>
            <w:r w:rsidRPr="0095038A">
              <w:rPr>
                <w:rFonts w:ascii="Calibri" w:hAnsi="Calibri" w:cs="Calibri"/>
                <w:color w:val="000000"/>
                <w:sz w:val="22"/>
                <w:szCs w:val="22"/>
                <w:lang w:eastAsia="en-IN"/>
              </w:rPr>
              <w:br/>
              <w:t xml:space="preserve">25% </w:t>
            </w:r>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 50% Before Dispatch, 15% Balance After Delivery &amp; 10% After Installation.</w:t>
            </w:r>
          </w:p>
        </w:tc>
      </w:tr>
      <w:tr w:rsidR="0095038A" w:rsidRPr="0095038A" w14:paraId="3C59B183" w14:textId="77777777" w:rsidTr="00C316EC">
        <w:trPr>
          <w:trHeight w:val="1559"/>
          <w:jc w:val="center"/>
        </w:trPr>
        <w:tc>
          <w:tcPr>
            <w:tcW w:w="797" w:type="dxa"/>
            <w:shd w:val="clear" w:color="auto" w:fill="auto"/>
            <w:noWrap/>
            <w:vAlign w:val="center"/>
            <w:hideMark/>
          </w:tcPr>
          <w:p w14:paraId="0C5C76C8" w14:textId="77777777" w:rsidR="0095038A" w:rsidRPr="0095038A" w:rsidRDefault="0095038A" w:rsidP="0095038A">
            <w:pPr>
              <w:jc w:val="center"/>
              <w:rPr>
                <w:rFonts w:ascii="Calibri" w:hAnsi="Calibri" w:cs="Calibri"/>
                <w:color w:val="000000"/>
                <w:sz w:val="22"/>
                <w:szCs w:val="22"/>
                <w:lang w:eastAsia="en-IN"/>
              </w:rPr>
            </w:pPr>
            <w:r w:rsidRPr="0095038A">
              <w:rPr>
                <w:rFonts w:ascii="Calibri" w:hAnsi="Calibri" w:cs="Calibri"/>
                <w:color w:val="000000"/>
                <w:sz w:val="22"/>
                <w:szCs w:val="22"/>
                <w:lang w:eastAsia="en-IN"/>
              </w:rPr>
              <w:t>24</w:t>
            </w:r>
          </w:p>
        </w:tc>
        <w:tc>
          <w:tcPr>
            <w:tcW w:w="1770" w:type="dxa"/>
            <w:shd w:val="clear" w:color="auto" w:fill="auto"/>
            <w:vAlign w:val="center"/>
            <w:hideMark/>
          </w:tcPr>
          <w:p w14:paraId="52457CF2" w14:textId="77777777" w:rsidR="0095038A" w:rsidRPr="0095038A" w:rsidRDefault="0095038A" w:rsidP="0095038A">
            <w:pPr>
              <w:rPr>
                <w:rFonts w:ascii="Calibri" w:hAnsi="Calibri" w:cs="Calibri"/>
                <w:color w:val="000000"/>
                <w:sz w:val="22"/>
                <w:szCs w:val="22"/>
                <w:lang w:eastAsia="en-IN"/>
              </w:rPr>
            </w:pPr>
            <w:r w:rsidRPr="0095038A">
              <w:rPr>
                <w:rFonts w:ascii="Calibri" w:hAnsi="Calibri" w:cs="Calibri"/>
                <w:color w:val="000000"/>
                <w:sz w:val="22"/>
                <w:szCs w:val="22"/>
                <w:lang w:eastAsia="en-IN"/>
              </w:rPr>
              <w:t>Po No - 23-24/46</w:t>
            </w:r>
          </w:p>
        </w:tc>
        <w:tc>
          <w:tcPr>
            <w:tcW w:w="2102" w:type="dxa"/>
            <w:shd w:val="clear" w:color="auto" w:fill="auto"/>
            <w:vAlign w:val="center"/>
            <w:hideMark/>
          </w:tcPr>
          <w:p w14:paraId="4ED722C9" w14:textId="0FADD676" w:rsidR="0095038A" w:rsidRPr="0095038A" w:rsidRDefault="00C62FDF" w:rsidP="0095038A">
            <w:pPr>
              <w:rPr>
                <w:rFonts w:ascii="Calibri" w:hAnsi="Calibri" w:cs="Calibri"/>
                <w:color w:val="000000"/>
                <w:sz w:val="22"/>
                <w:szCs w:val="22"/>
                <w:lang w:eastAsia="en-IN"/>
              </w:rPr>
            </w:pPr>
            <w:r w:rsidRPr="0025588D">
              <w:rPr>
                <w:rFonts w:ascii="Calibri" w:hAnsi="Calibri" w:cs="Calibri"/>
                <w:color w:val="000000"/>
                <w:sz w:val="22"/>
                <w:szCs w:val="22"/>
                <w:lang w:eastAsia="en-IN"/>
              </w:rPr>
              <w:br/>
            </w:r>
            <w:proofErr w:type="spellStart"/>
            <w:r w:rsidRPr="0025588D">
              <w:rPr>
                <w:rFonts w:ascii="Calibri" w:hAnsi="Calibri" w:cs="Calibri"/>
                <w:color w:val="000000"/>
                <w:sz w:val="22"/>
                <w:szCs w:val="22"/>
                <w:lang w:eastAsia="en-IN"/>
              </w:rPr>
              <w:t>Sanvin</w:t>
            </w:r>
            <w:proofErr w:type="spellEnd"/>
            <w:r w:rsidRPr="0025588D">
              <w:rPr>
                <w:rFonts w:ascii="Calibri" w:hAnsi="Calibri" w:cs="Calibri"/>
                <w:color w:val="000000"/>
                <w:sz w:val="22"/>
                <w:szCs w:val="22"/>
                <w:lang w:eastAsia="en-IN"/>
              </w:rPr>
              <w:t xml:space="preserve"> India</w:t>
            </w:r>
          </w:p>
        </w:tc>
        <w:tc>
          <w:tcPr>
            <w:tcW w:w="1735" w:type="dxa"/>
            <w:shd w:val="clear" w:color="auto" w:fill="auto"/>
            <w:vAlign w:val="center"/>
            <w:hideMark/>
          </w:tcPr>
          <w:p w14:paraId="2E5E4ED0" w14:textId="77777777" w:rsidR="0095038A" w:rsidRPr="0095038A" w:rsidRDefault="0095038A" w:rsidP="0031596C">
            <w:pPr>
              <w:jc w:val="right"/>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    14,83,998.00 </w:t>
            </w:r>
          </w:p>
        </w:tc>
        <w:tc>
          <w:tcPr>
            <w:tcW w:w="3552" w:type="dxa"/>
            <w:shd w:val="clear" w:color="auto" w:fill="auto"/>
            <w:vAlign w:val="center"/>
            <w:hideMark/>
          </w:tcPr>
          <w:p w14:paraId="73025A93" w14:textId="30440A49" w:rsidR="0095038A" w:rsidRPr="0095038A" w:rsidRDefault="0095038A" w:rsidP="00C62FDF">
            <w:pPr>
              <w:rPr>
                <w:rFonts w:ascii="Calibri" w:hAnsi="Calibri" w:cs="Calibri"/>
                <w:color w:val="000000"/>
                <w:sz w:val="22"/>
                <w:szCs w:val="22"/>
                <w:lang w:eastAsia="en-IN"/>
              </w:rPr>
            </w:pPr>
            <w:r w:rsidRPr="0095038A">
              <w:rPr>
                <w:rFonts w:ascii="Calibri" w:hAnsi="Calibri" w:cs="Calibri"/>
                <w:color w:val="000000"/>
                <w:sz w:val="22"/>
                <w:szCs w:val="22"/>
                <w:lang w:eastAsia="en-IN"/>
              </w:rPr>
              <w:t xml:space="preserve">Po No - 23-24/46 </w:t>
            </w:r>
            <w:r w:rsidRPr="0095038A">
              <w:rPr>
                <w:rFonts w:ascii="Calibri" w:hAnsi="Calibri" w:cs="Calibri"/>
                <w:color w:val="000000"/>
                <w:sz w:val="22"/>
                <w:szCs w:val="22"/>
                <w:lang w:eastAsia="en-IN"/>
              </w:rPr>
              <w:br/>
              <w:t>Total Amount=59</w:t>
            </w:r>
            <w:proofErr w:type="gramStart"/>
            <w:r w:rsidRPr="0095038A">
              <w:rPr>
                <w:rFonts w:ascii="Calibri" w:hAnsi="Calibri" w:cs="Calibri"/>
                <w:color w:val="000000"/>
                <w:sz w:val="22"/>
                <w:szCs w:val="22"/>
                <w:lang w:eastAsia="en-IN"/>
              </w:rPr>
              <w:t>,35,990</w:t>
            </w:r>
            <w:proofErr w:type="gramEnd"/>
            <w:r w:rsidRPr="0095038A">
              <w:rPr>
                <w:rFonts w:ascii="Calibri" w:hAnsi="Calibri" w:cs="Calibri"/>
                <w:color w:val="000000"/>
                <w:sz w:val="22"/>
                <w:szCs w:val="22"/>
                <w:lang w:eastAsia="en-IN"/>
              </w:rPr>
              <w:t xml:space="preserve">/- </w:t>
            </w:r>
            <w:r w:rsidRPr="0095038A">
              <w:rPr>
                <w:rFonts w:ascii="Calibri" w:hAnsi="Calibri" w:cs="Calibri"/>
                <w:color w:val="000000"/>
                <w:sz w:val="22"/>
                <w:szCs w:val="22"/>
                <w:lang w:eastAsia="en-IN"/>
              </w:rPr>
              <w:br/>
              <w:t xml:space="preserve">59,35,990@25%=14,83,998/- </w:t>
            </w:r>
            <w:r w:rsidRPr="0095038A">
              <w:rPr>
                <w:rFonts w:ascii="Calibri" w:hAnsi="Calibri" w:cs="Calibri"/>
                <w:color w:val="000000"/>
                <w:sz w:val="22"/>
                <w:szCs w:val="22"/>
                <w:lang w:eastAsia="en-IN"/>
              </w:rPr>
              <w:br/>
              <w:t xml:space="preserve">25% </w:t>
            </w:r>
            <w:proofErr w:type="spellStart"/>
            <w:r w:rsidRPr="0025588D">
              <w:rPr>
                <w:rFonts w:ascii="Calibri" w:hAnsi="Calibri" w:cs="Calibri"/>
                <w:color w:val="000000"/>
                <w:sz w:val="22"/>
                <w:szCs w:val="22"/>
                <w:lang w:eastAsia="en-IN"/>
              </w:rPr>
              <w:t>Advance</w:t>
            </w:r>
            <w:r w:rsidRPr="0095038A">
              <w:rPr>
                <w:rFonts w:ascii="Calibri" w:hAnsi="Calibri" w:cs="Calibri"/>
                <w:color w:val="000000"/>
                <w:sz w:val="22"/>
                <w:szCs w:val="22"/>
                <w:lang w:eastAsia="en-IN"/>
              </w:rPr>
              <w:t>ance</w:t>
            </w:r>
            <w:proofErr w:type="spellEnd"/>
            <w:r w:rsidRPr="0095038A">
              <w:rPr>
                <w:rFonts w:ascii="Calibri" w:hAnsi="Calibri" w:cs="Calibri"/>
                <w:color w:val="000000"/>
                <w:sz w:val="22"/>
                <w:szCs w:val="22"/>
                <w:lang w:eastAsia="en-IN"/>
              </w:rPr>
              <w:t>, 50% Before Dispatch, 15% Balance After Delivery &amp; 10% After Installation.</w:t>
            </w:r>
          </w:p>
        </w:tc>
      </w:tr>
      <w:tr w:rsidR="00026D78" w:rsidRPr="0095038A" w14:paraId="35FC5009" w14:textId="77777777" w:rsidTr="00C316EC">
        <w:trPr>
          <w:trHeight w:val="569"/>
          <w:jc w:val="center"/>
        </w:trPr>
        <w:tc>
          <w:tcPr>
            <w:tcW w:w="797" w:type="dxa"/>
            <w:shd w:val="clear" w:color="auto" w:fill="B4C6E7" w:themeFill="accent1" w:themeFillTint="66"/>
            <w:noWrap/>
            <w:vAlign w:val="center"/>
          </w:tcPr>
          <w:p w14:paraId="0E4C45AF" w14:textId="77777777" w:rsidR="00026D78" w:rsidRPr="00BF1E6E" w:rsidRDefault="00026D78" w:rsidP="0095038A">
            <w:pPr>
              <w:jc w:val="center"/>
              <w:rPr>
                <w:rFonts w:ascii="Calibri" w:hAnsi="Calibri" w:cs="Calibri"/>
                <w:b/>
                <w:color w:val="000000"/>
                <w:sz w:val="22"/>
                <w:szCs w:val="22"/>
                <w:lang w:eastAsia="en-IN"/>
              </w:rPr>
            </w:pPr>
          </w:p>
        </w:tc>
        <w:tc>
          <w:tcPr>
            <w:tcW w:w="1770" w:type="dxa"/>
            <w:shd w:val="clear" w:color="auto" w:fill="B4C6E7" w:themeFill="accent1" w:themeFillTint="66"/>
            <w:vAlign w:val="center"/>
          </w:tcPr>
          <w:p w14:paraId="1F1A0313" w14:textId="2B9735C6" w:rsidR="00026D78" w:rsidRPr="00BF1E6E" w:rsidRDefault="00026D78" w:rsidP="0095038A">
            <w:pPr>
              <w:rPr>
                <w:rFonts w:ascii="Calibri" w:hAnsi="Calibri" w:cs="Calibri"/>
                <w:b/>
                <w:color w:val="000000"/>
                <w:sz w:val="22"/>
                <w:szCs w:val="22"/>
                <w:lang w:eastAsia="en-IN"/>
              </w:rPr>
            </w:pPr>
            <w:r w:rsidRPr="00BF1E6E">
              <w:rPr>
                <w:rFonts w:ascii="Calibri" w:hAnsi="Calibri" w:cs="Calibri"/>
                <w:b/>
                <w:color w:val="000000"/>
                <w:sz w:val="22"/>
                <w:szCs w:val="22"/>
                <w:lang w:eastAsia="en-IN"/>
              </w:rPr>
              <w:t>TOTAL</w:t>
            </w:r>
          </w:p>
        </w:tc>
        <w:tc>
          <w:tcPr>
            <w:tcW w:w="2102" w:type="dxa"/>
            <w:shd w:val="clear" w:color="auto" w:fill="B4C6E7" w:themeFill="accent1" w:themeFillTint="66"/>
            <w:vAlign w:val="center"/>
          </w:tcPr>
          <w:p w14:paraId="43F4A1BB" w14:textId="77777777" w:rsidR="00026D78" w:rsidRPr="00BF1E6E" w:rsidRDefault="00026D78" w:rsidP="0095038A">
            <w:pPr>
              <w:rPr>
                <w:rFonts w:ascii="Calibri" w:hAnsi="Calibri" w:cs="Calibri"/>
                <w:b/>
                <w:color w:val="000000"/>
                <w:sz w:val="22"/>
                <w:szCs w:val="22"/>
                <w:lang w:eastAsia="en-IN"/>
              </w:rPr>
            </w:pPr>
          </w:p>
        </w:tc>
        <w:tc>
          <w:tcPr>
            <w:tcW w:w="1735" w:type="dxa"/>
            <w:shd w:val="clear" w:color="auto" w:fill="B4C6E7" w:themeFill="accent1" w:themeFillTint="66"/>
            <w:vAlign w:val="center"/>
          </w:tcPr>
          <w:p w14:paraId="1AED54C2" w14:textId="62FFF944" w:rsidR="00026D78" w:rsidRPr="00BF1E6E" w:rsidRDefault="00C316EC" w:rsidP="0031596C">
            <w:pPr>
              <w:jc w:val="right"/>
              <w:rPr>
                <w:rFonts w:ascii="Calibri" w:hAnsi="Calibri" w:cs="Calibri"/>
                <w:b/>
                <w:color w:val="000000"/>
                <w:sz w:val="22"/>
                <w:szCs w:val="22"/>
                <w:lang w:eastAsia="en-IN"/>
              </w:rPr>
            </w:pPr>
            <w:r w:rsidRPr="00BF1E6E">
              <w:rPr>
                <w:rFonts w:ascii="Calibri" w:hAnsi="Calibri" w:cs="Calibri"/>
                <w:b/>
                <w:color w:val="000000"/>
                <w:sz w:val="22"/>
                <w:szCs w:val="22"/>
                <w:lang w:eastAsia="en-IN"/>
              </w:rPr>
              <w:t>8,32,86,632.00</w:t>
            </w:r>
          </w:p>
        </w:tc>
        <w:tc>
          <w:tcPr>
            <w:tcW w:w="3552" w:type="dxa"/>
            <w:shd w:val="clear" w:color="auto" w:fill="B4C6E7" w:themeFill="accent1" w:themeFillTint="66"/>
            <w:vAlign w:val="center"/>
          </w:tcPr>
          <w:p w14:paraId="1DD95771" w14:textId="77777777" w:rsidR="00026D78" w:rsidRPr="0095038A" w:rsidRDefault="00026D78" w:rsidP="00C62FDF">
            <w:pPr>
              <w:rPr>
                <w:rFonts w:ascii="Calibri" w:hAnsi="Calibri" w:cs="Calibri"/>
                <w:color w:val="000000"/>
                <w:sz w:val="22"/>
                <w:szCs w:val="22"/>
                <w:lang w:eastAsia="en-IN"/>
              </w:rPr>
            </w:pPr>
          </w:p>
        </w:tc>
      </w:tr>
    </w:tbl>
    <w:p w14:paraId="7F5F72D5" w14:textId="560B7A0D" w:rsidR="00C62FDF" w:rsidRDefault="00C62FDF">
      <w:pPr>
        <w:spacing w:after="200" w:line="276" w:lineRule="auto"/>
        <w:rPr>
          <w:rFonts w:ascii="Arial" w:hAnsi="Arial" w:cs="Arial"/>
          <w:b/>
          <w:szCs w:val="22"/>
        </w:rPr>
      </w:pPr>
    </w:p>
    <w:p w14:paraId="69BA2A88" w14:textId="576CAE16" w:rsidR="00F43D2C" w:rsidRPr="00D46ECE" w:rsidRDefault="00F43D2C" w:rsidP="00561FDB">
      <w:pPr>
        <w:spacing w:after="200" w:line="276" w:lineRule="auto"/>
        <w:rPr>
          <w:rFonts w:ascii="Arial" w:hAnsi="Arial" w:cs="Arial"/>
          <w:b/>
          <w:szCs w:val="22"/>
        </w:rPr>
      </w:pPr>
      <w:r w:rsidRPr="00EA2709">
        <w:rPr>
          <w:rFonts w:ascii="Arial" w:hAnsi="Arial" w:cs="Arial"/>
          <w:b/>
          <w:szCs w:val="22"/>
        </w:rPr>
        <w:t>Comments:</w:t>
      </w:r>
    </w:p>
    <w:p w14:paraId="314FD6B5" w14:textId="1D4E32A2" w:rsidR="00BF1E6E" w:rsidRDefault="00BF1E6E" w:rsidP="00291654">
      <w:pPr>
        <w:pStyle w:val="ListParagraph"/>
        <w:numPr>
          <w:ilvl w:val="0"/>
          <w:numId w:val="13"/>
        </w:numPr>
        <w:spacing w:line="360" w:lineRule="auto"/>
        <w:jc w:val="both"/>
        <w:rPr>
          <w:rFonts w:ascii="Arial" w:hAnsi="Arial" w:cs="Arial"/>
          <w:bCs/>
          <w:color w:val="000000"/>
          <w:sz w:val="22"/>
          <w:szCs w:val="22"/>
        </w:rPr>
      </w:pPr>
      <w:r>
        <w:rPr>
          <w:rFonts w:ascii="Arial" w:hAnsi="Arial" w:cs="Arial"/>
          <w:bCs/>
          <w:color w:val="000000"/>
          <w:sz w:val="22"/>
          <w:szCs w:val="22"/>
        </w:rPr>
        <w:t>Machine/ equipment amount is considered as per copies of Purchase Order and Invoices provided to us. All the above amount is initial advance amount.</w:t>
      </w:r>
    </w:p>
    <w:p w14:paraId="3F2FD8ED" w14:textId="195BA2D4" w:rsidR="00BF1E6E" w:rsidRPr="00BF1E6E" w:rsidRDefault="00BF1E6E" w:rsidP="00291654">
      <w:pPr>
        <w:pStyle w:val="ListParagraph"/>
        <w:numPr>
          <w:ilvl w:val="0"/>
          <w:numId w:val="13"/>
        </w:numPr>
        <w:spacing w:line="360" w:lineRule="auto"/>
        <w:jc w:val="both"/>
        <w:rPr>
          <w:rFonts w:ascii="Arial" w:hAnsi="Arial" w:cs="Arial"/>
          <w:bCs/>
          <w:color w:val="000000"/>
          <w:sz w:val="22"/>
          <w:szCs w:val="22"/>
        </w:rPr>
      </w:pPr>
      <w:r>
        <w:rPr>
          <w:rFonts w:ascii="Arial" w:hAnsi="Arial" w:cs="Arial"/>
          <w:bCs/>
          <w:color w:val="000000"/>
          <w:sz w:val="22"/>
          <w:szCs w:val="22"/>
        </w:rPr>
        <w:t xml:space="preserve">No machine/ equipment </w:t>
      </w:r>
      <w:r w:rsidR="0010215E">
        <w:rPr>
          <w:rFonts w:ascii="Arial" w:hAnsi="Arial" w:cs="Arial"/>
          <w:bCs/>
          <w:color w:val="000000"/>
          <w:sz w:val="22"/>
          <w:szCs w:val="22"/>
        </w:rPr>
        <w:t>is</w:t>
      </w:r>
      <w:r>
        <w:rPr>
          <w:rFonts w:ascii="Arial" w:hAnsi="Arial" w:cs="Arial"/>
          <w:bCs/>
          <w:color w:val="000000"/>
          <w:sz w:val="22"/>
          <w:szCs w:val="22"/>
        </w:rPr>
        <w:t xml:space="preserve"> arrived yet on the site.</w:t>
      </w:r>
    </w:p>
    <w:p w14:paraId="1A8C5DCD" w14:textId="2F586D7F" w:rsidR="00291654" w:rsidRPr="00BF1E6E" w:rsidRDefault="00A8797B" w:rsidP="00BF1E6E">
      <w:pPr>
        <w:pStyle w:val="ListParagraph"/>
        <w:numPr>
          <w:ilvl w:val="0"/>
          <w:numId w:val="13"/>
        </w:numPr>
        <w:spacing w:line="360" w:lineRule="auto"/>
        <w:jc w:val="both"/>
        <w:rPr>
          <w:rFonts w:ascii="Arial" w:hAnsi="Arial" w:cs="Arial"/>
          <w:bCs/>
          <w:color w:val="000000"/>
          <w:sz w:val="22"/>
          <w:szCs w:val="22"/>
        </w:rPr>
      </w:pPr>
      <w:r w:rsidRPr="00026D78">
        <w:rPr>
          <w:rFonts w:ascii="Arial" w:hAnsi="Arial" w:cs="Arial"/>
          <w:sz w:val="22"/>
          <w:szCs w:val="22"/>
        </w:rPr>
        <w:t>Please also refer to</w:t>
      </w:r>
      <w:r w:rsidR="00F43D2C" w:rsidRPr="00026D78">
        <w:rPr>
          <w:rFonts w:ascii="Arial" w:hAnsi="Arial" w:cs="Arial"/>
          <w:sz w:val="22"/>
          <w:szCs w:val="22"/>
        </w:rPr>
        <w:t xml:space="preserve"> </w:t>
      </w:r>
      <w:r w:rsidR="00561FDB" w:rsidRPr="00026D78">
        <w:rPr>
          <w:rFonts w:ascii="Arial" w:hAnsi="Arial" w:cs="Arial"/>
          <w:sz w:val="22"/>
        </w:rPr>
        <w:t xml:space="preserve">CA Certificate dated </w:t>
      </w:r>
      <w:r w:rsidR="00E0150F" w:rsidRPr="00026D78">
        <w:rPr>
          <w:rFonts w:ascii="Arial" w:hAnsi="Arial" w:cs="Arial"/>
          <w:sz w:val="22"/>
        </w:rPr>
        <w:t>10</w:t>
      </w:r>
      <w:r w:rsidR="00561FDB" w:rsidRPr="00026D78">
        <w:rPr>
          <w:rFonts w:ascii="Arial" w:hAnsi="Arial" w:cs="Arial"/>
          <w:sz w:val="22"/>
          <w:vertAlign w:val="superscript"/>
        </w:rPr>
        <w:t>th</w:t>
      </w:r>
      <w:r w:rsidR="00561FDB" w:rsidRPr="00026D78">
        <w:rPr>
          <w:rFonts w:ascii="Arial" w:hAnsi="Arial" w:cs="Arial"/>
          <w:sz w:val="22"/>
        </w:rPr>
        <w:t xml:space="preserve"> </w:t>
      </w:r>
      <w:r w:rsidR="00E0150F" w:rsidRPr="00026D78">
        <w:rPr>
          <w:rFonts w:ascii="Arial" w:hAnsi="Arial" w:cs="Arial"/>
          <w:sz w:val="22"/>
        </w:rPr>
        <w:t>January 2024</w:t>
      </w:r>
      <w:r w:rsidR="00561FDB" w:rsidRPr="00026D78">
        <w:rPr>
          <w:rFonts w:ascii="Arial" w:hAnsi="Arial" w:cs="Arial"/>
          <w:sz w:val="22"/>
        </w:rPr>
        <w:t xml:space="preserve"> with </w:t>
      </w:r>
      <w:r w:rsidR="00E0150F" w:rsidRPr="00026D78">
        <w:rPr>
          <w:rFonts w:ascii="Arial" w:hAnsi="Arial" w:cs="Arial"/>
          <w:sz w:val="22"/>
        </w:rPr>
        <w:t>UDIN: 24074689BKBUJT8936</w:t>
      </w:r>
      <w:r w:rsidR="00026D78" w:rsidRPr="00026D78">
        <w:rPr>
          <w:rFonts w:ascii="Arial" w:hAnsi="Arial" w:cs="Arial"/>
          <w:sz w:val="22"/>
        </w:rPr>
        <w:t>.</w:t>
      </w:r>
      <w:bookmarkStart w:id="2" w:name="_Toc30421485"/>
      <w:bookmarkStart w:id="3" w:name="_Toc30421906"/>
    </w:p>
    <w:p w14:paraId="346E9CC9" w14:textId="77777777" w:rsidR="00BF1E6E" w:rsidRPr="00BF1E6E" w:rsidRDefault="00BF1E6E" w:rsidP="00BF1E6E">
      <w:pPr>
        <w:pStyle w:val="ListParagraph"/>
        <w:spacing w:line="360" w:lineRule="auto"/>
        <w:ind w:left="360"/>
        <w:jc w:val="both"/>
        <w:rPr>
          <w:rFonts w:ascii="Arial" w:hAnsi="Arial" w:cs="Arial"/>
          <w:bCs/>
          <w:color w:val="000000"/>
          <w:sz w:val="22"/>
          <w:szCs w:val="22"/>
        </w:rPr>
      </w:pPr>
    </w:p>
    <w:p w14:paraId="717637D3" w14:textId="0161A890" w:rsidR="000D51EB" w:rsidRDefault="007E76D0" w:rsidP="00291654">
      <w:pPr>
        <w:pStyle w:val="ListParagraph"/>
        <w:numPr>
          <w:ilvl w:val="0"/>
          <w:numId w:val="4"/>
        </w:numPr>
        <w:tabs>
          <w:tab w:val="left" w:pos="0"/>
        </w:tabs>
        <w:spacing w:line="360" w:lineRule="auto"/>
        <w:ind w:left="0"/>
        <w:jc w:val="both"/>
        <w:rPr>
          <w:rFonts w:ascii="Arial" w:hAnsi="Arial" w:cs="Arial"/>
          <w:b/>
        </w:rPr>
      </w:pPr>
      <w:r w:rsidRPr="00BB4BD7">
        <w:rPr>
          <w:rFonts w:ascii="Arial" w:hAnsi="Arial" w:cs="Arial"/>
          <w:b/>
        </w:rPr>
        <w:t>SOURCES OF FINANCE &amp; UTILIZATION OF FUNDS:</w:t>
      </w:r>
      <w:bookmarkEnd w:id="2"/>
      <w:bookmarkEnd w:id="3"/>
      <w:r w:rsidR="00C04200">
        <w:rPr>
          <w:rFonts w:ascii="Arial" w:hAnsi="Arial" w:cs="Arial"/>
          <w:b/>
        </w:rPr>
        <w:t xml:space="preserve"> </w:t>
      </w:r>
    </w:p>
    <w:p w14:paraId="363B3F8B" w14:textId="5F488BEB" w:rsidR="00C04200" w:rsidRPr="000D51EB" w:rsidRDefault="00C04200" w:rsidP="000D51EB">
      <w:pPr>
        <w:pStyle w:val="NumText"/>
        <w:numPr>
          <w:ilvl w:val="0"/>
          <w:numId w:val="0"/>
        </w:numPr>
        <w:spacing w:line="360" w:lineRule="auto"/>
        <w:ind w:right="-22"/>
        <w:jc w:val="both"/>
        <w:rPr>
          <w:rFonts w:ascii="Arial" w:hAnsi="Arial" w:cs="Arial"/>
          <w:b/>
          <w:sz w:val="24"/>
          <w:szCs w:val="24"/>
          <w:lang w:val="en-IN"/>
        </w:rPr>
      </w:pPr>
      <w:r w:rsidRPr="000D51EB">
        <w:rPr>
          <w:rFonts w:ascii="Arial" w:hAnsi="Arial" w:cs="Arial"/>
          <w:szCs w:val="22"/>
          <w:lang w:val="en-IN"/>
        </w:rPr>
        <w:t>The Project cost mentioned above has been planned to be covered from following resources:</w:t>
      </w:r>
    </w:p>
    <w:tbl>
      <w:tblPr>
        <w:tblStyle w:val="LightGrid-Accent5"/>
        <w:tblW w:w="7716" w:type="dxa"/>
        <w:jc w:val="center"/>
        <w:tblLook w:val="04A0" w:firstRow="1" w:lastRow="0" w:firstColumn="1" w:lastColumn="0" w:noHBand="0" w:noVBand="1"/>
      </w:tblPr>
      <w:tblGrid>
        <w:gridCol w:w="4028"/>
        <w:gridCol w:w="3688"/>
      </w:tblGrid>
      <w:tr w:rsidR="00853DAB" w:rsidRPr="009634FB" w14:paraId="0DE3FEE6" w14:textId="77777777" w:rsidTr="00E0150F">
        <w:trPr>
          <w:cnfStyle w:val="100000000000" w:firstRow="1" w:lastRow="0"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7716" w:type="dxa"/>
            <w:gridSpan w:val="2"/>
            <w:tcBorders>
              <w:top w:val="nil"/>
              <w:left w:val="nil"/>
              <w:right w:val="nil"/>
            </w:tcBorders>
            <w:shd w:val="clear" w:color="auto" w:fill="auto"/>
            <w:noWrap/>
          </w:tcPr>
          <w:p w14:paraId="60007DB9" w14:textId="1551A615" w:rsidR="00853DAB" w:rsidRPr="00CB28FE" w:rsidRDefault="0075130D" w:rsidP="0075130D">
            <w:pPr>
              <w:tabs>
                <w:tab w:val="left" w:pos="645"/>
                <w:tab w:val="right" w:pos="9275"/>
              </w:tabs>
              <w:spacing w:line="276" w:lineRule="auto"/>
              <w:rPr>
                <w:rFonts w:ascii="Arial" w:hAnsi="Arial" w:cs="Arial"/>
                <w:bCs w:val="0"/>
                <w:sz w:val="18"/>
                <w:lang w:eastAsia="en-IN"/>
              </w:rPr>
            </w:pPr>
            <w:r>
              <w:rPr>
                <w:rFonts w:ascii="Arial" w:hAnsi="Arial" w:cs="Arial"/>
                <w:bCs w:val="0"/>
                <w:sz w:val="18"/>
                <w:lang w:eastAsia="en-IN"/>
              </w:rPr>
              <w:tab/>
            </w:r>
            <w:r>
              <w:rPr>
                <w:rFonts w:ascii="Arial" w:hAnsi="Arial" w:cs="Arial"/>
                <w:bCs w:val="0"/>
                <w:sz w:val="18"/>
                <w:lang w:eastAsia="en-IN"/>
              </w:rPr>
              <w:tab/>
            </w:r>
            <w:r w:rsidR="00036DB1">
              <w:rPr>
                <w:rFonts w:ascii="Arial" w:hAnsi="Arial" w:cs="Arial"/>
                <w:bCs w:val="0"/>
                <w:sz w:val="18"/>
                <w:lang w:eastAsia="en-IN"/>
              </w:rPr>
              <w:t>(</w:t>
            </w:r>
            <w:r w:rsidR="00A61552">
              <w:rPr>
                <w:rFonts w:ascii="Arial" w:hAnsi="Arial" w:cs="Arial"/>
                <w:bCs w:val="0"/>
                <w:sz w:val="18"/>
                <w:lang w:eastAsia="en-IN"/>
              </w:rPr>
              <w:t xml:space="preserve">Amount in </w:t>
            </w:r>
            <w:proofErr w:type="spellStart"/>
            <w:r w:rsidR="00A61552">
              <w:rPr>
                <w:rFonts w:ascii="Arial" w:hAnsi="Arial" w:cs="Arial"/>
                <w:bCs w:val="0"/>
                <w:sz w:val="18"/>
                <w:lang w:eastAsia="en-IN"/>
              </w:rPr>
              <w:t>Rs</w:t>
            </w:r>
            <w:proofErr w:type="spellEnd"/>
            <w:r w:rsidR="00A61552">
              <w:rPr>
                <w:rFonts w:ascii="Arial" w:hAnsi="Arial" w:cs="Arial"/>
                <w:bCs w:val="0"/>
                <w:sz w:val="18"/>
                <w:lang w:eastAsia="en-IN"/>
              </w:rPr>
              <w:t xml:space="preserve">. </w:t>
            </w:r>
            <w:proofErr w:type="spellStart"/>
            <w:r w:rsidR="00853DAB" w:rsidRPr="00CB28FE">
              <w:rPr>
                <w:rFonts w:ascii="Arial" w:hAnsi="Arial" w:cs="Arial"/>
                <w:bCs w:val="0"/>
                <w:sz w:val="18"/>
                <w:lang w:eastAsia="en-IN"/>
              </w:rPr>
              <w:t>Crore</w:t>
            </w:r>
            <w:proofErr w:type="spellEnd"/>
            <w:r w:rsidR="00853DAB" w:rsidRPr="00CB28FE">
              <w:rPr>
                <w:rFonts w:ascii="Arial" w:hAnsi="Arial" w:cs="Arial"/>
                <w:bCs w:val="0"/>
                <w:sz w:val="18"/>
                <w:lang w:eastAsia="en-IN"/>
              </w:rPr>
              <w:t>)</w:t>
            </w:r>
          </w:p>
        </w:tc>
      </w:tr>
      <w:tr w:rsidR="00853DAB" w:rsidRPr="003F6E72" w14:paraId="03C26F9E" w14:textId="77777777" w:rsidTr="00E0150F">
        <w:trPr>
          <w:cnfStyle w:val="000000100000" w:firstRow="0" w:lastRow="0" w:firstColumn="0" w:lastColumn="0" w:oddVBand="0" w:evenVBand="0" w:oddHBand="1"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323E4F" w:themeFill="text2" w:themeFillShade="BF"/>
            <w:noWrap/>
            <w:hideMark/>
          </w:tcPr>
          <w:p w14:paraId="7EB6651D" w14:textId="77777777" w:rsidR="00853DAB" w:rsidRPr="004D30D8" w:rsidRDefault="00853DAB" w:rsidP="00496FF3">
            <w:pPr>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3688" w:type="dxa"/>
            <w:shd w:val="clear" w:color="auto" w:fill="323E4F" w:themeFill="text2" w:themeFillShade="BF"/>
            <w:hideMark/>
          </w:tcPr>
          <w:p w14:paraId="36520624" w14:textId="43B9ADCE" w:rsidR="00853DAB" w:rsidRPr="004D30D8" w:rsidRDefault="00853DAB"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p>
        </w:tc>
      </w:tr>
      <w:tr w:rsidR="000B5FB9" w:rsidRPr="003F6E72" w14:paraId="0E7D3B7E" w14:textId="77777777" w:rsidTr="00E0150F">
        <w:trPr>
          <w:cnfStyle w:val="000000010000" w:firstRow="0" w:lastRow="0" w:firstColumn="0" w:lastColumn="0" w:oddVBand="0" w:evenVBand="0" w:oddHBand="0" w:evenHBand="1" w:firstRowFirstColumn="0" w:firstRowLastColumn="0" w:lastRowFirstColumn="0" w:lastRowLastColumn="0"/>
          <w:trHeight w:val="36"/>
          <w:jc w:val="center"/>
        </w:trPr>
        <w:tc>
          <w:tcPr>
            <w:cnfStyle w:val="001000000000" w:firstRow="0" w:lastRow="0" w:firstColumn="1" w:lastColumn="0" w:oddVBand="0" w:evenVBand="0" w:oddHBand="0" w:evenHBand="0" w:firstRowFirstColumn="0" w:firstRowLastColumn="0" w:lastRowFirstColumn="0" w:lastRowLastColumn="0"/>
            <w:tcW w:w="4028" w:type="dxa"/>
            <w:tcBorders>
              <w:top w:val="single" w:sz="18" w:space="0" w:color="5B9BD5" w:themeColor="accent5"/>
            </w:tcBorders>
            <w:shd w:val="clear" w:color="auto" w:fill="FFFFFF" w:themeFill="background1"/>
            <w:vAlign w:val="center"/>
          </w:tcPr>
          <w:p w14:paraId="5540C063"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bCs w:val="0"/>
                <w:sz w:val="22"/>
                <w:szCs w:val="22"/>
              </w:rPr>
              <w:t>Promoter’s Contribution (Equity)</w:t>
            </w:r>
          </w:p>
        </w:tc>
        <w:tc>
          <w:tcPr>
            <w:tcW w:w="3688" w:type="dxa"/>
            <w:tcBorders>
              <w:top w:val="single" w:sz="18" w:space="0" w:color="5B9BD5" w:themeColor="accent5"/>
            </w:tcBorders>
            <w:shd w:val="clear" w:color="auto" w:fill="FFFFFF" w:themeFill="background1"/>
            <w:vAlign w:val="bottom"/>
          </w:tcPr>
          <w:p w14:paraId="30217473" w14:textId="59A0EA05" w:rsidR="000B5FB9" w:rsidRPr="006C1442" w:rsidRDefault="00E0150F"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57.00</w:t>
            </w:r>
          </w:p>
        </w:tc>
      </w:tr>
      <w:tr w:rsidR="000B5FB9" w:rsidRPr="003F6E72" w14:paraId="2B50A0E8" w14:textId="77777777" w:rsidTr="00E015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auto"/>
            <w:noWrap/>
            <w:vAlign w:val="center"/>
          </w:tcPr>
          <w:p w14:paraId="756010D6" w14:textId="77777777" w:rsidR="000B5FB9" w:rsidRPr="004D30D8" w:rsidRDefault="000B5FB9" w:rsidP="00496FF3">
            <w:pPr>
              <w:rPr>
                <w:rFonts w:asciiTheme="minorHAnsi" w:hAnsiTheme="minorHAnsi" w:cstheme="minorHAnsi"/>
                <w:b w:val="0"/>
                <w:bCs w:val="0"/>
                <w:sz w:val="22"/>
                <w:szCs w:val="22"/>
              </w:rPr>
            </w:pPr>
            <w:r w:rsidRPr="004D30D8">
              <w:rPr>
                <w:rFonts w:asciiTheme="minorHAnsi" w:hAnsiTheme="minorHAnsi" w:cstheme="minorHAnsi"/>
                <w:sz w:val="22"/>
                <w:szCs w:val="22"/>
              </w:rPr>
              <w:t>Term Loan (Debt)</w:t>
            </w:r>
          </w:p>
        </w:tc>
        <w:tc>
          <w:tcPr>
            <w:tcW w:w="3688" w:type="dxa"/>
            <w:shd w:val="clear" w:color="auto" w:fill="auto"/>
            <w:vAlign w:val="bottom"/>
          </w:tcPr>
          <w:p w14:paraId="0172C733" w14:textId="188C4E34" w:rsidR="000B5FB9" w:rsidRPr="006C1442" w:rsidRDefault="00E0150F" w:rsidP="00496FF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135.00</w:t>
            </w:r>
          </w:p>
        </w:tc>
      </w:tr>
      <w:tr w:rsidR="00853DAB" w:rsidRPr="00861D0C" w14:paraId="394CA921" w14:textId="77777777" w:rsidTr="00E0150F">
        <w:trPr>
          <w:cnfStyle w:val="000000010000" w:firstRow="0" w:lastRow="0" w:firstColumn="0" w:lastColumn="0" w:oddVBand="0" w:evenVBand="0" w:oddHBand="0" w:evenHBand="1" w:firstRowFirstColumn="0" w:firstRowLastColumn="0" w:lastRowFirstColumn="0" w:lastRowLastColumn="0"/>
          <w:trHeight w:val="334"/>
          <w:jc w:val="center"/>
        </w:trPr>
        <w:tc>
          <w:tcPr>
            <w:cnfStyle w:val="001000000000" w:firstRow="0" w:lastRow="0" w:firstColumn="1" w:lastColumn="0" w:oddVBand="0" w:evenVBand="0" w:oddHBand="0" w:evenHBand="0" w:firstRowFirstColumn="0" w:firstRowLastColumn="0" w:lastRowFirstColumn="0" w:lastRowLastColumn="0"/>
            <w:tcW w:w="4028" w:type="dxa"/>
            <w:shd w:val="clear" w:color="auto" w:fill="D9E2F3" w:themeFill="accent1" w:themeFillTint="33"/>
            <w:hideMark/>
          </w:tcPr>
          <w:p w14:paraId="4F39B2A8" w14:textId="77777777" w:rsidR="00853DAB" w:rsidRPr="004D30D8" w:rsidRDefault="00853DAB" w:rsidP="00496FF3">
            <w:pPr>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3688" w:type="dxa"/>
            <w:shd w:val="clear" w:color="auto" w:fill="D9E2F3" w:themeFill="accent1" w:themeFillTint="33"/>
            <w:noWrap/>
          </w:tcPr>
          <w:p w14:paraId="7387BC38" w14:textId="667E5B95" w:rsidR="00853DAB" w:rsidRPr="006C1442" w:rsidRDefault="00E0150F" w:rsidP="00496FF3">
            <w:pPr>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192.00</w:t>
            </w:r>
          </w:p>
        </w:tc>
      </w:tr>
    </w:tbl>
    <w:p w14:paraId="3A3010AD" w14:textId="49DD35E1" w:rsidR="00FF725E" w:rsidRPr="00E0150F" w:rsidRDefault="00026D78" w:rsidP="00026D78">
      <w:pPr>
        <w:tabs>
          <w:tab w:val="left" w:pos="36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Pr>
          <w:rFonts w:ascii="Arial" w:hAnsi="Arial" w:cs="Arial"/>
          <w:b/>
          <w:i/>
          <w:iCs/>
          <w:color w:val="000000"/>
          <w:sz w:val="20"/>
          <w:szCs w:val="22"/>
          <w:lang w:eastAsia="en-IN"/>
        </w:rPr>
        <w:tab/>
      </w:r>
      <w:r w:rsidR="007E76D0" w:rsidRPr="00AB2645">
        <w:rPr>
          <w:rFonts w:ascii="Arial" w:hAnsi="Arial" w:cs="Arial"/>
          <w:b/>
          <w:i/>
          <w:iCs/>
          <w:color w:val="000000"/>
          <w:sz w:val="20"/>
          <w:szCs w:val="22"/>
          <w:lang w:eastAsia="en-IN"/>
        </w:rPr>
        <w:t>Source:</w:t>
      </w:r>
      <w:r w:rsidR="007E76D0" w:rsidRPr="00AB2645">
        <w:rPr>
          <w:rFonts w:ascii="Arial" w:hAnsi="Arial" w:cs="Arial"/>
          <w:i/>
          <w:iCs/>
          <w:color w:val="000000"/>
          <w:sz w:val="20"/>
          <w:szCs w:val="22"/>
          <w:lang w:eastAsia="en-IN"/>
        </w:rPr>
        <w:t xml:space="preserve"> </w:t>
      </w:r>
      <w:r w:rsidR="00CB28FE" w:rsidRPr="00AB2645">
        <w:rPr>
          <w:rFonts w:ascii="Arial" w:hAnsi="Arial" w:cs="Arial"/>
          <w:i/>
          <w:iCs/>
          <w:color w:val="000000"/>
          <w:sz w:val="20"/>
          <w:szCs w:val="22"/>
          <w:lang w:eastAsia="en-IN"/>
        </w:rPr>
        <w:t xml:space="preserve">As per </w:t>
      </w:r>
      <w:r w:rsidR="00AB2645" w:rsidRPr="00AB2645">
        <w:rPr>
          <w:rFonts w:ascii="Arial" w:hAnsi="Arial" w:cs="Arial"/>
          <w:i/>
          <w:iCs/>
          <w:color w:val="000000"/>
          <w:sz w:val="20"/>
          <w:szCs w:val="22"/>
          <w:lang w:eastAsia="en-IN"/>
        </w:rPr>
        <w:t>TEV</w:t>
      </w:r>
      <w:r w:rsidR="00FF725E" w:rsidRPr="00AB2645">
        <w:rPr>
          <w:rFonts w:ascii="Arial" w:hAnsi="Arial" w:cs="Arial"/>
          <w:i/>
          <w:iCs/>
          <w:color w:val="000000"/>
          <w:sz w:val="20"/>
          <w:szCs w:val="22"/>
          <w:lang w:eastAsia="en-IN"/>
        </w:rPr>
        <w:t xml:space="preserve"> report </w:t>
      </w:r>
      <w:r w:rsidR="00A00907" w:rsidRPr="00AB2645">
        <w:rPr>
          <w:rFonts w:ascii="Arial" w:hAnsi="Arial" w:cs="Arial"/>
          <w:i/>
          <w:iCs/>
          <w:color w:val="000000"/>
          <w:sz w:val="20"/>
          <w:szCs w:val="22"/>
          <w:lang w:eastAsia="en-IN"/>
        </w:rPr>
        <w:t>provided</w:t>
      </w:r>
      <w:r w:rsidR="00C028D6" w:rsidRPr="00AB2645">
        <w:rPr>
          <w:rFonts w:ascii="Arial" w:hAnsi="Arial" w:cs="Arial"/>
          <w:i/>
          <w:iCs/>
          <w:color w:val="000000"/>
          <w:sz w:val="20"/>
          <w:szCs w:val="22"/>
          <w:lang w:eastAsia="en-IN"/>
        </w:rPr>
        <w:t>.</w:t>
      </w:r>
      <w:r w:rsidR="00FF725E">
        <w:rPr>
          <w:rFonts w:ascii="Arial" w:hAnsi="Arial" w:cs="Arial"/>
          <w:color w:val="000000" w:themeColor="text1"/>
          <w:sz w:val="22"/>
          <w:szCs w:val="22"/>
          <w:lang w:eastAsia="en-IN"/>
        </w:rP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323E4F" w:themeFill="text2" w:themeFillShade="BF"/>
            <w:vAlign w:val="center"/>
          </w:tcPr>
          <w:p w14:paraId="24B592A0" w14:textId="5D506026" w:rsidR="00CB5A46" w:rsidRPr="00B076ED" w:rsidRDefault="00D21F96" w:rsidP="00F40C5E">
            <w:pPr>
              <w:spacing w:line="360" w:lineRule="auto"/>
              <w:ind w:left="-135" w:right="-108"/>
              <w:jc w:val="center"/>
              <w:rPr>
                <w:rFonts w:ascii="Arial" w:hAnsi="Arial" w:cs="Arial"/>
                <w:i/>
                <w:sz w:val="28"/>
                <w:szCs w:val="28"/>
              </w:rPr>
            </w:pPr>
            <w:r>
              <w:rPr>
                <w:rFonts w:ascii="Arial" w:hAnsi="Arial" w:cs="Arial"/>
                <w:color w:val="000000" w:themeColor="text1"/>
                <w:sz w:val="22"/>
                <w:szCs w:val="22"/>
                <w:lang w:eastAsia="en-IN"/>
              </w:rPr>
              <w:lastRenderedPageBreak/>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9E2F3"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96455">
              <w:rPr>
                <w:rFonts w:ascii="Arial" w:hAnsi="Arial" w:cs="Arial"/>
                <w:b/>
              </w:rPr>
              <w:t>STATUTORY &amp; REGULATORY APPROVALS, CLEARANCES</w:t>
            </w:r>
            <w:r w:rsidRPr="0074750A">
              <w:rPr>
                <w:rFonts w:ascii="Arial" w:hAnsi="Arial" w:cs="Arial"/>
                <w:b/>
              </w:rPr>
              <w:t xml:space="preserve">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3559"/>
        <w:gridCol w:w="3670"/>
        <w:gridCol w:w="2550"/>
      </w:tblGrid>
      <w:tr w:rsidR="003B4470" w:rsidRPr="00AE4536" w14:paraId="276E3F09" w14:textId="77777777" w:rsidTr="00C316EC">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D5DCE4" w:themeFill="text2" w:themeFillTint="33"/>
            <w:vAlign w:val="center"/>
          </w:tcPr>
          <w:p w14:paraId="40DD1C5E" w14:textId="77777777" w:rsidR="003B4470" w:rsidRPr="00AE4536" w:rsidRDefault="003B4470" w:rsidP="00BE6A47">
            <w:pPr>
              <w:pStyle w:val="NoSpacing"/>
              <w:spacing w:line="360" w:lineRule="auto"/>
              <w:jc w:val="center"/>
              <w:rPr>
                <w:rFonts w:ascii="Arial" w:hAnsi="Arial" w:cs="Arial"/>
                <w:sz w:val="22"/>
                <w:szCs w:val="22"/>
              </w:rPr>
            </w:pPr>
            <w:r w:rsidRPr="00AE4536">
              <w:rPr>
                <w:rFonts w:ascii="Arial" w:hAnsi="Arial" w:cs="Arial"/>
                <w:sz w:val="22"/>
                <w:szCs w:val="22"/>
              </w:rPr>
              <w:t>Sr. No.</w:t>
            </w:r>
          </w:p>
        </w:tc>
        <w:tc>
          <w:tcPr>
            <w:tcW w:w="3559" w:type="dxa"/>
            <w:shd w:val="clear" w:color="auto" w:fill="D5DCE4" w:themeFill="text2" w:themeFillTint="33"/>
            <w:vAlign w:val="center"/>
          </w:tcPr>
          <w:p w14:paraId="7D960EA6" w14:textId="77777777"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NAME OF LICENSE/ REGISTRATION</w:t>
            </w:r>
          </w:p>
        </w:tc>
        <w:tc>
          <w:tcPr>
            <w:tcW w:w="3670" w:type="dxa"/>
            <w:shd w:val="clear" w:color="auto" w:fill="D5DCE4" w:themeFill="text2" w:themeFillTint="33"/>
            <w:vAlign w:val="center"/>
          </w:tcPr>
          <w:p w14:paraId="6927AEFA" w14:textId="77777777"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DATE OF ISSUE</w:t>
            </w:r>
          </w:p>
        </w:tc>
        <w:tc>
          <w:tcPr>
            <w:tcW w:w="2550" w:type="dxa"/>
            <w:vMerge w:val="restart"/>
            <w:shd w:val="clear" w:color="auto" w:fill="D5DCE4" w:themeFill="text2" w:themeFillTint="33"/>
            <w:vAlign w:val="center"/>
          </w:tcPr>
          <w:p w14:paraId="3270AB74" w14:textId="0AC6692D" w:rsidR="003B4470" w:rsidRPr="00AE4536" w:rsidRDefault="003B4470" w:rsidP="003B4470">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AE4536">
              <w:rPr>
                <w:rFonts w:ascii="Arial" w:hAnsi="Arial" w:cs="Arial"/>
                <w:sz w:val="22"/>
                <w:szCs w:val="22"/>
              </w:rPr>
              <w:t>CURRENT STATUS</w:t>
            </w:r>
          </w:p>
        </w:tc>
      </w:tr>
      <w:tr w:rsidR="003B4470" w:rsidRPr="00AE4536" w14:paraId="22B0E139"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D5DCE4" w:themeFill="text2" w:themeFillTint="33"/>
            <w:vAlign w:val="center"/>
          </w:tcPr>
          <w:p w14:paraId="4B74F118" w14:textId="77777777" w:rsidR="003B4470" w:rsidRPr="00AE4536" w:rsidRDefault="003B4470" w:rsidP="00BE6A47">
            <w:pPr>
              <w:pStyle w:val="NoSpacing"/>
              <w:spacing w:line="360" w:lineRule="auto"/>
              <w:jc w:val="center"/>
              <w:rPr>
                <w:rFonts w:ascii="Arial" w:hAnsi="Arial" w:cs="Arial"/>
                <w:sz w:val="22"/>
                <w:szCs w:val="22"/>
              </w:rPr>
            </w:pPr>
          </w:p>
        </w:tc>
        <w:tc>
          <w:tcPr>
            <w:tcW w:w="3559" w:type="dxa"/>
            <w:shd w:val="clear" w:color="auto" w:fill="D5DCE4" w:themeFill="text2" w:themeFillTint="33"/>
            <w:vAlign w:val="center"/>
          </w:tcPr>
          <w:p w14:paraId="605201BB" w14:textId="77777777" w:rsidR="003B4470" w:rsidRPr="00AE4536" w:rsidRDefault="003B4470"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ISSUING AUTHORITY</w:t>
            </w:r>
          </w:p>
        </w:tc>
        <w:tc>
          <w:tcPr>
            <w:tcW w:w="3670" w:type="dxa"/>
            <w:shd w:val="clear" w:color="auto" w:fill="D5DCE4" w:themeFill="text2" w:themeFillTint="33"/>
            <w:vAlign w:val="center"/>
          </w:tcPr>
          <w:p w14:paraId="748DC5FA" w14:textId="77777777" w:rsidR="003B4470" w:rsidRPr="00AE4536" w:rsidRDefault="003B4470"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AE4536">
              <w:rPr>
                <w:rFonts w:ascii="Arial" w:hAnsi="Arial" w:cs="Arial"/>
                <w:b/>
                <w:bCs/>
                <w:sz w:val="22"/>
                <w:szCs w:val="22"/>
              </w:rPr>
              <w:t>LICENCE NO.</w:t>
            </w:r>
          </w:p>
        </w:tc>
        <w:tc>
          <w:tcPr>
            <w:tcW w:w="2550" w:type="dxa"/>
            <w:vMerge/>
            <w:shd w:val="clear" w:color="auto" w:fill="D5DCE4" w:themeFill="text2" w:themeFillTint="33"/>
            <w:vAlign w:val="center"/>
          </w:tcPr>
          <w:p w14:paraId="7DF10745" w14:textId="77777777" w:rsidR="003B4470" w:rsidRPr="00AE4536" w:rsidRDefault="003B4470"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6E6C85" w:rsidRPr="00AE4536" w14:paraId="311FA045"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74201304" w14:textId="77777777" w:rsidR="006E6C85" w:rsidRPr="00AE4536" w:rsidRDefault="006E6C85"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0D868707" w14:textId="015F31F7" w:rsidR="006E6C85" w:rsidRPr="00AE4536" w:rsidRDefault="006E6C85"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 xml:space="preserve">Building </w:t>
            </w:r>
            <w:r w:rsidR="00A8797B" w:rsidRPr="00AE4536">
              <w:rPr>
                <w:rFonts w:ascii="Arial" w:hAnsi="Arial" w:cs="Arial"/>
                <w:color w:val="000000"/>
                <w:sz w:val="22"/>
                <w:szCs w:val="22"/>
              </w:rPr>
              <w:t>Sanction Plan</w:t>
            </w:r>
          </w:p>
        </w:tc>
        <w:tc>
          <w:tcPr>
            <w:tcW w:w="3670" w:type="dxa"/>
            <w:vMerge w:val="restart"/>
            <w:shd w:val="clear" w:color="auto" w:fill="auto"/>
            <w:vAlign w:val="center"/>
          </w:tcPr>
          <w:p w14:paraId="6DB13DC3" w14:textId="77777777" w:rsidR="00C316EC" w:rsidRPr="00AE4536" w:rsidRDefault="00C316EC" w:rsidP="00C316EC">
            <w:pPr>
              <w:pStyle w:val="NoSpacing"/>
              <w:numPr>
                <w:ilvl w:val="0"/>
                <w:numId w:val="43"/>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SM-22-Dec 2020:9671 dated: 03/11/2023 for Block 3C.</w:t>
            </w:r>
          </w:p>
          <w:p w14:paraId="6FA3C7D0" w14:textId="20C39E2D" w:rsidR="00C316EC" w:rsidRPr="00AE4536" w:rsidRDefault="00C316EC" w:rsidP="00C316EC">
            <w:pPr>
              <w:pStyle w:val="NoSpacing"/>
              <w:numPr>
                <w:ilvl w:val="0"/>
                <w:numId w:val="43"/>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SM-29-Oct-2021:12528 dated 12/10/2022 for Block 10B &amp; 10C.</w:t>
            </w:r>
          </w:p>
          <w:p w14:paraId="7CF6D3B5" w14:textId="2EA30A27" w:rsidR="006E6C85" w:rsidRPr="00AE4536" w:rsidRDefault="00C316EC" w:rsidP="00C316EC">
            <w:pPr>
              <w:pStyle w:val="NoSpacing"/>
              <w:numPr>
                <w:ilvl w:val="0"/>
                <w:numId w:val="43"/>
              </w:numPr>
              <w:ind w:left="302"/>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PLG / BP SM-30-Dec-2020:9762 dated 24/12/2021 for Block 11.</w:t>
            </w:r>
          </w:p>
        </w:tc>
        <w:tc>
          <w:tcPr>
            <w:tcW w:w="2550" w:type="dxa"/>
            <w:vMerge w:val="restart"/>
            <w:shd w:val="clear" w:color="auto" w:fill="auto"/>
            <w:vAlign w:val="center"/>
          </w:tcPr>
          <w:p w14:paraId="2424C17D" w14:textId="148763C4" w:rsidR="006E6C85" w:rsidRPr="00AE4536" w:rsidRDefault="00C855A7" w:rsidP="0031596C">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obtained</w:t>
            </w:r>
          </w:p>
        </w:tc>
      </w:tr>
      <w:tr w:rsidR="006E6C85" w:rsidRPr="00AE4536" w14:paraId="263C40B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255431F6" w14:textId="5E1635B2" w:rsidR="006E6C85" w:rsidRPr="00AE4536" w:rsidRDefault="006E6C85"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2A0D7B5E" w14:textId="4013F462" w:rsidR="006E6C85" w:rsidRPr="00AE4536" w:rsidRDefault="006E6C85"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Noida Authority</w:t>
            </w:r>
          </w:p>
        </w:tc>
        <w:tc>
          <w:tcPr>
            <w:tcW w:w="3670" w:type="dxa"/>
            <w:vMerge/>
            <w:shd w:val="clear" w:color="auto" w:fill="auto"/>
            <w:vAlign w:val="center"/>
          </w:tcPr>
          <w:p w14:paraId="6242862F" w14:textId="0B7B6E71" w:rsidR="006E6C85" w:rsidRPr="00AE4536" w:rsidRDefault="006E6C85" w:rsidP="007E75ED">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2D22AC64" w14:textId="1948A62B" w:rsidR="006E6C85" w:rsidRPr="00AE4536" w:rsidRDefault="006E6C85"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03C193F9"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A83D0AD"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3DE96513" w14:textId="164F140F"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Consent for Air &amp; Water Pollution</w:t>
            </w:r>
          </w:p>
        </w:tc>
        <w:tc>
          <w:tcPr>
            <w:tcW w:w="3670" w:type="dxa"/>
            <w:vMerge w:val="restart"/>
            <w:shd w:val="clear" w:color="auto" w:fill="auto"/>
            <w:vAlign w:val="center"/>
          </w:tcPr>
          <w:p w14:paraId="3DD756C7" w14:textId="29A090B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0928F813" w14:textId="03073293"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77CE022A"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4566B3C"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725CA3FA" w14:textId="575DDF4D"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U.P. Pollution Control Board</w:t>
            </w:r>
          </w:p>
        </w:tc>
        <w:tc>
          <w:tcPr>
            <w:tcW w:w="3670" w:type="dxa"/>
            <w:vMerge/>
            <w:shd w:val="clear" w:color="auto" w:fill="auto"/>
            <w:vAlign w:val="center"/>
          </w:tcPr>
          <w:p w14:paraId="670B9D16" w14:textId="57C70F84"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3964B27" w14:textId="1E45B845"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1C297561"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3535EDC9"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70EFFA7A" w14:textId="610BF201"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NOC From Fire Department</w:t>
            </w:r>
          </w:p>
        </w:tc>
        <w:tc>
          <w:tcPr>
            <w:tcW w:w="3670" w:type="dxa"/>
            <w:vMerge w:val="restart"/>
            <w:shd w:val="clear" w:color="auto" w:fill="auto"/>
            <w:vAlign w:val="center"/>
          </w:tcPr>
          <w:p w14:paraId="3A75CA4C"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p w14:paraId="41691EF2" w14:textId="3F7BFB51"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val="restart"/>
            <w:shd w:val="clear" w:color="auto" w:fill="auto"/>
            <w:vAlign w:val="center"/>
          </w:tcPr>
          <w:p w14:paraId="78D4F0DE" w14:textId="1B93ED74"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0C53A8B2"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7D88C01C"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023EE305" w14:textId="225000D5"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Fire Department Noida</w:t>
            </w:r>
          </w:p>
        </w:tc>
        <w:tc>
          <w:tcPr>
            <w:tcW w:w="3670" w:type="dxa"/>
            <w:vMerge/>
            <w:shd w:val="clear" w:color="auto" w:fill="auto"/>
            <w:vAlign w:val="center"/>
          </w:tcPr>
          <w:p w14:paraId="4197D935" w14:textId="75578AD3"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974AE67" w14:textId="12652F31"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C855A7" w:rsidRPr="00AE4536" w14:paraId="3F99007B"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auto"/>
            <w:vAlign w:val="center"/>
          </w:tcPr>
          <w:p w14:paraId="007B7123"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1AAFEF3C" w14:textId="1E58BEAF"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NOC for Generation Reception, Treatment, Storage, Disposal Of Biomedical Wastes</w:t>
            </w:r>
          </w:p>
        </w:tc>
        <w:tc>
          <w:tcPr>
            <w:tcW w:w="3670" w:type="dxa"/>
            <w:shd w:val="clear" w:color="auto" w:fill="auto"/>
            <w:vAlign w:val="center"/>
          </w:tcPr>
          <w:p w14:paraId="6A798805" w14:textId="6B4A5ACE"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shd w:val="clear" w:color="auto" w:fill="auto"/>
            <w:vAlign w:val="center"/>
          </w:tcPr>
          <w:p w14:paraId="53640823" w14:textId="1BC71B27" w:rsidR="00C855A7" w:rsidRPr="00AE4536" w:rsidRDefault="00C855A7"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6F27A904"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94116A0"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10DE212" w14:textId="37AF3724"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Agreement For Waste Management</w:t>
            </w:r>
          </w:p>
        </w:tc>
        <w:tc>
          <w:tcPr>
            <w:tcW w:w="3670" w:type="dxa"/>
            <w:vMerge w:val="restart"/>
            <w:shd w:val="clear" w:color="auto" w:fill="auto"/>
            <w:vAlign w:val="center"/>
          </w:tcPr>
          <w:p w14:paraId="6CA6C698" w14:textId="35AB6491"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551DB14D" w14:textId="24FDDB28" w:rsidR="00C855A7" w:rsidRPr="00AE4536" w:rsidRDefault="00C855A7" w:rsidP="00C855A7">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7E75ED" w:rsidRPr="00AE4536" w14:paraId="60A46A02"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C3CB875" w14:textId="77777777" w:rsidR="007E75ED" w:rsidRPr="00AE4536" w:rsidRDefault="007E75ED"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007D45E3" w14:textId="29448F5A" w:rsidR="007E75ED" w:rsidRPr="00AE4536" w:rsidRDefault="007E75ED"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U.P. Pollution Control Board</w:t>
            </w:r>
          </w:p>
        </w:tc>
        <w:tc>
          <w:tcPr>
            <w:tcW w:w="3670" w:type="dxa"/>
            <w:vMerge/>
            <w:shd w:val="clear" w:color="auto" w:fill="auto"/>
            <w:vAlign w:val="center"/>
          </w:tcPr>
          <w:p w14:paraId="60EEBFB9" w14:textId="77777777" w:rsidR="007E75ED" w:rsidRPr="00AE4536" w:rsidRDefault="007E75ED" w:rsidP="007E75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23E0722" w14:textId="77777777" w:rsidR="007E75ED" w:rsidRPr="00AE4536" w:rsidRDefault="007E75ED" w:rsidP="00C855A7">
            <w:pPr>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430116E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05C82D49"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B7E0622" w14:textId="5AC073F7" w:rsidR="00C855A7" w:rsidRPr="00AE4536" w:rsidRDefault="00C855A7" w:rsidP="00C855A7">
            <w:pPr>
              <w:spacing w:line="360" w:lineRule="auto"/>
              <w:jc w:val="both"/>
              <w:cnfStyle w:val="000000100000" w:firstRow="0" w:lastRow="0" w:firstColumn="0" w:lastColumn="0" w:oddVBand="0" w:evenVBand="0" w:oddHBand="1" w:evenHBand="0" w:firstRowFirstColumn="0" w:firstRowLastColumn="0" w:lastRowFirstColumn="0" w:lastRowLastColumn="0"/>
              <w:rPr>
                <w:rFonts w:ascii="Tahoma" w:hAnsi="Tahoma" w:cs="Tahoma"/>
                <w:color w:val="212529"/>
              </w:rPr>
            </w:pPr>
            <w:r w:rsidRPr="00AE4536">
              <w:rPr>
                <w:rFonts w:ascii="Arial" w:hAnsi="Arial" w:cs="Arial"/>
                <w:color w:val="000000"/>
                <w:sz w:val="22"/>
                <w:szCs w:val="22"/>
              </w:rPr>
              <w:t>DMHO (District Medical and Health Office) registration</w:t>
            </w:r>
          </w:p>
        </w:tc>
        <w:tc>
          <w:tcPr>
            <w:tcW w:w="3670" w:type="dxa"/>
            <w:vMerge w:val="restart"/>
            <w:shd w:val="clear" w:color="auto" w:fill="auto"/>
            <w:vAlign w:val="center"/>
          </w:tcPr>
          <w:p w14:paraId="0A57EAC1" w14:textId="1B12C3F6"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69D59D51" w14:textId="0B1015CA"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956872D"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1BD853AB"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550E7FFE" w14:textId="71B0C69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Director of Health, Ministry of Health and Family Welfare, State Government</w:t>
            </w:r>
            <w:r w:rsidRPr="00AE4536">
              <w:rPr>
                <w:rFonts w:ascii="Arial" w:hAnsi="Arial" w:cs="Arial"/>
                <w:i/>
                <w:color w:val="000000"/>
                <w:sz w:val="22"/>
                <w:szCs w:val="22"/>
              </w:rPr>
              <w:br/>
              <w:t>The Clinical Establishments (Registration and Regulation) Act, 2010</w:t>
            </w:r>
          </w:p>
        </w:tc>
        <w:tc>
          <w:tcPr>
            <w:tcW w:w="3670" w:type="dxa"/>
            <w:vMerge/>
            <w:shd w:val="clear" w:color="auto" w:fill="auto"/>
            <w:vAlign w:val="center"/>
          </w:tcPr>
          <w:p w14:paraId="47AA8C21"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4CEB72F"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4E883D4" w14:textId="77777777" w:rsidTr="00C316EC">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478CA1FD"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792F3C2D" w14:textId="0FE0CBD6" w:rsidR="00C855A7" w:rsidRPr="00AE4536" w:rsidRDefault="00C855A7" w:rsidP="00C855A7">
            <w:pPr>
              <w:spacing w:line="276" w:lineRule="auto"/>
              <w:jc w:val="both"/>
              <w:cnfStyle w:val="000000100000" w:firstRow="0" w:lastRow="0" w:firstColumn="0" w:lastColumn="0" w:oddVBand="0" w:evenVBand="0" w:oddHBand="1" w:evenHBand="0" w:firstRowFirstColumn="0" w:firstRowLastColumn="0" w:lastRowFirstColumn="0" w:lastRowLastColumn="0"/>
            </w:pPr>
            <w:r w:rsidRPr="00AE4536">
              <w:rPr>
                <w:rFonts w:ascii="Arial" w:hAnsi="Arial" w:cs="Arial"/>
                <w:color w:val="000000"/>
                <w:sz w:val="22"/>
                <w:szCs w:val="22"/>
              </w:rPr>
              <w:t>Radiation License</w:t>
            </w:r>
          </w:p>
        </w:tc>
        <w:tc>
          <w:tcPr>
            <w:tcW w:w="3670" w:type="dxa"/>
            <w:vMerge w:val="restart"/>
            <w:shd w:val="clear" w:color="auto" w:fill="auto"/>
            <w:vAlign w:val="center"/>
          </w:tcPr>
          <w:p w14:paraId="2734E85F" w14:textId="39F476E7"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33C342DA" w14:textId="158D3528"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6CA2C627"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141FA7B"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B332E74" w14:textId="65A6F944" w:rsidR="00C855A7" w:rsidRPr="00AE4536" w:rsidRDefault="00C855A7" w:rsidP="00C855A7">
            <w:pPr>
              <w:spacing w:line="276" w:lineRule="auto"/>
              <w:jc w:val="both"/>
              <w:cnfStyle w:val="000000010000" w:firstRow="0" w:lastRow="0" w:firstColumn="0" w:lastColumn="0" w:oddVBand="0" w:evenVBand="0" w:oddHBand="0" w:evenHBand="1" w:firstRowFirstColumn="0" w:firstRowLastColumn="0" w:lastRowFirstColumn="0" w:lastRowLastColumn="0"/>
              <w:rPr>
                <w:i/>
              </w:rPr>
            </w:pPr>
            <w:r w:rsidRPr="00AE4536">
              <w:rPr>
                <w:rFonts w:ascii="Arial" w:hAnsi="Arial" w:cs="Arial"/>
                <w:i/>
                <w:color w:val="000000"/>
                <w:sz w:val="22"/>
                <w:szCs w:val="22"/>
              </w:rPr>
              <w:t>AERB Registration</w:t>
            </w:r>
          </w:p>
        </w:tc>
        <w:tc>
          <w:tcPr>
            <w:tcW w:w="3670" w:type="dxa"/>
            <w:vMerge/>
            <w:shd w:val="clear" w:color="auto" w:fill="auto"/>
            <w:vAlign w:val="center"/>
          </w:tcPr>
          <w:p w14:paraId="2589F5F4"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38AD550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B8F1F33"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639B9D3C"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3EBFCA9" w14:textId="2E58680E"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pPr>
            <w:r w:rsidRPr="00AE4536">
              <w:rPr>
                <w:rFonts w:ascii="Arial" w:hAnsi="Arial" w:cs="Arial"/>
                <w:color w:val="000000"/>
                <w:sz w:val="22"/>
                <w:szCs w:val="22"/>
              </w:rPr>
              <w:t>Radiation Protection &amp; Waste management License</w:t>
            </w:r>
          </w:p>
        </w:tc>
        <w:tc>
          <w:tcPr>
            <w:tcW w:w="3670" w:type="dxa"/>
            <w:vMerge w:val="restart"/>
            <w:shd w:val="clear" w:color="auto" w:fill="auto"/>
            <w:vAlign w:val="center"/>
          </w:tcPr>
          <w:p w14:paraId="6F48C585" w14:textId="5815CE0C"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55CE6F42" w14:textId="6F1B12B3"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7E75ED" w:rsidRPr="00AE4536" w14:paraId="5E9BCA28" w14:textId="77777777" w:rsidTr="00C316E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471645AA" w14:textId="77777777" w:rsidR="007E75ED" w:rsidRPr="00AE4536" w:rsidRDefault="007E75ED"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3C7B68F1" w14:textId="57B17676" w:rsidR="007E75ED" w:rsidRPr="00AE4536" w:rsidRDefault="00A8797B"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Department of Atomic Energy under Atomic Energy (Radiation Protection) Rules, 2004</w:t>
            </w:r>
          </w:p>
        </w:tc>
        <w:tc>
          <w:tcPr>
            <w:tcW w:w="3670" w:type="dxa"/>
            <w:vMerge/>
            <w:shd w:val="clear" w:color="auto" w:fill="auto"/>
            <w:vAlign w:val="center"/>
          </w:tcPr>
          <w:p w14:paraId="73167BA9" w14:textId="77777777" w:rsidR="007E75ED" w:rsidRPr="00AE4536" w:rsidRDefault="007E75ED" w:rsidP="007E75ED">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092E659" w14:textId="77777777" w:rsidR="007E75ED" w:rsidRPr="00AE4536" w:rsidRDefault="007E75ED"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3BFA7F0E" w14:textId="77777777" w:rsidTr="00C316EC">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594FA0D2"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5ED9726D" w14:textId="5BB4D635"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Pharmacy registration</w:t>
            </w:r>
          </w:p>
        </w:tc>
        <w:tc>
          <w:tcPr>
            <w:tcW w:w="3670" w:type="dxa"/>
            <w:vMerge w:val="restart"/>
            <w:shd w:val="clear" w:color="auto" w:fill="auto"/>
            <w:vAlign w:val="center"/>
          </w:tcPr>
          <w:p w14:paraId="5707AD24" w14:textId="77777777"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550" w:type="dxa"/>
            <w:vMerge w:val="restart"/>
            <w:shd w:val="clear" w:color="auto" w:fill="auto"/>
            <w:vAlign w:val="center"/>
          </w:tcPr>
          <w:p w14:paraId="5C8A2D58" w14:textId="63AA5AA1"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1818133" w14:textId="77777777" w:rsidTr="00C316EC">
        <w:trPr>
          <w:cnfStyle w:val="000000010000" w:firstRow="0" w:lastRow="0" w:firstColumn="0" w:lastColumn="0" w:oddVBand="0" w:evenVBand="0" w:oddHBand="0" w:evenHBand="1"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63C5FFF4"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3DF922FC" w14:textId="31FD45F7"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Office of the Drug Controller</w:t>
            </w:r>
          </w:p>
        </w:tc>
        <w:tc>
          <w:tcPr>
            <w:tcW w:w="3670" w:type="dxa"/>
            <w:vMerge/>
            <w:shd w:val="clear" w:color="auto" w:fill="auto"/>
            <w:vAlign w:val="center"/>
          </w:tcPr>
          <w:p w14:paraId="19BFF43E"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7409A811"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44E6AC80" w14:textId="77777777" w:rsidTr="00C316EC">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3D607342"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38326EB7" w14:textId="4C6D3618"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Drugs-Bulk license</w:t>
            </w:r>
          </w:p>
        </w:tc>
        <w:tc>
          <w:tcPr>
            <w:tcW w:w="3670" w:type="dxa"/>
            <w:vMerge w:val="restart"/>
            <w:shd w:val="clear" w:color="auto" w:fill="auto"/>
            <w:vAlign w:val="center"/>
          </w:tcPr>
          <w:p w14:paraId="5D0FE870" w14:textId="72826125"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4654F924" w14:textId="1FFC4282"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1BCED4E" w14:textId="77777777" w:rsidTr="00C316EC">
        <w:trPr>
          <w:cnfStyle w:val="000000010000" w:firstRow="0" w:lastRow="0" w:firstColumn="0" w:lastColumn="0" w:oddVBand="0" w:evenVBand="0" w:oddHBand="0" w:evenHBand="1"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2BA6DE1"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55163B23" w14:textId="772E030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Office of the Drug Controller</w:t>
            </w:r>
          </w:p>
        </w:tc>
        <w:tc>
          <w:tcPr>
            <w:tcW w:w="3670" w:type="dxa"/>
            <w:vMerge/>
            <w:shd w:val="clear" w:color="auto" w:fill="auto"/>
            <w:vAlign w:val="center"/>
          </w:tcPr>
          <w:p w14:paraId="50E784DB"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5CE0A8E9"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6AE384AA"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60747CD8"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FE65C35" w14:textId="19EAD72A"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PCPNDT Approval</w:t>
            </w:r>
          </w:p>
        </w:tc>
        <w:tc>
          <w:tcPr>
            <w:tcW w:w="3670" w:type="dxa"/>
            <w:vMerge w:val="restart"/>
            <w:shd w:val="clear" w:color="auto" w:fill="auto"/>
            <w:vAlign w:val="center"/>
          </w:tcPr>
          <w:p w14:paraId="1DBD751A" w14:textId="0ED5B17F"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w:t>
            </w:r>
          </w:p>
        </w:tc>
        <w:tc>
          <w:tcPr>
            <w:tcW w:w="2550" w:type="dxa"/>
            <w:vMerge w:val="restart"/>
            <w:shd w:val="clear" w:color="auto" w:fill="auto"/>
            <w:vAlign w:val="center"/>
          </w:tcPr>
          <w:p w14:paraId="084219C6" w14:textId="57DD4BE0"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1FDD9F4A" w14:textId="77777777" w:rsidTr="00C316EC">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35654F64"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0AA37CE2" w14:textId="5067716A"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CMO for Ultrasound</w:t>
            </w:r>
          </w:p>
        </w:tc>
        <w:tc>
          <w:tcPr>
            <w:tcW w:w="3670" w:type="dxa"/>
            <w:vMerge/>
            <w:shd w:val="clear" w:color="auto" w:fill="auto"/>
            <w:vAlign w:val="center"/>
          </w:tcPr>
          <w:p w14:paraId="7579289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44162030" w14:textId="77777777" w:rsidR="00C855A7" w:rsidRPr="00AE4536" w:rsidRDefault="00C855A7"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0E4A8953"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28992509" w14:textId="72C13EB7" w:rsidR="00C855A7" w:rsidRPr="00AE4536" w:rsidRDefault="00C855A7" w:rsidP="002F3F9B">
            <w:pPr>
              <w:pStyle w:val="NoSpacing"/>
              <w:numPr>
                <w:ilvl w:val="0"/>
                <w:numId w:val="32"/>
              </w:numPr>
              <w:spacing w:line="360" w:lineRule="auto"/>
              <w:rPr>
                <w:rFonts w:ascii="Arial" w:hAnsi="Arial" w:cs="Arial"/>
                <w:b w:val="0"/>
                <w:color w:val="000000"/>
                <w:sz w:val="22"/>
                <w:szCs w:val="22"/>
              </w:rPr>
            </w:pPr>
            <w:r w:rsidRPr="00AE4536">
              <w:rPr>
                <w:b w:val="0"/>
                <w:bCs w:val="0"/>
                <w:lang w:val="en-IN"/>
              </w:rPr>
              <w:br w:type="page"/>
            </w:r>
          </w:p>
        </w:tc>
        <w:tc>
          <w:tcPr>
            <w:tcW w:w="3559" w:type="dxa"/>
            <w:shd w:val="clear" w:color="auto" w:fill="auto"/>
            <w:vAlign w:val="center"/>
          </w:tcPr>
          <w:p w14:paraId="162EA0D1" w14:textId="3F39CB22"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bCs/>
                <w:color w:val="000000"/>
                <w:sz w:val="22"/>
                <w:szCs w:val="22"/>
              </w:rPr>
              <w:t>GST Registration</w:t>
            </w:r>
          </w:p>
        </w:tc>
        <w:tc>
          <w:tcPr>
            <w:tcW w:w="3670" w:type="dxa"/>
            <w:vMerge w:val="restart"/>
            <w:shd w:val="clear" w:color="auto" w:fill="auto"/>
            <w:vAlign w:val="center"/>
          </w:tcPr>
          <w:p w14:paraId="3865DFAB" w14:textId="0C334673" w:rsidR="00C855A7" w:rsidRPr="00AE4536" w:rsidRDefault="00C855A7" w:rsidP="00C855A7">
            <w:pPr>
              <w:pStyle w:val="ListParagraph"/>
              <w:spacing w:line="360" w:lineRule="auto"/>
              <w:ind w:left="76"/>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bCs/>
                <w:color w:val="000000"/>
                <w:sz w:val="22"/>
                <w:szCs w:val="22"/>
              </w:rPr>
              <w:t>----</w:t>
            </w:r>
          </w:p>
        </w:tc>
        <w:tc>
          <w:tcPr>
            <w:tcW w:w="2550" w:type="dxa"/>
            <w:vMerge w:val="restart"/>
            <w:shd w:val="clear" w:color="auto" w:fill="auto"/>
            <w:vAlign w:val="center"/>
          </w:tcPr>
          <w:p w14:paraId="3742873A" w14:textId="3379948E"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color w:val="000000"/>
                <w:sz w:val="22"/>
                <w:szCs w:val="22"/>
              </w:rPr>
            </w:pPr>
            <w:r w:rsidRPr="00AE4536">
              <w:rPr>
                <w:rFonts w:ascii="Arial" w:hAnsi="Arial" w:cs="Arial"/>
                <w:color w:val="000000"/>
                <w:sz w:val="22"/>
                <w:szCs w:val="22"/>
              </w:rPr>
              <w:t>Approval yet to be obtained</w:t>
            </w:r>
          </w:p>
        </w:tc>
      </w:tr>
      <w:tr w:rsidR="006E6C85" w:rsidRPr="00AE4536" w14:paraId="13C88F97"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114DA597" w14:textId="77777777" w:rsidR="006E6C85" w:rsidRPr="00AE4536" w:rsidRDefault="006E6C85"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6AD651B1" w14:textId="655C2DD5" w:rsidR="006E6C85" w:rsidRPr="00AE4536" w:rsidRDefault="006E6C85"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Goods and Services Tax, GOI</w:t>
            </w:r>
          </w:p>
        </w:tc>
        <w:tc>
          <w:tcPr>
            <w:tcW w:w="3670" w:type="dxa"/>
            <w:vMerge/>
            <w:shd w:val="clear" w:color="auto" w:fill="auto"/>
            <w:vAlign w:val="center"/>
          </w:tcPr>
          <w:p w14:paraId="3B08EA36" w14:textId="77777777" w:rsidR="006E6C85" w:rsidRPr="00AE4536" w:rsidRDefault="006E6C85" w:rsidP="006E6C85">
            <w:pPr>
              <w:pStyle w:val="ListParagraph"/>
              <w:spacing w:line="360" w:lineRule="auto"/>
              <w:ind w:left="76"/>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600DFDA5" w14:textId="77777777" w:rsidR="006E6C85" w:rsidRPr="00AE4536" w:rsidRDefault="006E6C85" w:rsidP="00C855A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C855A7" w:rsidRPr="00AE4536" w14:paraId="0B8243D6" w14:textId="77777777" w:rsidTr="00C316EC">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auto"/>
            <w:vAlign w:val="center"/>
          </w:tcPr>
          <w:p w14:paraId="572F3761"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496C64AC" w14:textId="78E97594" w:rsidR="00C855A7" w:rsidRPr="00AE4536" w:rsidRDefault="00C855A7" w:rsidP="00C855A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Canteen/ F &amp; B license</w:t>
            </w:r>
          </w:p>
        </w:tc>
        <w:tc>
          <w:tcPr>
            <w:tcW w:w="3670" w:type="dxa"/>
            <w:vMerge w:val="restart"/>
            <w:shd w:val="clear" w:color="auto" w:fill="auto"/>
            <w:vAlign w:val="center"/>
          </w:tcPr>
          <w:p w14:paraId="5E5EEB8E" w14:textId="57DD631F" w:rsidR="00C855A7" w:rsidRPr="00AE4536" w:rsidRDefault="00C855A7" w:rsidP="006E6C85">
            <w:pPr>
              <w:pStyle w:val="ListParagraph"/>
              <w:spacing w:line="360" w:lineRule="auto"/>
              <w:ind w:left="76"/>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bCs/>
                <w:color w:val="000000"/>
                <w:sz w:val="22"/>
                <w:szCs w:val="22"/>
              </w:rPr>
              <w:t>----</w:t>
            </w:r>
          </w:p>
        </w:tc>
        <w:tc>
          <w:tcPr>
            <w:tcW w:w="2550" w:type="dxa"/>
            <w:vMerge w:val="restart"/>
            <w:shd w:val="clear" w:color="auto" w:fill="auto"/>
            <w:vAlign w:val="center"/>
          </w:tcPr>
          <w:p w14:paraId="7A7F94F4" w14:textId="42B155D0" w:rsidR="00C855A7" w:rsidRPr="00AE4536" w:rsidRDefault="00C855A7" w:rsidP="00C855A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AE4536">
              <w:rPr>
                <w:rFonts w:ascii="Arial" w:hAnsi="Arial" w:cs="Arial"/>
                <w:color w:val="000000"/>
                <w:sz w:val="22"/>
                <w:szCs w:val="22"/>
              </w:rPr>
              <w:t>Approval yet to be obtained</w:t>
            </w:r>
          </w:p>
        </w:tc>
      </w:tr>
      <w:tr w:rsidR="00C855A7" w:rsidRPr="00AE4536" w14:paraId="3C8CBF23" w14:textId="77777777" w:rsidTr="00C316EC">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41" w:type="dxa"/>
            <w:vMerge/>
            <w:shd w:val="clear" w:color="auto" w:fill="auto"/>
            <w:vAlign w:val="center"/>
          </w:tcPr>
          <w:p w14:paraId="52E5C58C" w14:textId="77777777" w:rsidR="00C855A7" w:rsidRPr="00AE4536" w:rsidRDefault="00C855A7" w:rsidP="002F3F9B">
            <w:pPr>
              <w:pStyle w:val="NoSpacing"/>
              <w:numPr>
                <w:ilvl w:val="0"/>
                <w:numId w:val="32"/>
              </w:numPr>
              <w:spacing w:line="360" w:lineRule="auto"/>
              <w:rPr>
                <w:rFonts w:ascii="Arial" w:hAnsi="Arial" w:cs="Arial"/>
                <w:b w:val="0"/>
                <w:color w:val="000000"/>
                <w:sz w:val="22"/>
                <w:szCs w:val="22"/>
              </w:rPr>
            </w:pPr>
          </w:p>
        </w:tc>
        <w:tc>
          <w:tcPr>
            <w:tcW w:w="3559" w:type="dxa"/>
            <w:shd w:val="clear" w:color="auto" w:fill="auto"/>
            <w:vAlign w:val="center"/>
          </w:tcPr>
          <w:p w14:paraId="53D87715" w14:textId="2835F204" w:rsidR="00C855A7" w:rsidRPr="00AE4536" w:rsidRDefault="00C855A7" w:rsidP="00C855A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i/>
                <w:color w:val="000000"/>
                <w:sz w:val="22"/>
                <w:szCs w:val="22"/>
              </w:rPr>
            </w:pPr>
            <w:r w:rsidRPr="00AE4536">
              <w:rPr>
                <w:rFonts w:ascii="Arial" w:hAnsi="Arial" w:cs="Arial"/>
                <w:i/>
                <w:color w:val="000000"/>
                <w:sz w:val="22"/>
                <w:szCs w:val="22"/>
              </w:rPr>
              <w:t>Food Safety and Standards Authority of India under the Ministry of Health and Family welfare, Govt. of India.</w:t>
            </w:r>
          </w:p>
        </w:tc>
        <w:tc>
          <w:tcPr>
            <w:tcW w:w="3670" w:type="dxa"/>
            <w:vMerge/>
            <w:shd w:val="clear" w:color="auto" w:fill="auto"/>
            <w:vAlign w:val="center"/>
          </w:tcPr>
          <w:p w14:paraId="325D37B2" w14:textId="77777777" w:rsidR="00C855A7" w:rsidRPr="00AE4536" w:rsidRDefault="00C855A7" w:rsidP="006E6C85">
            <w:pPr>
              <w:pStyle w:val="ListParagraph"/>
              <w:spacing w:line="360" w:lineRule="auto"/>
              <w:ind w:left="76"/>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c>
          <w:tcPr>
            <w:tcW w:w="2550" w:type="dxa"/>
            <w:vMerge/>
            <w:shd w:val="clear" w:color="auto" w:fill="auto"/>
            <w:vAlign w:val="center"/>
          </w:tcPr>
          <w:p w14:paraId="3D2E840D" w14:textId="77777777" w:rsidR="00C855A7" w:rsidRPr="00AE4536" w:rsidRDefault="00C855A7" w:rsidP="006E6C8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p>
        </w:tc>
      </w:tr>
      <w:tr w:rsidR="00BA3809" w:rsidRPr="00A404D1" w14:paraId="617175FB" w14:textId="77777777" w:rsidTr="00BA3809">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0620" w:type="dxa"/>
            <w:gridSpan w:val="4"/>
            <w:shd w:val="clear" w:color="auto" w:fill="D5DCE4" w:themeFill="text2" w:themeFillTint="33"/>
            <w:vAlign w:val="center"/>
          </w:tcPr>
          <w:p w14:paraId="1D5F05E2" w14:textId="729C47A6" w:rsidR="00BA3809" w:rsidRPr="00BA3809" w:rsidRDefault="00BA3809" w:rsidP="00657B06">
            <w:pPr>
              <w:tabs>
                <w:tab w:val="left" w:pos="360"/>
              </w:tabs>
              <w:spacing w:line="360" w:lineRule="auto"/>
              <w:jc w:val="both"/>
              <w:rPr>
                <w:rFonts w:ascii="Arial" w:hAnsi="Arial" w:cs="Arial"/>
                <w:b w:val="0"/>
                <w:i/>
              </w:rPr>
            </w:pPr>
            <w:r w:rsidRPr="00AE4536">
              <w:rPr>
                <w:rFonts w:ascii="Arial" w:hAnsi="Arial" w:cs="Arial"/>
                <w:b w:val="0"/>
                <w:i/>
                <w:sz w:val="22"/>
              </w:rPr>
              <w:t xml:space="preserve">Note: The above licenses are </w:t>
            </w:r>
            <w:r w:rsidR="00657B06" w:rsidRPr="00AE4536">
              <w:rPr>
                <w:rFonts w:ascii="Arial" w:hAnsi="Arial" w:cs="Arial"/>
                <w:b w:val="0"/>
                <w:i/>
                <w:sz w:val="22"/>
              </w:rPr>
              <w:t>only the major licenses</w:t>
            </w:r>
            <w:r w:rsidRPr="00AE4536">
              <w:rPr>
                <w:rFonts w:ascii="Arial" w:hAnsi="Arial" w:cs="Arial"/>
                <w:b w:val="0"/>
                <w:i/>
                <w:sz w:val="22"/>
              </w:rPr>
              <w:t xml:space="preserve"> and not be considered exhaustive in nature.</w:t>
            </w:r>
          </w:p>
        </w:tc>
      </w:tr>
    </w:tbl>
    <w:p w14:paraId="14304FEB" w14:textId="77777777" w:rsidR="007A0E24" w:rsidRDefault="007A0E24">
      <w:pPr>
        <w:spacing w:after="200" w:line="276" w:lineRule="auto"/>
      </w:pPr>
    </w:p>
    <w:p w14:paraId="4B362EEC" w14:textId="677F8A7C" w:rsidR="00F96F2D" w:rsidRDefault="00F96F2D">
      <w:pPr>
        <w:spacing w:after="200" w:line="276" w:lineRule="auto"/>
      </w:pPr>
      <w:r>
        <w:br w:type="page"/>
      </w:r>
    </w:p>
    <w:tbl>
      <w:tblPr>
        <w:tblStyle w:val="TableGrid"/>
        <w:tblW w:w="10013" w:type="dxa"/>
        <w:jc w:val="center"/>
        <w:tblLook w:val="04A0" w:firstRow="1" w:lastRow="0" w:firstColumn="1" w:lastColumn="0" w:noHBand="0" w:noVBand="1"/>
      </w:tblPr>
      <w:tblGrid>
        <w:gridCol w:w="1626"/>
        <w:gridCol w:w="8387"/>
      </w:tblGrid>
      <w:tr w:rsidR="00E8656F" w14:paraId="620AE6D7" w14:textId="77777777" w:rsidTr="007A5965">
        <w:trPr>
          <w:trHeight w:val="550"/>
          <w:jc w:val="center"/>
        </w:trPr>
        <w:tc>
          <w:tcPr>
            <w:tcW w:w="1626" w:type="dxa"/>
            <w:shd w:val="clear" w:color="auto" w:fill="323E4F" w:themeFill="text2" w:themeFillShade="BF"/>
            <w:vAlign w:val="center"/>
          </w:tcPr>
          <w:p w14:paraId="1FC37265" w14:textId="0BF5963B" w:rsidR="00E8656F" w:rsidRPr="00B076ED" w:rsidRDefault="00796455" w:rsidP="00FD25E8">
            <w:pPr>
              <w:spacing w:line="360" w:lineRule="auto"/>
              <w:ind w:left="-53" w:right="-31"/>
              <w:jc w:val="center"/>
              <w:rPr>
                <w:rFonts w:ascii="Arial" w:hAnsi="Arial" w:cs="Arial"/>
                <w:i/>
                <w:sz w:val="28"/>
                <w:szCs w:val="28"/>
              </w:rPr>
            </w:pPr>
            <w:r>
              <w:lastRenderedPageBreak/>
              <w:br w:type="page"/>
            </w:r>
            <w:r w:rsidR="00E8656F" w:rsidRPr="00B076ED">
              <w:rPr>
                <w:rFonts w:ascii="Arial" w:hAnsi="Arial" w:cs="Arial"/>
                <w:b/>
              </w:rPr>
              <w:t xml:space="preserve">PART </w:t>
            </w:r>
            <w:r w:rsidR="00E8656F">
              <w:rPr>
                <w:rFonts w:ascii="Arial" w:hAnsi="Arial" w:cs="Arial"/>
                <w:b/>
              </w:rPr>
              <w:t>G</w:t>
            </w:r>
          </w:p>
        </w:tc>
        <w:tc>
          <w:tcPr>
            <w:tcW w:w="8387" w:type="dxa"/>
            <w:shd w:val="clear" w:color="auto" w:fill="D9E2F3" w:themeFill="accent1" w:themeFillTint="33"/>
            <w:vAlign w:val="center"/>
          </w:tcPr>
          <w:p w14:paraId="280850A7" w14:textId="77777777" w:rsidR="00E8656F" w:rsidRPr="007E76D0" w:rsidRDefault="00E8656F" w:rsidP="00E27407">
            <w:pPr>
              <w:spacing w:line="360" w:lineRule="auto"/>
              <w:ind w:right="-144"/>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1"/>
      </w:tblGrid>
      <w:tr w:rsidR="00C37653" w14:paraId="22076A7F" w14:textId="77777777" w:rsidTr="005400B8">
        <w:trPr>
          <w:trHeight w:val="429"/>
          <w:jc w:val="center"/>
        </w:trPr>
        <w:tc>
          <w:tcPr>
            <w:tcW w:w="10051" w:type="dxa"/>
            <w:shd w:val="clear" w:color="auto" w:fill="002060"/>
            <w:noWrap/>
            <w:vAlign w:val="center"/>
            <w:hideMark/>
          </w:tcPr>
          <w:p w14:paraId="266F972D" w14:textId="70B4FC7F" w:rsidR="00C37653" w:rsidRPr="005E616B" w:rsidRDefault="0063389D" w:rsidP="00E0476C">
            <w:pPr>
              <w:jc w:val="center"/>
              <w:rPr>
                <w:rFonts w:ascii="Arial" w:hAnsi="Arial" w:cs="Arial"/>
                <w:b/>
                <w:bCs/>
                <w:color w:val="FFFFFF"/>
                <w:sz w:val="22"/>
                <w:szCs w:val="22"/>
              </w:rPr>
            </w:pPr>
            <w:r w:rsidRPr="005E616B">
              <w:rPr>
                <w:rFonts w:ascii="Arial" w:hAnsi="Arial" w:cs="Arial"/>
                <w:b/>
                <w:bCs/>
                <w:color w:val="FFFFFF"/>
                <w:sz w:val="22"/>
                <w:szCs w:val="22"/>
              </w:rPr>
              <w:t xml:space="preserve">IMPLEMENTATION SCHEDULE OF M/S </w:t>
            </w:r>
            <w:r>
              <w:rPr>
                <w:rFonts w:ascii="Arial" w:hAnsi="Arial" w:cs="Arial"/>
                <w:b/>
                <w:bCs/>
                <w:color w:val="FFFFFF"/>
                <w:sz w:val="22"/>
                <w:szCs w:val="22"/>
              </w:rPr>
              <w:t>SHARDA EDUCATIONAL</w:t>
            </w:r>
            <w:r w:rsidRPr="005E616B">
              <w:rPr>
                <w:rFonts w:ascii="Arial" w:hAnsi="Arial" w:cs="Arial"/>
                <w:b/>
                <w:bCs/>
                <w:color w:val="FFFFFF"/>
                <w:sz w:val="22"/>
                <w:szCs w:val="22"/>
              </w:rPr>
              <w:t xml:space="preserve"> </w:t>
            </w:r>
            <w:r>
              <w:rPr>
                <w:rFonts w:ascii="Arial" w:hAnsi="Arial" w:cs="Arial"/>
                <w:b/>
                <w:bCs/>
                <w:color w:val="FFFFFF"/>
                <w:sz w:val="22"/>
                <w:szCs w:val="22"/>
              </w:rPr>
              <w:t xml:space="preserve">TRUST </w:t>
            </w:r>
            <w:r w:rsidRPr="005E616B">
              <w:rPr>
                <w:rFonts w:ascii="Arial" w:hAnsi="Arial" w:cs="Arial"/>
                <w:b/>
                <w:bCs/>
                <w:color w:val="FFFFFF"/>
                <w:sz w:val="22"/>
                <w:szCs w:val="22"/>
              </w:rPr>
              <w:t>(</w:t>
            </w:r>
            <w:r>
              <w:rPr>
                <w:rFonts w:ascii="Arial" w:hAnsi="Arial" w:cs="Arial"/>
                <w:b/>
                <w:bCs/>
                <w:color w:val="FFFFFF"/>
                <w:sz w:val="22"/>
                <w:szCs w:val="22"/>
              </w:rPr>
              <w:t>SET</w:t>
            </w:r>
            <w:r w:rsidRPr="005E616B">
              <w:rPr>
                <w:rFonts w:ascii="Arial" w:hAnsi="Arial" w:cs="Arial"/>
                <w:b/>
                <w:bCs/>
                <w:color w:val="FFFFFF"/>
                <w:sz w:val="22"/>
                <w:szCs w:val="22"/>
              </w:rPr>
              <w:t>)</w:t>
            </w:r>
          </w:p>
        </w:tc>
      </w:tr>
    </w:tbl>
    <w:p w14:paraId="05F188DF" w14:textId="77777777" w:rsidR="00291654" w:rsidRDefault="00291654"/>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3065"/>
        <w:gridCol w:w="2144"/>
        <w:gridCol w:w="2301"/>
      </w:tblGrid>
      <w:tr w:rsidR="00291654" w14:paraId="5EAD3604" w14:textId="77777777" w:rsidTr="00106505">
        <w:trPr>
          <w:trHeight w:val="1090"/>
          <w:jc w:val="center"/>
        </w:trPr>
        <w:tc>
          <w:tcPr>
            <w:tcW w:w="914" w:type="dxa"/>
            <w:shd w:val="clear" w:color="auto" w:fill="B4C6E7" w:themeFill="accent1" w:themeFillTint="66"/>
            <w:noWrap/>
            <w:vAlign w:val="center"/>
            <w:hideMark/>
          </w:tcPr>
          <w:p w14:paraId="118D591D" w14:textId="6D5A3FA0" w:rsidR="00291654" w:rsidRPr="004362B5" w:rsidRDefault="00291654" w:rsidP="004362B5">
            <w:pPr>
              <w:jc w:val="center"/>
              <w:rPr>
                <w:rFonts w:ascii="Arial" w:hAnsi="Arial" w:cs="Arial"/>
                <w:b/>
                <w:bCs/>
                <w:sz w:val="22"/>
                <w:szCs w:val="22"/>
              </w:rPr>
            </w:pPr>
            <w:r w:rsidRPr="004362B5">
              <w:rPr>
                <w:rFonts w:ascii="Arial" w:hAnsi="Arial" w:cs="Arial"/>
                <w:b/>
                <w:bCs/>
                <w:sz w:val="22"/>
                <w:szCs w:val="22"/>
              </w:rPr>
              <w:t>S. No.</w:t>
            </w:r>
          </w:p>
        </w:tc>
        <w:tc>
          <w:tcPr>
            <w:tcW w:w="3065" w:type="dxa"/>
            <w:shd w:val="clear" w:color="auto" w:fill="B4C6E7" w:themeFill="accent1" w:themeFillTint="66"/>
            <w:vAlign w:val="center"/>
            <w:hideMark/>
          </w:tcPr>
          <w:p w14:paraId="76A0723E" w14:textId="77777777" w:rsidR="00291654" w:rsidRPr="004362B5" w:rsidRDefault="00291654">
            <w:pPr>
              <w:jc w:val="center"/>
              <w:rPr>
                <w:rFonts w:ascii="Arial" w:hAnsi="Arial" w:cs="Arial"/>
                <w:b/>
                <w:bCs/>
                <w:sz w:val="22"/>
                <w:szCs w:val="22"/>
              </w:rPr>
            </w:pPr>
            <w:r w:rsidRPr="004362B5">
              <w:rPr>
                <w:rFonts w:ascii="Arial" w:hAnsi="Arial" w:cs="Arial"/>
                <w:b/>
                <w:bCs/>
                <w:sz w:val="22"/>
                <w:szCs w:val="22"/>
                <w:lang w:val="en-US"/>
              </w:rPr>
              <w:t>Particular</w:t>
            </w:r>
          </w:p>
        </w:tc>
        <w:tc>
          <w:tcPr>
            <w:tcW w:w="2144" w:type="dxa"/>
            <w:shd w:val="clear" w:color="auto" w:fill="B4C6E7" w:themeFill="accent1" w:themeFillTint="66"/>
            <w:vAlign w:val="center"/>
            <w:hideMark/>
          </w:tcPr>
          <w:p w14:paraId="044BA405" w14:textId="77777777" w:rsidR="00291654" w:rsidRPr="004362B5" w:rsidRDefault="00291654">
            <w:pPr>
              <w:jc w:val="center"/>
              <w:rPr>
                <w:rFonts w:ascii="Arial" w:hAnsi="Arial" w:cs="Arial"/>
                <w:b/>
                <w:bCs/>
                <w:sz w:val="22"/>
                <w:szCs w:val="22"/>
              </w:rPr>
            </w:pPr>
            <w:r w:rsidRPr="004362B5">
              <w:rPr>
                <w:rFonts w:ascii="Arial" w:hAnsi="Arial" w:cs="Arial"/>
                <w:b/>
                <w:bCs/>
                <w:sz w:val="22"/>
                <w:szCs w:val="22"/>
                <w:lang w:val="en-US"/>
              </w:rPr>
              <w:t>Commencement</w:t>
            </w:r>
          </w:p>
        </w:tc>
        <w:tc>
          <w:tcPr>
            <w:tcW w:w="2300" w:type="dxa"/>
            <w:shd w:val="clear" w:color="auto" w:fill="B4C6E7" w:themeFill="accent1" w:themeFillTint="66"/>
            <w:vAlign w:val="center"/>
            <w:hideMark/>
          </w:tcPr>
          <w:p w14:paraId="64E01214" w14:textId="709F44D8" w:rsidR="00291654" w:rsidRPr="004362B5" w:rsidRDefault="00106505">
            <w:pPr>
              <w:jc w:val="center"/>
              <w:rPr>
                <w:rFonts w:ascii="Arial" w:hAnsi="Arial" w:cs="Arial"/>
                <w:b/>
                <w:bCs/>
                <w:sz w:val="22"/>
                <w:szCs w:val="22"/>
              </w:rPr>
            </w:pPr>
            <w:r>
              <w:rPr>
                <w:rFonts w:ascii="Arial" w:hAnsi="Arial" w:cs="Arial"/>
                <w:b/>
                <w:bCs/>
                <w:sz w:val="22"/>
                <w:szCs w:val="22"/>
                <w:lang w:val="en-US"/>
              </w:rPr>
              <w:t xml:space="preserve">Estimated </w:t>
            </w:r>
            <w:r w:rsidR="00291654" w:rsidRPr="004362B5">
              <w:rPr>
                <w:rFonts w:ascii="Arial" w:hAnsi="Arial" w:cs="Arial"/>
                <w:b/>
                <w:bCs/>
                <w:sz w:val="22"/>
                <w:szCs w:val="22"/>
                <w:lang w:val="en-US"/>
              </w:rPr>
              <w:t>Completion</w:t>
            </w:r>
          </w:p>
        </w:tc>
      </w:tr>
      <w:tr w:rsidR="00291654" w14:paraId="1E3F5C1C" w14:textId="77777777" w:rsidTr="00106505">
        <w:trPr>
          <w:trHeight w:val="228"/>
          <w:jc w:val="center"/>
        </w:trPr>
        <w:tc>
          <w:tcPr>
            <w:tcW w:w="914" w:type="dxa"/>
            <w:shd w:val="clear" w:color="auto" w:fill="auto"/>
            <w:noWrap/>
            <w:vAlign w:val="center"/>
          </w:tcPr>
          <w:p w14:paraId="74537588" w14:textId="54B94833" w:rsidR="00291654" w:rsidRPr="00A00907" w:rsidRDefault="00291654" w:rsidP="00106505">
            <w:pPr>
              <w:pStyle w:val="ListParagraph"/>
              <w:numPr>
                <w:ilvl w:val="0"/>
                <w:numId w:val="25"/>
              </w:numPr>
              <w:ind w:hanging="397"/>
              <w:rPr>
                <w:rFonts w:ascii="Arial" w:hAnsi="Arial" w:cs="Arial"/>
                <w:color w:val="000000"/>
                <w:sz w:val="22"/>
                <w:szCs w:val="22"/>
              </w:rPr>
            </w:pPr>
          </w:p>
        </w:tc>
        <w:tc>
          <w:tcPr>
            <w:tcW w:w="3065" w:type="dxa"/>
            <w:shd w:val="clear" w:color="000000" w:fill="FFFFFF"/>
            <w:vAlign w:val="center"/>
            <w:hideMark/>
          </w:tcPr>
          <w:p w14:paraId="40D0CDB4" w14:textId="41622225" w:rsidR="00291654" w:rsidRPr="00106505" w:rsidRDefault="00291654" w:rsidP="00E0476C">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Building and Civil Works.</w:t>
            </w:r>
          </w:p>
        </w:tc>
        <w:tc>
          <w:tcPr>
            <w:tcW w:w="2144" w:type="dxa"/>
            <w:shd w:val="clear" w:color="000000" w:fill="FFFFFF"/>
            <w:vAlign w:val="center"/>
            <w:hideMark/>
          </w:tcPr>
          <w:p w14:paraId="2570506D" w14:textId="1F366C9D" w:rsidR="00291654" w:rsidRPr="00106505" w:rsidRDefault="00291654" w:rsidP="00E0476C">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w:t>
            </w:r>
          </w:p>
        </w:tc>
        <w:tc>
          <w:tcPr>
            <w:tcW w:w="2300" w:type="dxa"/>
            <w:shd w:val="clear" w:color="000000" w:fill="FFFFFF"/>
            <w:vAlign w:val="center"/>
            <w:hideMark/>
          </w:tcPr>
          <w:p w14:paraId="60CA3DDD" w14:textId="0F9DFD62" w:rsidR="00291654" w:rsidRPr="00106505" w:rsidRDefault="00291654" w:rsidP="00E0476C">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March-25</w:t>
            </w:r>
          </w:p>
        </w:tc>
      </w:tr>
      <w:tr w:rsidR="00291654" w14:paraId="17ACF084" w14:textId="77777777" w:rsidTr="00106505">
        <w:trPr>
          <w:trHeight w:val="1017"/>
          <w:jc w:val="center"/>
        </w:trPr>
        <w:tc>
          <w:tcPr>
            <w:tcW w:w="914" w:type="dxa"/>
            <w:shd w:val="clear" w:color="auto" w:fill="auto"/>
            <w:noWrap/>
            <w:vAlign w:val="center"/>
          </w:tcPr>
          <w:p w14:paraId="7FBD6487" w14:textId="6313A52A" w:rsidR="00291654" w:rsidRPr="00A00907" w:rsidRDefault="00291654" w:rsidP="00106505">
            <w:pPr>
              <w:pStyle w:val="ListParagraph"/>
              <w:numPr>
                <w:ilvl w:val="0"/>
                <w:numId w:val="25"/>
              </w:numPr>
              <w:ind w:left="313" w:hanging="171"/>
              <w:jc w:val="center"/>
              <w:rPr>
                <w:rFonts w:ascii="Arial" w:hAnsi="Arial" w:cs="Arial"/>
                <w:b/>
                <w:color w:val="000000"/>
                <w:sz w:val="22"/>
                <w:szCs w:val="22"/>
              </w:rPr>
            </w:pPr>
          </w:p>
        </w:tc>
        <w:tc>
          <w:tcPr>
            <w:tcW w:w="3065" w:type="dxa"/>
            <w:shd w:val="clear" w:color="000000" w:fill="FFFFFF"/>
            <w:vAlign w:val="center"/>
            <w:hideMark/>
          </w:tcPr>
          <w:p w14:paraId="1FC67E64" w14:textId="6CC4B1DE" w:rsidR="00291654" w:rsidRPr="00106505" w:rsidRDefault="00291654" w:rsidP="00E0476C">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Placement of orders for Plant &amp; Machineries and Utilities.</w:t>
            </w:r>
          </w:p>
        </w:tc>
        <w:tc>
          <w:tcPr>
            <w:tcW w:w="4445" w:type="dxa"/>
            <w:gridSpan w:val="2"/>
            <w:shd w:val="clear" w:color="000000" w:fill="FFFFFF"/>
            <w:vAlign w:val="center"/>
            <w:hideMark/>
          </w:tcPr>
          <w:p w14:paraId="0FA036AF" w14:textId="1AFD7FD6" w:rsidR="00291654" w:rsidRPr="00106505" w:rsidRDefault="00291654" w:rsidP="00106505">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Quotations have been invited for major equipment and orders are likely to be placed by March, 2024.</w:t>
            </w:r>
          </w:p>
        </w:tc>
      </w:tr>
      <w:tr w:rsidR="00291654" w14:paraId="490B373F" w14:textId="77777777" w:rsidTr="00106505">
        <w:trPr>
          <w:trHeight w:val="504"/>
          <w:jc w:val="center"/>
        </w:trPr>
        <w:tc>
          <w:tcPr>
            <w:tcW w:w="914" w:type="dxa"/>
            <w:shd w:val="clear" w:color="auto" w:fill="auto"/>
            <w:noWrap/>
            <w:vAlign w:val="center"/>
          </w:tcPr>
          <w:p w14:paraId="6093B71E" w14:textId="03B437E5" w:rsidR="00291654" w:rsidRPr="00A00907" w:rsidRDefault="00291654" w:rsidP="00106505">
            <w:pPr>
              <w:pStyle w:val="ListParagraph"/>
              <w:numPr>
                <w:ilvl w:val="0"/>
                <w:numId w:val="25"/>
              </w:numPr>
              <w:ind w:left="313"/>
              <w:jc w:val="center"/>
              <w:rPr>
                <w:rFonts w:ascii="Arial" w:hAnsi="Arial" w:cs="Arial"/>
                <w:b/>
                <w:color w:val="000000"/>
                <w:sz w:val="22"/>
                <w:szCs w:val="22"/>
              </w:rPr>
            </w:pPr>
          </w:p>
        </w:tc>
        <w:tc>
          <w:tcPr>
            <w:tcW w:w="3065" w:type="dxa"/>
            <w:shd w:val="clear" w:color="000000" w:fill="FFFFFF"/>
            <w:vAlign w:val="center"/>
            <w:hideMark/>
          </w:tcPr>
          <w:p w14:paraId="1DE4D876" w14:textId="50E875FA" w:rsidR="00291654" w:rsidRPr="00106505" w:rsidRDefault="00291654"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Delivery of Equipment.</w:t>
            </w:r>
          </w:p>
        </w:tc>
        <w:tc>
          <w:tcPr>
            <w:tcW w:w="2144" w:type="dxa"/>
            <w:shd w:val="clear" w:color="000000" w:fill="FFFFFF"/>
            <w:vAlign w:val="center"/>
            <w:hideMark/>
          </w:tcPr>
          <w:p w14:paraId="6F50E32F" w14:textId="2FABA66A"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June-24</w:t>
            </w:r>
          </w:p>
        </w:tc>
        <w:tc>
          <w:tcPr>
            <w:tcW w:w="2300" w:type="dxa"/>
            <w:shd w:val="clear" w:color="000000" w:fill="FFFFFF"/>
            <w:vAlign w:val="center"/>
            <w:hideMark/>
          </w:tcPr>
          <w:p w14:paraId="0D286462" w14:textId="39E84874"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December-24</w:t>
            </w:r>
          </w:p>
        </w:tc>
      </w:tr>
      <w:tr w:rsidR="00291654" w14:paraId="4D5571BE" w14:textId="77777777" w:rsidTr="00106505">
        <w:trPr>
          <w:trHeight w:val="391"/>
          <w:jc w:val="center"/>
        </w:trPr>
        <w:tc>
          <w:tcPr>
            <w:tcW w:w="914" w:type="dxa"/>
            <w:shd w:val="clear" w:color="auto" w:fill="auto"/>
            <w:noWrap/>
            <w:vAlign w:val="center"/>
          </w:tcPr>
          <w:p w14:paraId="4E533E15" w14:textId="33D0F46E" w:rsidR="00291654" w:rsidRPr="00A00907" w:rsidRDefault="00291654" w:rsidP="00106505">
            <w:pPr>
              <w:pStyle w:val="ListParagraph"/>
              <w:numPr>
                <w:ilvl w:val="0"/>
                <w:numId w:val="25"/>
              </w:numPr>
              <w:ind w:left="313"/>
              <w:jc w:val="center"/>
              <w:rPr>
                <w:rFonts w:ascii="Arial" w:hAnsi="Arial" w:cs="Arial"/>
                <w:b/>
                <w:color w:val="000000"/>
                <w:sz w:val="22"/>
                <w:szCs w:val="22"/>
              </w:rPr>
            </w:pPr>
          </w:p>
        </w:tc>
        <w:tc>
          <w:tcPr>
            <w:tcW w:w="3065" w:type="dxa"/>
            <w:shd w:val="clear" w:color="000000" w:fill="FFFFFF"/>
            <w:vAlign w:val="center"/>
            <w:hideMark/>
          </w:tcPr>
          <w:p w14:paraId="6A818F6E" w14:textId="0102DA0E" w:rsidR="00291654" w:rsidRPr="00106505" w:rsidRDefault="00291654"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Erection of Equipment.</w:t>
            </w:r>
          </w:p>
        </w:tc>
        <w:tc>
          <w:tcPr>
            <w:tcW w:w="2144" w:type="dxa"/>
            <w:shd w:val="clear" w:color="000000" w:fill="FFFFFF"/>
            <w:vAlign w:val="center"/>
            <w:hideMark/>
          </w:tcPr>
          <w:p w14:paraId="07686D12" w14:textId="70340846"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January-25</w:t>
            </w:r>
          </w:p>
        </w:tc>
        <w:tc>
          <w:tcPr>
            <w:tcW w:w="2300" w:type="dxa"/>
            <w:shd w:val="clear" w:color="000000" w:fill="FFFFFF"/>
            <w:vAlign w:val="center"/>
            <w:hideMark/>
          </w:tcPr>
          <w:p w14:paraId="4C2CF38D" w14:textId="68AA98DB" w:rsidR="00291654" w:rsidRPr="00106505" w:rsidRDefault="00291654" w:rsidP="00A00907">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March-24</w:t>
            </w:r>
          </w:p>
        </w:tc>
      </w:tr>
      <w:tr w:rsidR="00E0476C" w14:paraId="626145E0" w14:textId="77777777" w:rsidTr="00106505">
        <w:trPr>
          <w:trHeight w:val="178"/>
          <w:jc w:val="center"/>
        </w:trPr>
        <w:tc>
          <w:tcPr>
            <w:tcW w:w="914" w:type="dxa"/>
            <w:shd w:val="clear" w:color="auto" w:fill="auto"/>
            <w:noWrap/>
            <w:vAlign w:val="center"/>
          </w:tcPr>
          <w:p w14:paraId="61F967A7" w14:textId="723DE830" w:rsidR="00E0476C" w:rsidRPr="00A00907" w:rsidRDefault="00E0476C" w:rsidP="00106505">
            <w:pPr>
              <w:pStyle w:val="ListParagraph"/>
              <w:numPr>
                <w:ilvl w:val="0"/>
                <w:numId w:val="25"/>
              </w:numPr>
              <w:ind w:left="313"/>
              <w:jc w:val="center"/>
              <w:rPr>
                <w:rFonts w:ascii="Arial" w:hAnsi="Arial" w:cs="Arial"/>
                <w:b/>
                <w:color w:val="000000"/>
                <w:sz w:val="22"/>
                <w:szCs w:val="22"/>
              </w:rPr>
            </w:pPr>
          </w:p>
        </w:tc>
        <w:tc>
          <w:tcPr>
            <w:tcW w:w="3065" w:type="dxa"/>
            <w:shd w:val="clear" w:color="000000" w:fill="FFFFFF"/>
            <w:vAlign w:val="center"/>
            <w:hideMark/>
          </w:tcPr>
          <w:p w14:paraId="380A6582" w14:textId="58D3D99B" w:rsidR="00E0476C" w:rsidRPr="00106505" w:rsidRDefault="00E0476C" w:rsidP="00A00907">
            <w:pPr>
              <w:jc w:val="both"/>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COD</w:t>
            </w:r>
          </w:p>
        </w:tc>
        <w:tc>
          <w:tcPr>
            <w:tcW w:w="4445" w:type="dxa"/>
            <w:gridSpan w:val="2"/>
            <w:shd w:val="clear" w:color="000000" w:fill="FFFFFF"/>
            <w:vAlign w:val="center"/>
            <w:hideMark/>
          </w:tcPr>
          <w:p w14:paraId="45F4FB80" w14:textId="3385A18B" w:rsidR="00E0476C" w:rsidRPr="00106505" w:rsidRDefault="00106505" w:rsidP="005E616B">
            <w:pPr>
              <w:jc w:val="center"/>
              <w:rPr>
                <w:rFonts w:asciiTheme="minorHAnsi" w:hAnsiTheme="minorHAnsi" w:cstheme="minorHAnsi"/>
                <w:color w:val="000000"/>
                <w:szCs w:val="22"/>
                <w:lang w:val="en-US"/>
              </w:rPr>
            </w:pPr>
            <w:r w:rsidRPr="00106505">
              <w:rPr>
                <w:rFonts w:asciiTheme="minorHAnsi" w:hAnsiTheme="minorHAnsi" w:cstheme="minorHAnsi"/>
                <w:color w:val="000000"/>
                <w:szCs w:val="22"/>
                <w:lang w:val="en-US"/>
              </w:rPr>
              <w:t>W.E.F</w:t>
            </w:r>
            <w:r w:rsidR="00E0476C" w:rsidRPr="00106505">
              <w:rPr>
                <w:rFonts w:asciiTheme="minorHAnsi" w:hAnsiTheme="minorHAnsi" w:cstheme="minorHAnsi"/>
                <w:color w:val="000000"/>
                <w:szCs w:val="22"/>
                <w:lang w:val="en-US"/>
              </w:rPr>
              <w:t>. April, 2025</w:t>
            </w:r>
          </w:p>
        </w:tc>
      </w:tr>
    </w:tbl>
    <w:p w14:paraId="30C574ED" w14:textId="684CF7BA" w:rsidR="00B409E0" w:rsidRDefault="00B409E0" w:rsidP="00D85C94">
      <w:pPr>
        <w:autoSpaceDE w:val="0"/>
        <w:autoSpaceDN w:val="0"/>
        <w:adjustRightInd w:val="0"/>
        <w:spacing w:line="360" w:lineRule="auto"/>
        <w:ind w:hanging="426"/>
        <w:jc w:val="both"/>
        <w:rPr>
          <w:rFonts w:cs="Arial"/>
          <w:lang w:eastAsia="en-IN"/>
        </w:rPr>
      </w:pPr>
    </w:p>
    <w:p w14:paraId="5EAC5D31" w14:textId="77777777" w:rsidR="00E27407" w:rsidRPr="00FC5FB9" w:rsidRDefault="00E27407" w:rsidP="00D85C94">
      <w:pPr>
        <w:autoSpaceDE w:val="0"/>
        <w:autoSpaceDN w:val="0"/>
        <w:adjustRightInd w:val="0"/>
        <w:spacing w:line="360" w:lineRule="auto"/>
        <w:ind w:hanging="426"/>
        <w:jc w:val="both"/>
        <w:rPr>
          <w:rFonts w:ascii="Arial" w:hAnsi="Arial" w:cs="Arial"/>
          <w:sz w:val="22"/>
          <w:szCs w:val="22"/>
          <w:lang w:eastAsia="en-IN"/>
        </w:rPr>
      </w:pPr>
    </w:p>
    <w:p w14:paraId="157FFFE3" w14:textId="77777777" w:rsidR="00E27407" w:rsidRDefault="00E27407" w:rsidP="00D85C94">
      <w:pPr>
        <w:autoSpaceDE w:val="0"/>
        <w:autoSpaceDN w:val="0"/>
        <w:adjustRightInd w:val="0"/>
        <w:spacing w:line="360" w:lineRule="auto"/>
        <w:ind w:hanging="426"/>
        <w:jc w:val="both"/>
        <w:rPr>
          <w:rFonts w:cs="Arial"/>
          <w:lang w:eastAsia="en-IN"/>
        </w:rPr>
      </w:pPr>
    </w:p>
    <w:p w14:paraId="6A886E32" w14:textId="77777777" w:rsidR="00E27407" w:rsidRDefault="00E27407" w:rsidP="00D85C94">
      <w:pPr>
        <w:autoSpaceDE w:val="0"/>
        <w:autoSpaceDN w:val="0"/>
        <w:adjustRightInd w:val="0"/>
        <w:spacing w:line="360" w:lineRule="auto"/>
        <w:ind w:hanging="426"/>
        <w:jc w:val="both"/>
        <w:rPr>
          <w:rFonts w:cs="Arial"/>
          <w:lang w:eastAsia="en-IN"/>
        </w:rPr>
      </w:pPr>
    </w:p>
    <w:p w14:paraId="69872EFF" w14:textId="77777777" w:rsidR="00E27407" w:rsidRDefault="00E27407" w:rsidP="00D85C94">
      <w:pPr>
        <w:autoSpaceDE w:val="0"/>
        <w:autoSpaceDN w:val="0"/>
        <w:adjustRightInd w:val="0"/>
        <w:spacing w:line="360" w:lineRule="auto"/>
        <w:ind w:hanging="426"/>
        <w:jc w:val="both"/>
        <w:rPr>
          <w:rFonts w:cs="Arial"/>
          <w:lang w:eastAsia="en-IN"/>
        </w:rPr>
      </w:pPr>
    </w:p>
    <w:p w14:paraId="2E3620AD" w14:textId="77777777" w:rsidR="00796455" w:rsidRDefault="00796455">
      <w: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323E4F" w:themeFill="text2" w:themeFillShade="BF"/>
            <w:vAlign w:val="center"/>
          </w:tcPr>
          <w:p w14:paraId="2B2F7B48" w14:textId="18C3E508"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lastRenderedPageBreak/>
              <w:br w:type="page"/>
            </w:r>
            <w:r w:rsidR="00CB5A46" w:rsidRPr="00B076ED">
              <w:rPr>
                <w:rFonts w:ascii="Arial" w:hAnsi="Arial" w:cs="Arial"/>
                <w:b/>
              </w:rPr>
              <w:t xml:space="preserve">PART </w:t>
            </w:r>
            <w:r w:rsidR="008E0F90">
              <w:rPr>
                <w:rFonts w:ascii="Arial" w:hAnsi="Arial" w:cs="Arial"/>
                <w:b/>
              </w:rPr>
              <w:t>H</w:t>
            </w:r>
          </w:p>
        </w:tc>
        <w:tc>
          <w:tcPr>
            <w:tcW w:w="8107" w:type="dxa"/>
            <w:shd w:val="clear" w:color="auto" w:fill="D9E2F3"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2F20A8DE"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xml:space="preserve">. investigation of title, ownership rights, lien, charge, mortgage, lease, sanctioned maps, verification of documents, etc. have not been done at our end and same has to be taken care by legal expert/ </w:t>
      </w:r>
      <w:r w:rsidR="0095038A">
        <w:rPr>
          <w:rFonts w:ascii="Arial" w:hAnsi="Arial" w:cs="Arial"/>
          <w:sz w:val="22"/>
          <w:szCs w:val="18"/>
        </w:rPr>
        <w:t>Adv</w:t>
      </w:r>
      <w:r w:rsidRPr="0077508B">
        <w:rPr>
          <w:rFonts w:ascii="Arial" w:hAnsi="Arial" w:cs="Arial"/>
          <w:sz w:val="22"/>
          <w:szCs w:val="18"/>
        </w:rPr>
        <w:t xml:space="preserve">ocate. It is assumed that the concerned Lender/ Financial Institution has satisfied them with the authenticity of the documents, information given to us and for which the legal verification has been already taken and cleared by the competent </w:t>
      </w:r>
      <w:r w:rsidR="0095038A">
        <w:rPr>
          <w:rFonts w:ascii="Arial" w:hAnsi="Arial" w:cs="Arial"/>
          <w:sz w:val="22"/>
          <w:szCs w:val="18"/>
        </w:rPr>
        <w:t>Adv</w:t>
      </w:r>
      <w:r w:rsidRPr="0077508B">
        <w:rPr>
          <w:rFonts w:ascii="Arial" w:hAnsi="Arial" w:cs="Arial"/>
          <w:sz w:val="22"/>
          <w:szCs w:val="18"/>
        </w:rPr>
        <w:t>ocate before requesting for this report. I/ We assume no responsibility for the legal matters including, but not limited to, legal or title concerns.</w:t>
      </w:r>
    </w:p>
    <w:p w14:paraId="2E54728A" w14:textId="53C98D43"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576D3F">
        <w:rPr>
          <w:rFonts w:ascii="Arial" w:hAnsi="Arial" w:cs="Arial"/>
          <w:sz w:val="22"/>
          <w:szCs w:val="18"/>
        </w:rPr>
        <w:t xml:space="preserve"> </w:t>
      </w:r>
      <w:r w:rsidR="00A731A1" w:rsidRPr="008A20ED">
        <w:rPr>
          <w:rFonts w:ascii="Arial" w:hAnsi="Arial" w:cs="Arial"/>
          <w:sz w:val="22"/>
          <w:szCs w:val="18"/>
        </w:rPr>
        <w:t xml:space="preserve">for the quarter ending </w:t>
      </w:r>
      <w:r w:rsidR="008A613F">
        <w:rPr>
          <w:rFonts w:ascii="Arial" w:hAnsi="Arial" w:cs="Arial"/>
          <w:sz w:val="22"/>
          <w:szCs w:val="18"/>
        </w:rPr>
        <w:t>December</w:t>
      </w:r>
      <w:r w:rsidR="00576D3F">
        <w:rPr>
          <w:rFonts w:ascii="Arial" w:hAnsi="Arial" w:cs="Arial"/>
          <w:sz w:val="22"/>
          <w:szCs w:val="18"/>
        </w:rPr>
        <w:t xml:space="preserve"> </w:t>
      </w:r>
      <w:r w:rsidR="00796455">
        <w:rPr>
          <w:rFonts w:ascii="Arial" w:hAnsi="Arial" w:cs="Arial"/>
          <w:sz w:val="22"/>
          <w:szCs w:val="18"/>
        </w:rPr>
        <w:t>2023</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5DF48A9F"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w:t>
      </w:r>
      <w:r w:rsidR="0095038A">
        <w:rPr>
          <w:rFonts w:ascii="Arial" w:hAnsi="Arial" w:cs="Arial"/>
          <w:sz w:val="22"/>
          <w:szCs w:val="18"/>
        </w:rPr>
        <w:t>Adv</w:t>
      </w:r>
      <w:r w:rsidRPr="0077508B">
        <w:rPr>
          <w:rFonts w:ascii="Arial" w:hAnsi="Arial" w:cs="Arial"/>
          <w:sz w:val="22"/>
          <w:szCs w:val="18"/>
        </w:rPr>
        <w:t xml:space="preserve">isory document from the Financial/ Chartered Engineering firm and its specifically </w:t>
      </w:r>
      <w:proofErr w:type="gramStart"/>
      <w:r w:rsidR="00106505">
        <w:rPr>
          <w:rFonts w:ascii="Arial" w:hAnsi="Arial" w:cs="Arial"/>
          <w:sz w:val="22"/>
          <w:szCs w:val="18"/>
        </w:rPr>
        <w:t>Adv</w:t>
      </w:r>
      <w:r w:rsidR="00106505" w:rsidRPr="0077508B">
        <w:rPr>
          <w:rFonts w:ascii="Arial" w:hAnsi="Arial" w:cs="Arial"/>
          <w:sz w:val="22"/>
          <w:szCs w:val="18"/>
        </w:rPr>
        <w:t>isory</w:t>
      </w:r>
      <w:proofErr w:type="gramEnd"/>
      <w:r w:rsidRPr="0077508B">
        <w:rPr>
          <w:rFonts w:ascii="Arial" w:hAnsi="Arial" w:cs="Arial"/>
          <w:sz w:val="22"/>
          <w:szCs w:val="18"/>
        </w:rPr>
        <w:t xml:space="preserve">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113958C4" w14:textId="18A6FA8F" w:rsidR="0010215E" w:rsidRPr="0010215E" w:rsidRDefault="0010215E" w:rsidP="0010215E">
      <w:pPr>
        <w:numPr>
          <w:ilvl w:val="3"/>
          <w:numId w:val="6"/>
        </w:numPr>
        <w:tabs>
          <w:tab w:val="left" w:pos="0"/>
        </w:tabs>
        <w:spacing w:line="360" w:lineRule="auto"/>
        <w:ind w:left="180" w:right="-306"/>
        <w:jc w:val="both"/>
        <w:rPr>
          <w:rFonts w:ascii="Arial" w:hAnsi="Arial" w:cs="Arial"/>
          <w:sz w:val="22"/>
          <w:szCs w:val="18"/>
        </w:rPr>
      </w:pPr>
      <w:r w:rsidRPr="0010215E">
        <w:rPr>
          <w:rFonts w:ascii="Arial" w:hAnsi="Arial" w:cs="Arial"/>
          <w:sz w:val="22"/>
          <w:szCs w:val="18"/>
        </w:rPr>
        <w:t>Any amount shown to have incurred in the report is considered from the Bills/ Invoices produced to us. However this shall not be construed as confirmation of actual transaction with the respective parties which is out of scope of this report.</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42388419"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w:t>
      </w:r>
      <w:proofErr w:type="gramStart"/>
      <w:r w:rsidR="00106505">
        <w:rPr>
          <w:rFonts w:ascii="Arial" w:hAnsi="Arial" w:cs="Arial"/>
          <w:sz w:val="22"/>
          <w:szCs w:val="18"/>
        </w:rPr>
        <w:t>Adv</w:t>
      </w:r>
      <w:r w:rsidRPr="0077508B">
        <w:rPr>
          <w:rFonts w:ascii="Arial" w:hAnsi="Arial" w:cs="Arial"/>
          <w:sz w:val="22"/>
          <w:szCs w:val="18"/>
        </w:rPr>
        <w:t>ised</w:t>
      </w:r>
      <w:proofErr w:type="gramEnd"/>
      <w:r w:rsidRPr="0077508B">
        <w:rPr>
          <w:rFonts w:ascii="Arial" w:hAnsi="Arial" w:cs="Arial"/>
          <w:sz w:val="22"/>
          <w:szCs w:val="18"/>
        </w:rPr>
        <w:t xml:space="preserve"> to satisfy themselves that the report is complete &amp; satisfactory in all respect. Intimation regarding any discrepancy shall be brought into our notice </w:t>
      </w:r>
      <w:r w:rsidRPr="0077508B">
        <w:rPr>
          <w:rFonts w:ascii="Arial" w:hAnsi="Arial" w:cs="Arial"/>
          <w:sz w:val="22"/>
          <w:szCs w:val="18"/>
        </w:rPr>
        <w:lastRenderedPageBreak/>
        <w:t xml:space="preserve">immediately. If no intimation is received within 15 (Fifteen) days in writing from the date of issuance of the report, to rectify these timely, then it shall be considered that the report is complete in all respect and has been accepted by the client </w:t>
      </w:r>
      <w:r w:rsidR="00106505" w:rsidRPr="0077508B">
        <w:rPr>
          <w:rFonts w:ascii="Arial" w:hAnsi="Arial" w:cs="Arial"/>
          <w:sz w:val="22"/>
          <w:szCs w:val="18"/>
        </w:rPr>
        <w:t>up to</w:t>
      </w:r>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5F9A01A" w14:textId="0EC1897B" w:rsidR="003C5514" w:rsidRDefault="00E9275A">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18"/>
        <w:gridCol w:w="2826"/>
      </w:tblGrid>
      <w:tr w:rsidR="00F823A2" w:rsidRPr="0043012A" w14:paraId="72747CDC" w14:textId="77777777" w:rsidTr="00657B06">
        <w:trPr>
          <w:jc w:val="center"/>
        </w:trPr>
        <w:tc>
          <w:tcPr>
            <w:tcW w:w="9200" w:type="dxa"/>
            <w:gridSpan w:val="3"/>
            <w:shd w:val="clear" w:color="auto" w:fill="002060"/>
          </w:tcPr>
          <w:p w14:paraId="516A34B2" w14:textId="46EB4CB9" w:rsidR="00F823A2" w:rsidRPr="00F823A2" w:rsidRDefault="00F823A2" w:rsidP="00F823A2">
            <w:pPr>
              <w:spacing w:line="360" w:lineRule="auto"/>
              <w:jc w:val="center"/>
              <w:rPr>
                <w:rFonts w:ascii="Arial" w:hAnsi="Arial" w:cs="Arial"/>
                <w:b/>
              </w:rPr>
            </w:pPr>
            <w:r>
              <w:rPr>
                <w:rFonts w:ascii="Arial" w:hAnsi="Arial" w:cs="Arial"/>
                <w:b/>
              </w:rPr>
              <w:lastRenderedPageBreak/>
              <w:t xml:space="preserve">FOR </w:t>
            </w:r>
            <w:r w:rsidRPr="003C5514">
              <w:rPr>
                <w:rFonts w:ascii="Arial" w:hAnsi="Arial" w:cs="Arial"/>
                <w:b/>
              </w:rPr>
              <w:t>R.K. ASSOCIATES VALUERS AND TECHNO ENGINEERING CONSULTANTS PVT. LTD</w:t>
            </w:r>
            <w:r>
              <w:rPr>
                <w:rFonts w:ascii="Arial" w:hAnsi="Arial" w:cs="Arial"/>
                <w:b/>
              </w:rPr>
              <w:t>.</w:t>
            </w:r>
          </w:p>
        </w:tc>
      </w:tr>
      <w:tr w:rsidR="003C5514" w:rsidRPr="0043012A" w14:paraId="3A9DE72E" w14:textId="77777777" w:rsidTr="007E70B9">
        <w:trPr>
          <w:jc w:val="center"/>
        </w:trPr>
        <w:tc>
          <w:tcPr>
            <w:tcW w:w="3256" w:type="dxa"/>
            <w:tcBorders>
              <w:top w:val="single" w:sz="4" w:space="0" w:color="FFFFFF" w:themeColor="background1"/>
              <w:right w:val="single" w:sz="4" w:space="0" w:color="FFFFFF" w:themeColor="background1"/>
            </w:tcBorders>
            <w:shd w:val="clear" w:color="auto" w:fill="002060"/>
          </w:tcPr>
          <w:p w14:paraId="247FB2A1"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SURVEY ANALYST</w:t>
            </w:r>
          </w:p>
        </w:tc>
        <w:tc>
          <w:tcPr>
            <w:tcW w:w="3118" w:type="dxa"/>
            <w:tcBorders>
              <w:top w:val="single" w:sz="4" w:space="0" w:color="FFFFFF" w:themeColor="background1"/>
              <w:left w:val="single" w:sz="4" w:space="0" w:color="FFFFFF" w:themeColor="background1"/>
              <w:right w:val="single" w:sz="4" w:space="0" w:color="FFFFFF" w:themeColor="background1"/>
            </w:tcBorders>
            <w:shd w:val="clear" w:color="auto" w:fill="002060"/>
          </w:tcPr>
          <w:p w14:paraId="51F49245" w14:textId="77777777" w:rsidR="003C5514" w:rsidRPr="0095271E" w:rsidRDefault="003C5514" w:rsidP="00054A2F">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2826" w:type="dxa"/>
            <w:tcBorders>
              <w:top w:val="single" w:sz="4" w:space="0" w:color="FFFFFF" w:themeColor="background1"/>
              <w:left w:val="single" w:sz="4" w:space="0" w:color="FFFFFF" w:themeColor="background1"/>
            </w:tcBorders>
            <w:shd w:val="clear" w:color="auto" w:fill="002060"/>
          </w:tcPr>
          <w:p w14:paraId="2E9C3B5B" w14:textId="77777777" w:rsidR="003C5514" w:rsidRPr="00904A7D" w:rsidRDefault="003C5514" w:rsidP="00054A2F">
            <w:pPr>
              <w:spacing w:line="360" w:lineRule="auto"/>
              <w:jc w:val="center"/>
              <w:rPr>
                <w:rFonts w:ascii="Arial" w:hAnsi="Arial" w:cs="Arial"/>
                <w:b/>
                <w:bCs/>
                <w:iCs/>
              </w:rPr>
            </w:pPr>
            <w:r w:rsidRPr="00904A7D">
              <w:rPr>
                <w:rFonts w:ascii="Arial" w:hAnsi="Arial" w:cs="Arial"/>
                <w:b/>
                <w:bCs/>
                <w:iCs/>
              </w:rPr>
              <w:t>REVIEWER</w:t>
            </w:r>
          </w:p>
        </w:tc>
      </w:tr>
      <w:tr w:rsidR="003C5514" w:rsidRPr="0043012A" w14:paraId="63566F39" w14:textId="77777777" w:rsidTr="007E70B9">
        <w:trPr>
          <w:trHeight w:val="149"/>
          <w:jc w:val="center"/>
        </w:trPr>
        <w:tc>
          <w:tcPr>
            <w:tcW w:w="3256" w:type="dxa"/>
            <w:vAlign w:val="center"/>
          </w:tcPr>
          <w:p w14:paraId="56BA905F" w14:textId="2956C57B" w:rsidR="003C5514" w:rsidRPr="0043012A" w:rsidRDefault="00E417BC" w:rsidP="007E70B9">
            <w:pPr>
              <w:spacing w:line="360" w:lineRule="auto"/>
              <w:jc w:val="center"/>
              <w:rPr>
                <w:rFonts w:ascii="Arial" w:hAnsi="Arial" w:cs="Arial"/>
                <w:b/>
                <w:i/>
                <w:sz w:val="16"/>
                <w:szCs w:val="16"/>
              </w:rPr>
            </w:pPr>
            <w:sdt>
              <w:sdtPr>
                <w:rPr>
                  <w:rFonts w:ascii="Arial" w:eastAsiaTheme="minorEastAsia" w:hAnsi="Arial" w:cs="Arial"/>
                </w:rPr>
                <w:id w:val="-1697687946"/>
                <w:placeholder>
                  <w:docPart w:val="F76CBF740BC2472CB4DDE3CEDE35965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Sachin Pandey, Vishal Singh" w:value="Sachin Pandey, Vishal Singh"/>
                  <w:listItem w:displayText="Vishal Singh, Babul Akhtar Gazi" w:value="Vishal Singh, Babul Akhtar Gazi"/>
                </w:dropDownList>
              </w:sdtPr>
              <w:sdtContent>
                <w:r w:rsidR="002B26EF">
                  <w:rPr>
                    <w:rFonts w:ascii="Arial" w:eastAsiaTheme="minorEastAsia" w:hAnsi="Arial" w:cs="Arial"/>
                  </w:rPr>
                  <w:t>Vishal Singh, Babul Akhtar Gazi</w:t>
                </w:r>
              </w:sdtContent>
            </w:sdt>
          </w:p>
        </w:tc>
        <w:tc>
          <w:tcPr>
            <w:tcW w:w="3118" w:type="dxa"/>
            <w:vAlign w:val="center"/>
          </w:tcPr>
          <w:p w14:paraId="4E418359" w14:textId="1D443FD0" w:rsidR="003C5514" w:rsidRPr="0043012A" w:rsidRDefault="00E417BC" w:rsidP="007E70B9">
            <w:pPr>
              <w:spacing w:line="360" w:lineRule="auto"/>
              <w:jc w:val="center"/>
              <w:rPr>
                <w:rFonts w:ascii="Arial" w:hAnsi="Arial" w:cs="Arial"/>
                <w:b/>
                <w:i/>
                <w:sz w:val="16"/>
                <w:szCs w:val="16"/>
              </w:rPr>
            </w:pPr>
            <w:sdt>
              <w:sdtPr>
                <w:rPr>
                  <w:rFonts w:ascii="Arial" w:eastAsiaTheme="minorEastAsia" w:hAnsi="Arial" w:cs="Arial"/>
                </w:rPr>
                <w:id w:val="2719393"/>
                <w:placeholder>
                  <w:docPart w:val="30EFB687F3264B1B89C5DE115D4CD2F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Babul Akhtar Gazi" w:value="Babul Akhtar Gazi"/>
                </w:dropDownList>
              </w:sdtPr>
              <w:sdtContent>
                <w:r w:rsidR="002B26EF">
                  <w:rPr>
                    <w:rFonts w:ascii="Arial" w:eastAsiaTheme="minorEastAsia" w:hAnsi="Arial" w:cs="Arial"/>
                  </w:rPr>
                  <w:t>Babul Akhtar Gazi</w:t>
                </w:r>
              </w:sdtContent>
            </w:sdt>
          </w:p>
        </w:tc>
        <w:tc>
          <w:tcPr>
            <w:tcW w:w="2826" w:type="dxa"/>
            <w:shd w:val="clear" w:color="auto" w:fill="auto"/>
            <w:vAlign w:val="center"/>
          </w:tcPr>
          <w:p w14:paraId="4258CA51" w14:textId="093E20A2" w:rsidR="003C5514" w:rsidRPr="00904A7D" w:rsidRDefault="00E417BC" w:rsidP="007E70B9">
            <w:pPr>
              <w:spacing w:line="360" w:lineRule="auto"/>
              <w:jc w:val="center"/>
              <w:rPr>
                <w:rFonts w:ascii="Arial" w:hAnsi="Arial" w:cs="Arial"/>
                <w:b/>
                <w:i/>
                <w:sz w:val="16"/>
                <w:szCs w:val="16"/>
              </w:rPr>
            </w:pPr>
            <w:sdt>
              <w:sdtPr>
                <w:rPr>
                  <w:rFonts w:ascii="Arial" w:eastAsiaTheme="minorEastAsia" w:hAnsi="Arial" w:cs="Arial"/>
                  <w:color w:val="000000" w:themeColor="text1"/>
                </w:rPr>
                <w:id w:val="1373809202"/>
                <w:placeholder>
                  <w:docPart w:val="322A5F84FE5845558F9F9506FB9F34AD"/>
                </w:placeholder>
                <w:dropDownList>
                  <w:listItem w:value="Choose an item."/>
                  <w:listItem w:displayText="Abhinav Chaturvedi" w:value="Abhinav Chaturvedi"/>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Ashish Sawe" w:value="Ashish Sawe"/>
                  <w:listItem w:displayText="Anil Kumar" w:value="Anil Kumar"/>
                  <w:listItem w:displayText="Sr. VP Projects" w:value="Sr. VP Projects"/>
                </w:dropDownList>
              </w:sdtPr>
              <w:sdtContent>
                <w:r w:rsidR="00106505">
                  <w:rPr>
                    <w:rFonts w:ascii="Arial" w:eastAsiaTheme="minorEastAsia" w:hAnsi="Arial" w:cs="Arial"/>
                    <w:color w:val="000000" w:themeColor="text1"/>
                  </w:rPr>
                  <w:t>Sr. VP Projects</w:t>
                </w:r>
              </w:sdtContent>
            </w:sdt>
            <w:r w:rsidR="003C5514" w:rsidRPr="00A87EB7">
              <w:rPr>
                <w:rFonts w:ascii="Arial" w:eastAsiaTheme="minorEastAsia" w:hAnsi="Arial" w:cs="Arial"/>
                <w:color w:val="000000" w:themeColor="text1"/>
              </w:rPr>
              <w:t xml:space="preserve"> </w:t>
            </w:r>
            <w:sdt>
              <w:sdtPr>
                <w:rPr>
                  <w:rFonts w:ascii="Arial" w:eastAsiaTheme="minorEastAsia" w:hAnsi="Arial" w:cs="Arial"/>
                  <w:color w:val="000000" w:themeColor="text1"/>
                </w:rPr>
                <w:id w:val="1598135203"/>
                <w:placeholder>
                  <w:docPart w:val="1337B09AFFEA41838B0325E9140980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  " w:value="  "/>
                </w:dropDownList>
              </w:sdtPr>
              <w:sdtContent>
                <w:r w:rsidR="003C5514" w:rsidRPr="00A87EB7">
                  <w:rPr>
                    <w:rFonts w:ascii="Arial" w:eastAsiaTheme="minorEastAsia" w:hAnsi="Arial" w:cs="Arial"/>
                    <w:color w:val="000000" w:themeColor="text1"/>
                  </w:rPr>
                  <w:t xml:space="preserve">  </w:t>
                </w:r>
              </w:sdtContent>
            </w:sdt>
          </w:p>
        </w:tc>
      </w:tr>
      <w:tr w:rsidR="003C5514" w:rsidRPr="0043012A" w14:paraId="234176CA" w14:textId="77777777" w:rsidTr="007E70B9">
        <w:trPr>
          <w:trHeight w:val="728"/>
          <w:jc w:val="center"/>
        </w:trPr>
        <w:tc>
          <w:tcPr>
            <w:tcW w:w="3256" w:type="dxa"/>
          </w:tcPr>
          <w:p w14:paraId="05F5C9D5" w14:textId="77777777" w:rsidR="003C5514" w:rsidRPr="0043012A" w:rsidRDefault="003C5514" w:rsidP="00054A2F">
            <w:pPr>
              <w:spacing w:line="360" w:lineRule="auto"/>
              <w:rPr>
                <w:rFonts w:ascii="Arial" w:hAnsi="Arial" w:cs="Arial"/>
                <w:b/>
                <w:i/>
                <w:sz w:val="16"/>
                <w:szCs w:val="16"/>
              </w:rPr>
            </w:pPr>
          </w:p>
        </w:tc>
        <w:tc>
          <w:tcPr>
            <w:tcW w:w="3118" w:type="dxa"/>
          </w:tcPr>
          <w:p w14:paraId="414CA7FA" w14:textId="77777777" w:rsidR="003C5514" w:rsidRDefault="003C5514" w:rsidP="00054A2F">
            <w:pPr>
              <w:spacing w:line="360" w:lineRule="auto"/>
              <w:rPr>
                <w:rFonts w:ascii="Arial" w:hAnsi="Arial" w:cs="Arial"/>
                <w:b/>
                <w:i/>
                <w:sz w:val="16"/>
                <w:szCs w:val="16"/>
              </w:rPr>
            </w:pPr>
          </w:p>
          <w:p w14:paraId="34D4F31E" w14:textId="77777777" w:rsidR="003C5514" w:rsidRDefault="003C5514" w:rsidP="00054A2F">
            <w:pPr>
              <w:spacing w:line="360" w:lineRule="auto"/>
              <w:rPr>
                <w:rFonts w:ascii="Arial" w:hAnsi="Arial" w:cs="Arial"/>
                <w:b/>
                <w:i/>
                <w:sz w:val="16"/>
                <w:szCs w:val="16"/>
              </w:rPr>
            </w:pPr>
          </w:p>
          <w:p w14:paraId="687FA2CF" w14:textId="77777777" w:rsidR="003C5514" w:rsidRPr="0043012A" w:rsidRDefault="003C5514" w:rsidP="00054A2F">
            <w:pPr>
              <w:spacing w:line="360" w:lineRule="auto"/>
              <w:rPr>
                <w:rFonts w:ascii="Arial" w:hAnsi="Arial" w:cs="Arial"/>
                <w:b/>
                <w:i/>
                <w:sz w:val="16"/>
                <w:szCs w:val="16"/>
              </w:rPr>
            </w:pPr>
          </w:p>
        </w:tc>
        <w:tc>
          <w:tcPr>
            <w:tcW w:w="2826" w:type="dxa"/>
          </w:tcPr>
          <w:p w14:paraId="0395C209" w14:textId="77777777" w:rsidR="003C5514" w:rsidRPr="00904A7D" w:rsidRDefault="003C5514" w:rsidP="00054A2F">
            <w:pPr>
              <w:spacing w:line="360" w:lineRule="auto"/>
              <w:rPr>
                <w:rFonts w:ascii="Arial" w:hAnsi="Arial" w:cs="Arial"/>
                <w:b/>
                <w:i/>
                <w:sz w:val="16"/>
                <w:szCs w:val="16"/>
              </w:rPr>
            </w:pPr>
          </w:p>
        </w:tc>
      </w:tr>
    </w:tbl>
    <w:p w14:paraId="7F1310BB" w14:textId="0206B9BF" w:rsidR="003C5514" w:rsidRPr="003C5514" w:rsidRDefault="003C5514" w:rsidP="003C5514">
      <w:pPr>
        <w:spacing w:after="200" w:line="276" w:lineRule="auto"/>
        <w:rPr>
          <w:rFonts w:ascii="Arial" w:hAnsi="Arial" w:cs="Arial"/>
          <w:b/>
        </w:rPr>
      </w:pPr>
    </w:p>
    <w:p w14:paraId="1975D205" w14:textId="77777777" w:rsidR="003C5514" w:rsidRDefault="003C5514" w:rsidP="003C5514">
      <w:pPr>
        <w:rPr>
          <w:rFonts w:ascii="Arial" w:hAnsi="Arial" w:cs="Arial"/>
          <w:b/>
        </w:rPr>
      </w:pPr>
      <w:r w:rsidRPr="003C5514">
        <w:rPr>
          <w:rFonts w:ascii="Arial" w:hAnsi="Arial" w:cs="Arial"/>
          <w:b/>
        </w:rPr>
        <w:t>Place: Noida</w:t>
      </w:r>
    </w:p>
    <w:p w14:paraId="0690E188" w14:textId="77777777" w:rsidR="00F823A2" w:rsidRPr="003C5514" w:rsidRDefault="00F823A2" w:rsidP="003C5514">
      <w:pPr>
        <w:rPr>
          <w:rFonts w:ascii="Arial" w:hAnsi="Arial" w:cs="Arial"/>
          <w:b/>
        </w:rPr>
      </w:pPr>
    </w:p>
    <w:p w14:paraId="0E486FB8" w14:textId="13FD94CD" w:rsidR="00E9275A" w:rsidRDefault="003C5514" w:rsidP="003C5514">
      <w:pPr>
        <w:rPr>
          <w:rFonts w:ascii="Arial" w:hAnsi="Arial" w:cs="Arial"/>
          <w:b/>
        </w:rPr>
      </w:pPr>
      <w:r w:rsidRPr="00291654">
        <w:rPr>
          <w:rFonts w:ascii="Arial" w:hAnsi="Arial" w:cs="Arial"/>
          <w:b/>
        </w:rPr>
        <w:t xml:space="preserve">Date: </w:t>
      </w:r>
      <w:r w:rsidR="00A30F37" w:rsidRPr="00291654">
        <w:rPr>
          <w:rFonts w:ascii="Arial" w:hAnsi="Arial" w:cs="Arial"/>
          <w:b/>
        </w:rPr>
        <w:t>15</w:t>
      </w:r>
      <w:r w:rsidR="00A30F37" w:rsidRPr="00291654">
        <w:rPr>
          <w:rFonts w:ascii="Arial" w:hAnsi="Arial" w:cs="Arial"/>
          <w:b/>
          <w:vertAlign w:val="superscript"/>
        </w:rPr>
        <w:t>th</w:t>
      </w:r>
      <w:r w:rsidR="00A30F37" w:rsidRPr="00291654">
        <w:rPr>
          <w:rFonts w:ascii="Arial" w:hAnsi="Arial" w:cs="Arial"/>
          <w:b/>
        </w:rPr>
        <w:t xml:space="preserve"> </w:t>
      </w:r>
      <w:r w:rsidR="00291654" w:rsidRPr="00291654">
        <w:rPr>
          <w:rFonts w:ascii="Arial" w:hAnsi="Arial" w:cs="Arial"/>
          <w:b/>
        </w:rPr>
        <w:t>April</w:t>
      </w:r>
      <w:r w:rsidR="00A30F37" w:rsidRPr="00291654">
        <w:rPr>
          <w:rFonts w:ascii="Arial" w:hAnsi="Arial" w:cs="Arial"/>
          <w:b/>
        </w:rPr>
        <w:t xml:space="preserve"> 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CC7AB0">
        <w:rPr>
          <w:rFonts w:ascii="Arial" w:hAnsi="Arial" w:cs="Arial"/>
          <w:b/>
          <w:bCs/>
          <w:i/>
          <w:iCs/>
          <w:color w:val="222222"/>
          <w:sz w:val="22"/>
          <w:szCs w:val="22"/>
          <w:u w:val="single"/>
          <w:shd w:val="clear" w:color="auto" w:fill="FFFFFF"/>
        </w:rPr>
        <w:t>DEFECT LIABILITY PERIOD</w:t>
      </w:r>
      <w:r w:rsidRPr="00CC7AB0">
        <w:rPr>
          <w:rStyle w:val="apple-converted-space"/>
          <w:rFonts w:ascii="Arial" w:hAnsi="Arial" w:cs="Arial"/>
          <w:b/>
          <w:bCs/>
          <w:i/>
          <w:iCs/>
          <w:color w:val="222222"/>
          <w:sz w:val="22"/>
          <w:szCs w:val="22"/>
          <w:shd w:val="clear" w:color="auto" w:fill="FFFFFF"/>
        </w:rPr>
        <w:t> </w:t>
      </w:r>
      <w:r w:rsidRPr="00CC7AB0">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CC7AB0">
        <w:rPr>
          <w:rFonts w:ascii="Arial" w:hAnsi="Arial" w:cs="Arial"/>
          <w:b/>
          <w:bCs/>
          <w:i/>
          <w:iCs/>
          <w:sz w:val="22"/>
          <w:szCs w:val="22"/>
          <w:shd w:val="clear" w:color="auto" w:fill="FFFFFF"/>
        </w:rPr>
        <w:t xml:space="preserve">valuers@rkassociates.org </w:t>
      </w:r>
      <w:r w:rsidRPr="00CC7AB0">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CC7AB0">
        <w:rPr>
          <w:rFonts w:ascii="Arial" w:hAnsi="Arial" w:cs="Arial"/>
          <w:b/>
          <w:bCs/>
          <w:i/>
          <w:iCs/>
          <w:color w:val="222222"/>
          <w:sz w:val="22"/>
          <w:szCs w:val="22"/>
          <w:shd w:val="clear" w:color="auto" w:fill="FFFFFF"/>
        </w:rPr>
        <w:t>Valuers</w:t>
      </w:r>
      <w:proofErr w:type="spellEnd"/>
      <w:r w:rsidRPr="00CC7AB0">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CC7AB0">
        <w:rPr>
          <w:rFonts w:ascii="Arial" w:hAnsi="Arial" w:cs="Arial"/>
          <w:b/>
          <w:bCs/>
          <w:i/>
          <w:iCs/>
          <w:color w:val="222222"/>
          <w:sz w:val="22"/>
          <w:szCs w:val="22"/>
          <w:shd w:val="clear" w:color="auto" w:fill="FFFFFF"/>
        </w:rPr>
        <w:t>Also,</w:t>
      </w:r>
      <w:r w:rsidRPr="00CC7AB0">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bookmarkStart w:id="4" w:name="_GoBack"/>
      <w:bookmarkEnd w:id="4"/>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lastRenderedPageBreak/>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00789D8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2B26EF">
        <w:rPr>
          <w:rFonts w:ascii="Arial" w:hAnsi="Arial" w:cs="Arial"/>
          <w:b/>
          <w:sz w:val="20"/>
          <w:szCs w:val="20"/>
          <w:u w:val="single"/>
        </w:rPr>
        <w:t>10</w:t>
      </w:r>
      <w:r w:rsidR="00F85CC8">
        <w:rPr>
          <w:rFonts w:ascii="Arial" w:hAnsi="Arial" w:cs="Arial"/>
          <w:b/>
          <w:sz w:val="20"/>
          <w:szCs w:val="20"/>
          <w:u w:val="single"/>
        </w:rPr>
        <w:t>/</w:t>
      </w:r>
      <w:r w:rsidR="002B26EF">
        <w:rPr>
          <w:rFonts w:ascii="Arial" w:hAnsi="Arial" w:cs="Arial"/>
          <w:b/>
          <w:sz w:val="20"/>
          <w:szCs w:val="20"/>
          <w:u w:val="single"/>
        </w:rPr>
        <w:t>01</w:t>
      </w:r>
      <w:r w:rsidR="00F85CC8">
        <w:rPr>
          <w:rFonts w:ascii="Arial" w:hAnsi="Arial" w:cs="Arial"/>
          <w:b/>
          <w:sz w:val="20"/>
          <w:szCs w:val="20"/>
          <w:u w:val="single"/>
        </w:rPr>
        <w:t>/</w:t>
      </w:r>
      <w:r w:rsidR="002B26EF">
        <w:rPr>
          <w:rFonts w:ascii="Arial" w:hAnsi="Arial" w:cs="Arial"/>
          <w:b/>
          <w:sz w:val="20"/>
          <w:szCs w:val="20"/>
          <w:u w:val="single"/>
        </w:rPr>
        <w:t>2024</w:t>
      </w:r>
    </w:p>
    <w:p w14:paraId="16AD94DC" w14:textId="5944CD20" w:rsidR="00100304" w:rsidRDefault="00A3707F" w:rsidP="00A3707F">
      <w:pPr>
        <w:tabs>
          <w:tab w:val="left" w:pos="720"/>
        </w:tabs>
        <w:spacing w:line="360" w:lineRule="auto"/>
        <w:ind w:left="284" w:hanging="284"/>
        <w:jc w:val="center"/>
      </w:pPr>
      <w:r>
        <w:rPr>
          <w:noProof/>
          <w:lang w:eastAsia="en-IN"/>
        </w:rPr>
        <w:drawing>
          <wp:inline distT="0" distB="0" distL="0" distR="0" wp14:anchorId="3F7E1A7E" wp14:editId="3AF0993E">
            <wp:extent cx="5706271" cy="6897063"/>
            <wp:effectExtent l="19050" t="19050" r="27940" b="184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E8E730.tmp"/>
                    <pic:cNvPicPr/>
                  </pic:nvPicPr>
                  <pic:blipFill>
                    <a:blip r:embed="rId10">
                      <a:extLst>
                        <a:ext uri="{28A0092B-C50C-407E-A947-70E740481C1C}">
                          <a14:useLocalDpi xmlns:a14="http://schemas.microsoft.com/office/drawing/2010/main" val="0"/>
                        </a:ext>
                      </a:extLst>
                    </a:blip>
                    <a:stretch>
                      <a:fillRect/>
                    </a:stretch>
                  </pic:blipFill>
                  <pic:spPr>
                    <a:xfrm>
                      <a:off x="0" y="0"/>
                      <a:ext cx="5706271" cy="6897063"/>
                    </a:xfrm>
                    <a:prstGeom prst="rect">
                      <a:avLst/>
                    </a:prstGeom>
                    <a:ln>
                      <a:solidFill>
                        <a:schemeClr val="tx1"/>
                      </a:solidFill>
                    </a:ln>
                  </pic:spPr>
                </pic:pic>
              </a:graphicData>
            </a:graphic>
          </wp:inline>
        </w:drawing>
      </w:r>
    </w:p>
    <w:p w14:paraId="4A62EB8D" w14:textId="702F4B32" w:rsidR="00C20953" w:rsidRDefault="009448FB" w:rsidP="00F85CC8">
      <w:pPr>
        <w:tabs>
          <w:tab w:val="left" w:pos="720"/>
        </w:tabs>
        <w:spacing w:line="360" w:lineRule="auto"/>
        <w:jc w:val="center"/>
        <w:rPr>
          <w:rFonts w:ascii="Arial" w:hAnsi="Arial" w:cs="Arial"/>
          <w:b/>
          <w:sz w:val="20"/>
          <w:szCs w:val="20"/>
          <w:u w:val="single"/>
        </w:rPr>
      </w:pPr>
      <w:r>
        <w:br w:type="page"/>
      </w:r>
    </w:p>
    <w:p w14:paraId="061DDDE9" w14:textId="02DFDCE1" w:rsidR="00C20953" w:rsidRDefault="00BA3809" w:rsidP="00535C19">
      <w:pPr>
        <w:tabs>
          <w:tab w:val="left" w:pos="3231"/>
        </w:tabs>
        <w:jc w:val="center"/>
        <w:rPr>
          <w:rFonts w:ascii="Arial" w:hAnsi="Arial" w:cs="Arial"/>
          <w:b/>
          <w:sz w:val="20"/>
          <w:szCs w:val="20"/>
          <w:u w:val="single"/>
        </w:rPr>
      </w:pPr>
      <w:r>
        <w:rPr>
          <w:rFonts w:ascii="Arial" w:hAnsi="Arial" w:cs="Arial"/>
          <w:b/>
          <w:sz w:val="20"/>
          <w:szCs w:val="20"/>
          <w:u w:val="single"/>
        </w:rPr>
        <w:lastRenderedPageBreak/>
        <w:t xml:space="preserve">DOCUMENT- 2: </w:t>
      </w:r>
      <w:r w:rsidR="00535C19">
        <w:rPr>
          <w:rFonts w:ascii="Arial" w:hAnsi="Arial" w:cs="Arial"/>
          <w:b/>
          <w:sz w:val="20"/>
          <w:szCs w:val="20"/>
          <w:u w:val="single"/>
        </w:rPr>
        <w:t xml:space="preserve">GRANT OF </w:t>
      </w:r>
      <w:r w:rsidR="00535C19" w:rsidRPr="00535C19">
        <w:rPr>
          <w:rFonts w:ascii="Arial" w:hAnsi="Arial" w:cs="Arial"/>
          <w:b/>
          <w:sz w:val="20"/>
          <w:szCs w:val="20"/>
          <w:u w:val="single"/>
        </w:rPr>
        <w:t>SANCTION OF BUILDING PLAN</w:t>
      </w:r>
    </w:p>
    <w:p w14:paraId="1AC972AB" w14:textId="77777777" w:rsidR="006F6056" w:rsidRDefault="006F6056" w:rsidP="00C20953">
      <w:pPr>
        <w:tabs>
          <w:tab w:val="left" w:pos="3231"/>
        </w:tabs>
        <w:jc w:val="center"/>
        <w:rPr>
          <w:rFonts w:ascii="Arial" w:hAnsi="Arial" w:cs="Arial"/>
          <w:b/>
          <w:sz w:val="20"/>
          <w:szCs w:val="20"/>
          <w:u w:val="single"/>
        </w:rPr>
      </w:pPr>
    </w:p>
    <w:p w14:paraId="20C784EB" w14:textId="77777777" w:rsidR="00A30F37" w:rsidRDefault="00A30F37" w:rsidP="00C20953">
      <w:pPr>
        <w:tabs>
          <w:tab w:val="left" w:pos="3231"/>
        </w:tabs>
        <w:jc w:val="center"/>
        <w:rPr>
          <w:rFonts w:ascii="Arial" w:hAnsi="Arial" w:cs="Arial"/>
          <w:b/>
          <w:sz w:val="20"/>
          <w:szCs w:val="20"/>
          <w:u w:val="single"/>
        </w:rPr>
      </w:pPr>
    </w:p>
    <w:p w14:paraId="2FC9286B" w14:textId="07464A37" w:rsidR="00F85CC8" w:rsidRDefault="00535C19" w:rsidP="00C20953">
      <w:pPr>
        <w:tabs>
          <w:tab w:val="left" w:pos="3231"/>
        </w:tabs>
        <w:jc w:val="center"/>
        <w:rPr>
          <w:rFonts w:ascii="Arial" w:hAnsi="Arial" w:cs="Arial"/>
          <w:b/>
          <w:sz w:val="20"/>
          <w:szCs w:val="20"/>
          <w:u w:val="single"/>
        </w:rPr>
      </w:pPr>
      <w:r w:rsidRPr="00535C19">
        <w:rPr>
          <w:rFonts w:ascii="Arial" w:hAnsi="Arial" w:cs="Arial"/>
          <w:b/>
          <w:noProof/>
          <w:sz w:val="20"/>
          <w:szCs w:val="20"/>
          <w:lang w:eastAsia="en-IN"/>
        </w:rPr>
        <w:drawing>
          <wp:inline distT="0" distB="0" distL="0" distR="0" wp14:anchorId="2E99CBBD" wp14:editId="7D2154F2">
            <wp:extent cx="6005368" cy="7696705"/>
            <wp:effectExtent l="19050" t="19050" r="1460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EC3597.tmp"/>
                    <pic:cNvPicPr/>
                  </pic:nvPicPr>
                  <pic:blipFill>
                    <a:blip r:embed="rId11">
                      <a:extLst>
                        <a:ext uri="{28A0092B-C50C-407E-A947-70E740481C1C}">
                          <a14:useLocalDpi xmlns:a14="http://schemas.microsoft.com/office/drawing/2010/main" val="0"/>
                        </a:ext>
                      </a:extLst>
                    </a:blip>
                    <a:stretch>
                      <a:fillRect/>
                    </a:stretch>
                  </pic:blipFill>
                  <pic:spPr>
                    <a:xfrm>
                      <a:off x="0" y="0"/>
                      <a:ext cx="6016907" cy="7711494"/>
                    </a:xfrm>
                    <a:prstGeom prst="rect">
                      <a:avLst/>
                    </a:prstGeom>
                    <a:ln>
                      <a:solidFill>
                        <a:schemeClr val="tx1"/>
                      </a:solidFill>
                    </a:ln>
                  </pic:spPr>
                </pic:pic>
              </a:graphicData>
            </a:graphic>
          </wp:inline>
        </w:drawing>
      </w:r>
    </w:p>
    <w:p w14:paraId="074C9F6D" w14:textId="6DD5A569" w:rsidR="00AB2645" w:rsidRDefault="00CC7AB0" w:rsidP="00535C1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br/>
      </w:r>
    </w:p>
    <w:p w14:paraId="05D13F2A" w14:textId="77777777" w:rsidR="00AB2645" w:rsidRDefault="00AB2645" w:rsidP="00535C19">
      <w:pPr>
        <w:tabs>
          <w:tab w:val="left" w:pos="720"/>
        </w:tabs>
        <w:spacing w:line="360" w:lineRule="auto"/>
        <w:jc w:val="center"/>
        <w:rPr>
          <w:rFonts w:ascii="Arial" w:hAnsi="Arial" w:cs="Arial"/>
          <w:b/>
          <w:sz w:val="20"/>
          <w:szCs w:val="20"/>
          <w:u w:val="single"/>
        </w:rPr>
      </w:pPr>
    </w:p>
    <w:p w14:paraId="38379944" w14:textId="353961ED" w:rsidR="00AB2645" w:rsidRDefault="00AB2645" w:rsidP="00AB2645">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drawing>
          <wp:inline distT="0" distB="0" distL="0" distR="0" wp14:anchorId="756E99E2" wp14:editId="44442877">
            <wp:extent cx="5866720" cy="7194088"/>
            <wp:effectExtent l="19050" t="19050" r="20320" b="260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EC6AE7.tmp"/>
                    <pic:cNvPicPr/>
                  </pic:nvPicPr>
                  <pic:blipFill>
                    <a:blip r:embed="rId12">
                      <a:extLst>
                        <a:ext uri="{28A0092B-C50C-407E-A947-70E740481C1C}">
                          <a14:useLocalDpi xmlns:a14="http://schemas.microsoft.com/office/drawing/2010/main" val="0"/>
                        </a:ext>
                      </a:extLst>
                    </a:blip>
                    <a:stretch>
                      <a:fillRect/>
                    </a:stretch>
                  </pic:blipFill>
                  <pic:spPr>
                    <a:xfrm>
                      <a:off x="0" y="0"/>
                      <a:ext cx="5874569" cy="7203713"/>
                    </a:xfrm>
                    <a:prstGeom prst="rect">
                      <a:avLst/>
                    </a:prstGeom>
                    <a:ln>
                      <a:solidFill>
                        <a:schemeClr val="tx1"/>
                      </a:solidFill>
                    </a:ln>
                  </pic:spPr>
                </pic:pic>
              </a:graphicData>
            </a:graphic>
          </wp:inline>
        </w:drawing>
      </w:r>
      <w:r>
        <w:rPr>
          <w:rFonts w:ascii="Arial" w:hAnsi="Arial" w:cs="Arial"/>
          <w:b/>
          <w:sz w:val="20"/>
          <w:szCs w:val="20"/>
          <w:u w:val="single"/>
        </w:rPr>
        <w:br w:type="page"/>
      </w:r>
    </w:p>
    <w:p w14:paraId="500F1641" w14:textId="77777777" w:rsidR="00CC7AB0" w:rsidRDefault="00CC7AB0" w:rsidP="00535C19">
      <w:pPr>
        <w:tabs>
          <w:tab w:val="left" w:pos="720"/>
        </w:tabs>
        <w:spacing w:line="360" w:lineRule="auto"/>
        <w:jc w:val="center"/>
        <w:rPr>
          <w:rFonts w:ascii="Arial" w:hAnsi="Arial" w:cs="Arial"/>
          <w:b/>
          <w:sz w:val="20"/>
          <w:szCs w:val="20"/>
          <w:u w:val="single"/>
        </w:rPr>
      </w:pPr>
    </w:p>
    <w:p w14:paraId="2D0370BC" w14:textId="21CE6D87"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F85CC8">
        <w:rPr>
          <w:rFonts w:ascii="Arial" w:hAnsi="Arial" w:cs="Arial"/>
          <w:b/>
          <w:sz w:val="20"/>
          <w:szCs w:val="20"/>
          <w:u w:val="single"/>
        </w:rPr>
        <w:t>3</w:t>
      </w:r>
      <w:r w:rsidR="00B674C9">
        <w:rPr>
          <w:rFonts w:ascii="Arial" w:hAnsi="Arial" w:cs="Arial"/>
          <w:b/>
          <w:sz w:val="20"/>
          <w:szCs w:val="20"/>
          <w:u w:val="single"/>
        </w:rPr>
        <w:t xml:space="preserve">: </w:t>
      </w:r>
      <w:r w:rsidR="00BB076C">
        <w:rPr>
          <w:rFonts w:ascii="Arial" w:hAnsi="Arial" w:cs="Arial"/>
          <w:b/>
          <w:sz w:val="20"/>
          <w:szCs w:val="20"/>
          <w:u w:val="single"/>
        </w:rPr>
        <w:t>PROJECT TIMELINE</w:t>
      </w:r>
    </w:p>
    <w:p w14:paraId="65230287" w14:textId="77777777" w:rsidR="00A3707F" w:rsidRDefault="00A3707F" w:rsidP="008E0F90">
      <w:pPr>
        <w:tabs>
          <w:tab w:val="left" w:pos="720"/>
        </w:tabs>
        <w:jc w:val="center"/>
        <w:rPr>
          <w:rFonts w:ascii="Arial" w:hAnsi="Arial" w:cs="Arial"/>
          <w:b/>
          <w:noProof/>
          <w:sz w:val="20"/>
          <w:szCs w:val="20"/>
          <w:u w:val="single"/>
          <w:lang w:eastAsia="en-IN"/>
        </w:rPr>
      </w:pPr>
    </w:p>
    <w:p w14:paraId="2B7C8FEA" w14:textId="70110426" w:rsidR="00BB076C" w:rsidRDefault="00A3707F" w:rsidP="008E0F90">
      <w:pPr>
        <w:tabs>
          <w:tab w:val="left" w:pos="720"/>
        </w:tabs>
        <w:jc w:val="center"/>
        <w:rPr>
          <w:rFonts w:ascii="Arial" w:hAnsi="Arial" w:cs="Arial"/>
          <w:b/>
          <w:sz w:val="20"/>
          <w:szCs w:val="20"/>
          <w:u w:val="single"/>
        </w:rPr>
      </w:pPr>
      <w:r w:rsidRPr="00A3707F">
        <w:rPr>
          <w:rFonts w:ascii="Arial" w:hAnsi="Arial" w:cs="Arial"/>
          <w:b/>
          <w:noProof/>
          <w:sz w:val="20"/>
          <w:szCs w:val="20"/>
          <w:lang w:eastAsia="en-IN"/>
        </w:rPr>
        <w:drawing>
          <wp:inline distT="0" distB="0" distL="0" distR="0" wp14:anchorId="57D91512" wp14:editId="0549079F">
            <wp:extent cx="5934517" cy="2410187"/>
            <wp:effectExtent l="19050" t="19050" r="9525" b="28575"/>
            <wp:docPr id="9606942" name="Picture 9606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6942" name="EE8A885.tmp"/>
                    <pic:cNvPicPr/>
                  </pic:nvPicPr>
                  <pic:blipFill rotWithShape="1">
                    <a:blip r:embed="rId13">
                      <a:extLst>
                        <a:ext uri="{28A0092B-C50C-407E-A947-70E740481C1C}">
                          <a14:useLocalDpi xmlns:a14="http://schemas.microsoft.com/office/drawing/2010/main" val="0"/>
                        </a:ext>
                      </a:extLst>
                    </a:blip>
                    <a:srcRect l="10737" r="5609" b="28731"/>
                    <a:stretch/>
                  </pic:blipFill>
                  <pic:spPr bwMode="auto">
                    <a:xfrm>
                      <a:off x="0" y="0"/>
                      <a:ext cx="5968856" cy="24241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ECC7AFF" w14:textId="77777777" w:rsidR="00BA3809" w:rsidRDefault="00BA3809" w:rsidP="00BA3809">
      <w:pPr>
        <w:spacing w:after="200" w:line="276" w:lineRule="auto"/>
        <w:jc w:val="center"/>
        <w:rPr>
          <w:rFonts w:ascii="Arial" w:hAnsi="Arial" w:cs="Arial"/>
          <w:b/>
          <w:sz w:val="20"/>
          <w:szCs w:val="20"/>
          <w:u w:val="single"/>
        </w:rPr>
      </w:pPr>
    </w:p>
    <w:p w14:paraId="2ABB293D" w14:textId="59331194" w:rsidR="006F6056" w:rsidRDefault="00BF7C84" w:rsidP="00BA3809">
      <w:pPr>
        <w:spacing w:after="200" w:line="276" w:lineRule="auto"/>
        <w:jc w:val="center"/>
        <w:rPr>
          <w:rFonts w:ascii="Arial" w:hAnsi="Arial" w:cs="Arial"/>
          <w:b/>
          <w:sz w:val="20"/>
          <w:szCs w:val="20"/>
          <w:u w:val="single"/>
        </w:rPr>
      </w:pPr>
      <w:r>
        <w:rPr>
          <w:rFonts w:ascii="Arial" w:hAnsi="Arial" w:cs="Arial"/>
          <w:b/>
          <w:sz w:val="20"/>
          <w:szCs w:val="20"/>
          <w:u w:val="single"/>
        </w:rPr>
        <w:t xml:space="preserve">DOCUMENT </w:t>
      </w:r>
      <w:r w:rsidR="0035378A">
        <w:rPr>
          <w:rFonts w:ascii="Arial" w:hAnsi="Arial" w:cs="Arial"/>
          <w:b/>
          <w:sz w:val="20"/>
          <w:szCs w:val="20"/>
          <w:u w:val="single"/>
        </w:rPr>
        <w:t>4:</w:t>
      </w:r>
      <w:r w:rsidR="002C513B">
        <w:rPr>
          <w:rFonts w:ascii="Arial" w:hAnsi="Arial" w:cs="Arial"/>
          <w:b/>
          <w:sz w:val="20"/>
          <w:szCs w:val="20"/>
          <w:u w:val="single"/>
        </w:rPr>
        <w:t xml:space="preserve"> </w:t>
      </w:r>
      <w:r w:rsidR="00535C19">
        <w:rPr>
          <w:rFonts w:ascii="Arial" w:hAnsi="Arial" w:cs="Arial"/>
          <w:b/>
          <w:sz w:val="20"/>
          <w:szCs w:val="20"/>
          <w:u w:val="single"/>
        </w:rPr>
        <w:t xml:space="preserve">SANCTIONED </w:t>
      </w:r>
      <w:r w:rsidR="002C513B">
        <w:rPr>
          <w:rFonts w:ascii="Arial" w:hAnsi="Arial" w:cs="Arial"/>
          <w:b/>
          <w:sz w:val="20"/>
          <w:szCs w:val="20"/>
          <w:u w:val="single"/>
        </w:rPr>
        <w:t>PLAN</w:t>
      </w:r>
    </w:p>
    <w:p w14:paraId="173648D7" w14:textId="2922F80E" w:rsidR="00535C19" w:rsidRDefault="00535C19" w:rsidP="00BA3809">
      <w:pPr>
        <w:spacing w:after="200" w:line="276" w:lineRule="auto"/>
        <w:jc w:val="center"/>
        <w:rPr>
          <w:rFonts w:ascii="Arial" w:hAnsi="Arial" w:cs="Arial"/>
          <w:b/>
          <w:sz w:val="20"/>
          <w:szCs w:val="20"/>
          <w:u w:val="single"/>
        </w:rPr>
      </w:pPr>
      <w:r w:rsidRPr="00535C19">
        <w:rPr>
          <w:rFonts w:ascii="Arial" w:hAnsi="Arial" w:cs="Arial"/>
          <w:b/>
          <w:noProof/>
          <w:sz w:val="20"/>
          <w:szCs w:val="20"/>
          <w:lang w:eastAsia="en-IN"/>
        </w:rPr>
        <w:drawing>
          <wp:inline distT="0" distB="0" distL="0" distR="0" wp14:anchorId="3D92F160" wp14:editId="3E8CB4B8">
            <wp:extent cx="5943600" cy="4241165"/>
            <wp:effectExtent l="19050" t="19050" r="19050" b="260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EC8000.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4241165"/>
                    </a:xfrm>
                    <a:prstGeom prst="rect">
                      <a:avLst/>
                    </a:prstGeom>
                    <a:ln>
                      <a:solidFill>
                        <a:schemeClr val="tx1"/>
                      </a:solidFill>
                    </a:ln>
                  </pic:spPr>
                </pic:pic>
              </a:graphicData>
            </a:graphic>
          </wp:inline>
        </w:drawing>
      </w:r>
    </w:p>
    <w:p w14:paraId="5A421D6A" w14:textId="77777777" w:rsidR="00535C19" w:rsidRDefault="00535C19" w:rsidP="00BA3809">
      <w:pPr>
        <w:spacing w:after="200" w:line="276" w:lineRule="auto"/>
        <w:jc w:val="center"/>
        <w:rPr>
          <w:rFonts w:ascii="Arial" w:hAnsi="Arial" w:cs="Arial"/>
          <w:b/>
          <w:sz w:val="20"/>
          <w:szCs w:val="20"/>
          <w:u w:val="single"/>
        </w:rPr>
      </w:pPr>
    </w:p>
    <w:p w14:paraId="356F62CB" w14:textId="52E3C033" w:rsidR="00535C19" w:rsidRDefault="00AB2645" w:rsidP="00BA3809">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lastRenderedPageBreak/>
        <w:drawing>
          <wp:inline distT="0" distB="0" distL="0" distR="0" wp14:anchorId="065134DB" wp14:editId="6A6A4538">
            <wp:extent cx="5940855" cy="7303089"/>
            <wp:effectExtent l="19050" t="19050" r="22225"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CB71A.tmp"/>
                    <pic:cNvPicPr/>
                  </pic:nvPicPr>
                  <pic:blipFill>
                    <a:blip r:embed="rId15">
                      <a:extLst>
                        <a:ext uri="{28A0092B-C50C-407E-A947-70E740481C1C}">
                          <a14:useLocalDpi xmlns:a14="http://schemas.microsoft.com/office/drawing/2010/main" val="0"/>
                        </a:ext>
                      </a:extLst>
                    </a:blip>
                    <a:stretch>
                      <a:fillRect/>
                    </a:stretch>
                  </pic:blipFill>
                  <pic:spPr>
                    <a:xfrm>
                      <a:off x="0" y="0"/>
                      <a:ext cx="5946109" cy="7309548"/>
                    </a:xfrm>
                    <a:prstGeom prst="rect">
                      <a:avLst/>
                    </a:prstGeom>
                    <a:ln>
                      <a:solidFill>
                        <a:schemeClr val="tx1"/>
                      </a:solidFill>
                    </a:ln>
                  </pic:spPr>
                </pic:pic>
              </a:graphicData>
            </a:graphic>
          </wp:inline>
        </w:drawing>
      </w:r>
    </w:p>
    <w:p w14:paraId="09EE7360" w14:textId="0495344C" w:rsidR="00AB2645" w:rsidRPr="006E0CB9" w:rsidRDefault="00AB2645" w:rsidP="00BA3809">
      <w:pPr>
        <w:spacing w:after="200" w:line="276" w:lineRule="auto"/>
        <w:jc w:val="center"/>
        <w:rPr>
          <w:rFonts w:ascii="Arial" w:hAnsi="Arial" w:cs="Arial"/>
          <w:b/>
          <w:sz w:val="20"/>
          <w:szCs w:val="20"/>
          <w:u w:val="single"/>
        </w:rPr>
      </w:pPr>
      <w:r w:rsidRPr="00AB2645">
        <w:rPr>
          <w:rFonts w:ascii="Arial" w:hAnsi="Arial" w:cs="Arial"/>
          <w:b/>
          <w:noProof/>
          <w:sz w:val="20"/>
          <w:szCs w:val="20"/>
          <w:lang w:eastAsia="en-IN"/>
        </w:rPr>
        <w:lastRenderedPageBreak/>
        <w:drawing>
          <wp:inline distT="0" distB="0" distL="0" distR="0" wp14:anchorId="6B040353" wp14:editId="2EC4DF73">
            <wp:extent cx="5909945" cy="7636149"/>
            <wp:effectExtent l="19050" t="19050" r="14605"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C4CFD.tmp"/>
                    <pic:cNvPicPr/>
                  </pic:nvPicPr>
                  <pic:blipFill>
                    <a:blip r:embed="rId16">
                      <a:extLst>
                        <a:ext uri="{28A0092B-C50C-407E-A947-70E740481C1C}">
                          <a14:useLocalDpi xmlns:a14="http://schemas.microsoft.com/office/drawing/2010/main" val="0"/>
                        </a:ext>
                      </a:extLst>
                    </a:blip>
                    <a:stretch>
                      <a:fillRect/>
                    </a:stretch>
                  </pic:blipFill>
                  <pic:spPr>
                    <a:xfrm>
                      <a:off x="0" y="0"/>
                      <a:ext cx="5934791" cy="7668252"/>
                    </a:xfrm>
                    <a:prstGeom prst="rect">
                      <a:avLst/>
                    </a:prstGeom>
                    <a:ln>
                      <a:solidFill>
                        <a:schemeClr val="tx1"/>
                      </a:solidFill>
                    </a:ln>
                  </pic:spPr>
                </pic:pic>
              </a:graphicData>
            </a:graphic>
          </wp:inline>
        </w:drawing>
      </w:r>
    </w:p>
    <w:p w14:paraId="6BB407F5" w14:textId="2F936C54" w:rsidR="00E71778" w:rsidRPr="00E71778" w:rsidRDefault="00E71778" w:rsidP="00E71778">
      <w:pPr>
        <w:spacing w:after="200" w:line="276" w:lineRule="auto"/>
        <w:jc w:val="center"/>
        <w:rPr>
          <w:rFonts w:ascii="Arial" w:hAnsi="Arial" w:cs="Arial"/>
          <w:sz w:val="28"/>
          <w:szCs w:val="28"/>
        </w:rPr>
      </w:pPr>
    </w:p>
    <w:p w14:paraId="00CD8B22" w14:textId="77777777" w:rsidR="00E91D3E" w:rsidRDefault="00E91D3E">
      <w:pPr>
        <w:spacing w:after="200" w:line="276" w:lineRule="auto"/>
        <w:rPr>
          <w:rFonts w:ascii="Arial" w:hAnsi="Arial" w:cs="Arial"/>
          <w:b/>
          <w:sz w:val="28"/>
          <w:szCs w:val="28"/>
          <w:u w:val="single"/>
        </w:rPr>
      </w:pPr>
      <w:r>
        <w:rPr>
          <w:rFonts w:ascii="Arial" w:hAnsi="Arial" w:cs="Arial"/>
          <w:b/>
          <w:sz w:val="28"/>
          <w:szCs w:val="28"/>
          <w:u w:val="single"/>
        </w:rPr>
        <w:br w:type="page"/>
      </w:r>
    </w:p>
    <w:p w14:paraId="63F44810" w14:textId="60A98D44" w:rsidR="006E0CB9" w:rsidRDefault="00CC7AB0" w:rsidP="006E0CB9">
      <w:pPr>
        <w:tabs>
          <w:tab w:val="left" w:pos="720"/>
        </w:tabs>
        <w:spacing w:line="360" w:lineRule="auto"/>
        <w:jc w:val="center"/>
        <w:rPr>
          <w:rFonts w:ascii="Arial" w:hAnsi="Arial" w:cs="Arial"/>
          <w:b/>
          <w:sz w:val="28"/>
          <w:szCs w:val="28"/>
          <w:u w:val="single"/>
        </w:rPr>
      </w:pPr>
      <w:r>
        <w:rPr>
          <w:rFonts w:ascii="Arial" w:hAnsi="Arial" w:cs="Arial"/>
          <w:b/>
          <w:sz w:val="28"/>
          <w:szCs w:val="28"/>
          <w:u w:val="single"/>
        </w:rPr>
        <w:lastRenderedPageBreak/>
        <w:t>PHPTOGRAPHS OF PROPERTY</w:t>
      </w:r>
    </w:p>
    <w:p w14:paraId="3903DAF9" w14:textId="77777777" w:rsidR="006E0CB9" w:rsidRDefault="006E0CB9"/>
    <w:tbl>
      <w:tblPr>
        <w:tblStyle w:val="TableGrid"/>
        <w:tblW w:w="96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829"/>
      </w:tblGrid>
      <w:tr w:rsidR="00CC7AB0" w14:paraId="4DF423E7" w14:textId="77777777" w:rsidTr="009E3493">
        <w:trPr>
          <w:trHeight w:val="3682"/>
        </w:trPr>
        <w:tc>
          <w:tcPr>
            <w:tcW w:w="4829" w:type="dxa"/>
          </w:tcPr>
          <w:p w14:paraId="591784A3" w14:textId="47A67A62" w:rsidR="00CC7AB0" w:rsidRDefault="00CC7AB0">
            <w:r w:rsidRPr="00CC7AB0">
              <w:rPr>
                <w:noProof/>
                <w:lang w:eastAsia="en-IN"/>
              </w:rPr>
              <w:drawing>
                <wp:inline distT="0" distB="0" distL="0" distR="0" wp14:anchorId="781DBA2A" wp14:editId="1507478C">
                  <wp:extent cx="2880000" cy="2160000"/>
                  <wp:effectExtent l="19050" t="19050" r="15875" b="12065"/>
                  <wp:docPr id="3" name="Picture 3" descr="D:\Sharda Edu\Photos\Sharda Education Photos_\TimePhoto_20240321_13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harda Edu\Photos\Sharda Education Photos_\TimePhoto_20240321_1323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764847B7" w14:textId="1C94CCA3" w:rsidR="00CC7AB0" w:rsidRDefault="009E3493">
            <w:r w:rsidRPr="009E3493">
              <w:rPr>
                <w:noProof/>
                <w:lang w:eastAsia="en-IN"/>
              </w:rPr>
              <w:drawing>
                <wp:inline distT="0" distB="0" distL="0" distR="0" wp14:anchorId="57DD80A3" wp14:editId="3589885A">
                  <wp:extent cx="2880000" cy="2160000"/>
                  <wp:effectExtent l="19050" t="19050" r="15875" b="12065"/>
                  <wp:docPr id="5" name="Picture 5" descr="D:\Sharda Edu\Photos\Sharda Education Photos_\TimePhoto_20240321_13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harda Edu\Photos\Sharda Education Photos_\TimePhoto_20240321_1325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4843BE61" w14:textId="77777777" w:rsidTr="009E3493">
        <w:trPr>
          <w:trHeight w:val="3673"/>
        </w:trPr>
        <w:tc>
          <w:tcPr>
            <w:tcW w:w="4829" w:type="dxa"/>
          </w:tcPr>
          <w:p w14:paraId="2A122877" w14:textId="3BC2FBDB" w:rsidR="00CC7AB0" w:rsidRDefault="009E3493">
            <w:r w:rsidRPr="009E3493">
              <w:rPr>
                <w:noProof/>
                <w:lang w:eastAsia="en-IN"/>
              </w:rPr>
              <w:drawing>
                <wp:inline distT="0" distB="0" distL="0" distR="0" wp14:anchorId="356CAC50" wp14:editId="5BA594C0">
                  <wp:extent cx="2880000" cy="2160000"/>
                  <wp:effectExtent l="19050" t="19050" r="15875" b="12065"/>
                  <wp:docPr id="6" name="Picture 6" descr="D:\Sharda Edu\Photos\Sharda Education Photos_\TimePhoto_20240321_134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harda Edu\Photos\Sharda Education Photos_\TimePhoto_20240321_1341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15A72504" w14:textId="0101768C" w:rsidR="00CC7AB0" w:rsidRDefault="009E3493">
            <w:r w:rsidRPr="009E3493">
              <w:rPr>
                <w:noProof/>
                <w:lang w:eastAsia="en-IN"/>
              </w:rPr>
              <w:drawing>
                <wp:inline distT="0" distB="0" distL="0" distR="0" wp14:anchorId="41525996" wp14:editId="48C08101">
                  <wp:extent cx="2880000" cy="2160000"/>
                  <wp:effectExtent l="19050" t="19050" r="15875" b="12065"/>
                  <wp:docPr id="8" name="Picture 8" descr="D:\Sharda Edu\Photos\Sharda Education Photos_\TimePhoto_20240321_13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harda Edu\Photos\Sharda Education Photos_\TimePhoto_20240321_1343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CC7AB0" w14:paraId="72D5C276" w14:textId="77777777" w:rsidTr="009E3493">
        <w:trPr>
          <w:trHeight w:val="3682"/>
        </w:trPr>
        <w:tc>
          <w:tcPr>
            <w:tcW w:w="4829" w:type="dxa"/>
          </w:tcPr>
          <w:p w14:paraId="69EB645B" w14:textId="3AC28CF5" w:rsidR="00CC7AB0" w:rsidRDefault="009E3493">
            <w:r w:rsidRPr="009E3493">
              <w:rPr>
                <w:noProof/>
                <w:lang w:eastAsia="en-IN"/>
              </w:rPr>
              <w:drawing>
                <wp:inline distT="0" distB="0" distL="0" distR="0" wp14:anchorId="1873A7BA" wp14:editId="76CD258C">
                  <wp:extent cx="2880000" cy="2160000"/>
                  <wp:effectExtent l="19050" t="19050" r="15875" b="12065"/>
                  <wp:docPr id="9" name="Picture 9" descr="D:\Sharda Edu\Photos\Sharda Education Photos_\TimePhoto_20240321_142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harda Edu\Photos\Sharda Education Photos_\TimePhoto_20240321_14235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29" w:type="dxa"/>
          </w:tcPr>
          <w:p w14:paraId="0675DE17" w14:textId="613CF937" w:rsidR="00CC7AB0" w:rsidRDefault="009E3493">
            <w:r w:rsidRPr="009E3493">
              <w:rPr>
                <w:noProof/>
                <w:lang w:eastAsia="en-IN"/>
              </w:rPr>
              <w:drawing>
                <wp:inline distT="0" distB="0" distL="0" distR="0" wp14:anchorId="2C649953" wp14:editId="3CE70174">
                  <wp:extent cx="2880000" cy="2160000"/>
                  <wp:effectExtent l="19050" t="19050" r="15875" b="12065"/>
                  <wp:docPr id="10" name="Picture 10" descr="D:\Sharda Edu\Photos\Sharda Education Photos_\TimePhoto_20240321_14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harda Edu\Photos\Sharda Education Photos_\TimePhoto_20240321_1424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92E5C6E" w14:textId="6D345980" w:rsidR="00BC7823" w:rsidRDefault="00BC7823"/>
    <w:p w14:paraId="0C5A770B" w14:textId="77777777" w:rsidR="00BC7823" w:rsidRDefault="00BC7823">
      <w:pPr>
        <w:spacing w:after="200" w:line="276" w:lineRule="auto"/>
      </w:pPr>
      <w:r>
        <w:br w:type="page"/>
      </w:r>
    </w:p>
    <w:p w14:paraId="4D9877AF" w14:textId="77777777" w:rsidR="005F772B" w:rsidRDefault="005F772B"/>
    <w:tbl>
      <w:tblPr>
        <w:tblStyle w:val="TableGrid"/>
        <w:tblW w:w="9384" w:type="dxa"/>
        <w:tblLook w:val="04A0" w:firstRow="1" w:lastRow="0" w:firstColumn="1" w:lastColumn="0" w:noHBand="0" w:noVBand="1"/>
      </w:tblPr>
      <w:tblGrid>
        <w:gridCol w:w="4806"/>
        <w:gridCol w:w="4806"/>
      </w:tblGrid>
      <w:tr w:rsidR="009E3493" w14:paraId="2F608B2D" w14:textId="77777777" w:rsidTr="009E3493">
        <w:trPr>
          <w:trHeight w:val="3673"/>
        </w:trPr>
        <w:tc>
          <w:tcPr>
            <w:tcW w:w="4692" w:type="dxa"/>
            <w:tcBorders>
              <w:top w:val="nil"/>
              <w:left w:val="nil"/>
              <w:bottom w:val="nil"/>
              <w:right w:val="nil"/>
            </w:tcBorders>
          </w:tcPr>
          <w:p w14:paraId="6FEB266F" w14:textId="2587FC11" w:rsidR="009E3493" w:rsidRDefault="009E3493">
            <w:r w:rsidRPr="009E3493">
              <w:rPr>
                <w:noProof/>
                <w:lang w:eastAsia="en-IN"/>
              </w:rPr>
              <w:drawing>
                <wp:inline distT="0" distB="0" distL="0" distR="0" wp14:anchorId="63C07D50" wp14:editId="01E107C5">
                  <wp:extent cx="2880000" cy="2160000"/>
                  <wp:effectExtent l="19050" t="19050" r="15875" b="12065"/>
                  <wp:docPr id="11" name="Picture 11" descr="D:\Sharda Edu\Photos\Sharda Education Photos_\TimePhoto_20240321_14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harda Edu\Photos\Sharda Education Photos_\TimePhoto_20240321_14421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Borders>
              <w:left w:val="nil"/>
            </w:tcBorders>
          </w:tcPr>
          <w:p w14:paraId="2B2E6EE2" w14:textId="18EA67B6" w:rsidR="009E3493" w:rsidRDefault="009E3493">
            <w:r w:rsidRPr="009E3493">
              <w:rPr>
                <w:noProof/>
                <w:lang w:eastAsia="en-IN"/>
              </w:rPr>
              <w:drawing>
                <wp:inline distT="0" distB="0" distL="0" distR="0" wp14:anchorId="6497E38D" wp14:editId="30F3AFE3">
                  <wp:extent cx="2880000" cy="2160000"/>
                  <wp:effectExtent l="19050" t="19050" r="15875" b="12065"/>
                  <wp:docPr id="12" name="Picture 12" descr="D:\Sharda Edu\Photos\Sharda Education Photos_\TimePhoto_20240321_1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harda Edu\Photos\Sharda Education Photos_\TimePhoto_20240321_1506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7A468B38" w14:textId="77777777" w:rsidTr="009E3493">
        <w:trPr>
          <w:trHeight w:val="3665"/>
        </w:trPr>
        <w:tc>
          <w:tcPr>
            <w:tcW w:w="4692" w:type="dxa"/>
            <w:tcBorders>
              <w:top w:val="nil"/>
            </w:tcBorders>
          </w:tcPr>
          <w:p w14:paraId="25C8043B" w14:textId="256A2E29" w:rsidR="009E3493" w:rsidRDefault="009E3493">
            <w:r w:rsidRPr="009E3493">
              <w:rPr>
                <w:noProof/>
                <w:lang w:eastAsia="en-IN"/>
              </w:rPr>
              <w:drawing>
                <wp:inline distT="0" distB="0" distL="0" distR="0" wp14:anchorId="38402D18" wp14:editId="0FAF6E76">
                  <wp:extent cx="2880000" cy="2160000"/>
                  <wp:effectExtent l="19050" t="19050" r="15875" b="12065"/>
                  <wp:docPr id="13" name="Picture 13" descr="D:\Sharda Edu\Photos\Sharda Education Photos_\TimePhoto_20240321_15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harda Edu\Photos\Sharda Education Photos_\TimePhoto_20240321_15071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05571ED5" w14:textId="21F55FC9" w:rsidR="009E3493" w:rsidRDefault="009E3493">
            <w:r w:rsidRPr="009E3493">
              <w:rPr>
                <w:noProof/>
                <w:lang w:eastAsia="en-IN"/>
              </w:rPr>
              <w:drawing>
                <wp:inline distT="0" distB="0" distL="0" distR="0" wp14:anchorId="70C6D6EF" wp14:editId="582D6AED">
                  <wp:extent cx="2880000" cy="2160000"/>
                  <wp:effectExtent l="19050" t="19050" r="15875" b="12065"/>
                  <wp:docPr id="14" name="Picture 14" descr="D:\Sharda Edu\Photos\Sharda Education Photos_\TimePhoto_20240321_15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harda Edu\Photos\Sharda Education Photos_\TimePhoto_20240321_1504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9E3493" w14:paraId="2E336D0F" w14:textId="77777777" w:rsidTr="009E3493">
        <w:trPr>
          <w:trHeight w:val="3673"/>
        </w:trPr>
        <w:tc>
          <w:tcPr>
            <w:tcW w:w="4692" w:type="dxa"/>
          </w:tcPr>
          <w:p w14:paraId="7F57EC3C" w14:textId="25FBC1D6" w:rsidR="009E3493" w:rsidRDefault="009E3493">
            <w:r w:rsidRPr="009E3493">
              <w:rPr>
                <w:noProof/>
                <w:lang w:eastAsia="en-IN"/>
              </w:rPr>
              <w:drawing>
                <wp:inline distT="0" distB="0" distL="0" distR="0" wp14:anchorId="3A0E675F" wp14:editId="616BD991">
                  <wp:extent cx="2880000" cy="2160000"/>
                  <wp:effectExtent l="19050" t="19050" r="15875" b="12065"/>
                  <wp:docPr id="16" name="Picture 16" descr="D:\Sharda Edu\Photos\Sharda Education Photos_\TimePhoto_20240321_1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harda Edu\Photos\Sharda Education Photos_\TimePhoto_20240321_1506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92" w:type="dxa"/>
          </w:tcPr>
          <w:p w14:paraId="6B0EB49A" w14:textId="3D9C3DFF" w:rsidR="009E3493" w:rsidRDefault="009E3493">
            <w:r w:rsidRPr="009E3493">
              <w:rPr>
                <w:noProof/>
                <w:lang w:eastAsia="en-IN"/>
              </w:rPr>
              <w:drawing>
                <wp:inline distT="0" distB="0" distL="0" distR="0" wp14:anchorId="6A1D3A3A" wp14:editId="1E8A679B">
                  <wp:extent cx="2880000" cy="2160000"/>
                  <wp:effectExtent l="19050" t="19050" r="15875" b="12065"/>
                  <wp:docPr id="17" name="Picture 17" descr="D:\Sharda Edu\Photos\Sharda Education Photos_\TimePhoto_20240321_15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harda Edu\Photos\Sharda Education Photos_\TimePhoto_20240321_15125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6837F31" w14:textId="6BCAFEAA" w:rsidR="00BC7823" w:rsidRDefault="00BC7823"/>
    <w:p w14:paraId="6598C19B" w14:textId="77777777" w:rsidR="00BC7823" w:rsidRDefault="00BC7823">
      <w:pPr>
        <w:spacing w:after="200" w:line="276" w:lineRule="auto"/>
      </w:pPr>
      <w:r>
        <w:br w:type="page"/>
      </w:r>
    </w:p>
    <w:tbl>
      <w:tblPr>
        <w:tblStyle w:val="TableGrid"/>
        <w:tblW w:w="9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9E3493" w14:paraId="7A4565CC" w14:textId="77777777" w:rsidTr="00E73486">
        <w:trPr>
          <w:trHeight w:val="3669"/>
          <w:jc w:val="center"/>
        </w:trPr>
        <w:tc>
          <w:tcPr>
            <w:tcW w:w="4777" w:type="dxa"/>
            <w:vAlign w:val="center"/>
          </w:tcPr>
          <w:p w14:paraId="42C6089E" w14:textId="271B1A8F" w:rsidR="009E3493" w:rsidRDefault="009E3493" w:rsidP="00720667">
            <w:pPr>
              <w:jc w:val="center"/>
            </w:pPr>
            <w:r w:rsidRPr="009E3493">
              <w:rPr>
                <w:noProof/>
                <w:lang w:eastAsia="en-IN"/>
              </w:rPr>
              <w:lastRenderedPageBreak/>
              <w:drawing>
                <wp:inline distT="0" distB="0" distL="0" distR="0" wp14:anchorId="60B95CE5" wp14:editId="4DF0F79A">
                  <wp:extent cx="2880000" cy="2159765"/>
                  <wp:effectExtent l="19050" t="19050" r="15875" b="12065"/>
                  <wp:docPr id="18" name="Picture 18" descr="D:\Sharda Edu\Photos\Sharda Education Photos_\TimePhoto_20240321_14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harda Edu\Photos\Sharda Education Photos_\TimePhoto_20240321_1401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c>
          <w:tcPr>
            <w:tcW w:w="4777" w:type="dxa"/>
            <w:vAlign w:val="center"/>
          </w:tcPr>
          <w:p w14:paraId="42455E74" w14:textId="711E97D6" w:rsidR="009E3493" w:rsidRDefault="009E3493" w:rsidP="00720667">
            <w:pPr>
              <w:jc w:val="center"/>
            </w:pPr>
            <w:r w:rsidRPr="009E3493">
              <w:rPr>
                <w:noProof/>
                <w:lang w:eastAsia="en-IN"/>
              </w:rPr>
              <w:drawing>
                <wp:inline distT="0" distB="0" distL="0" distR="0" wp14:anchorId="3EF9DEE6" wp14:editId="1B718F96">
                  <wp:extent cx="2880000" cy="2159765"/>
                  <wp:effectExtent l="19050" t="19050" r="15875" b="12065"/>
                  <wp:docPr id="19" name="Picture 19" descr="D:\Sharda Edu\Photos\Sharda Education Photos_\TimePhoto_20240321_14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harda Edu\Photos\Sharda Education Photos_\TimePhoto_20240321_14003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r>
      <w:tr w:rsidR="009E3493" w14:paraId="1C2C17B7" w14:textId="77777777" w:rsidTr="00E73486">
        <w:trPr>
          <w:trHeight w:val="3669"/>
          <w:jc w:val="center"/>
        </w:trPr>
        <w:tc>
          <w:tcPr>
            <w:tcW w:w="4777" w:type="dxa"/>
            <w:vAlign w:val="center"/>
          </w:tcPr>
          <w:p w14:paraId="535F4542" w14:textId="2FABE14A" w:rsidR="009E3493" w:rsidRDefault="009E3493" w:rsidP="00720667">
            <w:pPr>
              <w:jc w:val="center"/>
            </w:pPr>
            <w:r w:rsidRPr="009E3493">
              <w:rPr>
                <w:noProof/>
                <w:lang w:eastAsia="en-IN"/>
              </w:rPr>
              <w:drawing>
                <wp:inline distT="0" distB="0" distL="0" distR="0" wp14:anchorId="6CFE90D9" wp14:editId="27A6BCE0">
                  <wp:extent cx="2880000" cy="2159765"/>
                  <wp:effectExtent l="19050" t="19050" r="15875" b="12065"/>
                  <wp:docPr id="20" name="Picture 20" descr="D:\Sharda Edu\Photos\Sharda Education Photos_\TimePhoto_20240321_14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harda Edu\Photos\Sharda Education Photos_\TimePhoto_20240321_14023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c>
          <w:tcPr>
            <w:tcW w:w="4777" w:type="dxa"/>
            <w:vAlign w:val="center"/>
          </w:tcPr>
          <w:p w14:paraId="08F0E273" w14:textId="225FA641" w:rsidR="009E3493" w:rsidRDefault="00D80BF7" w:rsidP="00720667">
            <w:pPr>
              <w:jc w:val="center"/>
            </w:pPr>
            <w:r w:rsidRPr="00D80BF7">
              <w:rPr>
                <w:noProof/>
                <w:lang w:eastAsia="en-IN"/>
              </w:rPr>
              <w:drawing>
                <wp:inline distT="0" distB="0" distL="0" distR="0" wp14:anchorId="181CEAD3" wp14:editId="28555E1D">
                  <wp:extent cx="2880000" cy="2159765"/>
                  <wp:effectExtent l="19050" t="19050" r="15875" b="12065"/>
                  <wp:docPr id="21" name="Picture 21" descr="D:\Sharda Edu\Photos\Sharda Education Photos_\TimePhoto_20240321_13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harda Edu\Photos\Sharda Education Photos_\TimePhoto_20240321_13564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r>
      <w:tr w:rsidR="009E3493" w14:paraId="735FA900" w14:textId="77777777" w:rsidTr="00E73486">
        <w:trPr>
          <w:trHeight w:val="3608"/>
          <w:jc w:val="center"/>
        </w:trPr>
        <w:tc>
          <w:tcPr>
            <w:tcW w:w="4777" w:type="dxa"/>
            <w:vAlign w:val="center"/>
          </w:tcPr>
          <w:p w14:paraId="62969B53" w14:textId="79D24A3F" w:rsidR="009E3493" w:rsidRDefault="00D80BF7" w:rsidP="00720667">
            <w:pPr>
              <w:jc w:val="center"/>
            </w:pPr>
            <w:r w:rsidRPr="00D80BF7">
              <w:rPr>
                <w:noProof/>
                <w:lang w:eastAsia="en-IN"/>
              </w:rPr>
              <w:drawing>
                <wp:inline distT="0" distB="0" distL="0" distR="0" wp14:anchorId="3536EC39" wp14:editId="199988D3">
                  <wp:extent cx="2880000" cy="2159765"/>
                  <wp:effectExtent l="19050" t="19050" r="15875" b="12065"/>
                  <wp:docPr id="22" name="Picture 22" descr="D:\Sharda Edu\Photos\Sharda Education Photos_\TimePhoto_20240321_131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harda Edu\Photos\Sharda Education Photos_\TimePhoto_20240321_13181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c>
          <w:tcPr>
            <w:tcW w:w="4777" w:type="dxa"/>
            <w:vAlign w:val="center"/>
          </w:tcPr>
          <w:p w14:paraId="46D1A2CF" w14:textId="6D06080B" w:rsidR="009E3493" w:rsidRDefault="00D80BF7" w:rsidP="00720667">
            <w:pPr>
              <w:jc w:val="center"/>
            </w:pPr>
            <w:r w:rsidRPr="00D80BF7">
              <w:rPr>
                <w:noProof/>
                <w:lang w:eastAsia="en-IN"/>
              </w:rPr>
              <w:drawing>
                <wp:inline distT="0" distB="0" distL="0" distR="0" wp14:anchorId="393B08F4" wp14:editId="7D368886">
                  <wp:extent cx="2880000" cy="2159765"/>
                  <wp:effectExtent l="19050" t="19050" r="15875" b="12065"/>
                  <wp:docPr id="23" name="Picture 23" descr="D:\Sharda Edu\Photos\Sharda Education Photos_\TimePhoto_20240321_131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harda Edu\Photos\Sharda Education Photos_\TimePhoto_20240321_1318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59765"/>
                          </a:xfrm>
                          <a:prstGeom prst="rect">
                            <a:avLst/>
                          </a:prstGeom>
                          <a:noFill/>
                          <a:ln>
                            <a:solidFill>
                              <a:schemeClr val="tx1"/>
                            </a:solidFill>
                          </a:ln>
                        </pic:spPr>
                      </pic:pic>
                    </a:graphicData>
                  </a:graphic>
                </wp:inline>
              </w:drawing>
            </w:r>
          </w:p>
        </w:tc>
      </w:tr>
    </w:tbl>
    <w:p w14:paraId="2519D9F3" w14:textId="2E00D355" w:rsidR="0006567D" w:rsidRDefault="0006567D"/>
    <w:p w14:paraId="70B82AD5" w14:textId="77777777" w:rsidR="0006567D" w:rsidRDefault="0006567D">
      <w:pPr>
        <w:spacing w:after="200" w:line="276" w:lineRule="auto"/>
      </w:pPr>
      <w:r>
        <w:br w:type="page"/>
      </w:r>
    </w:p>
    <w:p w14:paraId="78DC1439" w14:textId="77777777" w:rsidR="004B21C9" w:rsidRDefault="004B21C9"/>
    <w:tbl>
      <w:tblPr>
        <w:tblStyle w:val="TableGrid"/>
        <w:tblW w:w="9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F772B" w14:paraId="62EAA1FE" w14:textId="77777777" w:rsidTr="0006567D">
        <w:trPr>
          <w:trHeight w:val="1240"/>
          <w:jc w:val="center"/>
        </w:trPr>
        <w:tc>
          <w:tcPr>
            <w:tcW w:w="4761" w:type="dxa"/>
            <w:vAlign w:val="center"/>
          </w:tcPr>
          <w:p w14:paraId="2DD6BC4F" w14:textId="48F5B058" w:rsidR="005F772B" w:rsidRPr="00291654" w:rsidRDefault="0006567D" w:rsidP="005F772B">
            <w:pPr>
              <w:tabs>
                <w:tab w:val="left" w:pos="5610"/>
              </w:tabs>
              <w:spacing w:after="200" w:line="276" w:lineRule="auto"/>
              <w:jc w:val="center"/>
              <w:rPr>
                <w:rFonts w:ascii="Arial" w:hAnsi="Arial" w:cs="Arial"/>
                <w:b/>
                <w:sz w:val="20"/>
                <w:szCs w:val="20"/>
              </w:rPr>
            </w:pPr>
            <w:r w:rsidRPr="0006567D">
              <w:rPr>
                <w:rFonts w:ascii="Arial" w:hAnsi="Arial" w:cs="Arial"/>
                <w:b/>
                <w:noProof/>
                <w:sz w:val="20"/>
                <w:szCs w:val="20"/>
                <w:lang w:eastAsia="en-IN"/>
              </w:rPr>
              <w:drawing>
                <wp:inline distT="0" distB="0" distL="0" distR="0" wp14:anchorId="70CC8CDC" wp14:editId="4D8C0356">
                  <wp:extent cx="2880000" cy="2160941"/>
                  <wp:effectExtent l="0" t="0" r="0" b="0"/>
                  <wp:docPr id="30" name="Picture 30" descr="Z:\In Progress Files\Babul\Sharda Edu\Photos\Sharda Education Photos_\TimePhoto_20240321_15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Sharda Edu\Photos\Sharda Education Photos_\TimePhoto_20240321_1506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noFill/>
                          </a:ln>
                        </pic:spPr>
                      </pic:pic>
                    </a:graphicData>
                  </a:graphic>
                </wp:inline>
              </w:drawing>
            </w:r>
          </w:p>
        </w:tc>
        <w:tc>
          <w:tcPr>
            <w:tcW w:w="4761" w:type="dxa"/>
            <w:vAlign w:val="center"/>
          </w:tcPr>
          <w:p w14:paraId="2202DD25" w14:textId="033BD236" w:rsidR="005F772B" w:rsidRDefault="0006567D" w:rsidP="005F772B">
            <w:pPr>
              <w:tabs>
                <w:tab w:val="left" w:pos="5610"/>
              </w:tabs>
              <w:spacing w:after="200" w:line="276" w:lineRule="auto"/>
              <w:jc w:val="center"/>
              <w:rPr>
                <w:rFonts w:ascii="Arial" w:hAnsi="Arial" w:cs="Arial"/>
                <w:sz w:val="20"/>
                <w:szCs w:val="20"/>
              </w:rPr>
            </w:pPr>
            <w:r w:rsidRPr="0006567D">
              <w:rPr>
                <w:rFonts w:ascii="Arial" w:hAnsi="Arial" w:cs="Arial"/>
                <w:noProof/>
                <w:sz w:val="20"/>
                <w:szCs w:val="20"/>
                <w:lang w:eastAsia="en-IN"/>
              </w:rPr>
              <w:drawing>
                <wp:inline distT="0" distB="0" distL="0" distR="0" wp14:anchorId="26B87D78" wp14:editId="6BB634E3">
                  <wp:extent cx="2880000" cy="2160941"/>
                  <wp:effectExtent l="0" t="0" r="0" b="0"/>
                  <wp:docPr id="31" name="Picture 31" descr="Z:\In Progress Files\Babul\Sharda Edu\Photos\Sharda Education Photos_\TimePhoto_20240321_15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Sharda Edu\Photos\Sharda Education Photos_\TimePhoto_20240321_15062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noFill/>
                          </a:ln>
                        </pic:spPr>
                      </pic:pic>
                    </a:graphicData>
                  </a:graphic>
                </wp:inline>
              </w:drawing>
            </w:r>
          </w:p>
        </w:tc>
      </w:tr>
      <w:tr w:rsidR="005F772B" w14:paraId="055F81C2" w14:textId="77777777" w:rsidTr="0006567D">
        <w:trPr>
          <w:trHeight w:val="1200"/>
          <w:jc w:val="center"/>
        </w:trPr>
        <w:tc>
          <w:tcPr>
            <w:tcW w:w="4761" w:type="dxa"/>
            <w:vAlign w:val="center"/>
          </w:tcPr>
          <w:p w14:paraId="5E556709" w14:textId="303F3FE2" w:rsidR="00E73486" w:rsidRDefault="0006567D" w:rsidP="00E73486">
            <w:pPr>
              <w:tabs>
                <w:tab w:val="left" w:pos="5610"/>
              </w:tabs>
              <w:spacing w:after="200" w:line="276" w:lineRule="auto"/>
              <w:rPr>
                <w:rFonts w:ascii="Arial" w:hAnsi="Arial" w:cs="Arial"/>
                <w:sz w:val="20"/>
                <w:szCs w:val="20"/>
              </w:rPr>
            </w:pPr>
            <w:r w:rsidRPr="0006567D">
              <w:rPr>
                <w:rFonts w:ascii="Arial" w:hAnsi="Arial" w:cs="Arial"/>
                <w:noProof/>
                <w:sz w:val="20"/>
                <w:szCs w:val="20"/>
                <w:lang w:eastAsia="en-IN"/>
              </w:rPr>
              <w:drawing>
                <wp:inline distT="0" distB="0" distL="0" distR="0" wp14:anchorId="012F26EA" wp14:editId="4C66DAA2">
                  <wp:extent cx="2880000" cy="2160941"/>
                  <wp:effectExtent l="19050" t="19050" r="15875" b="10795"/>
                  <wp:docPr id="26" name="Picture 26" descr="Z:\In Progress Files\Babul\Sharda Edu\Photos\Sharda Education Photos_\TimePhoto_20240321_15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Sharda Edu\Photos\Sharda Education Photos_\TimePhoto_20240321_15265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761" w:type="dxa"/>
            <w:vAlign w:val="center"/>
          </w:tcPr>
          <w:p w14:paraId="0D5EB557" w14:textId="4CF86587" w:rsidR="005F772B" w:rsidRDefault="0006567D" w:rsidP="005F772B">
            <w:pPr>
              <w:tabs>
                <w:tab w:val="left" w:pos="5610"/>
              </w:tabs>
              <w:spacing w:after="200" w:line="276" w:lineRule="auto"/>
              <w:jc w:val="center"/>
              <w:rPr>
                <w:rFonts w:ascii="Arial" w:hAnsi="Arial" w:cs="Arial"/>
                <w:sz w:val="20"/>
                <w:szCs w:val="20"/>
              </w:rPr>
            </w:pPr>
            <w:r w:rsidRPr="0006567D">
              <w:rPr>
                <w:rFonts w:ascii="Arial" w:hAnsi="Arial" w:cs="Arial"/>
                <w:noProof/>
                <w:sz w:val="20"/>
                <w:szCs w:val="20"/>
                <w:lang w:eastAsia="en-IN"/>
              </w:rPr>
              <w:drawing>
                <wp:inline distT="0" distB="0" distL="0" distR="0" wp14:anchorId="797A3F02" wp14:editId="58A44326">
                  <wp:extent cx="2880000" cy="2160941"/>
                  <wp:effectExtent l="19050" t="19050" r="15875" b="10795"/>
                  <wp:docPr id="27" name="Picture 27" descr="Z:\In Progress Files\Babul\Sharda Edu\Photos\Sharda Education Photos_\TimePhoto_20240321_154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Sharda Edu\Photos\Sharda Education Photos_\TimePhoto_20240321_1546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V="1">
                            <a:off x="0" y="0"/>
                            <a:ext cx="2880000" cy="2160941"/>
                          </a:xfrm>
                          <a:prstGeom prst="rect">
                            <a:avLst/>
                          </a:prstGeom>
                          <a:noFill/>
                          <a:ln>
                            <a:solidFill>
                              <a:schemeClr val="tx1"/>
                            </a:solidFill>
                          </a:ln>
                        </pic:spPr>
                      </pic:pic>
                    </a:graphicData>
                  </a:graphic>
                </wp:inline>
              </w:drawing>
            </w:r>
          </w:p>
        </w:tc>
      </w:tr>
      <w:tr w:rsidR="005F772B" w14:paraId="147573F3" w14:textId="77777777" w:rsidTr="0006567D">
        <w:trPr>
          <w:trHeight w:val="1240"/>
          <w:jc w:val="center"/>
        </w:trPr>
        <w:tc>
          <w:tcPr>
            <w:tcW w:w="4761" w:type="dxa"/>
            <w:vAlign w:val="center"/>
          </w:tcPr>
          <w:p w14:paraId="3C0196F7" w14:textId="6AC0C3CD" w:rsidR="005F772B" w:rsidRDefault="0006567D" w:rsidP="005F772B">
            <w:pPr>
              <w:tabs>
                <w:tab w:val="left" w:pos="5610"/>
              </w:tabs>
              <w:spacing w:after="200" w:line="276" w:lineRule="auto"/>
              <w:jc w:val="center"/>
              <w:rPr>
                <w:rFonts w:ascii="Arial" w:hAnsi="Arial" w:cs="Arial"/>
                <w:sz w:val="20"/>
                <w:szCs w:val="20"/>
              </w:rPr>
            </w:pPr>
            <w:r w:rsidRPr="0006567D">
              <w:rPr>
                <w:rFonts w:ascii="Arial" w:hAnsi="Arial" w:cs="Arial"/>
                <w:noProof/>
                <w:sz w:val="20"/>
                <w:szCs w:val="20"/>
                <w:lang w:eastAsia="en-IN"/>
              </w:rPr>
              <w:drawing>
                <wp:inline distT="0" distB="0" distL="0" distR="0" wp14:anchorId="597B0CDC" wp14:editId="2B9EF9A6">
                  <wp:extent cx="2880000" cy="2160000"/>
                  <wp:effectExtent l="19050" t="19050" r="15875" b="12065"/>
                  <wp:docPr id="28" name="Picture 28" descr="Z:\In Progress Files\Babul\Sharda Edu\Photos\Sharda Education Photos_\TimePhoto_20240321_162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Sharda Edu\Photos\Sharda Education Photos_\TimePhoto_20240321_1627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61" w:type="dxa"/>
            <w:vAlign w:val="center"/>
          </w:tcPr>
          <w:p w14:paraId="24095102" w14:textId="4270E2A3" w:rsidR="005F772B" w:rsidRDefault="0006567D" w:rsidP="005F772B">
            <w:pPr>
              <w:tabs>
                <w:tab w:val="left" w:pos="5610"/>
              </w:tabs>
              <w:spacing w:after="200" w:line="276" w:lineRule="auto"/>
              <w:jc w:val="center"/>
              <w:rPr>
                <w:rFonts w:ascii="Arial" w:hAnsi="Arial" w:cs="Arial"/>
                <w:sz w:val="20"/>
                <w:szCs w:val="20"/>
              </w:rPr>
            </w:pPr>
            <w:r w:rsidRPr="0006567D">
              <w:rPr>
                <w:rFonts w:ascii="Arial" w:hAnsi="Arial" w:cs="Arial"/>
                <w:noProof/>
                <w:sz w:val="20"/>
                <w:szCs w:val="20"/>
                <w:lang w:eastAsia="en-IN"/>
              </w:rPr>
              <w:drawing>
                <wp:inline distT="0" distB="0" distL="0" distR="0" wp14:anchorId="637BBBDE" wp14:editId="74884171">
                  <wp:extent cx="2880000" cy="2160941"/>
                  <wp:effectExtent l="19050" t="19050" r="15875" b="10795"/>
                  <wp:docPr id="29" name="Picture 29" descr="Z:\In Progress Files\Babul\Sharda Edu\Photos\Sharda Education Photos_\TimePhoto_20240321_16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Sharda Edu\Photos\Sharda Education Photos_\TimePhoto_20240321_16272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6FEE0381" w14:textId="0D264913" w:rsidR="00BC7823" w:rsidRPr="00E73486" w:rsidRDefault="00BC7823" w:rsidP="00E73486">
      <w:pPr>
        <w:spacing w:after="200" w:line="276" w:lineRule="auto"/>
      </w:pPr>
    </w:p>
    <w:p w14:paraId="1B297D07" w14:textId="18471A9A" w:rsidR="00BC7823" w:rsidRDefault="00BC7823" w:rsidP="00E73486">
      <w:pPr>
        <w:spacing w:after="200" w:line="276" w:lineRule="auto"/>
        <w:rPr>
          <w:rFonts w:ascii="Arial" w:hAnsi="Arial" w:cs="Arial"/>
          <w:sz w:val="20"/>
          <w:szCs w:val="20"/>
        </w:rPr>
      </w:pPr>
    </w:p>
    <w:sectPr w:rsidR="00BC7823" w:rsidSect="00BC2663">
      <w:headerReference w:type="default" r:id="rId39"/>
      <w:footerReference w:type="even" r:id="rId40"/>
      <w:footerReference w:type="default" r:id="rId41"/>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60431C" w14:textId="77777777" w:rsidR="00E417BC" w:rsidRDefault="00E417BC" w:rsidP="00B45C28">
      <w:r>
        <w:separator/>
      </w:r>
    </w:p>
  </w:endnote>
  <w:endnote w:type="continuationSeparator" w:id="0">
    <w:p w14:paraId="359F40F0" w14:textId="77777777" w:rsidR="00E417BC" w:rsidRDefault="00E417BC"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E417BC" w:rsidRDefault="00E417BC"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E417BC" w:rsidRDefault="00E417BC"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highlight w:val="yellow"/>
      </w:rPr>
      <w:id w:val="656892659"/>
      <w:docPartObj>
        <w:docPartGallery w:val="Page Numbers (Bottom of Page)"/>
        <w:docPartUnique/>
      </w:docPartObj>
    </w:sdtPr>
    <w:sdtEndPr>
      <w:rPr>
        <w:highlight w:val="none"/>
      </w:rPr>
    </w:sdtEndPr>
    <w:sdtContent>
      <w:sdt>
        <w:sdtPr>
          <w:rPr>
            <w:highlight w:val="yellow"/>
          </w:rPr>
          <w:id w:val="1405037330"/>
          <w:docPartObj>
            <w:docPartGallery w:val="Page Numbers (Top of Page)"/>
            <w:docPartUnique/>
          </w:docPartObj>
        </w:sdtPr>
        <w:sdtEndPr>
          <w:rPr>
            <w:highlight w:val="none"/>
          </w:rPr>
        </w:sdtEndPr>
        <w:sdtContent>
          <w:p w14:paraId="081F5639" w14:textId="4D859276" w:rsidR="00E417BC" w:rsidRDefault="00E417BC" w:rsidP="003D0EC9">
            <w:pPr>
              <w:pStyle w:val="Footer"/>
              <w:tabs>
                <w:tab w:val="clear" w:pos="8640"/>
                <w:tab w:val="right" w:pos="9214"/>
              </w:tabs>
              <w:jc w:val="center"/>
            </w:pPr>
            <w:r w:rsidRPr="00BE16F9">
              <w:rPr>
                <w:noProof/>
                <w:color w:val="222A35" w:themeColor="text2" w:themeShade="80"/>
                <w:highlight w:val="yellow"/>
                <w:lang w:eastAsia="en-IN"/>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5AADA2F" id="Straight Connector 5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" strokecolor="#3c6abe [3044]" strokeweight="2.25pt"/>
                  </w:pict>
                </mc:Fallback>
              </mc:AlternateContent>
            </w:r>
            <w:sdt>
              <w:sdtPr>
                <w:rPr>
                  <w:highlight w:val="yellow"/>
                </w:rPr>
                <w:id w:val="-1847859854"/>
                <w:docPartObj>
                  <w:docPartGallery w:val="Page Numbers (Top of Page)"/>
                  <w:docPartUnique/>
                </w:docPartObj>
              </w:sdtPr>
              <w:sdtEndPr>
                <w:rPr>
                  <w:highlight w:val="none"/>
                </w:rPr>
              </w:sdtEndPr>
              <w:sdtContent>
                <w:r w:rsidRPr="00DD1717">
                  <w:rPr>
                    <w:rFonts w:ascii="Arial" w:hAnsi="Arial" w:cs="Arial"/>
                    <w:b/>
                    <w:sz w:val="22"/>
                    <w:szCs w:val="22"/>
                  </w:rPr>
                  <w:t>VIS (2023-24)-PL702-602-926</w:t>
                </w:r>
                <w:r>
                  <w:rPr>
                    <w:rFonts w:ascii="Arial" w:hAnsi="Arial" w:cs="Arial"/>
                    <w:b/>
                    <w:sz w:val="22"/>
                    <w:szCs w:val="22"/>
                  </w:rPr>
                  <w:t xml:space="preserve">                          </w:t>
                </w:r>
              </w:sdtContent>
            </w:sdt>
            <w:r w:rsidRPr="005D6CD3">
              <w:t xml:space="preserve">                      </w:t>
            </w:r>
            <w:r>
              <w:t xml:space="preserve">                           </w:t>
            </w:r>
            <w:r w:rsidRPr="005D6CD3">
              <w:t xml:space="preserve"> Page </w:t>
            </w:r>
            <w:r w:rsidRPr="005D6CD3">
              <w:rPr>
                <w:b/>
                <w:bCs/>
              </w:rPr>
              <w:fldChar w:fldCharType="begin"/>
            </w:r>
            <w:r w:rsidRPr="005D6CD3">
              <w:rPr>
                <w:b/>
                <w:bCs/>
              </w:rPr>
              <w:instrText xml:space="preserve"> PAGE </w:instrText>
            </w:r>
            <w:r w:rsidRPr="005D6CD3">
              <w:rPr>
                <w:b/>
                <w:bCs/>
              </w:rPr>
              <w:fldChar w:fldCharType="separate"/>
            </w:r>
            <w:r w:rsidR="00AE4536">
              <w:rPr>
                <w:b/>
                <w:bCs/>
                <w:noProof/>
              </w:rPr>
              <w:t>28</w:t>
            </w:r>
            <w:r w:rsidRPr="005D6CD3">
              <w:rPr>
                <w:b/>
                <w:bCs/>
              </w:rPr>
              <w:fldChar w:fldCharType="end"/>
            </w:r>
            <w:r w:rsidRPr="005D6CD3">
              <w:t xml:space="preserve"> of </w:t>
            </w:r>
            <w:r w:rsidR="00AE4536">
              <w:rPr>
                <w:b/>
                <w:bCs/>
              </w:rPr>
              <w:t>37</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37197" w14:textId="77777777" w:rsidR="00E417BC" w:rsidRDefault="00E417BC" w:rsidP="00B45C28">
      <w:r>
        <w:separator/>
      </w:r>
    </w:p>
  </w:footnote>
  <w:footnote w:type="continuationSeparator" w:id="0">
    <w:p w14:paraId="26D8FE79" w14:textId="77777777" w:rsidR="00E417BC" w:rsidRDefault="00E417BC"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33CE9B16" w:rsidR="00E417BC" w:rsidRDefault="00E417BC" w:rsidP="00B45C28">
    <w:pPr>
      <w:pStyle w:val="Header"/>
      <w:ind w:right="-331" w:hanging="720"/>
    </w:pPr>
    <w:r w:rsidRPr="008934C0">
      <w:rPr>
        <w:b/>
        <w:noProof/>
        <w:color w:val="323E4F"/>
        <w:sz w:val="28"/>
        <w:szCs w:val="20"/>
        <w:lang w:eastAsia="en-IN"/>
      </w:rPr>
      <w:drawing>
        <wp:anchor distT="0" distB="0" distL="114300" distR="114300" simplePos="0" relativeHeight="251658240" behindDoc="0" locked="0" layoutInCell="1" allowOverlap="1" wp14:anchorId="26F32D94" wp14:editId="47304245">
          <wp:simplePos x="0" y="0"/>
          <wp:positionH relativeFrom="page">
            <wp:posOffset>5736075</wp:posOffset>
          </wp:positionH>
          <wp:positionV relativeFrom="paragraph">
            <wp:posOffset>-215217</wp:posOffset>
          </wp:positionV>
          <wp:extent cx="1733910" cy="666889"/>
          <wp:effectExtent l="0" t="0" r="0" b="0"/>
          <wp:wrapNone/>
          <wp:docPr id="9606935" name="Picture 960693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910" cy="666889"/>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themeColor="text2" w:themeShade="BF"/>
          <w:sz w:val="28"/>
          <w:szCs w:val="28"/>
        </w:rPr>
        <w:id w:val="294800218"/>
        <w:docPartObj>
          <w:docPartGallery w:val="Watermarks"/>
          <w:docPartUnique/>
        </w:docPartObj>
      </w:sdtPr>
      <w:sdtContent>
        <w:r>
          <w:rPr>
            <w:b/>
            <w:bCs/>
            <w:noProof/>
            <w:color w:val="323E4F" w:themeColor="text2" w:themeShade="BF"/>
            <w:sz w:val="28"/>
            <w:szCs w:val="28"/>
            <w:lang w:val="en-US"/>
          </w:rPr>
          <w:pict w14:anchorId="06CFF8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323E4F" w:themeColor="text2" w:themeShade="BF"/>
          <w:sz w:val="28"/>
          <w:szCs w:val="28"/>
        </w:rPr>
        <w:alias w:val="Title"/>
        <w:id w:val="1483966373"/>
        <w:dataBinding w:prefixMappings="xmlns:ns0='http://schemas.openxmlformats.org/package/2006/metadata/core-properties' xmlns:ns1='http://purl.org/dc/elements/1.1/'" w:xpath="/ns0:coreProperties[1]/ns1:title[1]" w:storeItemID="{6C3C8BC8-F283-45AE-878A-BAB7291924A1}"/>
        <w:text/>
      </w:sdtPr>
      <w:sdtContent>
        <w:r>
          <w:rPr>
            <w:b/>
            <w:bCs/>
            <w:color w:val="323E4F" w:themeColor="text2" w:themeShade="BF"/>
            <w:sz w:val="28"/>
            <w:szCs w:val="28"/>
          </w:rPr>
          <w:t>LIE REPORT</w:t>
        </w:r>
      </w:sdtContent>
    </w:sdt>
    <w:r>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9606937" name="Picture 9606937"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14:paraId="611FB6D0" w14:textId="77F1F31F" w:rsidR="00E417BC" w:rsidRDefault="00E417BC" w:rsidP="00894DA0">
    <w:pPr>
      <w:pStyle w:val="Header"/>
      <w:tabs>
        <w:tab w:val="clear" w:pos="4320"/>
        <w:tab w:val="clear" w:pos="8640"/>
        <w:tab w:val="left" w:pos="1965"/>
      </w:tabs>
      <w:ind w:right="-331" w:hanging="720"/>
      <w:rPr>
        <w:b/>
        <w:bCs/>
        <w:color w:val="44546A" w:themeColor="text2"/>
      </w:rPr>
    </w:pPr>
    <w:r w:rsidRPr="00C46F18">
      <w:rPr>
        <w:b/>
        <w:bCs/>
        <w:color w:val="44546A" w:themeColor="text2"/>
      </w:rPr>
      <w:t xml:space="preserve">M/S </w:t>
    </w:r>
    <w:r>
      <w:rPr>
        <w:b/>
        <w:bCs/>
        <w:color w:val="44546A" w:themeColor="text2"/>
      </w:rPr>
      <w:t>SHARDA EDUCATIONAL TRUST (SET)</w:t>
    </w:r>
    <w:r>
      <w:rPr>
        <w:b/>
        <w:bCs/>
        <w:color w:val="44546A" w:themeColor="text2"/>
      </w:rPr>
      <w:tab/>
    </w:r>
    <w:r>
      <w:rPr>
        <w:b/>
        <w:bCs/>
        <w:color w:val="44546A" w:themeColor="text2"/>
      </w:rPr>
      <w:tab/>
    </w:r>
  </w:p>
  <w:p w14:paraId="7D3B8904" w14:textId="5F56E815" w:rsidR="00E417BC" w:rsidRDefault="00E417BC" w:rsidP="004F192A">
    <w:pPr>
      <w:pStyle w:val="Header"/>
      <w:tabs>
        <w:tab w:val="clear" w:pos="4320"/>
        <w:tab w:val="clear" w:pos="8640"/>
        <w:tab w:val="left" w:pos="2970"/>
      </w:tabs>
      <w:ind w:right="-331" w:hanging="720"/>
      <w:rPr>
        <w:b/>
        <w:bCs/>
        <w:color w:val="44546A" w:themeColor="text2"/>
      </w:rPr>
    </w:pPr>
    <w:r>
      <w:rPr>
        <w:b/>
        <w:bCs/>
        <w:color w:val="44546A" w:themeColor="text2"/>
      </w:rPr>
      <w:tab/>
    </w:r>
    <w:r>
      <w:rPr>
        <w:b/>
        <w:bCs/>
        <w:color w:val="44546A" w:themeColor="text2"/>
      </w:rPr>
      <w:tab/>
    </w:r>
  </w:p>
  <w:p w14:paraId="700465C5" w14:textId="23761FC7" w:rsidR="00E417BC" w:rsidRPr="00E37C73" w:rsidRDefault="00E417BC" w:rsidP="004362B5">
    <w:pPr>
      <w:pStyle w:val="Header"/>
      <w:tabs>
        <w:tab w:val="clear" w:pos="4320"/>
        <w:tab w:val="clear" w:pos="8640"/>
        <w:tab w:val="left" w:pos="1455"/>
      </w:tabs>
      <w:ind w:right="-331" w:hanging="720"/>
      <w:rPr>
        <w:b/>
        <w:bCs/>
        <w:color w:val="44546A" w:themeColor="text2"/>
      </w:rPr>
    </w:pPr>
    <w:r>
      <w:rPr>
        <w:b/>
        <w:bCs/>
        <w:color w:val="44546A" w:themeColor="text2"/>
      </w:rPr>
      <w:tab/>
    </w:r>
    <w:r>
      <w:rPr>
        <w:b/>
        <w:bCs/>
        <w:color w:val="44546A"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CBA8D28"/>
    <w:lvl w:ilvl="0">
      <w:start w:val="1"/>
      <w:numFmt w:val="bullet"/>
      <w:pStyle w:val="ListBullet"/>
      <w:lvlText w:val=""/>
      <w:lvlJc w:val="left"/>
      <w:pPr>
        <w:tabs>
          <w:tab w:val="num" w:pos="-33"/>
        </w:tabs>
        <w:ind w:left="-33" w:hanging="360"/>
      </w:pPr>
      <w:rPr>
        <w:rFonts w:ascii="Symbol" w:hAnsi="Symbol" w:hint="default"/>
      </w:rPr>
    </w:lvl>
  </w:abstractNum>
  <w:abstractNum w:abstractNumId="1">
    <w:nsid w:val="00FF70C7"/>
    <w:multiLevelType w:val="hybridMultilevel"/>
    <w:tmpl w:val="E56E7278"/>
    <w:lvl w:ilvl="0" w:tplc="E23E092E">
      <w:start w:val="1"/>
      <w:numFmt w:val="decimal"/>
      <w:lvlText w:val="%1."/>
      <w:lvlJc w:val="right"/>
      <w:pPr>
        <w:ind w:left="72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1E862A0"/>
    <w:multiLevelType w:val="hybridMultilevel"/>
    <w:tmpl w:val="BC602110"/>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31D1ED3"/>
    <w:multiLevelType w:val="hybridMultilevel"/>
    <w:tmpl w:val="3326C08C"/>
    <w:lvl w:ilvl="0" w:tplc="1CCADD86">
      <w:start w:val="1"/>
      <w:numFmt w:val="decimal"/>
      <w:lvlText w:val="%1."/>
      <w:lvlJc w:val="left"/>
      <w:pPr>
        <w:ind w:left="502"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nsid w:val="040E2ED6"/>
    <w:multiLevelType w:val="hybridMultilevel"/>
    <w:tmpl w:val="9800E070"/>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8456DD"/>
    <w:multiLevelType w:val="hybridMultilevel"/>
    <w:tmpl w:val="2E40B38A"/>
    <w:lvl w:ilvl="0" w:tplc="536CCC00">
      <w:start w:val="1"/>
      <w:numFmt w:val="decimal"/>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AF4604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nsid w:val="0EF90BD7"/>
    <w:multiLevelType w:val="hybridMultilevel"/>
    <w:tmpl w:val="7108AB1E"/>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75F5F80"/>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9FA2F66"/>
    <w:multiLevelType w:val="hybridMultilevel"/>
    <w:tmpl w:val="CCA68B02"/>
    <w:lvl w:ilvl="0" w:tplc="1CCADD86">
      <w:start w:val="1"/>
      <w:numFmt w:val="decimal"/>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nsid w:val="1B2D3D6A"/>
    <w:multiLevelType w:val="hybridMultilevel"/>
    <w:tmpl w:val="FC46902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B537E3E"/>
    <w:multiLevelType w:val="hybridMultilevel"/>
    <w:tmpl w:val="ABF0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204646B8"/>
    <w:multiLevelType w:val="hybridMultilevel"/>
    <w:tmpl w:val="A288E45C"/>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5B24885"/>
    <w:multiLevelType w:val="hybridMultilevel"/>
    <w:tmpl w:val="AD74D558"/>
    <w:lvl w:ilvl="0" w:tplc="04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64C6A75"/>
    <w:multiLevelType w:val="hybridMultilevel"/>
    <w:tmpl w:val="074ADCDE"/>
    <w:lvl w:ilvl="0" w:tplc="C082EBCE">
      <w:start w:val="1"/>
      <w:numFmt w:val="decimal"/>
      <w:lvlText w:val="%1."/>
      <w:lvlJc w:val="right"/>
      <w:pPr>
        <w:ind w:left="360" w:hanging="360"/>
      </w:pPr>
      <w:rPr>
        <w:rFonts w:ascii="Arial" w:hAnsi="Arial" w:cs="Arial" w:hint="default"/>
        <w:b/>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68E4D2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9">
    <w:nsid w:val="2E6633B7"/>
    <w:multiLevelType w:val="hybridMultilevel"/>
    <w:tmpl w:val="6200F586"/>
    <w:lvl w:ilvl="0" w:tplc="4009000F">
      <w:start w:val="1"/>
      <w:numFmt w:val="decimal"/>
      <w:lvlText w:val="%1."/>
      <w:lvlJc w:val="left"/>
      <w:pPr>
        <w:ind w:left="360" w:hanging="360"/>
      </w:pPr>
      <w:rPr>
        <w:rFonts w:hint="default"/>
        <w:b w:val="0"/>
      </w:rPr>
    </w:lvl>
    <w:lvl w:ilvl="1" w:tplc="A7201950">
      <w:start w:val="1"/>
      <w:numFmt w:val="lowerRoman"/>
      <w:lvlText w:val="%2)"/>
      <w:lvlJc w:val="left"/>
      <w:pPr>
        <w:ind w:left="1440" w:hanging="720"/>
      </w:pPr>
      <w:rPr>
        <w:rFonts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nsid w:val="2F6910E9"/>
    <w:multiLevelType w:val="hybridMultilevel"/>
    <w:tmpl w:val="839C67E4"/>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49F64DE"/>
    <w:multiLevelType w:val="hybridMultilevel"/>
    <w:tmpl w:val="627A790E"/>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35040E0B"/>
    <w:multiLevelType w:val="hybridMultilevel"/>
    <w:tmpl w:val="E56E7278"/>
    <w:lvl w:ilvl="0" w:tplc="E23E092E">
      <w:start w:val="1"/>
      <w:numFmt w:val="decimal"/>
      <w:lvlText w:val="%1."/>
      <w:lvlJc w:val="right"/>
      <w:pPr>
        <w:ind w:left="72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6C43A83"/>
    <w:multiLevelType w:val="hybridMultilevel"/>
    <w:tmpl w:val="E56E7278"/>
    <w:lvl w:ilvl="0" w:tplc="E23E092E">
      <w:start w:val="1"/>
      <w:numFmt w:val="decimal"/>
      <w:lvlText w:val="%1."/>
      <w:lvlJc w:val="right"/>
      <w:pPr>
        <w:ind w:left="720" w:hanging="360"/>
      </w:pPr>
      <w:rPr>
        <w:rFonts w:ascii="Arial" w:hAnsi="Arial" w:cs="Arial" w:hint="default"/>
        <w:b/>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3D02280B"/>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3F887327"/>
    <w:multiLevelType w:val="hybridMultilevel"/>
    <w:tmpl w:val="6E3C7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6F02542"/>
    <w:multiLevelType w:val="hybridMultilevel"/>
    <w:tmpl w:val="982AF66A"/>
    <w:lvl w:ilvl="0" w:tplc="40090001">
      <w:start w:val="1"/>
      <w:numFmt w:val="bullet"/>
      <w:lvlText w:val=""/>
      <w:lvlJc w:val="left"/>
      <w:pPr>
        <w:ind w:left="1620" w:hanging="360"/>
      </w:pPr>
      <w:rPr>
        <w:rFonts w:ascii="Symbol" w:hAnsi="Symbol" w:hint="default"/>
      </w:rPr>
    </w:lvl>
    <w:lvl w:ilvl="1" w:tplc="40090019" w:tentative="1">
      <w:start w:val="1"/>
      <w:numFmt w:val="lowerLetter"/>
      <w:lvlText w:val="%2."/>
      <w:lvlJc w:val="left"/>
      <w:pPr>
        <w:ind w:left="2340" w:hanging="360"/>
      </w:pPr>
    </w:lvl>
    <w:lvl w:ilvl="2" w:tplc="4009001B" w:tentative="1">
      <w:start w:val="1"/>
      <w:numFmt w:val="lowerRoman"/>
      <w:lvlText w:val="%3."/>
      <w:lvlJc w:val="right"/>
      <w:pPr>
        <w:ind w:left="3060" w:hanging="180"/>
      </w:pPr>
    </w:lvl>
    <w:lvl w:ilvl="3" w:tplc="4009000F" w:tentative="1">
      <w:start w:val="1"/>
      <w:numFmt w:val="decimal"/>
      <w:lvlText w:val="%4."/>
      <w:lvlJc w:val="left"/>
      <w:pPr>
        <w:ind w:left="3780" w:hanging="360"/>
      </w:pPr>
    </w:lvl>
    <w:lvl w:ilvl="4" w:tplc="40090019" w:tentative="1">
      <w:start w:val="1"/>
      <w:numFmt w:val="lowerLetter"/>
      <w:lvlText w:val="%5."/>
      <w:lvlJc w:val="left"/>
      <w:pPr>
        <w:ind w:left="4500" w:hanging="360"/>
      </w:pPr>
    </w:lvl>
    <w:lvl w:ilvl="5" w:tplc="4009001B" w:tentative="1">
      <w:start w:val="1"/>
      <w:numFmt w:val="lowerRoman"/>
      <w:lvlText w:val="%6."/>
      <w:lvlJc w:val="right"/>
      <w:pPr>
        <w:ind w:left="5220" w:hanging="180"/>
      </w:pPr>
    </w:lvl>
    <w:lvl w:ilvl="6" w:tplc="4009000F" w:tentative="1">
      <w:start w:val="1"/>
      <w:numFmt w:val="decimal"/>
      <w:lvlText w:val="%7."/>
      <w:lvlJc w:val="left"/>
      <w:pPr>
        <w:ind w:left="5940" w:hanging="360"/>
      </w:pPr>
    </w:lvl>
    <w:lvl w:ilvl="7" w:tplc="40090019" w:tentative="1">
      <w:start w:val="1"/>
      <w:numFmt w:val="lowerLetter"/>
      <w:lvlText w:val="%8."/>
      <w:lvlJc w:val="left"/>
      <w:pPr>
        <w:ind w:left="6660" w:hanging="360"/>
      </w:pPr>
    </w:lvl>
    <w:lvl w:ilvl="8" w:tplc="4009001B" w:tentative="1">
      <w:start w:val="1"/>
      <w:numFmt w:val="lowerRoman"/>
      <w:lvlText w:val="%9."/>
      <w:lvlJc w:val="right"/>
      <w:pPr>
        <w:ind w:left="7380" w:hanging="180"/>
      </w:pPr>
    </w:lvl>
  </w:abstractNum>
  <w:abstractNum w:abstractNumId="29">
    <w:nsid w:val="4959235C"/>
    <w:multiLevelType w:val="hybridMultilevel"/>
    <w:tmpl w:val="4FBC7114"/>
    <w:lvl w:ilvl="0" w:tplc="40090013">
      <w:start w:val="1"/>
      <w:numFmt w:val="upperRoman"/>
      <w:lvlText w:val="%1."/>
      <w:lvlJc w:val="right"/>
      <w:pPr>
        <w:ind w:left="862" w:hanging="360"/>
      </w:pPr>
    </w:lvl>
    <w:lvl w:ilvl="1" w:tplc="40090019">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30">
    <w:nsid w:val="4BED79D7"/>
    <w:multiLevelType w:val="hybridMultilevel"/>
    <w:tmpl w:val="F27AEA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4DDD5E45"/>
    <w:multiLevelType w:val="hybridMultilevel"/>
    <w:tmpl w:val="A6F222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3">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52FB3BF2"/>
    <w:multiLevelType w:val="hybridMultilevel"/>
    <w:tmpl w:val="D77A0FD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53B51E7B"/>
    <w:multiLevelType w:val="hybridMultilevel"/>
    <w:tmpl w:val="47E2F6F2"/>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8">
    <w:nsid w:val="5AAE058E"/>
    <w:multiLevelType w:val="multilevel"/>
    <w:tmpl w:val="4930489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9">
    <w:nsid w:val="5BFE5B44"/>
    <w:multiLevelType w:val="hybridMultilevel"/>
    <w:tmpl w:val="330E2A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B6974F9"/>
    <w:multiLevelType w:val="hybridMultilevel"/>
    <w:tmpl w:val="B4DA8E5E"/>
    <w:lvl w:ilvl="0" w:tplc="443288E4">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1">
    <w:nsid w:val="6EB14AC3"/>
    <w:multiLevelType w:val="hybridMultilevel"/>
    <w:tmpl w:val="3B429B46"/>
    <w:lvl w:ilvl="0" w:tplc="1898CD5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71354E72"/>
    <w:multiLevelType w:val="hybridMultilevel"/>
    <w:tmpl w:val="76CCDED2"/>
    <w:lvl w:ilvl="0" w:tplc="B3AC420A">
      <w:start w:val="1"/>
      <w:numFmt w:val="decimal"/>
      <w:lvlText w:val="%1."/>
      <w:lvlJc w:val="center"/>
      <w:pPr>
        <w:ind w:left="720" w:hanging="360"/>
      </w:pPr>
      <w:rPr>
        <w:rFonts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738B686A"/>
    <w:multiLevelType w:val="hybridMultilevel"/>
    <w:tmpl w:val="3326C08C"/>
    <w:lvl w:ilvl="0" w:tplc="1CCADD86">
      <w:start w:val="1"/>
      <w:numFmt w:val="decimal"/>
      <w:lvlText w:val="%1."/>
      <w:lvlJc w:val="left"/>
      <w:pPr>
        <w:ind w:left="502"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4">
    <w:nsid w:val="75D00B94"/>
    <w:multiLevelType w:val="hybridMultilevel"/>
    <w:tmpl w:val="627A790E"/>
    <w:lvl w:ilvl="0" w:tplc="4009000F">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5">
    <w:nsid w:val="79F46391"/>
    <w:multiLevelType w:val="hybridMultilevel"/>
    <w:tmpl w:val="E5404C54"/>
    <w:lvl w:ilvl="0" w:tplc="B3AC420A">
      <w:start w:val="1"/>
      <w:numFmt w:val="decimal"/>
      <w:lvlText w:val="%1."/>
      <w:lvlJc w:val="center"/>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B2B66A0"/>
    <w:multiLevelType w:val="hybridMultilevel"/>
    <w:tmpl w:val="E15641D2"/>
    <w:lvl w:ilvl="0" w:tplc="04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CF91D2C"/>
    <w:multiLevelType w:val="hybridMultilevel"/>
    <w:tmpl w:val="EA44C6CE"/>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8"/>
  </w:num>
  <w:num w:numId="3">
    <w:abstractNumId w:val="37"/>
  </w:num>
  <w:num w:numId="4">
    <w:abstractNumId w:val="4"/>
  </w:num>
  <w:num w:numId="5">
    <w:abstractNumId w:val="0"/>
  </w:num>
  <w:num w:numId="6">
    <w:abstractNumId w:val="36"/>
  </w:num>
  <w:num w:numId="7">
    <w:abstractNumId w:val="27"/>
  </w:num>
  <w:num w:numId="8">
    <w:abstractNumId w:val="13"/>
  </w:num>
  <w:num w:numId="9">
    <w:abstractNumId w:val="33"/>
  </w:num>
  <w:num w:numId="10">
    <w:abstractNumId w:val="26"/>
  </w:num>
  <w:num w:numId="11">
    <w:abstractNumId w:val="32"/>
  </w:num>
  <w:num w:numId="12">
    <w:abstractNumId w:val="14"/>
  </w:num>
  <w:num w:numId="13">
    <w:abstractNumId w:val="7"/>
  </w:num>
  <w:num w:numId="14">
    <w:abstractNumId w:val="47"/>
  </w:num>
  <w:num w:numId="15">
    <w:abstractNumId w:val="6"/>
  </w:num>
  <w:num w:numId="16">
    <w:abstractNumId w:val="24"/>
  </w:num>
  <w:num w:numId="17">
    <w:abstractNumId w:val="17"/>
  </w:num>
  <w:num w:numId="18">
    <w:abstractNumId w:val="38"/>
  </w:num>
  <w:num w:numId="19">
    <w:abstractNumId w:val="9"/>
  </w:num>
  <w:num w:numId="20">
    <w:abstractNumId w:val="15"/>
  </w:num>
  <w:num w:numId="21">
    <w:abstractNumId w:val="42"/>
  </w:num>
  <w:num w:numId="22">
    <w:abstractNumId w:val="16"/>
  </w:num>
  <w:num w:numId="23">
    <w:abstractNumId w:val="11"/>
  </w:num>
  <w:num w:numId="24">
    <w:abstractNumId w:val="20"/>
  </w:num>
  <w:num w:numId="25">
    <w:abstractNumId w:val="40"/>
  </w:num>
  <w:num w:numId="26">
    <w:abstractNumId w:val="46"/>
  </w:num>
  <w:num w:numId="27">
    <w:abstractNumId w:val="23"/>
  </w:num>
  <w:num w:numId="28">
    <w:abstractNumId w:val="1"/>
  </w:num>
  <w:num w:numId="29">
    <w:abstractNumId w:val="22"/>
  </w:num>
  <w:num w:numId="30">
    <w:abstractNumId w:val="44"/>
  </w:num>
  <w:num w:numId="31">
    <w:abstractNumId w:val="12"/>
  </w:num>
  <w:num w:numId="32">
    <w:abstractNumId w:val="35"/>
  </w:num>
  <w:num w:numId="33">
    <w:abstractNumId w:val="28"/>
  </w:num>
  <w:num w:numId="34">
    <w:abstractNumId w:val="45"/>
  </w:num>
  <w:num w:numId="35">
    <w:abstractNumId w:val="41"/>
  </w:num>
  <w:num w:numId="36">
    <w:abstractNumId w:val="2"/>
  </w:num>
  <w:num w:numId="37">
    <w:abstractNumId w:val="19"/>
  </w:num>
  <w:num w:numId="38">
    <w:abstractNumId w:val="31"/>
  </w:num>
  <w:num w:numId="39">
    <w:abstractNumId w:val="43"/>
  </w:num>
  <w:num w:numId="40">
    <w:abstractNumId w:val="10"/>
  </w:num>
  <w:num w:numId="41">
    <w:abstractNumId w:val="3"/>
  </w:num>
  <w:num w:numId="42">
    <w:abstractNumId w:val="30"/>
  </w:num>
  <w:num w:numId="43">
    <w:abstractNumId w:val="25"/>
  </w:num>
  <w:num w:numId="44">
    <w:abstractNumId w:val="39"/>
  </w:num>
  <w:num w:numId="45">
    <w:abstractNumId w:val="21"/>
  </w:num>
  <w:num w:numId="46">
    <w:abstractNumId w:val="29"/>
  </w:num>
  <w:num w:numId="47">
    <w:abstractNumId w:val="34"/>
  </w:num>
  <w:num w:numId="48">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1885"/>
    <w:rsid w:val="00002CF6"/>
    <w:rsid w:val="000030AE"/>
    <w:rsid w:val="000030C4"/>
    <w:rsid w:val="00003495"/>
    <w:rsid w:val="00003786"/>
    <w:rsid w:val="00003C4F"/>
    <w:rsid w:val="00003F5F"/>
    <w:rsid w:val="000057B8"/>
    <w:rsid w:val="0000585C"/>
    <w:rsid w:val="00005E6A"/>
    <w:rsid w:val="000068B2"/>
    <w:rsid w:val="00006936"/>
    <w:rsid w:val="00006DE0"/>
    <w:rsid w:val="00007230"/>
    <w:rsid w:val="00007331"/>
    <w:rsid w:val="000079B8"/>
    <w:rsid w:val="000114AC"/>
    <w:rsid w:val="00012E37"/>
    <w:rsid w:val="00013627"/>
    <w:rsid w:val="000139DA"/>
    <w:rsid w:val="00014837"/>
    <w:rsid w:val="00014F10"/>
    <w:rsid w:val="000152A2"/>
    <w:rsid w:val="00015436"/>
    <w:rsid w:val="00015613"/>
    <w:rsid w:val="00015875"/>
    <w:rsid w:val="00015E46"/>
    <w:rsid w:val="000166C5"/>
    <w:rsid w:val="0001689F"/>
    <w:rsid w:val="00016A66"/>
    <w:rsid w:val="000171E2"/>
    <w:rsid w:val="000172A2"/>
    <w:rsid w:val="00020F99"/>
    <w:rsid w:val="000212DD"/>
    <w:rsid w:val="000217A7"/>
    <w:rsid w:val="00021E7D"/>
    <w:rsid w:val="00021F7E"/>
    <w:rsid w:val="000238F3"/>
    <w:rsid w:val="00024D8F"/>
    <w:rsid w:val="000255D9"/>
    <w:rsid w:val="00026013"/>
    <w:rsid w:val="000267AF"/>
    <w:rsid w:val="00026D78"/>
    <w:rsid w:val="000279F0"/>
    <w:rsid w:val="00030C80"/>
    <w:rsid w:val="00030D38"/>
    <w:rsid w:val="000314F8"/>
    <w:rsid w:val="0003179C"/>
    <w:rsid w:val="00032229"/>
    <w:rsid w:val="00032282"/>
    <w:rsid w:val="000325D2"/>
    <w:rsid w:val="000334D5"/>
    <w:rsid w:val="0003401B"/>
    <w:rsid w:val="00034CC9"/>
    <w:rsid w:val="000362BC"/>
    <w:rsid w:val="00036DB1"/>
    <w:rsid w:val="0003755E"/>
    <w:rsid w:val="0003796C"/>
    <w:rsid w:val="00041124"/>
    <w:rsid w:val="000418DB"/>
    <w:rsid w:val="00045139"/>
    <w:rsid w:val="00045F32"/>
    <w:rsid w:val="0004601C"/>
    <w:rsid w:val="00046A41"/>
    <w:rsid w:val="00046AC1"/>
    <w:rsid w:val="00046DEA"/>
    <w:rsid w:val="00051F43"/>
    <w:rsid w:val="000529F2"/>
    <w:rsid w:val="00052BED"/>
    <w:rsid w:val="0005388C"/>
    <w:rsid w:val="00053BB0"/>
    <w:rsid w:val="0005428F"/>
    <w:rsid w:val="000549BF"/>
    <w:rsid w:val="00054A2F"/>
    <w:rsid w:val="00054C71"/>
    <w:rsid w:val="00054C7A"/>
    <w:rsid w:val="00056737"/>
    <w:rsid w:val="00057557"/>
    <w:rsid w:val="00057E1C"/>
    <w:rsid w:val="00060B26"/>
    <w:rsid w:val="00060EF2"/>
    <w:rsid w:val="00060FD8"/>
    <w:rsid w:val="00062B8B"/>
    <w:rsid w:val="00063D61"/>
    <w:rsid w:val="000642D0"/>
    <w:rsid w:val="000654DE"/>
    <w:rsid w:val="0006567D"/>
    <w:rsid w:val="00065860"/>
    <w:rsid w:val="00065B17"/>
    <w:rsid w:val="000663A0"/>
    <w:rsid w:val="00066ADA"/>
    <w:rsid w:val="000678A4"/>
    <w:rsid w:val="000708C5"/>
    <w:rsid w:val="000708C8"/>
    <w:rsid w:val="0007102A"/>
    <w:rsid w:val="000712C9"/>
    <w:rsid w:val="00071A8E"/>
    <w:rsid w:val="0007217B"/>
    <w:rsid w:val="00072820"/>
    <w:rsid w:val="00074DAC"/>
    <w:rsid w:val="00075690"/>
    <w:rsid w:val="000758AD"/>
    <w:rsid w:val="00075E3B"/>
    <w:rsid w:val="00075F7B"/>
    <w:rsid w:val="000768C1"/>
    <w:rsid w:val="00077483"/>
    <w:rsid w:val="000776B8"/>
    <w:rsid w:val="00077852"/>
    <w:rsid w:val="00080665"/>
    <w:rsid w:val="00081002"/>
    <w:rsid w:val="00082C71"/>
    <w:rsid w:val="000830D9"/>
    <w:rsid w:val="00083894"/>
    <w:rsid w:val="00083D82"/>
    <w:rsid w:val="00084AEB"/>
    <w:rsid w:val="00084D15"/>
    <w:rsid w:val="00084F61"/>
    <w:rsid w:val="00085157"/>
    <w:rsid w:val="000861A1"/>
    <w:rsid w:val="00086695"/>
    <w:rsid w:val="000869EA"/>
    <w:rsid w:val="0008762C"/>
    <w:rsid w:val="00087AE8"/>
    <w:rsid w:val="00087E8A"/>
    <w:rsid w:val="00091343"/>
    <w:rsid w:val="000915A5"/>
    <w:rsid w:val="00092409"/>
    <w:rsid w:val="000930B7"/>
    <w:rsid w:val="000939C4"/>
    <w:rsid w:val="0009450C"/>
    <w:rsid w:val="0009489C"/>
    <w:rsid w:val="00094DB1"/>
    <w:rsid w:val="00095678"/>
    <w:rsid w:val="00095701"/>
    <w:rsid w:val="000976F4"/>
    <w:rsid w:val="000A1197"/>
    <w:rsid w:val="000A1E53"/>
    <w:rsid w:val="000A1EFC"/>
    <w:rsid w:val="000A2CAF"/>
    <w:rsid w:val="000A4BE9"/>
    <w:rsid w:val="000A4E05"/>
    <w:rsid w:val="000A55E2"/>
    <w:rsid w:val="000A686F"/>
    <w:rsid w:val="000B03E2"/>
    <w:rsid w:val="000B042F"/>
    <w:rsid w:val="000B249A"/>
    <w:rsid w:val="000B390C"/>
    <w:rsid w:val="000B5B58"/>
    <w:rsid w:val="000B5D71"/>
    <w:rsid w:val="000B5FB9"/>
    <w:rsid w:val="000B6C97"/>
    <w:rsid w:val="000B6F35"/>
    <w:rsid w:val="000B7123"/>
    <w:rsid w:val="000C2046"/>
    <w:rsid w:val="000C21D4"/>
    <w:rsid w:val="000C2BFA"/>
    <w:rsid w:val="000C3A92"/>
    <w:rsid w:val="000C42E1"/>
    <w:rsid w:val="000C44E0"/>
    <w:rsid w:val="000C4804"/>
    <w:rsid w:val="000C4FE4"/>
    <w:rsid w:val="000C569A"/>
    <w:rsid w:val="000C5BD7"/>
    <w:rsid w:val="000C6693"/>
    <w:rsid w:val="000C6963"/>
    <w:rsid w:val="000C6CCF"/>
    <w:rsid w:val="000C7B79"/>
    <w:rsid w:val="000C7CD8"/>
    <w:rsid w:val="000D02FE"/>
    <w:rsid w:val="000D03DA"/>
    <w:rsid w:val="000D0EB7"/>
    <w:rsid w:val="000D14EA"/>
    <w:rsid w:val="000D1D82"/>
    <w:rsid w:val="000D2BC4"/>
    <w:rsid w:val="000D3BAD"/>
    <w:rsid w:val="000D42EE"/>
    <w:rsid w:val="000D4413"/>
    <w:rsid w:val="000D4498"/>
    <w:rsid w:val="000D49F7"/>
    <w:rsid w:val="000D51EB"/>
    <w:rsid w:val="000D64B9"/>
    <w:rsid w:val="000D6626"/>
    <w:rsid w:val="000D687B"/>
    <w:rsid w:val="000D7760"/>
    <w:rsid w:val="000E00BB"/>
    <w:rsid w:val="000E0578"/>
    <w:rsid w:val="000E14BF"/>
    <w:rsid w:val="000E2870"/>
    <w:rsid w:val="000E3B7B"/>
    <w:rsid w:val="000E44AB"/>
    <w:rsid w:val="000E4968"/>
    <w:rsid w:val="000E4A87"/>
    <w:rsid w:val="000E4B1F"/>
    <w:rsid w:val="000E526D"/>
    <w:rsid w:val="000E5686"/>
    <w:rsid w:val="000E6707"/>
    <w:rsid w:val="000E6FC2"/>
    <w:rsid w:val="000E7ABA"/>
    <w:rsid w:val="000F02E4"/>
    <w:rsid w:val="000F08CF"/>
    <w:rsid w:val="000F0992"/>
    <w:rsid w:val="000F100D"/>
    <w:rsid w:val="000F1148"/>
    <w:rsid w:val="000F1BE0"/>
    <w:rsid w:val="000F1D77"/>
    <w:rsid w:val="000F210E"/>
    <w:rsid w:val="000F32F7"/>
    <w:rsid w:val="000F35B4"/>
    <w:rsid w:val="000F4989"/>
    <w:rsid w:val="000F4C65"/>
    <w:rsid w:val="000F508F"/>
    <w:rsid w:val="000F58D7"/>
    <w:rsid w:val="000F6427"/>
    <w:rsid w:val="000F7636"/>
    <w:rsid w:val="00100304"/>
    <w:rsid w:val="00100668"/>
    <w:rsid w:val="00101867"/>
    <w:rsid w:val="00101A9C"/>
    <w:rsid w:val="00101DB2"/>
    <w:rsid w:val="0010215E"/>
    <w:rsid w:val="00102655"/>
    <w:rsid w:val="00102E04"/>
    <w:rsid w:val="00102F15"/>
    <w:rsid w:val="00103039"/>
    <w:rsid w:val="001031BE"/>
    <w:rsid w:val="00104D84"/>
    <w:rsid w:val="00106505"/>
    <w:rsid w:val="001066EF"/>
    <w:rsid w:val="00106E67"/>
    <w:rsid w:val="00110F1D"/>
    <w:rsid w:val="001112C7"/>
    <w:rsid w:val="001118CF"/>
    <w:rsid w:val="00111B63"/>
    <w:rsid w:val="00112E83"/>
    <w:rsid w:val="0011391B"/>
    <w:rsid w:val="00113CEE"/>
    <w:rsid w:val="001140E3"/>
    <w:rsid w:val="0011451C"/>
    <w:rsid w:val="001153A6"/>
    <w:rsid w:val="001157E5"/>
    <w:rsid w:val="00115AB7"/>
    <w:rsid w:val="00122092"/>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0EE"/>
    <w:rsid w:val="0013717B"/>
    <w:rsid w:val="0013753F"/>
    <w:rsid w:val="00137BC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107"/>
    <w:rsid w:val="001704A4"/>
    <w:rsid w:val="00170513"/>
    <w:rsid w:val="00171217"/>
    <w:rsid w:val="0017164E"/>
    <w:rsid w:val="00171C28"/>
    <w:rsid w:val="001722BC"/>
    <w:rsid w:val="001723E6"/>
    <w:rsid w:val="001723FA"/>
    <w:rsid w:val="00172411"/>
    <w:rsid w:val="001737A5"/>
    <w:rsid w:val="0017514D"/>
    <w:rsid w:val="001754B4"/>
    <w:rsid w:val="00175D78"/>
    <w:rsid w:val="001765D8"/>
    <w:rsid w:val="00180146"/>
    <w:rsid w:val="001810B4"/>
    <w:rsid w:val="00181368"/>
    <w:rsid w:val="001818C7"/>
    <w:rsid w:val="00181A2F"/>
    <w:rsid w:val="001829F5"/>
    <w:rsid w:val="00183C61"/>
    <w:rsid w:val="00183D9F"/>
    <w:rsid w:val="00183F4C"/>
    <w:rsid w:val="00184227"/>
    <w:rsid w:val="0018601E"/>
    <w:rsid w:val="001864B3"/>
    <w:rsid w:val="0018681B"/>
    <w:rsid w:val="001868F9"/>
    <w:rsid w:val="00186C72"/>
    <w:rsid w:val="0019111E"/>
    <w:rsid w:val="0019112A"/>
    <w:rsid w:val="00192552"/>
    <w:rsid w:val="00192C57"/>
    <w:rsid w:val="00192E7A"/>
    <w:rsid w:val="0019366F"/>
    <w:rsid w:val="0019480A"/>
    <w:rsid w:val="00194A3B"/>
    <w:rsid w:val="00195266"/>
    <w:rsid w:val="00195BBF"/>
    <w:rsid w:val="00196CE6"/>
    <w:rsid w:val="00196DCC"/>
    <w:rsid w:val="00196F8C"/>
    <w:rsid w:val="001972C6"/>
    <w:rsid w:val="001972C8"/>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A7D27"/>
    <w:rsid w:val="001B0151"/>
    <w:rsid w:val="001B0771"/>
    <w:rsid w:val="001B20C1"/>
    <w:rsid w:val="001B295D"/>
    <w:rsid w:val="001B3885"/>
    <w:rsid w:val="001B3C8B"/>
    <w:rsid w:val="001B456A"/>
    <w:rsid w:val="001B47EF"/>
    <w:rsid w:val="001B4B7C"/>
    <w:rsid w:val="001B4E85"/>
    <w:rsid w:val="001B5635"/>
    <w:rsid w:val="001B5FEA"/>
    <w:rsid w:val="001B6418"/>
    <w:rsid w:val="001B6DF3"/>
    <w:rsid w:val="001B73AF"/>
    <w:rsid w:val="001B7771"/>
    <w:rsid w:val="001B7EB2"/>
    <w:rsid w:val="001C0373"/>
    <w:rsid w:val="001C37E9"/>
    <w:rsid w:val="001C3939"/>
    <w:rsid w:val="001C4202"/>
    <w:rsid w:val="001C4A2C"/>
    <w:rsid w:val="001C5963"/>
    <w:rsid w:val="001C6970"/>
    <w:rsid w:val="001D0B16"/>
    <w:rsid w:val="001D0B73"/>
    <w:rsid w:val="001D0C13"/>
    <w:rsid w:val="001D149F"/>
    <w:rsid w:val="001D2593"/>
    <w:rsid w:val="001D3A9F"/>
    <w:rsid w:val="001D4949"/>
    <w:rsid w:val="001D4AF7"/>
    <w:rsid w:val="001D5186"/>
    <w:rsid w:val="001D519B"/>
    <w:rsid w:val="001D5C97"/>
    <w:rsid w:val="001D5ECB"/>
    <w:rsid w:val="001D655D"/>
    <w:rsid w:val="001D6E3E"/>
    <w:rsid w:val="001E0ABD"/>
    <w:rsid w:val="001E1D07"/>
    <w:rsid w:val="001E1DB0"/>
    <w:rsid w:val="001E28D1"/>
    <w:rsid w:val="001E2B00"/>
    <w:rsid w:val="001E2BCF"/>
    <w:rsid w:val="001E2D12"/>
    <w:rsid w:val="001E30D5"/>
    <w:rsid w:val="001E3536"/>
    <w:rsid w:val="001E3B7D"/>
    <w:rsid w:val="001E3C6F"/>
    <w:rsid w:val="001E4199"/>
    <w:rsid w:val="001E5F8A"/>
    <w:rsid w:val="001E6CD5"/>
    <w:rsid w:val="001E6FD0"/>
    <w:rsid w:val="001E7652"/>
    <w:rsid w:val="001E7874"/>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CD"/>
    <w:rsid w:val="002031E1"/>
    <w:rsid w:val="00203230"/>
    <w:rsid w:val="002047A7"/>
    <w:rsid w:val="00205FD4"/>
    <w:rsid w:val="00206416"/>
    <w:rsid w:val="00206FAA"/>
    <w:rsid w:val="002101EA"/>
    <w:rsid w:val="00210F99"/>
    <w:rsid w:val="0021101C"/>
    <w:rsid w:val="00211051"/>
    <w:rsid w:val="002111AE"/>
    <w:rsid w:val="0021239C"/>
    <w:rsid w:val="00215044"/>
    <w:rsid w:val="00215EDF"/>
    <w:rsid w:val="002169EC"/>
    <w:rsid w:val="00217259"/>
    <w:rsid w:val="00217B93"/>
    <w:rsid w:val="0022009C"/>
    <w:rsid w:val="0022125A"/>
    <w:rsid w:val="002215F4"/>
    <w:rsid w:val="0022167A"/>
    <w:rsid w:val="002219FE"/>
    <w:rsid w:val="00222BD5"/>
    <w:rsid w:val="0022370B"/>
    <w:rsid w:val="002238F1"/>
    <w:rsid w:val="0022428F"/>
    <w:rsid w:val="002243C1"/>
    <w:rsid w:val="00224679"/>
    <w:rsid w:val="00225310"/>
    <w:rsid w:val="00225962"/>
    <w:rsid w:val="002263AC"/>
    <w:rsid w:val="00227531"/>
    <w:rsid w:val="00227D4B"/>
    <w:rsid w:val="00230630"/>
    <w:rsid w:val="00230BB4"/>
    <w:rsid w:val="002319FE"/>
    <w:rsid w:val="002346A8"/>
    <w:rsid w:val="0023498A"/>
    <w:rsid w:val="002361BA"/>
    <w:rsid w:val="0023647D"/>
    <w:rsid w:val="00236B04"/>
    <w:rsid w:val="00237397"/>
    <w:rsid w:val="00237966"/>
    <w:rsid w:val="002407FD"/>
    <w:rsid w:val="00240AEE"/>
    <w:rsid w:val="0024284D"/>
    <w:rsid w:val="00242CF2"/>
    <w:rsid w:val="00243407"/>
    <w:rsid w:val="002434AF"/>
    <w:rsid w:val="0024399B"/>
    <w:rsid w:val="00243B03"/>
    <w:rsid w:val="00243C8D"/>
    <w:rsid w:val="00244078"/>
    <w:rsid w:val="002440C3"/>
    <w:rsid w:val="002455A7"/>
    <w:rsid w:val="002456C8"/>
    <w:rsid w:val="0024616B"/>
    <w:rsid w:val="00246A28"/>
    <w:rsid w:val="00246BE7"/>
    <w:rsid w:val="0024708C"/>
    <w:rsid w:val="00247951"/>
    <w:rsid w:val="00250915"/>
    <w:rsid w:val="00250EB0"/>
    <w:rsid w:val="0025186A"/>
    <w:rsid w:val="00253673"/>
    <w:rsid w:val="002548D4"/>
    <w:rsid w:val="002550DE"/>
    <w:rsid w:val="0025588D"/>
    <w:rsid w:val="00260777"/>
    <w:rsid w:val="002609E0"/>
    <w:rsid w:val="00260BEA"/>
    <w:rsid w:val="00262DEF"/>
    <w:rsid w:val="002632BF"/>
    <w:rsid w:val="0026414A"/>
    <w:rsid w:val="00264D7C"/>
    <w:rsid w:val="002678E6"/>
    <w:rsid w:val="002703DB"/>
    <w:rsid w:val="0027053F"/>
    <w:rsid w:val="002710FF"/>
    <w:rsid w:val="002719A9"/>
    <w:rsid w:val="00271A70"/>
    <w:rsid w:val="00272CB0"/>
    <w:rsid w:val="002731D2"/>
    <w:rsid w:val="002735FC"/>
    <w:rsid w:val="00276C50"/>
    <w:rsid w:val="00277A09"/>
    <w:rsid w:val="0028153C"/>
    <w:rsid w:val="00281C9C"/>
    <w:rsid w:val="00282841"/>
    <w:rsid w:val="0028381B"/>
    <w:rsid w:val="00283BD9"/>
    <w:rsid w:val="00283BE3"/>
    <w:rsid w:val="00283E00"/>
    <w:rsid w:val="00285742"/>
    <w:rsid w:val="00285D61"/>
    <w:rsid w:val="00286CFD"/>
    <w:rsid w:val="00287643"/>
    <w:rsid w:val="00291520"/>
    <w:rsid w:val="00291654"/>
    <w:rsid w:val="00292E44"/>
    <w:rsid w:val="00294F78"/>
    <w:rsid w:val="0029597D"/>
    <w:rsid w:val="00295F2F"/>
    <w:rsid w:val="00295F7F"/>
    <w:rsid w:val="002970FA"/>
    <w:rsid w:val="00297C5F"/>
    <w:rsid w:val="00297CCE"/>
    <w:rsid w:val="00297E1F"/>
    <w:rsid w:val="002A08FC"/>
    <w:rsid w:val="002A26E6"/>
    <w:rsid w:val="002A3556"/>
    <w:rsid w:val="002A4B65"/>
    <w:rsid w:val="002A5B8D"/>
    <w:rsid w:val="002A6289"/>
    <w:rsid w:val="002A73AC"/>
    <w:rsid w:val="002A75F7"/>
    <w:rsid w:val="002A7726"/>
    <w:rsid w:val="002B0756"/>
    <w:rsid w:val="002B1140"/>
    <w:rsid w:val="002B11F7"/>
    <w:rsid w:val="002B18BA"/>
    <w:rsid w:val="002B25E5"/>
    <w:rsid w:val="002B26EB"/>
    <w:rsid w:val="002B26EF"/>
    <w:rsid w:val="002B467A"/>
    <w:rsid w:val="002B55F8"/>
    <w:rsid w:val="002B6A1D"/>
    <w:rsid w:val="002B73D0"/>
    <w:rsid w:val="002B7785"/>
    <w:rsid w:val="002B7F22"/>
    <w:rsid w:val="002C0B8C"/>
    <w:rsid w:val="002C0EB8"/>
    <w:rsid w:val="002C35CB"/>
    <w:rsid w:val="002C3FEB"/>
    <w:rsid w:val="002C40A7"/>
    <w:rsid w:val="002C4A73"/>
    <w:rsid w:val="002C4B07"/>
    <w:rsid w:val="002C5089"/>
    <w:rsid w:val="002C513B"/>
    <w:rsid w:val="002C5422"/>
    <w:rsid w:val="002C5E07"/>
    <w:rsid w:val="002C6165"/>
    <w:rsid w:val="002C680F"/>
    <w:rsid w:val="002C68E2"/>
    <w:rsid w:val="002C694E"/>
    <w:rsid w:val="002C7D3C"/>
    <w:rsid w:val="002D0B6C"/>
    <w:rsid w:val="002D0F46"/>
    <w:rsid w:val="002D135B"/>
    <w:rsid w:val="002D24FC"/>
    <w:rsid w:val="002D3682"/>
    <w:rsid w:val="002D39EF"/>
    <w:rsid w:val="002D6424"/>
    <w:rsid w:val="002D6EE5"/>
    <w:rsid w:val="002D7375"/>
    <w:rsid w:val="002D79F1"/>
    <w:rsid w:val="002D7B7B"/>
    <w:rsid w:val="002E08C7"/>
    <w:rsid w:val="002E115F"/>
    <w:rsid w:val="002E14CB"/>
    <w:rsid w:val="002E1C4A"/>
    <w:rsid w:val="002E23DB"/>
    <w:rsid w:val="002E25B6"/>
    <w:rsid w:val="002E3162"/>
    <w:rsid w:val="002E45FA"/>
    <w:rsid w:val="002E51E6"/>
    <w:rsid w:val="002E6E55"/>
    <w:rsid w:val="002E722A"/>
    <w:rsid w:val="002E7301"/>
    <w:rsid w:val="002F01BB"/>
    <w:rsid w:val="002F0B92"/>
    <w:rsid w:val="002F1385"/>
    <w:rsid w:val="002F3B5D"/>
    <w:rsid w:val="002F3F9B"/>
    <w:rsid w:val="002F4832"/>
    <w:rsid w:val="002F5340"/>
    <w:rsid w:val="002F5669"/>
    <w:rsid w:val="002F5947"/>
    <w:rsid w:val="002F599B"/>
    <w:rsid w:val="002F6864"/>
    <w:rsid w:val="002F6976"/>
    <w:rsid w:val="002F6C20"/>
    <w:rsid w:val="002F701C"/>
    <w:rsid w:val="002F7B8A"/>
    <w:rsid w:val="002F7CD1"/>
    <w:rsid w:val="002F7FDE"/>
    <w:rsid w:val="00300475"/>
    <w:rsid w:val="00300884"/>
    <w:rsid w:val="0030123E"/>
    <w:rsid w:val="0030222E"/>
    <w:rsid w:val="0030339D"/>
    <w:rsid w:val="003042B7"/>
    <w:rsid w:val="003046FD"/>
    <w:rsid w:val="00304702"/>
    <w:rsid w:val="00304DC0"/>
    <w:rsid w:val="003057C2"/>
    <w:rsid w:val="00305E1D"/>
    <w:rsid w:val="00306FD2"/>
    <w:rsid w:val="0030768D"/>
    <w:rsid w:val="003102C6"/>
    <w:rsid w:val="00311E41"/>
    <w:rsid w:val="003131A3"/>
    <w:rsid w:val="003137DF"/>
    <w:rsid w:val="00313ADA"/>
    <w:rsid w:val="00313ECA"/>
    <w:rsid w:val="00313F3C"/>
    <w:rsid w:val="003146E6"/>
    <w:rsid w:val="0031481F"/>
    <w:rsid w:val="003148F3"/>
    <w:rsid w:val="00314AAD"/>
    <w:rsid w:val="00314D8B"/>
    <w:rsid w:val="00315696"/>
    <w:rsid w:val="0031596C"/>
    <w:rsid w:val="003160F4"/>
    <w:rsid w:val="003161C9"/>
    <w:rsid w:val="00316367"/>
    <w:rsid w:val="0031747B"/>
    <w:rsid w:val="0031750A"/>
    <w:rsid w:val="0032039D"/>
    <w:rsid w:val="003205E8"/>
    <w:rsid w:val="00320653"/>
    <w:rsid w:val="00320AF5"/>
    <w:rsid w:val="00321A46"/>
    <w:rsid w:val="00321DC0"/>
    <w:rsid w:val="00323DD9"/>
    <w:rsid w:val="0032585B"/>
    <w:rsid w:val="00326E95"/>
    <w:rsid w:val="00327947"/>
    <w:rsid w:val="00327BED"/>
    <w:rsid w:val="0033022A"/>
    <w:rsid w:val="0033043C"/>
    <w:rsid w:val="0033078A"/>
    <w:rsid w:val="00330820"/>
    <w:rsid w:val="003309E7"/>
    <w:rsid w:val="003310B0"/>
    <w:rsid w:val="00331C55"/>
    <w:rsid w:val="003322C5"/>
    <w:rsid w:val="00332892"/>
    <w:rsid w:val="00332A4E"/>
    <w:rsid w:val="0033356A"/>
    <w:rsid w:val="00333B05"/>
    <w:rsid w:val="00333B2C"/>
    <w:rsid w:val="00333D96"/>
    <w:rsid w:val="00333EAA"/>
    <w:rsid w:val="003341CC"/>
    <w:rsid w:val="00334989"/>
    <w:rsid w:val="00334AB6"/>
    <w:rsid w:val="00334EDB"/>
    <w:rsid w:val="00336599"/>
    <w:rsid w:val="00337193"/>
    <w:rsid w:val="00337FB0"/>
    <w:rsid w:val="00341086"/>
    <w:rsid w:val="00341331"/>
    <w:rsid w:val="00341F22"/>
    <w:rsid w:val="00342391"/>
    <w:rsid w:val="00344135"/>
    <w:rsid w:val="0034446F"/>
    <w:rsid w:val="00344636"/>
    <w:rsid w:val="0034465A"/>
    <w:rsid w:val="003446C9"/>
    <w:rsid w:val="00344D23"/>
    <w:rsid w:val="003450AF"/>
    <w:rsid w:val="00345AE6"/>
    <w:rsid w:val="00347C5D"/>
    <w:rsid w:val="00350C10"/>
    <w:rsid w:val="00350E6E"/>
    <w:rsid w:val="0035134F"/>
    <w:rsid w:val="00353766"/>
    <w:rsid w:val="0035378A"/>
    <w:rsid w:val="00353802"/>
    <w:rsid w:val="00355144"/>
    <w:rsid w:val="0035525F"/>
    <w:rsid w:val="00356435"/>
    <w:rsid w:val="003564CC"/>
    <w:rsid w:val="0035740C"/>
    <w:rsid w:val="00357929"/>
    <w:rsid w:val="00357B6D"/>
    <w:rsid w:val="00360BCE"/>
    <w:rsid w:val="00360F37"/>
    <w:rsid w:val="003636DB"/>
    <w:rsid w:val="003643E1"/>
    <w:rsid w:val="00364F00"/>
    <w:rsid w:val="00365B1C"/>
    <w:rsid w:val="00365E58"/>
    <w:rsid w:val="00365F14"/>
    <w:rsid w:val="003678EA"/>
    <w:rsid w:val="00370FC4"/>
    <w:rsid w:val="00371924"/>
    <w:rsid w:val="00373484"/>
    <w:rsid w:val="00373513"/>
    <w:rsid w:val="003735AE"/>
    <w:rsid w:val="00374085"/>
    <w:rsid w:val="00374D20"/>
    <w:rsid w:val="00376065"/>
    <w:rsid w:val="00376198"/>
    <w:rsid w:val="00376ECD"/>
    <w:rsid w:val="00377715"/>
    <w:rsid w:val="00380705"/>
    <w:rsid w:val="0038142E"/>
    <w:rsid w:val="003826C2"/>
    <w:rsid w:val="0038283B"/>
    <w:rsid w:val="003854C0"/>
    <w:rsid w:val="00385D48"/>
    <w:rsid w:val="00386D36"/>
    <w:rsid w:val="00387807"/>
    <w:rsid w:val="003879BE"/>
    <w:rsid w:val="00387DF4"/>
    <w:rsid w:val="00387F3C"/>
    <w:rsid w:val="00391347"/>
    <w:rsid w:val="003914B9"/>
    <w:rsid w:val="00391A29"/>
    <w:rsid w:val="00393D50"/>
    <w:rsid w:val="00394C45"/>
    <w:rsid w:val="00394F02"/>
    <w:rsid w:val="0039573D"/>
    <w:rsid w:val="00395DFC"/>
    <w:rsid w:val="00396990"/>
    <w:rsid w:val="0039714B"/>
    <w:rsid w:val="003A02C5"/>
    <w:rsid w:val="003A067B"/>
    <w:rsid w:val="003A0928"/>
    <w:rsid w:val="003A0BD2"/>
    <w:rsid w:val="003A16DB"/>
    <w:rsid w:val="003A3016"/>
    <w:rsid w:val="003A5949"/>
    <w:rsid w:val="003A5A0C"/>
    <w:rsid w:val="003B1FF1"/>
    <w:rsid w:val="003B218B"/>
    <w:rsid w:val="003B2563"/>
    <w:rsid w:val="003B2AD2"/>
    <w:rsid w:val="003B3252"/>
    <w:rsid w:val="003B39BB"/>
    <w:rsid w:val="003B3E71"/>
    <w:rsid w:val="003B41B0"/>
    <w:rsid w:val="003B4470"/>
    <w:rsid w:val="003B488E"/>
    <w:rsid w:val="003B58D3"/>
    <w:rsid w:val="003B5EF0"/>
    <w:rsid w:val="003B612B"/>
    <w:rsid w:val="003B6323"/>
    <w:rsid w:val="003B66F2"/>
    <w:rsid w:val="003B6D55"/>
    <w:rsid w:val="003B782A"/>
    <w:rsid w:val="003B7C8F"/>
    <w:rsid w:val="003B7D76"/>
    <w:rsid w:val="003C0163"/>
    <w:rsid w:val="003C111F"/>
    <w:rsid w:val="003C1FFF"/>
    <w:rsid w:val="003C31FB"/>
    <w:rsid w:val="003C41E1"/>
    <w:rsid w:val="003C4BF8"/>
    <w:rsid w:val="003C5514"/>
    <w:rsid w:val="003C5A24"/>
    <w:rsid w:val="003C69F6"/>
    <w:rsid w:val="003C7BFB"/>
    <w:rsid w:val="003D021F"/>
    <w:rsid w:val="003D0718"/>
    <w:rsid w:val="003D0C69"/>
    <w:rsid w:val="003D0DC2"/>
    <w:rsid w:val="003D0EC9"/>
    <w:rsid w:val="003D2660"/>
    <w:rsid w:val="003D3775"/>
    <w:rsid w:val="003D37DF"/>
    <w:rsid w:val="003D385A"/>
    <w:rsid w:val="003D46E6"/>
    <w:rsid w:val="003D5567"/>
    <w:rsid w:val="003D5E2E"/>
    <w:rsid w:val="003D6243"/>
    <w:rsid w:val="003D71C3"/>
    <w:rsid w:val="003D79CC"/>
    <w:rsid w:val="003D7E64"/>
    <w:rsid w:val="003E0346"/>
    <w:rsid w:val="003E0376"/>
    <w:rsid w:val="003E29A3"/>
    <w:rsid w:val="003E3A11"/>
    <w:rsid w:val="003E45A3"/>
    <w:rsid w:val="003E504A"/>
    <w:rsid w:val="003E5CD7"/>
    <w:rsid w:val="003E6521"/>
    <w:rsid w:val="003E6D57"/>
    <w:rsid w:val="003E7E79"/>
    <w:rsid w:val="003F052C"/>
    <w:rsid w:val="003F0BE4"/>
    <w:rsid w:val="003F108E"/>
    <w:rsid w:val="003F179E"/>
    <w:rsid w:val="003F1A7D"/>
    <w:rsid w:val="003F254B"/>
    <w:rsid w:val="003F443E"/>
    <w:rsid w:val="003F4B85"/>
    <w:rsid w:val="003F4B92"/>
    <w:rsid w:val="003F4BEE"/>
    <w:rsid w:val="003F4ECF"/>
    <w:rsid w:val="003F6661"/>
    <w:rsid w:val="003F66E4"/>
    <w:rsid w:val="003F741F"/>
    <w:rsid w:val="0040107F"/>
    <w:rsid w:val="00401082"/>
    <w:rsid w:val="004027EE"/>
    <w:rsid w:val="00402B1A"/>
    <w:rsid w:val="00403223"/>
    <w:rsid w:val="004032F7"/>
    <w:rsid w:val="00403322"/>
    <w:rsid w:val="00404AD8"/>
    <w:rsid w:val="00404D83"/>
    <w:rsid w:val="004051FC"/>
    <w:rsid w:val="004056BA"/>
    <w:rsid w:val="00406048"/>
    <w:rsid w:val="0040628D"/>
    <w:rsid w:val="004100B6"/>
    <w:rsid w:val="00410AF4"/>
    <w:rsid w:val="004118E7"/>
    <w:rsid w:val="00411CFC"/>
    <w:rsid w:val="00412456"/>
    <w:rsid w:val="00412545"/>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DE0"/>
    <w:rsid w:val="004347AC"/>
    <w:rsid w:val="004347F2"/>
    <w:rsid w:val="00435478"/>
    <w:rsid w:val="00435BC1"/>
    <w:rsid w:val="004362B5"/>
    <w:rsid w:val="004364DD"/>
    <w:rsid w:val="00437089"/>
    <w:rsid w:val="004377BF"/>
    <w:rsid w:val="00441A3D"/>
    <w:rsid w:val="00442804"/>
    <w:rsid w:val="00442B21"/>
    <w:rsid w:val="00442BCB"/>
    <w:rsid w:val="0044358E"/>
    <w:rsid w:val="00443F7F"/>
    <w:rsid w:val="00444872"/>
    <w:rsid w:val="00444C2F"/>
    <w:rsid w:val="00445BAC"/>
    <w:rsid w:val="004468AC"/>
    <w:rsid w:val="00446D97"/>
    <w:rsid w:val="004503A0"/>
    <w:rsid w:val="00450E6B"/>
    <w:rsid w:val="0045127D"/>
    <w:rsid w:val="004514F7"/>
    <w:rsid w:val="00451912"/>
    <w:rsid w:val="00452912"/>
    <w:rsid w:val="004529F9"/>
    <w:rsid w:val="00452C5C"/>
    <w:rsid w:val="00452FF7"/>
    <w:rsid w:val="00454389"/>
    <w:rsid w:val="00456717"/>
    <w:rsid w:val="00456ED4"/>
    <w:rsid w:val="00461F4D"/>
    <w:rsid w:val="00462250"/>
    <w:rsid w:val="004624C7"/>
    <w:rsid w:val="0046363F"/>
    <w:rsid w:val="00463903"/>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6535"/>
    <w:rsid w:val="004769E8"/>
    <w:rsid w:val="00480070"/>
    <w:rsid w:val="004800C5"/>
    <w:rsid w:val="004800F2"/>
    <w:rsid w:val="0048070B"/>
    <w:rsid w:val="00480D5C"/>
    <w:rsid w:val="00480E54"/>
    <w:rsid w:val="00482638"/>
    <w:rsid w:val="00483342"/>
    <w:rsid w:val="0048497F"/>
    <w:rsid w:val="00484D39"/>
    <w:rsid w:val="0048597A"/>
    <w:rsid w:val="00486451"/>
    <w:rsid w:val="004867A5"/>
    <w:rsid w:val="0048771A"/>
    <w:rsid w:val="004909EF"/>
    <w:rsid w:val="004917C0"/>
    <w:rsid w:val="004924BF"/>
    <w:rsid w:val="004926BF"/>
    <w:rsid w:val="0049314D"/>
    <w:rsid w:val="004934B8"/>
    <w:rsid w:val="00493C6C"/>
    <w:rsid w:val="004958AE"/>
    <w:rsid w:val="00495A67"/>
    <w:rsid w:val="00495B8B"/>
    <w:rsid w:val="00495F55"/>
    <w:rsid w:val="0049678A"/>
    <w:rsid w:val="00496CBF"/>
    <w:rsid w:val="00496D69"/>
    <w:rsid w:val="00496FF3"/>
    <w:rsid w:val="004970E3"/>
    <w:rsid w:val="00497B4E"/>
    <w:rsid w:val="004A0C1D"/>
    <w:rsid w:val="004A0E2C"/>
    <w:rsid w:val="004A1C91"/>
    <w:rsid w:val="004A1D60"/>
    <w:rsid w:val="004A2112"/>
    <w:rsid w:val="004A26F3"/>
    <w:rsid w:val="004A3230"/>
    <w:rsid w:val="004A3ADF"/>
    <w:rsid w:val="004A4313"/>
    <w:rsid w:val="004A4453"/>
    <w:rsid w:val="004A450B"/>
    <w:rsid w:val="004A642D"/>
    <w:rsid w:val="004A6E90"/>
    <w:rsid w:val="004B0A78"/>
    <w:rsid w:val="004B109B"/>
    <w:rsid w:val="004B149B"/>
    <w:rsid w:val="004B1ACB"/>
    <w:rsid w:val="004B1DFD"/>
    <w:rsid w:val="004B21C9"/>
    <w:rsid w:val="004B2C64"/>
    <w:rsid w:val="004B360E"/>
    <w:rsid w:val="004B3F38"/>
    <w:rsid w:val="004B5826"/>
    <w:rsid w:val="004B6F03"/>
    <w:rsid w:val="004B763C"/>
    <w:rsid w:val="004B7B48"/>
    <w:rsid w:val="004C053D"/>
    <w:rsid w:val="004C1064"/>
    <w:rsid w:val="004C2151"/>
    <w:rsid w:val="004C24EF"/>
    <w:rsid w:val="004C2DE4"/>
    <w:rsid w:val="004C3321"/>
    <w:rsid w:val="004C48FF"/>
    <w:rsid w:val="004C4DEE"/>
    <w:rsid w:val="004C5B05"/>
    <w:rsid w:val="004C5EE8"/>
    <w:rsid w:val="004C7560"/>
    <w:rsid w:val="004C7868"/>
    <w:rsid w:val="004D05F3"/>
    <w:rsid w:val="004D0AA2"/>
    <w:rsid w:val="004D0BD8"/>
    <w:rsid w:val="004D0BDC"/>
    <w:rsid w:val="004D0E73"/>
    <w:rsid w:val="004D16DC"/>
    <w:rsid w:val="004D1A7C"/>
    <w:rsid w:val="004D2610"/>
    <w:rsid w:val="004D2A16"/>
    <w:rsid w:val="004D3057"/>
    <w:rsid w:val="004D30D8"/>
    <w:rsid w:val="004D37B9"/>
    <w:rsid w:val="004D4DD6"/>
    <w:rsid w:val="004D50EF"/>
    <w:rsid w:val="004D5373"/>
    <w:rsid w:val="004D67BD"/>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040A"/>
    <w:rsid w:val="004F114F"/>
    <w:rsid w:val="004F192A"/>
    <w:rsid w:val="004F33CB"/>
    <w:rsid w:val="004F41FF"/>
    <w:rsid w:val="004F47C7"/>
    <w:rsid w:val="004F4D9D"/>
    <w:rsid w:val="004F5498"/>
    <w:rsid w:val="004F5A16"/>
    <w:rsid w:val="004F5A51"/>
    <w:rsid w:val="004F60C6"/>
    <w:rsid w:val="004F69DB"/>
    <w:rsid w:val="004F74D9"/>
    <w:rsid w:val="00500590"/>
    <w:rsid w:val="005006F5"/>
    <w:rsid w:val="0050096E"/>
    <w:rsid w:val="0050132C"/>
    <w:rsid w:val="005013D7"/>
    <w:rsid w:val="00501A65"/>
    <w:rsid w:val="00501FA6"/>
    <w:rsid w:val="005020FD"/>
    <w:rsid w:val="0050379D"/>
    <w:rsid w:val="005040E6"/>
    <w:rsid w:val="00506162"/>
    <w:rsid w:val="0050681B"/>
    <w:rsid w:val="00507363"/>
    <w:rsid w:val="005075C2"/>
    <w:rsid w:val="005109D4"/>
    <w:rsid w:val="00510E21"/>
    <w:rsid w:val="00510F84"/>
    <w:rsid w:val="005111A0"/>
    <w:rsid w:val="00511C15"/>
    <w:rsid w:val="00511D58"/>
    <w:rsid w:val="00512CA9"/>
    <w:rsid w:val="00513CF6"/>
    <w:rsid w:val="0051533D"/>
    <w:rsid w:val="00516141"/>
    <w:rsid w:val="0051614D"/>
    <w:rsid w:val="00516DDB"/>
    <w:rsid w:val="00517028"/>
    <w:rsid w:val="00517206"/>
    <w:rsid w:val="005178D9"/>
    <w:rsid w:val="005204B0"/>
    <w:rsid w:val="00520799"/>
    <w:rsid w:val="00521B40"/>
    <w:rsid w:val="00521BC2"/>
    <w:rsid w:val="0052412E"/>
    <w:rsid w:val="0052715A"/>
    <w:rsid w:val="00527FB7"/>
    <w:rsid w:val="00530969"/>
    <w:rsid w:val="00531843"/>
    <w:rsid w:val="00531B1A"/>
    <w:rsid w:val="0053203A"/>
    <w:rsid w:val="005347F9"/>
    <w:rsid w:val="00534BD9"/>
    <w:rsid w:val="00535C19"/>
    <w:rsid w:val="005360F8"/>
    <w:rsid w:val="005363D1"/>
    <w:rsid w:val="00537A8A"/>
    <w:rsid w:val="00537CD9"/>
    <w:rsid w:val="005400B8"/>
    <w:rsid w:val="00540DDD"/>
    <w:rsid w:val="00541011"/>
    <w:rsid w:val="00542A78"/>
    <w:rsid w:val="00542E33"/>
    <w:rsid w:val="00542FB1"/>
    <w:rsid w:val="0054348E"/>
    <w:rsid w:val="00544361"/>
    <w:rsid w:val="005447B4"/>
    <w:rsid w:val="0054635F"/>
    <w:rsid w:val="00546CBE"/>
    <w:rsid w:val="0055060B"/>
    <w:rsid w:val="00550CF8"/>
    <w:rsid w:val="00550F7C"/>
    <w:rsid w:val="005517C3"/>
    <w:rsid w:val="00551CA7"/>
    <w:rsid w:val="005523B4"/>
    <w:rsid w:val="00554BD5"/>
    <w:rsid w:val="00556DED"/>
    <w:rsid w:val="00557D76"/>
    <w:rsid w:val="00560018"/>
    <w:rsid w:val="00560E7F"/>
    <w:rsid w:val="00561FDB"/>
    <w:rsid w:val="0056221F"/>
    <w:rsid w:val="00562652"/>
    <w:rsid w:val="0056265D"/>
    <w:rsid w:val="005638AD"/>
    <w:rsid w:val="0056421A"/>
    <w:rsid w:val="005666AF"/>
    <w:rsid w:val="00566F2C"/>
    <w:rsid w:val="00570B60"/>
    <w:rsid w:val="0057347E"/>
    <w:rsid w:val="00573DBE"/>
    <w:rsid w:val="00573FEC"/>
    <w:rsid w:val="00575415"/>
    <w:rsid w:val="005756DA"/>
    <w:rsid w:val="00575F8F"/>
    <w:rsid w:val="00576690"/>
    <w:rsid w:val="00576D3F"/>
    <w:rsid w:val="005773B9"/>
    <w:rsid w:val="00577405"/>
    <w:rsid w:val="0057786E"/>
    <w:rsid w:val="0058044F"/>
    <w:rsid w:val="005808D8"/>
    <w:rsid w:val="00581465"/>
    <w:rsid w:val="005816B4"/>
    <w:rsid w:val="005826D5"/>
    <w:rsid w:val="00583092"/>
    <w:rsid w:val="0058470B"/>
    <w:rsid w:val="00584970"/>
    <w:rsid w:val="00584D8A"/>
    <w:rsid w:val="00584E1E"/>
    <w:rsid w:val="0058505B"/>
    <w:rsid w:val="0058531C"/>
    <w:rsid w:val="00585CF2"/>
    <w:rsid w:val="00587B35"/>
    <w:rsid w:val="00591373"/>
    <w:rsid w:val="00591767"/>
    <w:rsid w:val="00596049"/>
    <w:rsid w:val="00596132"/>
    <w:rsid w:val="00596EA4"/>
    <w:rsid w:val="00597837"/>
    <w:rsid w:val="005978FC"/>
    <w:rsid w:val="005A0365"/>
    <w:rsid w:val="005A0506"/>
    <w:rsid w:val="005A207C"/>
    <w:rsid w:val="005A2CBD"/>
    <w:rsid w:val="005A312F"/>
    <w:rsid w:val="005A3C85"/>
    <w:rsid w:val="005A4173"/>
    <w:rsid w:val="005A50B9"/>
    <w:rsid w:val="005A561A"/>
    <w:rsid w:val="005A5851"/>
    <w:rsid w:val="005A5BF5"/>
    <w:rsid w:val="005A63E2"/>
    <w:rsid w:val="005A72E7"/>
    <w:rsid w:val="005A7366"/>
    <w:rsid w:val="005B173F"/>
    <w:rsid w:val="005B2303"/>
    <w:rsid w:val="005B3FD3"/>
    <w:rsid w:val="005B4C04"/>
    <w:rsid w:val="005B52FB"/>
    <w:rsid w:val="005B6043"/>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7E76"/>
    <w:rsid w:val="005D144B"/>
    <w:rsid w:val="005D1B35"/>
    <w:rsid w:val="005D2BC5"/>
    <w:rsid w:val="005D3A6A"/>
    <w:rsid w:val="005D462E"/>
    <w:rsid w:val="005D4BF7"/>
    <w:rsid w:val="005D52C7"/>
    <w:rsid w:val="005D6CD3"/>
    <w:rsid w:val="005D6FA2"/>
    <w:rsid w:val="005D7AA1"/>
    <w:rsid w:val="005D7C7E"/>
    <w:rsid w:val="005E09A6"/>
    <w:rsid w:val="005E0E2C"/>
    <w:rsid w:val="005E17D2"/>
    <w:rsid w:val="005E18A2"/>
    <w:rsid w:val="005E3253"/>
    <w:rsid w:val="005E3816"/>
    <w:rsid w:val="005E3F61"/>
    <w:rsid w:val="005E453C"/>
    <w:rsid w:val="005E5575"/>
    <w:rsid w:val="005E5D43"/>
    <w:rsid w:val="005E616B"/>
    <w:rsid w:val="005E6802"/>
    <w:rsid w:val="005E68B4"/>
    <w:rsid w:val="005F0633"/>
    <w:rsid w:val="005F079E"/>
    <w:rsid w:val="005F14E8"/>
    <w:rsid w:val="005F1A91"/>
    <w:rsid w:val="005F1E45"/>
    <w:rsid w:val="005F2899"/>
    <w:rsid w:val="005F32E6"/>
    <w:rsid w:val="005F3888"/>
    <w:rsid w:val="005F4EA9"/>
    <w:rsid w:val="005F5E58"/>
    <w:rsid w:val="005F60CE"/>
    <w:rsid w:val="005F613C"/>
    <w:rsid w:val="005F68E4"/>
    <w:rsid w:val="005F75A1"/>
    <w:rsid w:val="005F772B"/>
    <w:rsid w:val="00600453"/>
    <w:rsid w:val="006010FB"/>
    <w:rsid w:val="00601366"/>
    <w:rsid w:val="006027C1"/>
    <w:rsid w:val="0060337D"/>
    <w:rsid w:val="006035DD"/>
    <w:rsid w:val="00603964"/>
    <w:rsid w:val="006042BF"/>
    <w:rsid w:val="00604FA7"/>
    <w:rsid w:val="006050D4"/>
    <w:rsid w:val="00605402"/>
    <w:rsid w:val="006057CE"/>
    <w:rsid w:val="0060672C"/>
    <w:rsid w:val="00606D28"/>
    <w:rsid w:val="00607A0C"/>
    <w:rsid w:val="00607EA8"/>
    <w:rsid w:val="006110CD"/>
    <w:rsid w:val="00611346"/>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4250"/>
    <w:rsid w:val="00624A22"/>
    <w:rsid w:val="006255AC"/>
    <w:rsid w:val="00625A51"/>
    <w:rsid w:val="00625E08"/>
    <w:rsid w:val="00630323"/>
    <w:rsid w:val="0063088C"/>
    <w:rsid w:val="00630F65"/>
    <w:rsid w:val="00631466"/>
    <w:rsid w:val="00632042"/>
    <w:rsid w:val="006329FE"/>
    <w:rsid w:val="00632CA7"/>
    <w:rsid w:val="00633613"/>
    <w:rsid w:val="0063389D"/>
    <w:rsid w:val="0063391D"/>
    <w:rsid w:val="006341F3"/>
    <w:rsid w:val="006342F0"/>
    <w:rsid w:val="0063686C"/>
    <w:rsid w:val="006368F9"/>
    <w:rsid w:val="006378AE"/>
    <w:rsid w:val="006416DB"/>
    <w:rsid w:val="006417A1"/>
    <w:rsid w:val="00641A66"/>
    <w:rsid w:val="006421F4"/>
    <w:rsid w:val="00642340"/>
    <w:rsid w:val="006427B1"/>
    <w:rsid w:val="00642B2A"/>
    <w:rsid w:val="0064317E"/>
    <w:rsid w:val="0064410D"/>
    <w:rsid w:val="006445C6"/>
    <w:rsid w:val="006456D0"/>
    <w:rsid w:val="00646CA5"/>
    <w:rsid w:val="006479E7"/>
    <w:rsid w:val="0065077F"/>
    <w:rsid w:val="006521B9"/>
    <w:rsid w:val="00652679"/>
    <w:rsid w:val="00652823"/>
    <w:rsid w:val="00652D29"/>
    <w:rsid w:val="00653210"/>
    <w:rsid w:val="00654D97"/>
    <w:rsid w:val="00656B58"/>
    <w:rsid w:val="00656DA7"/>
    <w:rsid w:val="00656DBF"/>
    <w:rsid w:val="006575F2"/>
    <w:rsid w:val="00657B06"/>
    <w:rsid w:val="0066059E"/>
    <w:rsid w:val="00661252"/>
    <w:rsid w:val="00661832"/>
    <w:rsid w:val="00661A70"/>
    <w:rsid w:val="00661E8E"/>
    <w:rsid w:val="0066318E"/>
    <w:rsid w:val="00664EF7"/>
    <w:rsid w:val="006664B1"/>
    <w:rsid w:val="00666DDD"/>
    <w:rsid w:val="0067082F"/>
    <w:rsid w:val="0067124E"/>
    <w:rsid w:val="00671CC3"/>
    <w:rsid w:val="006726E9"/>
    <w:rsid w:val="00672CD8"/>
    <w:rsid w:val="006736F1"/>
    <w:rsid w:val="006743CA"/>
    <w:rsid w:val="006749C3"/>
    <w:rsid w:val="00674A7D"/>
    <w:rsid w:val="00674A93"/>
    <w:rsid w:val="00674BF4"/>
    <w:rsid w:val="0067693B"/>
    <w:rsid w:val="00676B39"/>
    <w:rsid w:val="00680ABF"/>
    <w:rsid w:val="006815F9"/>
    <w:rsid w:val="0068178E"/>
    <w:rsid w:val="00681966"/>
    <w:rsid w:val="00682CE5"/>
    <w:rsid w:val="00683317"/>
    <w:rsid w:val="00683987"/>
    <w:rsid w:val="00684075"/>
    <w:rsid w:val="00685583"/>
    <w:rsid w:val="0068594A"/>
    <w:rsid w:val="00685CF8"/>
    <w:rsid w:val="00686F53"/>
    <w:rsid w:val="00690D0B"/>
    <w:rsid w:val="006910AC"/>
    <w:rsid w:val="006919D4"/>
    <w:rsid w:val="00691B60"/>
    <w:rsid w:val="006922EE"/>
    <w:rsid w:val="0069288B"/>
    <w:rsid w:val="00693C6D"/>
    <w:rsid w:val="00694518"/>
    <w:rsid w:val="00694A26"/>
    <w:rsid w:val="0069610A"/>
    <w:rsid w:val="00696807"/>
    <w:rsid w:val="006A0140"/>
    <w:rsid w:val="006A03B7"/>
    <w:rsid w:val="006A2BAD"/>
    <w:rsid w:val="006A2CD1"/>
    <w:rsid w:val="006A4B94"/>
    <w:rsid w:val="006A4F48"/>
    <w:rsid w:val="006A6256"/>
    <w:rsid w:val="006A7378"/>
    <w:rsid w:val="006A7A01"/>
    <w:rsid w:val="006B09C3"/>
    <w:rsid w:val="006B1A43"/>
    <w:rsid w:val="006B1FD8"/>
    <w:rsid w:val="006B2429"/>
    <w:rsid w:val="006B265A"/>
    <w:rsid w:val="006B2890"/>
    <w:rsid w:val="006B3493"/>
    <w:rsid w:val="006B382A"/>
    <w:rsid w:val="006B47F4"/>
    <w:rsid w:val="006B536F"/>
    <w:rsid w:val="006B6599"/>
    <w:rsid w:val="006B67B8"/>
    <w:rsid w:val="006B6C26"/>
    <w:rsid w:val="006B6FB1"/>
    <w:rsid w:val="006B77EE"/>
    <w:rsid w:val="006C0B2F"/>
    <w:rsid w:val="006C1442"/>
    <w:rsid w:val="006C14FA"/>
    <w:rsid w:val="006C177F"/>
    <w:rsid w:val="006C244B"/>
    <w:rsid w:val="006C2639"/>
    <w:rsid w:val="006C2AF3"/>
    <w:rsid w:val="006C43FF"/>
    <w:rsid w:val="006C5231"/>
    <w:rsid w:val="006C52DE"/>
    <w:rsid w:val="006C6397"/>
    <w:rsid w:val="006C6970"/>
    <w:rsid w:val="006C6D82"/>
    <w:rsid w:val="006C71D5"/>
    <w:rsid w:val="006C738F"/>
    <w:rsid w:val="006C7561"/>
    <w:rsid w:val="006C7D1E"/>
    <w:rsid w:val="006D0982"/>
    <w:rsid w:val="006D0E9D"/>
    <w:rsid w:val="006D122D"/>
    <w:rsid w:val="006D2A12"/>
    <w:rsid w:val="006D2D06"/>
    <w:rsid w:val="006D31DF"/>
    <w:rsid w:val="006D3FBA"/>
    <w:rsid w:val="006D40A4"/>
    <w:rsid w:val="006D581B"/>
    <w:rsid w:val="006D597A"/>
    <w:rsid w:val="006D598F"/>
    <w:rsid w:val="006D792F"/>
    <w:rsid w:val="006D7AD8"/>
    <w:rsid w:val="006D7B37"/>
    <w:rsid w:val="006D7D76"/>
    <w:rsid w:val="006E0CB9"/>
    <w:rsid w:val="006E0F29"/>
    <w:rsid w:val="006E11AC"/>
    <w:rsid w:val="006E16B6"/>
    <w:rsid w:val="006E1AD1"/>
    <w:rsid w:val="006E1DCC"/>
    <w:rsid w:val="006E1FB8"/>
    <w:rsid w:val="006E2273"/>
    <w:rsid w:val="006E28DC"/>
    <w:rsid w:val="006E2E61"/>
    <w:rsid w:val="006E2F91"/>
    <w:rsid w:val="006E3709"/>
    <w:rsid w:val="006E3B54"/>
    <w:rsid w:val="006E40CB"/>
    <w:rsid w:val="006E4443"/>
    <w:rsid w:val="006E52EE"/>
    <w:rsid w:val="006E542C"/>
    <w:rsid w:val="006E5EC7"/>
    <w:rsid w:val="006E6636"/>
    <w:rsid w:val="006E6C85"/>
    <w:rsid w:val="006E6DC5"/>
    <w:rsid w:val="006E74CC"/>
    <w:rsid w:val="006E7617"/>
    <w:rsid w:val="006F2761"/>
    <w:rsid w:val="006F2B7A"/>
    <w:rsid w:val="006F38D8"/>
    <w:rsid w:val="006F41B8"/>
    <w:rsid w:val="006F4358"/>
    <w:rsid w:val="006F45BA"/>
    <w:rsid w:val="006F5471"/>
    <w:rsid w:val="006F6056"/>
    <w:rsid w:val="006F66E2"/>
    <w:rsid w:val="006F6CCB"/>
    <w:rsid w:val="00700765"/>
    <w:rsid w:val="00702952"/>
    <w:rsid w:val="00703D17"/>
    <w:rsid w:val="00705DFD"/>
    <w:rsid w:val="00706CCD"/>
    <w:rsid w:val="00707177"/>
    <w:rsid w:val="00707A84"/>
    <w:rsid w:val="007108EF"/>
    <w:rsid w:val="00711C5F"/>
    <w:rsid w:val="0071327C"/>
    <w:rsid w:val="0071377C"/>
    <w:rsid w:val="007143F9"/>
    <w:rsid w:val="0071494C"/>
    <w:rsid w:val="007149F4"/>
    <w:rsid w:val="007154EF"/>
    <w:rsid w:val="00715586"/>
    <w:rsid w:val="00715EBA"/>
    <w:rsid w:val="00716B18"/>
    <w:rsid w:val="00717F38"/>
    <w:rsid w:val="00720546"/>
    <w:rsid w:val="00720667"/>
    <w:rsid w:val="00720CF0"/>
    <w:rsid w:val="00720D7B"/>
    <w:rsid w:val="00721A4C"/>
    <w:rsid w:val="0072218A"/>
    <w:rsid w:val="00722F79"/>
    <w:rsid w:val="0072335C"/>
    <w:rsid w:val="00724512"/>
    <w:rsid w:val="00727423"/>
    <w:rsid w:val="00730754"/>
    <w:rsid w:val="00731482"/>
    <w:rsid w:val="007328F3"/>
    <w:rsid w:val="00732FAD"/>
    <w:rsid w:val="0073349D"/>
    <w:rsid w:val="0073439A"/>
    <w:rsid w:val="007352BD"/>
    <w:rsid w:val="007352F1"/>
    <w:rsid w:val="007356CE"/>
    <w:rsid w:val="00736A1D"/>
    <w:rsid w:val="00737461"/>
    <w:rsid w:val="007379E0"/>
    <w:rsid w:val="00737FEE"/>
    <w:rsid w:val="00740A47"/>
    <w:rsid w:val="00743158"/>
    <w:rsid w:val="00743751"/>
    <w:rsid w:val="00744C4E"/>
    <w:rsid w:val="00744E39"/>
    <w:rsid w:val="00745CA0"/>
    <w:rsid w:val="00746B2B"/>
    <w:rsid w:val="0074750A"/>
    <w:rsid w:val="00750256"/>
    <w:rsid w:val="0075099C"/>
    <w:rsid w:val="0075130D"/>
    <w:rsid w:val="007513AF"/>
    <w:rsid w:val="00752B97"/>
    <w:rsid w:val="00754AC7"/>
    <w:rsid w:val="00754BE7"/>
    <w:rsid w:val="007554AD"/>
    <w:rsid w:val="00755B5C"/>
    <w:rsid w:val="00756402"/>
    <w:rsid w:val="00756B5E"/>
    <w:rsid w:val="00756DEB"/>
    <w:rsid w:val="007573AA"/>
    <w:rsid w:val="00757412"/>
    <w:rsid w:val="0075783B"/>
    <w:rsid w:val="00757A7E"/>
    <w:rsid w:val="00760794"/>
    <w:rsid w:val="00760DF6"/>
    <w:rsid w:val="00761E11"/>
    <w:rsid w:val="00761F2C"/>
    <w:rsid w:val="00762299"/>
    <w:rsid w:val="007627E7"/>
    <w:rsid w:val="0076358F"/>
    <w:rsid w:val="0076495A"/>
    <w:rsid w:val="00764A48"/>
    <w:rsid w:val="00764CAA"/>
    <w:rsid w:val="00765075"/>
    <w:rsid w:val="00765A0F"/>
    <w:rsid w:val="0076731F"/>
    <w:rsid w:val="007701FC"/>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23F"/>
    <w:rsid w:val="00786EE7"/>
    <w:rsid w:val="00790988"/>
    <w:rsid w:val="0079123A"/>
    <w:rsid w:val="0079172D"/>
    <w:rsid w:val="00791C7F"/>
    <w:rsid w:val="00791E15"/>
    <w:rsid w:val="0079271C"/>
    <w:rsid w:val="00794B7D"/>
    <w:rsid w:val="00795155"/>
    <w:rsid w:val="00795C65"/>
    <w:rsid w:val="00795EF0"/>
    <w:rsid w:val="00796455"/>
    <w:rsid w:val="007965EE"/>
    <w:rsid w:val="00796666"/>
    <w:rsid w:val="007A0E24"/>
    <w:rsid w:val="007A3153"/>
    <w:rsid w:val="007A3384"/>
    <w:rsid w:val="007A39B2"/>
    <w:rsid w:val="007A4FAD"/>
    <w:rsid w:val="007A504C"/>
    <w:rsid w:val="007A5275"/>
    <w:rsid w:val="007A57BF"/>
    <w:rsid w:val="007A5965"/>
    <w:rsid w:val="007A5D53"/>
    <w:rsid w:val="007A604C"/>
    <w:rsid w:val="007B0312"/>
    <w:rsid w:val="007B059E"/>
    <w:rsid w:val="007B09F5"/>
    <w:rsid w:val="007B0E3F"/>
    <w:rsid w:val="007B28C0"/>
    <w:rsid w:val="007B319C"/>
    <w:rsid w:val="007B57D1"/>
    <w:rsid w:val="007B5DF7"/>
    <w:rsid w:val="007C0265"/>
    <w:rsid w:val="007C189C"/>
    <w:rsid w:val="007C1A33"/>
    <w:rsid w:val="007C1F47"/>
    <w:rsid w:val="007C223D"/>
    <w:rsid w:val="007C2F77"/>
    <w:rsid w:val="007C37A7"/>
    <w:rsid w:val="007C3A0B"/>
    <w:rsid w:val="007C478D"/>
    <w:rsid w:val="007C4992"/>
    <w:rsid w:val="007C4BFF"/>
    <w:rsid w:val="007C4CF4"/>
    <w:rsid w:val="007C57AF"/>
    <w:rsid w:val="007C617D"/>
    <w:rsid w:val="007C6ED7"/>
    <w:rsid w:val="007C774B"/>
    <w:rsid w:val="007C7A7F"/>
    <w:rsid w:val="007D094E"/>
    <w:rsid w:val="007D0CE1"/>
    <w:rsid w:val="007D1ECB"/>
    <w:rsid w:val="007D21D0"/>
    <w:rsid w:val="007D2819"/>
    <w:rsid w:val="007D2CA0"/>
    <w:rsid w:val="007D35FD"/>
    <w:rsid w:val="007D3B14"/>
    <w:rsid w:val="007D3C51"/>
    <w:rsid w:val="007D4922"/>
    <w:rsid w:val="007D4AA6"/>
    <w:rsid w:val="007D4E2A"/>
    <w:rsid w:val="007D54FE"/>
    <w:rsid w:val="007D580A"/>
    <w:rsid w:val="007D6146"/>
    <w:rsid w:val="007D6D27"/>
    <w:rsid w:val="007D73F5"/>
    <w:rsid w:val="007D7C7F"/>
    <w:rsid w:val="007E1448"/>
    <w:rsid w:val="007E1620"/>
    <w:rsid w:val="007E1C6C"/>
    <w:rsid w:val="007E2300"/>
    <w:rsid w:val="007E50EF"/>
    <w:rsid w:val="007E530D"/>
    <w:rsid w:val="007E561C"/>
    <w:rsid w:val="007E5D1C"/>
    <w:rsid w:val="007E678E"/>
    <w:rsid w:val="007E70B9"/>
    <w:rsid w:val="007E75ED"/>
    <w:rsid w:val="007E76D0"/>
    <w:rsid w:val="007E77CF"/>
    <w:rsid w:val="007E77DC"/>
    <w:rsid w:val="007E794D"/>
    <w:rsid w:val="007F08BE"/>
    <w:rsid w:val="007F1B7F"/>
    <w:rsid w:val="007F1D7B"/>
    <w:rsid w:val="007F5D83"/>
    <w:rsid w:val="007F5F8F"/>
    <w:rsid w:val="007F6268"/>
    <w:rsid w:val="007F7266"/>
    <w:rsid w:val="007F7640"/>
    <w:rsid w:val="007F7687"/>
    <w:rsid w:val="007F7798"/>
    <w:rsid w:val="007F79EC"/>
    <w:rsid w:val="007F7E40"/>
    <w:rsid w:val="0080014C"/>
    <w:rsid w:val="0080085A"/>
    <w:rsid w:val="008009FE"/>
    <w:rsid w:val="00801190"/>
    <w:rsid w:val="00801BAD"/>
    <w:rsid w:val="00802849"/>
    <w:rsid w:val="00804D1A"/>
    <w:rsid w:val="00805406"/>
    <w:rsid w:val="00806A6D"/>
    <w:rsid w:val="00806F88"/>
    <w:rsid w:val="00807E67"/>
    <w:rsid w:val="00812520"/>
    <w:rsid w:val="008129AE"/>
    <w:rsid w:val="00813048"/>
    <w:rsid w:val="00813271"/>
    <w:rsid w:val="0081497A"/>
    <w:rsid w:val="00814B96"/>
    <w:rsid w:val="00814C9B"/>
    <w:rsid w:val="008177DD"/>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188"/>
    <w:rsid w:val="0082492C"/>
    <w:rsid w:val="00826949"/>
    <w:rsid w:val="008276AA"/>
    <w:rsid w:val="00830E25"/>
    <w:rsid w:val="00831156"/>
    <w:rsid w:val="008317D8"/>
    <w:rsid w:val="00831DE4"/>
    <w:rsid w:val="00832819"/>
    <w:rsid w:val="00832AD5"/>
    <w:rsid w:val="0083304C"/>
    <w:rsid w:val="008333EE"/>
    <w:rsid w:val="00833F2F"/>
    <w:rsid w:val="00834ED7"/>
    <w:rsid w:val="00837014"/>
    <w:rsid w:val="00837F3D"/>
    <w:rsid w:val="0084004B"/>
    <w:rsid w:val="00840307"/>
    <w:rsid w:val="008409A2"/>
    <w:rsid w:val="00840B32"/>
    <w:rsid w:val="00841A3B"/>
    <w:rsid w:val="00841FFC"/>
    <w:rsid w:val="008429E0"/>
    <w:rsid w:val="00842A62"/>
    <w:rsid w:val="00842BCC"/>
    <w:rsid w:val="0084374A"/>
    <w:rsid w:val="00845149"/>
    <w:rsid w:val="00845AC2"/>
    <w:rsid w:val="00845D49"/>
    <w:rsid w:val="00845DCD"/>
    <w:rsid w:val="00846474"/>
    <w:rsid w:val="00846CBC"/>
    <w:rsid w:val="0085221C"/>
    <w:rsid w:val="00852BF3"/>
    <w:rsid w:val="00852C07"/>
    <w:rsid w:val="00853BE0"/>
    <w:rsid w:val="00853DAB"/>
    <w:rsid w:val="00854FFA"/>
    <w:rsid w:val="00855409"/>
    <w:rsid w:val="0085560C"/>
    <w:rsid w:val="0085641D"/>
    <w:rsid w:val="00856990"/>
    <w:rsid w:val="008605F5"/>
    <w:rsid w:val="00861D0C"/>
    <w:rsid w:val="00862914"/>
    <w:rsid w:val="0086316B"/>
    <w:rsid w:val="00863277"/>
    <w:rsid w:val="00863810"/>
    <w:rsid w:val="00864107"/>
    <w:rsid w:val="0086458B"/>
    <w:rsid w:val="0086473E"/>
    <w:rsid w:val="00864EA4"/>
    <w:rsid w:val="008666FB"/>
    <w:rsid w:val="0086793A"/>
    <w:rsid w:val="00867A0E"/>
    <w:rsid w:val="00870DF9"/>
    <w:rsid w:val="008711A4"/>
    <w:rsid w:val="00871EE3"/>
    <w:rsid w:val="00872401"/>
    <w:rsid w:val="0087251C"/>
    <w:rsid w:val="00873539"/>
    <w:rsid w:val="008739E1"/>
    <w:rsid w:val="00873E6A"/>
    <w:rsid w:val="008757D9"/>
    <w:rsid w:val="0087596D"/>
    <w:rsid w:val="008765FB"/>
    <w:rsid w:val="00876870"/>
    <w:rsid w:val="00876F7A"/>
    <w:rsid w:val="00877267"/>
    <w:rsid w:val="00877DBD"/>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FD"/>
    <w:rsid w:val="008A4FB3"/>
    <w:rsid w:val="008A4FF4"/>
    <w:rsid w:val="008A5AF3"/>
    <w:rsid w:val="008A613F"/>
    <w:rsid w:val="008A6653"/>
    <w:rsid w:val="008A6F47"/>
    <w:rsid w:val="008A7524"/>
    <w:rsid w:val="008B03AA"/>
    <w:rsid w:val="008B1937"/>
    <w:rsid w:val="008B23DF"/>
    <w:rsid w:val="008B348C"/>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27F2"/>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4338"/>
    <w:rsid w:val="008D545E"/>
    <w:rsid w:val="008D5BD6"/>
    <w:rsid w:val="008D5EB1"/>
    <w:rsid w:val="008D794B"/>
    <w:rsid w:val="008D7D9B"/>
    <w:rsid w:val="008D7E80"/>
    <w:rsid w:val="008E03FD"/>
    <w:rsid w:val="008E0F90"/>
    <w:rsid w:val="008E288B"/>
    <w:rsid w:val="008E2EAC"/>
    <w:rsid w:val="008E2F67"/>
    <w:rsid w:val="008E3A7E"/>
    <w:rsid w:val="008E3F48"/>
    <w:rsid w:val="008E4101"/>
    <w:rsid w:val="008E41CD"/>
    <w:rsid w:val="008E470B"/>
    <w:rsid w:val="008E49D4"/>
    <w:rsid w:val="008E5707"/>
    <w:rsid w:val="008F01F4"/>
    <w:rsid w:val="008F1607"/>
    <w:rsid w:val="008F1A00"/>
    <w:rsid w:val="008F2D95"/>
    <w:rsid w:val="008F2FA3"/>
    <w:rsid w:val="008F37C8"/>
    <w:rsid w:val="008F3C50"/>
    <w:rsid w:val="008F3FCF"/>
    <w:rsid w:val="008F4561"/>
    <w:rsid w:val="008F49D4"/>
    <w:rsid w:val="008F4EE1"/>
    <w:rsid w:val="008F6C76"/>
    <w:rsid w:val="008F7191"/>
    <w:rsid w:val="008F7219"/>
    <w:rsid w:val="0090076B"/>
    <w:rsid w:val="00900D9E"/>
    <w:rsid w:val="00901915"/>
    <w:rsid w:val="0090259E"/>
    <w:rsid w:val="00902CFB"/>
    <w:rsid w:val="009033E3"/>
    <w:rsid w:val="00903497"/>
    <w:rsid w:val="0090459A"/>
    <w:rsid w:val="00905043"/>
    <w:rsid w:val="00906243"/>
    <w:rsid w:val="00907B93"/>
    <w:rsid w:val="00907FAE"/>
    <w:rsid w:val="00910462"/>
    <w:rsid w:val="00912323"/>
    <w:rsid w:val="00914D1A"/>
    <w:rsid w:val="00914DAD"/>
    <w:rsid w:val="00915A38"/>
    <w:rsid w:val="00915BFC"/>
    <w:rsid w:val="00916B6E"/>
    <w:rsid w:val="00917962"/>
    <w:rsid w:val="00917D32"/>
    <w:rsid w:val="00920CBB"/>
    <w:rsid w:val="009216DB"/>
    <w:rsid w:val="00922EF0"/>
    <w:rsid w:val="00923171"/>
    <w:rsid w:val="009249E8"/>
    <w:rsid w:val="009266D9"/>
    <w:rsid w:val="009276EC"/>
    <w:rsid w:val="00930C01"/>
    <w:rsid w:val="00931D0C"/>
    <w:rsid w:val="00931F38"/>
    <w:rsid w:val="009347CE"/>
    <w:rsid w:val="009359A8"/>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457FB"/>
    <w:rsid w:val="0095038A"/>
    <w:rsid w:val="00950C13"/>
    <w:rsid w:val="009516AA"/>
    <w:rsid w:val="00951891"/>
    <w:rsid w:val="00951B47"/>
    <w:rsid w:val="009538F7"/>
    <w:rsid w:val="00953B63"/>
    <w:rsid w:val="00954620"/>
    <w:rsid w:val="009576EE"/>
    <w:rsid w:val="00957B9A"/>
    <w:rsid w:val="009607C8"/>
    <w:rsid w:val="009618DF"/>
    <w:rsid w:val="00961C8C"/>
    <w:rsid w:val="00962A19"/>
    <w:rsid w:val="0096330B"/>
    <w:rsid w:val="00965411"/>
    <w:rsid w:val="00965945"/>
    <w:rsid w:val="00966A20"/>
    <w:rsid w:val="00970CBD"/>
    <w:rsid w:val="00972834"/>
    <w:rsid w:val="00972882"/>
    <w:rsid w:val="009734C0"/>
    <w:rsid w:val="00973A35"/>
    <w:rsid w:val="009755A1"/>
    <w:rsid w:val="00975BD8"/>
    <w:rsid w:val="00975C4E"/>
    <w:rsid w:val="00976501"/>
    <w:rsid w:val="00981660"/>
    <w:rsid w:val="00981C63"/>
    <w:rsid w:val="00982A80"/>
    <w:rsid w:val="00984B6E"/>
    <w:rsid w:val="00984BD8"/>
    <w:rsid w:val="009854FD"/>
    <w:rsid w:val="00985F99"/>
    <w:rsid w:val="009864B0"/>
    <w:rsid w:val="00986FE1"/>
    <w:rsid w:val="0099025D"/>
    <w:rsid w:val="00991506"/>
    <w:rsid w:val="009945C5"/>
    <w:rsid w:val="00996AAA"/>
    <w:rsid w:val="0099716B"/>
    <w:rsid w:val="0099763A"/>
    <w:rsid w:val="009A00A7"/>
    <w:rsid w:val="009A07CD"/>
    <w:rsid w:val="009A08F8"/>
    <w:rsid w:val="009A172F"/>
    <w:rsid w:val="009A244C"/>
    <w:rsid w:val="009A2B14"/>
    <w:rsid w:val="009A2E2C"/>
    <w:rsid w:val="009A301F"/>
    <w:rsid w:val="009A5B56"/>
    <w:rsid w:val="009A6B4D"/>
    <w:rsid w:val="009A74A2"/>
    <w:rsid w:val="009B072B"/>
    <w:rsid w:val="009B17BA"/>
    <w:rsid w:val="009B2486"/>
    <w:rsid w:val="009B3086"/>
    <w:rsid w:val="009B38CA"/>
    <w:rsid w:val="009B3C4D"/>
    <w:rsid w:val="009B4188"/>
    <w:rsid w:val="009B6CF4"/>
    <w:rsid w:val="009B76AA"/>
    <w:rsid w:val="009C15B3"/>
    <w:rsid w:val="009C2344"/>
    <w:rsid w:val="009C2C29"/>
    <w:rsid w:val="009C35B3"/>
    <w:rsid w:val="009C3C5F"/>
    <w:rsid w:val="009C3D6A"/>
    <w:rsid w:val="009C3D96"/>
    <w:rsid w:val="009C439F"/>
    <w:rsid w:val="009C6E1E"/>
    <w:rsid w:val="009C77DA"/>
    <w:rsid w:val="009D1968"/>
    <w:rsid w:val="009D1CFF"/>
    <w:rsid w:val="009D2BF9"/>
    <w:rsid w:val="009D2DF8"/>
    <w:rsid w:val="009D3211"/>
    <w:rsid w:val="009D37D5"/>
    <w:rsid w:val="009D3B3B"/>
    <w:rsid w:val="009D4205"/>
    <w:rsid w:val="009D470B"/>
    <w:rsid w:val="009D521E"/>
    <w:rsid w:val="009D54BF"/>
    <w:rsid w:val="009D57CE"/>
    <w:rsid w:val="009D655C"/>
    <w:rsid w:val="009D6A59"/>
    <w:rsid w:val="009D6ACD"/>
    <w:rsid w:val="009D7050"/>
    <w:rsid w:val="009D7358"/>
    <w:rsid w:val="009D7F22"/>
    <w:rsid w:val="009E103D"/>
    <w:rsid w:val="009E18F2"/>
    <w:rsid w:val="009E2777"/>
    <w:rsid w:val="009E29CE"/>
    <w:rsid w:val="009E3493"/>
    <w:rsid w:val="009E46A9"/>
    <w:rsid w:val="009E4F15"/>
    <w:rsid w:val="009E5391"/>
    <w:rsid w:val="009E5FA4"/>
    <w:rsid w:val="009E68A6"/>
    <w:rsid w:val="009E6CE2"/>
    <w:rsid w:val="009E7A04"/>
    <w:rsid w:val="009F003A"/>
    <w:rsid w:val="009F1644"/>
    <w:rsid w:val="009F230D"/>
    <w:rsid w:val="009F44BA"/>
    <w:rsid w:val="009F540F"/>
    <w:rsid w:val="009F5434"/>
    <w:rsid w:val="009F595D"/>
    <w:rsid w:val="009F66E0"/>
    <w:rsid w:val="009F6FDB"/>
    <w:rsid w:val="00A00907"/>
    <w:rsid w:val="00A009BE"/>
    <w:rsid w:val="00A009FD"/>
    <w:rsid w:val="00A00D61"/>
    <w:rsid w:val="00A01175"/>
    <w:rsid w:val="00A02DB9"/>
    <w:rsid w:val="00A0367F"/>
    <w:rsid w:val="00A04351"/>
    <w:rsid w:val="00A04DBE"/>
    <w:rsid w:val="00A04E49"/>
    <w:rsid w:val="00A06162"/>
    <w:rsid w:val="00A071C4"/>
    <w:rsid w:val="00A10AE0"/>
    <w:rsid w:val="00A10E57"/>
    <w:rsid w:val="00A132B8"/>
    <w:rsid w:val="00A1665B"/>
    <w:rsid w:val="00A1666C"/>
    <w:rsid w:val="00A16A50"/>
    <w:rsid w:val="00A1767C"/>
    <w:rsid w:val="00A17E7B"/>
    <w:rsid w:val="00A20AB7"/>
    <w:rsid w:val="00A20FC5"/>
    <w:rsid w:val="00A2127B"/>
    <w:rsid w:val="00A22823"/>
    <w:rsid w:val="00A23104"/>
    <w:rsid w:val="00A23E19"/>
    <w:rsid w:val="00A2416A"/>
    <w:rsid w:val="00A245B8"/>
    <w:rsid w:val="00A2465E"/>
    <w:rsid w:val="00A24C1E"/>
    <w:rsid w:val="00A25ABD"/>
    <w:rsid w:val="00A25C31"/>
    <w:rsid w:val="00A26F05"/>
    <w:rsid w:val="00A27B98"/>
    <w:rsid w:val="00A30F37"/>
    <w:rsid w:val="00A31709"/>
    <w:rsid w:val="00A31EA5"/>
    <w:rsid w:val="00A31EA7"/>
    <w:rsid w:val="00A32085"/>
    <w:rsid w:val="00A329C7"/>
    <w:rsid w:val="00A32D0D"/>
    <w:rsid w:val="00A33961"/>
    <w:rsid w:val="00A34E21"/>
    <w:rsid w:val="00A35F3E"/>
    <w:rsid w:val="00A36472"/>
    <w:rsid w:val="00A365CD"/>
    <w:rsid w:val="00A36CFF"/>
    <w:rsid w:val="00A3707F"/>
    <w:rsid w:val="00A37228"/>
    <w:rsid w:val="00A374B8"/>
    <w:rsid w:val="00A37906"/>
    <w:rsid w:val="00A40042"/>
    <w:rsid w:val="00A401EC"/>
    <w:rsid w:val="00A40407"/>
    <w:rsid w:val="00A404D1"/>
    <w:rsid w:val="00A40724"/>
    <w:rsid w:val="00A414B6"/>
    <w:rsid w:val="00A4351C"/>
    <w:rsid w:val="00A43E6B"/>
    <w:rsid w:val="00A456D4"/>
    <w:rsid w:val="00A457F8"/>
    <w:rsid w:val="00A45E7C"/>
    <w:rsid w:val="00A4644D"/>
    <w:rsid w:val="00A47BC9"/>
    <w:rsid w:val="00A50717"/>
    <w:rsid w:val="00A51339"/>
    <w:rsid w:val="00A51E43"/>
    <w:rsid w:val="00A522EE"/>
    <w:rsid w:val="00A523FF"/>
    <w:rsid w:val="00A5287F"/>
    <w:rsid w:val="00A539AA"/>
    <w:rsid w:val="00A548E6"/>
    <w:rsid w:val="00A54D3A"/>
    <w:rsid w:val="00A54E81"/>
    <w:rsid w:val="00A55A55"/>
    <w:rsid w:val="00A577A3"/>
    <w:rsid w:val="00A57868"/>
    <w:rsid w:val="00A57943"/>
    <w:rsid w:val="00A60AB0"/>
    <w:rsid w:val="00A61552"/>
    <w:rsid w:val="00A62751"/>
    <w:rsid w:val="00A633BC"/>
    <w:rsid w:val="00A63934"/>
    <w:rsid w:val="00A639BA"/>
    <w:rsid w:val="00A65066"/>
    <w:rsid w:val="00A651C6"/>
    <w:rsid w:val="00A65A5D"/>
    <w:rsid w:val="00A6747E"/>
    <w:rsid w:val="00A70497"/>
    <w:rsid w:val="00A71290"/>
    <w:rsid w:val="00A7129C"/>
    <w:rsid w:val="00A71942"/>
    <w:rsid w:val="00A72A2F"/>
    <w:rsid w:val="00A731A1"/>
    <w:rsid w:val="00A737F3"/>
    <w:rsid w:val="00A73B53"/>
    <w:rsid w:val="00A74B0B"/>
    <w:rsid w:val="00A74BF1"/>
    <w:rsid w:val="00A74FC5"/>
    <w:rsid w:val="00A75D19"/>
    <w:rsid w:val="00A779EB"/>
    <w:rsid w:val="00A80426"/>
    <w:rsid w:val="00A8060C"/>
    <w:rsid w:val="00A81802"/>
    <w:rsid w:val="00A81E17"/>
    <w:rsid w:val="00A821B6"/>
    <w:rsid w:val="00A834E0"/>
    <w:rsid w:val="00A85E57"/>
    <w:rsid w:val="00A867A1"/>
    <w:rsid w:val="00A8797B"/>
    <w:rsid w:val="00A90DB2"/>
    <w:rsid w:val="00A916E0"/>
    <w:rsid w:val="00A92436"/>
    <w:rsid w:val="00A93112"/>
    <w:rsid w:val="00A9324B"/>
    <w:rsid w:val="00A93A7C"/>
    <w:rsid w:val="00A93C18"/>
    <w:rsid w:val="00A946FE"/>
    <w:rsid w:val="00A96074"/>
    <w:rsid w:val="00A96A02"/>
    <w:rsid w:val="00A971D0"/>
    <w:rsid w:val="00A97345"/>
    <w:rsid w:val="00AA0043"/>
    <w:rsid w:val="00AA0225"/>
    <w:rsid w:val="00AA0DC5"/>
    <w:rsid w:val="00AA1452"/>
    <w:rsid w:val="00AA242D"/>
    <w:rsid w:val="00AA32A8"/>
    <w:rsid w:val="00AA3382"/>
    <w:rsid w:val="00AA363F"/>
    <w:rsid w:val="00AA38E8"/>
    <w:rsid w:val="00AA4127"/>
    <w:rsid w:val="00AA4D44"/>
    <w:rsid w:val="00AA5D25"/>
    <w:rsid w:val="00AA7045"/>
    <w:rsid w:val="00AA73AF"/>
    <w:rsid w:val="00AA763A"/>
    <w:rsid w:val="00AB050B"/>
    <w:rsid w:val="00AB10CB"/>
    <w:rsid w:val="00AB2552"/>
    <w:rsid w:val="00AB2645"/>
    <w:rsid w:val="00AB2A50"/>
    <w:rsid w:val="00AB2BA4"/>
    <w:rsid w:val="00AB2EAA"/>
    <w:rsid w:val="00AB3076"/>
    <w:rsid w:val="00AB33C7"/>
    <w:rsid w:val="00AB63E8"/>
    <w:rsid w:val="00AB7E8D"/>
    <w:rsid w:val="00AC199F"/>
    <w:rsid w:val="00AC2967"/>
    <w:rsid w:val="00AC361D"/>
    <w:rsid w:val="00AC3C84"/>
    <w:rsid w:val="00AC4CCB"/>
    <w:rsid w:val="00AC71E4"/>
    <w:rsid w:val="00AC7E07"/>
    <w:rsid w:val="00AC7F07"/>
    <w:rsid w:val="00AD0028"/>
    <w:rsid w:val="00AD0671"/>
    <w:rsid w:val="00AD0C37"/>
    <w:rsid w:val="00AD12E5"/>
    <w:rsid w:val="00AD1882"/>
    <w:rsid w:val="00AD23A5"/>
    <w:rsid w:val="00AD23C6"/>
    <w:rsid w:val="00AD39CF"/>
    <w:rsid w:val="00AD4B92"/>
    <w:rsid w:val="00AD55EC"/>
    <w:rsid w:val="00AD564C"/>
    <w:rsid w:val="00AD7F5B"/>
    <w:rsid w:val="00AE0263"/>
    <w:rsid w:val="00AE02A6"/>
    <w:rsid w:val="00AE1582"/>
    <w:rsid w:val="00AE1698"/>
    <w:rsid w:val="00AE1CA5"/>
    <w:rsid w:val="00AE2DD3"/>
    <w:rsid w:val="00AE3B01"/>
    <w:rsid w:val="00AE4536"/>
    <w:rsid w:val="00AE4DA3"/>
    <w:rsid w:val="00AE630B"/>
    <w:rsid w:val="00AE773A"/>
    <w:rsid w:val="00AF11C9"/>
    <w:rsid w:val="00AF19F1"/>
    <w:rsid w:val="00AF1C56"/>
    <w:rsid w:val="00AF25D3"/>
    <w:rsid w:val="00AF27C1"/>
    <w:rsid w:val="00AF2F66"/>
    <w:rsid w:val="00AF3520"/>
    <w:rsid w:val="00AF64BC"/>
    <w:rsid w:val="00AF6852"/>
    <w:rsid w:val="00AF71E7"/>
    <w:rsid w:val="00AF7A6E"/>
    <w:rsid w:val="00B01AAA"/>
    <w:rsid w:val="00B01FC1"/>
    <w:rsid w:val="00B023CE"/>
    <w:rsid w:val="00B023DE"/>
    <w:rsid w:val="00B02E2A"/>
    <w:rsid w:val="00B042C0"/>
    <w:rsid w:val="00B04875"/>
    <w:rsid w:val="00B053AA"/>
    <w:rsid w:val="00B0588B"/>
    <w:rsid w:val="00B064A4"/>
    <w:rsid w:val="00B07715"/>
    <w:rsid w:val="00B07B92"/>
    <w:rsid w:val="00B07DFD"/>
    <w:rsid w:val="00B07F17"/>
    <w:rsid w:val="00B11ECB"/>
    <w:rsid w:val="00B138D2"/>
    <w:rsid w:val="00B14097"/>
    <w:rsid w:val="00B144F0"/>
    <w:rsid w:val="00B14838"/>
    <w:rsid w:val="00B14A2D"/>
    <w:rsid w:val="00B15098"/>
    <w:rsid w:val="00B15160"/>
    <w:rsid w:val="00B15847"/>
    <w:rsid w:val="00B15BE3"/>
    <w:rsid w:val="00B17DA8"/>
    <w:rsid w:val="00B2017F"/>
    <w:rsid w:val="00B21157"/>
    <w:rsid w:val="00B23935"/>
    <w:rsid w:val="00B243F3"/>
    <w:rsid w:val="00B24A19"/>
    <w:rsid w:val="00B24FBD"/>
    <w:rsid w:val="00B2565C"/>
    <w:rsid w:val="00B25799"/>
    <w:rsid w:val="00B25F05"/>
    <w:rsid w:val="00B30351"/>
    <w:rsid w:val="00B3060A"/>
    <w:rsid w:val="00B3087A"/>
    <w:rsid w:val="00B30AAB"/>
    <w:rsid w:val="00B30BEE"/>
    <w:rsid w:val="00B32403"/>
    <w:rsid w:val="00B327EF"/>
    <w:rsid w:val="00B33994"/>
    <w:rsid w:val="00B34537"/>
    <w:rsid w:val="00B34E9F"/>
    <w:rsid w:val="00B35057"/>
    <w:rsid w:val="00B357AB"/>
    <w:rsid w:val="00B35A4C"/>
    <w:rsid w:val="00B36023"/>
    <w:rsid w:val="00B363D9"/>
    <w:rsid w:val="00B36435"/>
    <w:rsid w:val="00B3770E"/>
    <w:rsid w:val="00B37ABB"/>
    <w:rsid w:val="00B40669"/>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78"/>
    <w:rsid w:val="00B5557E"/>
    <w:rsid w:val="00B55DF2"/>
    <w:rsid w:val="00B56571"/>
    <w:rsid w:val="00B56712"/>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5AF7"/>
    <w:rsid w:val="00B6671E"/>
    <w:rsid w:val="00B66F79"/>
    <w:rsid w:val="00B67423"/>
    <w:rsid w:val="00B674C9"/>
    <w:rsid w:val="00B67E66"/>
    <w:rsid w:val="00B702C0"/>
    <w:rsid w:val="00B7140C"/>
    <w:rsid w:val="00B716E6"/>
    <w:rsid w:val="00B72CF3"/>
    <w:rsid w:val="00B731C2"/>
    <w:rsid w:val="00B7344F"/>
    <w:rsid w:val="00B7350B"/>
    <w:rsid w:val="00B73684"/>
    <w:rsid w:val="00B7402F"/>
    <w:rsid w:val="00B752E1"/>
    <w:rsid w:val="00B771DA"/>
    <w:rsid w:val="00B82878"/>
    <w:rsid w:val="00B82DAB"/>
    <w:rsid w:val="00B830E8"/>
    <w:rsid w:val="00B83F76"/>
    <w:rsid w:val="00B857BA"/>
    <w:rsid w:val="00B85DE1"/>
    <w:rsid w:val="00B86877"/>
    <w:rsid w:val="00B870D1"/>
    <w:rsid w:val="00B875B0"/>
    <w:rsid w:val="00B87ABD"/>
    <w:rsid w:val="00B9022B"/>
    <w:rsid w:val="00B90468"/>
    <w:rsid w:val="00B90541"/>
    <w:rsid w:val="00B9167E"/>
    <w:rsid w:val="00B922A9"/>
    <w:rsid w:val="00B92BB1"/>
    <w:rsid w:val="00B93022"/>
    <w:rsid w:val="00B93D33"/>
    <w:rsid w:val="00B94299"/>
    <w:rsid w:val="00B9430D"/>
    <w:rsid w:val="00B9559A"/>
    <w:rsid w:val="00B95740"/>
    <w:rsid w:val="00B95E8D"/>
    <w:rsid w:val="00B9603D"/>
    <w:rsid w:val="00B97DD2"/>
    <w:rsid w:val="00BA03A0"/>
    <w:rsid w:val="00BA083D"/>
    <w:rsid w:val="00BA0997"/>
    <w:rsid w:val="00BA0CA0"/>
    <w:rsid w:val="00BA2AA6"/>
    <w:rsid w:val="00BA3645"/>
    <w:rsid w:val="00BA3809"/>
    <w:rsid w:val="00BA4141"/>
    <w:rsid w:val="00BA454A"/>
    <w:rsid w:val="00BA4BC3"/>
    <w:rsid w:val="00BA4FF0"/>
    <w:rsid w:val="00BA5729"/>
    <w:rsid w:val="00BA6BFB"/>
    <w:rsid w:val="00BA7D15"/>
    <w:rsid w:val="00BB076C"/>
    <w:rsid w:val="00BB170B"/>
    <w:rsid w:val="00BB19DA"/>
    <w:rsid w:val="00BB1A73"/>
    <w:rsid w:val="00BB2D0E"/>
    <w:rsid w:val="00BB2E99"/>
    <w:rsid w:val="00BB336C"/>
    <w:rsid w:val="00BB4BD7"/>
    <w:rsid w:val="00BB4BDC"/>
    <w:rsid w:val="00BB5E45"/>
    <w:rsid w:val="00BB6822"/>
    <w:rsid w:val="00BB71ED"/>
    <w:rsid w:val="00BB7B57"/>
    <w:rsid w:val="00BC060A"/>
    <w:rsid w:val="00BC0B24"/>
    <w:rsid w:val="00BC11C8"/>
    <w:rsid w:val="00BC1B9E"/>
    <w:rsid w:val="00BC2184"/>
    <w:rsid w:val="00BC2663"/>
    <w:rsid w:val="00BC29C9"/>
    <w:rsid w:val="00BC354A"/>
    <w:rsid w:val="00BC40E0"/>
    <w:rsid w:val="00BC44B4"/>
    <w:rsid w:val="00BC4B15"/>
    <w:rsid w:val="00BC66FC"/>
    <w:rsid w:val="00BC7823"/>
    <w:rsid w:val="00BC7AFF"/>
    <w:rsid w:val="00BC7D82"/>
    <w:rsid w:val="00BD07F4"/>
    <w:rsid w:val="00BD101B"/>
    <w:rsid w:val="00BD187D"/>
    <w:rsid w:val="00BD1AE6"/>
    <w:rsid w:val="00BD2317"/>
    <w:rsid w:val="00BD2CB0"/>
    <w:rsid w:val="00BD2D6B"/>
    <w:rsid w:val="00BD30A7"/>
    <w:rsid w:val="00BD427C"/>
    <w:rsid w:val="00BD4BC8"/>
    <w:rsid w:val="00BD5302"/>
    <w:rsid w:val="00BD56F3"/>
    <w:rsid w:val="00BE00E6"/>
    <w:rsid w:val="00BE16F9"/>
    <w:rsid w:val="00BE1D89"/>
    <w:rsid w:val="00BE2BBB"/>
    <w:rsid w:val="00BE3C40"/>
    <w:rsid w:val="00BE3D3F"/>
    <w:rsid w:val="00BE422A"/>
    <w:rsid w:val="00BE43F4"/>
    <w:rsid w:val="00BE478E"/>
    <w:rsid w:val="00BE484C"/>
    <w:rsid w:val="00BE4B6A"/>
    <w:rsid w:val="00BE4EA8"/>
    <w:rsid w:val="00BE5266"/>
    <w:rsid w:val="00BE5F40"/>
    <w:rsid w:val="00BE6A47"/>
    <w:rsid w:val="00BE7612"/>
    <w:rsid w:val="00BE7993"/>
    <w:rsid w:val="00BF022A"/>
    <w:rsid w:val="00BF1E6E"/>
    <w:rsid w:val="00BF27F4"/>
    <w:rsid w:val="00BF32BB"/>
    <w:rsid w:val="00BF3862"/>
    <w:rsid w:val="00BF3D2F"/>
    <w:rsid w:val="00BF44EF"/>
    <w:rsid w:val="00BF49AA"/>
    <w:rsid w:val="00BF544B"/>
    <w:rsid w:val="00BF5873"/>
    <w:rsid w:val="00BF6172"/>
    <w:rsid w:val="00BF6746"/>
    <w:rsid w:val="00BF6834"/>
    <w:rsid w:val="00BF6B50"/>
    <w:rsid w:val="00BF7499"/>
    <w:rsid w:val="00BF7C84"/>
    <w:rsid w:val="00BF7F7A"/>
    <w:rsid w:val="00C00F15"/>
    <w:rsid w:val="00C01195"/>
    <w:rsid w:val="00C01CC8"/>
    <w:rsid w:val="00C02257"/>
    <w:rsid w:val="00C028D6"/>
    <w:rsid w:val="00C02A11"/>
    <w:rsid w:val="00C03469"/>
    <w:rsid w:val="00C038A3"/>
    <w:rsid w:val="00C03B20"/>
    <w:rsid w:val="00C041D8"/>
    <w:rsid w:val="00C04200"/>
    <w:rsid w:val="00C056B4"/>
    <w:rsid w:val="00C05B1B"/>
    <w:rsid w:val="00C06125"/>
    <w:rsid w:val="00C062F3"/>
    <w:rsid w:val="00C06EB3"/>
    <w:rsid w:val="00C0762A"/>
    <w:rsid w:val="00C07710"/>
    <w:rsid w:val="00C07B40"/>
    <w:rsid w:val="00C07D61"/>
    <w:rsid w:val="00C108C8"/>
    <w:rsid w:val="00C11436"/>
    <w:rsid w:val="00C11707"/>
    <w:rsid w:val="00C118ED"/>
    <w:rsid w:val="00C11AFC"/>
    <w:rsid w:val="00C11F8F"/>
    <w:rsid w:val="00C1254D"/>
    <w:rsid w:val="00C125A6"/>
    <w:rsid w:val="00C13424"/>
    <w:rsid w:val="00C13B58"/>
    <w:rsid w:val="00C13D34"/>
    <w:rsid w:val="00C142BB"/>
    <w:rsid w:val="00C1466E"/>
    <w:rsid w:val="00C14BF8"/>
    <w:rsid w:val="00C171A9"/>
    <w:rsid w:val="00C172DB"/>
    <w:rsid w:val="00C17643"/>
    <w:rsid w:val="00C179ED"/>
    <w:rsid w:val="00C17F5E"/>
    <w:rsid w:val="00C2006F"/>
    <w:rsid w:val="00C207A3"/>
    <w:rsid w:val="00C20953"/>
    <w:rsid w:val="00C20C61"/>
    <w:rsid w:val="00C210C8"/>
    <w:rsid w:val="00C22257"/>
    <w:rsid w:val="00C23998"/>
    <w:rsid w:val="00C244E1"/>
    <w:rsid w:val="00C24581"/>
    <w:rsid w:val="00C24AD7"/>
    <w:rsid w:val="00C2726F"/>
    <w:rsid w:val="00C3073F"/>
    <w:rsid w:val="00C316EC"/>
    <w:rsid w:val="00C3206F"/>
    <w:rsid w:val="00C324BE"/>
    <w:rsid w:val="00C32B1C"/>
    <w:rsid w:val="00C33915"/>
    <w:rsid w:val="00C34384"/>
    <w:rsid w:val="00C345DA"/>
    <w:rsid w:val="00C37377"/>
    <w:rsid w:val="00C37653"/>
    <w:rsid w:val="00C4166D"/>
    <w:rsid w:val="00C42351"/>
    <w:rsid w:val="00C43490"/>
    <w:rsid w:val="00C448E4"/>
    <w:rsid w:val="00C44F1F"/>
    <w:rsid w:val="00C454E2"/>
    <w:rsid w:val="00C45646"/>
    <w:rsid w:val="00C459EC"/>
    <w:rsid w:val="00C46F18"/>
    <w:rsid w:val="00C46F3C"/>
    <w:rsid w:val="00C501B9"/>
    <w:rsid w:val="00C51A6B"/>
    <w:rsid w:val="00C51BCE"/>
    <w:rsid w:val="00C5212D"/>
    <w:rsid w:val="00C52EC9"/>
    <w:rsid w:val="00C5398D"/>
    <w:rsid w:val="00C561E1"/>
    <w:rsid w:val="00C56653"/>
    <w:rsid w:val="00C570FB"/>
    <w:rsid w:val="00C572F1"/>
    <w:rsid w:val="00C57773"/>
    <w:rsid w:val="00C60E50"/>
    <w:rsid w:val="00C6144C"/>
    <w:rsid w:val="00C6164A"/>
    <w:rsid w:val="00C61A1D"/>
    <w:rsid w:val="00C61FC8"/>
    <w:rsid w:val="00C623B6"/>
    <w:rsid w:val="00C62FDF"/>
    <w:rsid w:val="00C63BD7"/>
    <w:rsid w:val="00C63DE8"/>
    <w:rsid w:val="00C65E3F"/>
    <w:rsid w:val="00C7032A"/>
    <w:rsid w:val="00C70DB3"/>
    <w:rsid w:val="00C7154F"/>
    <w:rsid w:val="00C721FE"/>
    <w:rsid w:val="00C73A68"/>
    <w:rsid w:val="00C73A8A"/>
    <w:rsid w:val="00C73C5A"/>
    <w:rsid w:val="00C73CB9"/>
    <w:rsid w:val="00C758BB"/>
    <w:rsid w:val="00C75F23"/>
    <w:rsid w:val="00C768E1"/>
    <w:rsid w:val="00C77447"/>
    <w:rsid w:val="00C80001"/>
    <w:rsid w:val="00C804C5"/>
    <w:rsid w:val="00C80EC8"/>
    <w:rsid w:val="00C81237"/>
    <w:rsid w:val="00C81345"/>
    <w:rsid w:val="00C815C0"/>
    <w:rsid w:val="00C81A86"/>
    <w:rsid w:val="00C823F6"/>
    <w:rsid w:val="00C833B8"/>
    <w:rsid w:val="00C84805"/>
    <w:rsid w:val="00C848F6"/>
    <w:rsid w:val="00C85368"/>
    <w:rsid w:val="00C8545B"/>
    <w:rsid w:val="00C855A7"/>
    <w:rsid w:val="00C87636"/>
    <w:rsid w:val="00C87E0F"/>
    <w:rsid w:val="00C90136"/>
    <w:rsid w:val="00C905A0"/>
    <w:rsid w:val="00C90FF5"/>
    <w:rsid w:val="00C9134E"/>
    <w:rsid w:val="00C9183F"/>
    <w:rsid w:val="00C9184D"/>
    <w:rsid w:val="00C922F9"/>
    <w:rsid w:val="00C92EF9"/>
    <w:rsid w:val="00C92FB2"/>
    <w:rsid w:val="00C938CF"/>
    <w:rsid w:val="00C94852"/>
    <w:rsid w:val="00C94AB5"/>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4097"/>
    <w:rsid w:val="00CA5450"/>
    <w:rsid w:val="00CA5E0C"/>
    <w:rsid w:val="00CA6299"/>
    <w:rsid w:val="00CA6C0E"/>
    <w:rsid w:val="00CA73F1"/>
    <w:rsid w:val="00CA7E61"/>
    <w:rsid w:val="00CB0618"/>
    <w:rsid w:val="00CB1465"/>
    <w:rsid w:val="00CB2318"/>
    <w:rsid w:val="00CB23D9"/>
    <w:rsid w:val="00CB26CE"/>
    <w:rsid w:val="00CB28FE"/>
    <w:rsid w:val="00CB36AB"/>
    <w:rsid w:val="00CB4923"/>
    <w:rsid w:val="00CB5068"/>
    <w:rsid w:val="00CB5A46"/>
    <w:rsid w:val="00CB5BA8"/>
    <w:rsid w:val="00CB6182"/>
    <w:rsid w:val="00CB7732"/>
    <w:rsid w:val="00CB7785"/>
    <w:rsid w:val="00CB7D96"/>
    <w:rsid w:val="00CB7F7A"/>
    <w:rsid w:val="00CC05DA"/>
    <w:rsid w:val="00CC0C4E"/>
    <w:rsid w:val="00CC116A"/>
    <w:rsid w:val="00CC1517"/>
    <w:rsid w:val="00CC1AF1"/>
    <w:rsid w:val="00CC1B54"/>
    <w:rsid w:val="00CC23F0"/>
    <w:rsid w:val="00CC2469"/>
    <w:rsid w:val="00CC288E"/>
    <w:rsid w:val="00CC3025"/>
    <w:rsid w:val="00CC3CD2"/>
    <w:rsid w:val="00CC52B4"/>
    <w:rsid w:val="00CC6083"/>
    <w:rsid w:val="00CC6EB1"/>
    <w:rsid w:val="00CC6F17"/>
    <w:rsid w:val="00CC7304"/>
    <w:rsid w:val="00CC7AB0"/>
    <w:rsid w:val="00CC7ACB"/>
    <w:rsid w:val="00CD0958"/>
    <w:rsid w:val="00CD192B"/>
    <w:rsid w:val="00CD1E5A"/>
    <w:rsid w:val="00CD1FC8"/>
    <w:rsid w:val="00CD2CB2"/>
    <w:rsid w:val="00CD47B7"/>
    <w:rsid w:val="00CD6863"/>
    <w:rsid w:val="00CD6956"/>
    <w:rsid w:val="00CD6B4B"/>
    <w:rsid w:val="00CD726A"/>
    <w:rsid w:val="00CD74DF"/>
    <w:rsid w:val="00CE14E4"/>
    <w:rsid w:val="00CE157E"/>
    <w:rsid w:val="00CE22B6"/>
    <w:rsid w:val="00CE25F9"/>
    <w:rsid w:val="00CE2AAB"/>
    <w:rsid w:val="00CE30F4"/>
    <w:rsid w:val="00CE56AA"/>
    <w:rsid w:val="00CE5F6F"/>
    <w:rsid w:val="00CE64FF"/>
    <w:rsid w:val="00CE708F"/>
    <w:rsid w:val="00CF010C"/>
    <w:rsid w:val="00CF02EF"/>
    <w:rsid w:val="00CF0B96"/>
    <w:rsid w:val="00CF1601"/>
    <w:rsid w:val="00CF21CA"/>
    <w:rsid w:val="00CF246F"/>
    <w:rsid w:val="00CF28D6"/>
    <w:rsid w:val="00CF360C"/>
    <w:rsid w:val="00CF4259"/>
    <w:rsid w:val="00CF451E"/>
    <w:rsid w:val="00CF4D5D"/>
    <w:rsid w:val="00CF51CD"/>
    <w:rsid w:val="00CF57C7"/>
    <w:rsid w:val="00CF657F"/>
    <w:rsid w:val="00CF6AAB"/>
    <w:rsid w:val="00CF7930"/>
    <w:rsid w:val="00D00116"/>
    <w:rsid w:val="00D00192"/>
    <w:rsid w:val="00D00A26"/>
    <w:rsid w:val="00D00C30"/>
    <w:rsid w:val="00D01060"/>
    <w:rsid w:val="00D030F4"/>
    <w:rsid w:val="00D03D5B"/>
    <w:rsid w:val="00D047E8"/>
    <w:rsid w:val="00D04CFC"/>
    <w:rsid w:val="00D0560C"/>
    <w:rsid w:val="00D06820"/>
    <w:rsid w:val="00D06E16"/>
    <w:rsid w:val="00D10EE4"/>
    <w:rsid w:val="00D11159"/>
    <w:rsid w:val="00D111B7"/>
    <w:rsid w:val="00D11CA6"/>
    <w:rsid w:val="00D135A0"/>
    <w:rsid w:val="00D15DB4"/>
    <w:rsid w:val="00D20B43"/>
    <w:rsid w:val="00D20F44"/>
    <w:rsid w:val="00D21F96"/>
    <w:rsid w:val="00D224E4"/>
    <w:rsid w:val="00D22A68"/>
    <w:rsid w:val="00D23809"/>
    <w:rsid w:val="00D256AD"/>
    <w:rsid w:val="00D2586F"/>
    <w:rsid w:val="00D2601F"/>
    <w:rsid w:val="00D26347"/>
    <w:rsid w:val="00D26DD0"/>
    <w:rsid w:val="00D274FE"/>
    <w:rsid w:val="00D30165"/>
    <w:rsid w:val="00D30849"/>
    <w:rsid w:val="00D322B1"/>
    <w:rsid w:val="00D32862"/>
    <w:rsid w:val="00D351A2"/>
    <w:rsid w:val="00D35261"/>
    <w:rsid w:val="00D352C9"/>
    <w:rsid w:val="00D352EA"/>
    <w:rsid w:val="00D35C19"/>
    <w:rsid w:val="00D362E9"/>
    <w:rsid w:val="00D36771"/>
    <w:rsid w:val="00D36E14"/>
    <w:rsid w:val="00D374B7"/>
    <w:rsid w:val="00D378E4"/>
    <w:rsid w:val="00D37AD8"/>
    <w:rsid w:val="00D404C3"/>
    <w:rsid w:val="00D42637"/>
    <w:rsid w:val="00D43F3D"/>
    <w:rsid w:val="00D4517F"/>
    <w:rsid w:val="00D456B7"/>
    <w:rsid w:val="00D457F7"/>
    <w:rsid w:val="00D46462"/>
    <w:rsid w:val="00D465CC"/>
    <w:rsid w:val="00D46702"/>
    <w:rsid w:val="00D46ECE"/>
    <w:rsid w:val="00D46F9A"/>
    <w:rsid w:val="00D472E2"/>
    <w:rsid w:val="00D47305"/>
    <w:rsid w:val="00D505FE"/>
    <w:rsid w:val="00D50B07"/>
    <w:rsid w:val="00D50EE5"/>
    <w:rsid w:val="00D5199B"/>
    <w:rsid w:val="00D52092"/>
    <w:rsid w:val="00D52212"/>
    <w:rsid w:val="00D527CC"/>
    <w:rsid w:val="00D53C38"/>
    <w:rsid w:val="00D5577D"/>
    <w:rsid w:val="00D567DF"/>
    <w:rsid w:val="00D57A71"/>
    <w:rsid w:val="00D57EAA"/>
    <w:rsid w:val="00D602A5"/>
    <w:rsid w:val="00D60AED"/>
    <w:rsid w:val="00D61452"/>
    <w:rsid w:val="00D614CC"/>
    <w:rsid w:val="00D615E7"/>
    <w:rsid w:val="00D619A6"/>
    <w:rsid w:val="00D61DCF"/>
    <w:rsid w:val="00D6238D"/>
    <w:rsid w:val="00D63BF9"/>
    <w:rsid w:val="00D63E02"/>
    <w:rsid w:val="00D666E8"/>
    <w:rsid w:val="00D66C47"/>
    <w:rsid w:val="00D66D6A"/>
    <w:rsid w:val="00D703C3"/>
    <w:rsid w:val="00D70A09"/>
    <w:rsid w:val="00D70FEC"/>
    <w:rsid w:val="00D71BAF"/>
    <w:rsid w:val="00D727CB"/>
    <w:rsid w:val="00D72BF8"/>
    <w:rsid w:val="00D74930"/>
    <w:rsid w:val="00D7507A"/>
    <w:rsid w:val="00D75271"/>
    <w:rsid w:val="00D7568D"/>
    <w:rsid w:val="00D761B0"/>
    <w:rsid w:val="00D76C57"/>
    <w:rsid w:val="00D76D76"/>
    <w:rsid w:val="00D771DF"/>
    <w:rsid w:val="00D77722"/>
    <w:rsid w:val="00D77B3D"/>
    <w:rsid w:val="00D77BE1"/>
    <w:rsid w:val="00D80BF7"/>
    <w:rsid w:val="00D80FCA"/>
    <w:rsid w:val="00D8133D"/>
    <w:rsid w:val="00D82E12"/>
    <w:rsid w:val="00D83756"/>
    <w:rsid w:val="00D84633"/>
    <w:rsid w:val="00D8480A"/>
    <w:rsid w:val="00D84845"/>
    <w:rsid w:val="00D85C94"/>
    <w:rsid w:val="00D86441"/>
    <w:rsid w:val="00D86A5D"/>
    <w:rsid w:val="00D878B5"/>
    <w:rsid w:val="00D902B0"/>
    <w:rsid w:val="00D90616"/>
    <w:rsid w:val="00D90A48"/>
    <w:rsid w:val="00D933E7"/>
    <w:rsid w:val="00D944ED"/>
    <w:rsid w:val="00D94560"/>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7A6"/>
    <w:rsid w:val="00DA445F"/>
    <w:rsid w:val="00DA4B2F"/>
    <w:rsid w:val="00DA661B"/>
    <w:rsid w:val="00DA6708"/>
    <w:rsid w:val="00DA6BC2"/>
    <w:rsid w:val="00DA6BFF"/>
    <w:rsid w:val="00DB0B16"/>
    <w:rsid w:val="00DB0C2E"/>
    <w:rsid w:val="00DB147B"/>
    <w:rsid w:val="00DB1757"/>
    <w:rsid w:val="00DB27D6"/>
    <w:rsid w:val="00DB2EFF"/>
    <w:rsid w:val="00DB4390"/>
    <w:rsid w:val="00DB4BBA"/>
    <w:rsid w:val="00DB5135"/>
    <w:rsid w:val="00DB520A"/>
    <w:rsid w:val="00DB538E"/>
    <w:rsid w:val="00DB6178"/>
    <w:rsid w:val="00DB6582"/>
    <w:rsid w:val="00DB7006"/>
    <w:rsid w:val="00DB7AB3"/>
    <w:rsid w:val="00DC05B9"/>
    <w:rsid w:val="00DC16C4"/>
    <w:rsid w:val="00DC2993"/>
    <w:rsid w:val="00DC2AFE"/>
    <w:rsid w:val="00DC3956"/>
    <w:rsid w:val="00DC432B"/>
    <w:rsid w:val="00DD01C5"/>
    <w:rsid w:val="00DD0F63"/>
    <w:rsid w:val="00DD142A"/>
    <w:rsid w:val="00DD1717"/>
    <w:rsid w:val="00DD20DF"/>
    <w:rsid w:val="00DD2A86"/>
    <w:rsid w:val="00DD32A6"/>
    <w:rsid w:val="00DD438A"/>
    <w:rsid w:val="00DD47EC"/>
    <w:rsid w:val="00DD5DC8"/>
    <w:rsid w:val="00DD7665"/>
    <w:rsid w:val="00DD7DA2"/>
    <w:rsid w:val="00DE070A"/>
    <w:rsid w:val="00DE0E06"/>
    <w:rsid w:val="00DE0FC7"/>
    <w:rsid w:val="00DE1717"/>
    <w:rsid w:val="00DE405C"/>
    <w:rsid w:val="00DE5379"/>
    <w:rsid w:val="00DE5B2F"/>
    <w:rsid w:val="00DE7F0F"/>
    <w:rsid w:val="00DF0692"/>
    <w:rsid w:val="00DF0A6A"/>
    <w:rsid w:val="00DF0C6C"/>
    <w:rsid w:val="00DF1907"/>
    <w:rsid w:val="00DF2D6B"/>
    <w:rsid w:val="00DF5423"/>
    <w:rsid w:val="00E004CC"/>
    <w:rsid w:val="00E0149E"/>
    <w:rsid w:val="00E0150F"/>
    <w:rsid w:val="00E02121"/>
    <w:rsid w:val="00E02420"/>
    <w:rsid w:val="00E02A71"/>
    <w:rsid w:val="00E03D5F"/>
    <w:rsid w:val="00E0476C"/>
    <w:rsid w:val="00E05718"/>
    <w:rsid w:val="00E06CF0"/>
    <w:rsid w:val="00E0743F"/>
    <w:rsid w:val="00E07588"/>
    <w:rsid w:val="00E101E2"/>
    <w:rsid w:val="00E1158E"/>
    <w:rsid w:val="00E12266"/>
    <w:rsid w:val="00E135FB"/>
    <w:rsid w:val="00E16A02"/>
    <w:rsid w:val="00E16E36"/>
    <w:rsid w:val="00E17791"/>
    <w:rsid w:val="00E17932"/>
    <w:rsid w:val="00E17E28"/>
    <w:rsid w:val="00E21ED8"/>
    <w:rsid w:val="00E22036"/>
    <w:rsid w:val="00E2240E"/>
    <w:rsid w:val="00E24151"/>
    <w:rsid w:val="00E2432E"/>
    <w:rsid w:val="00E26DA5"/>
    <w:rsid w:val="00E27407"/>
    <w:rsid w:val="00E3028C"/>
    <w:rsid w:val="00E306DB"/>
    <w:rsid w:val="00E30B07"/>
    <w:rsid w:val="00E31FB0"/>
    <w:rsid w:val="00E325CA"/>
    <w:rsid w:val="00E3262B"/>
    <w:rsid w:val="00E326E6"/>
    <w:rsid w:val="00E32E9E"/>
    <w:rsid w:val="00E3480D"/>
    <w:rsid w:val="00E35261"/>
    <w:rsid w:val="00E35B9E"/>
    <w:rsid w:val="00E36AED"/>
    <w:rsid w:val="00E37C2E"/>
    <w:rsid w:val="00E37C73"/>
    <w:rsid w:val="00E40487"/>
    <w:rsid w:val="00E406AA"/>
    <w:rsid w:val="00E40FEF"/>
    <w:rsid w:val="00E411C0"/>
    <w:rsid w:val="00E417BC"/>
    <w:rsid w:val="00E41D7C"/>
    <w:rsid w:val="00E42036"/>
    <w:rsid w:val="00E42B2A"/>
    <w:rsid w:val="00E438F8"/>
    <w:rsid w:val="00E44803"/>
    <w:rsid w:val="00E44FCA"/>
    <w:rsid w:val="00E4634F"/>
    <w:rsid w:val="00E46AD7"/>
    <w:rsid w:val="00E46E1F"/>
    <w:rsid w:val="00E46F07"/>
    <w:rsid w:val="00E4785B"/>
    <w:rsid w:val="00E47B92"/>
    <w:rsid w:val="00E47BDA"/>
    <w:rsid w:val="00E50522"/>
    <w:rsid w:val="00E508C2"/>
    <w:rsid w:val="00E50932"/>
    <w:rsid w:val="00E516C4"/>
    <w:rsid w:val="00E52001"/>
    <w:rsid w:val="00E52025"/>
    <w:rsid w:val="00E52166"/>
    <w:rsid w:val="00E52C9E"/>
    <w:rsid w:val="00E5344D"/>
    <w:rsid w:val="00E53B97"/>
    <w:rsid w:val="00E540DB"/>
    <w:rsid w:val="00E55E08"/>
    <w:rsid w:val="00E566BD"/>
    <w:rsid w:val="00E57486"/>
    <w:rsid w:val="00E57559"/>
    <w:rsid w:val="00E5795E"/>
    <w:rsid w:val="00E60A0F"/>
    <w:rsid w:val="00E60F94"/>
    <w:rsid w:val="00E6180E"/>
    <w:rsid w:val="00E63056"/>
    <w:rsid w:val="00E63635"/>
    <w:rsid w:val="00E63668"/>
    <w:rsid w:val="00E64671"/>
    <w:rsid w:val="00E64869"/>
    <w:rsid w:val="00E66214"/>
    <w:rsid w:val="00E664A0"/>
    <w:rsid w:val="00E66F4D"/>
    <w:rsid w:val="00E67D09"/>
    <w:rsid w:val="00E704DE"/>
    <w:rsid w:val="00E70C96"/>
    <w:rsid w:val="00E7115F"/>
    <w:rsid w:val="00E71778"/>
    <w:rsid w:val="00E71986"/>
    <w:rsid w:val="00E731A2"/>
    <w:rsid w:val="00E73486"/>
    <w:rsid w:val="00E737DB"/>
    <w:rsid w:val="00E74190"/>
    <w:rsid w:val="00E7457D"/>
    <w:rsid w:val="00E74909"/>
    <w:rsid w:val="00E75542"/>
    <w:rsid w:val="00E7561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12"/>
    <w:rsid w:val="00E87E87"/>
    <w:rsid w:val="00E91165"/>
    <w:rsid w:val="00E91D3E"/>
    <w:rsid w:val="00E9275A"/>
    <w:rsid w:val="00E92F50"/>
    <w:rsid w:val="00E93F28"/>
    <w:rsid w:val="00E94E32"/>
    <w:rsid w:val="00E954D5"/>
    <w:rsid w:val="00E957DB"/>
    <w:rsid w:val="00E95B51"/>
    <w:rsid w:val="00E96D6F"/>
    <w:rsid w:val="00EA00CD"/>
    <w:rsid w:val="00EA01EB"/>
    <w:rsid w:val="00EA0D68"/>
    <w:rsid w:val="00EA146A"/>
    <w:rsid w:val="00EA1ABA"/>
    <w:rsid w:val="00EA2709"/>
    <w:rsid w:val="00EA3525"/>
    <w:rsid w:val="00EA3678"/>
    <w:rsid w:val="00EA4661"/>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777"/>
    <w:rsid w:val="00EC2917"/>
    <w:rsid w:val="00EC30CC"/>
    <w:rsid w:val="00EC39B3"/>
    <w:rsid w:val="00EC46C0"/>
    <w:rsid w:val="00EC4B6D"/>
    <w:rsid w:val="00EC4BDF"/>
    <w:rsid w:val="00EC5556"/>
    <w:rsid w:val="00EC5574"/>
    <w:rsid w:val="00EC65DC"/>
    <w:rsid w:val="00EC6744"/>
    <w:rsid w:val="00EC6B09"/>
    <w:rsid w:val="00EC6C46"/>
    <w:rsid w:val="00EC6CC3"/>
    <w:rsid w:val="00EC6E76"/>
    <w:rsid w:val="00EC6FD2"/>
    <w:rsid w:val="00EC7882"/>
    <w:rsid w:val="00EC7EC4"/>
    <w:rsid w:val="00ED0607"/>
    <w:rsid w:val="00ED13C7"/>
    <w:rsid w:val="00ED142F"/>
    <w:rsid w:val="00ED29B6"/>
    <w:rsid w:val="00ED351B"/>
    <w:rsid w:val="00ED3C2E"/>
    <w:rsid w:val="00ED4B1F"/>
    <w:rsid w:val="00ED5C14"/>
    <w:rsid w:val="00ED68F6"/>
    <w:rsid w:val="00ED7195"/>
    <w:rsid w:val="00ED75DC"/>
    <w:rsid w:val="00ED77FB"/>
    <w:rsid w:val="00EE05CA"/>
    <w:rsid w:val="00EE1448"/>
    <w:rsid w:val="00EE2E1D"/>
    <w:rsid w:val="00EE3694"/>
    <w:rsid w:val="00EE3997"/>
    <w:rsid w:val="00EE61EE"/>
    <w:rsid w:val="00EE63F9"/>
    <w:rsid w:val="00EE664C"/>
    <w:rsid w:val="00EE67CB"/>
    <w:rsid w:val="00EE70A4"/>
    <w:rsid w:val="00EE7175"/>
    <w:rsid w:val="00EE7BC6"/>
    <w:rsid w:val="00EF02F2"/>
    <w:rsid w:val="00EF0422"/>
    <w:rsid w:val="00EF14EF"/>
    <w:rsid w:val="00EF15DC"/>
    <w:rsid w:val="00EF1797"/>
    <w:rsid w:val="00EF1D76"/>
    <w:rsid w:val="00EF2405"/>
    <w:rsid w:val="00EF27AC"/>
    <w:rsid w:val="00EF27F3"/>
    <w:rsid w:val="00EF29AE"/>
    <w:rsid w:val="00EF29CD"/>
    <w:rsid w:val="00EF2ADA"/>
    <w:rsid w:val="00EF2DAF"/>
    <w:rsid w:val="00EF361A"/>
    <w:rsid w:val="00EF3B38"/>
    <w:rsid w:val="00EF4B86"/>
    <w:rsid w:val="00EF4C6D"/>
    <w:rsid w:val="00EF5670"/>
    <w:rsid w:val="00EF5918"/>
    <w:rsid w:val="00EF5CCF"/>
    <w:rsid w:val="00EF6FF5"/>
    <w:rsid w:val="00EF7295"/>
    <w:rsid w:val="00EF75A5"/>
    <w:rsid w:val="00EF7B66"/>
    <w:rsid w:val="00F00781"/>
    <w:rsid w:val="00F01995"/>
    <w:rsid w:val="00F01CF8"/>
    <w:rsid w:val="00F0296A"/>
    <w:rsid w:val="00F04F39"/>
    <w:rsid w:val="00F04F4C"/>
    <w:rsid w:val="00F050D8"/>
    <w:rsid w:val="00F0581A"/>
    <w:rsid w:val="00F07BC0"/>
    <w:rsid w:val="00F10A6A"/>
    <w:rsid w:val="00F10DC3"/>
    <w:rsid w:val="00F10F92"/>
    <w:rsid w:val="00F11038"/>
    <w:rsid w:val="00F11B6A"/>
    <w:rsid w:val="00F1358A"/>
    <w:rsid w:val="00F15A6D"/>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5CE0"/>
    <w:rsid w:val="00F26EE1"/>
    <w:rsid w:val="00F2799E"/>
    <w:rsid w:val="00F301E0"/>
    <w:rsid w:val="00F30C4D"/>
    <w:rsid w:val="00F30CB9"/>
    <w:rsid w:val="00F310DC"/>
    <w:rsid w:val="00F31EE8"/>
    <w:rsid w:val="00F31FAA"/>
    <w:rsid w:val="00F32964"/>
    <w:rsid w:val="00F34670"/>
    <w:rsid w:val="00F3481F"/>
    <w:rsid w:val="00F3535C"/>
    <w:rsid w:val="00F366E8"/>
    <w:rsid w:val="00F37369"/>
    <w:rsid w:val="00F37482"/>
    <w:rsid w:val="00F377C2"/>
    <w:rsid w:val="00F37A24"/>
    <w:rsid w:val="00F37BCB"/>
    <w:rsid w:val="00F37E7C"/>
    <w:rsid w:val="00F37E84"/>
    <w:rsid w:val="00F40C5E"/>
    <w:rsid w:val="00F40CF0"/>
    <w:rsid w:val="00F4126C"/>
    <w:rsid w:val="00F423E7"/>
    <w:rsid w:val="00F434AC"/>
    <w:rsid w:val="00F43B64"/>
    <w:rsid w:val="00F43D2C"/>
    <w:rsid w:val="00F440D4"/>
    <w:rsid w:val="00F44314"/>
    <w:rsid w:val="00F45D63"/>
    <w:rsid w:val="00F460C2"/>
    <w:rsid w:val="00F4629A"/>
    <w:rsid w:val="00F4632A"/>
    <w:rsid w:val="00F46972"/>
    <w:rsid w:val="00F46D15"/>
    <w:rsid w:val="00F470D7"/>
    <w:rsid w:val="00F47221"/>
    <w:rsid w:val="00F50254"/>
    <w:rsid w:val="00F50B14"/>
    <w:rsid w:val="00F51DDF"/>
    <w:rsid w:val="00F52001"/>
    <w:rsid w:val="00F52873"/>
    <w:rsid w:val="00F53E43"/>
    <w:rsid w:val="00F53F41"/>
    <w:rsid w:val="00F54384"/>
    <w:rsid w:val="00F54945"/>
    <w:rsid w:val="00F56354"/>
    <w:rsid w:val="00F5674F"/>
    <w:rsid w:val="00F56CB1"/>
    <w:rsid w:val="00F5786B"/>
    <w:rsid w:val="00F6068F"/>
    <w:rsid w:val="00F61728"/>
    <w:rsid w:val="00F61DE2"/>
    <w:rsid w:val="00F62136"/>
    <w:rsid w:val="00F64D03"/>
    <w:rsid w:val="00F651A0"/>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540A"/>
    <w:rsid w:val="00F76030"/>
    <w:rsid w:val="00F7684C"/>
    <w:rsid w:val="00F76F1D"/>
    <w:rsid w:val="00F81CDC"/>
    <w:rsid w:val="00F8233C"/>
    <w:rsid w:val="00F823A2"/>
    <w:rsid w:val="00F82CE1"/>
    <w:rsid w:val="00F839C7"/>
    <w:rsid w:val="00F84DC1"/>
    <w:rsid w:val="00F85CC8"/>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6F2D"/>
    <w:rsid w:val="00F97E54"/>
    <w:rsid w:val="00FA0148"/>
    <w:rsid w:val="00FA02EE"/>
    <w:rsid w:val="00FA031A"/>
    <w:rsid w:val="00FA031B"/>
    <w:rsid w:val="00FA0876"/>
    <w:rsid w:val="00FA15FE"/>
    <w:rsid w:val="00FA1C5B"/>
    <w:rsid w:val="00FA1FAD"/>
    <w:rsid w:val="00FA22A2"/>
    <w:rsid w:val="00FA24B4"/>
    <w:rsid w:val="00FA369E"/>
    <w:rsid w:val="00FA44C5"/>
    <w:rsid w:val="00FA44D2"/>
    <w:rsid w:val="00FA6B80"/>
    <w:rsid w:val="00FA6C3C"/>
    <w:rsid w:val="00FB0E37"/>
    <w:rsid w:val="00FB1809"/>
    <w:rsid w:val="00FB24B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4965"/>
    <w:rsid w:val="00FC5ACC"/>
    <w:rsid w:val="00FC5FB9"/>
    <w:rsid w:val="00FC725A"/>
    <w:rsid w:val="00FD0BB4"/>
    <w:rsid w:val="00FD0CEE"/>
    <w:rsid w:val="00FD10CA"/>
    <w:rsid w:val="00FD21CD"/>
    <w:rsid w:val="00FD25E8"/>
    <w:rsid w:val="00FD2DC0"/>
    <w:rsid w:val="00FD4907"/>
    <w:rsid w:val="00FD5007"/>
    <w:rsid w:val="00FD65D4"/>
    <w:rsid w:val="00FE14F3"/>
    <w:rsid w:val="00FE238B"/>
    <w:rsid w:val="00FE3F61"/>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3DDD"/>
    <w:rsid w:val="00FF4899"/>
    <w:rsid w:val="00FF4DBA"/>
    <w:rsid w:val="00FF5706"/>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B7B7B" w:themeColor="accent3" w:themeShade="BF"/>
      <w:sz w:val="20"/>
      <w:szCs w:val="20"/>
      <w:lang w:val="en-U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CellMar>
        <w:top w:w="0" w:type="dxa"/>
        <w:left w:w="108" w:type="dxa"/>
        <w:bottom w:w="0" w:type="dxa"/>
        <w:right w:w="108" w:type="dxa"/>
      </w:tblCellMar>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247951"/>
    <w:pPr>
      <w:tabs>
        <w:tab w:val="left" w:pos="426"/>
      </w:tabs>
      <w:spacing w:line="360" w:lineRule="auto"/>
      <w:jc w:val="both"/>
    </w:pPr>
    <w:rPr>
      <w:rFonts w:ascii="Arial" w:hAnsi="Arial" w:cs="Arial"/>
      <w:bCs/>
      <w:iCs/>
      <w:sz w:val="22"/>
      <w:szCs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247951"/>
    <w:rPr>
      <w:rFonts w:ascii="Arial" w:eastAsia="Times New Roman" w:hAnsi="Arial" w:cs="Arial"/>
      <w:bCs/>
      <w:iCs/>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954F72" w:themeColor="followedHyperlink"/>
      <w:u w:val="single"/>
    </w:rPr>
  </w:style>
  <w:style w:type="paragraph" w:styleId="Caption">
    <w:name w:val="caption"/>
    <w:basedOn w:val="Normal"/>
    <w:next w:val="Normal"/>
    <w:uiPriority w:val="35"/>
    <w:unhideWhenUsed/>
    <w:qFormat/>
    <w:rsid w:val="0008762C"/>
    <w:pPr>
      <w:spacing w:after="200"/>
    </w:pPr>
    <w:rPr>
      <w:i/>
      <w:iCs/>
      <w:color w:val="44546A"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table" w:customStyle="1" w:styleId="TableGrid1">
    <w:name w:val="Table Grid1"/>
    <w:basedOn w:val="TableNormal"/>
    <w:next w:val="TableGrid"/>
    <w:uiPriority w:val="59"/>
    <w:rsid w:val="009457F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07B9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2694">
      <w:bodyDiv w:val="1"/>
      <w:marLeft w:val="0"/>
      <w:marRight w:val="0"/>
      <w:marTop w:val="0"/>
      <w:marBottom w:val="0"/>
      <w:divBdr>
        <w:top w:val="none" w:sz="0" w:space="0" w:color="auto"/>
        <w:left w:val="none" w:sz="0" w:space="0" w:color="auto"/>
        <w:bottom w:val="none" w:sz="0" w:space="0" w:color="auto"/>
        <w:right w:val="none" w:sz="0" w:space="0" w:color="auto"/>
      </w:divBdr>
    </w:div>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5918018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197789658">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287048799">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99623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35949572">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6577643">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50272074">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609048536">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691226368">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656873">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285574956">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16036011">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0476143">
      <w:bodyDiv w:val="1"/>
      <w:marLeft w:val="0"/>
      <w:marRight w:val="0"/>
      <w:marTop w:val="0"/>
      <w:marBottom w:val="0"/>
      <w:divBdr>
        <w:top w:val="none" w:sz="0" w:space="0" w:color="auto"/>
        <w:left w:val="none" w:sz="0" w:space="0" w:color="auto"/>
        <w:bottom w:val="none" w:sz="0" w:space="0" w:color="auto"/>
        <w:right w:val="none" w:sz="0" w:space="0" w:color="auto"/>
      </w:divBdr>
    </w:div>
    <w:div w:id="1331759297">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78022715">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1478617">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16234376">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71801265">
      <w:bodyDiv w:val="1"/>
      <w:marLeft w:val="0"/>
      <w:marRight w:val="0"/>
      <w:marTop w:val="0"/>
      <w:marBottom w:val="0"/>
      <w:divBdr>
        <w:top w:val="none" w:sz="0" w:space="0" w:color="auto"/>
        <w:left w:val="none" w:sz="0" w:space="0" w:color="auto"/>
        <w:bottom w:val="none" w:sz="0" w:space="0" w:color="auto"/>
        <w:right w:val="none" w:sz="0" w:space="0" w:color="auto"/>
      </w:divBdr>
      <w:divsChild>
        <w:div w:id="102309869">
          <w:marLeft w:val="0"/>
          <w:marRight w:val="0"/>
          <w:marTop w:val="0"/>
          <w:marBottom w:val="0"/>
          <w:divBdr>
            <w:top w:val="none" w:sz="0" w:space="0" w:color="auto"/>
            <w:left w:val="none" w:sz="0" w:space="0" w:color="auto"/>
            <w:bottom w:val="none" w:sz="0" w:space="0" w:color="auto"/>
            <w:right w:val="none" w:sz="0" w:space="0" w:color="auto"/>
          </w:divBdr>
        </w:div>
        <w:div w:id="1666742167">
          <w:marLeft w:val="0"/>
          <w:marRight w:val="0"/>
          <w:marTop w:val="0"/>
          <w:marBottom w:val="0"/>
          <w:divBdr>
            <w:top w:val="none" w:sz="0" w:space="0" w:color="auto"/>
            <w:left w:val="none" w:sz="0" w:space="0" w:color="auto"/>
            <w:bottom w:val="none" w:sz="0" w:space="0" w:color="auto"/>
            <w:right w:val="none" w:sz="0" w:space="0" w:color="auto"/>
          </w:divBdr>
        </w:div>
        <w:div w:id="2025789851">
          <w:marLeft w:val="0"/>
          <w:marRight w:val="0"/>
          <w:marTop w:val="0"/>
          <w:marBottom w:val="0"/>
          <w:divBdr>
            <w:top w:val="none" w:sz="0" w:space="0" w:color="auto"/>
            <w:left w:val="none" w:sz="0" w:space="0" w:color="auto"/>
            <w:bottom w:val="none" w:sz="0" w:space="0" w:color="auto"/>
            <w:right w:val="none" w:sz="0" w:space="0" w:color="auto"/>
          </w:divBdr>
        </w:div>
        <w:div w:id="1280799415">
          <w:marLeft w:val="0"/>
          <w:marRight w:val="0"/>
          <w:marTop w:val="0"/>
          <w:marBottom w:val="0"/>
          <w:divBdr>
            <w:top w:val="none" w:sz="0" w:space="0" w:color="auto"/>
            <w:left w:val="none" w:sz="0" w:space="0" w:color="auto"/>
            <w:bottom w:val="none" w:sz="0" w:space="0" w:color="auto"/>
            <w:right w:val="none" w:sz="0" w:space="0" w:color="auto"/>
          </w:divBdr>
        </w:div>
        <w:div w:id="4793906">
          <w:marLeft w:val="0"/>
          <w:marRight w:val="0"/>
          <w:marTop w:val="0"/>
          <w:marBottom w:val="0"/>
          <w:divBdr>
            <w:top w:val="none" w:sz="0" w:space="0" w:color="auto"/>
            <w:left w:val="none" w:sz="0" w:space="0" w:color="auto"/>
            <w:bottom w:val="none" w:sz="0" w:space="0" w:color="auto"/>
            <w:right w:val="none" w:sz="0" w:space="0" w:color="auto"/>
          </w:divBdr>
        </w:div>
        <w:div w:id="1622807796">
          <w:marLeft w:val="0"/>
          <w:marRight w:val="0"/>
          <w:marTop w:val="0"/>
          <w:marBottom w:val="0"/>
          <w:divBdr>
            <w:top w:val="none" w:sz="0" w:space="0" w:color="auto"/>
            <w:left w:val="none" w:sz="0" w:space="0" w:color="auto"/>
            <w:bottom w:val="none" w:sz="0" w:space="0" w:color="auto"/>
            <w:right w:val="none" w:sz="0" w:space="0" w:color="auto"/>
          </w:divBdr>
        </w:div>
        <w:div w:id="15829053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tmp"/><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Babul\Sharda%20Edu\Book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[Book1.xlsx]Sheet1!$D$7</c:f>
              <c:strCache>
                <c:ptCount val="1"/>
                <c:pt idx="0">
                  <c:v>Amount in Rs. Cr.</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6F3-4FF6-AD95-FB6ED23F802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6F3-4FF6-AD95-FB6ED23F802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6F3-4FF6-AD95-FB6ED23F802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6F3-4FF6-AD95-FB6ED23F802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6F3-4FF6-AD95-FB6ED23F802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[Book1.xlsx]Sheet1!$C$8:$C$12</c:f>
              <c:strCache>
                <c:ptCount val="5"/>
                <c:pt idx="0">
                  <c:v>Building and civil work</c:v>
                </c:pt>
                <c:pt idx="1">
                  <c:v>Furniture, Fixtures, Interior and finishing</c:v>
                </c:pt>
                <c:pt idx="2">
                  <c:v>Plant &amp; Machineries and utilities</c:v>
                </c:pt>
                <c:pt idx="3">
                  <c:v>Provision for contingencies</c:v>
                </c:pt>
                <c:pt idx="4">
                  <c:v>Interest during construction period</c:v>
                </c:pt>
              </c:strCache>
            </c:strRef>
          </c:cat>
          <c:val>
            <c:numRef>
              <c:f>[Book1.xlsx]Sheet1!$D$8:$D$12</c:f>
              <c:numCache>
                <c:formatCode>0.00</c:formatCode>
                <c:ptCount val="5"/>
                <c:pt idx="0">
                  <c:v>78.64</c:v>
                </c:pt>
                <c:pt idx="1">
                  <c:v>45.54</c:v>
                </c:pt>
                <c:pt idx="2">
                  <c:v>43</c:v>
                </c:pt>
                <c:pt idx="3">
                  <c:v>11.06</c:v>
                </c:pt>
                <c:pt idx="4">
                  <c:v>13.76</c:v>
                </c:pt>
              </c:numCache>
            </c:numRef>
          </c:val>
          <c:extLst xmlns:c16r2="http://schemas.microsoft.com/office/drawing/2015/06/chart">
            <c:ext xmlns:c16="http://schemas.microsoft.com/office/drawing/2014/chart" uri="{C3380CC4-5D6E-409C-BE32-E72D297353CC}">
              <c16:uniqueId val="{0000000A-56F3-4FF6-AD95-FB6ED23F802B}"/>
            </c:ext>
          </c:extLst>
        </c:ser>
        <c:dLbls>
          <c:dLblPos val="ctr"/>
          <c:showLegendKey val="0"/>
          <c:showVal val="0"/>
          <c:showCatName val="0"/>
          <c:showSerName val="0"/>
          <c:showPercent val="1"/>
          <c:showBubbleSize val="0"/>
          <c:showLeaderLines val="1"/>
        </c:dLbls>
        <c:firstSliceAng val="0"/>
      </c:pieChart>
      <c:spPr>
        <a:solidFill>
          <a:schemeClr val="accent1">
            <a:lumMod val="20000"/>
            <a:lumOff val="80000"/>
          </a:schemeClr>
        </a:soli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F76CBF740BC2472CB4DDE3CEDE359651"/>
        <w:category>
          <w:name w:val="General"/>
          <w:gallery w:val="placeholder"/>
        </w:category>
        <w:types>
          <w:type w:val="bbPlcHdr"/>
        </w:types>
        <w:behaviors>
          <w:behavior w:val="content"/>
        </w:behaviors>
        <w:guid w:val="{90A2E680-EFAB-4E45-8A75-65C801918032}"/>
      </w:docPartPr>
      <w:docPartBody>
        <w:p w:rsidR="00EB14BF" w:rsidRDefault="00F433E7" w:rsidP="00F433E7">
          <w:pPr>
            <w:pStyle w:val="F76CBF740BC2472CB4DDE3CEDE359651"/>
          </w:pPr>
          <w:r w:rsidRPr="0067765D">
            <w:rPr>
              <w:rStyle w:val="PlaceholderText"/>
            </w:rPr>
            <w:t>Choose an item.</w:t>
          </w:r>
        </w:p>
      </w:docPartBody>
    </w:docPart>
    <w:docPart>
      <w:docPartPr>
        <w:name w:val="30EFB687F3264B1B89C5DE115D4CD2F8"/>
        <w:category>
          <w:name w:val="General"/>
          <w:gallery w:val="placeholder"/>
        </w:category>
        <w:types>
          <w:type w:val="bbPlcHdr"/>
        </w:types>
        <w:behaviors>
          <w:behavior w:val="content"/>
        </w:behaviors>
        <w:guid w:val="{FE323118-BD4A-47A2-A24B-87AA4283AFAD}"/>
      </w:docPartPr>
      <w:docPartBody>
        <w:p w:rsidR="00EB14BF" w:rsidRDefault="00F433E7" w:rsidP="00F433E7">
          <w:pPr>
            <w:pStyle w:val="30EFB687F3264B1B89C5DE115D4CD2F8"/>
          </w:pPr>
          <w:r w:rsidRPr="0067765D">
            <w:rPr>
              <w:rStyle w:val="PlaceholderText"/>
            </w:rPr>
            <w:t>Choose an item.</w:t>
          </w:r>
        </w:p>
      </w:docPartBody>
    </w:docPart>
    <w:docPart>
      <w:docPartPr>
        <w:name w:val="322A5F84FE5845558F9F9506FB9F34AD"/>
        <w:category>
          <w:name w:val="General"/>
          <w:gallery w:val="placeholder"/>
        </w:category>
        <w:types>
          <w:type w:val="bbPlcHdr"/>
        </w:types>
        <w:behaviors>
          <w:behavior w:val="content"/>
        </w:behaviors>
        <w:guid w:val="{D65FA210-F239-459B-AF13-CAF055D6D377}"/>
      </w:docPartPr>
      <w:docPartBody>
        <w:p w:rsidR="00EB14BF" w:rsidRDefault="00F433E7" w:rsidP="00F433E7">
          <w:pPr>
            <w:pStyle w:val="322A5F84FE5845558F9F9506FB9F34AD"/>
          </w:pPr>
          <w:r w:rsidRPr="0067765D">
            <w:rPr>
              <w:rStyle w:val="PlaceholderText"/>
            </w:rPr>
            <w:t>Choose an item.</w:t>
          </w:r>
        </w:p>
      </w:docPartBody>
    </w:docPart>
    <w:docPart>
      <w:docPartPr>
        <w:name w:val="1337B09AFFEA41838B0325E914098007"/>
        <w:category>
          <w:name w:val="General"/>
          <w:gallery w:val="placeholder"/>
        </w:category>
        <w:types>
          <w:type w:val="bbPlcHdr"/>
        </w:types>
        <w:behaviors>
          <w:behavior w:val="content"/>
        </w:behaviors>
        <w:guid w:val="{AFEAC091-6A3F-483B-B199-FE18DD74E082}"/>
      </w:docPartPr>
      <w:docPartBody>
        <w:p w:rsidR="00EB14BF" w:rsidRDefault="00F433E7" w:rsidP="00F433E7">
          <w:pPr>
            <w:pStyle w:val="1337B09AFFEA41838B0325E914098007"/>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64DAB"/>
    <w:rsid w:val="00094C9A"/>
    <w:rsid w:val="000B4030"/>
    <w:rsid w:val="00107999"/>
    <w:rsid w:val="00140A94"/>
    <w:rsid w:val="00195DCA"/>
    <w:rsid w:val="001D3DBC"/>
    <w:rsid w:val="003200B8"/>
    <w:rsid w:val="003E5536"/>
    <w:rsid w:val="003F7027"/>
    <w:rsid w:val="004E6DA6"/>
    <w:rsid w:val="005136CD"/>
    <w:rsid w:val="00570ECE"/>
    <w:rsid w:val="006E727D"/>
    <w:rsid w:val="00707A0E"/>
    <w:rsid w:val="007905A1"/>
    <w:rsid w:val="0082578F"/>
    <w:rsid w:val="008A469B"/>
    <w:rsid w:val="008D42C1"/>
    <w:rsid w:val="008E0498"/>
    <w:rsid w:val="00940C19"/>
    <w:rsid w:val="00943ECF"/>
    <w:rsid w:val="0096035B"/>
    <w:rsid w:val="009B4490"/>
    <w:rsid w:val="009B4C24"/>
    <w:rsid w:val="00A56CAB"/>
    <w:rsid w:val="00A81B79"/>
    <w:rsid w:val="00A864D8"/>
    <w:rsid w:val="00AA4ED8"/>
    <w:rsid w:val="00AB2B36"/>
    <w:rsid w:val="00AD382B"/>
    <w:rsid w:val="00AF5921"/>
    <w:rsid w:val="00B1015F"/>
    <w:rsid w:val="00B122D1"/>
    <w:rsid w:val="00B94388"/>
    <w:rsid w:val="00C202DB"/>
    <w:rsid w:val="00D33A2C"/>
    <w:rsid w:val="00D3472F"/>
    <w:rsid w:val="00D64373"/>
    <w:rsid w:val="00DB5E3B"/>
    <w:rsid w:val="00DE2CBB"/>
    <w:rsid w:val="00E9571C"/>
    <w:rsid w:val="00EA1200"/>
    <w:rsid w:val="00EA2558"/>
    <w:rsid w:val="00EB14BF"/>
    <w:rsid w:val="00F433E7"/>
    <w:rsid w:val="00FC2C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64D8"/>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418B-C525-4A4D-9A71-74BC4A3C1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10467</TotalTime>
  <Pages>38</Pages>
  <Words>6006</Words>
  <Characters>34236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40162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Babul</cp:lastModifiedBy>
  <cp:revision>739</cp:revision>
  <cp:lastPrinted>2024-03-02T09:20:00Z</cp:lastPrinted>
  <dcterms:created xsi:type="dcterms:W3CDTF">2022-06-23T07:54:00Z</dcterms:created>
  <dcterms:modified xsi:type="dcterms:W3CDTF">2024-05-24T12:46:00Z</dcterms:modified>
</cp:coreProperties>
</file>