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D39FD19" w:rsidR="00B4640C" w:rsidRPr="00972AB4" w:rsidRDefault="0009468A" w:rsidP="00315368">
      <w:pPr>
        <w:spacing w:line="360" w:lineRule="auto"/>
        <w:rPr>
          <w:b/>
        </w:rPr>
      </w:pPr>
      <w:r w:rsidRPr="009C30E8">
        <w:rPr>
          <w:rFonts w:ascii="Arial" w:eastAsia="Arial" w:hAnsi="Arial" w:cs="Arial"/>
          <w:b/>
          <w:sz w:val="22"/>
          <w:szCs w:val="22"/>
          <w:lang w:bidi="en-US"/>
        </w:rPr>
        <w:t>CASE NO. VIS (2023-24)-</w:t>
      </w:r>
      <w:r w:rsidR="009C30E8" w:rsidRPr="009C30E8">
        <w:rPr>
          <w:rFonts w:ascii="Arial" w:eastAsia="Arial" w:hAnsi="Arial" w:cs="Arial"/>
          <w:b/>
          <w:sz w:val="22"/>
          <w:szCs w:val="22"/>
          <w:lang w:bidi="en-US"/>
        </w:rPr>
        <w:t>729-629-959</w:t>
      </w:r>
      <w:r>
        <w:rPr>
          <w:rFonts w:ascii="Arial" w:eastAsia="Arial" w:hAnsi="Arial" w:cs="Arial"/>
          <w:b/>
          <w:sz w:val="22"/>
          <w:szCs w:val="22"/>
          <w:lang w:bidi="en-US"/>
        </w:rPr>
        <w:t xml:space="preserve">                                 </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3-22T00:00:00Z">
            <w:dateFormat w:val="dd.MM.yyyy"/>
            <w:lid w:val="en-IN"/>
            <w:storeMappedDataAs w:val="dateTime"/>
            <w:calendar w:val="gregorian"/>
          </w:date>
        </w:sdtPr>
        <w:sdtEndPr/>
        <w:sdtContent>
          <w:r w:rsidR="007956EE" w:rsidRPr="007956EE">
            <w:rPr>
              <w:rFonts w:ascii="Arial" w:hAnsi="Arial" w:cs="Arial"/>
              <w:b/>
              <w:lang w:val="en-IN"/>
            </w:rPr>
            <w:t>22.03.2024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D21028C" w:rsidR="003B7C2C" w:rsidRPr="003B7C2C" w:rsidRDefault="00285453" w:rsidP="00315368">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09468A" w:rsidRPr="00AD5864">
                  <w:rPr>
                    <w:rFonts w:ascii="Arial" w:hAnsi="Arial" w:cs="Arial"/>
                    <w:b/>
                    <w:sz w:val="28"/>
                    <w:szCs w:val="28"/>
                  </w:rPr>
                  <w:t>COMMERCIAL  COMPLEX</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09468A">
        <w:trPr>
          <w:trHeight w:val="755"/>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911" w:type="dxa"/>
            <w:shd w:val="clear" w:color="auto" w:fill="D9E2F3" w:themeFill="accent1" w:themeFillTint="33"/>
            <w:vAlign w:val="center"/>
          </w:tcPr>
          <w:p w14:paraId="054A5D53" w14:textId="264192CA" w:rsidR="003B7C2C" w:rsidRPr="003B7C2C" w:rsidRDefault="00285453" w:rsidP="00315368">
            <w:pPr>
              <w:jc w:val="center"/>
              <w:rPr>
                <w:rFonts w:ascii="Arial" w:hAnsi="Arial" w:cs="Arial"/>
                <w:b/>
                <w:sz w:val="28"/>
                <w:szCs w:val="40"/>
              </w:rPr>
            </w:pP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09468A" w:rsidRPr="00AD5864">
                  <w:rPr>
                    <w:rFonts w:ascii="Arial" w:hAnsi="Arial" w:cs="Arial"/>
                    <w:b/>
                    <w:sz w:val="28"/>
                    <w:szCs w:val="28"/>
                  </w:rPr>
                  <w:t>COMMERCIAL  COMPLEX</w:t>
                </w:r>
              </w:sdtContent>
            </w:sdt>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38120F82" w14:textId="0F796458" w:rsidR="00B4640C" w:rsidRDefault="0073354F" w:rsidP="00315368">
      <w:pPr>
        <w:tabs>
          <w:tab w:val="left" w:pos="8190"/>
        </w:tabs>
        <w:spacing w:line="360" w:lineRule="auto"/>
        <w:jc w:val="center"/>
        <w:rPr>
          <w:rFonts w:ascii="Arial" w:hAnsi="Arial" w:cs="Arial"/>
          <w:b/>
        </w:rPr>
      </w:pPr>
      <w:r>
        <w:rPr>
          <w:rFonts w:ascii="Arial" w:hAnsi="Arial" w:cs="Arial"/>
          <w:b/>
        </w:rPr>
        <w:t>SURVEY NO. – 216, L.B., G.F., 1</w:t>
      </w:r>
      <w:r w:rsidRPr="0073354F">
        <w:rPr>
          <w:rFonts w:ascii="Arial" w:hAnsi="Arial" w:cs="Arial"/>
          <w:b/>
          <w:vertAlign w:val="superscript"/>
        </w:rPr>
        <w:t>ST</w:t>
      </w:r>
      <w:r>
        <w:rPr>
          <w:rFonts w:ascii="Arial" w:hAnsi="Arial" w:cs="Arial"/>
          <w:b/>
        </w:rPr>
        <w:t xml:space="preserve"> FLOOR, 2</w:t>
      </w:r>
      <w:r w:rsidRPr="0073354F">
        <w:rPr>
          <w:rFonts w:ascii="Arial" w:hAnsi="Arial" w:cs="Arial"/>
          <w:b/>
          <w:vertAlign w:val="superscript"/>
        </w:rPr>
        <w:t>ND</w:t>
      </w:r>
      <w:r>
        <w:rPr>
          <w:rFonts w:ascii="Arial" w:hAnsi="Arial" w:cs="Arial"/>
          <w:b/>
        </w:rPr>
        <w:t xml:space="preserve"> FLOOR, CITY GOLD MALL, SHYAMAL CROSS ROAD, 132 FT. RING ROAD, SATELLITE, AHMEDABAD - 380015</w:t>
      </w:r>
    </w:p>
    <w:p w14:paraId="6CEBEB36" w14:textId="77777777" w:rsidR="005B4545" w:rsidRPr="0012777A" w:rsidRDefault="005B4545"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7243903A" w:rsidR="00DA2538" w:rsidRPr="003B7C2C" w:rsidRDefault="0009468A" w:rsidP="00315368">
      <w:pPr>
        <w:spacing w:line="360" w:lineRule="auto"/>
        <w:jc w:val="center"/>
        <w:rPr>
          <w:rFonts w:ascii="Arial" w:hAnsi="Arial" w:cs="Arial"/>
          <w:b/>
          <w:sz w:val="22"/>
          <w:szCs w:val="14"/>
        </w:rPr>
      </w:pPr>
      <w:r w:rsidRPr="0009468A">
        <w:rPr>
          <w:rFonts w:ascii="Arial" w:hAnsi="Arial" w:cs="Arial"/>
          <w:b/>
          <w:sz w:val="22"/>
          <w:szCs w:val="22"/>
        </w:rPr>
        <w:t xml:space="preserve">STATE BANK OF INDIA, </w:t>
      </w:r>
      <w:r w:rsidR="005B4545">
        <w:rPr>
          <w:rFonts w:ascii="Arial" w:hAnsi="Arial" w:cs="Arial"/>
          <w:b/>
          <w:sz w:val="22"/>
          <w:szCs w:val="22"/>
        </w:rPr>
        <w:t>IFB</w:t>
      </w:r>
      <w:r w:rsidRPr="0009468A">
        <w:rPr>
          <w:rFonts w:ascii="Arial" w:hAnsi="Arial" w:cs="Arial"/>
          <w:b/>
          <w:sz w:val="22"/>
          <w:szCs w:val="22"/>
        </w:rPr>
        <w:t xml:space="preserve">, </w:t>
      </w:r>
      <w:r w:rsidR="005B4545">
        <w:rPr>
          <w:rFonts w:ascii="Arial" w:hAnsi="Arial" w:cs="Arial"/>
          <w:b/>
          <w:sz w:val="22"/>
          <w:szCs w:val="22"/>
        </w:rPr>
        <w:t>ANDHERI EAST BRANCH</w:t>
      </w:r>
      <w:r w:rsidRPr="0009468A">
        <w:rPr>
          <w:rFonts w:ascii="Arial" w:hAnsi="Arial" w:cs="Arial"/>
          <w:b/>
          <w:sz w:val="22"/>
          <w:szCs w:val="22"/>
        </w:rPr>
        <w:t xml:space="preserve">, </w:t>
      </w:r>
      <w:r w:rsidR="005B4545">
        <w:rPr>
          <w:rFonts w:ascii="Arial" w:hAnsi="Arial" w:cs="Arial"/>
          <w:b/>
          <w:sz w:val="22"/>
          <w:szCs w:val="22"/>
        </w:rPr>
        <w:t>MUMBAI</w:t>
      </w:r>
    </w:p>
    <w:p w14:paraId="0E74C43D" w14:textId="77777777" w:rsidR="0009468A" w:rsidRDefault="0009468A"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7A9C9B2B" w14:textId="64F9B68E" w:rsidR="00B4640C" w:rsidRDefault="0009468A" w:rsidP="0009468A">
      <w:pPr>
        <w:spacing w:after="160" w:line="259" w:lineRule="auto"/>
      </w:pPr>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2EC3641B" w14:textId="77777777" w:rsidR="000073F5" w:rsidRDefault="000073F5" w:rsidP="00315368">
      <w:pPr>
        <w:rPr>
          <w:bCs/>
          <w:iCs/>
          <w:noProof/>
          <w:sz w:val="16"/>
          <w:szCs w:val="16"/>
        </w:rPr>
      </w:pPr>
    </w:p>
    <w:p w14:paraId="634B5A1F" w14:textId="28660AE4" w:rsidR="000073F5" w:rsidRDefault="002F4EF1" w:rsidP="000073F5">
      <w:pPr>
        <w:jc w:val="center"/>
        <w:rPr>
          <w:rFonts w:ascii="Arial" w:hAnsi="Arial" w:cs="Arial"/>
          <w:b/>
        </w:rPr>
      </w:pPr>
      <w:r w:rsidRPr="002F4EF1">
        <w:rPr>
          <w:rFonts w:ascii="Arial" w:hAnsi="Arial" w:cs="Arial"/>
          <w:b/>
          <w:noProof/>
          <w:lang w:val="en-IN" w:eastAsia="en-IN"/>
        </w:rPr>
        <w:drawing>
          <wp:inline distT="0" distB="0" distL="0" distR="0" wp14:anchorId="5583B104" wp14:editId="03F6D3F8">
            <wp:extent cx="5760720" cy="7191375"/>
            <wp:effectExtent l="19050" t="19050" r="11430" b="28575"/>
            <wp:docPr id="16" name="Picture 16" descr="Y:\In Progress Files\Anirban Roy\Shyamal\site images\WhatsApp Image 2024-02-24 at 9.21.2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Shyamal\site images\WhatsApp Image 2024-02-24 at 9.21.22 AM (2).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7067" cy="7199298"/>
                    </a:xfrm>
                    <a:prstGeom prst="rect">
                      <a:avLst/>
                    </a:prstGeom>
                    <a:noFill/>
                    <a:ln>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2FB65B6B" w14:textId="77777777" w:rsidR="0073354F" w:rsidRDefault="0073354F" w:rsidP="0073354F">
      <w:pPr>
        <w:tabs>
          <w:tab w:val="left" w:pos="8190"/>
        </w:tabs>
        <w:spacing w:line="360" w:lineRule="auto"/>
        <w:jc w:val="center"/>
        <w:rPr>
          <w:rFonts w:ascii="Arial" w:hAnsi="Arial" w:cs="Arial"/>
          <w:b/>
        </w:rPr>
      </w:pPr>
      <w:r>
        <w:rPr>
          <w:rFonts w:ascii="Arial" w:hAnsi="Arial" w:cs="Arial"/>
          <w:b/>
        </w:rPr>
        <w:t>SURVEY NO. – 216, L.B., G.F., 1</w:t>
      </w:r>
      <w:r w:rsidRPr="0073354F">
        <w:rPr>
          <w:rFonts w:ascii="Arial" w:hAnsi="Arial" w:cs="Arial"/>
          <w:b/>
          <w:vertAlign w:val="superscript"/>
        </w:rPr>
        <w:t>ST</w:t>
      </w:r>
      <w:r>
        <w:rPr>
          <w:rFonts w:ascii="Arial" w:hAnsi="Arial" w:cs="Arial"/>
          <w:b/>
        </w:rPr>
        <w:t xml:space="preserve"> FLOOR, 2</w:t>
      </w:r>
      <w:r w:rsidRPr="0073354F">
        <w:rPr>
          <w:rFonts w:ascii="Arial" w:hAnsi="Arial" w:cs="Arial"/>
          <w:b/>
          <w:vertAlign w:val="superscript"/>
        </w:rPr>
        <w:t>ND</w:t>
      </w:r>
      <w:r>
        <w:rPr>
          <w:rFonts w:ascii="Arial" w:hAnsi="Arial" w:cs="Arial"/>
          <w:b/>
        </w:rPr>
        <w:t xml:space="preserve"> FLOOR, CITY GOLD MALL, SHYAMAL CROSS ROAD, 132 FT. RING ROAD, SATELLITE, AHMEDABAD - 380015</w:t>
      </w:r>
    </w:p>
    <w:p w14:paraId="64739F83" w14:textId="568AD904" w:rsidR="007608BC" w:rsidRPr="005B4545" w:rsidRDefault="007608BC" w:rsidP="005B4545">
      <w:pPr>
        <w:tabs>
          <w:tab w:val="left" w:pos="8190"/>
        </w:tabs>
        <w:spacing w:line="360" w:lineRule="auto"/>
        <w:jc w:val="center"/>
        <w:rPr>
          <w:rFonts w:ascii="Arial" w:hAnsi="Arial" w:cs="Arial"/>
          <w:b/>
        </w:rPr>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28545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EBBF201" w:rsidR="00B4640C" w:rsidRPr="00DA775D" w:rsidRDefault="005B4545" w:rsidP="005B4545">
            <w:pPr>
              <w:spacing w:line="276" w:lineRule="auto"/>
              <w:rPr>
                <w:rFonts w:ascii="Arial" w:hAnsi="Arial" w:cs="Arial"/>
                <w:sz w:val="20"/>
                <w:szCs w:val="18"/>
              </w:rPr>
            </w:pPr>
            <w:r w:rsidRPr="005B4545">
              <w:rPr>
                <w:rFonts w:ascii="Arial" w:hAnsi="Arial" w:cs="Arial"/>
                <w:sz w:val="20"/>
                <w:szCs w:val="18"/>
              </w:rPr>
              <w:t xml:space="preserve">State Bank Of India, </w:t>
            </w:r>
            <w:r>
              <w:rPr>
                <w:rFonts w:ascii="Arial" w:hAnsi="Arial" w:cs="Arial"/>
                <w:sz w:val="20"/>
                <w:szCs w:val="18"/>
              </w:rPr>
              <w:t>IFB, Andheri East Bran</w:t>
            </w:r>
            <w:r w:rsidRPr="005B4545">
              <w:rPr>
                <w:rFonts w:ascii="Arial" w:hAnsi="Arial" w:cs="Arial"/>
                <w:sz w:val="20"/>
                <w:szCs w:val="18"/>
              </w:rPr>
              <w:t>ch,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5150CAB" w:rsidR="00B4640C" w:rsidRPr="00DA775D" w:rsidRDefault="005B4545" w:rsidP="005B4545">
            <w:pPr>
              <w:spacing w:line="276" w:lineRule="auto"/>
              <w:rPr>
                <w:rFonts w:ascii="Arial" w:hAnsi="Arial" w:cs="Arial"/>
                <w:sz w:val="20"/>
                <w:szCs w:val="18"/>
              </w:rPr>
            </w:pPr>
            <w:r>
              <w:rPr>
                <w:rFonts w:ascii="Arial" w:hAnsi="Arial" w:cs="Arial"/>
                <w:sz w:val="20"/>
                <w:szCs w:val="18"/>
              </w:rPr>
              <w:t>M/s</w:t>
            </w:r>
            <w:r w:rsidR="000073F5" w:rsidRPr="000073F5">
              <w:rPr>
                <w:rFonts w:ascii="Arial" w:hAnsi="Arial" w:cs="Arial"/>
                <w:sz w:val="20"/>
                <w:szCs w:val="18"/>
              </w:rPr>
              <w:t xml:space="preserve"> </w:t>
            </w:r>
            <w:r>
              <w:rPr>
                <w:rFonts w:ascii="Arial" w:hAnsi="Arial" w:cs="Arial"/>
                <w:sz w:val="20"/>
                <w:szCs w:val="18"/>
              </w:rPr>
              <w:t>Kailash Darshan Housing Development</w:t>
            </w:r>
            <w:r w:rsidR="00A211A0">
              <w:rPr>
                <w:rFonts w:ascii="Arial" w:hAnsi="Arial" w:cs="Arial"/>
                <w:sz w:val="20"/>
                <w:szCs w:val="18"/>
              </w:rPr>
              <w:t xml:space="preserve"> </w:t>
            </w:r>
            <w:r>
              <w:rPr>
                <w:rFonts w:ascii="Arial" w:hAnsi="Arial" w:cs="Arial"/>
                <w:sz w:val="20"/>
                <w:szCs w:val="18"/>
              </w:rPr>
              <w:t>(Gujarat)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88D3F0C" w:rsidR="00DA635A" w:rsidRPr="00DA775D" w:rsidRDefault="000073F5" w:rsidP="000073F5">
            <w:pPr>
              <w:spacing w:line="276" w:lineRule="auto"/>
              <w:rPr>
                <w:rFonts w:ascii="Arial" w:hAnsi="Arial" w:cs="Arial"/>
                <w:sz w:val="20"/>
                <w:szCs w:val="18"/>
              </w:rPr>
            </w:pPr>
            <w:r w:rsidRPr="00B02BED">
              <w:rPr>
                <w:rFonts w:ascii="Arial" w:hAnsi="Arial" w:cs="Arial"/>
                <w:sz w:val="20"/>
                <w:szCs w:val="18"/>
              </w:rPr>
              <w:t xml:space="preserve">Dated </w:t>
            </w:r>
            <w:r w:rsidR="00B02BED" w:rsidRPr="00B02BED">
              <w:rPr>
                <w:rFonts w:ascii="Arial" w:hAnsi="Arial" w:cs="Arial"/>
                <w:sz w:val="20"/>
                <w:szCs w:val="18"/>
              </w:rPr>
              <w:t>22</w:t>
            </w:r>
            <w:r w:rsidR="00B02BED" w:rsidRPr="00B02BED">
              <w:rPr>
                <w:rFonts w:ascii="Arial" w:hAnsi="Arial" w:cs="Arial"/>
                <w:sz w:val="20"/>
                <w:szCs w:val="18"/>
                <w:vertAlign w:val="superscript"/>
              </w:rPr>
              <w:t>nd</w:t>
            </w:r>
            <w:r w:rsidR="00B02BED" w:rsidRPr="00B02BED">
              <w:rPr>
                <w:rFonts w:ascii="Arial" w:hAnsi="Arial" w:cs="Arial"/>
                <w:sz w:val="20"/>
                <w:szCs w:val="18"/>
              </w:rPr>
              <w:t xml:space="preserve"> February, 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32C3EEF8" w14:textId="4079EB1D" w:rsidR="009C6E8C" w:rsidRDefault="009C6E8C" w:rsidP="00DA775D">
            <w:pPr>
              <w:spacing w:line="276" w:lineRule="auto"/>
              <w:jc w:val="both"/>
              <w:rPr>
                <w:rFonts w:ascii="Arial" w:hAnsi="Arial" w:cs="Arial"/>
                <w:i/>
                <w:iCs/>
                <w:sz w:val="20"/>
                <w:szCs w:val="20"/>
              </w:rPr>
            </w:pPr>
            <w:r>
              <w:rPr>
                <w:rFonts w:ascii="Arial" w:hAnsi="Arial" w:cs="Arial"/>
                <w:sz w:val="20"/>
                <w:szCs w:val="18"/>
              </w:rPr>
              <w:t>M/s</w:t>
            </w:r>
            <w:r w:rsidRPr="000073F5">
              <w:rPr>
                <w:rFonts w:ascii="Arial" w:hAnsi="Arial" w:cs="Arial"/>
                <w:sz w:val="20"/>
                <w:szCs w:val="18"/>
              </w:rPr>
              <w:t xml:space="preserve"> </w:t>
            </w:r>
            <w:r>
              <w:rPr>
                <w:rFonts w:ascii="Arial" w:hAnsi="Arial" w:cs="Arial"/>
                <w:sz w:val="20"/>
                <w:szCs w:val="18"/>
              </w:rPr>
              <w:t>Kailash Darshan Housing Development (Gujarat) Pvt. Ltd.</w:t>
            </w:r>
            <w:r w:rsidRPr="007C22E1">
              <w:rPr>
                <w:rFonts w:ascii="Arial" w:hAnsi="Arial" w:cs="Arial"/>
                <w:i/>
                <w:iCs/>
                <w:sz w:val="20"/>
                <w:szCs w:val="20"/>
              </w:rPr>
              <w:t xml:space="preserve"> </w:t>
            </w:r>
          </w:p>
          <w:p w14:paraId="031FA55F" w14:textId="21B37045" w:rsidR="00EB58F1" w:rsidRPr="007C22E1" w:rsidRDefault="00CD694C" w:rsidP="00DA775D">
            <w:pPr>
              <w:spacing w:line="276" w:lineRule="auto"/>
              <w:jc w:val="both"/>
              <w:rPr>
                <w:rFonts w:ascii="Arial" w:hAnsi="Arial" w:cs="Arial"/>
                <w:sz w:val="20"/>
                <w:szCs w:val="20"/>
              </w:rPr>
            </w:pPr>
            <w:r w:rsidRPr="007C22E1">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45AC27E" w:rsidR="00B4640C" w:rsidRPr="007C22E1" w:rsidRDefault="000073F5" w:rsidP="0087740E">
            <w:pPr>
              <w:spacing w:line="276" w:lineRule="auto"/>
              <w:jc w:val="both"/>
              <w:rPr>
                <w:rFonts w:ascii="Arial" w:hAnsi="Arial" w:cs="Arial"/>
                <w:sz w:val="20"/>
                <w:szCs w:val="20"/>
              </w:rPr>
            </w:pPr>
            <w:r w:rsidRPr="007C22E1">
              <w:rPr>
                <w:rFonts w:ascii="Arial" w:hAnsi="Arial" w:cs="Arial"/>
                <w:sz w:val="20"/>
                <w:szCs w:val="20"/>
              </w:rPr>
              <w:t xml:space="preserve">Regd. Office: - </w:t>
            </w:r>
            <w:r w:rsidR="0087740E">
              <w:rPr>
                <w:rFonts w:ascii="Arial" w:hAnsi="Arial" w:cs="Arial"/>
                <w:sz w:val="20"/>
                <w:szCs w:val="20"/>
              </w:rPr>
              <w:t>3</w:t>
            </w:r>
            <w:r w:rsidR="0087740E" w:rsidRPr="0087740E">
              <w:rPr>
                <w:rFonts w:ascii="Arial" w:hAnsi="Arial" w:cs="Arial"/>
                <w:sz w:val="20"/>
                <w:szCs w:val="20"/>
                <w:vertAlign w:val="superscript"/>
              </w:rPr>
              <w:t>rd</w:t>
            </w:r>
            <w:r w:rsidR="0087740E">
              <w:rPr>
                <w:rFonts w:ascii="Arial" w:hAnsi="Arial" w:cs="Arial"/>
                <w:sz w:val="20"/>
                <w:szCs w:val="20"/>
              </w:rPr>
              <w:t xml:space="preserve"> Floor, Sarthik Annexe, Near Fun Republic, Satellite Road, Ahmedabad, 380015.</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 xml:space="preserve">Purpose </w:t>
            </w:r>
            <w:r w:rsidRPr="00B02BED">
              <w:rPr>
                <w:rFonts w:ascii="Arial" w:hAnsi="Arial" w:cs="Arial"/>
                <w:bCs/>
                <w:sz w:val="20"/>
                <w:szCs w:val="20"/>
              </w:rPr>
              <w:t>of the Valuation</w:t>
            </w:r>
          </w:p>
        </w:tc>
        <w:tc>
          <w:tcPr>
            <w:tcW w:w="6101" w:type="dxa"/>
            <w:gridSpan w:val="3"/>
            <w:tcBorders>
              <w:bottom w:val="single" w:sz="8" w:space="0" w:color="auto"/>
            </w:tcBorders>
          </w:tcPr>
          <w:p w14:paraId="2D210CB5" w14:textId="748F8A12" w:rsidR="00B4640C" w:rsidRPr="007C22E1" w:rsidRDefault="00285453"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creating collateral mortgage bank loan security purpose" w:value="For Value assessment of the asset for creating collateral mortgage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EndPr/>
              <w:sdtContent>
                <w:r w:rsidR="00B02BED">
                  <w:rPr>
                    <w:rFonts w:ascii="Arial" w:hAnsi="Arial" w:cs="Arial"/>
                    <w:sz w:val="20"/>
                    <w:szCs w:val="20"/>
                  </w:rPr>
                  <w:t>For Value assessment of the asset for creating collateral mortgage bank loan security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bookmarkStart w:id="2" w:name="_GoBack"/>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2-23T00:00:00Z">
              <w:dateFormat w:val="d MMMM yyyy"/>
              <w:lid w:val="en-US"/>
              <w:storeMappedDataAs w:val="dateTime"/>
              <w:calendar w:val="gregorian"/>
            </w:date>
          </w:sdtPr>
          <w:sdtEndPr/>
          <w:sdtContent>
            <w:tc>
              <w:tcPr>
                <w:tcW w:w="6101" w:type="dxa"/>
                <w:gridSpan w:val="3"/>
                <w:tcBorders>
                  <w:bottom w:val="single" w:sz="8" w:space="0" w:color="auto"/>
                </w:tcBorders>
              </w:tcPr>
              <w:p w14:paraId="7AD35E9B" w14:textId="29D81420" w:rsidR="00DA635A" w:rsidRPr="007C22E1" w:rsidRDefault="004B6E3F" w:rsidP="00DA775D">
                <w:pPr>
                  <w:spacing w:line="276" w:lineRule="auto"/>
                  <w:jc w:val="both"/>
                  <w:rPr>
                    <w:rFonts w:ascii="Arial" w:hAnsi="Arial" w:cs="Arial"/>
                    <w:sz w:val="20"/>
                    <w:szCs w:val="20"/>
                  </w:rPr>
                </w:pPr>
                <w:r>
                  <w:rPr>
                    <w:rFonts w:ascii="Arial" w:hAnsi="Arial" w:cs="Arial"/>
                    <w:sz w:val="20"/>
                    <w:szCs w:val="20"/>
                  </w:rPr>
                  <w:t>23 February 2024</w:t>
                </w:r>
              </w:p>
            </w:tc>
          </w:sdtContent>
        </w:sdt>
      </w:tr>
      <w:bookmarkEnd w:id="2"/>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8DB4364" w:rsidR="00DA635A" w:rsidRPr="007C22E1" w:rsidRDefault="000073F5" w:rsidP="00B02BED">
            <w:pPr>
              <w:spacing w:line="276" w:lineRule="auto"/>
              <w:jc w:val="center"/>
              <w:rPr>
                <w:rFonts w:ascii="Arial" w:hAnsi="Arial" w:cs="Arial"/>
                <w:sz w:val="20"/>
                <w:szCs w:val="20"/>
              </w:rPr>
            </w:pPr>
            <w:r w:rsidRPr="007C22E1">
              <w:rPr>
                <w:rFonts w:ascii="Arial" w:hAnsi="Arial" w:cs="Arial"/>
                <w:sz w:val="20"/>
                <w:szCs w:val="20"/>
              </w:rPr>
              <w:t xml:space="preserve">Mr. </w:t>
            </w:r>
            <w:r w:rsidR="00B02BED">
              <w:rPr>
                <w:rFonts w:ascii="Arial" w:hAnsi="Arial" w:cs="Arial"/>
                <w:sz w:val="20"/>
                <w:szCs w:val="20"/>
              </w:rPr>
              <w:t>Varun Gupta</w:t>
            </w:r>
          </w:p>
        </w:tc>
        <w:tc>
          <w:tcPr>
            <w:tcW w:w="2031" w:type="dxa"/>
            <w:tcBorders>
              <w:bottom w:val="single" w:sz="8" w:space="0" w:color="auto"/>
            </w:tcBorders>
          </w:tcPr>
          <w:p w14:paraId="7CD10728" w14:textId="21119182" w:rsidR="00DA635A" w:rsidRPr="007C22E1" w:rsidRDefault="000073F5" w:rsidP="000073F5">
            <w:pPr>
              <w:spacing w:line="276" w:lineRule="auto"/>
              <w:jc w:val="center"/>
              <w:rPr>
                <w:rFonts w:ascii="Arial" w:hAnsi="Arial" w:cs="Arial"/>
                <w:sz w:val="20"/>
                <w:szCs w:val="20"/>
              </w:rPr>
            </w:pPr>
            <w:r w:rsidRPr="007C22E1">
              <w:rPr>
                <w:rFonts w:ascii="Arial" w:hAnsi="Arial" w:cs="Arial"/>
                <w:sz w:val="20"/>
                <w:szCs w:val="20"/>
              </w:rPr>
              <w:t>Employee</w:t>
            </w:r>
          </w:p>
        </w:tc>
        <w:tc>
          <w:tcPr>
            <w:tcW w:w="2039" w:type="dxa"/>
            <w:tcBorders>
              <w:bottom w:val="single" w:sz="8" w:space="0" w:color="auto"/>
            </w:tcBorders>
          </w:tcPr>
          <w:p w14:paraId="67153BCC" w14:textId="4B38480A" w:rsidR="00DA635A" w:rsidRPr="007C22E1" w:rsidRDefault="000073F5" w:rsidP="00B02BED">
            <w:pPr>
              <w:spacing w:line="276" w:lineRule="auto"/>
              <w:jc w:val="center"/>
              <w:rPr>
                <w:rFonts w:ascii="Arial" w:hAnsi="Arial" w:cs="Arial"/>
                <w:sz w:val="20"/>
                <w:szCs w:val="20"/>
              </w:rPr>
            </w:pPr>
            <w:r w:rsidRPr="007C22E1">
              <w:rPr>
                <w:rFonts w:ascii="Arial" w:hAnsi="Arial" w:cs="Arial"/>
                <w:sz w:val="20"/>
                <w:szCs w:val="20"/>
              </w:rPr>
              <w:t xml:space="preserve">+91 </w:t>
            </w:r>
            <w:r w:rsidR="00B02BED">
              <w:rPr>
                <w:rFonts w:ascii="Arial" w:hAnsi="Arial" w:cs="Arial"/>
                <w:sz w:val="20"/>
                <w:szCs w:val="20"/>
              </w:rPr>
              <w:t>8980556464</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03-22T00:00:00Z">
              <w:dateFormat w:val="d MMMM yyyy"/>
              <w:lid w:val="en-US"/>
              <w:storeMappedDataAs w:val="dateTime"/>
              <w:calendar w:val="gregorian"/>
            </w:date>
          </w:sdtPr>
          <w:sdtEndPr/>
          <w:sdtContent>
            <w:tc>
              <w:tcPr>
                <w:tcW w:w="6101" w:type="dxa"/>
                <w:gridSpan w:val="3"/>
                <w:tcBorders>
                  <w:bottom w:val="single" w:sz="8" w:space="0" w:color="auto"/>
                </w:tcBorders>
              </w:tcPr>
              <w:p w14:paraId="38A6B2DB" w14:textId="40E20DCA" w:rsidR="00B4640C" w:rsidRPr="007C22E1" w:rsidRDefault="00285453" w:rsidP="00DA775D">
                <w:pPr>
                  <w:spacing w:line="276" w:lineRule="auto"/>
                  <w:rPr>
                    <w:rFonts w:ascii="Arial" w:hAnsi="Arial" w:cs="Arial"/>
                    <w:sz w:val="20"/>
                    <w:szCs w:val="20"/>
                  </w:rPr>
                </w:pPr>
                <w:r>
                  <w:rPr>
                    <w:rFonts w:ascii="Arial" w:hAnsi="Arial" w:cs="Arial"/>
                    <w:sz w:val="20"/>
                    <w:szCs w:val="20"/>
                  </w:rPr>
                  <w:t>22 March 2024</w:t>
                </w:r>
              </w:p>
            </w:tc>
          </w:sdtContent>
        </w:sdt>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57CBF53" w:rsidR="00B4640C" w:rsidRPr="007C22E1" w:rsidRDefault="00B02BED" w:rsidP="00DA775D">
            <w:pPr>
              <w:spacing w:line="276" w:lineRule="auto"/>
              <w:rPr>
                <w:rFonts w:ascii="Arial" w:hAnsi="Arial" w:cs="Arial"/>
                <w:sz w:val="20"/>
                <w:szCs w:val="20"/>
                <w:lang w:val="en-IN" w:eastAsia="en-IN"/>
              </w:rPr>
            </w:pPr>
            <w:r>
              <w:rPr>
                <w:rFonts w:ascii="Arial" w:hAnsi="Arial" w:cs="Arial"/>
                <w:sz w:val="20"/>
                <w:szCs w:val="18"/>
              </w:rPr>
              <w:t>M/s</w:t>
            </w:r>
            <w:r w:rsidRPr="000073F5">
              <w:rPr>
                <w:rFonts w:ascii="Arial" w:hAnsi="Arial" w:cs="Arial"/>
                <w:sz w:val="20"/>
                <w:szCs w:val="18"/>
              </w:rPr>
              <w:t xml:space="preserve"> </w:t>
            </w:r>
            <w:r>
              <w:rPr>
                <w:rFonts w:ascii="Arial" w:hAnsi="Arial" w:cs="Arial"/>
                <w:sz w:val="20"/>
                <w:szCs w:val="18"/>
              </w:rPr>
              <w:t>Kailash Darshan Housing Development(Gujarat) Pvt. Ltd.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46CBCA8E" w:rsidR="00B4640C" w:rsidRPr="007C22E1" w:rsidRDefault="000073F5" w:rsidP="00DA775D">
            <w:pPr>
              <w:spacing w:line="276" w:lineRule="auto"/>
              <w:rPr>
                <w:rFonts w:ascii="Arial" w:hAnsi="Arial" w:cs="Arial"/>
                <w:sz w:val="20"/>
                <w:szCs w:val="20"/>
                <w:lang w:val="en-IN" w:eastAsia="en-IN"/>
              </w:rPr>
            </w:pPr>
            <w:r w:rsidRPr="007C22E1">
              <w:rPr>
                <w:rFonts w:ascii="Arial" w:hAnsi="Arial" w:cs="Arial"/>
                <w:sz w:val="20"/>
                <w:szCs w:val="20"/>
                <w:lang w:val="en-IN" w:eastAsia="en-IN"/>
              </w:rPr>
              <w:t>---</w:t>
            </w:r>
          </w:p>
        </w:tc>
      </w:tr>
    </w:tbl>
    <w:p w14:paraId="355D76EA" w14:textId="77777777" w:rsidR="00A32662" w:rsidRDefault="00A32662" w:rsidP="00B4640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901"/>
        <w:gridCol w:w="2068"/>
        <w:gridCol w:w="526"/>
        <w:gridCol w:w="121"/>
        <w:gridCol w:w="8"/>
        <w:gridCol w:w="1285"/>
        <w:gridCol w:w="384"/>
        <w:gridCol w:w="60"/>
        <w:gridCol w:w="228"/>
        <w:gridCol w:w="223"/>
        <w:gridCol w:w="134"/>
        <w:gridCol w:w="196"/>
        <w:gridCol w:w="14"/>
        <w:gridCol w:w="53"/>
        <w:gridCol w:w="71"/>
        <w:gridCol w:w="553"/>
        <w:gridCol w:w="148"/>
        <w:gridCol w:w="74"/>
        <w:gridCol w:w="1876"/>
      </w:tblGrid>
      <w:tr w:rsidR="00B4640C" w14:paraId="1EB4EB06" w14:textId="77777777" w:rsidTr="007A7714">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3"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714">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3"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3C4A75">
              <w:rPr>
                <w:rFonts w:ascii="Arial" w:hAnsi="Arial" w:cs="Arial"/>
                <w:b/>
                <w:bCs/>
                <w:sz w:val="18"/>
                <w:szCs w:val="18"/>
                <w:lang w:val="en-IN" w:eastAsia="en-IN"/>
              </w:rPr>
              <w:t>BRIEF DESCRIPTION OF THE PROPERTY UNDER VALUATION</w:t>
            </w:r>
          </w:p>
          <w:p w14:paraId="14E71B1E" w14:textId="0939C2F8" w:rsidR="000073F5" w:rsidRDefault="000073F5" w:rsidP="00AA122B">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 xml:space="preserve">This valuation report is prepared for the </w:t>
            </w:r>
            <w:r w:rsidRPr="00EF009B">
              <w:rPr>
                <w:rFonts w:ascii="Arial" w:hAnsi="Arial" w:cs="Arial"/>
                <w:color w:val="000000" w:themeColor="text1"/>
                <w:sz w:val="20"/>
                <w:szCs w:val="20"/>
              </w:rPr>
              <w:t xml:space="preserve">Commercial Complex </w:t>
            </w:r>
            <w:r w:rsidR="00374ADC" w:rsidRPr="00EF009B">
              <w:rPr>
                <w:rFonts w:ascii="Arial" w:hAnsi="Arial" w:cs="Arial"/>
                <w:color w:val="000000" w:themeColor="text1"/>
                <w:sz w:val="20"/>
                <w:szCs w:val="20"/>
              </w:rPr>
              <w:t xml:space="preserve">having </w:t>
            </w:r>
            <w:r w:rsidR="00B9543E" w:rsidRPr="00EF009B">
              <w:rPr>
                <w:rFonts w:ascii="Arial" w:hAnsi="Arial" w:cs="Arial"/>
                <w:color w:val="000000" w:themeColor="text1"/>
                <w:sz w:val="20"/>
                <w:szCs w:val="20"/>
              </w:rPr>
              <w:t>Lower Basement + Upper Basement +</w:t>
            </w:r>
            <w:r w:rsidR="00EF009B" w:rsidRPr="00EF009B">
              <w:rPr>
                <w:rFonts w:ascii="Arial" w:hAnsi="Arial" w:cs="Arial"/>
                <w:color w:val="000000" w:themeColor="text1"/>
                <w:sz w:val="20"/>
                <w:szCs w:val="20"/>
              </w:rPr>
              <w:t xml:space="preserve"> Ground + 4 upper</w:t>
            </w:r>
            <w:r w:rsidR="00B9543E" w:rsidRPr="00EF009B">
              <w:rPr>
                <w:rFonts w:ascii="Arial" w:hAnsi="Arial" w:cs="Arial"/>
                <w:color w:val="000000" w:themeColor="text1"/>
                <w:sz w:val="20"/>
                <w:szCs w:val="20"/>
              </w:rPr>
              <w:t xml:space="preserve"> floor</w:t>
            </w:r>
            <w:r w:rsidR="00EF009B" w:rsidRPr="00EF009B">
              <w:rPr>
                <w:rFonts w:ascii="Arial" w:hAnsi="Arial" w:cs="Arial"/>
                <w:color w:val="000000" w:themeColor="text1"/>
                <w:sz w:val="20"/>
                <w:szCs w:val="20"/>
              </w:rPr>
              <w:t>s</w:t>
            </w:r>
            <w:r w:rsidR="00E12F9D" w:rsidRPr="00EF009B">
              <w:rPr>
                <w:rFonts w:ascii="Arial" w:hAnsi="Arial" w:cs="Arial"/>
                <w:color w:val="000000" w:themeColor="text1"/>
                <w:sz w:val="20"/>
                <w:szCs w:val="20"/>
              </w:rPr>
              <w:t>,</w:t>
            </w:r>
            <w:r w:rsidR="00374ADC" w:rsidRPr="00EF009B">
              <w:rPr>
                <w:rFonts w:ascii="Arial" w:hAnsi="Arial" w:cs="Arial"/>
                <w:color w:val="000000" w:themeColor="text1"/>
                <w:sz w:val="20"/>
                <w:szCs w:val="20"/>
              </w:rPr>
              <w:t xml:space="preserve"> </w:t>
            </w:r>
            <w:r w:rsidRPr="00EF009B">
              <w:rPr>
                <w:rFonts w:ascii="Arial" w:hAnsi="Arial" w:cs="Arial"/>
                <w:color w:val="000000" w:themeColor="text1"/>
                <w:sz w:val="20"/>
                <w:szCs w:val="20"/>
              </w:rPr>
              <w:t>situ</w:t>
            </w:r>
            <w:r w:rsidR="00374ADC" w:rsidRPr="00EF009B">
              <w:rPr>
                <w:rFonts w:ascii="Arial" w:hAnsi="Arial" w:cs="Arial"/>
                <w:color w:val="000000" w:themeColor="text1"/>
                <w:sz w:val="20"/>
                <w:szCs w:val="20"/>
              </w:rPr>
              <w:t xml:space="preserve">ated at </w:t>
            </w:r>
            <w:r w:rsidR="007A7714" w:rsidRPr="00EF009B">
              <w:rPr>
                <w:rFonts w:ascii="Arial" w:hAnsi="Arial" w:cs="Arial"/>
                <w:color w:val="000000" w:themeColor="text1"/>
                <w:sz w:val="20"/>
                <w:szCs w:val="20"/>
              </w:rPr>
              <w:t xml:space="preserve">the </w:t>
            </w:r>
            <w:r w:rsidR="00374ADC" w:rsidRPr="00EF009B">
              <w:rPr>
                <w:rFonts w:ascii="Arial" w:hAnsi="Arial" w:cs="Arial"/>
                <w:color w:val="000000" w:themeColor="text1"/>
                <w:sz w:val="20"/>
                <w:szCs w:val="20"/>
              </w:rPr>
              <w:t>aforesaid address.</w:t>
            </w:r>
            <w:r w:rsidR="007A7714" w:rsidRPr="00EF009B">
              <w:rPr>
                <w:rFonts w:ascii="Arial" w:hAnsi="Arial" w:cs="Arial"/>
                <w:color w:val="000000" w:themeColor="text1"/>
                <w:sz w:val="20"/>
                <w:szCs w:val="20"/>
              </w:rPr>
              <w:t xml:space="preserve"> </w:t>
            </w:r>
            <w:r w:rsidRPr="00EF009B">
              <w:rPr>
                <w:rFonts w:ascii="Arial" w:hAnsi="Arial" w:cs="Arial"/>
                <w:color w:val="000000" w:themeColor="text1"/>
                <w:sz w:val="20"/>
                <w:szCs w:val="20"/>
              </w:rPr>
              <w:t xml:space="preserve">This commercial complex is built </w:t>
            </w:r>
            <w:r w:rsidR="007A7714" w:rsidRPr="00EF009B">
              <w:rPr>
                <w:rFonts w:ascii="Arial" w:hAnsi="Arial" w:cs="Arial"/>
                <w:color w:val="000000" w:themeColor="text1"/>
                <w:sz w:val="20"/>
                <w:szCs w:val="20"/>
              </w:rPr>
              <w:t>on total land admeasuring 3,367</w:t>
            </w:r>
            <w:r w:rsidRPr="00EF009B">
              <w:rPr>
                <w:rFonts w:ascii="Arial" w:hAnsi="Arial" w:cs="Arial"/>
                <w:color w:val="000000" w:themeColor="text1"/>
                <w:sz w:val="20"/>
                <w:szCs w:val="20"/>
              </w:rPr>
              <w:t xml:space="preserve"> Sq.mt. as </w:t>
            </w:r>
            <w:r w:rsidR="007A7714" w:rsidRPr="00EF009B">
              <w:rPr>
                <w:rFonts w:ascii="Arial" w:hAnsi="Arial" w:cs="Arial"/>
                <w:color w:val="000000" w:themeColor="text1"/>
                <w:sz w:val="20"/>
                <w:szCs w:val="20"/>
              </w:rPr>
              <w:t>per the approved plan</w:t>
            </w:r>
            <w:r w:rsidRPr="00EF009B">
              <w:rPr>
                <w:rFonts w:ascii="Arial" w:hAnsi="Arial" w:cs="Arial"/>
                <w:color w:val="000000" w:themeColor="text1"/>
                <w:sz w:val="20"/>
                <w:szCs w:val="20"/>
              </w:rPr>
              <w:t xml:space="preserve"> provided to us.</w:t>
            </w:r>
            <w:r w:rsidR="007A7714" w:rsidRPr="00EF009B">
              <w:rPr>
                <w:rFonts w:ascii="Arial" w:hAnsi="Arial" w:cs="Arial"/>
                <w:color w:val="000000" w:themeColor="text1"/>
                <w:sz w:val="20"/>
                <w:szCs w:val="20"/>
              </w:rPr>
              <w:t xml:space="preserve"> </w:t>
            </w:r>
            <w:r w:rsidR="00C4741E" w:rsidRPr="00EF009B">
              <w:rPr>
                <w:rFonts w:ascii="Arial" w:hAnsi="Arial" w:cs="Arial"/>
                <w:color w:val="000000" w:themeColor="text1"/>
                <w:sz w:val="20"/>
                <w:szCs w:val="20"/>
              </w:rPr>
              <w:t xml:space="preserve"> Major part of the building </w:t>
            </w:r>
            <w:r w:rsidR="00394915" w:rsidRPr="00EF009B">
              <w:rPr>
                <w:rFonts w:ascii="Arial" w:hAnsi="Arial" w:cs="Arial"/>
                <w:color w:val="000000" w:themeColor="text1"/>
                <w:sz w:val="20"/>
                <w:szCs w:val="20"/>
              </w:rPr>
              <w:t>i.e.</w:t>
            </w:r>
            <w:r w:rsidR="00C4741E" w:rsidRPr="00EF009B">
              <w:rPr>
                <w:rFonts w:ascii="Arial" w:hAnsi="Arial" w:cs="Arial"/>
                <w:color w:val="000000" w:themeColor="text1"/>
                <w:sz w:val="20"/>
                <w:szCs w:val="20"/>
              </w:rPr>
              <w:t xml:space="preserve"> Ground, First and second Floor i</w:t>
            </w:r>
            <w:r w:rsidR="00E12F9D" w:rsidRPr="00EF009B">
              <w:rPr>
                <w:rFonts w:ascii="Arial" w:hAnsi="Arial" w:cs="Arial"/>
                <w:color w:val="000000" w:themeColor="text1"/>
                <w:sz w:val="20"/>
                <w:szCs w:val="20"/>
              </w:rPr>
              <w:t>s leased to different companies</w:t>
            </w:r>
            <w:r w:rsidR="00EF009B" w:rsidRPr="00EF009B">
              <w:rPr>
                <w:rFonts w:ascii="Arial" w:hAnsi="Arial" w:cs="Arial"/>
                <w:color w:val="000000" w:themeColor="text1"/>
                <w:sz w:val="20"/>
                <w:szCs w:val="20"/>
              </w:rPr>
              <w:t xml:space="preserve"> where as</w:t>
            </w:r>
            <w:r w:rsidR="00E12F9D" w:rsidRPr="00EF009B">
              <w:rPr>
                <w:rFonts w:ascii="Arial" w:hAnsi="Arial" w:cs="Arial"/>
                <w:color w:val="000000" w:themeColor="text1"/>
                <w:sz w:val="20"/>
                <w:szCs w:val="20"/>
              </w:rPr>
              <w:t xml:space="preserve"> 3</w:t>
            </w:r>
            <w:r w:rsidR="00E12F9D" w:rsidRPr="00EF009B">
              <w:rPr>
                <w:rFonts w:ascii="Arial" w:hAnsi="Arial" w:cs="Arial"/>
                <w:color w:val="000000" w:themeColor="text1"/>
                <w:sz w:val="20"/>
                <w:szCs w:val="20"/>
                <w:vertAlign w:val="superscript"/>
              </w:rPr>
              <w:t>rd</w:t>
            </w:r>
            <w:r w:rsidR="00E12F9D" w:rsidRPr="00EF009B">
              <w:rPr>
                <w:rFonts w:ascii="Arial" w:hAnsi="Arial" w:cs="Arial"/>
                <w:color w:val="000000" w:themeColor="text1"/>
                <w:sz w:val="20"/>
                <w:szCs w:val="20"/>
              </w:rPr>
              <w:t xml:space="preserve"> </w:t>
            </w:r>
            <w:r w:rsidR="00E12F9D" w:rsidRPr="007956EE">
              <w:rPr>
                <w:rFonts w:ascii="Arial" w:hAnsi="Arial" w:cs="Arial"/>
                <w:color w:val="000000" w:themeColor="text1"/>
                <w:sz w:val="20"/>
                <w:szCs w:val="20"/>
              </w:rPr>
              <w:t xml:space="preserve">floor is lying </w:t>
            </w:r>
            <w:r w:rsidR="007956EE" w:rsidRPr="007956EE">
              <w:rPr>
                <w:rFonts w:ascii="Arial" w:hAnsi="Arial" w:cs="Arial"/>
                <w:color w:val="000000" w:themeColor="text1"/>
                <w:sz w:val="20"/>
                <w:szCs w:val="20"/>
              </w:rPr>
              <w:t>vacant and</w:t>
            </w:r>
            <w:r w:rsidR="00EF009B" w:rsidRPr="007956EE">
              <w:rPr>
                <w:rFonts w:ascii="Arial" w:hAnsi="Arial" w:cs="Arial"/>
                <w:color w:val="000000" w:themeColor="text1"/>
                <w:sz w:val="20"/>
                <w:szCs w:val="20"/>
              </w:rPr>
              <w:t xml:space="preserve"> </w:t>
            </w:r>
            <w:r w:rsidR="00C4741E" w:rsidRPr="007956EE">
              <w:rPr>
                <w:rFonts w:ascii="Arial" w:hAnsi="Arial" w:cs="Arial"/>
                <w:color w:val="000000" w:themeColor="text1"/>
                <w:sz w:val="20"/>
                <w:szCs w:val="20"/>
              </w:rPr>
              <w:t>4</w:t>
            </w:r>
            <w:r w:rsidR="00C4741E" w:rsidRPr="007956EE">
              <w:rPr>
                <w:rFonts w:ascii="Arial" w:hAnsi="Arial" w:cs="Arial"/>
                <w:color w:val="000000" w:themeColor="text1"/>
                <w:sz w:val="20"/>
                <w:szCs w:val="20"/>
                <w:vertAlign w:val="superscript"/>
              </w:rPr>
              <w:t>th</w:t>
            </w:r>
            <w:r w:rsidR="00C4741E" w:rsidRPr="007956EE">
              <w:rPr>
                <w:rFonts w:ascii="Arial" w:hAnsi="Arial" w:cs="Arial"/>
                <w:color w:val="000000" w:themeColor="text1"/>
                <w:sz w:val="20"/>
                <w:szCs w:val="20"/>
              </w:rPr>
              <w:t xml:space="preserve"> floor is occupied by the owner himself</w:t>
            </w:r>
            <w:r w:rsidR="00E35093" w:rsidRPr="007956EE">
              <w:rPr>
                <w:rFonts w:ascii="Arial" w:hAnsi="Arial" w:cs="Arial"/>
                <w:color w:val="000000" w:themeColor="text1"/>
                <w:sz w:val="20"/>
                <w:szCs w:val="20"/>
              </w:rPr>
              <w:t xml:space="preserve"> and is being used as cinema Hall</w:t>
            </w:r>
            <w:r w:rsidR="00EF009B" w:rsidRPr="007956EE">
              <w:rPr>
                <w:rFonts w:ascii="Arial" w:hAnsi="Arial" w:cs="Arial"/>
                <w:color w:val="000000" w:themeColor="text1"/>
                <w:sz w:val="20"/>
                <w:szCs w:val="20"/>
              </w:rPr>
              <w:t>.</w:t>
            </w:r>
            <w:r w:rsidR="00E12F9D" w:rsidRPr="007956EE">
              <w:rPr>
                <w:rFonts w:ascii="Arial" w:hAnsi="Arial" w:cs="Arial"/>
                <w:color w:val="000000" w:themeColor="text1"/>
                <w:sz w:val="20"/>
                <w:szCs w:val="20"/>
              </w:rPr>
              <w:t xml:space="preserve"> and </w:t>
            </w:r>
            <w:r w:rsidR="007956EE" w:rsidRPr="007956EE">
              <w:rPr>
                <w:rFonts w:ascii="Arial" w:hAnsi="Arial" w:cs="Arial"/>
                <w:color w:val="000000" w:themeColor="text1"/>
                <w:sz w:val="20"/>
                <w:szCs w:val="20"/>
              </w:rPr>
              <w:t>is not</w:t>
            </w:r>
            <w:r w:rsidR="00E12F9D" w:rsidRPr="007956EE">
              <w:rPr>
                <w:rFonts w:ascii="Arial" w:hAnsi="Arial" w:cs="Arial"/>
                <w:color w:val="000000" w:themeColor="text1"/>
                <w:sz w:val="20"/>
                <w:szCs w:val="20"/>
              </w:rPr>
              <w:t xml:space="preserve"> considered for valuation purpose.</w:t>
            </w:r>
            <w:r w:rsidR="00C4741E">
              <w:rPr>
                <w:rFonts w:ascii="Arial" w:hAnsi="Arial" w:cs="Arial"/>
                <w:color w:val="000000" w:themeColor="text1"/>
                <w:sz w:val="20"/>
                <w:szCs w:val="20"/>
              </w:rPr>
              <w:t xml:space="preserve"> </w:t>
            </w:r>
            <w:r w:rsidR="007A7714">
              <w:rPr>
                <w:rFonts w:ascii="Arial" w:hAnsi="Arial" w:cs="Arial"/>
                <w:color w:val="000000" w:themeColor="text1"/>
                <w:sz w:val="20"/>
                <w:szCs w:val="20"/>
              </w:rPr>
              <w:t>The details of the Lessee</w:t>
            </w:r>
            <w:r w:rsidR="00D417CF">
              <w:rPr>
                <w:rFonts w:ascii="Arial" w:hAnsi="Arial" w:cs="Arial"/>
                <w:color w:val="000000" w:themeColor="text1"/>
                <w:sz w:val="20"/>
                <w:szCs w:val="20"/>
              </w:rPr>
              <w:t>s</w:t>
            </w:r>
            <w:r w:rsidR="007A7714">
              <w:rPr>
                <w:rFonts w:ascii="Arial" w:hAnsi="Arial" w:cs="Arial"/>
                <w:color w:val="000000" w:themeColor="text1"/>
                <w:sz w:val="20"/>
                <w:szCs w:val="20"/>
              </w:rPr>
              <w:t xml:space="preserve"> is </w:t>
            </w:r>
            <w:r w:rsidR="00C4741E">
              <w:rPr>
                <w:rFonts w:ascii="Arial" w:hAnsi="Arial" w:cs="Arial"/>
                <w:color w:val="000000" w:themeColor="text1"/>
                <w:sz w:val="20"/>
                <w:szCs w:val="20"/>
              </w:rPr>
              <w:t xml:space="preserve">as </w:t>
            </w:r>
            <w:r w:rsidR="007A7714">
              <w:rPr>
                <w:rFonts w:ascii="Arial" w:hAnsi="Arial" w:cs="Arial"/>
                <w:color w:val="000000" w:themeColor="text1"/>
                <w:sz w:val="20"/>
                <w:szCs w:val="20"/>
              </w:rPr>
              <w:t>sh</w:t>
            </w:r>
            <w:r w:rsidR="00C4741E">
              <w:rPr>
                <w:rFonts w:ascii="Arial" w:hAnsi="Arial" w:cs="Arial"/>
                <w:color w:val="000000" w:themeColor="text1"/>
                <w:sz w:val="20"/>
                <w:szCs w:val="20"/>
              </w:rPr>
              <w:t>own below: -</w:t>
            </w:r>
          </w:p>
          <w:tbl>
            <w:tblPr>
              <w:tblW w:w="9602" w:type="dxa"/>
              <w:tblLayout w:type="fixed"/>
              <w:tblLook w:val="04A0" w:firstRow="1" w:lastRow="0" w:firstColumn="1" w:lastColumn="0" w:noHBand="0" w:noVBand="1"/>
            </w:tblPr>
            <w:tblGrid>
              <w:gridCol w:w="700"/>
              <w:gridCol w:w="1873"/>
              <w:gridCol w:w="1418"/>
              <w:gridCol w:w="1276"/>
              <w:gridCol w:w="1300"/>
              <w:gridCol w:w="1535"/>
              <w:gridCol w:w="1500"/>
            </w:tblGrid>
            <w:tr w:rsidR="00FB4966" w:rsidRPr="00FB4966" w14:paraId="5E995C0A" w14:textId="77777777" w:rsidTr="00FB4966">
              <w:trPr>
                <w:trHeight w:val="1050"/>
              </w:trPr>
              <w:tc>
                <w:tcPr>
                  <w:tcW w:w="70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73F76B1" w14:textId="77777777" w:rsidR="00FB4966" w:rsidRPr="00FB4966" w:rsidRDefault="00FB4966" w:rsidP="00FB4966">
                  <w:pPr>
                    <w:jc w:val="center"/>
                    <w:rPr>
                      <w:rFonts w:ascii="Calibri" w:hAnsi="Calibri" w:cs="Calibri"/>
                      <w:b/>
                      <w:bCs/>
                      <w:color w:val="FFFFFF"/>
                      <w:sz w:val="22"/>
                      <w:szCs w:val="22"/>
                      <w:lang w:val="en-IN" w:eastAsia="en-IN"/>
                    </w:rPr>
                  </w:pPr>
                  <w:r w:rsidRPr="00FB4966">
                    <w:rPr>
                      <w:rFonts w:ascii="Calibri" w:hAnsi="Calibri" w:cs="Calibri"/>
                      <w:b/>
                      <w:bCs/>
                      <w:color w:val="FFFFFF"/>
                      <w:sz w:val="22"/>
                      <w:szCs w:val="22"/>
                      <w:lang w:val="en-IN" w:eastAsia="en-IN"/>
                    </w:rPr>
                    <w:t>Sl. No.</w:t>
                  </w:r>
                </w:p>
              </w:tc>
              <w:tc>
                <w:tcPr>
                  <w:tcW w:w="1873" w:type="dxa"/>
                  <w:tcBorders>
                    <w:top w:val="single" w:sz="4" w:space="0" w:color="auto"/>
                    <w:left w:val="nil"/>
                    <w:bottom w:val="single" w:sz="4" w:space="0" w:color="auto"/>
                    <w:right w:val="single" w:sz="4" w:space="0" w:color="auto"/>
                  </w:tcBorders>
                  <w:shd w:val="clear" w:color="000000" w:fill="002060"/>
                  <w:noWrap/>
                  <w:vAlign w:val="center"/>
                  <w:hideMark/>
                </w:tcPr>
                <w:p w14:paraId="58B95B70" w14:textId="77777777" w:rsidR="00FB4966" w:rsidRPr="00FB4966" w:rsidRDefault="00FB4966" w:rsidP="00FB4966">
                  <w:pPr>
                    <w:jc w:val="center"/>
                    <w:rPr>
                      <w:rFonts w:ascii="Calibri" w:hAnsi="Calibri" w:cs="Calibri"/>
                      <w:b/>
                      <w:bCs/>
                      <w:color w:val="FFFFFF"/>
                      <w:sz w:val="22"/>
                      <w:szCs w:val="22"/>
                      <w:lang w:val="en-IN" w:eastAsia="en-IN"/>
                    </w:rPr>
                  </w:pPr>
                  <w:r w:rsidRPr="00FB4966">
                    <w:rPr>
                      <w:rFonts w:ascii="Calibri" w:hAnsi="Calibri" w:cs="Calibri"/>
                      <w:b/>
                      <w:bCs/>
                      <w:color w:val="FFFFFF"/>
                      <w:sz w:val="22"/>
                      <w:szCs w:val="22"/>
                      <w:lang w:val="en-IN" w:eastAsia="en-IN"/>
                    </w:rPr>
                    <w:t>Client</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59F5AA55" w14:textId="77777777" w:rsidR="00FB4966" w:rsidRPr="00FB4966" w:rsidRDefault="00FB4966" w:rsidP="00FB4966">
                  <w:pPr>
                    <w:jc w:val="center"/>
                    <w:rPr>
                      <w:rFonts w:ascii="Calibri" w:hAnsi="Calibri" w:cs="Calibri"/>
                      <w:b/>
                      <w:bCs/>
                      <w:color w:val="FFFFFF"/>
                      <w:sz w:val="22"/>
                      <w:szCs w:val="22"/>
                      <w:lang w:val="en-IN" w:eastAsia="en-IN"/>
                    </w:rPr>
                  </w:pPr>
                  <w:r w:rsidRPr="00FB4966">
                    <w:rPr>
                      <w:rFonts w:ascii="Calibri" w:hAnsi="Calibri" w:cs="Calibri"/>
                      <w:b/>
                      <w:bCs/>
                      <w:color w:val="FFFFFF"/>
                      <w:sz w:val="22"/>
                      <w:szCs w:val="22"/>
                      <w:lang w:val="en-IN" w:eastAsia="en-IN"/>
                    </w:rPr>
                    <w:t>Lease Deed</w:t>
                  </w:r>
                  <w:r w:rsidRPr="00FB4966">
                    <w:rPr>
                      <w:rFonts w:ascii="Calibri" w:hAnsi="Calibri" w:cs="Calibri"/>
                      <w:b/>
                      <w:bCs/>
                      <w:color w:val="FFFFFF"/>
                      <w:sz w:val="22"/>
                      <w:szCs w:val="22"/>
                      <w:lang w:val="en-IN" w:eastAsia="en-IN"/>
                    </w:rPr>
                    <w:br/>
                    <w:t>/Agreement</w:t>
                  </w:r>
                </w:p>
              </w:tc>
              <w:tc>
                <w:tcPr>
                  <w:tcW w:w="1276" w:type="dxa"/>
                  <w:tcBorders>
                    <w:top w:val="single" w:sz="4" w:space="0" w:color="auto"/>
                    <w:left w:val="nil"/>
                    <w:bottom w:val="single" w:sz="4" w:space="0" w:color="auto"/>
                    <w:right w:val="single" w:sz="4" w:space="0" w:color="auto"/>
                  </w:tcBorders>
                  <w:shd w:val="clear" w:color="000000" w:fill="002060"/>
                  <w:noWrap/>
                  <w:vAlign w:val="center"/>
                  <w:hideMark/>
                </w:tcPr>
                <w:p w14:paraId="40946621" w14:textId="77777777" w:rsidR="00FB4966" w:rsidRPr="00FB4966" w:rsidRDefault="00FB4966" w:rsidP="00FB4966">
                  <w:pPr>
                    <w:jc w:val="center"/>
                    <w:rPr>
                      <w:rFonts w:ascii="Calibri" w:hAnsi="Calibri" w:cs="Calibri"/>
                      <w:b/>
                      <w:bCs/>
                      <w:color w:val="FFFFFF"/>
                      <w:sz w:val="22"/>
                      <w:szCs w:val="22"/>
                      <w:lang w:val="en-IN" w:eastAsia="en-IN"/>
                    </w:rPr>
                  </w:pPr>
                  <w:r w:rsidRPr="00FB4966">
                    <w:rPr>
                      <w:rFonts w:ascii="Calibri" w:hAnsi="Calibri" w:cs="Calibri"/>
                      <w:b/>
                      <w:bCs/>
                      <w:color w:val="FFFFFF"/>
                      <w:sz w:val="22"/>
                      <w:szCs w:val="22"/>
                      <w:lang w:val="en-IN" w:eastAsia="en-IN"/>
                    </w:rPr>
                    <w:t>Start Date</w:t>
                  </w:r>
                </w:p>
              </w:tc>
              <w:tc>
                <w:tcPr>
                  <w:tcW w:w="1300" w:type="dxa"/>
                  <w:tcBorders>
                    <w:top w:val="single" w:sz="4" w:space="0" w:color="auto"/>
                    <w:left w:val="nil"/>
                    <w:bottom w:val="single" w:sz="4" w:space="0" w:color="auto"/>
                    <w:right w:val="single" w:sz="4" w:space="0" w:color="auto"/>
                  </w:tcBorders>
                  <w:shd w:val="clear" w:color="000000" w:fill="002060"/>
                  <w:noWrap/>
                  <w:vAlign w:val="center"/>
                  <w:hideMark/>
                </w:tcPr>
                <w:p w14:paraId="181EE55E" w14:textId="77777777" w:rsidR="00FB4966" w:rsidRPr="00FB4966" w:rsidRDefault="00FB4966" w:rsidP="00FB4966">
                  <w:pPr>
                    <w:jc w:val="center"/>
                    <w:rPr>
                      <w:rFonts w:ascii="Calibri" w:hAnsi="Calibri" w:cs="Calibri"/>
                      <w:b/>
                      <w:bCs/>
                      <w:color w:val="FFFFFF"/>
                      <w:sz w:val="22"/>
                      <w:szCs w:val="22"/>
                      <w:lang w:val="en-IN" w:eastAsia="en-IN"/>
                    </w:rPr>
                  </w:pPr>
                  <w:r w:rsidRPr="00FB4966">
                    <w:rPr>
                      <w:rFonts w:ascii="Calibri" w:hAnsi="Calibri" w:cs="Calibri"/>
                      <w:b/>
                      <w:bCs/>
                      <w:color w:val="FFFFFF"/>
                      <w:sz w:val="22"/>
                      <w:szCs w:val="22"/>
                      <w:lang w:val="en-IN" w:eastAsia="en-IN"/>
                    </w:rPr>
                    <w:t>End date</w:t>
                  </w:r>
                </w:p>
              </w:tc>
              <w:tc>
                <w:tcPr>
                  <w:tcW w:w="1535" w:type="dxa"/>
                  <w:tcBorders>
                    <w:top w:val="single" w:sz="4" w:space="0" w:color="auto"/>
                    <w:left w:val="nil"/>
                    <w:bottom w:val="single" w:sz="4" w:space="0" w:color="auto"/>
                    <w:right w:val="single" w:sz="4" w:space="0" w:color="auto"/>
                  </w:tcBorders>
                  <w:shd w:val="clear" w:color="000000" w:fill="002060"/>
                  <w:noWrap/>
                  <w:vAlign w:val="center"/>
                  <w:hideMark/>
                </w:tcPr>
                <w:p w14:paraId="745217C5" w14:textId="77777777" w:rsidR="00FB4966" w:rsidRPr="00FB4966" w:rsidRDefault="00FB4966" w:rsidP="00FB4966">
                  <w:pPr>
                    <w:jc w:val="center"/>
                    <w:rPr>
                      <w:rFonts w:ascii="Calibri" w:hAnsi="Calibri" w:cs="Calibri"/>
                      <w:b/>
                      <w:bCs/>
                      <w:color w:val="FFFFFF"/>
                      <w:sz w:val="22"/>
                      <w:szCs w:val="22"/>
                      <w:lang w:val="en-IN" w:eastAsia="en-IN"/>
                    </w:rPr>
                  </w:pPr>
                  <w:r w:rsidRPr="00FB4966">
                    <w:rPr>
                      <w:rFonts w:ascii="Calibri" w:hAnsi="Calibri" w:cs="Calibri"/>
                      <w:b/>
                      <w:bCs/>
                      <w:color w:val="FFFFFF"/>
                      <w:sz w:val="22"/>
                      <w:szCs w:val="22"/>
                      <w:lang w:val="en-IN" w:eastAsia="en-IN"/>
                    </w:rPr>
                    <w:t>Floor</w:t>
                  </w:r>
                </w:p>
              </w:tc>
              <w:tc>
                <w:tcPr>
                  <w:tcW w:w="1500" w:type="dxa"/>
                  <w:tcBorders>
                    <w:top w:val="single" w:sz="4" w:space="0" w:color="auto"/>
                    <w:left w:val="nil"/>
                    <w:bottom w:val="single" w:sz="4" w:space="0" w:color="auto"/>
                    <w:right w:val="single" w:sz="4" w:space="0" w:color="auto"/>
                  </w:tcBorders>
                  <w:shd w:val="clear" w:color="000000" w:fill="002060"/>
                  <w:vAlign w:val="center"/>
                  <w:hideMark/>
                </w:tcPr>
                <w:p w14:paraId="0C66CB7E" w14:textId="7838374B" w:rsidR="00FB4966" w:rsidRPr="00FB4966" w:rsidRDefault="00FB4966" w:rsidP="00FB4966">
                  <w:pPr>
                    <w:jc w:val="center"/>
                    <w:rPr>
                      <w:rFonts w:ascii="Calibri" w:hAnsi="Calibri" w:cs="Calibri"/>
                      <w:b/>
                      <w:bCs/>
                      <w:color w:val="FFFFFF"/>
                      <w:sz w:val="22"/>
                      <w:szCs w:val="22"/>
                      <w:lang w:val="en-IN" w:eastAsia="en-IN"/>
                    </w:rPr>
                  </w:pPr>
                  <w:r w:rsidRPr="00FB4966">
                    <w:rPr>
                      <w:rFonts w:ascii="Calibri" w:hAnsi="Calibri" w:cs="Calibri"/>
                      <w:b/>
                      <w:bCs/>
                      <w:color w:val="FFFFFF"/>
                      <w:sz w:val="22"/>
                      <w:szCs w:val="22"/>
                      <w:lang w:val="en-IN" w:eastAsia="en-IN"/>
                    </w:rPr>
                    <w:t xml:space="preserve">Chargeable Carpet </w:t>
                  </w:r>
                  <w:r w:rsidRPr="00FB4966">
                    <w:rPr>
                      <w:rFonts w:ascii="Calibri" w:hAnsi="Calibri" w:cs="Calibri"/>
                      <w:b/>
                      <w:bCs/>
                      <w:color w:val="FFFFFF"/>
                      <w:sz w:val="22"/>
                      <w:szCs w:val="22"/>
                      <w:lang w:val="en-IN" w:eastAsia="en-IN"/>
                    </w:rPr>
                    <w:br/>
                    <w:t>Area (in sq.</w:t>
                  </w:r>
                  <w:r>
                    <w:rPr>
                      <w:rFonts w:ascii="Calibri" w:hAnsi="Calibri" w:cs="Calibri"/>
                      <w:b/>
                      <w:bCs/>
                      <w:color w:val="FFFFFF"/>
                      <w:sz w:val="22"/>
                      <w:szCs w:val="22"/>
                      <w:lang w:val="en-IN" w:eastAsia="en-IN"/>
                    </w:rPr>
                    <w:t xml:space="preserve"> </w:t>
                  </w:r>
                  <w:r w:rsidRPr="00FB4966">
                    <w:rPr>
                      <w:rFonts w:ascii="Calibri" w:hAnsi="Calibri" w:cs="Calibri"/>
                      <w:b/>
                      <w:bCs/>
                      <w:color w:val="FFFFFF"/>
                      <w:sz w:val="22"/>
                      <w:szCs w:val="22"/>
                      <w:lang w:val="en-IN" w:eastAsia="en-IN"/>
                    </w:rPr>
                    <w:t>ft.)</w:t>
                  </w:r>
                </w:p>
              </w:tc>
            </w:tr>
            <w:tr w:rsidR="00FB4966" w:rsidRPr="00FB4966" w14:paraId="3B8EFB85" w14:textId="77777777" w:rsidTr="00FB4966">
              <w:trPr>
                <w:trHeight w:val="84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3C6CDF79" w14:textId="77777777" w:rsidR="00FB4966" w:rsidRPr="00FB4966" w:rsidRDefault="00FB4966" w:rsidP="00FB4966">
                  <w:pPr>
                    <w:jc w:val="center"/>
                    <w:rPr>
                      <w:rFonts w:ascii="Calibri" w:hAnsi="Calibri" w:cs="Calibri"/>
                      <w:color w:val="000000"/>
                      <w:sz w:val="22"/>
                      <w:szCs w:val="22"/>
                      <w:lang w:val="en-IN" w:eastAsia="en-IN"/>
                    </w:rPr>
                  </w:pPr>
                  <w:r w:rsidRPr="00FB4966">
                    <w:rPr>
                      <w:rFonts w:ascii="Calibri" w:hAnsi="Calibri" w:cs="Calibri"/>
                      <w:color w:val="000000"/>
                      <w:sz w:val="22"/>
                      <w:szCs w:val="22"/>
                      <w:lang w:val="en-IN" w:eastAsia="en-IN"/>
                    </w:rPr>
                    <w:t>1</w:t>
                  </w:r>
                </w:p>
              </w:tc>
              <w:tc>
                <w:tcPr>
                  <w:tcW w:w="1873" w:type="dxa"/>
                  <w:tcBorders>
                    <w:top w:val="nil"/>
                    <w:left w:val="nil"/>
                    <w:bottom w:val="single" w:sz="4" w:space="0" w:color="auto"/>
                    <w:right w:val="single" w:sz="4" w:space="0" w:color="auto"/>
                  </w:tcBorders>
                  <w:shd w:val="clear" w:color="auto" w:fill="auto"/>
                  <w:vAlign w:val="center"/>
                  <w:hideMark/>
                </w:tcPr>
                <w:p w14:paraId="37C5F7C1" w14:textId="77777777" w:rsidR="00FB4966" w:rsidRPr="00FB4966" w:rsidRDefault="00FB4966" w:rsidP="00FB4966">
                  <w:pPr>
                    <w:jc w:val="center"/>
                    <w:rPr>
                      <w:rFonts w:ascii="Calibri" w:hAnsi="Calibri" w:cs="Calibri"/>
                      <w:color w:val="000000"/>
                      <w:sz w:val="22"/>
                      <w:szCs w:val="22"/>
                      <w:lang w:val="en-IN" w:eastAsia="en-IN"/>
                    </w:rPr>
                  </w:pPr>
                  <w:r w:rsidRPr="00FB4966">
                    <w:rPr>
                      <w:rFonts w:ascii="Calibri" w:hAnsi="Calibri" w:cs="Calibri"/>
                      <w:color w:val="000000"/>
                      <w:sz w:val="22"/>
                      <w:szCs w:val="22"/>
                      <w:lang w:val="en-IN" w:eastAsia="en-IN"/>
                    </w:rPr>
                    <w:t>Reliance Projects &amp; Property Management Services Ltd.</w:t>
                  </w:r>
                </w:p>
              </w:tc>
              <w:tc>
                <w:tcPr>
                  <w:tcW w:w="1418" w:type="dxa"/>
                  <w:tcBorders>
                    <w:top w:val="nil"/>
                    <w:left w:val="nil"/>
                    <w:bottom w:val="single" w:sz="4" w:space="0" w:color="auto"/>
                    <w:right w:val="single" w:sz="4" w:space="0" w:color="auto"/>
                  </w:tcBorders>
                  <w:shd w:val="clear" w:color="auto" w:fill="auto"/>
                  <w:noWrap/>
                  <w:vAlign w:val="center"/>
                  <w:hideMark/>
                </w:tcPr>
                <w:p w14:paraId="40BE75F0" w14:textId="77777777" w:rsidR="00FB4966" w:rsidRPr="00FB4966" w:rsidRDefault="00FB4966" w:rsidP="00FB4966">
                  <w:pPr>
                    <w:jc w:val="center"/>
                    <w:rPr>
                      <w:rFonts w:ascii="Calibri" w:hAnsi="Calibri" w:cs="Calibri"/>
                      <w:color w:val="000000"/>
                      <w:sz w:val="22"/>
                      <w:szCs w:val="22"/>
                      <w:lang w:val="en-IN" w:eastAsia="en-IN"/>
                    </w:rPr>
                  </w:pPr>
                  <w:r w:rsidRPr="00FB4966">
                    <w:rPr>
                      <w:rFonts w:ascii="Calibri" w:hAnsi="Calibri" w:cs="Calibri"/>
                      <w:color w:val="000000"/>
                      <w:sz w:val="22"/>
                      <w:szCs w:val="22"/>
                      <w:lang w:val="en-IN" w:eastAsia="en-IN"/>
                    </w:rPr>
                    <w:t>Lease Deed</w:t>
                  </w:r>
                </w:p>
              </w:tc>
              <w:tc>
                <w:tcPr>
                  <w:tcW w:w="1276" w:type="dxa"/>
                  <w:tcBorders>
                    <w:top w:val="nil"/>
                    <w:left w:val="nil"/>
                    <w:bottom w:val="single" w:sz="4" w:space="0" w:color="auto"/>
                    <w:right w:val="single" w:sz="4" w:space="0" w:color="auto"/>
                  </w:tcBorders>
                  <w:shd w:val="clear" w:color="auto" w:fill="auto"/>
                  <w:noWrap/>
                  <w:vAlign w:val="center"/>
                  <w:hideMark/>
                </w:tcPr>
                <w:p w14:paraId="65BF5552" w14:textId="77777777" w:rsidR="00FB4966" w:rsidRPr="00FB4966" w:rsidRDefault="00FB4966" w:rsidP="00FB4966">
                  <w:pPr>
                    <w:jc w:val="center"/>
                    <w:rPr>
                      <w:rFonts w:ascii="Calibri" w:hAnsi="Calibri" w:cs="Calibri"/>
                      <w:color w:val="000000"/>
                      <w:sz w:val="22"/>
                      <w:szCs w:val="22"/>
                      <w:lang w:val="en-IN" w:eastAsia="en-IN"/>
                    </w:rPr>
                  </w:pPr>
                  <w:r w:rsidRPr="00FB4966">
                    <w:rPr>
                      <w:rFonts w:ascii="Calibri" w:hAnsi="Calibri" w:cs="Calibri"/>
                      <w:color w:val="000000"/>
                      <w:sz w:val="22"/>
                      <w:szCs w:val="22"/>
                      <w:lang w:val="en-IN" w:eastAsia="en-IN"/>
                    </w:rPr>
                    <w:t>19-05-2022</w:t>
                  </w:r>
                </w:p>
              </w:tc>
              <w:tc>
                <w:tcPr>
                  <w:tcW w:w="1300" w:type="dxa"/>
                  <w:tcBorders>
                    <w:top w:val="nil"/>
                    <w:left w:val="nil"/>
                    <w:bottom w:val="single" w:sz="4" w:space="0" w:color="auto"/>
                    <w:right w:val="single" w:sz="4" w:space="0" w:color="auto"/>
                  </w:tcBorders>
                  <w:shd w:val="clear" w:color="auto" w:fill="auto"/>
                  <w:noWrap/>
                  <w:vAlign w:val="center"/>
                  <w:hideMark/>
                </w:tcPr>
                <w:p w14:paraId="78392285" w14:textId="77777777" w:rsidR="00FB4966" w:rsidRPr="00FB4966" w:rsidRDefault="00FB4966" w:rsidP="00FB4966">
                  <w:pPr>
                    <w:jc w:val="center"/>
                    <w:rPr>
                      <w:rFonts w:ascii="Calibri" w:hAnsi="Calibri" w:cs="Calibri"/>
                      <w:color w:val="000000"/>
                      <w:sz w:val="22"/>
                      <w:szCs w:val="22"/>
                      <w:lang w:val="en-IN" w:eastAsia="en-IN"/>
                    </w:rPr>
                  </w:pPr>
                  <w:r w:rsidRPr="00FB4966">
                    <w:rPr>
                      <w:rFonts w:ascii="Calibri" w:hAnsi="Calibri" w:cs="Calibri"/>
                      <w:color w:val="000000"/>
                      <w:sz w:val="22"/>
                      <w:szCs w:val="22"/>
                      <w:lang w:val="en-IN" w:eastAsia="en-IN"/>
                    </w:rPr>
                    <w:t>19-04-2032</w:t>
                  </w:r>
                </w:p>
              </w:tc>
              <w:tc>
                <w:tcPr>
                  <w:tcW w:w="1535" w:type="dxa"/>
                  <w:tcBorders>
                    <w:top w:val="nil"/>
                    <w:left w:val="nil"/>
                    <w:bottom w:val="single" w:sz="4" w:space="0" w:color="auto"/>
                    <w:right w:val="single" w:sz="4" w:space="0" w:color="auto"/>
                  </w:tcBorders>
                  <w:shd w:val="clear" w:color="auto" w:fill="auto"/>
                  <w:noWrap/>
                  <w:vAlign w:val="center"/>
                  <w:hideMark/>
                </w:tcPr>
                <w:p w14:paraId="42EE528F" w14:textId="77777777" w:rsidR="00FB4966" w:rsidRPr="00FB4966" w:rsidRDefault="00FB4966" w:rsidP="00FB4966">
                  <w:pPr>
                    <w:jc w:val="center"/>
                    <w:rPr>
                      <w:rFonts w:ascii="Calibri" w:hAnsi="Calibri" w:cs="Calibri"/>
                      <w:color w:val="000000"/>
                      <w:sz w:val="22"/>
                      <w:szCs w:val="22"/>
                      <w:lang w:val="en-IN" w:eastAsia="en-IN"/>
                    </w:rPr>
                  </w:pPr>
                  <w:r w:rsidRPr="00FB4966">
                    <w:rPr>
                      <w:rFonts w:ascii="Calibri" w:hAnsi="Calibri" w:cs="Calibri"/>
                      <w:color w:val="000000"/>
                      <w:sz w:val="22"/>
                      <w:szCs w:val="22"/>
                      <w:lang w:val="en-IN" w:eastAsia="en-IN"/>
                    </w:rPr>
                    <w:t>Ground Floor</w:t>
                  </w:r>
                </w:p>
              </w:tc>
              <w:tc>
                <w:tcPr>
                  <w:tcW w:w="1500" w:type="dxa"/>
                  <w:tcBorders>
                    <w:top w:val="nil"/>
                    <w:left w:val="nil"/>
                    <w:bottom w:val="single" w:sz="4" w:space="0" w:color="auto"/>
                    <w:right w:val="single" w:sz="4" w:space="0" w:color="auto"/>
                  </w:tcBorders>
                  <w:shd w:val="clear" w:color="auto" w:fill="auto"/>
                  <w:noWrap/>
                  <w:vAlign w:val="center"/>
                  <w:hideMark/>
                </w:tcPr>
                <w:p w14:paraId="4BE216BC" w14:textId="77777777" w:rsidR="00FB4966" w:rsidRPr="00FB4966" w:rsidRDefault="00FB4966" w:rsidP="00FB4966">
                  <w:pPr>
                    <w:jc w:val="center"/>
                    <w:rPr>
                      <w:rFonts w:ascii="Calibri" w:hAnsi="Calibri" w:cs="Calibri"/>
                      <w:color w:val="000000"/>
                      <w:sz w:val="22"/>
                      <w:szCs w:val="22"/>
                      <w:lang w:val="en-IN" w:eastAsia="en-IN"/>
                    </w:rPr>
                  </w:pPr>
                  <w:r w:rsidRPr="00FB4966">
                    <w:rPr>
                      <w:rFonts w:ascii="Calibri" w:hAnsi="Calibri" w:cs="Calibri"/>
                      <w:color w:val="000000"/>
                      <w:sz w:val="22"/>
                      <w:szCs w:val="22"/>
                      <w:lang w:val="en-IN" w:eastAsia="en-IN"/>
                    </w:rPr>
                    <w:t>17,184</w:t>
                  </w:r>
                </w:p>
              </w:tc>
            </w:tr>
            <w:tr w:rsidR="00FB4966" w:rsidRPr="00FB4966" w14:paraId="5AB63192" w14:textId="77777777" w:rsidTr="00FB4966">
              <w:trPr>
                <w:trHeight w:val="9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7753F342" w14:textId="77777777" w:rsidR="00FB4966" w:rsidRPr="00FB4966" w:rsidRDefault="00FB4966" w:rsidP="00FB4966">
                  <w:pPr>
                    <w:jc w:val="center"/>
                    <w:rPr>
                      <w:rFonts w:ascii="Calibri" w:hAnsi="Calibri" w:cs="Calibri"/>
                      <w:color w:val="000000"/>
                      <w:sz w:val="22"/>
                      <w:szCs w:val="22"/>
                      <w:lang w:val="en-IN" w:eastAsia="en-IN"/>
                    </w:rPr>
                  </w:pPr>
                  <w:r w:rsidRPr="00FB4966">
                    <w:rPr>
                      <w:rFonts w:ascii="Calibri" w:hAnsi="Calibri" w:cs="Calibri"/>
                      <w:color w:val="000000"/>
                      <w:sz w:val="22"/>
                      <w:szCs w:val="22"/>
                      <w:lang w:val="en-IN" w:eastAsia="en-IN"/>
                    </w:rPr>
                    <w:t>2</w:t>
                  </w:r>
                </w:p>
              </w:tc>
              <w:tc>
                <w:tcPr>
                  <w:tcW w:w="1873" w:type="dxa"/>
                  <w:tcBorders>
                    <w:top w:val="nil"/>
                    <w:left w:val="nil"/>
                    <w:bottom w:val="single" w:sz="4" w:space="0" w:color="auto"/>
                    <w:right w:val="single" w:sz="4" w:space="0" w:color="auto"/>
                  </w:tcBorders>
                  <w:shd w:val="clear" w:color="auto" w:fill="auto"/>
                  <w:vAlign w:val="center"/>
                  <w:hideMark/>
                </w:tcPr>
                <w:p w14:paraId="6AA811ED" w14:textId="77777777" w:rsidR="00FB4966" w:rsidRPr="00FB4966" w:rsidRDefault="00FB4966" w:rsidP="00FB4966">
                  <w:pPr>
                    <w:jc w:val="center"/>
                    <w:rPr>
                      <w:rFonts w:ascii="Calibri" w:hAnsi="Calibri" w:cs="Calibri"/>
                      <w:color w:val="000000"/>
                      <w:sz w:val="22"/>
                      <w:szCs w:val="22"/>
                      <w:lang w:val="en-IN" w:eastAsia="en-IN"/>
                    </w:rPr>
                  </w:pPr>
                  <w:r w:rsidRPr="00FB4966">
                    <w:rPr>
                      <w:rFonts w:ascii="Calibri" w:hAnsi="Calibri" w:cs="Calibri"/>
                      <w:color w:val="000000"/>
                      <w:sz w:val="22"/>
                      <w:szCs w:val="22"/>
                      <w:lang w:val="en-IN" w:eastAsia="en-IN"/>
                    </w:rPr>
                    <w:t>Reliance Projects &amp; Property Management Services Ltd.</w:t>
                  </w:r>
                </w:p>
              </w:tc>
              <w:tc>
                <w:tcPr>
                  <w:tcW w:w="1418" w:type="dxa"/>
                  <w:tcBorders>
                    <w:top w:val="nil"/>
                    <w:left w:val="nil"/>
                    <w:bottom w:val="single" w:sz="4" w:space="0" w:color="auto"/>
                    <w:right w:val="single" w:sz="4" w:space="0" w:color="auto"/>
                  </w:tcBorders>
                  <w:shd w:val="clear" w:color="auto" w:fill="auto"/>
                  <w:noWrap/>
                  <w:vAlign w:val="center"/>
                  <w:hideMark/>
                </w:tcPr>
                <w:p w14:paraId="4CC4A11D" w14:textId="77777777" w:rsidR="00FB4966" w:rsidRPr="00FB4966" w:rsidRDefault="00FB4966" w:rsidP="00FB4966">
                  <w:pPr>
                    <w:jc w:val="center"/>
                    <w:rPr>
                      <w:rFonts w:ascii="Calibri" w:hAnsi="Calibri" w:cs="Calibri"/>
                      <w:color w:val="000000"/>
                      <w:sz w:val="22"/>
                      <w:szCs w:val="22"/>
                      <w:lang w:val="en-IN" w:eastAsia="en-IN"/>
                    </w:rPr>
                  </w:pPr>
                  <w:r w:rsidRPr="00FB4966">
                    <w:rPr>
                      <w:rFonts w:ascii="Calibri" w:hAnsi="Calibri" w:cs="Calibri"/>
                      <w:color w:val="000000"/>
                      <w:sz w:val="22"/>
                      <w:szCs w:val="22"/>
                      <w:lang w:val="en-IN" w:eastAsia="en-IN"/>
                    </w:rPr>
                    <w:t>Lease Deed</w:t>
                  </w:r>
                </w:p>
              </w:tc>
              <w:tc>
                <w:tcPr>
                  <w:tcW w:w="1276" w:type="dxa"/>
                  <w:tcBorders>
                    <w:top w:val="nil"/>
                    <w:left w:val="nil"/>
                    <w:bottom w:val="single" w:sz="4" w:space="0" w:color="auto"/>
                    <w:right w:val="single" w:sz="4" w:space="0" w:color="auto"/>
                  </w:tcBorders>
                  <w:shd w:val="clear" w:color="auto" w:fill="auto"/>
                  <w:noWrap/>
                  <w:vAlign w:val="center"/>
                  <w:hideMark/>
                </w:tcPr>
                <w:p w14:paraId="2E65C495" w14:textId="77777777" w:rsidR="00FB4966" w:rsidRPr="00FB4966" w:rsidRDefault="00FB4966" w:rsidP="00FB4966">
                  <w:pPr>
                    <w:jc w:val="center"/>
                    <w:rPr>
                      <w:rFonts w:ascii="Calibri" w:hAnsi="Calibri" w:cs="Calibri"/>
                      <w:color w:val="000000"/>
                      <w:sz w:val="22"/>
                      <w:szCs w:val="22"/>
                      <w:lang w:val="en-IN" w:eastAsia="en-IN"/>
                    </w:rPr>
                  </w:pPr>
                  <w:r w:rsidRPr="00FB4966">
                    <w:rPr>
                      <w:rFonts w:ascii="Calibri" w:hAnsi="Calibri" w:cs="Calibri"/>
                      <w:color w:val="000000"/>
                      <w:sz w:val="22"/>
                      <w:szCs w:val="22"/>
                      <w:lang w:val="en-IN" w:eastAsia="en-IN"/>
                    </w:rPr>
                    <w:t>19-05-2022</w:t>
                  </w:r>
                </w:p>
              </w:tc>
              <w:tc>
                <w:tcPr>
                  <w:tcW w:w="1300" w:type="dxa"/>
                  <w:tcBorders>
                    <w:top w:val="nil"/>
                    <w:left w:val="nil"/>
                    <w:bottom w:val="single" w:sz="4" w:space="0" w:color="auto"/>
                    <w:right w:val="single" w:sz="4" w:space="0" w:color="auto"/>
                  </w:tcBorders>
                  <w:shd w:val="clear" w:color="auto" w:fill="auto"/>
                  <w:noWrap/>
                  <w:vAlign w:val="center"/>
                  <w:hideMark/>
                </w:tcPr>
                <w:p w14:paraId="113342F3" w14:textId="77777777" w:rsidR="00FB4966" w:rsidRPr="00FB4966" w:rsidRDefault="00FB4966" w:rsidP="00FB4966">
                  <w:pPr>
                    <w:jc w:val="center"/>
                    <w:rPr>
                      <w:rFonts w:ascii="Calibri" w:hAnsi="Calibri" w:cs="Calibri"/>
                      <w:color w:val="000000"/>
                      <w:sz w:val="22"/>
                      <w:szCs w:val="22"/>
                      <w:lang w:val="en-IN" w:eastAsia="en-IN"/>
                    </w:rPr>
                  </w:pPr>
                  <w:r w:rsidRPr="00FB4966">
                    <w:rPr>
                      <w:rFonts w:ascii="Calibri" w:hAnsi="Calibri" w:cs="Calibri"/>
                      <w:color w:val="000000"/>
                      <w:sz w:val="22"/>
                      <w:szCs w:val="22"/>
                      <w:lang w:val="en-IN" w:eastAsia="en-IN"/>
                    </w:rPr>
                    <w:t>19-04-2032</w:t>
                  </w:r>
                </w:p>
              </w:tc>
              <w:tc>
                <w:tcPr>
                  <w:tcW w:w="1535" w:type="dxa"/>
                  <w:tcBorders>
                    <w:top w:val="nil"/>
                    <w:left w:val="nil"/>
                    <w:bottom w:val="single" w:sz="4" w:space="0" w:color="auto"/>
                    <w:right w:val="single" w:sz="4" w:space="0" w:color="auto"/>
                  </w:tcBorders>
                  <w:shd w:val="clear" w:color="auto" w:fill="auto"/>
                  <w:noWrap/>
                  <w:vAlign w:val="center"/>
                  <w:hideMark/>
                </w:tcPr>
                <w:p w14:paraId="769C2E4E" w14:textId="77777777" w:rsidR="00FB4966" w:rsidRPr="00FB4966" w:rsidRDefault="00FB4966" w:rsidP="00FB4966">
                  <w:pPr>
                    <w:jc w:val="center"/>
                    <w:rPr>
                      <w:rFonts w:ascii="Calibri" w:hAnsi="Calibri" w:cs="Calibri"/>
                      <w:color w:val="000000"/>
                      <w:sz w:val="22"/>
                      <w:szCs w:val="22"/>
                      <w:lang w:val="en-IN" w:eastAsia="en-IN"/>
                    </w:rPr>
                  </w:pPr>
                  <w:r w:rsidRPr="00FB4966">
                    <w:rPr>
                      <w:rFonts w:ascii="Calibri" w:hAnsi="Calibri" w:cs="Calibri"/>
                      <w:color w:val="000000"/>
                      <w:sz w:val="22"/>
                      <w:szCs w:val="22"/>
                      <w:lang w:val="en-IN" w:eastAsia="en-IN"/>
                    </w:rPr>
                    <w:t>First Floor</w:t>
                  </w:r>
                </w:p>
              </w:tc>
              <w:tc>
                <w:tcPr>
                  <w:tcW w:w="1500" w:type="dxa"/>
                  <w:tcBorders>
                    <w:top w:val="nil"/>
                    <w:left w:val="nil"/>
                    <w:bottom w:val="single" w:sz="4" w:space="0" w:color="auto"/>
                    <w:right w:val="single" w:sz="4" w:space="0" w:color="auto"/>
                  </w:tcBorders>
                  <w:shd w:val="clear" w:color="auto" w:fill="auto"/>
                  <w:noWrap/>
                  <w:vAlign w:val="center"/>
                  <w:hideMark/>
                </w:tcPr>
                <w:p w14:paraId="60A951DB" w14:textId="77777777" w:rsidR="00FB4966" w:rsidRPr="00FB4966" w:rsidRDefault="00FB4966" w:rsidP="00FB4966">
                  <w:pPr>
                    <w:jc w:val="center"/>
                    <w:rPr>
                      <w:rFonts w:ascii="Calibri" w:hAnsi="Calibri" w:cs="Calibri"/>
                      <w:color w:val="000000"/>
                      <w:sz w:val="22"/>
                      <w:szCs w:val="22"/>
                      <w:lang w:val="en-IN" w:eastAsia="en-IN"/>
                    </w:rPr>
                  </w:pPr>
                  <w:r w:rsidRPr="00FB4966">
                    <w:rPr>
                      <w:rFonts w:ascii="Calibri" w:hAnsi="Calibri" w:cs="Calibri"/>
                      <w:color w:val="000000"/>
                      <w:sz w:val="22"/>
                      <w:szCs w:val="22"/>
                      <w:lang w:val="en-IN" w:eastAsia="en-IN"/>
                    </w:rPr>
                    <w:t>18,231</w:t>
                  </w:r>
                </w:p>
              </w:tc>
            </w:tr>
            <w:tr w:rsidR="00FB4966" w:rsidRPr="00FB4966" w14:paraId="5314E748" w14:textId="77777777" w:rsidTr="00FB4966">
              <w:trPr>
                <w:trHeight w:val="6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3D818E5E" w14:textId="54A4215E" w:rsidR="00FB4966" w:rsidRPr="00FB4966" w:rsidRDefault="00337D4B" w:rsidP="00FB49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w:t>
                  </w:r>
                </w:p>
              </w:tc>
              <w:tc>
                <w:tcPr>
                  <w:tcW w:w="1873" w:type="dxa"/>
                  <w:tcBorders>
                    <w:top w:val="nil"/>
                    <w:left w:val="nil"/>
                    <w:bottom w:val="single" w:sz="4" w:space="0" w:color="auto"/>
                    <w:right w:val="single" w:sz="4" w:space="0" w:color="auto"/>
                  </w:tcBorders>
                  <w:shd w:val="clear" w:color="auto" w:fill="auto"/>
                  <w:vAlign w:val="center"/>
                  <w:hideMark/>
                </w:tcPr>
                <w:p w14:paraId="2E3F7342"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Tata Communication Ltd.</w:t>
                  </w:r>
                </w:p>
              </w:tc>
              <w:tc>
                <w:tcPr>
                  <w:tcW w:w="1418" w:type="dxa"/>
                  <w:tcBorders>
                    <w:top w:val="nil"/>
                    <w:left w:val="nil"/>
                    <w:bottom w:val="single" w:sz="4" w:space="0" w:color="auto"/>
                    <w:right w:val="single" w:sz="4" w:space="0" w:color="auto"/>
                  </w:tcBorders>
                  <w:shd w:val="clear" w:color="auto" w:fill="auto"/>
                  <w:noWrap/>
                  <w:vAlign w:val="center"/>
                  <w:hideMark/>
                </w:tcPr>
                <w:p w14:paraId="53356CEA"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Agreement</w:t>
                  </w:r>
                </w:p>
              </w:tc>
              <w:tc>
                <w:tcPr>
                  <w:tcW w:w="1276" w:type="dxa"/>
                  <w:tcBorders>
                    <w:top w:val="nil"/>
                    <w:left w:val="nil"/>
                    <w:bottom w:val="single" w:sz="4" w:space="0" w:color="auto"/>
                    <w:right w:val="single" w:sz="4" w:space="0" w:color="auto"/>
                  </w:tcBorders>
                  <w:shd w:val="clear" w:color="auto" w:fill="auto"/>
                  <w:noWrap/>
                  <w:vAlign w:val="center"/>
                  <w:hideMark/>
                </w:tcPr>
                <w:p w14:paraId="43A020DA"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18-02-2009</w:t>
                  </w:r>
                </w:p>
              </w:tc>
              <w:tc>
                <w:tcPr>
                  <w:tcW w:w="1300" w:type="dxa"/>
                  <w:tcBorders>
                    <w:top w:val="nil"/>
                    <w:left w:val="nil"/>
                    <w:bottom w:val="single" w:sz="4" w:space="0" w:color="auto"/>
                    <w:right w:val="single" w:sz="4" w:space="0" w:color="auto"/>
                  </w:tcBorders>
                  <w:shd w:val="clear" w:color="auto" w:fill="auto"/>
                  <w:noWrap/>
                  <w:vAlign w:val="center"/>
                  <w:hideMark/>
                </w:tcPr>
                <w:p w14:paraId="71192ED9"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31-12-2028</w:t>
                  </w:r>
                </w:p>
              </w:tc>
              <w:tc>
                <w:tcPr>
                  <w:tcW w:w="1535" w:type="dxa"/>
                  <w:tcBorders>
                    <w:top w:val="nil"/>
                    <w:left w:val="nil"/>
                    <w:bottom w:val="single" w:sz="4" w:space="0" w:color="auto"/>
                    <w:right w:val="single" w:sz="4" w:space="0" w:color="auto"/>
                  </w:tcBorders>
                  <w:shd w:val="clear" w:color="auto" w:fill="auto"/>
                  <w:noWrap/>
                  <w:vAlign w:val="center"/>
                  <w:hideMark/>
                </w:tcPr>
                <w:p w14:paraId="6E272AFF"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2nd Floor</w:t>
                  </w:r>
                </w:p>
              </w:tc>
              <w:tc>
                <w:tcPr>
                  <w:tcW w:w="1500" w:type="dxa"/>
                  <w:tcBorders>
                    <w:top w:val="nil"/>
                    <w:left w:val="nil"/>
                    <w:bottom w:val="single" w:sz="4" w:space="0" w:color="auto"/>
                    <w:right w:val="single" w:sz="4" w:space="0" w:color="auto"/>
                  </w:tcBorders>
                  <w:shd w:val="clear" w:color="auto" w:fill="auto"/>
                  <w:noWrap/>
                  <w:vAlign w:val="center"/>
                  <w:hideMark/>
                </w:tcPr>
                <w:p w14:paraId="6FA975B1"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1,590</w:t>
                  </w:r>
                </w:p>
              </w:tc>
            </w:tr>
            <w:tr w:rsidR="00FB4966" w:rsidRPr="00FB4966" w14:paraId="4B89D836" w14:textId="77777777" w:rsidTr="00FB4966">
              <w:trPr>
                <w:trHeight w:val="6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3F9A938" w14:textId="36EF3235" w:rsidR="00FB4966" w:rsidRPr="00FB4966" w:rsidRDefault="00337D4B" w:rsidP="00FB49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w:t>
                  </w:r>
                </w:p>
              </w:tc>
              <w:tc>
                <w:tcPr>
                  <w:tcW w:w="1873" w:type="dxa"/>
                  <w:tcBorders>
                    <w:top w:val="nil"/>
                    <w:left w:val="nil"/>
                    <w:bottom w:val="single" w:sz="4" w:space="0" w:color="auto"/>
                    <w:right w:val="single" w:sz="4" w:space="0" w:color="auto"/>
                  </w:tcBorders>
                  <w:shd w:val="clear" w:color="auto" w:fill="auto"/>
                  <w:vAlign w:val="center"/>
                  <w:hideMark/>
                </w:tcPr>
                <w:p w14:paraId="7BDDB10B"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Tata Communication Ltd.</w:t>
                  </w:r>
                </w:p>
              </w:tc>
              <w:tc>
                <w:tcPr>
                  <w:tcW w:w="1418" w:type="dxa"/>
                  <w:tcBorders>
                    <w:top w:val="nil"/>
                    <w:left w:val="nil"/>
                    <w:bottom w:val="single" w:sz="4" w:space="0" w:color="auto"/>
                    <w:right w:val="single" w:sz="4" w:space="0" w:color="auto"/>
                  </w:tcBorders>
                  <w:shd w:val="clear" w:color="auto" w:fill="auto"/>
                  <w:noWrap/>
                  <w:vAlign w:val="center"/>
                  <w:hideMark/>
                </w:tcPr>
                <w:p w14:paraId="02DDDBD3"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Agreement</w:t>
                  </w:r>
                </w:p>
              </w:tc>
              <w:tc>
                <w:tcPr>
                  <w:tcW w:w="1276" w:type="dxa"/>
                  <w:tcBorders>
                    <w:top w:val="nil"/>
                    <w:left w:val="nil"/>
                    <w:bottom w:val="single" w:sz="4" w:space="0" w:color="auto"/>
                    <w:right w:val="single" w:sz="4" w:space="0" w:color="auto"/>
                  </w:tcBorders>
                  <w:shd w:val="clear" w:color="auto" w:fill="auto"/>
                  <w:noWrap/>
                  <w:vAlign w:val="center"/>
                  <w:hideMark/>
                </w:tcPr>
                <w:p w14:paraId="1446E5A0"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26-07-2016</w:t>
                  </w:r>
                </w:p>
              </w:tc>
              <w:tc>
                <w:tcPr>
                  <w:tcW w:w="1300" w:type="dxa"/>
                  <w:tcBorders>
                    <w:top w:val="nil"/>
                    <w:left w:val="nil"/>
                    <w:bottom w:val="single" w:sz="4" w:space="0" w:color="auto"/>
                    <w:right w:val="single" w:sz="4" w:space="0" w:color="auto"/>
                  </w:tcBorders>
                  <w:shd w:val="clear" w:color="auto" w:fill="auto"/>
                  <w:noWrap/>
                  <w:vAlign w:val="center"/>
                  <w:hideMark/>
                </w:tcPr>
                <w:p w14:paraId="7EE3F8E6"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26-07-2025</w:t>
                  </w:r>
                </w:p>
              </w:tc>
              <w:tc>
                <w:tcPr>
                  <w:tcW w:w="1535" w:type="dxa"/>
                  <w:tcBorders>
                    <w:top w:val="nil"/>
                    <w:left w:val="nil"/>
                    <w:bottom w:val="single" w:sz="4" w:space="0" w:color="auto"/>
                    <w:right w:val="single" w:sz="4" w:space="0" w:color="auto"/>
                  </w:tcBorders>
                  <w:shd w:val="clear" w:color="auto" w:fill="auto"/>
                  <w:noWrap/>
                  <w:vAlign w:val="center"/>
                  <w:hideMark/>
                </w:tcPr>
                <w:p w14:paraId="0AD0953B"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2nd Floor</w:t>
                  </w:r>
                </w:p>
              </w:tc>
              <w:tc>
                <w:tcPr>
                  <w:tcW w:w="1500" w:type="dxa"/>
                  <w:tcBorders>
                    <w:top w:val="nil"/>
                    <w:left w:val="nil"/>
                    <w:bottom w:val="single" w:sz="4" w:space="0" w:color="auto"/>
                    <w:right w:val="single" w:sz="4" w:space="0" w:color="auto"/>
                  </w:tcBorders>
                  <w:shd w:val="clear" w:color="auto" w:fill="auto"/>
                  <w:noWrap/>
                  <w:vAlign w:val="center"/>
                  <w:hideMark/>
                </w:tcPr>
                <w:p w14:paraId="7EF9ADB4"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5,874</w:t>
                  </w:r>
                </w:p>
              </w:tc>
            </w:tr>
            <w:tr w:rsidR="00FB4966" w:rsidRPr="00FB4966" w14:paraId="047968FD" w14:textId="77777777" w:rsidTr="00FB4966">
              <w:trPr>
                <w:trHeight w:val="43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2387958" w14:textId="0F250F25" w:rsidR="00FB4966" w:rsidRPr="00FB4966" w:rsidRDefault="00337D4B" w:rsidP="00FB49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w:t>
                  </w:r>
                </w:p>
              </w:tc>
              <w:tc>
                <w:tcPr>
                  <w:tcW w:w="1873" w:type="dxa"/>
                  <w:tcBorders>
                    <w:top w:val="nil"/>
                    <w:left w:val="nil"/>
                    <w:bottom w:val="single" w:sz="4" w:space="0" w:color="auto"/>
                    <w:right w:val="single" w:sz="4" w:space="0" w:color="auto"/>
                  </w:tcBorders>
                  <w:shd w:val="clear" w:color="auto" w:fill="auto"/>
                  <w:vAlign w:val="center"/>
                  <w:hideMark/>
                </w:tcPr>
                <w:p w14:paraId="4B93E3C2"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Tata Teleservices Ltd.</w:t>
                  </w:r>
                </w:p>
              </w:tc>
              <w:tc>
                <w:tcPr>
                  <w:tcW w:w="1418" w:type="dxa"/>
                  <w:tcBorders>
                    <w:top w:val="nil"/>
                    <w:left w:val="nil"/>
                    <w:bottom w:val="single" w:sz="4" w:space="0" w:color="auto"/>
                    <w:right w:val="single" w:sz="4" w:space="0" w:color="auto"/>
                  </w:tcBorders>
                  <w:shd w:val="clear" w:color="auto" w:fill="auto"/>
                  <w:noWrap/>
                  <w:vAlign w:val="center"/>
                  <w:hideMark/>
                </w:tcPr>
                <w:p w14:paraId="03956B90"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Deed</w:t>
                  </w:r>
                </w:p>
              </w:tc>
              <w:tc>
                <w:tcPr>
                  <w:tcW w:w="1276" w:type="dxa"/>
                  <w:tcBorders>
                    <w:top w:val="nil"/>
                    <w:left w:val="nil"/>
                    <w:bottom w:val="single" w:sz="4" w:space="0" w:color="auto"/>
                    <w:right w:val="single" w:sz="4" w:space="0" w:color="auto"/>
                  </w:tcBorders>
                  <w:shd w:val="clear" w:color="auto" w:fill="auto"/>
                  <w:noWrap/>
                  <w:vAlign w:val="center"/>
                  <w:hideMark/>
                </w:tcPr>
                <w:p w14:paraId="164C34E1"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21-10-2008</w:t>
                  </w:r>
                </w:p>
              </w:tc>
              <w:tc>
                <w:tcPr>
                  <w:tcW w:w="1300" w:type="dxa"/>
                  <w:tcBorders>
                    <w:top w:val="nil"/>
                    <w:left w:val="nil"/>
                    <w:bottom w:val="single" w:sz="4" w:space="0" w:color="auto"/>
                    <w:right w:val="single" w:sz="4" w:space="0" w:color="auto"/>
                  </w:tcBorders>
                  <w:shd w:val="clear" w:color="auto" w:fill="auto"/>
                  <w:noWrap/>
                  <w:vAlign w:val="center"/>
                  <w:hideMark/>
                </w:tcPr>
                <w:p w14:paraId="04954CBF"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21-10-2028</w:t>
                  </w:r>
                </w:p>
              </w:tc>
              <w:tc>
                <w:tcPr>
                  <w:tcW w:w="1535" w:type="dxa"/>
                  <w:tcBorders>
                    <w:top w:val="nil"/>
                    <w:left w:val="nil"/>
                    <w:bottom w:val="single" w:sz="4" w:space="0" w:color="auto"/>
                    <w:right w:val="single" w:sz="4" w:space="0" w:color="auto"/>
                  </w:tcBorders>
                  <w:shd w:val="clear" w:color="auto" w:fill="auto"/>
                  <w:noWrap/>
                  <w:vAlign w:val="center"/>
                  <w:hideMark/>
                </w:tcPr>
                <w:p w14:paraId="6EADE6EB"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2nd Floor</w:t>
                  </w:r>
                </w:p>
              </w:tc>
              <w:tc>
                <w:tcPr>
                  <w:tcW w:w="1500" w:type="dxa"/>
                  <w:tcBorders>
                    <w:top w:val="nil"/>
                    <w:left w:val="nil"/>
                    <w:bottom w:val="single" w:sz="4" w:space="0" w:color="auto"/>
                    <w:right w:val="single" w:sz="4" w:space="0" w:color="auto"/>
                  </w:tcBorders>
                  <w:shd w:val="clear" w:color="auto" w:fill="auto"/>
                  <w:noWrap/>
                  <w:vAlign w:val="center"/>
                  <w:hideMark/>
                </w:tcPr>
                <w:p w14:paraId="2080B3AB" w14:textId="77777777" w:rsidR="00FB4966" w:rsidRPr="00C4741E" w:rsidRDefault="00FB4966" w:rsidP="00FB4966">
                  <w:pPr>
                    <w:jc w:val="center"/>
                    <w:rPr>
                      <w:rFonts w:ascii="Calibri" w:hAnsi="Calibri" w:cs="Calibri"/>
                      <w:color w:val="000000"/>
                      <w:sz w:val="22"/>
                      <w:szCs w:val="22"/>
                      <w:lang w:val="en-IN" w:eastAsia="en-IN"/>
                    </w:rPr>
                  </w:pPr>
                  <w:r w:rsidRPr="00C4741E">
                    <w:rPr>
                      <w:rFonts w:ascii="Calibri" w:hAnsi="Calibri" w:cs="Calibri"/>
                      <w:color w:val="000000"/>
                      <w:sz w:val="22"/>
                      <w:szCs w:val="22"/>
                      <w:lang w:val="en-IN" w:eastAsia="en-IN"/>
                    </w:rPr>
                    <w:t>9,477</w:t>
                  </w:r>
                </w:p>
              </w:tc>
            </w:tr>
            <w:tr w:rsidR="00FB4966" w:rsidRPr="00FB4966" w14:paraId="7FD4EC8F" w14:textId="77777777" w:rsidTr="00FB4966">
              <w:trPr>
                <w:trHeight w:val="495"/>
              </w:trPr>
              <w:tc>
                <w:tcPr>
                  <w:tcW w:w="8102" w:type="dxa"/>
                  <w:gridSpan w:val="6"/>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4250F744" w14:textId="77777777" w:rsidR="00FB4966" w:rsidRPr="00FB4966" w:rsidRDefault="00FB4966" w:rsidP="00FB4966">
                  <w:pPr>
                    <w:jc w:val="center"/>
                    <w:rPr>
                      <w:rFonts w:ascii="Calibri" w:hAnsi="Calibri" w:cs="Calibri"/>
                      <w:b/>
                      <w:bCs/>
                      <w:color w:val="000000"/>
                      <w:sz w:val="22"/>
                      <w:szCs w:val="22"/>
                      <w:lang w:val="en-IN" w:eastAsia="en-IN"/>
                    </w:rPr>
                  </w:pPr>
                  <w:r w:rsidRPr="00FB4966">
                    <w:rPr>
                      <w:rFonts w:ascii="Calibri" w:hAnsi="Calibri" w:cs="Calibri"/>
                      <w:b/>
                      <w:bCs/>
                      <w:color w:val="000000"/>
                      <w:sz w:val="22"/>
                      <w:szCs w:val="22"/>
                      <w:lang w:val="en-IN" w:eastAsia="en-IN"/>
                    </w:rPr>
                    <w:t>TOTAL</w:t>
                  </w:r>
                </w:p>
              </w:tc>
              <w:tc>
                <w:tcPr>
                  <w:tcW w:w="1500" w:type="dxa"/>
                  <w:tcBorders>
                    <w:top w:val="nil"/>
                    <w:left w:val="nil"/>
                    <w:bottom w:val="single" w:sz="4" w:space="0" w:color="auto"/>
                    <w:right w:val="single" w:sz="4" w:space="0" w:color="auto"/>
                  </w:tcBorders>
                  <w:shd w:val="clear" w:color="000000" w:fill="D9D9D9"/>
                  <w:noWrap/>
                  <w:vAlign w:val="center"/>
                  <w:hideMark/>
                </w:tcPr>
                <w:p w14:paraId="372ACBB0" w14:textId="2DA10F54" w:rsidR="00FB4966" w:rsidRPr="00FB4966" w:rsidRDefault="004D0452" w:rsidP="00FB4966">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52,356</w:t>
                  </w:r>
                </w:p>
              </w:tc>
            </w:tr>
          </w:tbl>
          <w:p w14:paraId="2BFF64BD" w14:textId="77777777" w:rsidR="00342C34" w:rsidRPr="00AA122B" w:rsidRDefault="00342C34" w:rsidP="00AA122B">
            <w:pPr>
              <w:spacing w:line="276" w:lineRule="auto"/>
              <w:jc w:val="both"/>
              <w:rPr>
                <w:rFonts w:ascii="Arial" w:hAnsi="Arial" w:cs="Arial"/>
                <w:color w:val="000000" w:themeColor="text1"/>
                <w:sz w:val="20"/>
                <w:szCs w:val="20"/>
              </w:rPr>
            </w:pPr>
          </w:p>
          <w:p w14:paraId="18C3630D" w14:textId="77777777" w:rsidR="00E35093" w:rsidRDefault="00E35093"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In addition to the Ground and first floor,</w:t>
            </w:r>
            <w:r w:rsidRPr="00FB4966">
              <w:rPr>
                <w:rFonts w:ascii="Calibri" w:hAnsi="Calibri" w:cs="Calibri"/>
                <w:color w:val="000000"/>
                <w:sz w:val="22"/>
                <w:szCs w:val="22"/>
                <w:lang w:val="en-IN" w:eastAsia="en-IN"/>
              </w:rPr>
              <w:t xml:space="preserve"> Reliance Projects &amp; Property Management Services Ltd</w:t>
            </w:r>
            <w:r>
              <w:rPr>
                <w:rFonts w:ascii="Arial" w:hAnsi="Arial" w:cs="Arial"/>
                <w:color w:val="000000" w:themeColor="text1"/>
                <w:sz w:val="20"/>
                <w:szCs w:val="20"/>
              </w:rPr>
              <w:t xml:space="preserve">, is also having Lower basement for their exclusive </w:t>
            </w:r>
            <w:r w:rsidRPr="00D417CF">
              <w:rPr>
                <w:rFonts w:ascii="Arial" w:hAnsi="Arial" w:cs="Arial"/>
                <w:color w:val="000000" w:themeColor="text1"/>
                <w:sz w:val="20"/>
                <w:szCs w:val="20"/>
              </w:rPr>
              <w:t>use on rent free basis.</w:t>
            </w:r>
            <w:r>
              <w:rPr>
                <w:rFonts w:ascii="Arial" w:hAnsi="Arial" w:cs="Arial"/>
                <w:color w:val="000000" w:themeColor="text1"/>
                <w:sz w:val="20"/>
                <w:szCs w:val="20"/>
              </w:rPr>
              <w:t xml:space="preserve"> </w:t>
            </w:r>
          </w:p>
          <w:p w14:paraId="3E7B4BC5" w14:textId="19B50EF4" w:rsidR="00E35093" w:rsidRDefault="000073F5" w:rsidP="00AA122B">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 xml:space="preserve">The subject commercial </w:t>
            </w:r>
            <w:r w:rsidRPr="007956EE">
              <w:rPr>
                <w:rFonts w:ascii="Arial" w:hAnsi="Arial" w:cs="Arial"/>
                <w:color w:val="000000" w:themeColor="text1"/>
                <w:sz w:val="20"/>
                <w:szCs w:val="20"/>
              </w:rPr>
              <w:t>complex</w:t>
            </w:r>
            <w:r w:rsidR="003C4A75" w:rsidRPr="007956EE">
              <w:rPr>
                <w:rFonts w:ascii="Arial" w:hAnsi="Arial" w:cs="Arial"/>
                <w:color w:val="000000" w:themeColor="text1"/>
                <w:sz w:val="20"/>
                <w:szCs w:val="20"/>
              </w:rPr>
              <w:t xml:space="preserve"> </w:t>
            </w:r>
            <w:r w:rsidR="00E35093" w:rsidRPr="007956EE">
              <w:rPr>
                <w:rFonts w:ascii="Arial" w:hAnsi="Arial" w:cs="Arial"/>
                <w:color w:val="000000" w:themeColor="text1"/>
                <w:sz w:val="20"/>
                <w:szCs w:val="20"/>
              </w:rPr>
              <w:t>was</w:t>
            </w:r>
            <w:r w:rsidR="003C4A75" w:rsidRPr="007956EE">
              <w:rPr>
                <w:rFonts w:ascii="Arial" w:hAnsi="Arial" w:cs="Arial"/>
                <w:color w:val="000000" w:themeColor="text1"/>
                <w:sz w:val="20"/>
                <w:szCs w:val="20"/>
              </w:rPr>
              <w:t xml:space="preserve"> constructed in the year 2007, as per date mentioned in approved plan. </w:t>
            </w:r>
            <w:r w:rsidR="00E35093" w:rsidRPr="007956EE">
              <w:rPr>
                <w:rFonts w:ascii="Arial" w:hAnsi="Arial" w:cs="Arial"/>
                <w:color w:val="000000" w:themeColor="text1"/>
                <w:sz w:val="20"/>
                <w:szCs w:val="20"/>
              </w:rPr>
              <w:t xml:space="preserve">Valuation </w:t>
            </w:r>
            <w:r w:rsidR="006A1D91" w:rsidRPr="007956EE">
              <w:rPr>
                <w:rFonts w:ascii="Arial" w:hAnsi="Arial" w:cs="Arial"/>
                <w:color w:val="000000" w:themeColor="text1"/>
                <w:sz w:val="20"/>
                <w:szCs w:val="20"/>
              </w:rPr>
              <w:t xml:space="preserve">for Ground, First and Second floor </w:t>
            </w:r>
            <w:r w:rsidR="00E35093" w:rsidRPr="007956EE">
              <w:rPr>
                <w:rFonts w:ascii="Arial" w:hAnsi="Arial" w:cs="Arial"/>
                <w:color w:val="000000" w:themeColor="text1"/>
                <w:sz w:val="20"/>
                <w:szCs w:val="20"/>
              </w:rPr>
              <w:t xml:space="preserve">of the property have been done </w:t>
            </w:r>
            <w:r w:rsidR="006A1D91" w:rsidRPr="007956EE">
              <w:rPr>
                <w:rFonts w:ascii="Arial" w:hAnsi="Arial" w:cs="Arial"/>
                <w:color w:val="000000" w:themeColor="text1"/>
                <w:sz w:val="20"/>
                <w:szCs w:val="20"/>
              </w:rPr>
              <w:t xml:space="preserve">with </w:t>
            </w:r>
            <w:r w:rsidR="00E35093" w:rsidRPr="007956EE">
              <w:rPr>
                <w:rFonts w:ascii="Arial" w:hAnsi="Arial" w:cs="Arial"/>
                <w:color w:val="000000" w:themeColor="text1"/>
                <w:sz w:val="20"/>
                <w:szCs w:val="20"/>
              </w:rPr>
              <w:t>Income approach</w:t>
            </w:r>
            <w:r w:rsidR="006A1D91" w:rsidRPr="007956EE">
              <w:rPr>
                <w:rFonts w:ascii="Arial" w:hAnsi="Arial" w:cs="Arial"/>
                <w:color w:val="000000" w:themeColor="text1"/>
                <w:sz w:val="20"/>
                <w:szCs w:val="20"/>
              </w:rPr>
              <w:t xml:space="preserve"> </w:t>
            </w:r>
            <w:r w:rsidR="007F0265" w:rsidRPr="007956EE">
              <w:rPr>
                <w:rFonts w:ascii="Arial" w:hAnsi="Arial" w:cs="Arial"/>
                <w:color w:val="000000" w:themeColor="text1"/>
                <w:sz w:val="20"/>
                <w:szCs w:val="20"/>
              </w:rPr>
              <w:t>and for</w:t>
            </w:r>
            <w:r w:rsidR="006A1D91" w:rsidRPr="007956EE">
              <w:rPr>
                <w:rFonts w:ascii="Arial" w:hAnsi="Arial" w:cs="Arial"/>
                <w:color w:val="000000" w:themeColor="text1"/>
                <w:sz w:val="20"/>
                <w:szCs w:val="20"/>
              </w:rPr>
              <w:t xml:space="preserve"> </w:t>
            </w:r>
            <w:r w:rsidR="00394915" w:rsidRPr="007956EE">
              <w:rPr>
                <w:rFonts w:ascii="Arial" w:hAnsi="Arial" w:cs="Arial"/>
                <w:color w:val="000000" w:themeColor="text1"/>
                <w:sz w:val="20"/>
                <w:szCs w:val="20"/>
              </w:rPr>
              <w:t>Ground, First, Second and Third</w:t>
            </w:r>
            <w:r w:rsidR="006A1D91" w:rsidRPr="007956EE">
              <w:rPr>
                <w:rFonts w:ascii="Arial" w:hAnsi="Arial" w:cs="Arial"/>
                <w:color w:val="000000" w:themeColor="text1"/>
                <w:sz w:val="20"/>
                <w:szCs w:val="20"/>
              </w:rPr>
              <w:t xml:space="preserve"> floor with </w:t>
            </w:r>
            <w:r w:rsidR="00E12F9D" w:rsidRPr="007956EE">
              <w:rPr>
                <w:rFonts w:ascii="Arial" w:hAnsi="Arial" w:cs="Arial"/>
                <w:color w:val="000000" w:themeColor="text1"/>
                <w:sz w:val="20"/>
                <w:szCs w:val="20"/>
              </w:rPr>
              <w:t>Market Approach. Fourth</w:t>
            </w:r>
            <w:r w:rsidR="00E35093" w:rsidRPr="007956EE">
              <w:rPr>
                <w:rFonts w:ascii="Arial" w:hAnsi="Arial" w:cs="Arial"/>
                <w:color w:val="000000" w:themeColor="text1"/>
                <w:sz w:val="20"/>
                <w:szCs w:val="20"/>
              </w:rPr>
              <w:t xml:space="preserve"> floor has not been considered for </w:t>
            </w:r>
            <w:r w:rsidR="00C52EC4" w:rsidRPr="007956EE">
              <w:rPr>
                <w:rFonts w:ascii="Arial" w:hAnsi="Arial" w:cs="Arial"/>
                <w:color w:val="000000" w:themeColor="text1"/>
                <w:sz w:val="20"/>
                <w:szCs w:val="20"/>
              </w:rPr>
              <w:t>valuation in both the approach</w:t>
            </w:r>
            <w:r w:rsidR="00E35093" w:rsidRPr="007956EE">
              <w:rPr>
                <w:rFonts w:ascii="Arial" w:hAnsi="Arial" w:cs="Arial"/>
                <w:color w:val="000000" w:themeColor="text1"/>
                <w:sz w:val="20"/>
                <w:szCs w:val="20"/>
              </w:rPr>
              <w:t>, as desired by the client/bank.</w:t>
            </w:r>
            <w:r w:rsidR="00E35093">
              <w:rPr>
                <w:rFonts w:ascii="Arial" w:hAnsi="Arial" w:cs="Arial"/>
                <w:color w:val="000000" w:themeColor="text1"/>
                <w:sz w:val="20"/>
                <w:szCs w:val="20"/>
              </w:rPr>
              <w:t xml:space="preserve">  Valuation with both the approaches have been given separately as desired by the client/bank. Valu</w:t>
            </w:r>
            <w:r w:rsidR="006A1D91">
              <w:rPr>
                <w:rFonts w:ascii="Arial" w:hAnsi="Arial" w:cs="Arial"/>
                <w:color w:val="000000" w:themeColor="text1"/>
                <w:sz w:val="20"/>
                <w:szCs w:val="20"/>
              </w:rPr>
              <w:t xml:space="preserve">e </w:t>
            </w:r>
            <w:r w:rsidR="00E35093">
              <w:rPr>
                <w:rFonts w:ascii="Arial" w:hAnsi="Arial" w:cs="Arial"/>
                <w:color w:val="000000" w:themeColor="text1"/>
                <w:sz w:val="20"/>
                <w:szCs w:val="20"/>
              </w:rPr>
              <w:t>of lower basement</w:t>
            </w:r>
            <w:r w:rsidR="006A1D91">
              <w:rPr>
                <w:rFonts w:ascii="Arial" w:hAnsi="Arial" w:cs="Arial"/>
                <w:color w:val="000000" w:themeColor="text1"/>
                <w:sz w:val="20"/>
                <w:szCs w:val="20"/>
              </w:rPr>
              <w:t xml:space="preserve"> and upper basement have not been </w:t>
            </w:r>
            <w:r w:rsidR="00EF009B">
              <w:rPr>
                <w:rFonts w:ascii="Arial" w:hAnsi="Arial" w:cs="Arial"/>
                <w:color w:val="000000" w:themeColor="text1"/>
                <w:sz w:val="20"/>
                <w:szCs w:val="20"/>
              </w:rPr>
              <w:t>considered</w:t>
            </w:r>
            <w:r w:rsidR="00D417CF">
              <w:rPr>
                <w:rFonts w:ascii="Arial" w:hAnsi="Arial" w:cs="Arial"/>
                <w:color w:val="000000" w:themeColor="text1"/>
                <w:sz w:val="20"/>
                <w:szCs w:val="20"/>
              </w:rPr>
              <w:t>,</w:t>
            </w:r>
            <w:r w:rsidR="006A1D91">
              <w:rPr>
                <w:rFonts w:ascii="Arial" w:hAnsi="Arial" w:cs="Arial"/>
                <w:color w:val="000000" w:themeColor="text1"/>
                <w:sz w:val="20"/>
                <w:szCs w:val="20"/>
              </w:rPr>
              <w:t xml:space="preserve"> being given on rent free basis and used as free for all</w:t>
            </w:r>
            <w:r w:rsidR="00D417CF">
              <w:rPr>
                <w:rFonts w:ascii="Arial" w:hAnsi="Arial" w:cs="Arial"/>
                <w:color w:val="000000" w:themeColor="text1"/>
                <w:sz w:val="20"/>
                <w:szCs w:val="20"/>
              </w:rPr>
              <w:t>,</w:t>
            </w:r>
            <w:r w:rsidR="006A1D91">
              <w:rPr>
                <w:rFonts w:ascii="Arial" w:hAnsi="Arial" w:cs="Arial"/>
                <w:color w:val="000000" w:themeColor="text1"/>
                <w:sz w:val="20"/>
                <w:szCs w:val="20"/>
              </w:rPr>
              <w:t xml:space="preserve"> basis respectively.</w:t>
            </w:r>
          </w:p>
          <w:p w14:paraId="2EB88A8E" w14:textId="2F3F1F25" w:rsidR="003C4A75" w:rsidRDefault="00E35093"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 </w:t>
            </w:r>
          </w:p>
          <w:p w14:paraId="51AD2122" w14:textId="3BA04ADA" w:rsidR="000073F5" w:rsidRDefault="003C4A75"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subject commercial complex is located in a very good location</w:t>
            </w:r>
            <w:r w:rsidR="000073F5" w:rsidRPr="00AA122B">
              <w:rPr>
                <w:rFonts w:ascii="Arial" w:hAnsi="Arial" w:cs="Arial"/>
                <w:color w:val="000000" w:themeColor="text1"/>
                <w:sz w:val="20"/>
                <w:szCs w:val="20"/>
              </w:rPr>
              <w:t xml:space="preserve"> Building is equipped with all the basic amenities as required in a commercial complex. The </w:t>
            </w:r>
            <w:r w:rsidR="006A1D91">
              <w:rPr>
                <w:rFonts w:ascii="Arial" w:hAnsi="Arial" w:cs="Arial"/>
                <w:color w:val="000000" w:themeColor="text1"/>
                <w:sz w:val="20"/>
                <w:szCs w:val="20"/>
              </w:rPr>
              <w:t>building</w:t>
            </w:r>
            <w:r>
              <w:rPr>
                <w:rFonts w:ascii="Arial" w:hAnsi="Arial" w:cs="Arial"/>
                <w:color w:val="000000" w:themeColor="text1"/>
                <w:sz w:val="20"/>
                <w:szCs w:val="20"/>
              </w:rPr>
              <w:t xml:space="preserve"> is equipped </w:t>
            </w:r>
            <w:r w:rsidR="007F0265" w:rsidRPr="007F0265">
              <w:rPr>
                <w:rFonts w:ascii="Arial" w:hAnsi="Arial" w:cs="Arial"/>
                <w:color w:val="000000" w:themeColor="text1"/>
                <w:sz w:val="20"/>
                <w:szCs w:val="20"/>
              </w:rPr>
              <w:t>with total 6</w:t>
            </w:r>
            <w:r w:rsidR="000073F5" w:rsidRPr="007F0265">
              <w:rPr>
                <w:rFonts w:ascii="Arial" w:hAnsi="Arial" w:cs="Arial"/>
                <w:color w:val="000000" w:themeColor="text1"/>
                <w:sz w:val="20"/>
                <w:szCs w:val="20"/>
              </w:rPr>
              <w:t xml:space="preserve"> lifts</w:t>
            </w:r>
            <w:r w:rsidR="000073F5" w:rsidRPr="00AA122B">
              <w:rPr>
                <w:rFonts w:ascii="Arial" w:hAnsi="Arial" w:cs="Arial"/>
                <w:color w:val="000000" w:themeColor="text1"/>
                <w:sz w:val="20"/>
                <w:szCs w:val="20"/>
              </w:rPr>
              <w:t xml:space="preserve"> and fire exit staircases.</w:t>
            </w:r>
            <w:r w:rsidR="00342C34" w:rsidRPr="00AA122B">
              <w:rPr>
                <w:rFonts w:ascii="Arial" w:hAnsi="Arial" w:cs="Arial"/>
                <w:color w:val="000000" w:themeColor="text1"/>
                <w:sz w:val="20"/>
                <w:szCs w:val="20"/>
              </w:rPr>
              <w:t xml:space="preserve"> Current condition of the su</w:t>
            </w:r>
            <w:r>
              <w:rPr>
                <w:rFonts w:ascii="Arial" w:hAnsi="Arial" w:cs="Arial"/>
                <w:color w:val="000000" w:themeColor="text1"/>
                <w:sz w:val="20"/>
                <w:szCs w:val="20"/>
              </w:rPr>
              <w:t xml:space="preserve">bject commercial complex is </w:t>
            </w:r>
            <w:r w:rsidR="00342C34" w:rsidRPr="00AA122B">
              <w:rPr>
                <w:rFonts w:ascii="Arial" w:hAnsi="Arial" w:cs="Arial"/>
                <w:color w:val="000000" w:themeColor="text1"/>
                <w:sz w:val="20"/>
                <w:szCs w:val="20"/>
              </w:rPr>
              <w:t>good and interior finishin</w:t>
            </w:r>
            <w:r>
              <w:rPr>
                <w:rFonts w:ascii="Arial" w:hAnsi="Arial" w:cs="Arial"/>
                <w:color w:val="000000" w:themeColor="text1"/>
                <w:sz w:val="20"/>
                <w:szCs w:val="20"/>
              </w:rPr>
              <w:t xml:space="preserve">g was found to be </w:t>
            </w:r>
            <w:r w:rsidRPr="00AA122B">
              <w:rPr>
                <w:rFonts w:ascii="Arial" w:hAnsi="Arial" w:cs="Arial"/>
                <w:color w:val="000000" w:themeColor="text1"/>
                <w:sz w:val="20"/>
                <w:szCs w:val="20"/>
              </w:rPr>
              <w:t>good</w:t>
            </w:r>
            <w:r w:rsidR="00342C34" w:rsidRPr="00AA122B">
              <w:rPr>
                <w:rFonts w:ascii="Arial" w:hAnsi="Arial" w:cs="Arial"/>
                <w:color w:val="000000" w:themeColor="text1"/>
                <w:sz w:val="20"/>
                <w:szCs w:val="20"/>
              </w:rPr>
              <w:t xml:space="preserve"> during site survey.</w:t>
            </w:r>
          </w:p>
          <w:p w14:paraId="4A3761A2" w14:textId="77777777" w:rsidR="005B3143" w:rsidRPr="00AA122B" w:rsidRDefault="005B3143" w:rsidP="00AA122B">
            <w:pPr>
              <w:spacing w:line="276" w:lineRule="auto"/>
              <w:jc w:val="both"/>
              <w:rPr>
                <w:rFonts w:ascii="Arial" w:hAnsi="Arial" w:cs="Arial"/>
                <w:color w:val="000000" w:themeColor="text1"/>
                <w:sz w:val="20"/>
                <w:szCs w:val="20"/>
              </w:rPr>
            </w:pPr>
          </w:p>
          <w:tbl>
            <w:tblPr>
              <w:tblW w:w="968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204"/>
              <w:gridCol w:w="7477"/>
            </w:tblGrid>
            <w:tr w:rsidR="000073F5" w:rsidRPr="00543129" w14:paraId="128DAE8B" w14:textId="77777777" w:rsidTr="005B3143">
              <w:trPr>
                <w:jc w:val="center"/>
              </w:trPr>
              <w:tc>
                <w:tcPr>
                  <w:tcW w:w="9681" w:type="dxa"/>
                  <w:gridSpan w:val="2"/>
                  <w:shd w:val="clear" w:color="auto" w:fill="002060"/>
                </w:tcPr>
                <w:p w14:paraId="3E3F041D" w14:textId="77777777" w:rsidR="000073F5" w:rsidRPr="00543129" w:rsidRDefault="000073F5" w:rsidP="000073F5">
                  <w:pPr>
                    <w:tabs>
                      <w:tab w:val="left" w:pos="2528"/>
                    </w:tabs>
                    <w:jc w:val="center"/>
                    <w:rPr>
                      <w:rFonts w:asciiTheme="minorHAnsi" w:hAnsiTheme="minorHAnsi" w:cstheme="minorHAnsi"/>
                      <w:b/>
                      <w:sz w:val="22"/>
                      <w:szCs w:val="22"/>
                    </w:rPr>
                  </w:pPr>
                  <w:r w:rsidRPr="004B6E3F">
                    <w:rPr>
                      <w:rFonts w:asciiTheme="minorHAnsi" w:hAnsiTheme="minorHAnsi" w:cstheme="minorHAnsi"/>
                      <w:b/>
                      <w:color w:val="FFFFFF" w:themeColor="background1"/>
                      <w:sz w:val="22"/>
                      <w:szCs w:val="22"/>
                    </w:rPr>
                    <w:t>Brief details of the Commercial Complex</w:t>
                  </w:r>
                </w:p>
              </w:tc>
            </w:tr>
            <w:tr w:rsidR="000073F5" w:rsidRPr="00543129" w14:paraId="658AA193" w14:textId="77777777" w:rsidTr="005B3143">
              <w:trPr>
                <w:jc w:val="center"/>
              </w:trPr>
              <w:tc>
                <w:tcPr>
                  <w:tcW w:w="2204" w:type="dxa"/>
                </w:tcPr>
                <w:p w14:paraId="606DD473"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Offering</w:t>
                  </w:r>
                </w:p>
              </w:tc>
              <w:tc>
                <w:tcPr>
                  <w:tcW w:w="7477" w:type="dxa"/>
                </w:tcPr>
                <w:p w14:paraId="707C2454" w14:textId="6952D84B" w:rsidR="000073F5" w:rsidRPr="00543129" w:rsidRDefault="000073F5" w:rsidP="004B6E3F">
                  <w:pPr>
                    <w:rPr>
                      <w:rFonts w:asciiTheme="minorHAnsi" w:hAnsiTheme="minorHAnsi" w:cstheme="minorHAnsi"/>
                      <w:sz w:val="22"/>
                      <w:szCs w:val="22"/>
                    </w:rPr>
                  </w:pPr>
                  <w:r w:rsidRPr="004D0452">
                    <w:rPr>
                      <w:rFonts w:asciiTheme="minorHAnsi" w:hAnsiTheme="minorHAnsi" w:cstheme="minorHAnsi"/>
                      <w:sz w:val="22"/>
                      <w:szCs w:val="22"/>
                    </w:rPr>
                    <w:t xml:space="preserve">Commercial Complex, </w:t>
                  </w:r>
                  <w:r w:rsidR="00A819E5" w:rsidRPr="004D0452">
                    <w:rPr>
                      <w:rFonts w:asciiTheme="minorHAnsi" w:hAnsiTheme="minorHAnsi" w:cstheme="minorHAnsi"/>
                      <w:sz w:val="22"/>
                      <w:szCs w:val="22"/>
                    </w:rPr>
                    <w:t>Ahmedabad</w:t>
                  </w:r>
                </w:p>
              </w:tc>
            </w:tr>
            <w:tr w:rsidR="000073F5" w:rsidRPr="00543129" w14:paraId="58D28259" w14:textId="77777777" w:rsidTr="005B3143">
              <w:trPr>
                <w:jc w:val="center"/>
              </w:trPr>
              <w:tc>
                <w:tcPr>
                  <w:tcW w:w="2204" w:type="dxa"/>
                </w:tcPr>
                <w:p w14:paraId="1265765F"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Location</w:t>
                  </w:r>
                </w:p>
              </w:tc>
              <w:tc>
                <w:tcPr>
                  <w:tcW w:w="7477" w:type="dxa"/>
                </w:tcPr>
                <w:p w14:paraId="597AD88D" w14:textId="46D25C7B" w:rsidR="000073F5" w:rsidRPr="00543129" w:rsidRDefault="0073354F" w:rsidP="000073F5">
                  <w:pPr>
                    <w:rPr>
                      <w:rFonts w:asciiTheme="minorHAnsi" w:hAnsiTheme="minorHAnsi" w:cstheme="minorHAnsi"/>
                      <w:sz w:val="22"/>
                      <w:szCs w:val="22"/>
                    </w:rPr>
                  </w:pPr>
                  <w:r w:rsidRPr="0073354F">
                    <w:rPr>
                      <w:rFonts w:asciiTheme="minorHAnsi" w:hAnsiTheme="minorHAnsi" w:cstheme="minorHAnsi"/>
                      <w:sz w:val="22"/>
                      <w:szCs w:val="22"/>
                    </w:rPr>
                    <w:t>Survey No. – 216, L.B., G.F., 1st Floor, 2nd Floor, City Gold Mall, Shyamal Cross Road, 132 Ft. Ring Road, Satellite, Ahmedabad - 380015</w:t>
                  </w:r>
                </w:p>
              </w:tc>
            </w:tr>
            <w:tr w:rsidR="000073F5" w:rsidRPr="00543129" w14:paraId="332DE447" w14:textId="77777777" w:rsidTr="005B3143">
              <w:trPr>
                <w:jc w:val="center"/>
              </w:trPr>
              <w:tc>
                <w:tcPr>
                  <w:tcW w:w="2204" w:type="dxa"/>
                </w:tcPr>
                <w:p w14:paraId="1EDF641B" w14:textId="50CEFAF3" w:rsidR="000073F5" w:rsidRPr="001C5EE1" w:rsidRDefault="004B6E3F" w:rsidP="00BC3554">
                  <w:pPr>
                    <w:rPr>
                      <w:rFonts w:asciiTheme="minorHAnsi" w:hAnsiTheme="minorHAnsi" w:cstheme="minorHAnsi"/>
                      <w:b/>
                      <w:sz w:val="22"/>
                      <w:szCs w:val="22"/>
                    </w:rPr>
                  </w:pPr>
                  <w:r>
                    <w:rPr>
                      <w:rFonts w:asciiTheme="minorHAnsi" w:hAnsiTheme="minorHAnsi" w:cstheme="minorHAnsi"/>
                      <w:b/>
                      <w:sz w:val="22"/>
                      <w:szCs w:val="22"/>
                    </w:rPr>
                    <w:t xml:space="preserve">Currently </w:t>
                  </w:r>
                  <w:r w:rsidR="00BC3554">
                    <w:rPr>
                      <w:rFonts w:asciiTheme="minorHAnsi" w:hAnsiTheme="minorHAnsi" w:cstheme="minorHAnsi"/>
                      <w:b/>
                      <w:sz w:val="22"/>
                      <w:szCs w:val="22"/>
                    </w:rPr>
                    <w:t>Lessee</w:t>
                  </w:r>
                </w:p>
              </w:tc>
              <w:tc>
                <w:tcPr>
                  <w:tcW w:w="7477" w:type="dxa"/>
                </w:tcPr>
                <w:p w14:paraId="7B101621" w14:textId="0B78F218" w:rsidR="000073F5" w:rsidRPr="00543129" w:rsidRDefault="0073354F" w:rsidP="000073F5">
                  <w:pPr>
                    <w:rPr>
                      <w:rFonts w:asciiTheme="minorHAnsi" w:hAnsiTheme="minorHAnsi" w:cstheme="minorHAnsi"/>
                      <w:sz w:val="22"/>
                      <w:szCs w:val="22"/>
                    </w:rPr>
                  </w:pPr>
                  <w:r>
                    <w:rPr>
                      <w:rFonts w:asciiTheme="minorHAnsi" w:hAnsiTheme="minorHAnsi" w:cstheme="minorHAnsi"/>
                      <w:sz w:val="22"/>
                      <w:szCs w:val="22"/>
                    </w:rPr>
                    <w:t>Please refer to the sheet attached above</w:t>
                  </w:r>
                </w:p>
              </w:tc>
            </w:tr>
            <w:tr w:rsidR="000073F5" w:rsidRPr="00543129" w14:paraId="71B66451" w14:textId="77777777" w:rsidTr="005B3143">
              <w:trPr>
                <w:jc w:val="center"/>
              </w:trPr>
              <w:tc>
                <w:tcPr>
                  <w:tcW w:w="2204" w:type="dxa"/>
                </w:tcPr>
                <w:p w14:paraId="029B4E0A" w14:textId="58AE8C19" w:rsidR="000073F5" w:rsidRPr="001C5EE1" w:rsidRDefault="00BC3554" w:rsidP="000073F5">
                  <w:pPr>
                    <w:rPr>
                      <w:rFonts w:asciiTheme="minorHAnsi" w:hAnsiTheme="minorHAnsi" w:cstheme="minorHAnsi"/>
                      <w:b/>
                      <w:sz w:val="22"/>
                      <w:szCs w:val="22"/>
                    </w:rPr>
                  </w:pPr>
                  <w:r>
                    <w:rPr>
                      <w:rFonts w:asciiTheme="minorHAnsi" w:hAnsiTheme="minorHAnsi" w:cstheme="minorHAnsi"/>
                      <w:b/>
                      <w:sz w:val="22"/>
                      <w:szCs w:val="22"/>
                    </w:rPr>
                    <w:t xml:space="preserve">Plot </w:t>
                  </w:r>
                  <w:r w:rsidR="000073F5" w:rsidRPr="001C5EE1">
                    <w:rPr>
                      <w:rFonts w:asciiTheme="minorHAnsi" w:hAnsiTheme="minorHAnsi" w:cstheme="minorHAnsi"/>
                      <w:b/>
                      <w:sz w:val="22"/>
                      <w:szCs w:val="22"/>
                    </w:rPr>
                    <w:t>Area</w:t>
                  </w:r>
                </w:p>
              </w:tc>
              <w:tc>
                <w:tcPr>
                  <w:tcW w:w="7477" w:type="dxa"/>
                </w:tcPr>
                <w:p w14:paraId="1B0D8BBC" w14:textId="711A7634" w:rsidR="000073F5" w:rsidRPr="00543129" w:rsidRDefault="003C4A75" w:rsidP="00BC3554">
                  <w:pPr>
                    <w:rPr>
                      <w:rFonts w:asciiTheme="minorHAnsi" w:hAnsiTheme="minorHAnsi" w:cstheme="minorHAnsi"/>
                      <w:sz w:val="22"/>
                      <w:szCs w:val="22"/>
                    </w:rPr>
                  </w:pPr>
                  <w:r>
                    <w:rPr>
                      <w:rFonts w:asciiTheme="minorHAnsi" w:hAnsiTheme="minorHAnsi" w:cstheme="minorHAnsi"/>
                      <w:sz w:val="22"/>
                      <w:szCs w:val="22"/>
                    </w:rPr>
                    <w:t>3,367</w:t>
                  </w:r>
                  <w:r w:rsidR="00601279">
                    <w:rPr>
                      <w:rFonts w:asciiTheme="minorHAnsi" w:hAnsiTheme="minorHAnsi" w:cstheme="minorHAnsi"/>
                      <w:sz w:val="22"/>
                      <w:szCs w:val="22"/>
                    </w:rPr>
                    <w:t xml:space="preserve"> Sq.</w:t>
                  </w:r>
                  <w:r>
                    <w:rPr>
                      <w:rFonts w:asciiTheme="minorHAnsi" w:hAnsiTheme="minorHAnsi" w:cstheme="minorHAnsi"/>
                      <w:sz w:val="22"/>
                      <w:szCs w:val="22"/>
                    </w:rPr>
                    <w:t xml:space="preserve"> </w:t>
                  </w:r>
                  <w:r w:rsidR="000073F5">
                    <w:rPr>
                      <w:rFonts w:asciiTheme="minorHAnsi" w:hAnsiTheme="minorHAnsi" w:cstheme="minorHAnsi"/>
                      <w:sz w:val="22"/>
                      <w:szCs w:val="22"/>
                    </w:rPr>
                    <w:t>mt.</w:t>
                  </w:r>
                </w:p>
              </w:tc>
            </w:tr>
            <w:tr w:rsidR="000073F5" w:rsidRPr="00543129" w14:paraId="207CD0DA" w14:textId="77777777" w:rsidTr="005B3143">
              <w:trPr>
                <w:jc w:val="center"/>
              </w:trPr>
              <w:tc>
                <w:tcPr>
                  <w:tcW w:w="2204" w:type="dxa"/>
                </w:tcPr>
                <w:p w14:paraId="7D337108" w14:textId="3C4C1517" w:rsidR="000073F5" w:rsidRPr="001C5EE1" w:rsidRDefault="00BC3554" w:rsidP="000073F5">
                  <w:pPr>
                    <w:rPr>
                      <w:rFonts w:asciiTheme="minorHAnsi" w:hAnsiTheme="minorHAnsi" w:cstheme="minorHAnsi"/>
                      <w:b/>
                      <w:sz w:val="22"/>
                      <w:szCs w:val="22"/>
                    </w:rPr>
                  </w:pPr>
                  <w:r>
                    <w:rPr>
                      <w:rFonts w:asciiTheme="minorHAnsi" w:hAnsiTheme="minorHAnsi" w:cstheme="minorHAnsi"/>
                      <w:b/>
                      <w:sz w:val="22"/>
                      <w:szCs w:val="22"/>
                    </w:rPr>
                    <w:t>Leasable</w:t>
                  </w:r>
                  <w:r w:rsidR="000073F5" w:rsidRPr="001C5EE1">
                    <w:rPr>
                      <w:rFonts w:asciiTheme="minorHAnsi" w:hAnsiTheme="minorHAnsi" w:cstheme="minorHAnsi"/>
                      <w:b/>
                      <w:sz w:val="22"/>
                      <w:szCs w:val="22"/>
                    </w:rPr>
                    <w:t xml:space="preserve"> Area</w:t>
                  </w:r>
                </w:p>
              </w:tc>
              <w:tc>
                <w:tcPr>
                  <w:tcW w:w="7477" w:type="dxa"/>
                </w:tcPr>
                <w:p w14:paraId="3984389E" w14:textId="74E41C9E" w:rsidR="000073F5" w:rsidRPr="004D0452" w:rsidRDefault="00FB4966" w:rsidP="00BC3554">
                  <w:pPr>
                    <w:rPr>
                      <w:rFonts w:asciiTheme="minorHAnsi" w:hAnsiTheme="minorHAnsi" w:cstheme="minorHAnsi"/>
                      <w:sz w:val="22"/>
                      <w:szCs w:val="22"/>
                    </w:rPr>
                  </w:pPr>
                  <w:r w:rsidRPr="004D0452">
                    <w:rPr>
                      <w:rFonts w:asciiTheme="minorHAnsi" w:hAnsiTheme="minorHAnsi" w:cstheme="minorHAnsi"/>
                      <w:sz w:val="22"/>
                      <w:szCs w:val="22"/>
                    </w:rPr>
                    <w:t>52,356</w:t>
                  </w:r>
                  <w:r w:rsidR="003C4A75" w:rsidRPr="004D0452">
                    <w:rPr>
                      <w:rFonts w:asciiTheme="minorHAnsi" w:hAnsiTheme="minorHAnsi" w:cstheme="minorHAnsi"/>
                      <w:sz w:val="22"/>
                      <w:szCs w:val="22"/>
                    </w:rPr>
                    <w:t xml:space="preserve"> </w:t>
                  </w:r>
                  <w:r w:rsidR="000073F5" w:rsidRPr="004D0452">
                    <w:rPr>
                      <w:rFonts w:asciiTheme="minorHAnsi" w:hAnsiTheme="minorHAnsi" w:cstheme="minorHAnsi"/>
                      <w:sz w:val="22"/>
                      <w:szCs w:val="22"/>
                    </w:rPr>
                    <w:t xml:space="preserve">Sq. </w:t>
                  </w:r>
                  <w:r w:rsidR="00BC3554" w:rsidRPr="004D0452">
                    <w:rPr>
                      <w:rFonts w:asciiTheme="minorHAnsi" w:hAnsiTheme="minorHAnsi" w:cstheme="minorHAnsi"/>
                      <w:sz w:val="22"/>
                      <w:szCs w:val="22"/>
                    </w:rPr>
                    <w:t>f</w:t>
                  </w:r>
                  <w:r w:rsidR="000073F5" w:rsidRPr="004D0452">
                    <w:rPr>
                      <w:rFonts w:asciiTheme="minorHAnsi" w:hAnsiTheme="minorHAnsi" w:cstheme="minorHAnsi"/>
                      <w:sz w:val="22"/>
                      <w:szCs w:val="22"/>
                    </w:rPr>
                    <w:t>t.</w:t>
                  </w:r>
                  <w:r w:rsidRPr="004D0452">
                    <w:rPr>
                      <w:rFonts w:asciiTheme="minorHAnsi" w:hAnsiTheme="minorHAnsi" w:cstheme="minorHAnsi"/>
                      <w:sz w:val="22"/>
                      <w:szCs w:val="22"/>
                    </w:rPr>
                    <w:t xml:space="preserve"> (carpet Area) </w:t>
                  </w:r>
                </w:p>
              </w:tc>
            </w:tr>
            <w:tr w:rsidR="00017B9F" w:rsidRPr="00543129" w14:paraId="6CFB653F" w14:textId="77777777" w:rsidTr="005B3143">
              <w:trPr>
                <w:jc w:val="center"/>
              </w:trPr>
              <w:tc>
                <w:tcPr>
                  <w:tcW w:w="2204" w:type="dxa"/>
                </w:tcPr>
                <w:p w14:paraId="54B12362" w14:textId="0368186D" w:rsidR="00017B9F" w:rsidRDefault="00017B9F" w:rsidP="000073F5">
                  <w:pPr>
                    <w:rPr>
                      <w:rFonts w:asciiTheme="minorHAnsi" w:hAnsiTheme="minorHAnsi" w:cstheme="minorHAnsi"/>
                      <w:b/>
                      <w:sz w:val="22"/>
                      <w:szCs w:val="22"/>
                    </w:rPr>
                  </w:pPr>
                  <w:r>
                    <w:rPr>
                      <w:rFonts w:asciiTheme="minorHAnsi" w:hAnsiTheme="minorHAnsi" w:cstheme="minorHAnsi"/>
                      <w:b/>
                      <w:sz w:val="22"/>
                      <w:szCs w:val="22"/>
                    </w:rPr>
                    <w:t>Total Area Hold by Owner</w:t>
                  </w:r>
                </w:p>
              </w:tc>
              <w:tc>
                <w:tcPr>
                  <w:tcW w:w="7477" w:type="dxa"/>
                </w:tcPr>
                <w:p w14:paraId="2AA73DD2" w14:textId="4B7DCEDC" w:rsidR="00017B9F" w:rsidRPr="004D0452" w:rsidRDefault="00017B9F" w:rsidP="00BC3554">
                  <w:pPr>
                    <w:rPr>
                      <w:rFonts w:asciiTheme="minorHAnsi" w:hAnsiTheme="minorHAnsi" w:cstheme="minorHAnsi"/>
                      <w:sz w:val="22"/>
                      <w:szCs w:val="22"/>
                    </w:rPr>
                  </w:pPr>
                  <w:r w:rsidRPr="004D0452">
                    <w:rPr>
                      <w:rFonts w:asciiTheme="minorHAnsi" w:hAnsiTheme="minorHAnsi" w:cstheme="minorHAnsi"/>
                      <w:sz w:val="22"/>
                      <w:szCs w:val="22"/>
                    </w:rPr>
                    <w:t>80,182 Sq. ft.</w:t>
                  </w:r>
                </w:p>
              </w:tc>
            </w:tr>
            <w:tr w:rsidR="000073F5" w:rsidRPr="00543129" w14:paraId="691018EF" w14:textId="77777777" w:rsidTr="005B3143">
              <w:trPr>
                <w:jc w:val="center"/>
              </w:trPr>
              <w:tc>
                <w:tcPr>
                  <w:tcW w:w="2204" w:type="dxa"/>
                </w:tcPr>
                <w:p w14:paraId="6F6511A9"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FAR</w:t>
                  </w:r>
                </w:p>
              </w:tc>
              <w:tc>
                <w:tcPr>
                  <w:tcW w:w="7477" w:type="dxa"/>
                </w:tcPr>
                <w:p w14:paraId="136371C4" w14:textId="50C01EF3" w:rsidR="000073F5" w:rsidRPr="00543129" w:rsidRDefault="00BC3554" w:rsidP="000073F5">
                  <w:pPr>
                    <w:rPr>
                      <w:rFonts w:asciiTheme="minorHAnsi" w:hAnsiTheme="minorHAnsi" w:cstheme="minorHAnsi"/>
                      <w:sz w:val="22"/>
                      <w:szCs w:val="22"/>
                    </w:rPr>
                  </w:pPr>
                  <w:r>
                    <w:rPr>
                      <w:rFonts w:asciiTheme="minorHAnsi" w:hAnsiTheme="minorHAnsi" w:cstheme="minorHAnsi"/>
                      <w:sz w:val="22"/>
                      <w:szCs w:val="22"/>
                    </w:rPr>
                    <w:t>2</w:t>
                  </w:r>
                </w:p>
              </w:tc>
            </w:tr>
            <w:tr w:rsidR="000073F5" w:rsidRPr="00543129" w14:paraId="17D397C1" w14:textId="77777777" w:rsidTr="005B3143">
              <w:trPr>
                <w:jc w:val="center"/>
              </w:trPr>
              <w:tc>
                <w:tcPr>
                  <w:tcW w:w="2204" w:type="dxa"/>
                </w:tcPr>
                <w:p w14:paraId="29997386"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Year Built</w:t>
                  </w:r>
                </w:p>
              </w:tc>
              <w:tc>
                <w:tcPr>
                  <w:tcW w:w="7477" w:type="dxa"/>
                </w:tcPr>
                <w:p w14:paraId="7EF1A854" w14:textId="385D7184" w:rsidR="000073F5" w:rsidRPr="00543129" w:rsidRDefault="0073354F" w:rsidP="000073F5">
                  <w:pPr>
                    <w:rPr>
                      <w:rFonts w:asciiTheme="minorHAnsi" w:hAnsiTheme="minorHAnsi" w:cstheme="minorHAnsi"/>
                      <w:sz w:val="22"/>
                      <w:szCs w:val="22"/>
                    </w:rPr>
                  </w:pPr>
                  <w:r>
                    <w:rPr>
                      <w:rFonts w:asciiTheme="minorHAnsi" w:hAnsiTheme="minorHAnsi" w:cstheme="minorHAnsi"/>
                      <w:sz w:val="22"/>
                      <w:szCs w:val="22"/>
                    </w:rPr>
                    <w:t>2007 (as per approval date given in approved plan)</w:t>
                  </w:r>
                </w:p>
              </w:tc>
            </w:tr>
            <w:tr w:rsidR="000073F5" w:rsidRPr="00543129" w14:paraId="3CCAC61E" w14:textId="77777777" w:rsidTr="005B3143">
              <w:trPr>
                <w:jc w:val="center"/>
              </w:trPr>
              <w:tc>
                <w:tcPr>
                  <w:tcW w:w="2204" w:type="dxa"/>
                </w:tcPr>
                <w:p w14:paraId="2B7176B2"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Ownership</w:t>
                  </w:r>
                </w:p>
              </w:tc>
              <w:tc>
                <w:tcPr>
                  <w:tcW w:w="7477" w:type="dxa"/>
                </w:tcPr>
                <w:p w14:paraId="3AE34B41" w14:textId="724ADDA8" w:rsidR="000073F5" w:rsidRPr="00543129" w:rsidRDefault="005B3143" w:rsidP="000073F5">
                  <w:pPr>
                    <w:rPr>
                      <w:rFonts w:asciiTheme="minorHAnsi" w:hAnsiTheme="minorHAnsi" w:cstheme="minorHAnsi"/>
                      <w:sz w:val="22"/>
                      <w:szCs w:val="22"/>
                    </w:rPr>
                  </w:pPr>
                  <w:r>
                    <w:rPr>
                      <w:rFonts w:ascii="Arial" w:hAnsi="Arial" w:cs="Arial"/>
                      <w:sz w:val="20"/>
                      <w:szCs w:val="18"/>
                    </w:rPr>
                    <w:t>M/s</w:t>
                  </w:r>
                  <w:r w:rsidRPr="000073F5">
                    <w:rPr>
                      <w:rFonts w:ascii="Arial" w:hAnsi="Arial" w:cs="Arial"/>
                      <w:sz w:val="20"/>
                      <w:szCs w:val="18"/>
                    </w:rPr>
                    <w:t xml:space="preserve"> </w:t>
                  </w:r>
                  <w:r>
                    <w:rPr>
                      <w:rFonts w:ascii="Arial" w:hAnsi="Arial" w:cs="Arial"/>
                      <w:sz w:val="20"/>
                      <w:szCs w:val="18"/>
                    </w:rPr>
                    <w:t>Kailash Darshan Housing Development (Gujarat) Pvt. Ltd.</w:t>
                  </w:r>
                </w:p>
              </w:tc>
            </w:tr>
            <w:tr w:rsidR="000073F5" w:rsidRPr="00543129" w14:paraId="604DBFA9" w14:textId="77777777" w:rsidTr="005B3143">
              <w:trPr>
                <w:jc w:val="center"/>
              </w:trPr>
              <w:tc>
                <w:tcPr>
                  <w:tcW w:w="2204" w:type="dxa"/>
                </w:tcPr>
                <w:p w14:paraId="4A1F4E01"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The Property</w:t>
                  </w:r>
                </w:p>
              </w:tc>
              <w:tc>
                <w:tcPr>
                  <w:tcW w:w="7477" w:type="dxa"/>
                </w:tcPr>
                <w:p w14:paraId="2E0065CA" w14:textId="699FB7D5" w:rsidR="000073F5" w:rsidRPr="00543129" w:rsidRDefault="0073354F" w:rsidP="005B3143">
                  <w:pPr>
                    <w:jc w:val="both"/>
                    <w:rPr>
                      <w:rFonts w:asciiTheme="minorHAnsi" w:hAnsiTheme="minorHAnsi" w:cstheme="minorHAnsi"/>
                      <w:sz w:val="22"/>
                      <w:szCs w:val="22"/>
                    </w:rPr>
                  </w:pPr>
                  <w:r>
                    <w:rPr>
                      <w:rFonts w:asciiTheme="minorHAnsi" w:hAnsiTheme="minorHAnsi" w:cstheme="minorHAnsi"/>
                      <w:sz w:val="22"/>
                      <w:szCs w:val="22"/>
                    </w:rPr>
                    <w:t>L.B.+U.B.+G.F.+</w:t>
                  </w:r>
                  <w:r w:rsidR="00B55335">
                    <w:rPr>
                      <w:rFonts w:asciiTheme="minorHAnsi" w:hAnsiTheme="minorHAnsi" w:cstheme="minorHAnsi"/>
                      <w:sz w:val="22"/>
                      <w:szCs w:val="22"/>
                    </w:rPr>
                    <w:t>4 upper floors.</w:t>
                  </w:r>
                </w:p>
              </w:tc>
            </w:tr>
          </w:tbl>
          <w:p w14:paraId="076F6CA3" w14:textId="77777777" w:rsidR="009C46BD" w:rsidRPr="00AA122B" w:rsidRDefault="009C46BD" w:rsidP="00AA122B">
            <w:pPr>
              <w:spacing w:line="276" w:lineRule="auto"/>
              <w:jc w:val="both"/>
              <w:rPr>
                <w:rFonts w:ascii="Arial" w:hAnsi="Arial" w:cs="Arial"/>
                <w:color w:val="000000" w:themeColor="text1"/>
                <w:sz w:val="20"/>
                <w:szCs w:val="20"/>
              </w:rPr>
            </w:pPr>
          </w:p>
          <w:p w14:paraId="4448A783" w14:textId="43B04E75" w:rsidR="003C4A75" w:rsidRPr="00AA122B" w:rsidRDefault="00D417CF" w:rsidP="003C4A75">
            <w:pPr>
              <w:spacing w:line="276" w:lineRule="auto"/>
              <w:jc w:val="both"/>
              <w:rPr>
                <w:rFonts w:ascii="Arial" w:hAnsi="Arial" w:cs="Arial"/>
                <w:color w:val="000000" w:themeColor="text1"/>
                <w:sz w:val="20"/>
                <w:szCs w:val="20"/>
              </w:rPr>
            </w:pPr>
            <w:r w:rsidRPr="00D417CF">
              <w:rPr>
                <w:rFonts w:ascii="Arial" w:hAnsi="Arial" w:cs="Arial"/>
                <w:color w:val="000000" w:themeColor="text1"/>
                <w:sz w:val="20"/>
                <w:szCs w:val="20"/>
              </w:rPr>
              <w:t>T</w:t>
            </w:r>
            <w:r w:rsidR="003C4A75" w:rsidRPr="00D417CF">
              <w:rPr>
                <w:rFonts w:ascii="Arial" w:hAnsi="Arial" w:cs="Arial"/>
                <w:color w:val="000000" w:themeColor="text1"/>
                <w:sz w:val="20"/>
                <w:szCs w:val="20"/>
              </w:rPr>
              <w:t xml:space="preserve">he scope of the </w:t>
            </w:r>
            <w:r w:rsidRPr="00D417CF">
              <w:rPr>
                <w:rFonts w:ascii="Arial" w:hAnsi="Arial" w:cs="Arial"/>
                <w:color w:val="000000" w:themeColor="text1"/>
                <w:sz w:val="20"/>
                <w:szCs w:val="20"/>
              </w:rPr>
              <w:t>work</w:t>
            </w:r>
            <w:r w:rsidR="003C4A75" w:rsidRPr="00D417CF">
              <w:rPr>
                <w:rFonts w:ascii="Arial" w:hAnsi="Arial" w:cs="Arial"/>
                <w:color w:val="000000" w:themeColor="text1"/>
                <w:sz w:val="20"/>
                <w:szCs w:val="20"/>
              </w:rPr>
              <w:t xml:space="preserve"> assigned by </w:t>
            </w:r>
            <w:r w:rsidRPr="00D417CF">
              <w:rPr>
                <w:rFonts w:ascii="Arial" w:hAnsi="Arial" w:cs="Arial"/>
                <w:color w:val="000000" w:themeColor="text1"/>
                <w:sz w:val="20"/>
                <w:szCs w:val="20"/>
              </w:rPr>
              <w:t xml:space="preserve">the </w:t>
            </w:r>
            <w:r w:rsidR="003C4A75" w:rsidRPr="00D417CF">
              <w:rPr>
                <w:rFonts w:ascii="Arial" w:hAnsi="Arial" w:cs="Arial"/>
                <w:color w:val="000000" w:themeColor="text1"/>
                <w:sz w:val="20"/>
                <w:szCs w:val="20"/>
              </w:rPr>
              <w:t xml:space="preserve">bank, </w:t>
            </w:r>
            <w:r w:rsidRPr="00D417CF">
              <w:rPr>
                <w:rFonts w:ascii="Arial" w:hAnsi="Arial" w:cs="Arial"/>
                <w:color w:val="000000" w:themeColor="text1"/>
                <w:sz w:val="20"/>
                <w:szCs w:val="20"/>
              </w:rPr>
              <w:t xml:space="preserve">is </w:t>
            </w:r>
            <w:r w:rsidR="003C4A75" w:rsidRPr="00D417CF">
              <w:rPr>
                <w:rFonts w:ascii="Arial" w:hAnsi="Arial" w:cs="Arial"/>
                <w:color w:val="000000" w:themeColor="text1"/>
                <w:sz w:val="20"/>
                <w:szCs w:val="20"/>
              </w:rPr>
              <w:t>to assess the Fair Market Value through DCF (Income Based Approach) and market approach method, applied on developed commercial property</w:t>
            </w:r>
            <w:r w:rsidRPr="00D417CF">
              <w:rPr>
                <w:rFonts w:ascii="Arial" w:hAnsi="Arial" w:cs="Arial"/>
                <w:color w:val="000000" w:themeColor="text1"/>
                <w:sz w:val="20"/>
                <w:szCs w:val="20"/>
              </w:rPr>
              <w:t>.</w:t>
            </w:r>
            <w:r w:rsidR="003C4A75" w:rsidRPr="00D417CF">
              <w:rPr>
                <w:rFonts w:ascii="Arial" w:hAnsi="Arial" w:cs="Arial"/>
                <w:color w:val="000000" w:themeColor="text1"/>
                <w:sz w:val="20"/>
                <w:szCs w:val="20"/>
              </w:rPr>
              <w:t xml:space="preserve"> This valuation</w:t>
            </w:r>
            <w:r w:rsidRPr="00D417CF">
              <w:rPr>
                <w:rFonts w:ascii="Arial" w:hAnsi="Arial" w:cs="Arial"/>
                <w:color w:val="000000" w:themeColor="text1"/>
                <w:sz w:val="20"/>
                <w:szCs w:val="20"/>
              </w:rPr>
              <w:t xml:space="preserve"> report</w:t>
            </w:r>
            <w:r w:rsidR="003C4A75" w:rsidRPr="00D417CF">
              <w:rPr>
                <w:rFonts w:ascii="Arial" w:hAnsi="Arial" w:cs="Arial"/>
                <w:color w:val="000000" w:themeColor="text1"/>
                <w:sz w:val="20"/>
                <w:szCs w:val="20"/>
              </w:rPr>
              <w:t xml:space="preserve"> doesn’t include Valuation of movable assets.</w:t>
            </w:r>
          </w:p>
          <w:p w14:paraId="11A5B947" w14:textId="77777777" w:rsidR="00342C34" w:rsidRPr="00342C34" w:rsidRDefault="00342C34" w:rsidP="00EB58F1">
            <w:pPr>
              <w:spacing w:line="276" w:lineRule="auto"/>
              <w:jc w:val="both"/>
              <w:rPr>
                <w:rFonts w:ascii="Arial" w:hAnsi="Arial" w:cs="Arial"/>
                <w:sz w:val="18"/>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A7714">
        <w:trPr>
          <w:trHeight w:val="77"/>
          <w:jc w:val="center"/>
        </w:trPr>
        <w:tc>
          <w:tcPr>
            <w:tcW w:w="704" w:type="dxa"/>
            <w:shd w:val="clear" w:color="auto" w:fill="DEEAF6" w:themeFill="accent5" w:themeFillTint="33"/>
          </w:tcPr>
          <w:p w14:paraId="23A04A56" w14:textId="0F36E1C4" w:rsidR="00B4640C" w:rsidRPr="001E7F3A" w:rsidRDefault="00FB4966" w:rsidP="00851280">
            <w:pPr>
              <w:pStyle w:val="ListParagraph"/>
              <w:numPr>
                <w:ilvl w:val="0"/>
                <w:numId w:val="23"/>
              </w:numPr>
              <w:spacing w:line="276" w:lineRule="auto"/>
              <w:rPr>
                <w:rFonts w:ascii="Arial" w:hAnsi="Arial" w:cs="Arial"/>
                <w:b/>
                <w:sz w:val="22"/>
                <w:szCs w:val="22"/>
                <w:lang w:val="en-IN" w:eastAsia="en-IN"/>
              </w:rPr>
            </w:pPr>
            <w:r>
              <w:rPr>
                <w:rFonts w:ascii="Arial" w:hAnsi="Arial" w:cs="Arial"/>
                <w:b/>
                <w:sz w:val="22"/>
                <w:szCs w:val="22"/>
                <w:lang w:val="en-IN" w:eastAsia="en-IN"/>
              </w:rPr>
              <w:t>ST</w:t>
            </w:r>
          </w:p>
        </w:tc>
        <w:tc>
          <w:tcPr>
            <w:tcW w:w="9923"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A7714">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4" w:type="dxa"/>
            <w:gridSpan w:val="17"/>
          </w:tcPr>
          <w:p w14:paraId="47455395" w14:textId="21E547AD" w:rsidR="00B4640C" w:rsidRPr="00593BA7" w:rsidRDefault="00017B9F" w:rsidP="00315368">
            <w:pPr>
              <w:spacing w:line="276" w:lineRule="auto"/>
              <w:rPr>
                <w:rFonts w:ascii="Arial" w:hAnsi="Arial" w:cs="Arial"/>
                <w:sz w:val="20"/>
                <w:szCs w:val="20"/>
              </w:rPr>
            </w:pPr>
            <w:r w:rsidRPr="006A1D91">
              <w:rPr>
                <w:rFonts w:ascii="Arial" w:hAnsi="Arial" w:cs="Arial"/>
                <w:sz w:val="20"/>
                <w:szCs w:val="20"/>
              </w:rPr>
              <w:t>Iconic Shyamal</w:t>
            </w:r>
          </w:p>
        </w:tc>
      </w:tr>
      <w:tr w:rsidR="00EB58F1" w:rsidRPr="009509E5" w14:paraId="53A19E31" w14:textId="77777777" w:rsidTr="007A7714">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4" w:type="dxa"/>
            <w:gridSpan w:val="17"/>
          </w:tcPr>
          <w:p w14:paraId="1DA81105" w14:textId="2020183B" w:rsidR="00EB58F1" w:rsidRPr="00DA775D" w:rsidRDefault="00B02BED" w:rsidP="00593BA7">
            <w:pPr>
              <w:spacing w:line="276" w:lineRule="auto"/>
              <w:rPr>
                <w:rFonts w:ascii="Arial" w:hAnsi="Arial" w:cs="Arial"/>
                <w:sz w:val="20"/>
                <w:szCs w:val="20"/>
              </w:rPr>
            </w:pPr>
            <w:r>
              <w:rPr>
                <w:rFonts w:ascii="Arial" w:hAnsi="Arial" w:cs="Arial"/>
                <w:sz w:val="20"/>
                <w:szCs w:val="20"/>
              </w:rPr>
              <w:t>City Mall Road, Near Shyamal Cross Road, 132 ft. Ring Road, Satellite, Ahmedabad – 380015, Gujarat</w:t>
            </w:r>
          </w:p>
        </w:tc>
      </w:tr>
      <w:tr w:rsidR="00EB58F1" w:rsidRPr="009509E5" w14:paraId="6F30F1C0" w14:textId="77777777" w:rsidTr="007A7714">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4" w:type="dxa"/>
            <w:gridSpan w:val="17"/>
          </w:tcPr>
          <w:p w14:paraId="1A41F3C1" w14:textId="0F784960" w:rsidR="00EB58F1" w:rsidRPr="00DA775D" w:rsidRDefault="0028545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7A7714">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4"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714">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4" w:type="dxa"/>
            <w:gridSpan w:val="17"/>
          </w:tcPr>
          <w:p w14:paraId="03219952" w14:textId="0AFCED03" w:rsidR="00EB58F1" w:rsidRPr="00DA775D" w:rsidRDefault="00285453"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714">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4" w:type="dxa"/>
            <w:gridSpan w:val="17"/>
          </w:tcPr>
          <w:p w14:paraId="5E229C96" w14:textId="3D2E4145"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B02BED" w:rsidRPr="00402774">
              <w:rPr>
                <w:rFonts w:ascii="Arial" w:hAnsi="Arial" w:cs="Arial"/>
                <w:sz w:val="20"/>
                <w:szCs w:val="20"/>
              </w:rPr>
              <w:t>23°00'55.9"N 72°31'48.7"E</w:t>
            </w:r>
          </w:p>
        </w:tc>
      </w:tr>
      <w:tr w:rsidR="00EB58F1" w:rsidRPr="009509E5" w14:paraId="54349D43" w14:textId="77777777" w:rsidTr="007A7714">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3" w:type="dxa"/>
            <w:gridSpan w:val="19"/>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7A7714">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84EF4F6" w:rsidR="00EB58F1" w:rsidRPr="00DA775D" w:rsidRDefault="00B02BED" w:rsidP="00315368">
            <w:pPr>
              <w:spacing w:line="276" w:lineRule="auto"/>
              <w:rPr>
                <w:rFonts w:ascii="Arial" w:hAnsi="Arial" w:cs="Arial"/>
                <w:sz w:val="20"/>
                <w:szCs w:val="20"/>
              </w:rPr>
            </w:pPr>
            <w:r>
              <w:rPr>
                <w:rFonts w:ascii="Arial" w:hAnsi="Arial" w:cs="Arial"/>
                <w:sz w:val="20"/>
                <w:szCs w:val="20"/>
              </w:rPr>
              <w:t>132 ft., Ring Road</w:t>
            </w:r>
          </w:p>
        </w:tc>
        <w:tc>
          <w:tcPr>
            <w:tcW w:w="2722" w:type="dxa"/>
            <w:gridSpan w:val="5"/>
          </w:tcPr>
          <w:p w14:paraId="2653A39F" w14:textId="4A8640DB" w:rsidR="00EB58F1" w:rsidRPr="00593BA7" w:rsidRDefault="008434D0" w:rsidP="00A241B4">
            <w:pPr>
              <w:pStyle w:val="NoSpacing"/>
              <w:rPr>
                <w:rFonts w:ascii="Arial" w:hAnsi="Arial" w:cs="Arial"/>
                <w:sz w:val="20"/>
                <w:szCs w:val="20"/>
              </w:rPr>
            </w:pPr>
            <w:r>
              <w:rPr>
                <w:rFonts w:ascii="Arial" w:hAnsi="Arial" w:cs="Arial"/>
                <w:sz w:val="20"/>
                <w:szCs w:val="20"/>
              </w:rPr>
              <w:t>Approx. 70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8434D0" w:rsidRPr="009509E5" w14:paraId="10B671F7" w14:textId="77777777" w:rsidTr="007A7714">
        <w:trPr>
          <w:trHeight w:val="19"/>
          <w:jc w:val="center"/>
        </w:trPr>
        <w:tc>
          <w:tcPr>
            <w:tcW w:w="704" w:type="dxa"/>
          </w:tcPr>
          <w:p w14:paraId="5A60B98F" w14:textId="77777777" w:rsidR="008434D0" w:rsidRPr="00DA775D" w:rsidRDefault="008434D0" w:rsidP="008434D0">
            <w:pPr>
              <w:spacing w:line="276" w:lineRule="auto"/>
              <w:jc w:val="right"/>
              <w:rPr>
                <w:rFonts w:ascii="Arial" w:hAnsi="Arial" w:cs="Arial"/>
                <w:sz w:val="20"/>
                <w:szCs w:val="20"/>
                <w:lang w:val="en-IN" w:eastAsia="en-IN"/>
              </w:rPr>
            </w:pPr>
          </w:p>
        </w:tc>
        <w:tc>
          <w:tcPr>
            <w:tcW w:w="3969" w:type="dxa"/>
            <w:gridSpan w:val="2"/>
          </w:tcPr>
          <w:p w14:paraId="4BBB90DE" w14:textId="4C14D154" w:rsidR="008434D0" w:rsidRPr="00DA775D" w:rsidRDefault="008434D0" w:rsidP="008434D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2944829C" w:rsidR="008434D0" w:rsidRPr="00DA775D" w:rsidRDefault="008434D0" w:rsidP="008434D0">
            <w:pPr>
              <w:spacing w:line="276" w:lineRule="auto"/>
              <w:rPr>
                <w:rFonts w:ascii="Arial" w:hAnsi="Arial" w:cs="Arial"/>
                <w:sz w:val="20"/>
                <w:szCs w:val="20"/>
              </w:rPr>
            </w:pPr>
            <w:r>
              <w:rPr>
                <w:rFonts w:ascii="Arial" w:hAnsi="Arial" w:cs="Arial"/>
                <w:sz w:val="20"/>
                <w:szCs w:val="20"/>
              </w:rPr>
              <w:t>132 ft., Ring Road</w:t>
            </w:r>
          </w:p>
        </w:tc>
        <w:tc>
          <w:tcPr>
            <w:tcW w:w="2722" w:type="dxa"/>
            <w:gridSpan w:val="5"/>
          </w:tcPr>
          <w:p w14:paraId="3597842D" w14:textId="4BB3106C" w:rsidR="008434D0" w:rsidRPr="00593BA7" w:rsidRDefault="008434D0" w:rsidP="008434D0">
            <w:pPr>
              <w:spacing w:line="276" w:lineRule="auto"/>
              <w:rPr>
                <w:rFonts w:ascii="Arial" w:hAnsi="Arial" w:cs="Arial"/>
                <w:sz w:val="20"/>
                <w:szCs w:val="20"/>
              </w:rPr>
            </w:pPr>
            <w:r>
              <w:rPr>
                <w:rFonts w:ascii="Arial" w:hAnsi="Arial" w:cs="Arial"/>
                <w:sz w:val="20"/>
                <w:szCs w:val="20"/>
              </w:rPr>
              <w:t>Approx. 70</w:t>
            </w:r>
            <w:r w:rsidRPr="00593BA7">
              <w:rPr>
                <w:rFonts w:ascii="Arial" w:hAnsi="Arial" w:cs="Arial"/>
                <w:sz w:val="20"/>
                <w:szCs w:val="20"/>
              </w:rPr>
              <w:t xml:space="preserve"> ft. wide</w:t>
            </w:r>
          </w:p>
        </w:tc>
      </w:tr>
      <w:tr w:rsidR="00A241B4" w:rsidRPr="009509E5" w14:paraId="45DD9EE3" w14:textId="77777777" w:rsidTr="007A7714">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7A7714">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4"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7A7714">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4" w:type="dxa"/>
            <w:gridSpan w:val="17"/>
          </w:tcPr>
          <w:p w14:paraId="46145317" w14:textId="0F87FCDF" w:rsidR="00A241B4" w:rsidRPr="00DA775D" w:rsidRDefault="00342C34" w:rsidP="00315368">
            <w:pPr>
              <w:spacing w:line="276" w:lineRule="auto"/>
              <w:rPr>
                <w:rFonts w:ascii="Arial" w:hAnsi="Arial" w:cs="Arial"/>
                <w:sz w:val="20"/>
                <w:szCs w:val="20"/>
              </w:rPr>
            </w:pPr>
            <w:r w:rsidRPr="00593BA7">
              <w:rPr>
                <w:rFonts w:ascii="Arial" w:hAnsi="Arial" w:cs="Arial"/>
                <w:sz w:val="20"/>
                <w:szCs w:val="20"/>
              </w:rPr>
              <w:t>Commercial</w:t>
            </w:r>
          </w:p>
        </w:tc>
      </w:tr>
      <w:tr w:rsidR="00A241B4" w:rsidRPr="009509E5" w14:paraId="6092C609" w14:textId="77777777" w:rsidTr="007A7714">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4" w:type="dxa"/>
            <w:gridSpan w:val="17"/>
          </w:tcPr>
          <w:p w14:paraId="0A119BCD" w14:textId="590B6089" w:rsidR="00A241B4" w:rsidRPr="00593BA7" w:rsidRDefault="008434D0" w:rsidP="00315368">
            <w:pPr>
              <w:spacing w:line="276" w:lineRule="auto"/>
              <w:rPr>
                <w:rFonts w:ascii="Arial" w:hAnsi="Arial" w:cs="Arial"/>
                <w:sz w:val="20"/>
                <w:szCs w:val="20"/>
              </w:rPr>
            </w:pPr>
            <w:r>
              <w:rPr>
                <w:rFonts w:ascii="Arial" w:hAnsi="Arial" w:cs="Arial"/>
                <w:sz w:val="20"/>
                <w:szCs w:val="20"/>
              </w:rPr>
              <w:t>---</w:t>
            </w:r>
          </w:p>
        </w:tc>
      </w:tr>
      <w:tr w:rsidR="00A241B4" w:rsidRPr="009509E5" w14:paraId="140F73E3" w14:textId="77777777" w:rsidTr="007A7714">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28545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BA981A2" w:rsidR="00A241B4" w:rsidRPr="00593BA7" w:rsidRDefault="008434D0" w:rsidP="00315368">
            <w:pPr>
              <w:spacing w:line="276" w:lineRule="auto"/>
              <w:rPr>
                <w:rFonts w:ascii="Arial" w:hAnsi="Arial" w:cs="Arial"/>
                <w:sz w:val="20"/>
                <w:szCs w:val="20"/>
              </w:rPr>
            </w:pPr>
            <w:r>
              <w:rPr>
                <w:rFonts w:ascii="Arial" w:hAnsi="Arial" w:cs="Arial"/>
                <w:sz w:val="20"/>
                <w:szCs w:val="20"/>
              </w:rPr>
              <w:t>Ahmedabad</w:t>
            </w:r>
          </w:p>
        </w:tc>
        <w:tc>
          <w:tcPr>
            <w:tcW w:w="2722" w:type="dxa"/>
            <w:gridSpan w:val="5"/>
          </w:tcPr>
          <w:p w14:paraId="763616A3" w14:textId="10115B21" w:rsidR="00A241B4" w:rsidRPr="00593BA7" w:rsidRDefault="00A241B4" w:rsidP="00315368">
            <w:pPr>
              <w:spacing w:line="276" w:lineRule="auto"/>
              <w:rPr>
                <w:rFonts w:ascii="Arial" w:hAnsi="Arial" w:cs="Arial"/>
                <w:sz w:val="20"/>
                <w:szCs w:val="20"/>
              </w:rPr>
            </w:pPr>
            <w:r w:rsidRPr="00593BA7">
              <w:rPr>
                <w:rFonts w:ascii="Arial" w:hAnsi="Arial" w:cs="Arial"/>
                <w:sz w:val="20"/>
                <w:szCs w:val="20"/>
              </w:rPr>
              <w:t>---</w:t>
            </w:r>
          </w:p>
        </w:tc>
      </w:tr>
      <w:tr w:rsidR="00A241B4" w:rsidRPr="009509E5" w14:paraId="4D021EC0" w14:textId="77777777" w:rsidTr="007A7714">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4" w:type="dxa"/>
            <w:gridSpan w:val="17"/>
          </w:tcPr>
          <w:p w14:paraId="4846539A" w14:textId="592C9924" w:rsidR="00A241B4" w:rsidRPr="00593BA7" w:rsidRDefault="008434D0" w:rsidP="00315368">
            <w:pPr>
              <w:spacing w:line="276" w:lineRule="auto"/>
              <w:rPr>
                <w:rFonts w:ascii="Arial" w:hAnsi="Arial" w:cs="Arial"/>
                <w:sz w:val="20"/>
                <w:szCs w:val="20"/>
              </w:rPr>
            </w:pPr>
            <w:r>
              <w:rPr>
                <w:rFonts w:ascii="Arial" w:hAnsi="Arial" w:cs="Arial"/>
                <w:sz w:val="20"/>
                <w:szCs w:val="20"/>
              </w:rPr>
              <w:t>Ahmedabad-4</w:t>
            </w:r>
          </w:p>
        </w:tc>
      </w:tr>
      <w:tr w:rsidR="00A241B4" w:rsidRPr="009509E5" w14:paraId="1C9409E0" w14:textId="77777777" w:rsidTr="007A7714">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4" w:type="dxa"/>
            <w:gridSpan w:val="17"/>
          </w:tcPr>
          <w:p w14:paraId="3BC5567F" w14:textId="6DA5CE1A" w:rsidR="00A241B4" w:rsidRPr="00593BA7" w:rsidRDefault="008434D0" w:rsidP="00315368">
            <w:pPr>
              <w:spacing w:line="276" w:lineRule="auto"/>
              <w:rPr>
                <w:rFonts w:ascii="Arial" w:hAnsi="Arial" w:cs="Arial"/>
                <w:sz w:val="20"/>
                <w:szCs w:val="20"/>
              </w:rPr>
            </w:pPr>
            <w:r>
              <w:rPr>
                <w:rFonts w:ascii="Arial" w:hAnsi="Arial" w:cs="Arial"/>
                <w:sz w:val="20"/>
                <w:szCs w:val="20"/>
              </w:rPr>
              <w:t>Ahmedabad</w:t>
            </w:r>
          </w:p>
        </w:tc>
      </w:tr>
      <w:tr w:rsidR="007D4582" w:rsidRPr="009509E5" w14:paraId="56D67A80" w14:textId="77777777" w:rsidTr="007A7714">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4"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40ABC332" w:rsidR="00315368" w:rsidRPr="00DA775D" w:rsidRDefault="007D4582" w:rsidP="005B026F">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1B1F8F" w:rsidRPr="009509E5" w14:paraId="7D0E49A3" w14:textId="77777777" w:rsidTr="007A7714">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098"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7A7714">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8DD0ED2" w:rsidR="001B1F8F" w:rsidRPr="004D0452" w:rsidRDefault="001B1F8F" w:rsidP="007D4582">
            <w:pPr>
              <w:spacing w:line="276" w:lineRule="auto"/>
              <w:jc w:val="center"/>
              <w:rPr>
                <w:rFonts w:ascii="Arial" w:hAnsi="Arial" w:cs="Arial"/>
                <w:sz w:val="20"/>
                <w:szCs w:val="20"/>
                <w:lang w:val="en-IN" w:eastAsia="en-IN"/>
              </w:rPr>
            </w:pPr>
            <w:r w:rsidRPr="004D0452">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CE46C2" w:rsidRPr="004D0452">
                  <w:rPr>
                    <w:rFonts w:ascii="Arial" w:hAnsi="Arial" w:cs="Arial"/>
                    <w:b/>
                    <w:sz w:val="20"/>
                    <w:szCs w:val="20"/>
                  </w:rPr>
                  <w:t>05</w:t>
                </w:r>
              </w:sdtContent>
            </w:sdt>
            <w:r w:rsidRPr="004D0452">
              <w:rPr>
                <w:rFonts w:ascii="Arial" w:hAnsi="Arial" w:cs="Arial"/>
                <w:b/>
                <w:sz w:val="20"/>
                <w:szCs w:val="20"/>
              </w:rPr>
              <w:t xml:space="preserve"> </w:t>
            </w:r>
            <w:r w:rsidRPr="004D0452">
              <w:rPr>
                <w:rFonts w:ascii="Arial" w:hAnsi="Arial" w:cs="Arial"/>
                <w:sz w:val="20"/>
                <w:szCs w:val="20"/>
              </w:rPr>
              <w:t>documents requested.</w:t>
            </w:r>
          </w:p>
        </w:tc>
        <w:tc>
          <w:tcPr>
            <w:tcW w:w="1916" w:type="dxa"/>
            <w:gridSpan w:val="10"/>
          </w:tcPr>
          <w:p w14:paraId="5305F064" w14:textId="12CBD2DE" w:rsidR="001B1F8F" w:rsidRPr="004D0452" w:rsidRDefault="001B1F8F" w:rsidP="007D4582">
            <w:pPr>
              <w:spacing w:line="276" w:lineRule="auto"/>
              <w:jc w:val="center"/>
              <w:rPr>
                <w:rFonts w:ascii="Arial" w:hAnsi="Arial" w:cs="Arial"/>
                <w:sz w:val="20"/>
                <w:szCs w:val="20"/>
                <w:lang w:val="en-IN" w:eastAsia="en-IN"/>
              </w:rPr>
            </w:pPr>
            <w:r w:rsidRPr="004D0452">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4F061C" w:rsidRPr="004D0452">
                  <w:rPr>
                    <w:rFonts w:ascii="Arial" w:hAnsi="Arial" w:cs="Arial"/>
                    <w:b/>
                    <w:sz w:val="20"/>
                    <w:szCs w:val="20"/>
                  </w:rPr>
                  <w:t>02</w:t>
                </w:r>
              </w:sdtContent>
            </w:sdt>
            <w:r w:rsidRPr="004D0452">
              <w:rPr>
                <w:rFonts w:ascii="Arial" w:hAnsi="Arial" w:cs="Arial"/>
                <w:sz w:val="20"/>
                <w:szCs w:val="20"/>
              </w:rPr>
              <w:t xml:space="preserve"> documents provided</w:t>
            </w:r>
          </w:p>
        </w:tc>
        <w:tc>
          <w:tcPr>
            <w:tcW w:w="2098" w:type="dxa"/>
            <w:gridSpan w:val="3"/>
            <w:vAlign w:val="center"/>
          </w:tcPr>
          <w:p w14:paraId="522D48CE" w14:textId="3FE913F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F061C">
                  <w:rPr>
                    <w:rFonts w:ascii="Arial" w:hAnsi="Arial" w:cs="Arial"/>
                    <w:b/>
                    <w:sz w:val="20"/>
                    <w:szCs w:val="20"/>
                  </w:rPr>
                  <w:t>02</w:t>
                </w:r>
              </w:sdtContent>
            </w:sdt>
            <w:r w:rsidRPr="00DA775D">
              <w:rPr>
                <w:rFonts w:ascii="Arial" w:hAnsi="Arial" w:cs="Arial"/>
                <w:sz w:val="20"/>
                <w:szCs w:val="20"/>
              </w:rPr>
              <w:t xml:space="preserve"> documents provided</w:t>
            </w:r>
          </w:p>
        </w:tc>
      </w:tr>
      <w:tr w:rsidR="007956EE" w:rsidRPr="009509E5" w14:paraId="28C47F22" w14:textId="77777777" w:rsidTr="007A7714">
        <w:trPr>
          <w:trHeight w:val="89"/>
          <w:jc w:val="center"/>
        </w:trPr>
        <w:tc>
          <w:tcPr>
            <w:tcW w:w="704" w:type="dxa"/>
            <w:vMerge/>
          </w:tcPr>
          <w:p w14:paraId="03E9C6E3" w14:textId="77777777" w:rsidR="007956EE" w:rsidRPr="00DA775D" w:rsidRDefault="007956EE"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A7FB347" w14:textId="77777777" w:rsidR="007956EE" w:rsidRPr="00DA775D" w:rsidRDefault="007956EE"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371491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500D8934" w14:textId="71DAD48E" w:rsidR="007956EE" w:rsidRDefault="007956EE" w:rsidP="00593BA7">
                <w:pPr>
                  <w:spacing w:line="276" w:lineRule="auto"/>
                  <w:jc w:val="center"/>
                  <w:rPr>
                    <w:rFonts w:ascii="Arial" w:hAnsi="Arial" w:cs="Arial"/>
                    <w:sz w:val="20"/>
                    <w:szCs w:val="20"/>
                  </w:rPr>
                </w:pPr>
                <w:r w:rsidRPr="004D0452">
                  <w:rPr>
                    <w:rFonts w:ascii="Arial" w:hAnsi="Arial" w:cs="Arial"/>
                    <w:sz w:val="20"/>
                    <w:szCs w:val="20"/>
                  </w:rPr>
                  <w:t>Property Title document</w:t>
                </w:r>
              </w:p>
            </w:tc>
          </w:sdtContent>
        </w:sdt>
        <w:tc>
          <w:tcPr>
            <w:tcW w:w="1916" w:type="dxa"/>
            <w:gridSpan w:val="10"/>
            <w:vAlign w:val="center"/>
          </w:tcPr>
          <w:p w14:paraId="325564A3" w14:textId="57AF22EB" w:rsidR="007956EE" w:rsidRPr="004D0452" w:rsidRDefault="007956EE" w:rsidP="00593BA7">
            <w:pPr>
              <w:spacing w:line="276" w:lineRule="auto"/>
              <w:jc w:val="center"/>
              <w:rPr>
                <w:rFonts w:ascii="Arial" w:hAnsi="Arial" w:cs="Arial"/>
                <w:sz w:val="20"/>
                <w:szCs w:val="20"/>
              </w:rPr>
            </w:pPr>
            <w:r>
              <w:rPr>
                <w:rFonts w:ascii="Arial" w:hAnsi="Arial" w:cs="Arial"/>
                <w:sz w:val="20"/>
                <w:szCs w:val="20"/>
              </w:rPr>
              <w:t>Multiple Sale deeds</w:t>
            </w:r>
          </w:p>
        </w:tc>
        <w:tc>
          <w:tcPr>
            <w:tcW w:w="2098" w:type="dxa"/>
            <w:gridSpan w:val="3"/>
            <w:vAlign w:val="center"/>
          </w:tcPr>
          <w:p w14:paraId="11028567" w14:textId="65820197" w:rsidR="007956EE" w:rsidRPr="004D0452" w:rsidRDefault="007956EE" w:rsidP="00593BA7">
            <w:pPr>
              <w:spacing w:line="276" w:lineRule="auto"/>
              <w:jc w:val="center"/>
              <w:rPr>
                <w:rFonts w:ascii="Arial" w:hAnsi="Arial" w:cs="Arial"/>
                <w:sz w:val="20"/>
                <w:szCs w:val="20"/>
              </w:rPr>
            </w:pPr>
            <w:r>
              <w:rPr>
                <w:rFonts w:ascii="Arial" w:hAnsi="Arial" w:cs="Arial"/>
                <w:sz w:val="20"/>
                <w:szCs w:val="20"/>
              </w:rPr>
              <w:t>Multiple Sale deeds</w:t>
            </w:r>
          </w:p>
        </w:tc>
      </w:tr>
      <w:tr w:rsidR="00593BA7" w:rsidRPr="009509E5" w14:paraId="6E777CCF" w14:textId="77777777" w:rsidTr="007A7714">
        <w:trPr>
          <w:trHeight w:val="89"/>
          <w:jc w:val="center"/>
        </w:trPr>
        <w:tc>
          <w:tcPr>
            <w:tcW w:w="704" w:type="dxa"/>
            <w:vMerge/>
          </w:tcPr>
          <w:p w14:paraId="26CB5375" w14:textId="77777777" w:rsidR="00593BA7" w:rsidRPr="00DA775D" w:rsidRDefault="00593BA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593BA7" w:rsidRPr="00DA775D" w:rsidRDefault="00593BA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40" w:type="dxa"/>
                <w:gridSpan w:val="4"/>
                <w:vAlign w:val="center"/>
              </w:tcPr>
              <w:p w14:paraId="70DA27BD" w14:textId="3A6BD8F1" w:rsidR="00593BA7" w:rsidRPr="004D0452" w:rsidRDefault="008434D0" w:rsidP="00593BA7">
                <w:pPr>
                  <w:spacing w:line="276" w:lineRule="auto"/>
                  <w:jc w:val="center"/>
                  <w:rPr>
                    <w:rFonts w:ascii="Arial" w:hAnsi="Arial" w:cs="Arial"/>
                    <w:sz w:val="20"/>
                    <w:szCs w:val="20"/>
                  </w:rPr>
                </w:pPr>
                <w:r w:rsidRPr="004D0452">
                  <w:rPr>
                    <w:rFonts w:ascii="Arial" w:hAnsi="Arial" w:cs="Arial"/>
                    <w:sz w:val="20"/>
                    <w:szCs w:val="20"/>
                  </w:rPr>
                  <w:t>Approved Map</w:t>
                </w:r>
              </w:p>
            </w:tc>
          </w:sdtContent>
        </w:sdt>
        <w:sdt>
          <w:sdtPr>
            <w:rPr>
              <w:rFonts w:ascii="Arial" w:hAnsi="Arial" w:cs="Arial"/>
              <w:sz w:val="20"/>
              <w:szCs w:val="20"/>
            </w:rPr>
            <w:id w:val="-11562188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16" w:type="dxa"/>
                <w:gridSpan w:val="10"/>
                <w:vAlign w:val="center"/>
              </w:tcPr>
              <w:p w14:paraId="7C336B47" w14:textId="1B592CCC" w:rsidR="00593BA7" w:rsidRPr="004D0452" w:rsidRDefault="008434D0" w:rsidP="00593BA7">
                <w:pPr>
                  <w:spacing w:line="276" w:lineRule="auto"/>
                  <w:jc w:val="center"/>
                  <w:rPr>
                    <w:rFonts w:ascii="Arial" w:hAnsi="Arial" w:cs="Arial"/>
                    <w:sz w:val="20"/>
                    <w:szCs w:val="20"/>
                  </w:rPr>
                </w:pPr>
                <w:r w:rsidRPr="004D0452">
                  <w:rPr>
                    <w:rFonts w:ascii="Arial" w:hAnsi="Arial" w:cs="Arial"/>
                    <w:sz w:val="20"/>
                    <w:szCs w:val="20"/>
                  </w:rPr>
                  <w:t>Approved Map</w:t>
                </w:r>
              </w:p>
            </w:tc>
          </w:sdtContent>
        </w:sdt>
        <w:tc>
          <w:tcPr>
            <w:tcW w:w="2098" w:type="dxa"/>
            <w:gridSpan w:val="3"/>
            <w:vAlign w:val="center"/>
          </w:tcPr>
          <w:p w14:paraId="721A1A7F" w14:textId="3CD29EA4" w:rsidR="00593BA7" w:rsidRPr="00593BA7" w:rsidRDefault="00B7631A" w:rsidP="00B7631A">
            <w:pPr>
              <w:jc w:val="center"/>
              <w:rPr>
                <w:rFonts w:ascii="Arial" w:hAnsi="Arial" w:cs="Arial"/>
                <w:sz w:val="20"/>
                <w:szCs w:val="20"/>
              </w:rPr>
            </w:pPr>
            <w:r>
              <w:rPr>
                <w:rFonts w:ascii="Arial" w:hAnsi="Arial" w:cs="Arial"/>
                <w:sz w:val="20"/>
                <w:szCs w:val="20"/>
              </w:rPr>
              <w:t>Senior Town Planner, Ahmedabad Urban Development Authority, dated – 23/08/2007</w:t>
            </w:r>
          </w:p>
        </w:tc>
      </w:tr>
      <w:tr w:rsidR="00593BA7" w:rsidRPr="009509E5" w14:paraId="497D3DBD" w14:textId="77777777" w:rsidTr="007A7714">
        <w:trPr>
          <w:trHeight w:val="89"/>
          <w:jc w:val="center"/>
        </w:trPr>
        <w:tc>
          <w:tcPr>
            <w:tcW w:w="704" w:type="dxa"/>
            <w:vMerge/>
          </w:tcPr>
          <w:p w14:paraId="78FC0902" w14:textId="77777777" w:rsidR="00593BA7" w:rsidRPr="00DA775D" w:rsidRDefault="00593BA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593BA7" w:rsidRPr="00DA775D" w:rsidRDefault="00593BA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484452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40" w:type="dxa"/>
                <w:gridSpan w:val="4"/>
                <w:vAlign w:val="center"/>
              </w:tcPr>
              <w:p w14:paraId="7F6F02D4" w14:textId="69416A1F" w:rsidR="00593BA7" w:rsidRPr="004D0452" w:rsidRDefault="008434D0" w:rsidP="00593BA7">
                <w:pPr>
                  <w:spacing w:line="276" w:lineRule="auto"/>
                  <w:jc w:val="center"/>
                  <w:rPr>
                    <w:rFonts w:ascii="Arial" w:hAnsi="Arial" w:cs="Arial"/>
                    <w:sz w:val="20"/>
                    <w:szCs w:val="20"/>
                  </w:rPr>
                </w:pPr>
                <w:r w:rsidRPr="004D0452">
                  <w:rPr>
                    <w:rFonts w:ascii="Arial" w:hAnsi="Arial" w:cs="Arial"/>
                    <w:sz w:val="20"/>
                    <w:szCs w:val="20"/>
                  </w:rPr>
                  <w:t>Copy of TIR</w:t>
                </w:r>
              </w:p>
            </w:tc>
          </w:sdtContent>
        </w:sdt>
        <w:sdt>
          <w:sdtPr>
            <w:rPr>
              <w:rFonts w:ascii="Arial" w:hAnsi="Arial" w:cs="Arial"/>
              <w:sz w:val="20"/>
              <w:szCs w:val="20"/>
            </w:rPr>
            <w:id w:val="-3342265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16" w:type="dxa"/>
                <w:gridSpan w:val="10"/>
                <w:vAlign w:val="center"/>
              </w:tcPr>
              <w:p w14:paraId="60CC76F9" w14:textId="70742D78" w:rsidR="00593BA7" w:rsidRPr="004D0452" w:rsidRDefault="00E12F9D" w:rsidP="00593BA7">
                <w:pPr>
                  <w:spacing w:line="276" w:lineRule="auto"/>
                  <w:jc w:val="center"/>
                  <w:rPr>
                    <w:rFonts w:ascii="Arial" w:hAnsi="Arial" w:cs="Arial"/>
                    <w:sz w:val="20"/>
                    <w:szCs w:val="20"/>
                  </w:rPr>
                </w:pPr>
                <w:r>
                  <w:rPr>
                    <w:rFonts w:ascii="Arial" w:hAnsi="Arial" w:cs="Arial"/>
                    <w:sz w:val="20"/>
                    <w:szCs w:val="20"/>
                  </w:rPr>
                  <w:t>Copy of TIR</w:t>
                </w:r>
              </w:p>
            </w:tc>
          </w:sdtContent>
        </w:sdt>
        <w:tc>
          <w:tcPr>
            <w:tcW w:w="2098" w:type="dxa"/>
            <w:gridSpan w:val="3"/>
            <w:vAlign w:val="center"/>
          </w:tcPr>
          <w:p w14:paraId="2CA4CDF0" w14:textId="5ED772D0" w:rsidR="00593BA7" w:rsidRPr="00593BA7" w:rsidRDefault="006D246F" w:rsidP="00593BA7">
            <w:pPr>
              <w:spacing w:line="276" w:lineRule="auto"/>
              <w:jc w:val="center"/>
              <w:rPr>
                <w:rFonts w:ascii="Arial" w:hAnsi="Arial" w:cs="Arial"/>
                <w:sz w:val="20"/>
                <w:szCs w:val="20"/>
              </w:rPr>
            </w:pPr>
            <w:r>
              <w:rPr>
                <w:rFonts w:ascii="Arial" w:hAnsi="Arial" w:cs="Arial"/>
                <w:sz w:val="20"/>
                <w:szCs w:val="20"/>
              </w:rPr>
              <w:t>By Adv. B. L. Meena, dated – 11/03/2024</w:t>
            </w:r>
          </w:p>
        </w:tc>
      </w:tr>
      <w:tr w:rsidR="00593BA7" w:rsidRPr="009509E5" w14:paraId="35BC96E6" w14:textId="77777777" w:rsidTr="007A7714">
        <w:trPr>
          <w:trHeight w:val="89"/>
          <w:jc w:val="center"/>
        </w:trPr>
        <w:tc>
          <w:tcPr>
            <w:tcW w:w="704" w:type="dxa"/>
            <w:vMerge/>
          </w:tcPr>
          <w:p w14:paraId="64B6556C" w14:textId="77777777" w:rsidR="00593BA7" w:rsidRPr="00DA775D" w:rsidRDefault="00593BA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593BA7" w:rsidRPr="00DA775D" w:rsidRDefault="00593BA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Leaseable Area Statement" w:value="Leaseable Area Statement"/>
            </w:dropDownList>
          </w:sdtPr>
          <w:sdtEndPr/>
          <w:sdtContent>
            <w:tc>
              <w:tcPr>
                <w:tcW w:w="1940" w:type="dxa"/>
                <w:gridSpan w:val="4"/>
                <w:vAlign w:val="center"/>
              </w:tcPr>
              <w:p w14:paraId="0EBEBB3B" w14:textId="1AEB7A03" w:rsidR="00593BA7" w:rsidRPr="004D0452" w:rsidRDefault="008434D0" w:rsidP="00593BA7">
                <w:pPr>
                  <w:spacing w:line="276" w:lineRule="auto"/>
                  <w:jc w:val="center"/>
                  <w:rPr>
                    <w:rFonts w:ascii="Arial" w:hAnsi="Arial" w:cs="Arial"/>
                    <w:sz w:val="20"/>
                    <w:szCs w:val="20"/>
                  </w:rPr>
                </w:pPr>
                <w:r w:rsidRPr="004D0452">
                  <w:rPr>
                    <w:rFonts w:ascii="Arial" w:hAnsi="Arial" w:cs="Arial"/>
                    <w:sz w:val="20"/>
                    <w:szCs w:val="20"/>
                  </w:rPr>
                  <w:t>Leaseable Area Statement</w:t>
                </w:r>
              </w:p>
            </w:tc>
          </w:sdtContent>
        </w:sdt>
        <w:sdt>
          <w:sdtPr>
            <w:rPr>
              <w:rFonts w:ascii="Arial" w:hAnsi="Arial" w:cs="Arial"/>
              <w:sz w:val="20"/>
              <w:szCs w:val="20"/>
            </w:rPr>
            <w:id w:val="-3953584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dropDownList>
          </w:sdtPr>
          <w:sdtEndPr/>
          <w:sdtContent>
            <w:tc>
              <w:tcPr>
                <w:tcW w:w="1916" w:type="dxa"/>
                <w:gridSpan w:val="10"/>
                <w:vAlign w:val="center"/>
              </w:tcPr>
              <w:p w14:paraId="46217A95" w14:textId="32F8A749" w:rsidR="00593BA7" w:rsidRPr="004D0452" w:rsidRDefault="00CE46C2" w:rsidP="00593BA7">
                <w:pPr>
                  <w:spacing w:line="276" w:lineRule="auto"/>
                  <w:jc w:val="center"/>
                  <w:rPr>
                    <w:rFonts w:ascii="Arial" w:hAnsi="Arial" w:cs="Arial"/>
                    <w:sz w:val="20"/>
                    <w:szCs w:val="20"/>
                  </w:rPr>
                </w:pPr>
                <w:r w:rsidRPr="004D0452">
                  <w:rPr>
                    <w:rFonts w:ascii="Arial" w:hAnsi="Arial" w:cs="Arial"/>
                    <w:sz w:val="20"/>
                    <w:szCs w:val="20"/>
                  </w:rPr>
                  <w:t>None</w:t>
                </w:r>
              </w:p>
            </w:tc>
          </w:sdtContent>
        </w:sdt>
        <w:tc>
          <w:tcPr>
            <w:tcW w:w="2098" w:type="dxa"/>
            <w:gridSpan w:val="3"/>
            <w:vAlign w:val="center"/>
          </w:tcPr>
          <w:p w14:paraId="6256C47B" w14:textId="2595879B" w:rsidR="00593BA7" w:rsidRPr="00593BA7" w:rsidRDefault="00B7631A" w:rsidP="00593BA7">
            <w:pPr>
              <w:spacing w:line="276" w:lineRule="auto"/>
              <w:jc w:val="center"/>
              <w:rPr>
                <w:rFonts w:ascii="Arial" w:hAnsi="Arial" w:cs="Arial"/>
                <w:sz w:val="20"/>
                <w:szCs w:val="20"/>
              </w:rPr>
            </w:pPr>
            <w:r>
              <w:rPr>
                <w:rFonts w:ascii="Arial" w:hAnsi="Arial" w:cs="Arial"/>
                <w:sz w:val="20"/>
                <w:szCs w:val="20"/>
              </w:rPr>
              <w:t>NA</w:t>
            </w:r>
          </w:p>
        </w:tc>
      </w:tr>
      <w:tr w:rsidR="007956EE" w:rsidRPr="009509E5" w14:paraId="5CCA523F" w14:textId="77777777" w:rsidTr="007A7714">
        <w:trPr>
          <w:trHeight w:val="89"/>
          <w:jc w:val="center"/>
        </w:trPr>
        <w:tc>
          <w:tcPr>
            <w:tcW w:w="704" w:type="dxa"/>
            <w:vMerge/>
          </w:tcPr>
          <w:p w14:paraId="0011246F" w14:textId="77777777" w:rsidR="007956EE" w:rsidRPr="00DA775D" w:rsidRDefault="007956EE"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CAF7531" w14:textId="77777777" w:rsidR="007956EE" w:rsidRPr="00DA775D" w:rsidRDefault="007956EE"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22F9B7D" w14:textId="60412C2A" w:rsidR="007956EE" w:rsidRDefault="007956EE" w:rsidP="00593BA7">
            <w:pPr>
              <w:spacing w:line="276" w:lineRule="auto"/>
              <w:jc w:val="center"/>
              <w:rPr>
                <w:rFonts w:ascii="Arial" w:hAnsi="Arial" w:cs="Arial"/>
                <w:sz w:val="20"/>
                <w:szCs w:val="20"/>
              </w:rPr>
            </w:pPr>
            <w:r w:rsidRPr="007956EE">
              <w:rPr>
                <w:rFonts w:ascii="Arial" w:hAnsi="Arial" w:cs="Arial"/>
                <w:sz w:val="20"/>
                <w:szCs w:val="20"/>
              </w:rPr>
              <w:t>Lease Deed</w:t>
            </w:r>
          </w:p>
        </w:tc>
        <w:tc>
          <w:tcPr>
            <w:tcW w:w="1916" w:type="dxa"/>
            <w:gridSpan w:val="10"/>
            <w:vAlign w:val="center"/>
          </w:tcPr>
          <w:p w14:paraId="576CE4D9" w14:textId="01A18860" w:rsidR="007956EE" w:rsidRDefault="007956EE" w:rsidP="00593BA7">
            <w:pPr>
              <w:spacing w:line="276" w:lineRule="auto"/>
              <w:jc w:val="center"/>
              <w:rPr>
                <w:rFonts w:ascii="Arial" w:hAnsi="Arial" w:cs="Arial"/>
                <w:sz w:val="20"/>
                <w:szCs w:val="20"/>
              </w:rPr>
            </w:pPr>
            <w:r w:rsidRPr="007956EE">
              <w:rPr>
                <w:rFonts w:ascii="Arial" w:hAnsi="Arial" w:cs="Arial"/>
                <w:sz w:val="20"/>
                <w:szCs w:val="20"/>
              </w:rPr>
              <w:t xml:space="preserve">Lease Deed and agreement </w:t>
            </w:r>
          </w:p>
        </w:tc>
        <w:tc>
          <w:tcPr>
            <w:tcW w:w="2098" w:type="dxa"/>
            <w:gridSpan w:val="3"/>
            <w:vAlign w:val="center"/>
          </w:tcPr>
          <w:p w14:paraId="2CF987F1" w14:textId="77777777" w:rsidR="007956EE" w:rsidRPr="007956EE" w:rsidRDefault="007956EE" w:rsidP="00D82C91">
            <w:pPr>
              <w:spacing w:line="276" w:lineRule="auto"/>
              <w:jc w:val="center"/>
              <w:rPr>
                <w:rFonts w:ascii="Arial" w:hAnsi="Arial" w:cs="Arial"/>
                <w:sz w:val="20"/>
                <w:szCs w:val="20"/>
              </w:rPr>
            </w:pPr>
            <w:r w:rsidRPr="007956EE">
              <w:rPr>
                <w:rFonts w:ascii="Arial" w:hAnsi="Arial" w:cs="Arial"/>
                <w:sz w:val="20"/>
                <w:szCs w:val="20"/>
              </w:rPr>
              <w:t>2 Lease Deeds Nos.- 22838, 03, dated- 19/05/2022, 21/10/2008</w:t>
            </w:r>
          </w:p>
          <w:p w14:paraId="7BE103D0" w14:textId="77777777" w:rsidR="007956EE" w:rsidRPr="007956EE" w:rsidRDefault="007956EE" w:rsidP="00D82C91">
            <w:pPr>
              <w:spacing w:line="276" w:lineRule="auto"/>
              <w:jc w:val="center"/>
              <w:rPr>
                <w:rFonts w:ascii="Arial" w:hAnsi="Arial" w:cs="Arial"/>
                <w:sz w:val="20"/>
                <w:szCs w:val="20"/>
              </w:rPr>
            </w:pPr>
            <w:r w:rsidRPr="007956EE">
              <w:rPr>
                <w:rFonts w:ascii="Arial" w:hAnsi="Arial" w:cs="Arial"/>
                <w:sz w:val="20"/>
                <w:szCs w:val="20"/>
              </w:rPr>
              <w:t>&amp;</w:t>
            </w:r>
          </w:p>
          <w:p w14:paraId="07943BE4" w14:textId="025C310C" w:rsidR="007956EE" w:rsidRDefault="007956EE" w:rsidP="00593BA7">
            <w:pPr>
              <w:spacing w:line="276" w:lineRule="auto"/>
              <w:jc w:val="center"/>
              <w:rPr>
                <w:rFonts w:ascii="Arial" w:hAnsi="Arial" w:cs="Arial"/>
                <w:sz w:val="20"/>
                <w:szCs w:val="20"/>
              </w:rPr>
            </w:pPr>
            <w:r w:rsidRPr="007956EE">
              <w:rPr>
                <w:rFonts w:ascii="Arial" w:hAnsi="Arial" w:cs="Arial"/>
                <w:sz w:val="20"/>
                <w:szCs w:val="20"/>
              </w:rPr>
              <w:t>2 Lease agreement –199853 &amp; 09, dated –18/02/2009 &amp; 26/07/2016</w:t>
            </w:r>
          </w:p>
        </w:tc>
      </w:tr>
      <w:tr w:rsidR="007956EE" w:rsidRPr="009509E5" w14:paraId="5D784448" w14:textId="77777777" w:rsidTr="007A7714">
        <w:trPr>
          <w:trHeight w:val="89"/>
          <w:jc w:val="center"/>
        </w:trPr>
        <w:tc>
          <w:tcPr>
            <w:tcW w:w="704" w:type="dxa"/>
            <w:vMerge/>
          </w:tcPr>
          <w:p w14:paraId="0BA2AE8B" w14:textId="77777777" w:rsidR="007956EE" w:rsidRPr="00DA775D" w:rsidRDefault="007956EE"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7956EE" w:rsidRPr="00DA775D" w:rsidRDefault="007956EE"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7405F774" w:rsidR="007956EE" w:rsidRPr="004D0452" w:rsidRDefault="007956EE" w:rsidP="00593BA7">
            <w:pPr>
              <w:spacing w:line="276" w:lineRule="auto"/>
              <w:jc w:val="center"/>
              <w:rPr>
                <w:rFonts w:ascii="Arial" w:hAnsi="Arial" w:cs="Arial"/>
                <w:sz w:val="20"/>
                <w:szCs w:val="20"/>
              </w:rPr>
            </w:pPr>
            <w:r w:rsidRPr="004D0452">
              <w:rPr>
                <w:rFonts w:ascii="Arial" w:hAnsi="Arial" w:cs="Arial"/>
                <w:sz w:val="20"/>
                <w:szCs w:val="20"/>
              </w:rPr>
              <w:t>Cash Flow Statement</w:t>
            </w:r>
          </w:p>
        </w:tc>
        <w:tc>
          <w:tcPr>
            <w:tcW w:w="1916" w:type="dxa"/>
            <w:gridSpan w:val="10"/>
            <w:vAlign w:val="center"/>
          </w:tcPr>
          <w:p w14:paraId="2EFFA3EB" w14:textId="2F87B6A2" w:rsidR="007956EE" w:rsidRPr="004D0452" w:rsidRDefault="007956EE" w:rsidP="00593BA7">
            <w:pPr>
              <w:spacing w:line="276" w:lineRule="auto"/>
              <w:jc w:val="center"/>
              <w:rPr>
                <w:rFonts w:ascii="Arial" w:hAnsi="Arial" w:cs="Arial"/>
                <w:sz w:val="20"/>
                <w:szCs w:val="20"/>
              </w:rPr>
            </w:pPr>
            <w:r w:rsidRPr="004D0452">
              <w:rPr>
                <w:rFonts w:ascii="Arial" w:hAnsi="Arial" w:cs="Arial"/>
                <w:sz w:val="20"/>
                <w:szCs w:val="20"/>
              </w:rPr>
              <w:t>None</w:t>
            </w:r>
          </w:p>
        </w:tc>
        <w:tc>
          <w:tcPr>
            <w:tcW w:w="2098" w:type="dxa"/>
            <w:gridSpan w:val="3"/>
            <w:vAlign w:val="center"/>
          </w:tcPr>
          <w:p w14:paraId="20404A8A" w14:textId="6D527EDC" w:rsidR="007956EE" w:rsidRPr="00DA775D" w:rsidRDefault="007956EE" w:rsidP="00593BA7">
            <w:pPr>
              <w:spacing w:line="276" w:lineRule="auto"/>
              <w:jc w:val="center"/>
              <w:rPr>
                <w:rFonts w:ascii="Arial" w:hAnsi="Arial" w:cs="Arial"/>
                <w:sz w:val="20"/>
                <w:szCs w:val="20"/>
              </w:rPr>
            </w:pPr>
            <w:r>
              <w:rPr>
                <w:rFonts w:ascii="Arial" w:hAnsi="Arial" w:cs="Arial"/>
                <w:sz w:val="20"/>
                <w:szCs w:val="20"/>
              </w:rPr>
              <w:t>NA</w:t>
            </w:r>
          </w:p>
        </w:tc>
      </w:tr>
      <w:tr w:rsidR="007956EE" w:rsidRPr="009509E5" w14:paraId="5710C265" w14:textId="77777777" w:rsidTr="007A7714">
        <w:trPr>
          <w:trHeight w:val="89"/>
          <w:jc w:val="center"/>
        </w:trPr>
        <w:tc>
          <w:tcPr>
            <w:tcW w:w="704" w:type="dxa"/>
            <w:vMerge/>
          </w:tcPr>
          <w:p w14:paraId="68F8811B" w14:textId="77777777" w:rsidR="007956EE" w:rsidRPr="00DA775D" w:rsidRDefault="007956E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7956EE" w:rsidRDefault="007956EE" w:rsidP="00B4481C">
            <w:pPr>
              <w:pStyle w:val="ListParagraph"/>
              <w:numPr>
                <w:ilvl w:val="0"/>
                <w:numId w:val="64"/>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54" w:type="dxa"/>
            <w:gridSpan w:val="17"/>
          </w:tcPr>
          <w:p w14:paraId="5A24F67B" w14:textId="70AF0D89" w:rsidR="007956EE" w:rsidRPr="00DA775D" w:rsidRDefault="007956EE" w:rsidP="00DD7B32">
            <w:pPr>
              <w:spacing w:line="276" w:lineRule="auto"/>
              <w:rPr>
                <w:rFonts w:ascii="Arial" w:hAnsi="Arial" w:cs="Arial"/>
                <w:b/>
                <w:bCs/>
                <w:sz w:val="20"/>
                <w:szCs w:val="20"/>
              </w:rPr>
            </w:pPr>
          </w:p>
        </w:tc>
      </w:tr>
      <w:tr w:rsidR="007956EE" w:rsidRPr="009509E5" w14:paraId="2EF7F902" w14:textId="77777777" w:rsidTr="007A7714">
        <w:trPr>
          <w:trHeight w:val="89"/>
          <w:jc w:val="center"/>
        </w:trPr>
        <w:tc>
          <w:tcPr>
            <w:tcW w:w="704" w:type="dxa"/>
            <w:vMerge/>
          </w:tcPr>
          <w:p w14:paraId="64073FF0" w14:textId="77777777" w:rsidR="007956EE" w:rsidRPr="00DA775D" w:rsidRDefault="007956E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7956EE" w:rsidRPr="00DA775D" w:rsidRDefault="007956EE" w:rsidP="00B4481C">
            <w:pPr>
              <w:pStyle w:val="ListParagraph"/>
              <w:numPr>
                <w:ilvl w:val="0"/>
                <w:numId w:val="64"/>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7956EE" w:rsidRPr="007C22E1" w:rsidRDefault="007956EE" w:rsidP="00DD7B32">
            <w:pPr>
              <w:spacing w:line="276" w:lineRule="auto"/>
              <w:jc w:val="center"/>
              <w:rPr>
                <w:rFonts w:ascii="Arial" w:hAnsi="Arial" w:cs="Arial"/>
                <w:sz w:val="20"/>
                <w:szCs w:val="20"/>
              </w:rPr>
            </w:pPr>
            <w:r w:rsidRPr="007C22E1">
              <w:rPr>
                <w:rFonts w:ascii="Arial" w:hAnsi="Arial" w:cs="Arial"/>
                <w:b/>
                <w:bCs/>
                <w:sz w:val="20"/>
                <w:szCs w:val="20"/>
              </w:rPr>
              <w:t>Name</w:t>
            </w:r>
          </w:p>
        </w:tc>
        <w:tc>
          <w:tcPr>
            <w:tcW w:w="1916" w:type="dxa"/>
            <w:gridSpan w:val="10"/>
            <w:shd w:val="clear" w:color="auto" w:fill="D9E2F3" w:themeFill="accent1" w:themeFillTint="33"/>
          </w:tcPr>
          <w:p w14:paraId="0E36D288" w14:textId="51860BD3" w:rsidR="007956EE" w:rsidRPr="007C22E1" w:rsidRDefault="007956EE" w:rsidP="00DD7B32">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098" w:type="dxa"/>
            <w:gridSpan w:val="3"/>
            <w:shd w:val="clear" w:color="auto" w:fill="D9E2F3" w:themeFill="accent1" w:themeFillTint="33"/>
          </w:tcPr>
          <w:p w14:paraId="68375D02" w14:textId="1E808CC6" w:rsidR="007956EE" w:rsidRPr="007C22E1" w:rsidRDefault="007956EE" w:rsidP="00DD7B32">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7956EE" w:rsidRPr="009509E5" w14:paraId="3F7CA009" w14:textId="77777777" w:rsidTr="007A7714">
        <w:trPr>
          <w:trHeight w:val="89"/>
          <w:jc w:val="center"/>
        </w:trPr>
        <w:tc>
          <w:tcPr>
            <w:tcW w:w="704" w:type="dxa"/>
            <w:vMerge/>
          </w:tcPr>
          <w:p w14:paraId="0EF03F6B" w14:textId="77777777" w:rsidR="007956EE" w:rsidRPr="00DA775D" w:rsidRDefault="007956E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7956EE" w:rsidRDefault="007956EE" w:rsidP="00B4481C">
            <w:pPr>
              <w:pStyle w:val="ListParagraph"/>
              <w:numPr>
                <w:ilvl w:val="0"/>
                <w:numId w:val="64"/>
              </w:numPr>
              <w:tabs>
                <w:tab w:val="left" w:pos="594"/>
              </w:tabs>
              <w:spacing w:line="276" w:lineRule="auto"/>
              <w:ind w:left="452"/>
              <w:rPr>
                <w:rFonts w:ascii="Arial" w:hAnsi="Arial" w:cs="Arial"/>
                <w:bCs/>
                <w:sz w:val="20"/>
                <w:szCs w:val="20"/>
              </w:rPr>
            </w:pPr>
          </w:p>
        </w:tc>
        <w:tc>
          <w:tcPr>
            <w:tcW w:w="1940" w:type="dxa"/>
            <w:gridSpan w:val="4"/>
          </w:tcPr>
          <w:p w14:paraId="5588091F" w14:textId="1B59759D" w:rsidR="007956EE" w:rsidRPr="007C22E1" w:rsidRDefault="007956EE" w:rsidP="00DD7B32">
            <w:pPr>
              <w:spacing w:line="276" w:lineRule="auto"/>
              <w:jc w:val="center"/>
              <w:rPr>
                <w:rFonts w:ascii="Arial" w:hAnsi="Arial" w:cs="Arial"/>
                <w:bCs/>
                <w:sz w:val="20"/>
                <w:szCs w:val="20"/>
              </w:rPr>
            </w:pPr>
            <w:r>
              <w:rPr>
                <w:rFonts w:ascii="Arial" w:hAnsi="Arial" w:cs="Arial"/>
                <w:bCs/>
                <w:sz w:val="20"/>
                <w:szCs w:val="20"/>
              </w:rPr>
              <w:t>Mr. Satyendra Kumar</w:t>
            </w:r>
          </w:p>
        </w:tc>
        <w:tc>
          <w:tcPr>
            <w:tcW w:w="1916" w:type="dxa"/>
            <w:gridSpan w:val="10"/>
          </w:tcPr>
          <w:p w14:paraId="5ED2BE1B" w14:textId="2C182D80" w:rsidR="007956EE" w:rsidRPr="007C22E1" w:rsidRDefault="007956EE"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098" w:type="dxa"/>
            <w:gridSpan w:val="3"/>
          </w:tcPr>
          <w:p w14:paraId="55D3F576" w14:textId="27AF631D" w:rsidR="007956EE" w:rsidRPr="007C22E1" w:rsidRDefault="007956EE" w:rsidP="00DD7B32">
            <w:pPr>
              <w:spacing w:line="276" w:lineRule="auto"/>
              <w:jc w:val="center"/>
              <w:rPr>
                <w:rFonts w:ascii="Arial" w:hAnsi="Arial" w:cs="Arial"/>
                <w:b/>
                <w:bCs/>
                <w:sz w:val="20"/>
                <w:szCs w:val="20"/>
              </w:rPr>
            </w:pPr>
            <w:r>
              <w:rPr>
                <w:rFonts w:ascii="Arial" w:hAnsi="Arial" w:cs="Arial"/>
                <w:b/>
                <w:bCs/>
                <w:sz w:val="20"/>
                <w:szCs w:val="20"/>
              </w:rPr>
              <w:t>+91 9619478226</w:t>
            </w:r>
          </w:p>
        </w:tc>
      </w:tr>
      <w:tr w:rsidR="007956EE" w:rsidRPr="009509E5" w14:paraId="03620B51" w14:textId="77777777" w:rsidTr="007A7714">
        <w:trPr>
          <w:trHeight w:val="19"/>
          <w:jc w:val="center"/>
        </w:trPr>
        <w:tc>
          <w:tcPr>
            <w:tcW w:w="704" w:type="dxa"/>
            <w:vMerge/>
          </w:tcPr>
          <w:p w14:paraId="292D84FF" w14:textId="77777777" w:rsidR="007956EE" w:rsidRPr="00DA775D" w:rsidRDefault="007956EE"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956EE" w:rsidRPr="00DA775D" w:rsidRDefault="007956EE"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956EE" w:rsidRDefault="007956EE"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28" w:type="dxa"/>
            <w:gridSpan w:val="16"/>
          </w:tcPr>
          <w:p w14:paraId="6BDC742E" w14:textId="26BCA88D" w:rsidR="007956EE" w:rsidRPr="00DA775D" w:rsidRDefault="007956E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956EE" w:rsidRPr="009509E5" w14:paraId="30827D63" w14:textId="77777777" w:rsidTr="007A7714">
        <w:trPr>
          <w:trHeight w:val="19"/>
          <w:jc w:val="center"/>
        </w:trPr>
        <w:tc>
          <w:tcPr>
            <w:tcW w:w="704" w:type="dxa"/>
            <w:vMerge/>
          </w:tcPr>
          <w:p w14:paraId="0C3E361F" w14:textId="77777777" w:rsidR="007956EE" w:rsidRDefault="007956E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956EE" w:rsidRPr="00461E6A" w:rsidRDefault="007956EE" w:rsidP="00B4481C">
            <w:pPr>
              <w:pStyle w:val="ListParagraph"/>
              <w:numPr>
                <w:ilvl w:val="0"/>
                <w:numId w:val="64"/>
              </w:numPr>
              <w:tabs>
                <w:tab w:val="left" w:pos="594"/>
              </w:tabs>
              <w:spacing w:line="276" w:lineRule="auto"/>
              <w:rPr>
                <w:rFonts w:ascii="Arial" w:hAnsi="Arial" w:cs="Arial"/>
                <w:sz w:val="22"/>
                <w:szCs w:val="22"/>
                <w:highlight w:val="yellow"/>
              </w:rPr>
            </w:pPr>
          </w:p>
        </w:tc>
        <w:tc>
          <w:tcPr>
            <w:tcW w:w="526" w:type="dxa"/>
          </w:tcPr>
          <w:p w14:paraId="57CC6760" w14:textId="7E34427D" w:rsidR="007956EE" w:rsidRDefault="007956EE" w:rsidP="00315368">
            <w:pPr>
              <w:spacing w:line="276" w:lineRule="auto"/>
              <w:rPr>
                <w:rFonts w:ascii="Arial" w:hAnsi="Arial" w:cs="Arial"/>
                <w:sz w:val="22"/>
                <w:szCs w:val="22"/>
              </w:rPr>
            </w:pPr>
            <w:r>
              <w:rPr>
                <w:rFonts w:ascii="MS Gothic" w:eastAsia="MS Gothic" w:hAnsi="MS Gothic" w:cs="Arial" w:hint="eastAsia"/>
                <w:sz w:val="22"/>
                <w:szCs w:val="22"/>
              </w:rPr>
              <w:t>☑</w:t>
            </w:r>
          </w:p>
        </w:tc>
        <w:tc>
          <w:tcPr>
            <w:tcW w:w="5428" w:type="dxa"/>
            <w:gridSpan w:val="16"/>
          </w:tcPr>
          <w:p w14:paraId="57A6AE88" w14:textId="178B65E9" w:rsidR="007956EE" w:rsidRPr="00DA775D" w:rsidRDefault="007956E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956EE" w:rsidRPr="009509E5" w14:paraId="19ADF2DB" w14:textId="77777777" w:rsidTr="007A7714">
        <w:trPr>
          <w:trHeight w:val="22"/>
          <w:jc w:val="center"/>
        </w:trPr>
        <w:tc>
          <w:tcPr>
            <w:tcW w:w="704" w:type="dxa"/>
            <w:vMerge/>
          </w:tcPr>
          <w:p w14:paraId="027897E9" w14:textId="77777777" w:rsidR="007956EE" w:rsidRDefault="007956E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956EE" w:rsidRPr="00DA775D" w:rsidRDefault="007956EE"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4" w:type="dxa"/>
            <w:gridSpan w:val="17"/>
          </w:tcPr>
          <w:p w14:paraId="2D185627" w14:textId="2A26A5BA" w:rsidR="007956EE" w:rsidRPr="00DA775D" w:rsidRDefault="00285453"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DC269BFC7F047588AFBAFADC1B505D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956EE">
                  <w:rPr>
                    <w:rFonts w:ascii="Arial" w:hAnsi="Arial" w:cs="Arial"/>
                    <w:sz w:val="20"/>
                    <w:szCs w:val="20"/>
                  </w:rPr>
                  <w:t>Only photographs taken (No sample measurement verification),</w:t>
                </w:r>
              </w:sdtContent>
            </w:sdt>
            <w:r w:rsidR="007956EE" w:rsidRPr="00DA775D">
              <w:rPr>
                <w:rFonts w:ascii="Arial" w:hAnsi="Arial" w:cs="Arial"/>
                <w:sz w:val="20"/>
                <w:szCs w:val="20"/>
              </w:rPr>
              <w:t xml:space="preserve"> </w:t>
            </w:r>
            <w:sdt>
              <w:sdtPr>
                <w:rPr>
                  <w:rFonts w:ascii="Arial" w:hAnsi="Arial" w:cs="Arial"/>
                  <w:sz w:val="20"/>
                  <w:szCs w:val="20"/>
                </w:rPr>
                <w:id w:val="-679893214"/>
                <w:placeholder>
                  <w:docPart w:val="657F1FB4818246139CDA259EA796D26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956EE" w:rsidRPr="00DA775D">
                  <w:rPr>
                    <w:rFonts w:ascii="Arial" w:hAnsi="Arial" w:cs="Arial"/>
                    <w:sz w:val="20"/>
                    <w:szCs w:val="20"/>
                  </w:rPr>
                  <w:t xml:space="preserve"> </w:t>
                </w:r>
              </w:sdtContent>
            </w:sdt>
          </w:p>
        </w:tc>
      </w:tr>
      <w:tr w:rsidR="007956EE" w:rsidRPr="009509E5" w14:paraId="4006065A" w14:textId="77777777" w:rsidTr="007A7714">
        <w:trPr>
          <w:trHeight w:val="22"/>
          <w:jc w:val="center"/>
        </w:trPr>
        <w:tc>
          <w:tcPr>
            <w:tcW w:w="704" w:type="dxa"/>
            <w:vMerge/>
          </w:tcPr>
          <w:p w14:paraId="414A897C" w14:textId="77777777" w:rsidR="007956EE" w:rsidRDefault="007956E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956EE" w:rsidRPr="00DA775D" w:rsidRDefault="007956EE"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4" w:type="dxa"/>
                <w:gridSpan w:val="17"/>
              </w:tcPr>
              <w:p w14:paraId="210E6359" w14:textId="55AEEB1E" w:rsidR="007956EE" w:rsidRPr="00DA775D" w:rsidRDefault="007956EE"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956EE" w:rsidRPr="009509E5" w14:paraId="236C8200" w14:textId="77777777" w:rsidTr="007A7714">
        <w:trPr>
          <w:trHeight w:val="114"/>
          <w:jc w:val="center"/>
        </w:trPr>
        <w:tc>
          <w:tcPr>
            <w:tcW w:w="704" w:type="dxa"/>
            <w:vMerge/>
          </w:tcPr>
          <w:p w14:paraId="422E8D4D" w14:textId="77777777" w:rsidR="007956EE" w:rsidRDefault="007956E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956EE" w:rsidRPr="00DA775D" w:rsidRDefault="007956EE"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4" w:type="dxa"/>
                <w:gridSpan w:val="17"/>
              </w:tcPr>
              <w:p w14:paraId="199926A7" w14:textId="2937D021" w:rsidR="007956EE" w:rsidRPr="00DA775D" w:rsidRDefault="007956EE"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956EE" w:rsidRPr="009509E5" w14:paraId="26515BA6" w14:textId="77777777" w:rsidTr="007A7714">
        <w:trPr>
          <w:trHeight w:val="114"/>
          <w:jc w:val="center"/>
        </w:trPr>
        <w:tc>
          <w:tcPr>
            <w:tcW w:w="704" w:type="dxa"/>
            <w:vMerge/>
          </w:tcPr>
          <w:p w14:paraId="14C40FB9" w14:textId="77777777" w:rsidR="007956EE" w:rsidRDefault="007956E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956EE" w:rsidRPr="00DA775D" w:rsidRDefault="007956EE"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4" w:type="dxa"/>
            <w:gridSpan w:val="17"/>
          </w:tcPr>
          <w:p w14:paraId="35B61BB2" w14:textId="77777777" w:rsidR="007956EE" w:rsidRPr="00DA775D" w:rsidRDefault="007956EE"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956EE" w:rsidRPr="009509E5" w14:paraId="20E247C3" w14:textId="77777777" w:rsidTr="007A7714">
        <w:trPr>
          <w:trHeight w:val="22"/>
          <w:jc w:val="center"/>
        </w:trPr>
        <w:tc>
          <w:tcPr>
            <w:tcW w:w="704" w:type="dxa"/>
            <w:vMerge/>
          </w:tcPr>
          <w:p w14:paraId="1A35BCEF" w14:textId="77777777" w:rsidR="007956EE" w:rsidRDefault="007956E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956EE" w:rsidRPr="00DA775D" w:rsidRDefault="007956EE"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46E21ACF" w:rsidR="007956EE" w:rsidRPr="00DA775D" w:rsidRDefault="0028545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956EE">
                  <w:rPr>
                    <w:rFonts w:ascii="Arial" w:hAnsi="Arial" w:cs="Arial"/>
                    <w:sz w:val="20"/>
                    <w:szCs w:val="20"/>
                  </w:rPr>
                  <w:t>Metro City</w:t>
                </w:r>
              </w:sdtContent>
            </w:sdt>
          </w:p>
        </w:tc>
        <w:tc>
          <w:tcPr>
            <w:tcW w:w="2722" w:type="dxa"/>
            <w:gridSpan w:val="5"/>
          </w:tcPr>
          <w:p w14:paraId="4A470046" w14:textId="4D3ECDD3" w:rsidR="007956EE" w:rsidRPr="00DA775D" w:rsidRDefault="0028545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956EE">
                  <w:rPr>
                    <w:rFonts w:ascii="Arial" w:hAnsi="Arial" w:cs="Arial"/>
                    <w:sz w:val="20"/>
                    <w:szCs w:val="20"/>
                  </w:rPr>
                  <w:t>Urban developing</w:t>
                </w:r>
              </w:sdtContent>
            </w:sdt>
          </w:p>
        </w:tc>
      </w:tr>
      <w:tr w:rsidR="007956EE" w:rsidRPr="009509E5" w14:paraId="52335240" w14:textId="77777777" w:rsidTr="007A7714">
        <w:trPr>
          <w:trHeight w:val="22"/>
          <w:jc w:val="center"/>
        </w:trPr>
        <w:tc>
          <w:tcPr>
            <w:tcW w:w="704" w:type="dxa"/>
            <w:vMerge/>
          </w:tcPr>
          <w:p w14:paraId="23E7BE83" w14:textId="77777777" w:rsidR="007956EE" w:rsidRDefault="007956E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956EE" w:rsidRPr="00DA775D" w:rsidRDefault="007956EE"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485CE48A" w:rsidR="007956EE" w:rsidRPr="00DA775D" w:rsidRDefault="007956EE"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2" w:type="dxa"/>
                <w:gridSpan w:val="5"/>
              </w:tcPr>
              <w:p w14:paraId="314C2BA6" w14:textId="1F574230" w:rsidR="007956EE" w:rsidRPr="00DA775D" w:rsidRDefault="007956EE"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956EE" w:rsidRPr="009509E5" w14:paraId="7C08BEA5" w14:textId="77777777" w:rsidTr="007A7714">
        <w:trPr>
          <w:trHeight w:val="22"/>
          <w:jc w:val="center"/>
        </w:trPr>
        <w:tc>
          <w:tcPr>
            <w:tcW w:w="704" w:type="dxa"/>
            <w:vMerge/>
          </w:tcPr>
          <w:p w14:paraId="15E73E04" w14:textId="77777777" w:rsidR="007956EE" w:rsidRDefault="007956E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956EE" w:rsidRPr="00DA775D" w:rsidRDefault="007956EE"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16731F5" w:rsidR="007956EE" w:rsidRPr="00DA775D" w:rsidRDefault="007956EE" w:rsidP="00315368">
                <w:pPr>
                  <w:tabs>
                    <w:tab w:val="left" w:pos="1077"/>
                  </w:tabs>
                  <w:spacing w:line="276" w:lineRule="auto"/>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10"/>
              </w:tcPr>
              <w:p w14:paraId="327092F5" w14:textId="36007AF5" w:rsidR="007956EE" w:rsidRPr="00DA775D" w:rsidRDefault="007956EE"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76" w:type="dxa"/>
              </w:tcPr>
              <w:p w14:paraId="23C29CDE" w14:textId="2948B1F3" w:rsidR="007956EE" w:rsidRPr="00DA775D" w:rsidRDefault="007956EE" w:rsidP="00315368">
                <w:pPr>
                  <w:spacing w:line="276" w:lineRule="auto"/>
                  <w:jc w:val="center"/>
                  <w:rPr>
                    <w:sz w:val="20"/>
                    <w:szCs w:val="20"/>
                  </w:rPr>
                </w:pPr>
                <w:r>
                  <w:rPr>
                    <w:rFonts w:ascii="Arial" w:hAnsi="Arial" w:cs="Arial"/>
                    <w:sz w:val="20"/>
                    <w:szCs w:val="20"/>
                  </w:rPr>
                  <w:t>Good location within locality</w:t>
                </w:r>
              </w:p>
            </w:tc>
          </w:sdtContent>
        </w:sdt>
      </w:tr>
      <w:tr w:rsidR="007956EE" w:rsidRPr="009509E5" w14:paraId="1BD7DD52" w14:textId="77777777" w:rsidTr="007A7714">
        <w:trPr>
          <w:trHeight w:val="22"/>
          <w:jc w:val="center"/>
        </w:trPr>
        <w:tc>
          <w:tcPr>
            <w:tcW w:w="704" w:type="dxa"/>
            <w:vMerge/>
          </w:tcPr>
          <w:p w14:paraId="7686C383" w14:textId="77777777" w:rsidR="007956EE" w:rsidRDefault="007956E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956EE" w:rsidRPr="00DA775D" w:rsidRDefault="007956EE"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4" w:type="dxa"/>
                <w:gridSpan w:val="17"/>
              </w:tcPr>
              <w:p w14:paraId="58785814" w14:textId="1039D2FA" w:rsidR="007956EE" w:rsidRPr="00DA775D" w:rsidRDefault="007956EE" w:rsidP="00315368">
                <w:pPr>
                  <w:spacing w:line="276" w:lineRule="auto"/>
                  <w:rPr>
                    <w:rFonts w:ascii="Arial" w:hAnsi="Arial" w:cs="Arial"/>
                    <w:sz w:val="20"/>
                    <w:szCs w:val="20"/>
                  </w:rPr>
                </w:pPr>
                <w:r>
                  <w:rPr>
                    <w:rFonts w:ascii="Arial" w:hAnsi="Arial" w:cs="Arial"/>
                    <w:sz w:val="20"/>
                    <w:szCs w:val="20"/>
                  </w:rPr>
                  <w:t>East Facing</w:t>
                </w:r>
              </w:p>
            </w:tc>
          </w:sdtContent>
        </w:sdt>
      </w:tr>
      <w:tr w:rsidR="007956EE" w:rsidRPr="009509E5" w14:paraId="76B8A8D1" w14:textId="77777777" w:rsidTr="007A7714">
        <w:trPr>
          <w:trHeight w:val="122"/>
          <w:jc w:val="center"/>
        </w:trPr>
        <w:tc>
          <w:tcPr>
            <w:tcW w:w="704" w:type="dxa"/>
            <w:vMerge w:val="restart"/>
            <w:shd w:val="clear" w:color="auto" w:fill="DEEAF6" w:themeFill="accent5" w:themeFillTint="33"/>
          </w:tcPr>
          <w:p w14:paraId="00A86F9A" w14:textId="4B2D0F6D" w:rsidR="007956EE" w:rsidRDefault="007956EE"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7956EE" w:rsidRPr="00DA775D" w:rsidRDefault="007956EE"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7956EE" w:rsidRPr="00DA775D" w:rsidRDefault="007956EE"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7956EE" w:rsidRPr="00DA775D" w:rsidRDefault="007956EE"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19" w:type="dxa"/>
            <w:gridSpan w:val="9"/>
            <w:tcBorders>
              <w:bottom w:val="single" w:sz="4" w:space="0" w:color="auto"/>
            </w:tcBorders>
            <w:shd w:val="clear" w:color="auto" w:fill="DEEAF6" w:themeFill="accent5" w:themeFillTint="33"/>
            <w:vAlign w:val="center"/>
          </w:tcPr>
          <w:p w14:paraId="58CE2044" w14:textId="32368E32" w:rsidR="007956EE" w:rsidRPr="00DA775D" w:rsidRDefault="007956EE"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7956EE" w:rsidRPr="009509E5" w14:paraId="7C7E8DD8" w14:textId="77777777" w:rsidTr="007A7714">
        <w:trPr>
          <w:trHeight w:val="121"/>
          <w:jc w:val="center"/>
        </w:trPr>
        <w:tc>
          <w:tcPr>
            <w:tcW w:w="704" w:type="dxa"/>
            <w:vMerge/>
            <w:shd w:val="clear" w:color="auto" w:fill="DEEAF6" w:themeFill="accent5" w:themeFillTint="33"/>
          </w:tcPr>
          <w:p w14:paraId="60F799BE" w14:textId="77777777" w:rsidR="007956EE" w:rsidRDefault="007956EE"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7956EE" w:rsidRPr="00DA775D" w:rsidRDefault="007956EE"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7956EE" w:rsidRPr="00DA775D" w:rsidRDefault="007956EE"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19" w:type="dxa"/>
                <w:gridSpan w:val="9"/>
                <w:tcBorders>
                  <w:bottom w:val="single" w:sz="4" w:space="0" w:color="auto"/>
                </w:tcBorders>
                <w:shd w:val="clear" w:color="auto" w:fill="DEEAF6" w:themeFill="accent5" w:themeFillTint="33"/>
                <w:vAlign w:val="center"/>
              </w:tcPr>
              <w:p w14:paraId="6D33EFAC" w14:textId="164C93ED" w:rsidR="007956EE" w:rsidRPr="00DA775D" w:rsidRDefault="007956EE"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Super Area</w:t>
                </w:r>
              </w:p>
            </w:tc>
          </w:sdtContent>
        </w:sdt>
      </w:tr>
      <w:tr w:rsidR="007956EE" w:rsidRPr="009509E5" w14:paraId="4C8DB9FA" w14:textId="77777777" w:rsidTr="007A7714">
        <w:trPr>
          <w:trHeight w:val="121"/>
          <w:jc w:val="center"/>
        </w:trPr>
        <w:tc>
          <w:tcPr>
            <w:tcW w:w="704" w:type="dxa"/>
            <w:vMerge/>
            <w:shd w:val="clear" w:color="auto" w:fill="DEEAF6" w:themeFill="accent5" w:themeFillTint="33"/>
          </w:tcPr>
          <w:p w14:paraId="3A38DE84" w14:textId="77777777" w:rsidR="007956EE" w:rsidRDefault="007956EE"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7956EE" w:rsidRPr="00DA775D" w:rsidRDefault="007956EE"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BC664B9" w:rsidR="007956EE" w:rsidRPr="00DA775D" w:rsidRDefault="007956EE"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NA</w:t>
            </w:r>
          </w:p>
        </w:tc>
        <w:tc>
          <w:tcPr>
            <w:tcW w:w="3119" w:type="dxa"/>
            <w:gridSpan w:val="9"/>
            <w:tcBorders>
              <w:bottom w:val="single" w:sz="4" w:space="0" w:color="auto"/>
            </w:tcBorders>
            <w:shd w:val="clear" w:color="auto" w:fill="DEEAF6" w:themeFill="accent5" w:themeFillTint="33"/>
            <w:vAlign w:val="center"/>
          </w:tcPr>
          <w:p w14:paraId="5CD30D11" w14:textId="661309F1" w:rsidR="007956EE" w:rsidRPr="00B9543E" w:rsidRDefault="007956EE" w:rsidP="007B6DB6">
            <w:pPr>
              <w:tabs>
                <w:tab w:val="left" w:pos="1077"/>
              </w:tabs>
              <w:spacing w:line="276" w:lineRule="auto"/>
              <w:jc w:val="center"/>
              <w:rPr>
                <w:rFonts w:ascii="Arial" w:hAnsi="Arial" w:cs="Arial"/>
                <w:b/>
                <w:sz w:val="20"/>
                <w:szCs w:val="20"/>
              </w:rPr>
            </w:pPr>
            <w:r w:rsidRPr="007956EE">
              <w:rPr>
                <w:rFonts w:ascii="Arial" w:hAnsi="Arial" w:cs="Arial"/>
                <w:b/>
                <w:sz w:val="20"/>
                <w:szCs w:val="20"/>
              </w:rPr>
              <w:t>Market Approach – 65,906 sq. ft. (Carpet Area)</w:t>
            </w:r>
          </w:p>
          <w:p w14:paraId="49F74DDA" w14:textId="77777777" w:rsidR="007956EE" w:rsidRPr="00B9543E" w:rsidRDefault="007956EE" w:rsidP="007B6DB6">
            <w:pPr>
              <w:tabs>
                <w:tab w:val="left" w:pos="1077"/>
              </w:tabs>
              <w:spacing w:line="276" w:lineRule="auto"/>
              <w:jc w:val="center"/>
              <w:rPr>
                <w:rFonts w:ascii="Arial" w:hAnsi="Arial" w:cs="Arial"/>
                <w:b/>
                <w:sz w:val="20"/>
                <w:szCs w:val="20"/>
              </w:rPr>
            </w:pPr>
          </w:p>
          <w:p w14:paraId="22164CD1" w14:textId="25FE918D" w:rsidR="007956EE" w:rsidRPr="00DA775D" w:rsidRDefault="007956EE" w:rsidP="007B6DB6">
            <w:pPr>
              <w:tabs>
                <w:tab w:val="left" w:pos="1077"/>
              </w:tabs>
              <w:spacing w:line="276" w:lineRule="auto"/>
              <w:jc w:val="center"/>
              <w:rPr>
                <w:rFonts w:ascii="Arial" w:hAnsi="Arial" w:cs="Arial"/>
                <w:b/>
                <w:bCs/>
                <w:sz w:val="20"/>
                <w:szCs w:val="20"/>
                <w:lang w:val="en-IN" w:eastAsia="en-IN"/>
              </w:rPr>
            </w:pPr>
            <w:r w:rsidRPr="00B9543E">
              <w:rPr>
                <w:rFonts w:ascii="Arial" w:hAnsi="Arial" w:cs="Arial"/>
                <w:b/>
                <w:bCs/>
                <w:sz w:val="20"/>
                <w:szCs w:val="20"/>
                <w:lang w:val="en-IN" w:eastAsia="en-IN"/>
              </w:rPr>
              <w:t>Income Approach - 52,356 sq. ft. (Carpet Area)</w:t>
            </w:r>
          </w:p>
        </w:tc>
      </w:tr>
      <w:tr w:rsidR="007956EE" w:rsidRPr="009509E5" w14:paraId="6B4E7144" w14:textId="77777777" w:rsidTr="007A7714">
        <w:trPr>
          <w:trHeight w:val="48"/>
          <w:jc w:val="center"/>
        </w:trPr>
        <w:tc>
          <w:tcPr>
            <w:tcW w:w="704" w:type="dxa"/>
            <w:shd w:val="clear" w:color="auto" w:fill="DEEAF6" w:themeFill="accent5" w:themeFillTint="33"/>
          </w:tcPr>
          <w:p w14:paraId="0E5E5BEA" w14:textId="4F937965" w:rsidR="007956EE" w:rsidRPr="00BB19DD" w:rsidRDefault="007956EE" w:rsidP="00851280">
            <w:pPr>
              <w:pStyle w:val="ListParagraph"/>
              <w:numPr>
                <w:ilvl w:val="0"/>
                <w:numId w:val="23"/>
              </w:numPr>
              <w:spacing w:line="276" w:lineRule="auto"/>
              <w:rPr>
                <w:rFonts w:ascii="Arial" w:hAnsi="Arial" w:cs="Arial"/>
                <w:sz w:val="22"/>
                <w:szCs w:val="22"/>
                <w:lang w:val="en-IN" w:eastAsia="en-IN"/>
              </w:rPr>
            </w:pPr>
          </w:p>
        </w:tc>
        <w:tc>
          <w:tcPr>
            <w:tcW w:w="9923" w:type="dxa"/>
            <w:gridSpan w:val="19"/>
            <w:tcBorders>
              <w:bottom w:val="single" w:sz="4" w:space="0" w:color="auto"/>
            </w:tcBorders>
            <w:shd w:val="clear" w:color="auto" w:fill="DEEAF6" w:themeFill="accent5" w:themeFillTint="33"/>
            <w:vAlign w:val="center"/>
          </w:tcPr>
          <w:p w14:paraId="54F8E3F8" w14:textId="4E21D6FC" w:rsidR="007956EE" w:rsidRPr="00DA775D" w:rsidRDefault="007956EE"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7956EE" w:rsidRPr="009509E5" w14:paraId="2376B81C" w14:textId="77777777" w:rsidTr="007A7714">
        <w:trPr>
          <w:trHeight w:val="48"/>
          <w:jc w:val="center"/>
        </w:trPr>
        <w:tc>
          <w:tcPr>
            <w:tcW w:w="704" w:type="dxa"/>
          </w:tcPr>
          <w:p w14:paraId="3B5C252E" w14:textId="77777777" w:rsidR="007956EE" w:rsidRPr="005154BC" w:rsidRDefault="007956EE">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7956EE" w:rsidRPr="00DA775D" w:rsidRDefault="007956EE"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4" w:type="dxa"/>
                <w:gridSpan w:val="17"/>
                <w:tcBorders>
                  <w:bottom w:val="single" w:sz="4" w:space="0" w:color="auto"/>
                </w:tcBorders>
              </w:tcPr>
              <w:p w14:paraId="1C4BCFFC" w14:textId="2D6E94DB" w:rsidR="007956EE" w:rsidRPr="00DA775D" w:rsidRDefault="007956EE"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7956EE" w:rsidRPr="009509E5" w14:paraId="1840E6F9" w14:textId="77777777" w:rsidTr="007A7714">
        <w:trPr>
          <w:trHeight w:val="245"/>
          <w:jc w:val="center"/>
        </w:trPr>
        <w:tc>
          <w:tcPr>
            <w:tcW w:w="704" w:type="dxa"/>
            <w:vMerge w:val="restart"/>
          </w:tcPr>
          <w:p w14:paraId="1C81E18A" w14:textId="77777777" w:rsidR="007956EE" w:rsidRPr="00733860" w:rsidRDefault="007956EE">
            <w:pPr>
              <w:pStyle w:val="ListParagraph"/>
              <w:numPr>
                <w:ilvl w:val="0"/>
                <w:numId w:val="6"/>
              </w:numPr>
              <w:spacing w:line="276" w:lineRule="auto"/>
              <w:rPr>
                <w:rFonts w:ascii="Arial" w:hAnsi="Arial" w:cs="Arial"/>
                <w:sz w:val="22"/>
                <w:szCs w:val="22"/>
                <w:lang w:val="en-IN" w:eastAsia="en-IN"/>
              </w:rPr>
            </w:pPr>
          </w:p>
        </w:tc>
        <w:tc>
          <w:tcPr>
            <w:tcW w:w="1901" w:type="dxa"/>
            <w:shd w:val="clear" w:color="auto" w:fill="D9E2F3" w:themeFill="accent1" w:themeFillTint="33"/>
          </w:tcPr>
          <w:p w14:paraId="3DB63D08" w14:textId="5504CB19" w:rsidR="007956EE" w:rsidRPr="00DA775D" w:rsidRDefault="007956EE"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680" w:type="dxa"/>
            <w:gridSpan w:val="8"/>
            <w:shd w:val="clear" w:color="auto" w:fill="D9E2F3" w:themeFill="accent1" w:themeFillTint="33"/>
          </w:tcPr>
          <w:p w14:paraId="135023D7" w14:textId="0940AEF4" w:rsidR="007956EE" w:rsidRPr="00DA775D" w:rsidRDefault="007956EE"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Lease</w:t>
            </w:r>
            <w:r w:rsidRPr="00DA775D">
              <w:rPr>
                <w:rFonts w:ascii="Arial" w:hAnsi="Arial" w:cs="Arial"/>
                <w:b/>
                <w:sz w:val="20"/>
                <w:szCs w:val="20"/>
                <w:lang w:val="en-IN" w:eastAsia="en-IN"/>
              </w:rPr>
              <w:t xml:space="preserve"> Deed/TIR</w:t>
            </w:r>
          </w:p>
        </w:tc>
        <w:tc>
          <w:tcPr>
            <w:tcW w:w="3342" w:type="dxa"/>
            <w:gridSpan w:val="10"/>
            <w:shd w:val="clear" w:color="auto" w:fill="D9E2F3" w:themeFill="accent1" w:themeFillTint="33"/>
          </w:tcPr>
          <w:p w14:paraId="047BB0F9" w14:textId="60145C99" w:rsidR="007956EE" w:rsidRPr="00DA775D" w:rsidRDefault="007956EE"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7956EE" w:rsidRPr="009509E5" w14:paraId="12FAF653" w14:textId="77777777" w:rsidTr="007A7714">
        <w:trPr>
          <w:trHeight w:val="145"/>
          <w:jc w:val="center"/>
        </w:trPr>
        <w:tc>
          <w:tcPr>
            <w:tcW w:w="704" w:type="dxa"/>
            <w:vMerge/>
          </w:tcPr>
          <w:p w14:paraId="0CE99FDF" w14:textId="77777777" w:rsidR="007956EE" w:rsidRPr="00733860" w:rsidRDefault="007956EE" w:rsidP="00DD1BA0">
            <w:pPr>
              <w:numPr>
                <w:ilvl w:val="0"/>
                <w:numId w:val="3"/>
              </w:numPr>
              <w:spacing w:line="276" w:lineRule="auto"/>
              <w:jc w:val="center"/>
              <w:rPr>
                <w:rFonts w:ascii="Arial" w:hAnsi="Arial" w:cs="Arial"/>
                <w:sz w:val="22"/>
                <w:szCs w:val="22"/>
                <w:lang w:val="en-IN" w:eastAsia="en-IN"/>
              </w:rPr>
            </w:pPr>
          </w:p>
        </w:tc>
        <w:tc>
          <w:tcPr>
            <w:tcW w:w="1901" w:type="dxa"/>
          </w:tcPr>
          <w:p w14:paraId="79A6F770" w14:textId="5791702A" w:rsidR="007956EE" w:rsidRPr="00DA775D" w:rsidRDefault="007956EE" w:rsidP="00DD1BA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680" w:type="dxa"/>
            <w:gridSpan w:val="8"/>
          </w:tcPr>
          <w:p w14:paraId="156F8431" w14:textId="11848369" w:rsidR="007956EE" w:rsidRPr="00DA775D" w:rsidRDefault="007956EE" w:rsidP="00DD1BA0">
            <w:pPr>
              <w:spacing w:line="276" w:lineRule="auto"/>
              <w:jc w:val="center"/>
              <w:rPr>
                <w:rFonts w:ascii="Arial" w:hAnsi="Arial" w:cs="Arial"/>
                <w:sz w:val="20"/>
                <w:szCs w:val="20"/>
              </w:rPr>
            </w:pPr>
            <w:r>
              <w:rPr>
                <w:rFonts w:ascii="Arial" w:hAnsi="Arial" w:cs="Arial"/>
                <w:sz w:val="20"/>
                <w:szCs w:val="20"/>
              </w:rPr>
              <w:t>132 ft., Ring Road</w:t>
            </w:r>
          </w:p>
        </w:tc>
        <w:tc>
          <w:tcPr>
            <w:tcW w:w="3342" w:type="dxa"/>
            <w:gridSpan w:val="10"/>
          </w:tcPr>
          <w:p w14:paraId="722F130E" w14:textId="33B21144" w:rsidR="007956EE" w:rsidRPr="000905BC" w:rsidRDefault="007956EE" w:rsidP="00DD1BA0">
            <w:pPr>
              <w:spacing w:line="276" w:lineRule="auto"/>
              <w:jc w:val="center"/>
              <w:rPr>
                <w:rFonts w:ascii="Arial" w:hAnsi="Arial" w:cs="Arial"/>
                <w:sz w:val="20"/>
                <w:szCs w:val="20"/>
                <w:lang w:val="en-IN" w:eastAsia="en-IN"/>
              </w:rPr>
            </w:pPr>
            <w:r>
              <w:rPr>
                <w:rFonts w:ascii="Arial" w:hAnsi="Arial" w:cs="Arial"/>
                <w:sz w:val="20"/>
                <w:szCs w:val="20"/>
              </w:rPr>
              <w:t>132 ft., Ring Road</w:t>
            </w:r>
          </w:p>
        </w:tc>
      </w:tr>
      <w:tr w:rsidR="007956EE" w:rsidRPr="009509E5" w14:paraId="30615D91" w14:textId="77777777" w:rsidTr="007A7714">
        <w:trPr>
          <w:trHeight w:val="183"/>
          <w:jc w:val="center"/>
        </w:trPr>
        <w:tc>
          <w:tcPr>
            <w:tcW w:w="704" w:type="dxa"/>
            <w:vMerge/>
          </w:tcPr>
          <w:p w14:paraId="40C899E8" w14:textId="77777777" w:rsidR="007956EE" w:rsidRPr="00733860" w:rsidRDefault="007956EE" w:rsidP="00DD1BA0">
            <w:pPr>
              <w:numPr>
                <w:ilvl w:val="0"/>
                <w:numId w:val="3"/>
              </w:numPr>
              <w:spacing w:line="276" w:lineRule="auto"/>
              <w:jc w:val="center"/>
              <w:rPr>
                <w:rFonts w:ascii="Arial" w:hAnsi="Arial" w:cs="Arial"/>
                <w:sz w:val="22"/>
                <w:szCs w:val="22"/>
                <w:lang w:val="en-IN" w:eastAsia="en-IN"/>
              </w:rPr>
            </w:pPr>
          </w:p>
        </w:tc>
        <w:tc>
          <w:tcPr>
            <w:tcW w:w="1901" w:type="dxa"/>
          </w:tcPr>
          <w:p w14:paraId="6AC52542" w14:textId="79B0EE63" w:rsidR="007956EE" w:rsidRPr="00DA775D" w:rsidRDefault="007956EE" w:rsidP="00DD1BA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680" w:type="dxa"/>
            <w:gridSpan w:val="8"/>
          </w:tcPr>
          <w:p w14:paraId="283335DC" w14:textId="23B21289" w:rsidR="007956EE" w:rsidRPr="004D0452" w:rsidRDefault="007956EE" w:rsidP="00DD1BA0">
            <w:pPr>
              <w:spacing w:line="276" w:lineRule="auto"/>
              <w:jc w:val="center"/>
              <w:rPr>
                <w:rFonts w:ascii="Arial" w:hAnsi="Arial" w:cs="Arial"/>
                <w:sz w:val="20"/>
                <w:szCs w:val="20"/>
              </w:rPr>
            </w:pPr>
            <w:r w:rsidRPr="004D0452">
              <w:rPr>
                <w:rFonts w:ascii="Arial" w:hAnsi="Arial" w:cs="Arial"/>
                <w:sz w:val="20"/>
                <w:szCs w:val="20"/>
              </w:rPr>
              <w:t>Residential Bungalow</w:t>
            </w:r>
          </w:p>
        </w:tc>
        <w:tc>
          <w:tcPr>
            <w:tcW w:w="3342" w:type="dxa"/>
            <w:gridSpan w:val="10"/>
          </w:tcPr>
          <w:p w14:paraId="4FA60D84" w14:textId="514D35F8" w:rsidR="007956EE" w:rsidRPr="004D0452" w:rsidRDefault="007956EE" w:rsidP="00DD1BA0">
            <w:pPr>
              <w:spacing w:line="276" w:lineRule="auto"/>
              <w:jc w:val="center"/>
              <w:rPr>
                <w:rFonts w:ascii="Arial" w:hAnsi="Arial" w:cs="Arial"/>
                <w:sz w:val="20"/>
                <w:szCs w:val="20"/>
                <w:lang w:val="en-IN" w:eastAsia="en-IN"/>
              </w:rPr>
            </w:pPr>
            <w:r w:rsidRPr="004D0452">
              <w:rPr>
                <w:rFonts w:ascii="Arial" w:hAnsi="Arial" w:cs="Arial"/>
                <w:sz w:val="20"/>
                <w:szCs w:val="20"/>
              </w:rPr>
              <w:t>Residential Bungalow</w:t>
            </w:r>
          </w:p>
        </w:tc>
      </w:tr>
      <w:tr w:rsidR="007956EE" w:rsidRPr="009509E5" w14:paraId="5DEBC27A" w14:textId="77777777" w:rsidTr="007A7714">
        <w:trPr>
          <w:trHeight w:val="199"/>
          <w:jc w:val="center"/>
        </w:trPr>
        <w:tc>
          <w:tcPr>
            <w:tcW w:w="704" w:type="dxa"/>
            <w:vMerge/>
          </w:tcPr>
          <w:p w14:paraId="224F4AA3" w14:textId="77777777" w:rsidR="007956EE" w:rsidRPr="00733860" w:rsidRDefault="007956EE" w:rsidP="00DD1BA0">
            <w:pPr>
              <w:numPr>
                <w:ilvl w:val="0"/>
                <w:numId w:val="3"/>
              </w:numPr>
              <w:spacing w:line="276" w:lineRule="auto"/>
              <w:jc w:val="center"/>
              <w:rPr>
                <w:rFonts w:ascii="Arial" w:hAnsi="Arial" w:cs="Arial"/>
                <w:sz w:val="22"/>
                <w:szCs w:val="22"/>
                <w:lang w:val="en-IN" w:eastAsia="en-IN"/>
              </w:rPr>
            </w:pPr>
          </w:p>
        </w:tc>
        <w:tc>
          <w:tcPr>
            <w:tcW w:w="1901" w:type="dxa"/>
          </w:tcPr>
          <w:p w14:paraId="56EF0337" w14:textId="43D934B0" w:rsidR="007956EE" w:rsidRPr="00DA775D" w:rsidRDefault="007956EE" w:rsidP="00DD1BA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680" w:type="dxa"/>
            <w:gridSpan w:val="8"/>
          </w:tcPr>
          <w:p w14:paraId="2A5B3112" w14:textId="54DBE754" w:rsidR="007956EE" w:rsidRPr="004D0452" w:rsidRDefault="007956EE" w:rsidP="00DD1BA0">
            <w:pPr>
              <w:spacing w:line="276" w:lineRule="auto"/>
              <w:jc w:val="center"/>
              <w:rPr>
                <w:rFonts w:ascii="Arial" w:hAnsi="Arial" w:cs="Arial"/>
                <w:sz w:val="20"/>
                <w:szCs w:val="20"/>
              </w:rPr>
            </w:pPr>
            <w:r w:rsidRPr="004D0452">
              <w:rPr>
                <w:rFonts w:ascii="Arial" w:hAnsi="Arial" w:cs="Arial"/>
                <w:sz w:val="20"/>
                <w:szCs w:val="20"/>
              </w:rPr>
              <w:t>60 ft., Road</w:t>
            </w:r>
          </w:p>
        </w:tc>
        <w:tc>
          <w:tcPr>
            <w:tcW w:w="3342" w:type="dxa"/>
            <w:gridSpan w:val="10"/>
          </w:tcPr>
          <w:p w14:paraId="07763C16" w14:textId="1A1C43E3" w:rsidR="007956EE" w:rsidRPr="004D0452" w:rsidRDefault="007956EE" w:rsidP="00DD1BA0">
            <w:pPr>
              <w:spacing w:line="276" w:lineRule="auto"/>
              <w:jc w:val="center"/>
              <w:rPr>
                <w:rFonts w:ascii="Arial" w:hAnsi="Arial" w:cs="Arial"/>
                <w:sz w:val="20"/>
                <w:szCs w:val="20"/>
                <w:lang w:val="en-IN" w:eastAsia="en-IN"/>
              </w:rPr>
            </w:pPr>
            <w:r w:rsidRPr="004D0452">
              <w:rPr>
                <w:rFonts w:ascii="Arial" w:hAnsi="Arial" w:cs="Arial"/>
                <w:sz w:val="20"/>
                <w:szCs w:val="20"/>
              </w:rPr>
              <w:t>60 ft., Road</w:t>
            </w:r>
          </w:p>
        </w:tc>
      </w:tr>
      <w:tr w:rsidR="007956EE" w:rsidRPr="009509E5" w14:paraId="4DB41653" w14:textId="77777777" w:rsidTr="007A7714">
        <w:trPr>
          <w:trHeight w:val="145"/>
          <w:jc w:val="center"/>
        </w:trPr>
        <w:tc>
          <w:tcPr>
            <w:tcW w:w="704" w:type="dxa"/>
            <w:vMerge/>
          </w:tcPr>
          <w:p w14:paraId="38909BC9" w14:textId="77777777" w:rsidR="007956EE" w:rsidRPr="00733860" w:rsidRDefault="007956EE" w:rsidP="00DD1BA0">
            <w:pPr>
              <w:numPr>
                <w:ilvl w:val="0"/>
                <w:numId w:val="3"/>
              </w:numPr>
              <w:spacing w:line="276" w:lineRule="auto"/>
              <w:jc w:val="center"/>
              <w:rPr>
                <w:rFonts w:ascii="Arial" w:hAnsi="Arial" w:cs="Arial"/>
                <w:sz w:val="22"/>
                <w:szCs w:val="22"/>
                <w:lang w:val="en-IN" w:eastAsia="en-IN"/>
              </w:rPr>
            </w:pPr>
          </w:p>
        </w:tc>
        <w:tc>
          <w:tcPr>
            <w:tcW w:w="1901" w:type="dxa"/>
          </w:tcPr>
          <w:p w14:paraId="1EB54337" w14:textId="22D5F934" w:rsidR="007956EE" w:rsidRPr="00DA775D" w:rsidRDefault="007956EE" w:rsidP="00DD1BA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680" w:type="dxa"/>
            <w:gridSpan w:val="8"/>
          </w:tcPr>
          <w:p w14:paraId="2AE05C9D" w14:textId="134664F3" w:rsidR="007956EE" w:rsidRPr="004D0452" w:rsidRDefault="007956EE" w:rsidP="00DD1BA0">
            <w:pPr>
              <w:spacing w:line="276" w:lineRule="auto"/>
              <w:jc w:val="center"/>
              <w:rPr>
                <w:rFonts w:ascii="Arial" w:hAnsi="Arial" w:cs="Arial"/>
                <w:sz w:val="20"/>
                <w:szCs w:val="20"/>
              </w:rPr>
            </w:pPr>
            <w:r w:rsidRPr="004D0452">
              <w:rPr>
                <w:rFonts w:ascii="Arial" w:hAnsi="Arial" w:cs="Arial"/>
                <w:sz w:val="20"/>
                <w:szCs w:val="20"/>
              </w:rPr>
              <w:t>Jain Upasray</w:t>
            </w:r>
          </w:p>
        </w:tc>
        <w:tc>
          <w:tcPr>
            <w:tcW w:w="3342" w:type="dxa"/>
            <w:gridSpan w:val="10"/>
          </w:tcPr>
          <w:p w14:paraId="7C4DBF62" w14:textId="4965184E" w:rsidR="007956EE" w:rsidRPr="004D0452" w:rsidRDefault="007956EE" w:rsidP="00DD1BA0">
            <w:pPr>
              <w:spacing w:line="276" w:lineRule="auto"/>
              <w:jc w:val="center"/>
              <w:rPr>
                <w:rFonts w:ascii="Arial" w:hAnsi="Arial" w:cs="Arial"/>
                <w:sz w:val="20"/>
                <w:szCs w:val="20"/>
                <w:lang w:val="en-IN" w:eastAsia="en-IN"/>
              </w:rPr>
            </w:pPr>
            <w:r w:rsidRPr="004D0452">
              <w:rPr>
                <w:rFonts w:ascii="Arial" w:hAnsi="Arial" w:cs="Arial"/>
                <w:sz w:val="20"/>
                <w:szCs w:val="20"/>
              </w:rPr>
              <w:t>Jain Upasray</w:t>
            </w:r>
          </w:p>
        </w:tc>
      </w:tr>
      <w:tr w:rsidR="007956EE" w:rsidRPr="009509E5" w14:paraId="52C8B5A0" w14:textId="77777777" w:rsidTr="007A7714">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7956EE" w:rsidRPr="00DA775D" w:rsidRDefault="007956EE" w:rsidP="00851280">
            <w:pPr>
              <w:pStyle w:val="ListParagraph"/>
              <w:numPr>
                <w:ilvl w:val="0"/>
                <w:numId w:val="17"/>
              </w:numPr>
              <w:spacing w:line="276" w:lineRule="auto"/>
              <w:rPr>
                <w:rFonts w:ascii="Arial" w:hAnsi="Arial" w:cs="Arial"/>
                <w:b/>
                <w:sz w:val="22"/>
                <w:szCs w:val="22"/>
              </w:rPr>
            </w:pPr>
          </w:p>
        </w:tc>
        <w:tc>
          <w:tcPr>
            <w:tcW w:w="9923" w:type="dxa"/>
            <w:gridSpan w:val="19"/>
            <w:tcBorders>
              <w:bottom w:val="single" w:sz="4" w:space="0" w:color="auto"/>
            </w:tcBorders>
            <w:shd w:val="clear" w:color="auto" w:fill="DEEAF6" w:themeFill="accent5" w:themeFillTint="33"/>
            <w:vAlign w:val="center"/>
          </w:tcPr>
          <w:p w14:paraId="28BC16F0" w14:textId="33F07299" w:rsidR="007956EE" w:rsidRPr="00DA775D" w:rsidRDefault="007956EE"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7956EE" w:rsidRPr="009509E5" w14:paraId="46F9B210" w14:textId="77777777" w:rsidTr="007A7714">
        <w:trPr>
          <w:trHeight w:val="51"/>
          <w:jc w:val="center"/>
        </w:trPr>
        <w:tc>
          <w:tcPr>
            <w:tcW w:w="704" w:type="dxa"/>
            <w:vMerge w:val="restart"/>
          </w:tcPr>
          <w:p w14:paraId="78EC9D0E" w14:textId="77777777" w:rsidR="007956EE" w:rsidRPr="00DA775D" w:rsidRDefault="007956EE">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99" w:type="dxa"/>
            <w:gridSpan w:val="14"/>
            <w:tcBorders>
              <w:bottom w:val="single" w:sz="4" w:space="0" w:color="auto"/>
            </w:tcBorders>
          </w:tcPr>
          <w:p w14:paraId="6E8D8A25" w14:textId="2E411376" w:rsidR="007956EE" w:rsidRPr="00DA775D" w:rsidRDefault="00285453"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o information available" w:value="No information available"/>
                </w:dropDownList>
              </w:sdtPr>
              <w:sdtEndPr/>
              <w:sdtContent>
                <w:r w:rsidR="007956EE">
                  <w:rPr>
                    <w:rFonts w:ascii="Arial" w:hAnsi="Arial" w:cs="Arial"/>
                    <w:sz w:val="20"/>
                    <w:szCs w:val="20"/>
                    <w:lang w:eastAsia="en-IN"/>
                  </w:rPr>
                  <w:t>No information available</w:t>
                </w:r>
              </w:sdtContent>
            </w:sdt>
          </w:p>
        </w:tc>
      </w:tr>
      <w:tr w:rsidR="007956EE" w:rsidRPr="009509E5" w14:paraId="13D87853" w14:textId="77777777" w:rsidTr="007A7714">
        <w:trPr>
          <w:trHeight w:val="51"/>
          <w:jc w:val="center"/>
        </w:trPr>
        <w:tc>
          <w:tcPr>
            <w:tcW w:w="704" w:type="dxa"/>
            <w:vMerge/>
          </w:tcPr>
          <w:p w14:paraId="7430FD21" w14:textId="77777777" w:rsidR="007956EE" w:rsidRPr="00DA775D" w:rsidRDefault="007956EE">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7956EE" w:rsidRPr="00DA775D" w:rsidRDefault="007956E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99" w:type="dxa"/>
            <w:gridSpan w:val="14"/>
            <w:tcBorders>
              <w:bottom w:val="single" w:sz="4" w:space="0" w:color="auto"/>
            </w:tcBorders>
          </w:tcPr>
          <w:p w14:paraId="42D8D7B8" w14:textId="3B308CA2" w:rsidR="007956EE" w:rsidRPr="004D0452" w:rsidRDefault="007956EE" w:rsidP="00315368">
            <w:pPr>
              <w:spacing w:line="276" w:lineRule="auto"/>
              <w:rPr>
                <w:rFonts w:ascii="Arial" w:hAnsi="Arial" w:cs="Arial"/>
                <w:sz w:val="20"/>
                <w:szCs w:val="20"/>
              </w:rPr>
            </w:pPr>
            <w:r w:rsidRPr="004D0452">
              <w:rPr>
                <w:rFonts w:ascii="Arial" w:hAnsi="Arial" w:cs="Arial"/>
                <w:sz w:val="20"/>
                <w:szCs w:val="20"/>
                <w:lang w:val="en-IN" w:eastAsia="en-IN"/>
              </w:rPr>
              <w:t>No information provided</w:t>
            </w:r>
          </w:p>
        </w:tc>
      </w:tr>
      <w:tr w:rsidR="007956EE" w:rsidRPr="009509E5" w14:paraId="594606EC" w14:textId="77777777" w:rsidTr="007A7714">
        <w:trPr>
          <w:trHeight w:val="51"/>
          <w:jc w:val="center"/>
        </w:trPr>
        <w:tc>
          <w:tcPr>
            <w:tcW w:w="704" w:type="dxa"/>
            <w:vMerge/>
          </w:tcPr>
          <w:p w14:paraId="728CD0C1" w14:textId="77777777" w:rsidR="007956EE" w:rsidRPr="00DA775D" w:rsidRDefault="007956EE"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7956EE" w:rsidRPr="00DA775D" w:rsidRDefault="007956E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99" w:type="dxa"/>
            <w:gridSpan w:val="14"/>
            <w:tcBorders>
              <w:bottom w:val="single" w:sz="4" w:space="0" w:color="auto"/>
            </w:tcBorders>
          </w:tcPr>
          <w:p w14:paraId="48896073" w14:textId="72B84B46" w:rsidR="007956EE" w:rsidRPr="00DA775D" w:rsidRDefault="00285453"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F1B529C8DAFC45F28E959A9997A7C984"/>
                </w:placeholder>
              </w:sdtPr>
              <w:sdtEndPr/>
              <w:sdtContent>
                <w:r w:rsidR="007956EE" w:rsidRPr="00DA775D">
                  <w:rPr>
                    <w:rFonts w:ascii="Arial" w:hAnsi="Arial" w:cs="Arial"/>
                    <w:sz w:val="20"/>
                    <w:szCs w:val="20"/>
                  </w:rPr>
                  <w:t>Used for</w:t>
                </w:r>
              </w:sdtContent>
            </w:sdt>
            <w:r w:rsidR="007956EE"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7956EE" w:rsidRPr="00DA775D">
                  <w:rPr>
                    <w:rFonts w:ascii="Arial" w:hAnsi="Arial" w:cs="Arial"/>
                    <w:sz w:val="20"/>
                    <w:szCs w:val="20"/>
                    <w:lang w:eastAsia="en-IN"/>
                  </w:rPr>
                  <w:t>Commercial purpose</w:t>
                </w:r>
              </w:sdtContent>
            </w:sdt>
          </w:p>
        </w:tc>
      </w:tr>
      <w:tr w:rsidR="007956EE" w:rsidRPr="009509E5" w14:paraId="7626BD00" w14:textId="77777777" w:rsidTr="007A7714">
        <w:trPr>
          <w:trHeight w:val="51"/>
          <w:jc w:val="center"/>
        </w:trPr>
        <w:tc>
          <w:tcPr>
            <w:tcW w:w="704" w:type="dxa"/>
            <w:vMerge/>
          </w:tcPr>
          <w:p w14:paraId="6E848232" w14:textId="77777777" w:rsidR="007956EE" w:rsidRPr="00DA775D" w:rsidRDefault="007956E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7956EE" w:rsidRPr="00DA775D" w:rsidRDefault="007956E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99" w:type="dxa"/>
            <w:gridSpan w:val="14"/>
            <w:tcBorders>
              <w:bottom w:val="single" w:sz="4" w:space="0" w:color="auto"/>
            </w:tcBorders>
          </w:tcPr>
          <w:p w14:paraId="0F84D687" w14:textId="735BD734" w:rsidR="007956EE" w:rsidRPr="00DA775D" w:rsidRDefault="007956EE" w:rsidP="000905BC">
            <w:pPr>
              <w:tabs>
                <w:tab w:val="center" w:pos="2936"/>
              </w:tabs>
              <w:spacing w:line="276" w:lineRule="auto"/>
              <w:rPr>
                <w:rFonts w:ascii="Arial" w:hAnsi="Arial" w:cs="Arial"/>
                <w:sz w:val="20"/>
                <w:szCs w:val="20"/>
              </w:rPr>
            </w:pPr>
            <w:r w:rsidRPr="00BE3E22">
              <w:rPr>
                <w:rFonts w:ascii="Arial" w:hAnsi="Arial" w:cs="Arial"/>
                <w:sz w:val="20"/>
                <w:szCs w:val="20"/>
                <w:lang w:val="en-IN" w:eastAsia="en-IN"/>
              </w:rPr>
              <w:t>No information provided</w:t>
            </w:r>
          </w:p>
        </w:tc>
      </w:tr>
      <w:tr w:rsidR="007956EE" w:rsidRPr="009509E5" w14:paraId="7F36933D" w14:textId="77777777" w:rsidTr="007A7714">
        <w:trPr>
          <w:trHeight w:val="51"/>
          <w:jc w:val="center"/>
        </w:trPr>
        <w:tc>
          <w:tcPr>
            <w:tcW w:w="704" w:type="dxa"/>
            <w:vMerge/>
          </w:tcPr>
          <w:p w14:paraId="472D9F89" w14:textId="77777777" w:rsidR="007956EE" w:rsidRPr="00DA775D" w:rsidRDefault="007956E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7956EE" w:rsidRPr="00DA775D" w:rsidRDefault="007956E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99" w:type="dxa"/>
            <w:gridSpan w:val="14"/>
            <w:tcBorders>
              <w:bottom w:val="single" w:sz="4" w:space="0" w:color="auto"/>
            </w:tcBorders>
          </w:tcPr>
          <w:p w14:paraId="1EF02E8D" w14:textId="08B25D5C" w:rsidR="007956EE" w:rsidRPr="00DA775D" w:rsidRDefault="00285453"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7956EE">
                  <w:rPr>
                    <w:rFonts w:ascii="Arial" w:hAnsi="Arial" w:cs="Arial"/>
                    <w:sz w:val="20"/>
                    <w:szCs w:val="20"/>
                  </w:rPr>
                  <w:t>No information available</w:t>
                </w:r>
              </w:sdtContent>
            </w:sdt>
          </w:p>
        </w:tc>
      </w:tr>
      <w:tr w:rsidR="007956EE" w:rsidRPr="009509E5" w14:paraId="592C57C5" w14:textId="77777777" w:rsidTr="007A7714">
        <w:trPr>
          <w:trHeight w:val="51"/>
          <w:jc w:val="center"/>
        </w:trPr>
        <w:tc>
          <w:tcPr>
            <w:tcW w:w="704" w:type="dxa"/>
            <w:vMerge/>
          </w:tcPr>
          <w:p w14:paraId="6BBB77F4" w14:textId="77777777" w:rsidR="007956EE" w:rsidRPr="00DA775D" w:rsidRDefault="007956E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7956EE" w:rsidRPr="00DA775D" w:rsidRDefault="007956E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299" w:type="dxa"/>
                <w:gridSpan w:val="14"/>
                <w:tcBorders>
                  <w:bottom w:val="single" w:sz="4" w:space="0" w:color="auto"/>
                </w:tcBorders>
              </w:tcPr>
              <w:p w14:paraId="1C1E804A" w14:textId="155AB751" w:rsidR="007956EE" w:rsidRPr="00DA775D" w:rsidRDefault="007956EE"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7956EE" w:rsidRPr="009509E5" w14:paraId="7804044C" w14:textId="77777777" w:rsidTr="007A7714">
        <w:trPr>
          <w:trHeight w:val="51"/>
          <w:jc w:val="center"/>
        </w:trPr>
        <w:tc>
          <w:tcPr>
            <w:tcW w:w="704" w:type="dxa"/>
            <w:vMerge w:val="restart"/>
          </w:tcPr>
          <w:p w14:paraId="153005F3" w14:textId="77777777" w:rsidR="007956EE" w:rsidRPr="00DA775D" w:rsidRDefault="007956E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7956EE" w:rsidRPr="00DA775D" w:rsidRDefault="007956EE"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75" w:type="dxa"/>
            <w:gridSpan w:val="6"/>
            <w:shd w:val="clear" w:color="auto" w:fill="D9E2F3" w:themeFill="accent1" w:themeFillTint="33"/>
            <w:vAlign w:val="center"/>
          </w:tcPr>
          <w:p w14:paraId="7B5E9EEE" w14:textId="016095BC" w:rsidR="007956EE" w:rsidRPr="00DA775D" w:rsidRDefault="007956EE"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7956EE" w:rsidRPr="009509E5" w14:paraId="598D19C4" w14:textId="77777777" w:rsidTr="007A7714">
        <w:trPr>
          <w:trHeight w:val="51"/>
          <w:jc w:val="center"/>
        </w:trPr>
        <w:tc>
          <w:tcPr>
            <w:tcW w:w="704" w:type="dxa"/>
            <w:vMerge/>
            <w:vAlign w:val="center"/>
          </w:tcPr>
          <w:p w14:paraId="4D25D0EB" w14:textId="77777777" w:rsidR="007956EE" w:rsidRPr="00DA775D" w:rsidRDefault="007956EE" w:rsidP="00D0467D">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7956EE" w:rsidRPr="00DA775D" w:rsidRDefault="007956EE" w:rsidP="00D0467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6A2E06D0" w:rsidR="007956EE" w:rsidRPr="00D0467D" w:rsidRDefault="007956EE" w:rsidP="00D0467D">
            <w:pPr>
              <w:spacing w:line="276" w:lineRule="auto"/>
              <w:jc w:val="center"/>
              <w:rPr>
                <w:rFonts w:ascii="Arial" w:hAnsi="Arial" w:cs="Arial"/>
                <w:sz w:val="20"/>
                <w:szCs w:val="20"/>
              </w:rPr>
            </w:pPr>
            <w:r>
              <w:rPr>
                <w:rFonts w:ascii="Arial" w:hAnsi="Arial" w:cs="Arial"/>
                <w:sz w:val="20"/>
                <w:szCs w:val="20"/>
              </w:rPr>
              <w:t xml:space="preserve">1.8 </w:t>
            </w:r>
          </w:p>
        </w:tc>
        <w:tc>
          <w:tcPr>
            <w:tcW w:w="2775" w:type="dxa"/>
            <w:gridSpan w:val="6"/>
          </w:tcPr>
          <w:p w14:paraId="47CE89E6" w14:textId="1DEED2DA" w:rsidR="007956EE" w:rsidRPr="00FA62C0" w:rsidRDefault="007956EE" w:rsidP="00D0467D">
            <w:pPr>
              <w:spacing w:line="276" w:lineRule="auto"/>
              <w:jc w:val="center"/>
              <w:rPr>
                <w:rFonts w:ascii="Arial" w:hAnsi="Arial" w:cs="Arial"/>
                <w:sz w:val="20"/>
                <w:szCs w:val="20"/>
                <w:highlight w:val="yellow"/>
              </w:rPr>
            </w:pPr>
            <w:r w:rsidRPr="001C2524">
              <w:rPr>
                <w:rFonts w:ascii="Arial" w:hAnsi="Arial" w:cs="Arial"/>
                <w:sz w:val="20"/>
                <w:szCs w:val="20"/>
              </w:rPr>
              <w:t>1.8 + 25% (Compound)</w:t>
            </w:r>
          </w:p>
        </w:tc>
      </w:tr>
      <w:tr w:rsidR="007956EE" w:rsidRPr="009509E5" w14:paraId="790B9F4C" w14:textId="77777777" w:rsidTr="007A7714">
        <w:trPr>
          <w:trHeight w:val="51"/>
          <w:jc w:val="center"/>
        </w:trPr>
        <w:tc>
          <w:tcPr>
            <w:tcW w:w="704" w:type="dxa"/>
            <w:vMerge/>
            <w:vAlign w:val="center"/>
          </w:tcPr>
          <w:p w14:paraId="15224C8C" w14:textId="77777777" w:rsidR="007956EE" w:rsidRPr="00DA775D" w:rsidRDefault="007956EE" w:rsidP="00D0467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7956EE" w:rsidRPr="00DA775D" w:rsidRDefault="007956EE" w:rsidP="00D0467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9C5D77D" w:rsidR="007956EE" w:rsidRPr="00D0467D" w:rsidRDefault="007956EE" w:rsidP="00D0467D">
            <w:pPr>
              <w:spacing w:line="276" w:lineRule="auto"/>
              <w:jc w:val="center"/>
              <w:rPr>
                <w:rFonts w:ascii="Arial" w:hAnsi="Arial" w:cs="Arial"/>
                <w:sz w:val="20"/>
                <w:szCs w:val="20"/>
              </w:rPr>
            </w:pPr>
            <w:r>
              <w:rPr>
                <w:rFonts w:ascii="Arial" w:hAnsi="Arial" w:cs="Arial"/>
                <w:sz w:val="20"/>
                <w:szCs w:val="20"/>
              </w:rPr>
              <w:t>1515.15 sq. mt.</w:t>
            </w:r>
          </w:p>
        </w:tc>
        <w:tc>
          <w:tcPr>
            <w:tcW w:w="2775" w:type="dxa"/>
            <w:gridSpan w:val="6"/>
          </w:tcPr>
          <w:p w14:paraId="21EC15C3" w14:textId="1F560408" w:rsidR="007956EE" w:rsidRPr="00FA62C0" w:rsidRDefault="007956EE" w:rsidP="00D0467D">
            <w:pPr>
              <w:spacing w:line="276" w:lineRule="auto"/>
              <w:jc w:val="center"/>
              <w:rPr>
                <w:rFonts w:ascii="Arial" w:hAnsi="Arial" w:cs="Arial"/>
                <w:sz w:val="20"/>
                <w:szCs w:val="20"/>
                <w:highlight w:val="yellow"/>
              </w:rPr>
            </w:pPr>
            <w:r w:rsidRPr="001E6AA9">
              <w:rPr>
                <w:rFonts w:ascii="Arial" w:hAnsi="Arial" w:cs="Arial"/>
                <w:sz w:val="20"/>
                <w:szCs w:val="20"/>
              </w:rPr>
              <w:t>1518.25 sq. mt.</w:t>
            </w:r>
          </w:p>
        </w:tc>
      </w:tr>
      <w:tr w:rsidR="007956EE" w:rsidRPr="009509E5" w14:paraId="6D5A9EF1" w14:textId="77777777" w:rsidTr="007A7714">
        <w:trPr>
          <w:trHeight w:val="51"/>
          <w:jc w:val="center"/>
        </w:trPr>
        <w:tc>
          <w:tcPr>
            <w:tcW w:w="704" w:type="dxa"/>
            <w:vMerge/>
            <w:vAlign w:val="center"/>
          </w:tcPr>
          <w:p w14:paraId="4DEB0F0F" w14:textId="77777777" w:rsidR="007956EE" w:rsidRPr="00DA775D" w:rsidRDefault="007956EE" w:rsidP="00D0467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7956EE" w:rsidRPr="00DA775D" w:rsidRDefault="007956EE" w:rsidP="00D0467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53C3181F" w:rsidR="007956EE" w:rsidRPr="00D0467D" w:rsidRDefault="007956EE" w:rsidP="00D0467D">
            <w:pPr>
              <w:spacing w:line="276" w:lineRule="auto"/>
              <w:jc w:val="center"/>
              <w:rPr>
                <w:rFonts w:ascii="Arial" w:hAnsi="Arial" w:cs="Arial"/>
                <w:sz w:val="20"/>
                <w:szCs w:val="20"/>
              </w:rPr>
            </w:pPr>
            <w:r>
              <w:rPr>
                <w:rFonts w:ascii="Arial" w:hAnsi="Arial" w:cs="Arial"/>
                <w:sz w:val="20"/>
                <w:szCs w:val="20"/>
              </w:rPr>
              <w:t>LB+UB+GF+ 4 upper floors.</w:t>
            </w:r>
          </w:p>
        </w:tc>
        <w:tc>
          <w:tcPr>
            <w:tcW w:w="2775" w:type="dxa"/>
            <w:gridSpan w:val="6"/>
          </w:tcPr>
          <w:p w14:paraId="1695012B" w14:textId="41722A07" w:rsidR="007956EE" w:rsidRPr="00FA62C0" w:rsidRDefault="007956EE" w:rsidP="00D0467D">
            <w:pPr>
              <w:spacing w:line="276" w:lineRule="auto"/>
              <w:jc w:val="center"/>
              <w:rPr>
                <w:rFonts w:ascii="Arial" w:hAnsi="Arial" w:cs="Arial"/>
                <w:sz w:val="20"/>
                <w:szCs w:val="20"/>
                <w:highlight w:val="yellow"/>
              </w:rPr>
            </w:pPr>
            <w:r>
              <w:rPr>
                <w:rFonts w:ascii="Arial" w:hAnsi="Arial" w:cs="Arial"/>
                <w:sz w:val="20"/>
                <w:szCs w:val="20"/>
              </w:rPr>
              <w:t>LB+UB+GF+ 4 upper floors.</w:t>
            </w:r>
          </w:p>
        </w:tc>
      </w:tr>
      <w:tr w:rsidR="007956EE" w:rsidRPr="009509E5" w14:paraId="3CC5B155" w14:textId="77777777" w:rsidTr="007A7714">
        <w:trPr>
          <w:trHeight w:val="51"/>
          <w:jc w:val="center"/>
        </w:trPr>
        <w:tc>
          <w:tcPr>
            <w:tcW w:w="704" w:type="dxa"/>
            <w:vMerge/>
            <w:vAlign w:val="center"/>
          </w:tcPr>
          <w:p w14:paraId="489078F7" w14:textId="77777777" w:rsidR="007956EE" w:rsidRPr="00DA775D" w:rsidRDefault="007956EE" w:rsidP="007B6DB6">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7956EE" w:rsidRPr="00DA775D" w:rsidRDefault="007956EE" w:rsidP="007B6DB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5038BA4" w:rsidR="007956EE" w:rsidRPr="00D0467D" w:rsidRDefault="007956EE" w:rsidP="007B6DB6">
            <w:pPr>
              <w:spacing w:line="276" w:lineRule="auto"/>
              <w:jc w:val="center"/>
              <w:rPr>
                <w:rFonts w:ascii="Arial" w:hAnsi="Arial" w:cs="Arial"/>
                <w:sz w:val="20"/>
                <w:szCs w:val="20"/>
              </w:rPr>
            </w:pPr>
            <w:r w:rsidRPr="00D0467D">
              <w:rPr>
                <w:rFonts w:ascii="Arial" w:hAnsi="Arial" w:cs="Arial"/>
                <w:sz w:val="20"/>
                <w:szCs w:val="20"/>
              </w:rPr>
              <w:t>---</w:t>
            </w:r>
          </w:p>
        </w:tc>
        <w:tc>
          <w:tcPr>
            <w:tcW w:w="2775" w:type="dxa"/>
            <w:gridSpan w:val="6"/>
          </w:tcPr>
          <w:p w14:paraId="5F5AE30F" w14:textId="7D36819B" w:rsidR="007956EE" w:rsidRPr="00FA62C0" w:rsidRDefault="007956EE" w:rsidP="007B6DB6">
            <w:pPr>
              <w:spacing w:line="276" w:lineRule="auto"/>
              <w:jc w:val="center"/>
              <w:rPr>
                <w:rFonts w:ascii="Arial" w:hAnsi="Arial" w:cs="Arial"/>
                <w:sz w:val="20"/>
                <w:szCs w:val="20"/>
                <w:highlight w:val="yellow"/>
              </w:rPr>
            </w:pPr>
            <w:r>
              <w:rPr>
                <w:rFonts w:ascii="Arial" w:hAnsi="Arial" w:cs="Arial"/>
                <w:sz w:val="20"/>
                <w:szCs w:val="20"/>
                <w:lang w:val="en-IN" w:eastAsia="en-IN"/>
              </w:rPr>
              <w:t>--</w:t>
            </w:r>
            <w:r w:rsidRPr="004D0452">
              <w:rPr>
                <w:rFonts w:ascii="Arial" w:hAnsi="Arial" w:cs="Arial"/>
                <w:sz w:val="20"/>
                <w:szCs w:val="20"/>
                <w:lang w:val="en-IN" w:eastAsia="en-IN"/>
              </w:rPr>
              <w:t>-</w:t>
            </w:r>
          </w:p>
        </w:tc>
      </w:tr>
      <w:tr w:rsidR="007956EE" w:rsidRPr="009509E5" w14:paraId="4AB10333" w14:textId="77777777" w:rsidTr="007A7714">
        <w:trPr>
          <w:trHeight w:val="51"/>
          <w:jc w:val="center"/>
        </w:trPr>
        <w:tc>
          <w:tcPr>
            <w:tcW w:w="704" w:type="dxa"/>
            <w:vMerge/>
            <w:vAlign w:val="center"/>
          </w:tcPr>
          <w:p w14:paraId="0730DF87" w14:textId="77777777" w:rsidR="007956EE" w:rsidRPr="00DA775D" w:rsidRDefault="007956EE" w:rsidP="007B6DB6">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7956EE" w:rsidRPr="00DA775D" w:rsidRDefault="007956EE" w:rsidP="007B6DB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195BAA42" w:rsidR="007956EE" w:rsidRPr="00D0467D" w:rsidRDefault="007956EE" w:rsidP="007B6DB6">
            <w:pPr>
              <w:spacing w:line="276" w:lineRule="auto"/>
              <w:jc w:val="center"/>
              <w:rPr>
                <w:rFonts w:ascii="Arial" w:hAnsi="Arial" w:cs="Arial"/>
                <w:sz w:val="20"/>
                <w:szCs w:val="20"/>
              </w:rPr>
            </w:pPr>
            <w:r w:rsidRPr="00D0467D">
              <w:rPr>
                <w:rFonts w:ascii="Arial" w:hAnsi="Arial" w:cs="Arial"/>
                <w:sz w:val="20"/>
                <w:szCs w:val="20"/>
              </w:rPr>
              <w:t>---</w:t>
            </w:r>
          </w:p>
        </w:tc>
        <w:tc>
          <w:tcPr>
            <w:tcW w:w="2775" w:type="dxa"/>
            <w:gridSpan w:val="6"/>
          </w:tcPr>
          <w:p w14:paraId="43FFE2EA" w14:textId="7F936D19" w:rsidR="007956EE" w:rsidRPr="00FA62C0" w:rsidRDefault="007956EE" w:rsidP="007B6DB6">
            <w:pPr>
              <w:spacing w:line="276" w:lineRule="auto"/>
              <w:jc w:val="center"/>
              <w:rPr>
                <w:rFonts w:ascii="Arial" w:hAnsi="Arial" w:cs="Arial"/>
                <w:sz w:val="20"/>
                <w:szCs w:val="20"/>
                <w:highlight w:val="yellow"/>
              </w:rPr>
            </w:pPr>
            <w:r w:rsidRPr="004D0452">
              <w:rPr>
                <w:rFonts w:ascii="Arial" w:hAnsi="Arial" w:cs="Arial"/>
                <w:sz w:val="20"/>
                <w:szCs w:val="20"/>
                <w:lang w:val="en-IN" w:eastAsia="en-IN"/>
              </w:rPr>
              <w:t>----</w:t>
            </w:r>
          </w:p>
        </w:tc>
      </w:tr>
      <w:tr w:rsidR="007956EE" w:rsidRPr="009509E5" w14:paraId="2E810E09" w14:textId="77777777" w:rsidTr="007A7714">
        <w:trPr>
          <w:trHeight w:val="42"/>
          <w:jc w:val="center"/>
        </w:trPr>
        <w:tc>
          <w:tcPr>
            <w:tcW w:w="704" w:type="dxa"/>
          </w:tcPr>
          <w:p w14:paraId="03D48D5A" w14:textId="77777777" w:rsidR="007956EE" w:rsidRPr="006C1527" w:rsidRDefault="007956E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7956EE" w:rsidRPr="006C1527" w:rsidRDefault="007956EE"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99" w:type="dxa"/>
            <w:gridSpan w:val="14"/>
          </w:tcPr>
          <w:p w14:paraId="219A10BE" w14:textId="059F9985" w:rsidR="007956EE" w:rsidRPr="006C1527" w:rsidRDefault="007956EE" w:rsidP="006C1527">
            <w:pPr>
              <w:tabs>
                <w:tab w:val="left" w:pos="3469"/>
              </w:tabs>
              <w:spacing w:line="276" w:lineRule="auto"/>
              <w:rPr>
                <w:rFonts w:ascii="Arial" w:hAnsi="Arial" w:cs="Arial"/>
                <w:sz w:val="20"/>
                <w:szCs w:val="20"/>
              </w:rPr>
            </w:pPr>
            <w:r>
              <w:rPr>
                <w:rFonts w:ascii="Arial" w:hAnsi="Arial" w:cs="Arial"/>
                <w:sz w:val="20"/>
                <w:szCs w:val="20"/>
                <w:lang w:val="en-IN" w:eastAsia="en-IN"/>
              </w:rPr>
              <w:t>May have obtained from the concerned authority. However, the same has not been shared</w:t>
            </w:r>
          </w:p>
        </w:tc>
      </w:tr>
      <w:tr w:rsidR="007956EE" w:rsidRPr="009509E5" w14:paraId="5C3ECF8B" w14:textId="77777777" w:rsidTr="007A7714">
        <w:trPr>
          <w:trHeight w:val="42"/>
          <w:jc w:val="center"/>
        </w:trPr>
        <w:tc>
          <w:tcPr>
            <w:tcW w:w="704" w:type="dxa"/>
          </w:tcPr>
          <w:p w14:paraId="28042DE9" w14:textId="77777777" w:rsidR="007956EE" w:rsidRPr="00DA775D" w:rsidRDefault="007956E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99" w:type="dxa"/>
            <w:gridSpan w:val="14"/>
          </w:tcPr>
          <w:p w14:paraId="2537798D" w14:textId="35647AE6" w:rsidR="007956EE" w:rsidRPr="00DA775D" w:rsidRDefault="007956EE"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7956EE" w:rsidRPr="009509E5" w14:paraId="0FA27D7D" w14:textId="77777777" w:rsidTr="007A7714">
        <w:trPr>
          <w:trHeight w:val="502"/>
          <w:jc w:val="center"/>
        </w:trPr>
        <w:tc>
          <w:tcPr>
            <w:tcW w:w="704" w:type="dxa"/>
          </w:tcPr>
          <w:p w14:paraId="70ACDF9C" w14:textId="77777777" w:rsidR="007956EE" w:rsidRPr="00DA775D" w:rsidRDefault="007956E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99" w:type="dxa"/>
            <w:gridSpan w:val="14"/>
          </w:tcPr>
          <w:p w14:paraId="54C473FC" w14:textId="382347A5" w:rsidR="007956EE" w:rsidRPr="00DA775D" w:rsidRDefault="0028545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7956EE" w:rsidRPr="004D0452">
                  <w:rPr>
                    <w:rFonts w:ascii="Arial" w:hAnsi="Arial" w:cs="Arial"/>
                    <w:sz w:val="20"/>
                    <w:szCs w:val="20"/>
                  </w:rPr>
                  <w:t>Free hold, complete transferable rights</w:t>
                </w:r>
              </w:sdtContent>
            </w:sdt>
          </w:p>
        </w:tc>
      </w:tr>
      <w:tr w:rsidR="007956EE" w:rsidRPr="009509E5" w14:paraId="6CA5ED22" w14:textId="77777777" w:rsidTr="007A7714">
        <w:trPr>
          <w:trHeight w:val="42"/>
          <w:jc w:val="center"/>
        </w:trPr>
        <w:tc>
          <w:tcPr>
            <w:tcW w:w="704" w:type="dxa"/>
            <w:vMerge w:val="restart"/>
          </w:tcPr>
          <w:p w14:paraId="67B4F04F" w14:textId="77777777" w:rsidR="007956EE" w:rsidRPr="00DA775D" w:rsidRDefault="007956EE"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7956EE" w:rsidRPr="00DA775D" w:rsidRDefault="007956EE"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299" w:type="dxa"/>
            <w:gridSpan w:val="14"/>
          </w:tcPr>
          <w:p w14:paraId="353C7D76" w14:textId="21876885" w:rsidR="007956EE" w:rsidRPr="00DA775D" w:rsidRDefault="007956EE" w:rsidP="000A2835">
            <w:pPr>
              <w:rPr>
                <w:rFonts w:ascii="Arial" w:hAnsi="Arial" w:cs="Arial"/>
                <w:sz w:val="20"/>
                <w:szCs w:val="20"/>
              </w:rPr>
            </w:pPr>
            <w:r>
              <w:rPr>
                <w:rFonts w:ascii="Arial" w:hAnsi="Arial" w:cs="Arial"/>
                <w:sz w:val="20"/>
                <w:szCs w:val="20"/>
              </w:rPr>
              <w:t>Ahmedabad Urban Development Authority</w:t>
            </w:r>
          </w:p>
        </w:tc>
      </w:tr>
      <w:tr w:rsidR="007956EE" w:rsidRPr="009509E5" w14:paraId="7B218ED9" w14:textId="77777777" w:rsidTr="007A7714">
        <w:trPr>
          <w:trHeight w:val="42"/>
          <w:jc w:val="center"/>
        </w:trPr>
        <w:tc>
          <w:tcPr>
            <w:tcW w:w="704" w:type="dxa"/>
            <w:vMerge/>
          </w:tcPr>
          <w:p w14:paraId="34872651" w14:textId="77777777" w:rsidR="007956EE" w:rsidRPr="00DA775D" w:rsidRDefault="007956EE" w:rsidP="000A2835">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7956EE" w:rsidRPr="00DA775D" w:rsidRDefault="007956EE"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99" w:type="dxa"/>
            <w:gridSpan w:val="14"/>
          </w:tcPr>
          <w:p w14:paraId="05431FA4" w14:textId="349C3909" w:rsidR="007956EE" w:rsidRPr="00DA775D" w:rsidRDefault="007956EE" w:rsidP="000A2835">
            <w:pPr>
              <w:rPr>
                <w:rFonts w:ascii="Arial" w:hAnsi="Arial" w:cs="Arial"/>
                <w:sz w:val="20"/>
                <w:szCs w:val="20"/>
              </w:rPr>
            </w:pPr>
            <w:r>
              <w:rPr>
                <w:rFonts w:ascii="Arial" w:hAnsi="Arial" w:cs="Arial"/>
                <w:sz w:val="20"/>
                <w:szCs w:val="20"/>
              </w:rPr>
              <w:t>Ahmedabad Master Plan 2031</w:t>
            </w:r>
          </w:p>
        </w:tc>
      </w:tr>
      <w:tr w:rsidR="007956EE" w:rsidRPr="009509E5" w14:paraId="42C45186" w14:textId="77777777" w:rsidTr="007A7714">
        <w:trPr>
          <w:trHeight w:val="42"/>
          <w:jc w:val="center"/>
        </w:trPr>
        <w:tc>
          <w:tcPr>
            <w:tcW w:w="704" w:type="dxa"/>
            <w:vMerge/>
          </w:tcPr>
          <w:p w14:paraId="5172047B" w14:textId="77777777" w:rsidR="007956EE" w:rsidRPr="00DA775D" w:rsidRDefault="007956EE" w:rsidP="000A2835">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7956EE" w:rsidRPr="00DA775D" w:rsidRDefault="007956EE"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99" w:type="dxa"/>
            <w:gridSpan w:val="14"/>
          </w:tcPr>
          <w:p w14:paraId="3653AA98" w14:textId="34502574" w:rsidR="007956EE" w:rsidRPr="00DA775D" w:rsidRDefault="007956EE" w:rsidP="000A2835">
            <w:pPr>
              <w:rPr>
                <w:rFonts w:ascii="Arial" w:hAnsi="Arial" w:cs="Arial"/>
                <w:sz w:val="20"/>
                <w:szCs w:val="20"/>
              </w:rPr>
            </w:pPr>
            <w:r>
              <w:rPr>
                <w:rFonts w:ascii="Arial" w:hAnsi="Arial" w:cs="Arial"/>
                <w:sz w:val="20"/>
                <w:szCs w:val="20"/>
              </w:rPr>
              <w:t xml:space="preserve">Ahmedabad </w:t>
            </w:r>
            <w:r w:rsidRPr="000A2835">
              <w:rPr>
                <w:rFonts w:ascii="Arial" w:hAnsi="Arial" w:cs="Arial"/>
                <w:sz w:val="20"/>
                <w:szCs w:val="20"/>
              </w:rPr>
              <w:t>Municipal Corporation</w:t>
            </w:r>
          </w:p>
        </w:tc>
      </w:tr>
      <w:tr w:rsidR="007956EE" w:rsidRPr="009509E5" w14:paraId="68DF6619" w14:textId="77777777" w:rsidTr="007A7714">
        <w:trPr>
          <w:trHeight w:val="41"/>
          <w:jc w:val="center"/>
        </w:trPr>
        <w:tc>
          <w:tcPr>
            <w:tcW w:w="704" w:type="dxa"/>
          </w:tcPr>
          <w:p w14:paraId="00786663" w14:textId="77777777" w:rsidR="007956EE" w:rsidRPr="00DA775D" w:rsidRDefault="007956EE"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7956EE" w:rsidRPr="00DA775D" w:rsidRDefault="007956EE" w:rsidP="000A2835">
            <w:pPr>
              <w:spacing w:line="276" w:lineRule="auto"/>
              <w:rPr>
                <w:rFonts w:ascii="Arial" w:hAnsi="Arial" w:cs="Arial"/>
                <w:sz w:val="20"/>
                <w:szCs w:val="20"/>
              </w:rPr>
            </w:pPr>
            <w:r w:rsidRPr="00DA775D">
              <w:rPr>
                <w:rFonts w:ascii="Arial" w:hAnsi="Arial" w:cs="Arial"/>
                <w:sz w:val="20"/>
                <w:szCs w:val="20"/>
              </w:rPr>
              <w:t>Developmental controls/ Authority</w:t>
            </w:r>
          </w:p>
        </w:tc>
        <w:tc>
          <w:tcPr>
            <w:tcW w:w="5299" w:type="dxa"/>
            <w:gridSpan w:val="14"/>
          </w:tcPr>
          <w:p w14:paraId="67029372" w14:textId="5F8BBE74" w:rsidR="007956EE" w:rsidRPr="00DA775D" w:rsidRDefault="007956EE" w:rsidP="000A2835">
            <w:pPr>
              <w:tabs>
                <w:tab w:val="left" w:pos="3469"/>
              </w:tabs>
              <w:spacing w:line="276" w:lineRule="auto"/>
              <w:rPr>
                <w:rFonts w:ascii="Arial" w:hAnsi="Arial" w:cs="Arial"/>
                <w:sz w:val="20"/>
                <w:szCs w:val="20"/>
              </w:rPr>
            </w:pPr>
            <w:r>
              <w:rPr>
                <w:rFonts w:ascii="Arial" w:hAnsi="Arial" w:cs="Arial"/>
                <w:sz w:val="20"/>
                <w:szCs w:val="20"/>
              </w:rPr>
              <w:t>Ahmedabad Urban Development Authority</w:t>
            </w:r>
          </w:p>
        </w:tc>
      </w:tr>
      <w:tr w:rsidR="007956EE" w:rsidRPr="009509E5" w14:paraId="5685F768" w14:textId="77777777" w:rsidTr="007A7714">
        <w:trPr>
          <w:trHeight w:val="42"/>
          <w:jc w:val="center"/>
        </w:trPr>
        <w:tc>
          <w:tcPr>
            <w:tcW w:w="704" w:type="dxa"/>
          </w:tcPr>
          <w:p w14:paraId="5D5CC1F8" w14:textId="77777777" w:rsidR="007956EE" w:rsidRPr="00DA775D" w:rsidRDefault="007956EE"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7956EE" w:rsidRPr="00DA775D" w:rsidRDefault="007956EE" w:rsidP="000A2835">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No information available" w:value="No information available"/>
            </w:dropDownList>
          </w:sdtPr>
          <w:sdtEndPr/>
          <w:sdtContent>
            <w:tc>
              <w:tcPr>
                <w:tcW w:w="5299" w:type="dxa"/>
                <w:gridSpan w:val="14"/>
              </w:tcPr>
              <w:p w14:paraId="322F2AB4" w14:textId="1807A9C8" w:rsidR="007956EE" w:rsidRPr="00DA775D" w:rsidRDefault="007956EE" w:rsidP="000A2835">
                <w:pPr>
                  <w:tabs>
                    <w:tab w:val="left" w:pos="3469"/>
                  </w:tabs>
                  <w:spacing w:line="276" w:lineRule="auto"/>
                  <w:rPr>
                    <w:rFonts w:ascii="Arial" w:hAnsi="Arial" w:cs="Arial"/>
                    <w:sz w:val="20"/>
                    <w:szCs w:val="20"/>
                  </w:rPr>
                </w:pPr>
                <w:r>
                  <w:rPr>
                    <w:rFonts w:ascii="Arial" w:hAnsi="Arial" w:cs="Arial"/>
                    <w:sz w:val="20"/>
                    <w:szCs w:val="20"/>
                  </w:rPr>
                  <w:t>No information available</w:t>
                </w:r>
              </w:p>
            </w:tc>
          </w:sdtContent>
        </w:sdt>
      </w:tr>
      <w:tr w:rsidR="007956EE" w:rsidRPr="009509E5" w14:paraId="352A6BE1" w14:textId="77777777" w:rsidTr="007A7714">
        <w:trPr>
          <w:trHeight w:val="51"/>
          <w:jc w:val="center"/>
        </w:trPr>
        <w:tc>
          <w:tcPr>
            <w:tcW w:w="704" w:type="dxa"/>
          </w:tcPr>
          <w:p w14:paraId="6C713D93" w14:textId="77777777" w:rsidR="007956EE" w:rsidRPr="00DA775D" w:rsidRDefault="007956E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99" w:type="dxa"/>
            <w:gridSpan w:val="14"/>
          </w:tcPr>
          <w:p w14:paraId="6A5E0D20" w14:textId="6CF14ADD" w:rsidR="007956EE" w:rsidRPr="00DA775D" w:rsidRDefault="0028545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956EE">
                  <w:rPr>
                    <w:rFonts w:ascii="Arial" w:hAnsi="Arial" w:cs="Arial"/>
                    <w:sz w:val="20"/>
                    <w:szCs w:val="20"/>
                  </w:rPr>
                  <w:t>It is a mixed used area, commercial &amp; residential.</w:t>
                </w:r>
              </w:sdtContent>
            </w:sdt>
          </w:p>
        </w:tc>
      </w:tr>
      <w:tr w:rsidR="007956EE" w:rsidRPr="009509E5" w14:paraId="68C3E5E6" w14:textId="77777777" w:rsidTr="007A7714">
        <w:trPr>
          <w:trHeight w:val="42"/>
          <w:jc w:val="center"/>
        </w:trPr>
        <w:tc>
          <w:tcPr>
            <w:tcW w:w="704" w:type="dxa"/>
          </w:tcPr>
          <w:p w14:paraId="377955C1" w14:textId="77777777" w:rsidR="007956EE" w:rsidRPr="00DA775D" w:rsidRDefault="007956EE">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99" w:type="dxa"/>
            <w:gridSpan w:val="14"/>
          </w:tcPr>
          <w:p w14:paraId="383F2038" w14:textId="366DC743" w:rsidR="007956EE" w:rsidRPr="00DA775D" w:rsidRDefault="007956EE" w:rsidP="00781707">
            <w:pPr>
              <w:spacing w:line="276" w:lineRule="auto"/>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7956EE" w:rsidRPr="009509E5" w14:paraId="45F215E1" w14:textId="77777777" w:rsidTr="007A7714">
        <w:trPr>
          <w:trHeight w:val="42"/>
          <w:jc w:val="center"/>
        </w:trPr>
        <w:tc>
          <w:tcPr>
            <w:tcW w:w="704" w:type="dxa"/>
          </w:tcPr>
          <w:p w14:paraId="3E57956D" w14:textId="77777777" w:rsidR="007956EE" w:rsidRPr="00DA775D" w:rsidRDefault="007956EE"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99" w:type="dxa"/>
            <w:gridSpan w:val="14"/>
          </w:tcPr>
          <w:p w14:paraId="66B84313" w14:textId="4BAC9610" w:rsidR="007956EE" w:rsidRPr="00DA775D" w:rsidRDefault="007956EE" w:rsidP="00315368">
            <w:pPr>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7956EE" w:rsidRPr="009509E5" w14:paraId="3564DE77" w14:textId="77777777" w:rsidTr="007A7714">
        <w:trPr>
          <w:trHeight w:val="42"/>
          <w:jc w:val="center"/>
        </w:trPr>
        <w:tc>
          <w:tcPr>
            <w:tcW w:w="704" w:type="dxa"/>
            <w:vMerge w:val="restart"/>
          </w:tcPr>
          <w:p w14:paraId="733E3ABE" w14:textId="77777777" w:rsidR="007956EE" w:rsidRPr="00DA775D" w:rsidRDefault="007956EE"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Any other aspect</w:t>
            </w:r>
          </w:p>
        </w:tc>
        <w:tc>
          <w:tcPr>
            <w:tcW w:w="5299" w:type="dxa"/>
            <w:gridSpan w:val="14"/>
          </w:tcPr>
          <w:p w14:paraId="51689D3C" w14:textId="77777777" w:rsidR="007956EE" w:rsidRPr="00DA775D" w:rsidRDefault="007956EE" w:rsidP="00315368">
            <w:pPr>
              <w:rPr>
                <w:rFonts w:ascii="Arial" w:hAnsi="Arial" w:cs="Arial"/>
                <w:sz w:val="20"/>
                <w:szCs w:val="20"/>
              </w:rPr>
            </w:pPr>
            <w:r w:rsidRPr="00DA775D">
              <w:rPr>
                <w:rFonts w:ascii="Arial" w:hAnsi="Arial" w:cs="Arial"/>
                <w:sz w:val="20"/>
                <w:szCs w:val="20"/>
              </w:rPr>
              <w:t>---</w:t>
            </w:r>
          </w:p>
        </w:tc>
      </w:tr>
      <w:tr w:rsidR="007956EE" w:rsidRPr="009509E5" w14:paraId="3BB8E312" w14:textId="77777777" w:rsidTr="007A7714">
        <w:trPr>
          <w:trHeight w:val="42"/>
          <w:jc w:val="center"/>
        </w:trPr>
        <w:tc>
          <w:tcPr>
            <w:tcW w:w="704" w:type="dxa"/>
            <w:vMerge/>
          </w:tcPr>
          <w:p w14:paraId="79B742A2" w14:textId="77777777" w:rsidR="007956EE" w:rsidRPr="00DA775D" w:rsidRDefault="007956EE"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7956EE" w:rsidRPr="00DA775D" w:rsidRDefault="007956EE"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99" w:type="dxa"/>
            <w:gridSpan w:val="14"/>
          </w:tcPr>
          <w:p w14:paraId="1B58E0E8" w14:textId="3AC9F824"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7956EE" w:rsidRPr="009509E5" w14:paraId="332A8ACD" w14:textId="77777777" w:rsidTr="007A7714">
        <w:trPr>
          <w:trHeight w:val="59"/>
          <w:jc w:val="center"/>
        </w:trPr>
        <w:tc>
          <w:tcPr>
            <w:tcW w:w="704" w:type="dxa"/>
            <w:vMerge/>
          </w:tcPr>
          <w:p w14:paraId="3EEC0B9F" w14:textId="77777777" w:rsidR="007956EE" w:rsidRPr="00DA775D" w:rsidRDefault="007956EE"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7956EE" w:rsidRPr="00DA775D" w:rsidRDefault="007956EE"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99" w:type="dxa"/>
            <w:gridSpan w:val="14"/>
          </w:tcPr>
          <w:p w14:paraId="48425102" w14:textId="10747AF3" w:rsidR="007956EE" w:rsidRPr="00DA775D" w:rsidRDefault="0028545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7956EE">
                  <w:rPr>
                    <w:rFonts w:ascii="Arial" w:hAnsi="Arial" w:cs="Arial"/>
                    <w:sz w:val="20"/>
                    <w:szCs w:val="20"/>
                  </w:rPr>
                  <w:t>No</w:t>
                </w:r>
              </w:sdtContent>
            </w:sdt>
            <w:r w:rsidR="007956EE" w:rsidRPr="00DA775D">
              <w:rPr>
                <w:rFonts w:ascii="Arial" w:hAnsi="Arial" w:cs="Arial"/>
                <w:sz w:val="20"/>
                <w:szCs w:val="20"/>
              </w:rPr>
              <w:tab/>
            </w:r>
          </w:p>
        </w:tc>
      </w:tr>
      <w:tr w:rsidR="007956EE" w:rsidRPr="009509E5" w14:paraId="4B2FB701" w14:textId="77777777" w:rsidTr="007A7714">
        <w:trPr>
          <w:trHeight w:val="59"/>
          <w:jc w:val="center"/>
        </w:trPr>
        <w:tc>
          <w:tcPr>
            <w:tcW w:w="704" w:type="dxa"/>
            <w:shd w:val="clear" w:color="auto" w:fill="DEEAF6" w:themeFill="accent5" w:themeFillTint="33"/>
            <w:vAlign w:val="center"/>
          </w:tcPr>
          <w:p w14:paraId="7AECDDB9" w14:textId="77777777" w:rsidR="007956EE" w:rsidRPr="00DA775D" w:rsidRDefault="007956EE" w:rsidP="00851280">
            <w:pPr>
              <w:pStyle w:val="ListParagraph"/>
              <w:numPr>
                <w:ilvl w:val="0"/>
                <w:numId w:val="17"/>
              </w:numPr>
              <w:spacing w:line="276" w:lineRule="auto"/>
              <w:rPr>
                <w:rFonts w:ascii="Arial" w:hAnsi="Arial" w:cs="Arial"/>
                <w:b/>
                <w:sz w:val="22"/>
                <w:szCs w:val="22"/>
              </w:rPr>
            </w:pPr>
          </w:p>
        </w:tc>
        <w:tc>
          <w:tcPr>
            <w:tcW w:w="9923" w:type="dxa"/>
            <w:gridSpan w:val="19"/>
            <w:shd w:val="clear" w:color="auto" w:fill="DEEAF6" w:themeFill="accent5" w:themeFillTint="33"/>
            <w:vAlign w:val="center"/>
          </w:tcPr>
          <w:p w14:paraId="6C0306FB" w14:textId="0E51085A" w:rsidR="007956EE" w:rsidRPr="00DA775D" w:rsidRDefault="007956EE"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7956EE" w:rsidRPr="00814F27" w14:paraId="08BE7C18" w14:textId="77777777" w:rsidTr="007A7714">
        <w:trPr>
          <w:trHeight w:val="43"/>
          <w:jc w:val="center"/>
        </w:trPr>
        <w:tc>
          <w:tcPr>
            <w:tcW w:w="704" w:type="dxa"/>
          </w:tcPr>
          <w:p w14:paraId="008C89E4" w14:textId="77777777" w:rsidR="007956EE" w:rsidRPr="00DA775D" w:rsidRDefault="007956EE"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7956EE" w:rsidRPr="00DA775D" w:rsidRDefault="007956EE"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58CBBF46" w14:textId="2063A357" w:rsidR="007956EE" w:rsidRPr="00FA62C0" w:rsidRDefault="007956EE" w:rsidP="00315368">
            <w:pPr>
              <w:tabs>
                <w:tab w:val="left" w:pos="2459"/>
              </w:tabs>
              <w:spacing w:line="276" w:lineRule="auto"/>
              <w:jc w:val="center"/>
              <w:rPr>
                <w:rFonts w:ascii="Arial" w:hAnsi="Arial" w:cs="Arial"/>
                <w:sz w:val="20"/>
                <w:szCs w:val="20"/>
                <w:highlight w:val="yellow"/>
                <w:lang w:val="en-IN" w:eastAsia="en-IN"/>
              </w:rPr>
            </w:pPr>
            <w:r w:rsidRPr="004D0452">
              <w:rPr>
                <w:rFonts w:ascii="Arial" w:hAnsi="Arial" w:cs="Arial"/>
                <w:sz w:val="20"/>
                <w:szCs w:val="20"/>
                <w:lang w:val="en-IN" w:eastAsia="en-IN"/>
              </w:rPr>
              <w:t>20 Nos. Sale Deed</w:t>
            </w:r>
          </w:p>
        </w:tc>
        <w:tc>
          <w:tcPr>
            <w:tcW w:w="1680" w:type="dxa"/>
            <w:gridSpan w:val="10"/>
          </w:tcPr>
          <w:p w14:paraId="1B75B6DD" w14:textId="78F1AC89" w:rsidR="007956EE" w:rsidRPr="00FA62C0" w:rsidRDefault="007956EE" w:rsidP="00315368">
            <w:pPr>
              <w:spacing w:line="276" w:lineRule="auto"/>
              <w:jc w:val="center"/>
              <w:rPr>
                <w:sz w:val="20"/>
                <w:szCs w:val="20"/>
                <w:highlight w:val="yellow"/>
              </w:rPr>
            </w:pPr>
          </w:p>
        </w:tc>
        <w:tc>
          <w:tcPr>
            <w:tcW w:w="1950" w:type="dxa"/>
            <w:gridSpan w:val="2"/>
          </w:tcPr>
          <w:p w14:paraId="0DF4F097" w14:textId="55CD6446" w:rsidR="007956EE" w:rsidRPr="00FA62C0" w:rsidRDefault="007956EE" w:rsidP="00315368">
            <w:pPr>
              <w:spacing w:line="276" w:lineRule="auto"/>
              <w:jc w:val="center"/>
              <w:rPr>
                <w:sz w:val="20"/>
                <w:szCs w:val="20"/>
                <w:highlight w:val="yellow"/>
              </w:rPr>
            </w:pPr>
          </w:p>
        </w:tc>
      </w:tr>
      <w:tr w:rsidR="007956EE" w:rsidRPr="009509E5" w14:paraId="3F200081" w14:textId="77777777" w:rsidTr="007A7714">
        <w:trPr>
          <w:trHeight w:val="43"/>
          <w:jc w:val="center"/>
        </w:trPr>
        <w:tc>
          <w:tcPr>
            <w:tcW w:w="704" w:type="dxa"/>
          </w:tcPr>
          <w:p w14:paraId="0EAB50C8" w14:textId="77777777" w:rsidR="007956EE" w:rsidRPr="00DA775D" w:rsidRDefault="007956EE"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7956EE" w:rsidRPr="00DA775D" w:rsidRDefault="007956EE"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07" w:type="dxa"/>
            <w:gridSpan w:val="15"/>
          </w:tcPr>
          <w:p w14:paraId="7C8CC2F4" w14:textId="467C5A2C" w:rsidR="007956EE" w:rsidRPr="00DA775D" w:rsidRDefault="007956EE" w:rsidP="005B2A89">
            <w:pPr>
              <w:spacing w:line="276" w:lineRule="auto"/>
              <w:rPr>
                <w:rFonts w:ascii="Arial" w:hAnsi="Arial" w:cs="Arial"/>
                <w:sz w:val="20"/>
                <w:szCs w:val="20"/>
              </w:rPr>
            </w:pPr>
            <w:r w:rsidRPr="000A2835">
              <w:rPr>
                <w:rFonts w:ascii="Arial" w:hAnsi="Arial" w:cs="Arial"/>
                <w:sz w:val="20"/>
                <w:szCs w:val="20"/>
              </w:rPr>
              <w:t>M/</w:t>
            </w:r>
            <w:r>
              <w:rPr>
                <w:rFonts w:ascii="Arial" w:hAnsi="Arial" w:cs="Arial"/>
                <w:sz w:val="20"/>
                <w:szCs w:val="20"/>
              </w:rPr>
              <w:t>s. Kailash Housing Development Private</w:t>
            </w:r>
            <w:r w:rsidRPr="000A2835">
              <w:rPr>
                <w:rFonts w:ascii="Arial" w:hAnsi="Arial" w:cs="Arial"/>
                <w:sz w:val="20"/>
                <w:szCs w:val="20"/>
              </w:rPr>
              <w:t xml:space="preserve"> Limited</w:t>
            </w:r>
          </w:p>
        </w:tc>
      </w:tr>
      <w:tr w:rsidR="007956EE" w:rsidRPr="009509E5" w14:paraId="05724867" w14:textId="77777777" w:rsidTr="007A7714">
        <w:trPr>
          <w:trHeight w:val="43"/>
          <w:jc w:val="center"/>
        </w:trPr>
        <w:tc>
          <w:tcPr>
            <w:tcW w:w="704" w:type="dxa"/>
          </w:tcPr>
          <w:p w14:paraId="49C02410" w14:textId="77777777" w:rsidR="007956EE" w:rsidRPr="00DA775D" w:rsidRDefault="007956EE"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07" w:type="dxa"/>
                <w:gridSpan w:val="15"/>
              </w:tcPr>
              <w:p w14:paraId="51715FBA" w14:textId="51642247" w:rsidR="007956EE" w:rsidRPr="00DA775D" w:rsidRDefault="007956EE" w:rsidP="00315368">
                <w:pPr>
                  <w:spacing w:line="276" w:lineRule="auto"/>
                  <w:jc w:val="both"/>
                  <w:rPr>
                    <w:rFonts w:ascii="Arial" w:hAnsi="Arial" w:cs="Arial"/>
                    <w:sz w:val="20"/>
                    <w:szCs w:val="20"/>
                  </w:rPr>
                </w:pPr>
                <w:r w:rsidRPr="004D0452">
                  <w:rPr>
                    <w:rFonts w:ascii="Arial" w:hAnsi="Arial" w:cs="Arial"/>
                    <w:sz w:val="20"/>
                    <w:szCs w:val="20"/>
                  </w:rPr>
                  <w:t>Free hold, complete transferable rights</w:t>
                </w:r>
              </w:p>
            </w:tc>
          </w:sdtContent>
        </w:sdt>
      </w:tr>
      <w:tr w:rsidR="007956EE" w:rsidRPr="009509E5" w14:paraId="470C7A76" w14:textId="77777777" w:rsidTr="007A7714">
        <w:trPr>
          <w:trHeight w:val="43"/>
          <w:jc w:val="center"/>
        </w:trPr>
        <w:tc>
          <w:tcPr>
            <w:tcW w:w="704" w:type="dxa"/>
          </w:tcPr>
          <w:p w14:paraId="0C504521" w14:textId="77777777" w:rsidR="007956EE" w:rsidRPr="00DA775D" w:rsidRDefault="007956EE"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07" w:type="dxa"/>
            <w:gridSpan w:val="15"/>
          </w:tcPr>
          <w:p w14:paraId="76D79217" w14:textId="77777777" w:rsidR="007956EE" w:rsidRPr="00DA775D" w:rsidRDefault="007956EE"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7956EE" w:rsidRPr="009509E5" w14:paraId="32B84A51" w14:textId="77777777" w:rsidTr="007A7714">
        <w:trPr>
          <w:trHeight w:val="43"/>
          <w:jc w:val="center"/>
        </w:trPr>
        <w:tc>
          <w:tcPr>
            <w:tcW w:w="704" w:type="dxa"/>
          </w:tcPr>
          <w:p w14:paraId="44C2CF51" w14:textId="77777777" w:rsidR="007956EE" w:rsidRPr="00DA775D" w:rsidRDefault="007956EE"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07" w:type="dxa"/>
            <w:gridSpan w:val="15"/>
          </w:tcPr>
          <w:p w14:paraId="6A86069B" w14:textId="675104EA" w:rsidR="007956EE" w:rsidRPr="00DA775D" w:rsidRDefault="00285453" w:rsidP="00315368">
            <w:pPr>
              <w:spacing w:line="276" w:lineRule="auto"/>
              <w:jc w:val="both"/>
              <w:rPr>
                <w:rFonts w:ascii="Arial" w:hAnsi="Arial" w:cs="Arial"/>
                <w:sz w:val="20"/>
                <w:szCs w:val="20"/>
              </w:rPr>
            </w:pPr>
            <w:sdt>
              <w:sdtPr>
                <w:rPr>
                  <w:rFonts w:ascii="Arial" w:hAnsi="Arial" w:cs="Arial"/>
                  <w:sz w:val="20"/>
                  <w:szCs w:val="20"/>
                </w:rPr>
                <w:id w:val="243009463"/>
                <w:placeholder>
                  <w:docPart w:val="B072C75877E148E1BAB51C4F99026F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956EE" w:rsidRPr="00DA775D">
                  <w:rPr>
                    <w:rFonts w:ascii="Arial" w:hAnsi="Arial" w:cs="Arial"/>
                    <w:sz w:val="20"/>
                    <w:szCs w:val="20"/>
                  </w:rPr>
                  <w:t>No such information came in front of us and could be found on public domain</w:t>
                </w:r>
              </w:sdtContent>
            </w:sdt>
          </w:p>
        </w:tc>
      </w:tr>
      <w:tr w:rsidR="007956EE" w:rsidRPr="009509E5" w14:paraId="5E373BF7" w14:textId="77777777" w:rsidTr="007A7714">
        <w:trPr>
          <w:trHeight w:val="43"/>
          <w:jc w:val="center"/>
        </w:trPr>
        <w:tc>
          <w:tcPr>
            <w:tcW w:w="704" w:type="dxa"/>
          </w:tcPr>
          <w:p w14:paraId="6307DAD8" w14:textId="77777777" w:rsidR="007956EE" w:rsidRPr="00DA775D" w:rsidRDefault="007956EE"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07" w:type="dxa"/>
            <w:gridSpan w:val="15"/>
          </w:tcPr>
          <w:p w14:paraId="6459A5B7" w14:textId="208CB947" w:rsidR="007956EE" w:rsidRPr="00DA775D" w:rsidRDefault="00285453" w:rsidP="00315368">
            <w:pPr>
              <w:spacing w:line="276" w:lineRule="auto"/>
              <w:jc w:val="both"/>
              <w:rPr>
                <w:rFonts w:ascii="Arial" w:hAnsi="Arial" w:cs="Arial"/>
                <w:sz w:val="20"/>
                <w:szCs w:val="20"/>
              </w:rPr>
            </w:pPr>
            <w:sdt>
              <w:sdtPr>
                <w:rPr>
                  <w:rFonts w:ascii="Arial" w:hAnsi="Arial" w:cs="Arial"/>
                  <w:sz w:val="20"/>
                  <w:szCs w:val="20"/>
                </w:rPr>
                <w:id w:val="1221946081"/>
                <w:placeholder>
                  <w:docPart w:val="B0F117271A38442394C4F3112C58A64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956EE" w:rsidRPr="00DA775D">
                  <w:rPr>
                    <w:rFonts w:ascii="Arial" w:hAnsi="Arial" w:cs="Arial"/>
                    <w:sz w:val="20"/>
                    <w:szCs w:val="20"/>
                  </w:rPr>
                  <w:t>No such information came in front of us and could be found on public domain</w:t>
                </w:r>
              </w:sdtContent>
            </w:sdt>
          </w:p>
        </w:tc>
      </w:tr>
      <w:tr w:rsidR="007956EE" w:rsidRPr="009509E5" w14:paraId="20DE9F86" w14:textId="77777777" w:rsidTr="007A7714">
        <w:trPr>
          <w:trHeight w:val="43"/>
          <w:jc w:val="center"/>
        </w:trPr>
        <w:tc>
          <w:tcPr>
            <w:tcW w:w="704" w:type="dxa"/>
          </w:tcPr>
          <w:p w14:paraId="08044E72" w14:textId="77777777" w:rsidR="007956EE" w:rsidRPr="00DA775D" w:rsidRDefault="007956EE"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07" w:type="dxa"/>
            <w:gridSpan w:val="15"/>
          </w:tcPr>
          <w:p w14:paraId="0D8ACCC7" w14:textId="77777777" w:rsidR="007956EE" w:rsidRPr="00DA775D" w:rsidRDefault="007956EE"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7956EE" w:rsidRPr="009509E5" w14:paraId="55736676" w14:textId="77777777" w:rsidTr="007A7714">
        <w:trPr>
          <w:trHeight w:val="43"/>
          <w:jc w:val="center"/>
        </w:trPr>
        <w:tc>
          <w:tcPr>
            <w:tcW w:w="704" w:type="dxa"/>
          </w:tcPr>
          <w:p w14:paraId="179A981F" w14:textId="77777777" w:rsidR="007956EE" w:rsidRPr="00DA775D" w:rsidRDefault="007956EE"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07" w:type="dxa"/>
                <w:gridSpan w:val="15"/>
              </w:tcPr>
              <w:p w14:paraId="1755E65E" w14:textId="30297435" w:rsidR="007956EE" w:rsidRPr="00DA775D" w:rsidRDefault="007956EE" w:rsidP="00315368">
                <w:pPr>
                  <w:spacing w:line="276" w:lineRule="auto"/>
                  <w:jc w:val="both"/>
                  <w:rPr>
                    <w:rFonts w:ascii="Arial" w:hAnsi="Arial" w:cs="Arial"/>
                    <w:sz w:val="20"/>
                    <w:szCs w:val="20"/>
                  </w:rPr>
                </w:pPr>
                <w:r w:rsidRPr="004D0452">
                  <w:rPr>
                    <w:rFonts w:ascii="Arial" w:hAnsi="Arial" w:cs="Arial"/>
                    <w:sz w:val="20"/>
                    <w:szCs w:val="20"/>
                  </w:rPr>
                  <w:t>Free hold, complete transferable rights</w:t>
                </w:r>
              </w:p>
            </w:tc>
          </w:sdtContent>
        </w:sdt>
      </w:tr>
      <w:tr w:rsidR="007956EE" w:rsidRPr="009509E5" w14:paraId="5B55539B" w14:textId="77777777" w:rsidTr="007A7714">
        <w:trPr>
          <w:trHeight w:val="43"/>
          <w:jc w:val="center"/>
        </w:trPr>
        <w:tc>
          <w:tcPr>
            <w:tcW w:w="704" w:type="dxa"/>
          </w:tcPr>
          <w:p w14:paraId="472E8D31" w14:textId="77777777" w:rsidR="007956EE" w:rsidRPr="00DA775D" w:rsidRDefault="007956EE"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22CEC808" w:rsidR="007956EE" w:rsidRPr="00DA775D" w:rsidRDefault="007956EE" w:rsidP="00315368">
            <w:pPr>
              <w:spacing w:line="276" w:lineRule="auto"/>
              <w:jc w:val="both"/>
              <w:rPr>
                <w:rFonts w:ascii="Arial" w:hAnsi="Arial" w:cs="Arial"/>
                <w:sz w:val="20"/>
                <w:szCs w:val="20"/>
              </w:rPr>
            </w:pPr>
            <w:r>
              <w:rPr>
                <w:rFonts w:ascii="Arial" w:hAnsi="Arial" w:cs="Arial"/>
                <w:sz w:val="20"/>
                <w:szCs w:val="20"/>
              </w:rPr>
              <w:t xml:space="preserve">Cannot comment. </w:t>
            </w:r>
          </w:p>
        </w:tc>
        <w:tc>
          <w:tcPr>
            <w:tcW w:w="2789" w:type="dxa"/>
            <w:gridSpan w:val="7"/>
          </w:tcPr>
          <w:p w14:paraId="3026CB63" w14:textId="354397CB" w:rsidR="007956EE" w:rsidRPr="00DA775D" w:rsidRDefault="007956EE" w:rsidP="00781707">
            <w:pPr>
              <w:spacing w:line="276" w:lineRule="auto"/>
              <w:rPr>
                <w:rFonts w:ascii="Arial" w:hAnsi="Arial" w:cs="Arial"/>
                <w:sz w:val="20"/>
                <w:szCs w:val="20"/>
              </w:rPr>
            </w:pPr>
            <w:r>
              <w:rPr>
                <w:rFonts w:ascii="Arial" w:hAnsi="Arial" w:cs="Arial"/>
                <w:sz w:val="20"/>
                <w:szCs w:val="20"/>
              </w:rPr>
              <w:t>---</w:t>
            </w:r>
          </w:p>
        </w:tc>
      </w:tr>
      <w:tr w:rsidR="007956EE" w:rsidRPr="009509E5" w14:paraId="7A65A654" w14:textId="77777777" w:rsidTr="007A7714">
        <w:trPr>
          <w:trHeight w:val="43"/>
          <w:jc w:val="center"/>
        </w:trPr>
        <w:tc>
          <w:tcPr>
            <w:tcW w:w="704" w:type="dxa"/>
          </w:tcPr>
          <w:p w14:paraId="73753573" w14:textId="77777777" w:rsidR="007956EE" w:rsidRPr="00DA775D" w:rsidRDefault="007956EE"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7956EE" w:rsidRPr="00DA775D" w:rsidRDefault="007956EE"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9" w:type="dxa"/>
            <w:gridSpan w:val="7"/>
          </w:tcPr>
          <w:p w14:paraId="3B5D03C0" w14:textId="77777777"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NA</w:t>
            </w:r>
          </w:p>
        </w:tc>
      </w:tr>
      <w:tr w:rsidR="007956EE" w:rsidRPr="009509E5" w14:paraId="7797A86B" w14:textId="77777777" w:rsidTr="007A7714">
        <w:trPr>
          <w:trHeight w:val="59"/>
          <w:jc w:val="center"/>
        </w:trPr>
        <w:tc>
          <w:tcPr>
            <w:tcW w:w="704" w:type="dxa"/>
            <w:vMerge w:val="restart"/>
          </w:tcPr>
          <w:p w14:paraId="28AACC98" w14:textId="77777777" w:rsidR="007956EE" w:rsidRPr="00DA775D" w:rsidRDefault="007956EE" w:rsidP="00070E51">
            <w:pPr>
              <w:numPr>
                <w:ilvl w:val="0"/>
                <w:numId w:val="22"/>
              </w:numPr>
              <w:spacing w:line="276" w:lineRule="auto"/>
              <w:rPr>
                <w:rFonts w:ascii="Arial" w:hAnsi="Arial" w:cs="Arial"/>
                <w:sz w:val="20"/>
                <w:szCs w:val="20"/>
                <w:lang w:val="en-IN" w:eastAsia="en-IN"/>
              </w:rPr>
            </w:pPr>
          </w:p>
        </w:tc>
        <w:tc>
          <w:tcPr>
            <w:tcW w:w="9923" w:type="dxa"/>
            <w:gridSpan w:val="19"/>
            <w:shd w:val="clear" w:color="auto" w:fill="auto"/>
          </w:tcPr>
          <w:p w14:paraId="3B77A23C" w14:textId="3858B2F9" w:rsidR="007956EE" w:rsidRPr="00856B55" w:rsidRDefault="007956EE"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7956EE" w:rsidRPr="009509E5" w14:paraId="5883D96D" w14:textId="77777777" w:rsidTr="007A7714">
        <w:trPr>
          <w:trHeight w:val="43"/>
          <w:jc w:val="center"/>
        </w:trPr>
        <w:tc>
          <w:tcPr>
            <w:tcW w:w="704" w:type="dxa"/>
            <w:vMerge/>
          </w:tcPr>
          <w:p w14:paraId="1024FBCC" w14:textId="77777777" w:rsidR="007956EE" w:rsidRPr="00DA775D" w:rsidRDefault="007956EE"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7956EE" w:rsidRPr="00070E51" w:rsidRDefault="007956EE"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07" w:type="dxa"/>
            <w:gridSpan w:val="15"/>
          </w:tcPr>
          <w:p w14:paraId="269C62B7" w14:textId="1A2C7A26" w:rsidR="007956EE" w:rsidRPr="00495C0B" w:rsidRDefault="00285453"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2BFAAC5F6DE04C6DAC975BB4DF2C9D5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7956EE">
                  <w:rPr>
                    <w:rFonts w:ascii="Arial" w:hAnsi="Arial" w:cs="Arial"/>
                    <w:sz w:val="20"/>
                    <w:szCs w:val="20"/>
                    <w:lang w:val="en-IN" w:eastAsia="en-IN"/>
                  </w:rPr>
                  <w:t>Sanctioned by competent authority as per copy of Map provided to us</w:t>
                </w:r>
              </w:sdtContent>
            </w:sdt>
          </w:p>
        </w:tc>
      </w:tr>
      <w:tr w:rsidR="007956EE" w:rsidRPr="009509E5" w14:paraId="74B209B1" w14:textId="77777777" w:rsidTr="007A7714">
        <w:trPr>
          <w:trHeight w:val="43"/>
          <w:jc w:val="center"/>
        </w:trPr>
        <w:tc>
          <w:tcPr>
            <w:tcW w:w="704" w:type="dxa"/>
            <w:vMerge/>
          </w:tcPr>
          <w:p w14:paraId="5539075C" w14:textId="77777777" w:rsidR="007956EE" w:rsidRPr="00DA775D" w:rsidRDefault="007956EE"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7956EE" w:rsidRPr="00070E51" w:rsidRDefault="007956EE"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07" w:type="dxa"/>
            <w:gridSpan w:val="15"/>
          </w:tcPr>
          <w:p w14:paraId="2429DA8D" w14:textId="4CBD1240" w:rsidR="007956EE" w:rsidRPr="00495C0B" w:rsidRDefault="007956EE" w:rsidP="00856B55">
            <w:pPr>
              <w:spacing w:line="276" w:lineRule="auto"/>
              <w:rPr>
                <w:rFonts w:ascii="Arial" w:hAnsi="Arial" w:cs="Arial"/>
                <w:sz w:val="20"/>
                <w:szCs w:val="20"/>
                <w:highlight w:val="yellow"/>
              </w:rPr>
            </w:pPr>
            <w:r>
              <w:rPr>
                <w:rFonts w:ascii="Arial" w:hAnsi="Arial" w:cs="Arial"/>
                <w:sz w:val="20"/>
                <w:szCs w:val="20"/>
              </w:rPr>
              <w:t xml:space="preserve">Senior Town Planner, AUDA, Ahmedabad </w:t>
            </w:r>
          </w:p>
        </w:tc>
      </w:tr>
      <w:tr w:rsidR="007956EE" w:rsidRPr="009509E5" w14:paraId="63EF263F" w14:textId="389A5F66" w:rsidTr="007A7714">
        <w:trPr>
          <w:trHeight w:val="43"/>
          <w:jc w:val="center"/>
        </w:trPr>
        <w:tc>
          <w:tcPr>
            <w:tcW w:w="704" w:type="dxa"/>
            <w:vMerge/>
          </w:tcPr>
          <w:p w14:paraId="6D2ACD86" w14:textId="77777777" w:rsidR="007956EE" w:rsidRPr="00DA775D" w:rsidRDefault="007956EE"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7956EE" w:rsidRPr="00070E51" w:rsidRDefault="007956EE"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AA25760AEF794821954C4FB4A02CD00A"/>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10FAF872" w:rsidR="007956EE" w:rsidRPr="00495C0B" w:rsidRDefault="007956EE"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1" w:type="dxa"/>
            <w:gridSpan w:val="4"/>
          </w:tcPr>
          <w:p w14:paraId="154AB09D" w14:textId="758DFBB4" w:rsidR="007956EE" w:rsidRPr="00495C0B" w:rsidRDefault="007956EE" w:rsidP="00856B55">
            <w:pPr>
              <w:spacing w:line="276" w:lineRule="auto"/>
              <w:jc w:val="both"/>
              <w:rPr>
                <w:rFonts w:ascii="Arial" w:hAnsi="Arial" w:cs="Arial"/>
                <w:sz w:val="20"/>
                <w:szCs w:val="20"/>
                <w:highlight w:val="yellow"/>
              </w:rPr>
            </w:pPr>
            <w:r w:rsidRPr="00781707">
              <w:rPr>
                <w:rFonts w:ascii="Arial" w:hAnsi="Arial" w:cs="Arial"/>
                <w:sz w:val="20"/>
                <w:szCs w:val="20"/>
              </w:rPr>
              <w:t>---------</w:t>
            </w:r>
          </w:p>
        </w:tc>
      </w:tr>
      <w:tr w:rsidR="007956EE" w:rsidRPr="009509E5" w14:paraId="2166DD13" w14:textId="77777777" w:rsidTr="007A7714">
        <w:trPr>
          <w:trHeight w:val="398"/>
          <w:jc w:val="center"/>
        </w:trPr>
        <w:tc>
          <w:tcPr>
            <w:tcW w:w="704" w:type="dxa"/>
            <w:vMerge/>
          </w:tcPr>
          <w:p w14:paraId="64297225" w14:textId="77777777" w:rsidR="007956EE" w:rsidRPr="00DA775D" w:rsidRDefault="007956EE"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7956EE" w:rsidRPr="00070E51" w:rsidRDefault="007956EE"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7956EE" w:rsidRPr="00495C0B" w:rsidRDefault="0028545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7956EE">
                  <w:rPr>
                    <w:rFonts w:ascii="MS Gothic" w:eastAsia="MS Gothic" w:hAnsi="MS Gothic" w:cs="Arial" w:hint="eastAsia"/>
                    <w:sz w:val="20"/>
                    <w:szCs w:val="20"/>
                    <w:lang w:val="en-IN" w:eastAsia="en-IN"/>
                  </w:rPr>
                  <w:t>☐</w:t>
                </w:r>
              </w:sdtContent>
            </w:sdt>
            <w:r w:rsidR="007956EE">
              <w:rPr>
                <w:rFonts w:ascii="Arial" w:hAnsi="Arial" w:cs="Arial"/>
                <w:sz w:val="20"/>
                <w:szCs w:val="20"/>
                <w:lang w:val="en-IN" w:eastAsia="en-IN"/>
              </w:rPr>
              <w:t xml:space="preserve"> </w:t>
            </w:r>
            <w:r w:rsidR="007956EE" w:rsidRPr="00DD2476">
              <w:rPr>
                <w:rFonts w:ascii="Arial" w:hAnsi="Arial" w:cs="Arial"/>
                <w:sz w:val="20"/>
                <w:szCs w:val="20"/>
                <w:lang w:val="en-IN" w:eastAsia="en-IN"/>
              </w:rPr>
              <w:t>Permissible Alterations</w:t>
            </w:r>
          </w:p>
        </w:tc>
        <w:tc>
          <w:tcPr>
            <w:tcW w:w="2651" w:type="dxa"/>
            <w:gridSpan w:val="4"/>
          </w:tcPr>
          <w:p w14:paraId="7A476E7E" w14:textId="39D3AA80" w:rsidR="007956EE" w:rsidRPr="00781707" w:rsidRDefault="007956EE"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7956EE" w:rsidRPr="009509E5" w14:paraId="158B41ED" w14:textId="77777777" w:rsidTr="007A7714">
        <w:trPr>
          <w:trHeight w:val="397"/>
          <w:jc w:val="center"/>
        </w:trPr>
        <w:tc>
          <w:tcPr>
            <w:tcW w:w="704" w:type="dxa"/>
            <w:vMerge/>
          </w:tcPr>
          <w:p w14:paraId="0855F02D" w14:textId="77777777" w:rsidR="007956EE" w:rsidRPr="00DA775D" w:rsidRDefault="007956EE"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7956EE" w:rsidRPr="00DD2476" w:rsidRDefault="007956EE" w:rsidP="00B4481C">
            <w:pPr>
              <w:pStyle w:val="ListParagraph"/>
              <w:numPr>
                <w:ilvl w:val="0"/>
                <w:numId w:val="63"/>
              </w:numPr>
              <w:spacing w:line="276" w:lineRule="auto"/>
              <w:ind w:left="452" w:hanging="142"/>
              <w:rPr>
                <w:rFonts w:ascii="Arial" w:hAnsi="Arial" w:cs="Arial"/>
                <w:sz w:val="20"/>
                <w:szCs w:val="20"/>
              </w:rPr>
            </w:pPr>
          </w:p>
        </w:tc>
        <w:tc>
          <w:tcPr>
            <w:tcW w:w="2656" w:type="dxa"/>
            <w:gridSpan w:val="11"/>
            <w:vAlign w:val="center"/>
          </w:tcPr>
          <w:p w14:paraId="7F210FF2" w14:textId="37158DB4" w:rsidR="007956EE" w:rsidRPr="00495C0B" w:rsidRDefault="0028545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7956EE">
                  <w:rPr>
                    <w:rFonts w:ascii="MS Gothic" w:eastAsia="MS Gothic" w:hAnsi="MS Gothic" w:cs="Arial" w:hint="eastAsia"/>
                    <w:sz w:val="20"/>
                    <w:szCs w:val="20"/>
                    <w:lang w:val="en-IN" w:eastAsia="en-IN"/>
                  </w:rPr>
                  <w:t>☐</w:t>
                </w:r>
              </w:sdtContent>
            </w:sdt>
            <w:r w:rsidR="007956EE">
              <w:rPr>
                <w:rFonts w:ascii="Arial" w:hAnsi="Arial" w:cs="Arial"/>
                <w:sz w:val="20"/>
                <w:szCs w:val="20"/>
                <w:lang w:val="en-IN" w:eastAsia="en-IN"/>
              </w:rPr>
              <w:t xml:space="preserve"> </w:t>
            </w:r>
            <w:r w:rsidR="007956EE" w:rsidRPr="00DD2476">
              <w:rPr>
                <w:rFonts w:ascii="Arial" w:hAnsi="Arial" w:cs="Arial"/>
                <w:sz w:val="20"/>
                <w:szCs w:val="20"/>
                <w:lang w:val="en-IN" w:eastAsia="en-IN"/>
              </w:rPr>
              <w:t>Not permitted alteration</w:t>
            </w:r>
          </w:p>
        </w:tc>
        <w:tc>
          <w:tcPr>
            <w:tcW w:w="2651" w:type="dxa"/>
            <w:gridSpan w:val="4"/>
          </w:tcPr>
          <w:p w14:paraId="6360D9AA" w14:textId="0840D5BB" w:rsidR="007956EE" w:rsidRPr="00781707" w:rsidRDefault="007956EE"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7956EE" w:rsidRPr="009509E5" w14:paraId="15F6AE21" w14:textId="77777777" w:rsidTr="007A7714">
        <w:trPr>
          <w:trHeight w:val="43"/>
          <w:jc w:val="center"/>
        </w:trPr>
        <w:tc>
          <w:tcPr>
            <w:tcW w:w="704" w:type="dxa"/>
          </w:tcPr>
          <w:p w14:paraId="689B1B45" w14:textId="77777777" w:rsidR="007956EE" w:rsidRPr="00DA775D" w:rsidRDefault="007956EE"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07" w:type="dxa"/>
                <w:gridSpan w:val="15"/>
              </w:tcPr>
              <w:p w14:paraId="32FC5932" w14:textId="1C454799" w:rsidR="007956EE" w:rsidRPr="00DA775D" w:rsidRDefault="007956EE" w:rsidP="00315368">
                <w:pPr>
                  <w:spacing w:line="276" w:lineRule="auto"/>
                  <w:rPr>
                    <w:rFonts w:ascii="Arial" w:hAnsi="Arial" w:cs="Arial"/>
                    <w:sz w:val="20"/>
                    <w:szCs w:val="20"/>
                  </w:rPr>
                </w:pPr>
                <w:r w:rsidRPr="001B7311">
                  <w:rPr>
                    <w:rFonts w:ascii="Arial" w:hAnsi="Arial" w:cs="Arial"/>
                    <w:sz w:val="20"/>
                    <w:szCs w:val="20"/>
                  </w:rPr>
                  <w:t>No not an agricultural property</w:t>
                </w:r>
              </w:p>
            </w:tc>
          </w:sdtContent>
        </w:sdt>
      </w:tr>
      <w:tr w:rsidR="007956EE" w:rsidRPr="009509E5" w14:paraId="6A5F920C" w14:textId="77777777" w:rsidTr="007A7714">
        <w:trPr>
          <w:trHeight w:val="43"/>
          <w:jc w:val="center"/>
        </w:trPr>
        <w:tc>
          <w:tcPr>
            <w:tcW w:w="704" w:type="dxa"/>
          </w:tcPr>
          <w:p w14:paraId="3382EF19" w14:textId="77777777" w:rsidR="007956EE" w:rsidRPr="00DA775D" w:rsidRDefault="007956EE"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07" w:type="dxa"/>
                <w:gridSpan w:val="15"/>
              </w:tcPr>
              <w:p w14:paraId="507317A9" w14:textId="706DE943"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Yes</w:t>
                </w:r>
              </w:p>
            </w:tc>
          </w:sdtContent>
        </w:sdt>
      </w:tr>
      <w:tr w:rsidR="007956EE" w:rsidRPr="009509E5" w14:paraId="60F5614B" w14:textId="77777777" w:rsidTr="007A7714">
        <w:trPr>
          <w:trHeight w:val="56"/>
          <w:jc w:val="center"/>
        </w:trPr>
        <w:tc>
          <w:tcPr>
            <w:tcW w:w="704" w:type="dxa"/>
            <w:vMerge w:val="restart"/>
          </w:tcPr>
          <w:p w14:paraId="6F72C686" w14:textId="77777777" w:rsidR="007956EE" w:rsidRPr="00733860" w:rsidRDefault="007956EE"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7956EE" w:rsidRPr="00DA775D" w:rsidRDefault="007956E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7956EE" w:rsidRPr="00DA775D" w:rsidRDefault="007956EE"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85" w:type="dxa"/>
            <w:gridSpan w:val="8"/>
          </w:tcPr>
          <w:p w14:paraId="11F0E106" w14:textId="18DF0E41" w:rsidR="007956EE" w:rsidRPr="00FA62C0" w:rsidRDefault="00BE17C3" w:rsidP="00315368">
            <w:pPr>
              <w:contextualSpacing/>
              <w:rPr>
                <w:rFonts w:ascii="Arial" w:hAnsi="Arial" w:cs="Arial"/>
                <w:sz w:val="20"/>
                <w:szCs w:val="20"/>
                <w:highlight w:val="yellow"/>
              </w:rPr>
            </w:pPr>
            <w:r>
              <w:rPr>
                <w:rFonts w:ascii="Arial" w:hAnsi="Arial" w:cs="Arial"/>
                <w:sz w:val="20"/>
                <w:szCs w:val="20"/>
                <w:lang w:val="en-IN" w:eastAsia="en-IN"/>
              </w:rPr>
              <w:t>Ahmedabad Municipal Corporation, Receipt No. – 20231230-10148-1005-0011, dated – 30/12/2023,</w:t>
            </w:r>
          </w:p>
        </w:tc>
      </w:tr>
      <w:tr w:rsidR="007956EE" w:rsidRPr="009509E5" w14:paraId="0309AB41" w14:textId="77777777" w:rsidTr="007A7714">
        <w:trPr>
          <w:trHeight w:val="54"/>
          <w:jc w:val="center"/>
        </w:trPr>
        <w:tc>
          <w:tcPr>
            <w:tcW w:w="704" w:type="dxa"/>
            <w:vMerge/>
          </w:tcPr>
          <w:p w14:paraId="40A26A57" w14:textId="77777777" w:rsidR="007956EE" w:rsidRPr="00733860" w:rsidRDefault="007956EE" w:rsidP="00D1474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7956EE" w:rsidRPr="00DA775D" w:rsidRDefault="007956EE" w:rsidP="00D14748">
            <w:pPr>
              <w:spacing w:line="276" w:lineRule="auto"/>
              <w:ind w:left="544"/>
              <w:rPr>
                <w:rFonts w:ascii="Arial" w:hAnsi="Arial" w:cs="Arial"/>
                <w:sz w:val="20"/>
                <w:szCs w:val="20"/>
              </w:rPr>
            </w:pPr>
          </w:p>
        </w:tc>
        <w:tc>
          <w:tcPr>
            <w:tcW w:w="2322" w:type="dxa"/>
            <w:gridSpan w:val="7"/>
          </w:tcPr>
          <w:p w14:paraId="0777A9AE" w14:textId="153E5F6F" w:rsidR="007956EE" w:rsidRPr="00DA775D" w:rsidRDefault="007956EE" w:rsidP="00D1474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85" w:type="dxa"/>
            <w:gridSpan w:val="8"/>
          </w:tcPr>
          <w:p w14:paraId="14B51C41" w14:textId="121C28B8" w:rsidR="007956EE" w:rsidRPr="001B7311" w:rsidRDefault="007956EE" w:rsidP="00D14748">
            <w:pPr>
              <w:contextualSpacing/>
              <w:rPr>
                <w:rFonts w:ascii="Arial" w:hAnsi="Arial" w:cs="Arial"/>
                <w:sz w:val="20"/>
                <w:szCs w:val="20"/>
                <w:lang w:val="en-IN"/>
              </w:rPr>
            </w:pPr>
            <w:r w:rsidRPr="001B7311">
              <w:rPr>
                <w:rFonts w:ascii="Arial" w:hAnsi="Arial" w:cs="Arial"/>
                <w:sz w:val="20"/>
                <w:szCs w:val="20"/>
              </w:rPr>
              <w:t>No information provided</w:t>
            </w:r>
          </w:p>
        </w:tc>
      </w:tr>
      <w:tr w:rsidR="007956EE" w:rsidRPr="009509E5" w14:paraId="0B31A90D" w14:textId="77777777" w:rsidTr="007A7714">
        <w:trPr>
          <w:trHeight w:val="54"/>
          <w:jc w:val="center"/>
        </w:trPr>
        <w:tc>
          <w:tcPr>
            <w:tcW w:w="704" w:type="dxa"/>
            <w:vMerge/>
          </w:tcPr>
          <w:p w14:paraId="24FB9496" w14:textId="77777777" w:rsidR="007956EE" w:rsidRPr="008C29B2" w:rsidRDefault="007956EE" w:rsidP="00D1474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7956EE" w:rsidRPr="008C29B2" w:rsidRDefault="007956EE" w:rsidP="00D14748">
            <w:pPr>
              <w:spacing w:line="276" w:lineRule="auto"/>
              <w:ind w:left="544"/>
              <w:rPr>
                <w:rFonts w:ascii="Arial" w:hAnsi="Arial" w:cs="Arial"/>
                <w:sz w:val="20"/>
                <w:szCs w:val="20"/>
              </w:rPr>
            </w:pPr>
          </w:p>
        </w:tc>
        <w:tc>
          <w:tcPr>
            <w:tcW w:w="2322" w:type="dxa"/>
            <w:gridSpan w:val="7"/>
          </w:tcPr>
          <w:p w14:paraId="65639260" w14:textId="3E4C1C14" w:rsidR="007956EE" w:rsidRPr="008C29B2" w:rsidRDefault="007956EE" w:rsidP="00D14748">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2985" w:type="dxa"/>
            <w:gridSpan w:val="8"/>
          </w:tcPr>
          <w:p w14:paraId="37F34883" w14:textId="4F00D798" w:rsidR="007956EE" w:rsidRPr="001B7311" w:rsidRDefault="007956EE" w:rsidP="00D14748">
            <w:pPr>
              <w:contextualSpacing/>
              <w:rPr>
                <w:rFonts w:ascii="Arial" w:hAnsi="Arial" w:cs="Arial"/>
                <w:sz w:val="20"/>
                <w:szCs w:val="20"/>
                <w:lang w:val="en-IN"/>
              </w:rPr>
            </w:pPr>
            <w:r w:rsidRPr="001B7311">
              <w:rPr>
                <w:rFonts w:ascii="Arial" w:hAnsi="Arial" w:cs="Arial"/>
                <w:sz w:val="20"/>
                <w:szCs w:val="20"/>
              </w:rPr>
              <w:t>No information provided</w:t>
            </w:r>
          </w:p>
        </w:tc>
      </w:tr>
      <w:tr w:rsidR="007956EE" w:rsidRPr="009509E5" w14:paraId="227B162E" w14:textId="77777777" w:rsidTr="007A7714">
        <w:trPr>
          <w:trHeight w:val="441"/>
          <w:jc w:val="center"/>
        </w:trPr>
        <w:tc>
          <w:tcPr>
            <w:tcW w:w="704" w:type="dxa"/>
            <w:vMerge/>
          </w:tcPr>
          <w:p w14:paraId="0B2F1AF0" w14:textId="77777777" w:rsidR="007956EE" w:rsidRPr="008C29B2" w:rsidRDefault="007956EE">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7956EE" w:rsidRPr="008C29B2" w:rsidRDefault="007956EE">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07" w:type="dxa"/>
                <w:gridSpan w:val="15"/>
              </w:tcPr>
              <w:p w14:paraId="28D8DBF5" w14:textId="2729970E" w:rsidR="007956EE" w:rsidRPr="008C29B2" w:rsidRDefault="007956EE" w:rsidP="00315368">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7956EE" w:rsidRPr="009509E5" w14:paraId="209CAF72" w14:textId="77777777" w:rsidTr="007A7714">
        <w:trPr>
          <w:trHeight w:val="49"/>
          <w:jc w:val="center"/>
        </w:trPr>
        <w:tc>
          <w:tcPr>
            <w:tcW w:w="704" w:type="dxa"/>
            <w:vMerge/>
          </w:tcPr>
          <w:p w14:paraId="670EA3D2" w14:textId="77777777" w:rsidR="007956EE" w:rsidRPr="008C29B2" w:rsidRDefault="007956EE">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7956EE" w:rsidRPr="008C29B2" w:rsidRDefault="007956EE">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307" w:type="dxa"/>
            <w:gridSpan w:val="15"/>
          </w:tcPr>
          <w:p w14:paraId="690930A9" w14:textId="7174A0FC" w:rsidR="007956EE" w:rsidRPr="008C29B2" w:rsidRDefault="00BE17C3" w:rsidP="00315368">
            <w:pPr>
              <w:spacing w:line="276" w:lineRule="auto"/>
              <w:rPr>
                <w:rFonts w:ascii="Arial" w:hAnsi="Arial" w:cs="Arial"/>
                <w:sz w:val="20"/>
                <w:szCs w:val="20"/>
              </w:rPr>
            </w:pPr>
            <w:r>
              <w:rPr>
                <w:rFonts w:ascii="Arial" w:hAnsi="Arial" w:cs="Arial"/>
                <w:sz w:val="20"/>
                <w:szCs w:val="20"/>
              </w:rPr>
              <w:t>Yes</w:t>
            </w:r>
          </w:p>
        </w:tc>
      </w:tr>
      <w:tr w:rsidR="007956EE" w:rsidRPr="009509E5" w14:paraId="73A03F58" w14:textId="77777777" w:rsidTr="007A7714">
        <w:trPr>
          <w:trHeight w:val="49"/>
          <w:jc w:val="center"/>
        </w:trPr>
        <w:tc>
          <w:tcPr>
            <w:tcW w:w="704" w:type="dxa"/>
            <w:vMerge/>
          </w:tcPr>
          <w:p w14:paraId="3603590B" w14:textId="77777777" w:rsidR="007956EE" w:rsidRPr="008C29B2" w:rsidRDefault="007956EE">
            <w:pPr>
              <w:numPr>
                <w:ilvl w:val="0"/>
                <w:numId w:val="1"/>
              </w:numPr>
              <w:spacing w:line="276" w:lineRule="auto"/>
              <w:jc w:val="center"/>
              <w:rPr>
                <w:rFonts w:ascii="Arial" w:hAnsi="Arial" w:cs="Arial"/>
                <w:sz w:val="22"/>
                <w:szCs w:val="22"/>
                <w:lang w:val="en-IN" w:eastAsia="en-IN"/>
              </w:rPr>
            </w:pPr>
          </w:p>
        </w:tc>
        <w:tc>
          <w:tcPr>
            <w:tcW w:w="4616" w:type="dxa"/>
            <w:gridSpan w:val="4"/>
          </w:tcPr>
          <w:p w14:paraId="397BD06A" w14:textId="137D9881" w:rsidR="007956EE" w:rsidRPr="008C29B2" w:rsidRDefault="007956EE">
            <w:pPr>
              <w:pStyle w:val="ListParagraph"/>
              <w:numPr>
                <w:ilvl w:val="0"/>
                <w:numId w:val="4"/>
              </w:numPr>
              <w:spacing w:line="276" w:lineRule="auto"/>
              <w:ind w:left="544" w:hanging="142"/>
              <w:rPr>
                <w:rFonts w:ascii="Arial" w:hAnsi="Arial" w:cs="Arial"/>
                <w:sz w:val="22"/>
                <w:szCs w:val="22"/>
              </w:rPr>
            </w:pPr>
            <w:r w:rsidRPr="008C29B2">
              <w:rPr>
                <w:rFonts w:ascii="Arial" w:hAnsi="Arial" w:cs="Arial"/>
                <w:sz w:val="20"/>
                <w:szCs w:val="20"/>
              </w:rPr>
              <w:t>Property or Tax Id No.</w:t>
            </w:r>
          </w:p>
        </w:tc>
        <w:tc>
          <w:tcPr>
            <w:tcW w:w="5307" w:type="dxa"/>
            <w:gridSpan w:val="15"/>
          </w:tcPr>
          <w:p w14:paraId="5DF74F0B" w14:textId="12C85F50" w:rsidR="007956EE" w:rsidRPr="008C29B2" w:rsidRDefault="00BE17C3" w:rsidP="008C29B2">
            <w:pPr>
              <w:spacing w:line="276" w:lineRule="auto"/>
              <w:rPr>
                <w:rFonts w:ascii="Arial" w:hAnsi="Arial" w:cs="Arial"/>
                <w:sz w:val="22"/>
                <w:szCs w:val="22"/>
              </w:rPr>
            </w:pPr>
            <w:r>
              <w:rPr>
                <w:rFonts w:ascii="Arial" w:hAnsi="Arial" w:cs="Arial"/>
                <w:sz w:val="20"/>
                <w:szCs w:val="20"/>
                <w:lang w:val="en-IN" w:eastAsia="en-IN"/>
              </w:rPr>
              <w:t>Ahmedabad Municipal Corporation, Receipt No. – 20231230-10148-1005-0011, dated – 30/12/2023,</w:t>
            </w:r>
          </w:p>
        </w:tc>
      </w:tr>
      <w:tr w:rsidR="007956EE" w:rsidRPr="009509E5" w14:paraId="1184D1ED" w14:textId="77777777" w:rsidTr="007A7714">
        <w:trPr>
          <w:trHeight w:val="106"/>
          <w:jc w:val="center"/>
        </w:trPr>
        <w:tc>
          <w:tcPr>
            <w:tcW w:w="704" w:type="dxa"/>
          </w:tcPr>
          <w:p w14:paraId="65AB17D1" w14:textId="77777777" w:rsidR="007956EE" w:rsidRPr="00733860" w:rsidRDefault="007956EE"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7956EE" w:rsidRPr="00DA775D" w:rsidRDefault="007956EE"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07" w:type="dxa"/>
            <w:gridSpan w:val="15"/>
          </w:tcPr>
          <w:p w14:paraId="55329B83" w14:textId="6C4B978E" w:rsidR="007956EE" w:rsidRPr="00DA775D" w:rsidRDefault="007956EE" w:rsidP="00315368">
            <w:pPr>
              <w:tabs>
                <w:tab w:val="left" w:pos="2205"/>
              </w:tabs>
              <w:spacing w:line="276" w:lineRule="auto"/>
              <w:rPr>
                <w:rFonts w:ascii="Arial" w:hAnsi="Arial" w:cs="Arial"/>
                <w:sz w:val="20"/>
                <w:szCs w:val="20"/>
                <w:lang w:val="en-IN" w:eastAsia="en-IN"/>
              </w:rPr>
            </w:pPr>
            <w:r w:rsidRPr="001B7311">
              <w:rPr>
                <w:rFonts w:ascii="Arial" w:hAnsi="Arial" w:cs="Arial"/>
                <w:sz w:val="20"/>
                <w:szCs w:val="20"/>
                <w:lang w:val="en-IN" w:eastAsia="en-IN"/>
              </w:rPr>
              <w:t>To be mortgaged, as per information from bank’s end.</w:t>
            </w:r>
          </w:p>
        </w:tc>
      </w:tr>
      <w:tr w:rsidR="007956EE" w:rsidRPr="009509E5" w14:paraId="46C3F567" w14:textId="77777777" w:rsidTr="007A7714">
        <w:trPr>
          <w:trHeight w:val="106"/>
          <w:jc w:val="center"/>
        </w:trPr>
        <w:tc>
          <w:tcPr>
            <w:tcW w:w="704" w:type="dxa"/>
          </w:tcPr>
          <w:p w14:paraId="2F7622B4" w14:textId="77777777" w:rsidR="007956EE" w:rsidRPr="00733860" w:rsidRDefault="007956EE"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07" w:type="dxa"/>
                <w:gridSpan w:val="15"/>
              </w:tcPr>
              <w:p w14:paraId="36647407" w14:textId="23B16267" w:rsidR="007956EE" w:rsidRPr="00DA775D" w:rsidRDefault="007956EE"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7956EE" w:rsidRPr="009509E5" w14:paraId="3BA26070" w14:textId="77777777" w:rsidTr="007A7714">
        <w:trPr>
          <w:trHeight w:val="49"/>
          <w:jc w:val="center"/>
        </w:trPr>
        <w:tc>
          <w:tcPr>
            <w:tcW w:w="704" w:type="dxa"/>
            <w:vMerge w:val="restart"/>
          </w:tcPr>
          <w:p w14:paraId="66AA477C" w14:textId="77777777" w:rsidR="007956EE" w:rsidRPr="00733860" w:rsidRDefault="007956EE"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7956EE" w:rsidRPr="00DA775D" w:rsidRDefault="007956EE" w:rsidP="00315368">
            <w:pPr>
              <w:spacing w:line="276" w:lineRule="auto"/>
              <w:rPr>
                <w:rFonts w:ascii="Arial" w:hAnsi="Arial" w:cs="Arial"/>
                <w:sz w:val="20"/>
                <w:szCs w:val="20"/>
              </w:rPr>
            </w:pPr>
            <w:r w:rsidRPr="00DA775D">
              <w:rPr>
                <w:rFonts w:ascii="Arial" w:hAnsi="Arial" w:cs="Arial"/>
                <w:sz w:val="20"/>
                <w:szCs w:val="20"/>
              </w:rPr>
              <w:t>Any other aspect</w:t>
            </w:r>
          </w:p>
        </w:tc>
        <w:tc>
          <w:tcPr>
            <w:tcW w:w="5307" w:type="dxa"/>
            <w:gridSpan w:val="15"/>
          </w:tcPr>
          <w:p w14:paraId="6B6C46BD" w14:textId="2972D0BB" w:rsidR="007956EE" w:rsidRPr="00DA775D" w:rsidRDefault="007956EE"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w:t>
            </w:r>
            <w:r>
              <w:rPr>
                <w:rFonts w:ascii="Arial" w:hAnsi="Arial" w:cs="Arial"/>
                <w:sz w:val="20"/>
                <w:szCs w:val="20"/>
              </w:rPr>
              <w:t xml:space="preserve"> owner/ owner representative to </w:t>
            </w:r>
            <w:r w:rsidRPr="00DA775D">
              <w:rPr>
                <w:rFonts w:ascii="Arial" w:hAnsi="Arial" w:cs="Arial"/>
                <w:sz w:val="20"/>
                <w:szCs w:val="20"/>
              </w:rPr>
              <w:t>us on site.</w:t>
            </w:r>
          </w:p>
          <w:p w14:paraId="33E2A763" w14:textId="77777777" w:rsidR="007956EE" w:rsidRPr="00DA775D" w:rsidRDefault="007956EE" w:rsidP="00315368">
            <w:pPr>
              <w:tabs>
                <w:tab w:val="left" w:pos="1234"/>
                <w:tab w:val="left" w:pos="1440"/>
                <w:tab w:val="left" w:pos="1631"/>
              </w:tabs>
              <w:contextualSpacing/>
              <w:jc w:val="both"/>
              <w:rPr>
                <w:rFonts w:ascii="Arial" w:hAnsi="Arial" w:cs="Arial"/>
                <w:sz w:val="20"/>
                <w:szCs w:val="20"/>
              </w:rPr>
            </w:pPr>
          </w:p>
          <w:p w14:paraId="193C5C01" w14:textId="06CA8803" w:rsidR="007956EE" w:rsidRPr="00DA775D" w:rsidRDefault="007956EE" w:rsidP="00781707">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dep’t. </w:t>
            </w:r>
            <w:r>
              <w:rPr>
                <w:rFonts w:ascii="Arial" w:hAnsi="Arial" w:cs="Arial"/>
                <w:sz w:val="20"/>
                <w:szCs w:val="20"/>
              </w:rPr>
              <w:t>o</w:t>
            </w:r>
            <w:r w:rsidRPr="00DA775D">
              <w:rPr>
                <w:rFonts w:ascii="Arial" w:hAnsi="Arial" w:cs="Arial"/>
                <w:sz w:val="20"/>
                <w:szCs w:val="20"/>
              </w:rPr>
              <w:t>f the property have to be taken care by legal expert/ Advocate.</w:t>
            </w:r>
          </w:p>
        </w:tc>
      </w:tr>
      <w:tr w:rsidR="007956EE" w:rsidRPr="009509E5" w14:paraId="76CB5F87" w14:textId="77777777" w:rsidTr="007A7714">
        <w:trPr>
          <w:trHeight w:val="106"/>
          <w:jc w:val="center"/>
        </w:trPr>
        <w:tc>
          <w:tcPr>
            <w:tcW w:w="704" w:type="dxa"/>
            <w:vMerge/>
          </w:tcPr>
          <w:p w14:paraId="2D5D522B" w14:textId="77777777" w:rsidR="007956EE" w:rsidRPr="00010B74" w:rsidRDefault="007956EE"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7956EE" w:rsidRPr="00DA775D" w:rsidRDefault="007956EE"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07" w:type="dxa"/>
            <w:gridSpan w:val="15"/>
            <w:shd w:val="clear" w:color="auto" w:fill="FFFFFF" w:themeFill="background1"/>
          </w:tcPr>
          <w:p w14:paraId="7BAB543B" w14:textId="1A7D5548" w:rsidR="007956EE" w:rsidRPr="00DA775D" w:rsidRDefault="0028545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956EE" w:rsidRPr="001B7311">
                  <w:rPr>
                    <w:rFonts w:ascii="Arial" w:hAnsi="Arial" w:cs="Arial"/>
                    <w:color w:val="000000" w:themeColor="text1"/>
                    <w:sz w:val="20"/>
                    <w:szCs w:val="20"/>
                    <w:lang w:val="en-IN" w:eastAsia="en-IN"/>
                  </w:rPr>
                  <w:t>Lessee</w:t>
                </w:r>
              </w:sdtContent>
            </w:sdt>
            <w:r w:rsidR="007956EE" w:rsidRPr="001B7311">
              <w:rPr>
                <w:rFonts w:ascii="Arial" w:hAnsi="Arial" w:cs="Arial"/>
                <w:color w:val="000000" w:themeColor="text1"/>
                <w:sz w:val="20"/>
                <w:szCs w:val="20"/>
                <w:lang w:val="en-IN" w:eastAsia="en-IN"/>
              </w:rPr>
              <w:t xml:space="preserve"> &amp; Owner</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6445A68A" w:rsidR="00B4640C" w:rsidRPr="00DA775D" w:rsidRDefault="00781707"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valuation section</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50F791E2" w14:textId="77777777" w:rsidR="00B4640C" w:rsidRPr="001B7311" w:rsidRDefault="00D14748" w:rsidP="00315368">
            <w:pPr>
              <w:spacing w:line="276" w:lineRule="auto"/>
              <w:jc w:val="both"/>
              <w:rPr>
                <w:rFonts w:ascii="Arial" w:hAnsi="Arial" w:cs="Arial"/>
                <w:sz w:val="20"/>
                <w:szCs w:val="20"/>
                <w:lang w:val="en-IN" w:eastAsia="en-IN"/>
              </w:rPr>
            </w:pPr>
            <w:r w:rsidRPr="001B7311">
              <w:rPr>
                <w:rFonts w:ascii="Arial" w:hAnsi="Arial" w:cs="Arial"/>
                <w:sz w:val="20"/>
                <w:szCs w:val="20"/>
                <w:lang w:val="en-IN" w:eastAsia="en-IN"/>
              </w:rPr>
              <w:t>G.F, 1</w:t>
            </w:r>
            <w:r w:rsidRPr="001B7311">
              <w:rPr>
                <w:rFonts w:ascii="Arial" w:hAnsi="Arial" w:cs="Arial"/>
                <w:sz w:val="20"/>
                <w:szCs w:val="20"/>
                <w:vertAlign w:val="superscript"/>
                <w:lang w:val="en-IN" w:eastAsia="en-IN"/>
              </w:rPr>
              <w:t>st</w:t>
            </w:r>
            <w:r w:rsidRPr="001B7311">
              <w:rPr>
                <w:rFonts w:ascii="Arial" w:hAnsi="Arial" w:cs="Arial"/>
                <w:sz w:val="20"/>
                <w:szCs w:val="20"/>
                <w:lang w:val="en-IN" w:eastAsia="en-IN"/>
              </w:rPr>
              <w:t xml:space="preserve"> floor &amp; 2</w:t>
            </w:r>
            <w:r w:rsidRPr="001B7311">
              <w:rPr>
                <w:rFonts w:ascii="Arial" w:hAnsi="Arial" w:cs="Arial"/>
                <w:sz w:val="20"/>
                <w:szCs w:val="20"/>
                <w:vertAlign w:val="superscript"/>
                <w:lang w:val="en-IN" w:eastAsia="en-IN"/>
              </w:rPr>
              <w:t>nd</w:t>
            </w:r>
            <w:r w:rsidRPr="001B7311">
              <w:rPr>
                <w:rFonts w:ascii="Arial" w:hAnsi="Arial" w:cs="Arial"/>
                <w:sz w:val="20"/>
                <w:szCs w:val="20"/>
                <w:lang w:val="en-IN" w:eastAsia="en-IN"/>
              </w:rPr>
              <w:t xml:space="preserve"> floor – on rent</w:t>
            </w:r>
          </w:p>
          <w:p w14:paraId="10432547" w14:textId="24A8D53A" w:rsidR="00D14748" w:rsidRPr="00DA775D" w:rsidRDefault="00D14748" w:rsidP="00315368">
            <w:pPr>
              <w:spacing w:line="276" w:lineRule="auto"/>
              <w:jc w:val="both"/>
              <w:rPr>
                <w:rFonts w:ascii="Arial" w:hAnsi="Arial" w:cs="Arial"/>
                <w:sz w:val="20"/>
                <w:szCs w:val="20"/>
                <w:lang w:val="en-IN" w:eastAsia="en-IN"/>
              </w:rPr>
            </w:pPr>
            <w:r w:rsidRPr="001B7311">
              <w:rPr>
                <w:rFonts w:ascii="Arial" w:hAnsi="Arial" w:cs="Arial"/>
                <w:sz w:val="20"/>
                <w:szCs w:val="20"/>
                <w:lang w:val="en-IN" w:eastAsia="en-IN"/>
              </w:rPr>
              <w:t>4</w:t>
            </w:r>
            <w:r w:rsidRPr="001B7311">
              <w:rPr>
                <w:rFonts w:ascii="Arial" w:hAnsi="Arial" w:cs="Arial"/>
                <w:sz w:val="20"/>
                <w:szCs w:val="20"/>
                <w:vertAlign w:val="superscript"/>
                <w:lang w:val="en-IN" w:eastAsia="en-IN"/>
              </w:rPr>
              <w:t>th</w:t>
            </w:r>
            <w:r w:rsidRPr="001B7311">
              <w:rPr>
                <w:rFonts w:ascii="Arial" w:hAnsi="Arial" w:cs="Arial"/>
                <w:sz w:val="20"/>
                <w:szCs w:val="20"/>
                <w:lang w:val="en-IN" w:eastAsia="en-IN"/>
              </w:rPr>
              <w:t xml:space="preserve"> floor – used by owner</w:t>
            </w:r>
            <w:r w:rsidR="001B7311" w:rsidRPr="001B7311">
              <w:rPr>
                <w:rFonts w:ascii="Arial" w:hAnsi="Arial" w:cs="Arial"/>
                <w:sz w:val="20"/>
                <w:szCs w:val="20"/>
                <w:lang w:val="en-IN" w:eastAsia="en-IN"/>
              </w:rPr>
              <w:t>. 3</w:t>
            </w:r>
            <w:r w:rsidR="001B7311" w:rsidRPr="001B7311">
              <w:rPr>
                <w:rFonts w:ascii="Arial" w:hAnsi="Arial" w:cs="Arial"/>
                <w:sz w:val="20"/>
                <w:szCs w:val="20"/>
                <w:vertAlign w:val="superscript"/>
                <w:lang w:val="en-IN" w:eastAsia="en-IN"/>
              </w:rPr>
              <w:t>rd</w:t>
            </w:r>
            <w:r w:rsidR="001B7311" w:rsidRPr="001B7311">
              <w:rPr>
                <w:rFonts w:ascii="Arial" w:hAnsi="Arial" w:cs="Arial"/>
                <w:sz w:val="20"/>
                <w:szCs w:val="20"/>
                <w:lang w:val="en-IN" w:eastAsia="en-IN"/>
              </w:rPr>
              <w:t xml:space="preserve"> floor held by owner.</w:t>
            </w:r>
          </w:p>
        </w:tc>
      </w:tr>
      <w:tr w:rsidR="00C56AF2" w:rsidRPr="009509E5" w14:paraId="6CC135F1" w14:textId="77777777" w:rsidTr="008C45DA">
        <w:trPr>
          <w:trHeight w:val="48"/>
          <w:jc w:val="center"/>
        </w:trPr>
        <w:tc>
          <w:tcPr>
            <w:tcW w:w="709" w:type="dxa"/>
            <w:vMerge/>
            <w:vAlign w:val="center"/>
          </w:tcPr>
          <w:p w14:paraId="5E143340" w14:textId="44A459DA" w:rsidR="00C56AF2" w:rsidRPr="00DA775D" w:rsidRDefault="00C56AF2" w:rsidP="00C56AF2">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C56AF2" w:rsidRPr="00DA775D" w:rsidRDefault="00C56AF2" w:rsidP="00B4481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3621CC97" w:rsidR="00C56AF2" w:rsidRPr="00D14748" w:rsidRDefault="00D14748" w:rsidP="00C56AF2">
            <w:pPr>
              <w:spacing w:line="276" w:lineRule="auto"/>
              <w:jc w:val="both"/>
              <w:rPr>
                <w:rFonts w:ascii="Arial" w:hAnsi="Arial" w:cs="Arial"/>
                <w:sz w:val="20"/>
                <w:szCs w:val="20"/>
              </w:rPr>
            </w:pPr>
            <w:r w:rsidRPr="00D14748">
              <w:rPr>
                <w:rFonts w:ascii="Arial" w:hAnsi="Arial" w:cs="Arial"/>
                <w:sz w:val="20"/>
                <w:szCs w:val="20"/>
              </w:rPr>
              <w:t>4</w:t>
            </w:r>
          </w:p>
        </w:tc>
      </w:tr>
      <w:tr w:rsidR="00C56AF2" w:rsidRPr="009509E5" w14:paraId="29FF1A09" w14:textId="77777777" w:rsidTr="008C45DA">
        <w:trPr>
          <w:trHeight w:val="48"/>
          <w:jc w:val="center"/>
        </w:trPr>
        <w:tc>
          <w:tcPr>
            <w:tcW w:w="709" w:type="dxa"/>
            <w:vMerge/>
            <w:vAlign w:val="center"/>
          </w:tcPr>
          <w:p w14:paraId="4B3F3FF5" w14:textId="77777777" w:rsidR="00C56AF2" w:rsidRPr="00DA775D" w:rsidRDefault="00C56AF2" w:rsidP="00C56AF2">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C56AF2" w:rsidRPr="00DA775D" w:rsidRDefault="00C56AF2" w:rsidP="00B4481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445C0002" w:rsidR="00C56AF2" w:rsidRPr="001B7311" w:rsidRDefault="0086008B" w:rsidP="00C56AF2">
            <w:pPr>
              <w:spacing w:line="276" w:lineRule="auto"/>
              <w:jc w:val="both"/>
              <w:rPr>
                <w:rFonts w:ascii="Arial" w:hAnsi="Arial" w:cs="Arial"/>
                <w:sz w:val="20"/>
                <w:szCs w:val="20"/>
              </w:rPr>
            </w:pPr>
            <w:r w:rsidRPr="001B7311">
              <w:rPr>
                <w:rFonts w:ascii="Arial" w:hAnsi="Arial" w:cs="Arial"/>
                <w:sz w:val="20"/>
                <w:szCs w:val="20"/>
              </w:rPr>
              <w:t xml:space="preserve">Different for different party. </w:t>
            </w:r>
            <w:r w:rsidR="00C56AF2" w:rsidRPr="001B7311">
              <w:rPr>
                <w:rFonts w:ascii="Arial" w:hAnsi="Arial" w:cs="Arial"/>
                <w:sz w:val="20"/>
                <w:szCs w:val="20"/>
              </w:rPr>
              <w:t>Please refer to the sub-lessee/tenant table attached</w:t>
            </w:r>
          </w:p>
        </w:tc>
      </w:tr>
      <w:tr w:rsidR="00C56AF2" w:rsidRPr="009509E5" w14:paraId="5BB5E2D7" w14:textId="77777777" w:rsidTr="00D14748">
        <w:trPr>
          <w:trHeight w:val="150"/>
          <w:jc w:val="center"/>
        </w:trPr>
        <w:tc>
          <w:tcPr>
            <w:tcW w:w="709" w:type="dxa"/>
            <w:vMerge/>
            <w:vAlign w:val="center"/>
          </w:tcPr>
          <w:p w14:paraId="3A968C9C" w14:textId="77777777" w:rsidR="00C56AF2" w:rsidRPr="00DA775D" w:rsidRDefault="00C56AF2" w:rsidP="00C56AF2">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C56AF2" w:rsidRPr="00DA775D" w:rsidRDefault="00C56AF2" w:rsidP="00B4481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01A8FCAD" w:rsidR="00C56AF2" w:rsidRPr="001B7311" w:rsidRDefault="00C56AF2" w:rsidP="00C56AF2">
            <w:pPr>
              <w:spacing w:line="276" w:lineRule="auto"/>
              <w:jc w:val="both"/>
              <w:rPr>
                <w:rFonts w:ascii="Arial" w:hAnsi="Arial" w:cs="Arial"/>
                <w:sz w:val="20"/>
                <w:szCs w:val="20"/>
              </w:rPr>
            </w:pPr>
            <w:r w:rsidRPr="001B7311">
              <w:rPr>
                <w:rFonts w:ascii="Arial" w:hAnsi="Arial" w:cs="Arial"/>
                <w:sz w:val="20"/>
                <w:szCs w:val="20"/>
              </w:rPr>
              <w:t>Please refer to the sub-lessee/tenant table attached</w:t>
            </w:r>
          </w:p>
        </w:tc>
      </w:tr>
      <w:tr w:rsidR="00C56AF2"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C56AF2" w:rsidRPr="00DA775D" w:rsidRDefault="00C56AF2" w:rsidP="00C56AF2">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C56AF2" w:rsidRPr="00DA775D" w:rsidRDefault="00C56AF2" w:rsidP="00B4481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4802B92B" w:rsidR="00C56AF2" w:rsidRPr="001B7311" w:rsidRDefault="00C56AF2" w:rsidP="00C56AF2">
            <w:pPr>
              <w:spacing w:line="276" w:lineRule="auto"/>
              <w:jc w:val="both"/>
              <w:rPr>
                <w:rFonts w:ascii="Arial" w:hAnsi="Arial" w:cs="Arial"/>
                <w:sz w:val="20"/>
                <w:szCs w:val="20"/>
              </w:rPr>
            </w:pPr>
            <w:r w:rsidRPr="001B7311">
              <w:rPr>
                <w:rFonts w:ascii="Arial" w:hAnsi="Arial" w:cs="Arial"/>
                <w:sz w:val="20"/>
                <w:szCs w:val="20"/>
              </w:rPr>
              <w:t>Please refer to the sub-lessee/tenant table attached</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0634848" w:rsidR="00B4640C" w:rsidRPr="00D14748" w:rsidRDefault="00BE17C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Ahmedabad Municipal Corporation, Receipt No. – 20231230-10148-1005-0011, dated – 30/12/2023, </w:t>
            </w:r>
          </w:p>
        </w:tc>
      </w:tr>
      <w:tr w:rsidR="00C56AF2"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C56AF2" w:rsidRPr="006C1527" w:rsidRDefault="00C56AF2" w:rsidP="00C56AF2">
            <w:pPr>
              <w:spacing w:line="276" w:lineRule="auto"/>
              <w:rPr>
                <w:rFonts w:ascii="Arial" w:hAnsi="Arial" w:cs="Arial"/>
                <w:b/>
                <w:bCs/>
                <w:sz w:val="20"/>
                <w:szCs w:val="20"/>
                <w:lang w:val="en-IN" w:eastAsia="en-IN"/>
              </w:rPr>
            </w:pPr>
            <w:r w:rsidRPr="006C1527">
              <w:rPr>
                <w:rFonts w:ascii="Arial" w:hAnsi="Arial" w:cs="Arial"/>
                <w:sz w:val="20"/>
                <w:szCs w:val="20"/>
              </w:rPr>
              <w:t>Property Insurance details</w:t>
            </w:r>
          </w:p>
        </w:tc>
        <w:tc>
          <w:tcPr>
            <w:tcW w:w="5537" w:type="dxa"/>
            <w:gridSpan w:val="10"/>
          </w:tcPr>
          <w:p w14:paraId="1BC62726" w14:textId="2180AD98" w:rsidR="00C56AF2" w:rsidRPr="00D14748" w:rsidRDefault="00BE17C3" w:rsidP="0086008B">
            <w:pPr>
              <w:spacing w:line="276" w:lineRule="auto"/>
              <w:jc w:val="both"/>
              <w:rPr>
                <w:rFonts w:ascii="Arial" w:hAnsi="Arial" w:cs="Arial"/>
                <w:sz w:val="20"/>
                <w:szCs w:val="20"/>
                <w:lang w:val="en-IN" w:eastAsia="en-IN"/>
              </w:rPr>
            </w:pPr>
            <w:r>
              <w:rPr>
                <w:rFonts w:ascii="Arial" w:hAnsi="Arial" w:cs="Arial"/>
                <w:sz w:val="20"/>
                <w:szCs w:val="20"/>
                <w:lang w:val="en-IN" w:eastAsia="en-IN"/>
              </w:rPr>
              <w:t>ICICI Lombard¸ Policy No.- 1020/290068887/00/000, dated – 03/05/2023</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6C1527"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6C1527" w:rsidRDefault="00B4640C" w:rsidP="00315368">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537" w:type="dxa"/>
            <w:gridSpan w:val="10"/>
          </w:tcPr>
          <w:p w14:paraId="424A5AD0" w14:textId="7F1D3FA0" w:rsidR="00B4640C" w:rsidRPr="00D14748" w:rsidRDefault="0086008B" w:rsidP="00315368">
            <w:pPr>
              <w:spacing w:line="276" w:lineRule="auto"/>
              <w:jc w:val="both"/>
              <w:rPr>
                <w:rFonts w:ascii="Arial" w:hAnsi="Arial" w:cs="Arial"/>
                <w:sz w:val="20"/>
                <w:szCs w:val="20"/>
                <w:lang w:val="en-IN" w:eastAsia="en-IN"/>
              </w:rPr>
            </w:pPr>
            <w:r w:rsidRPr="00D14748">
              <w:rPr>
                <w:rFonts w:ascii="Arial" w:hAnsi="Arial" w:cs="Arial"/>
                <w:sz w:val="20"/>
                <w:szCs w:val="20"/>
              </w:rPr>
              <w:t>Please refer to the sub-lessee/tenant table attached</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A69B6EA" w:rsidR="00B4640C" w:rsidRPr="00DA775D" w:rsidRDefault="0086008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537" w:type="dxa"/>
                <w:gridSpan w:val="10"/>
              </w:tcPr>
              <w:p w14:paraId="61AB8ECF" w14:textId="7D721452" w:rsidR="00B4640C" w:rsidRPr="00DA775D" w:rsidRDefault="00EF371D" w:rsidP="00315368">
                <w:pPr>
                  <w:spacing w:line="276" w:lineRule="auto"/>
                  <w:jc w:val="both"/>
                  <w:rPr>
                    <w:rFonts w:ascii="Arial" w:hAnsi="Arial" w:cs="Arial"/>
                    <w:sz w:val="20"/>
                    <w:szCs w:val="20"/>
                    <w:lang w:val="en-IN" w:eastAsia="en-IN"/>
                  </w:rPr>
                </w:pPr>
                <w:r w:rsidRPr="00EF371D">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97BF3E9" w:rsidR="00B4640C" w:rsidRPr="00DA775D" w:rsidRDefault="0086008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086E5A3A" w:rsidR="00B4640C" w:rsidRPr="00DA775D" w:rsidRDefault="00622DA1" w:rsidP="00315368">
                <w:pPr>
                  <w:spacing w:line="276" w:lineRule="auto"/>
                  <w:jc w:val="both"/>
                  <w:rPr>
                    <w:rFonts w:ascii="Arial" w:hAnsi="Arial" w:cs="Arial"/>
                    <w:sz w:val="20"/>
                    <w:szCs w:val="20"/>
                    <w:lang w:val="en-IN" w:eastAsia="en-IN"/>
                  </w:rPr>
                </w:pPr>
                <w:r w:rsidRPr="00EF371D">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EDE0EC0" w:rsidR="00B4640C" w:rsidRPr="00DA775D" w:rsidRDefault="00285453"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22DA1">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6CF4F90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8C45DA">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1710" w:type="dxa"/>
                <w:gridSpan w:val="2"/>
              </w:tcPr>
              <w:p w14:paraId="40A41B89" w14:textId="276C61A3" w:rsidR="00622DA1" w:rsidRPr="00DA775D" w:rsidRDefault="0086008B" w:rsidP="00622DA1">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6F2D499" w:rsidR="00622DA1" w:rsidRPr="00DA775D" w:rsidRDefault="0086008B"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7A66CBD6" w14:textId="7C968E21" w:rsidR="00622DA1" w:rsidRPr="00DA775D" w:rsidRDefault="0086008B"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5"/>
              </w:tcPr>
              <w:p w14:paraId="54A6DC55" w14:textId="04711E7C" w:rsidR="00622DA1" w:rsidRPr="00DA775D" w:rsidRDefault="0086008B"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276720980"/>
            <w:dropDownList>
              <w:listItem w:value="Choose an item."/>
              <w:listItem w:displayText="Yes" w:value="Yes"/>
              <w:listItem w:displayText="No" w:value="No"/>
              <w:listItem w:displayText="Partial bondary wall. " w:value="Partial bondary wall. "/>
            </w:dropDownList>
          </w:sdtPr>
          <w:sdtEndPr/>
          <w:sdtContent>
            <w:tc>
              <w:tcPr>
                <w:tcW w:w="2063" w:type="dxa"/>
                <w:gridSpan w:val="3"/>
              </w:tcPr>
              <w:p w14:paraId="205F9201" w14:textId="2BE5D22C" w:rsidR="00622DA1" w:rsidRPr="00DA775D" w:rsidRDefault="0086008B" w:rsidP="00622DA1">
                <w:pPr>
                  <w:jc w:val="center"/>
                  <w:rPr>
                    <w:rFonts w:ascii="Arial" w:hAnsi="Arial" w:cs="Arial"/>
                    <w:sz w:val="20"/>
                    <w:szCs w:val="20"/>
                  </w:rPr>
                </w:pPr>
                <w:r>
                  <w:rPr>
                    <w:rFonts w:ascii="Arial" w:hAnsi="Arial" w:cs="Arial"/>
                    <w:sz w:val="20"/>
                    <w:szCs w:val="20"/>
                  </w:rPr>
                  <w:t xml:space="preserve">Partial bondary wall. </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37" w:type="dxa"/>
            <w:gridSpan w:val="10"/>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1B7311" w:rsidRDefault="00B4640C" w:rsidP="00315368">
            <w:pPr>
              <w:spacing w:line="276" w:lineRule="auto"/>
              <w:jc w:val="center"/>
              <w:rPr>
                <w:rFonts w:ascii="Arial" w:hAnsi="Arial" w:cs="Arial"/>
                <w:b/>
                <w:bCs/>
                <w:sz w:val="20"/>
                <w:szCs w:val="20"/>
              </w:rPr>
            </w:pPr>
            <w:r w:rsidRPr="001B7311">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1B7311" w:rsidRDefault="00B4640C" w:rsidP="00315368">
            <w:pPr>
              <w:spacing w:line="276" w:lineRule="auto"/>
              <w:jc w:val="center"/>
              <w:rPr>
                <w:rFonts w:ascii="Arial" w:hAnsi="Arial" w:cs="Arial"/>
                <w:sz w:val="20"/>
                <w:szCs w:val="20"/>
                <w:lang w:val="en-IN" w:eastAsia="en-IN"/>
              </w:rPr>
            </w:pPr>
            <w:r w:rsidRPr="001B7311">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1B7311" w:rsidRDefault="00B4640C" w:rsidP="00315368">
            <w:pPr>
              <w:spacing w:line="276" w:lineRule="auto"/>
              <w:jc w:val="center"/>
              <w:rPr>
                <w:rFonts w:ascii="Arial" w:hAnsi="Arial" w:cs="Arial"/>
                <w:sz w:val="20"/>
                <w:szCs w:val="20"/>
                <w:lang w:val="en-IN" w:eastAsia="en-IN"/>
              </w:rPr>
            </w:pPr>
            <w:r w:rsidRPr="001B7311">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1B7311" w:rsidRDefault="00B4640C" w:rsidP="00315368">
            <w:pPr>
              <w:spacing w:line="276" w:lineRule="auto"/>
              <w:jc w:val="center"/>
              <w:rPr>
                <w:rFonts w:ascii="Arial" w:hAnsi="Arial" w:cs="Arial"/>
                <w:sz w:val="20"/>
                <w:szCs w:val="20"/>
                <w:lang w:val="en-IN" w:eastAsia="en-IN"/>
              </w:rPr>
            </w:pPr>
            <w:r w:rsidRPr="001B7311">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1B7311" w:rsidRDefault="00B4640C" w:rsidP="00315368">
            <w:pPr>
              <w:spacing w:line="276" w:lineRule="auto"/>
              <w:jc w:val="center"/>
              <w:rPr>
                <w:rFonts w:ascii="Arial" w:hAnsi="Arial" w:cs="Arial"/>
                <w:sz w:val="20"/>
                <w:szCs w:val="20"/>
                <w:lang w:val="en-IN" w:eastAsia="en-IN"/>
              </w:rPr>
            </w:pPr>
            <w:r w:rsidRPr="001B7311">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1B7311" w:rsidRDefault="00B4640C" w:rsidP="00315368">
            <w:pPr>
              <w:spacing w:line="276" w:lineRule="auto"/>
              <w:jc w:val="center"/>
              <w:rPr>
                <w:rFonts w:ascii="Arial" w:hAnsi="Arial" w:cs="Arial"/>
                <w:sz w:val="20"/>
                <w:szCs w:val="20"/>
                <w:lang w:val="en-IN" w:eastAsia="en-IN"/>
              </w:rPr>
            </w:pPr>
            <w:r w:rsidRPr="001B7311">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1B7311" w:rsidRDefault="00B4640C" w:rsidP="00315368">
            <w:pPr>
              <w:spacing w:line="276" w:lineRule="auto"/>
              <w:jc w:val="center"/>
              <w:rPr>
                <w:rFonts w:ascii="Arial" w:hAnsi="Arial" w:cs="Arial"/>
                <w:sz w:val="20"/>
                <w:szCs w:val="20"/>
                <w:lang w:val="en-IN" w:eastAsia="en-IN"/>
              </w:rPr>
            </w:pPr>
            <w:r w:rsidRPr="001B7311">
              <w:rPr>
                <w:rFonts w:ascii="Arial" w:hAnsi="Arial" w:cs="Arial"/>
                <w:sz w:val="20"/>
                <w:szCs w:val="20"/>
                <w:lang w:val="en-IN" w:eastAsia="en-IN"/>
              </w:rPr>
              <w:t>Airport</w:t>
            </w:r>
          </w:p>
        </w:tc>
      </w:tr>
      <w:tr w:rsidR="00622DA1" w:rsidRPr="009509E5" w14:paraId="2B96BC9C" w14:textId="77777777" w:rsidTr="008C45DA">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tcPr>
          <w:p w14:paraId="477CD7D2" w14:textId="531376F4" w:rsidR="00622DA1" w:rsidRPr="001B7311" w:rsidRDefault="000B421C" w:rsidP="00622DA1">
            <w:pPr>
              <w:spacing w:line="276" w:lineRule="auto"/>
              <w:jc w:val="center"/>
              <w:rPr>
                <w:rFonts w:ascii="Arial" w:hAnsi="Arial" w:cs="Arial"/>
                <w:sz w:val="20"/>
                <w:szCs w:val="20"/>
                <w:lang w:val="en-IN" w:eastAsia="en-IN"/>
              </w:rPr>
            </w:pPr>
            <w:r w:rsidRPr="001B7311">
              <w:rPr>
                <w:rFonts w:ascii="Arial" w:hAnsi="Arial" w:cs="Arial"/>
                <w:sz w:val="20"/>
                <w:szCs w:val="20"/>
                <w:lang w:val="en-IN" w:eastAsia="en-IN"/>
              </w:rPr>
              <w:t>~8</w:t>
            </w:r>
            <w:r w:rsidR="00622DA1" w:rsidRPr="001B7311">
              <w:rPr>
                <w:rFonts w:ascii="Arial" w:hAnsi="Arial" w:cs="Arial"/>
                <w:sz w:val="20"/>
                <w:szCs w:val="20"/>
                <w:lang w:val="en-IN" w:eastAsia="en-IN"/>
              </w:rPr>
              <w:t>00 mt.</w:t>
            </w:r>
          </w:p>
        </w:tc>
        <w:tc>
          <w:tcPr>
            <w:tcW w:w="1471" w:type="dxa"/>
            <w:gridSpan w:val="3"/>
            <w:shd w:val="clear" w:color="auto" w:fill="auto"/>
          </w:tcPr>
          <w:p w14:paraId="1B706B42" w14:textId="73543271" w:rsidR="00622DA1" w:rsidRPr="001B7311" w:rsidRDefault="000B421C" w:rsidP="00622DA1">
            <w:pPr>
              <w:spacing w:line="276" w:lineRule="auto"/>
              <w:jc w:val="center"/>
              <w:rPr>
                <w:rFonts w:ascii="Arial" w:hAnsi="Arial" w:cs="Arial"/>
                <w:sz w:val="20"/>
                <w:szCs w:val="20"/>
                <w:lang w:val="en-IN" w:eastAsia="en-IN"/>
              </w:rPr>
            </w:pPr>
            <w:r w:rsidRPr="001B7311">
              <w:rPr>
                <w:rFonts w:ascii="Arial" w:hAnsi="Arial" w:cs="Arial"/>
                <w:sz w:val="20"/>
                <w:szCs w:val="20"/>
                <w:lang w:val="en-IN" w:eastAsia="en-IN"/>
              </w:rPr>
              <w:t>~2</w:t>
            </w:r>
            <w:r w:rsidR="00622DA1" w:rsidRPr="001B7311">
              <w:rPr>
                <w:rFonts w:ascii="Arial" w:hAnsi="Arial" w:cs="Arial"/>
                <w:sz w:val="20"/>
                <w:szCs w:val="20"/>
                <w:lang w:val="en-IN" w:eastAsia="en-IN"/>
              </w:rPr>
              <w:t>00 mt.</w:t>
            </w:r>
          </w:p>
        </w:tc>
        <w:tc>
          <w:tcPr>
            <w:tcW w:w="1472" w:type="dxa"/>
            <w:gridSpan w:val="2"/>
            <w:shd w:val="clear" w:color="auto" w:fill="auto"/>
          </w:tcPr>
          <w:p w14:paraId="42CF7FE5" w14:textId="66D24E42" w:rsidR="00622DA1" w:rsidRPr="001B7311" w:rsidRDefault="000B421C" w:rsidP="00622DA1">
            <w:pPr>
              <w:spacing w:line="276" w:lineRule="auto"/>
              <w:jc w:val="center"/>
              <w:rPr>
                <w:rFonts w:ascii="Arial" w:hAnsi="Arial" w:cs="Arial"/>
                <w:sz w:val="20"/>
                <w:szCs w:val="20"/>
                <w:lang w:val="en-IN" w:eastAsia="en-IN"/>
              </w:rPr>
            </w:pPr>
            <w:r w:rsidRPr="001B7311">
              <w:rPr>
                <w:rFonts w:ascii="Arial" w:hAnsi="Arial" w:cs="Arial"/>
                <w:sz w:val="20"/>
                <w:szCs w:val="20"/>
                <w:lang w:val="en-IN" w:eastAsia="en-IN"/>
              </w:rPr>
              <w:t>~500</w:t>
            </w:r>
            <w:r w:rsidR="00622DA1" w:rsidRPr="001B7311">
              <w:rPr>
                <w:rFonts w:ascii="Arial" w:hAnsi="Arial" w:cs="Arial"/>
                <w:sz w:val="20"/>
                <w:szCs w:val="20"/>
                <w:lang w:val="en-IN" w:eastAsia="en-IN"/>
              </w:rPr>
              <w:t xml:space="preserve"> km</w:t>
            </w:r>
          </w:p>
        </w:tc>
        <w:tc>
          <w:tcPr>
            <w:tcW w:w="1472" w:type="dxa"/>
            <w:gridSpan w:val="2"/>
            <w:shd w:val="clear" w:color="auto" w:fill="auto"/>
          </w:tcPr>
          <w:p w14:paraId="2D6A4185" w14:textId="2735B795" w:rsidR="00622DA1" w:rsidRPr="001B7311" w:rsidRDefault="000B421C" w:rsidP="00622DA1">
            <w:pPr>
              <w:spacing w:line="276" w:lineRule="auto"/>
              <w:jc w:val="center"/>
              <w:rPr>
                <w:rFonts w:ascii="Arial" w:hAnsi="Arial" w:cs="Arial"/>
                <w:sz w:val="20"/>
                <w:szCs w:val="20"/>
                <w:lang w:val="en-IN" w:eastAsia="en-IN"/>
              </w:rPr>
            </w:pPr>
            <w:r w:rsidRPr="001B7311">
              <w:rPr>
                <w:rFonts w:ascii="Arial" w:hAnsi="Arial" w:cs="Arial"/>
                <w:sz w:val="20"/>
                <w:szCs w:val="20"/>
                <w:lang w:val="en-IN" w:eastAsia="en-IN"/>
              </w:rPr>
              <w:t>~5</w:t>
            </w:r>
            <w:r w:rsidR="00622DA1" w:rsidRPr="001B7311">
              <w:rPr>
                <w:rFonts w:ascii="Arial" w:hAnsi="Arial" w:cs="Arial"/>
                <w:sz w:val="20"/>
                <w:szCs w:val="20"/>
                <w:lang w:val="en-IN" w:eastAsia="en-IN"/>
              </w:rPr>
              <w:t>00 mt.</w:t>
            </w:r>
          </w:p>
        </w:tc>
        <w:tc>
          <w:tcPr>
            <w:tcW w:w="1472" w:type="dxa"/>
            <w:gridSpan w:val="3"/>
            <w:shd w:val="clear" w:color="auto" w:fill="auto"/>
          </w:tcPr>
          <w:p w14:paraId="6060502D" w14:textId="005182C5" w:rsidR="00622DA1" w:rsidRPr="001B7311" w:rsidRDefault="000B421C" w:rsidP="00622DA1">
            <w:pPr>
              <w:spacing w:line="276" w:lineRule="auto"/>
              <w:jc w:val="center"/>
              <w:rPr>
                <w:rFonts w:ascii="Arial" w:hAnsi="Arial" w:cs="Arial"/>
                <w:sz w:val="20"/>
                <w:szCs w:val="20"/>
                <w:lang w:val="en-IN" w:eastAsia="en-IN"/>
              </w:rPr>
            </w:pPr>
            <w:r w:rsidRPr="001B7311">
              <w:rPr>
                <w:rFonts w:ascii="Arial" w:hAnsi="Arial" w:cs="Arial"/>
                <w:sz w:val="20"/>
                <w:szCs w:val="20"/>
                <w:lang w:val="en-IN" w:eastAsia="en-IN"/>
              </w:rPr>
              <w:t>~9.4</w:t>
            </w:r>
            <w:r w:rsidR="00622DA1" w:rsidRPr="001B7311">
              <w:rPr>
                <w:rFonts w:ascii="Arial" w:hAnsi="Arial" w:cs="Arial"/>
                <w:sz w:val="20"/>
                <w:szCs w:val="20"/>
                <w:lang w:val="en-IN" w:eastAsia="en-IN"/>
              </w:rPr>
              <w:t xml:space="preserve"> km</w:t>
            </w:r>
          </w:p>
        </w:tc>
        <w:tc>
          <w:tcPr>
            <w:tcW w:w="1472" w:type="dxa"/>
            <w:gridSpan w:val="5"/>
            <w:shd w:val="clear" w:color="auto" w:fill="auto"/>
          </w:tcPr>
          <w:p w14:paraId="69F0A569" w14:textId="29FF3139" w:rsidR="00622DA1" w:rsidRPr="001B7311" w:rsidRDefault="000B421C" w:rsidP="00622DA1">
            <w:pPr>
              <w:spacing w:line="276" w:lineRule="auto"/>
              <w:jc w:val="center"/>
              <w:rPr>
                <w:rFonts w:ascii="Arial" w:hAnsi="Arial" w:cs="Arial"/>
                <w:sz w:val="20"/>
                <w:szCs w:val="20"/>
                <w:lang w:val="en-IN" w:eastAsia="en-IN"/>
              </w:rPr>
            </w:pPr>
            <w:r w:rsidRPr="001B7311">
              <w:rPr>
                <w:rFonts w:ascii="Arial" w:hAnsi="Arial" w:cs="Arial"/>
                <w:sz w:val="20"/>
                <w:szCs w:val="20"/>
                <w:lang w:val="en-IN" w:eastAsia="en-IN"/>
              </w:rPr>
              <w:t>~250</w:t>
            </w:r>
            <w:r w:rsidR="00622DA1" w:rsidRPr="001B7311">
              <w:rPr>
                <w:rFonts w:ascii="Arial" w:hAnsi="Arial" w:cs="Arial"/>
                <w:sz w:val="20"/>
                <w:szCs w:val="20"/>
                <w:lang w:val="en-IN" w:eastAsia="en-IN"/>
              </w:rPr>
              <w:t xml:space="preserve"> mt.</w:t>
            </w:r>
          </w:p>
        </w:tc>
        <w:tc>
          <w:tcPr>
            <w:tcW w:w="1480" w:type="dxa"/>
            <w:shd w:val="clear" w:color="auto" w:fill="auto"/>
          </w:tcPr>
          <w:p w14:paraId="5006AFE5" w14:textId="09A38F13" w:rsidR="00622DA1" w:rsidRPr="001B7311" w:rsidRDefault="000B421C" w:rsidP="00622DA1">
            <w:pPr>
              <w:spacing w:line="276" w:lineRule="auto"/>
              <w:jc w:val="center"/>
              <w:rPr>
                <w:rFonts w:ascii="Arial" w:hAnsi="Arial" w:cs="Arial"/>
                <w:sz w:val="20"/>
                <w:szCs w:val="20"/>
                <w:lang w:val="en-IN" w:eastAsia="en-IN"/>
              </w:rPr>
            </w:pPr>
            <w:r w:rsidRPr="001B7311">
              <w:rPr>
                <w:rFonts w:ascii="Arial" w:hAnsi="Arial" w:cs="Arial"/>
                <w:sz w:val="20"/>
                <w:szCs w:val="20"/>
                <w:lang w:val="en-IN" w:eastAsia="en-IN"/>
              </w:rPr>
              <w:t>~16.5</w:t>
            </w:r>
            <w:r w:rsidR="00622DA1" w:rsidRPr="001B7311">
              <w:rPr>
                <w:rFonts w:ascii="Arial" w:hAnsi="Arial" w:cs="Arial"/>
                <w:sz w:val="20"/>
                <w:szCs w:val="20"/>
                <w:lang w:val="en-IN" w:eastAsia="en-IN"/>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DF0633" w:rsidR="00B4640C" w:rsidRPr="00DA775D" w:rsidRDefault="00622DA1" w:rsidP="00315368">
            <w:pPr>
              <w:spacing w:line="276" w:lineRule="auto"/>
              <w:jc w:val="both"/>
              <w:rPr>
                <w:rFonts w:ascii="Arial" w:hAnsi="Arial" w:cs="Arial"/>
                <w:bCs/>
                <w:sz w:val="20"/>
                <w:szCs w:val="20"/>
              </w:rPr>
            </w:pPr>
            <w:r w:rsidRPr="00622DA1">
              <w:rPr>
                <w:rFonts w:ascii="Arial" w:hAnsi="Arial" w:cs="Arial"/>
                <w:sz w:val="20"/>
                <w:szCs w:val="20"/>
                <w:lang w:val="en-IN" w:eastAsia="en-IN"/>
              </w:rPr>
              <w:t>Yes ample recreational facilities are available in the vicinity.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F34CBBA" w:rsidR="00B4640C" w:rsidRPr="00DA775D" w:rsidRDefault="000B421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84F2A9F" w:rsidR="00B4640C" w:rsidRPr="00DA775D" w:rsidRDefault="00285453"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7472C9B6"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r w:rsidR="00622DA1">
              <w:rPr>
                <w:rFonts w:ascii="Arial" w:hAnsi="Arial" w:cs="Arial"/>
                <w:sz w:val="20"/>
                <w:szCs w:val="20"/>
              </w:rPr>
              <w:t>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B2B77B3" w:rsidR="00B4640C" w:rsidRPr="00DA775D" w:rsidRDefault="00285453"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B026F">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5A5F30C" w:rsidR="00650C48" w:rsidRPr="00DA775D" w:rsidRDefault="00622DA1" w:rsidP="00650C48">
                <w:pPr>
                  <w:tabs>
                    <w:tab w:val="left" w:pos="360"/>
                  </w:tabs>
                  <w:spacing w:line="276" w:lineRule="auto"/>
                  <w:jc w:val="center"/>
                  <w:rPr>
                    <w:rFonts w:ascii="Arial" w:hAnsi="Arial" w:cs="Arial"/>
                    <w:sz w:val="20"/>
                    <w:szCs w:val="20"/>
                  </w:rPr>
                </w:pPr>
                <w:r>
                  <w:rPr>
                    <w:rFonts w:ascii="Arial" w:hAnsi="Arial" w:cs="Arial"/>
                    <w:sz w:val="20"/>
                    <w:szCs w:val="20"/>
                  </w:rPr>
                  <w:t>Glass facade</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781707">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49E52D5" w:rsidR="000C0F31" w:rsidRPr="00DA775D" w:rsidRDefault="00285453"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622DA1">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4982AA12" w:rsidR="006D5D91" w:rsidRPr="00CF644B" w:rsidRDefault="000B421C" w:rsidP="00622DA1">
            <w:pPr>
              <w:spacing w:line="276" w:lineRule="auto"/>
              <w:jc w:val="center"/>
              <w:rPr>
                <w:rFonts w:ascii="Arial" w:hAnsi="Arial" w:cs="Arial"/>
                <w:sz w:val="20"/>
                <w:szCs w:val="20"/>
              </w:rPr>
            </w:pPr>
            <w:r>
              <w:rPr>
                <w:rFonts w:ascii="Arial" w:hAnsi="Arial" w:cs="Arial"/>
                <w:sz w:val="20"/>
                <w:szCs w:val="20"/>
              </w:rPr>
              <w:t>LB+UB+</w:t>
            </w:r>
            <w:r w:rsidR="00622DA1">
              <w:rPr>
                <w:rFonts w:ascii="Arial" w:hAnsi="Arial" w:cs="Arial"/>
                <w:sz w:val="20"/>
                <w:szCs w:val="20"/>
              </w:rPr>
              <w:t>G+</w:t>
            </w:r>
            <w:r>
              <w:rPr>
                <w:rFonts w:ascii="Arial" w:hAnsi="Arial" w:cs="Arial"/>
                <w:sz w:val="20"/>
                <w:szCs w:val="20"/>
              </w:rPr>
              <w:t>1+2+</w:t>
            </w:r>
            <w:r w:rsidR="00622DA1">
              <w:rPr>
                <w:rFonts w:ascii="Arial" w:hAnsi="Arial" w:cs="Arial"/>
                <w:sz w:val="20"/>
                <w:szCs w:val="20"/>
              </w:rPr>
              <w:t>3</w:t>
            </w:r>
            <w:r>
              <w:rPr>
                <w:rFonts w:ascii="Arial" w:hAnsi="Arial" w:cs="Arial"/>
                <w:sz w:val="20"/>
                <w:szCs w:val="20"/>
              </w:rPr>
              <w:t>+4</w:t>
            </w:r>
          </w:p>
        </w:tc>
        <w:tc>
          <w:tcPr>
            <w:tcW w:w="2769" w:type="dxa"/>
            <w:gridSpan w:val="5"/>
          </w:tcPr>
          <w:p w14:paraId="078DBBA1" w14:textId="73C50ED9" w:rsidR="006D5D91" w:rsidRPr="00CF644B" w:rsidRDefault="00622DA1" w:rsidP="00622DA1">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0B421C">
        <w:trPr>
          <w:trHeight w:val="253"/>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37970C8" w:rsidR="006D5D91" w:rsidRPr="00CF644B" w:rsidRDefault="000B421C" w:rsidP="00622DA1">
            <w:pPr>
              <w:spacing w:line="276" w:lineRule="auto"/>
              <w:rPr>
                <w:rFonts w:ascii="Arial" w:hAnsi="Arial" w:cs="Arial"/>
                <w:sz w:val="20"/>
                <w:szCs w:val="20"/>
              </w:rPr>
            </w:pPr>
            <w:r>
              <w:rPr>
                <w:rFonts w:ascii="Arial" w:hAnsi="Arial" w:cs="Arial"/>
                <w:sz w:val="20"/>
                <w:szCs w:val="20"/>
              </w:rPr>
              <w:t>~12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B4481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EE37615" w:rsidR="0040055E" w:rsidRPr="00CF644B" w:rsidRDefault="00285453" w:rsidP="00622DA1">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E1A9D">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B4481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92A8E82" w:rsidR="0040055E" w:rsidRDefault="00285453"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E1A9D" w:rsidRPr="00EF371D">
                  <w:rPr>
                    <w:rFonts w:ascii="Arial" w:hAnsi="Arial" w:cs="Arial"/>
                    <w:sz w:val="20"/>
                    <w:szCs w:val="20"/>
                  </w:rPr>
                  <w:t>Wooden frame &amp; panel doors</w:t>
                </w:r>
              </w:sdtContent>
            </w:sdt>
          </w:p>
        </w:tc>
      </w:tr>
      <w:tr w:rsidR="00650C48" w:rsidRPr="009509E5" w14:paraId="44BA3649" w14:textId="77777777" w:rsidTr="00C1684E">
        <w:trPr>
          <w:trHeight w:val="70"/>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0A563D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22DA1">
                  <w:rPr>
                    <w:rFonts w:ascii="Arial" w:hAnsi="Arial" w:cs="Arial"/>
                    <w:sz w:val="20"/>
                    <w:szCs w:val="20"/>
                  </w:rPr>
                  <w:t>Class A construction (Very Good)</w:t>
                </w:r>
              </w:sdtContent>
            </w:sdt>
          </w:p>
        </w:tc>
      </w:tr>
      <w:tr w:rsidR="00650C48" w:rsidRPr="009509E5" w14:paraId="2798C1CE" w14:textId="77777777" w:rsidTr="00C1684E">
        <w:trPr>
          <w:trHeight w:val="70"/>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7A2B8F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22DA1">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B4481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52F54E92" w:rsidR="00282F9C" w:rsidRPr="00EE39C9" w:rsidRDefault="00282F9C" w:rsidP="00FE1A9D">
            <w:pPr>
              <w:tabs>
                <w:tab w:val="left" w:pos="2354"/>
              </w:tabs>
              <w:rPr>
                <w:rFonts w:ascii="Arial" w:hAnsi="Arial" w:cs="Arial"/>
                <w:sz w:val="20"/>
                <w:szCs w:val="20"/>
                <w:highlight w:val="magenta"/>
              </w:rPr>
            </w:pPr>
            <w:r>
              <w:rPr>
                <w:rFonts w:ascii="Arial" w:hAnsi="Arial" w:cs="Arial"/>
                <w:color w:val="000000" w:themeColor="text1"/>
                <w:sz w:val="20"/>
                <w:szCs w:val="20"/>
              </w:rPr>
              <w:t xml:space="preserve"> </w:t>
            </w:r>
            <w:sdt>
              <w:sdtPr>
                <w:rPr>
                  <w:rFonts w:ascii="Arial" w:hAnsi="Arial" w:cs="Arial"/>
                  <w:color w:val="000000" w:themeColor="text1"/>
                  <w:sz w:val="20"/>
                  <w:szCs w:val="20"/>
                </w:rPr>
                <w:id w:val="-2145027654"/>
                <w:placeholder>
                  <w:docPart w:val="E1AF5874B09C4A6C9A72B3C297987DD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dropDownList>
              </w:sdtPr>
              <w:sdtEndPr/>
              <w:sdtContent>
                <w:r w:rsidR="00FE1A9D">
                  <w:rPr>
                    <w:rFonts w:ascii="Arial" w:hAnsi="Arial" w:cs="Arial"/>
                    <w:color w:val="000000" w:themeColor="text1"/>
                    <w:sz w:val="20"/>
                    <w:szCs w:val="20"/>
                  </w:rPr>
                  <w:t>Ordinary regular architecture</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B4481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3F66A24" w:rsidR="00C655E1" w:rsidRPr="00EE39C9" w:rsidRDefault="00285453" w:rsidP="00622DA1">
            <w:pPr>
              <w:tabs>
                <w:tab w:val="left" w:pos="2241"/>
              </w:tabs>
              <w:jc w:val="both"/>
              <w:rPr>
                <w:rFonts w:ascii="Arial" w:hAnsi="Arial" w:cs="Arial"/>
                <w:sz w:val="20"/>
                <w:szCs w:val="20"/>
                <w:highlight w:val="magenta"/>
              </w:rPr>
            </w:pPr>
            <w:sdt>
              <w:sdtPr>
                <w:rPr>
                  <w:rFonts w:ascii="Arial" w:hAnsi="Arial" w:cs="Arial"/>
                  <w:color w:val="000000" w:themeColor="text1"/>
                  <w:sz w:val="20"/>
                  <w:szCs w:val="20"/>
                </w:rPr>
                <w:id w:val="-556859500"/>
                <w:placeholder>
                  <w:docPart w:val="6241852E0E284A8B9854434D5003827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Opaque glass facade" w:value="Opaque glass facade"/>
                </w:dropDownList>
              </w:sdtPr>
              <w:sdtEndPr/>
              <w:sdtContent>
                <w:r w:rsidR="00FE1A9D">
                  <w:rPr>
                    <w:rFonts w:ascii="Arial" w:hAnsi="Arial" w:cs="Arial"/>
                    <w:color w:val="000000" w:themeColor="text1"/>
                    <w:sz w:val="20"/>
                    <w:szCs w:val="20"/>
                  </w:rPr>
                  <w:t>Modern/ contemporary style architecture</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7C9C9ACA" w:rsidR="00650C48" w:rsidRPr="001B7311" w:rsidRDefault="00622DA1" w:rsidP="00282F9C">
            <w:pPr>
              <w:tabs>
                <w:tab w:val="left" w:pos="2241"/>
              </w:tabs>
              <w:rPr>
                <w:rFonts w:ascii="Arial" w:hAnsi="Arial" w:cs="Arial"/>
                <w:sz w:val="20"/>
                <w:szCs w:val="20"/>
              </w:rPr>
            </w:pPr>
            <w:r w:rsidRPr="001B7311">
              <w:rPr>
                <w:rFonts w:ascii="Arial" w:hAnsi="Arial" w:cs="Arial"/>
                <w:color w:val="000000" w:themeColor="text1"/>
                <w:sz w:val="20"/>
                <w:szCs w:val="20"/>
              </w:rPr>
              <w:t xml:space="preserve"> </w:t>
            </w:r>
            <w:sdt>
              <w:sdtPr>
                <w:rPr>
                  <w:rFonts w:ascii="Arial" w:hAnsi="Arial" w:cs="Arial"/>
                  <w:color w:val="000000" w:themeColor="text1"/>
                  <w:sz w:val="20"/>
                  <w:szCs w:val="20"/>
                </w:rPr>
                <w:id w:val="-994652617"/>
                <w:placeholder>
                  <w:docPart w:val="55804B227CC8402BBA93190C4774700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Marble cladding and nicely designed false ceiling" w:value="Marble cladding and nicely designed false ceiling"/>
                </w:dropDownList>
              </w:sdtPr>
              <w:sdtEndPr/>
              <w:sdtContent>
                <w:r w:rsidR="00282F9C" w:rsidRPr="001B7311">
                  <w:rPr>
                    <w:rFonts w:ascii="Arial" w:hAnsi="Arial" w:cs="Arial"/>
                    <w:color w:val="000000" w:themeColor="text1"/>
                    <w:sz w:val="20"/>
                    <w:szCs w:val="20"/>
                  </w:rPr>
                  <w:t>Marble cladding and nicely designed false ceiling</w:t>
                </w:r>
              </w:sdtContent>
            </w:sdt>
            <w:r w:rsidR="00282F9C" w:rsidRPr="001B7311">
              <w:rPr>
                <w:rFonts w:ascii="Arial" w:hAnsi="Arial" w:cs="Arial"/>
                <w:color w:val="000000" w:themeColor="text1"/>
                <w:sz w:val="20"/>
                <w:szCs w:val="20"/>
              </w:rPr>
              <w:t xml:space="preserve"> </w:t>
            </w:r>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1BC2B5E4" w:rsidR="00650C48" w:rsidRPr="001B7311" w:rsidRDefault="00CD1F10" w:rsidP="00622DA1">
            <w:pPr>
              <w:spacing w:line="276" w:lineRule="auto"/>
              <w:jc w:val="both"/>
              <w:rPr>
                <w:rFonts w:ascii="Arial" w:hAnsi="Arial" w:cs="Arial"/>
                <w:sz w:val="20"/>
                <w:szCs w:val="20"/>
                <w:lang w:val="en-IN" w:eastAsia="en-IN"/>
              </w:rPr>
            </w:pPr>
            <w:r w:rsidRPr="001B7311">
              <w:rPr>
                <w:rFonts w:ascii="Arial" w:hAnsi="Arial" w:cs="Arial"/>
                <w:sz w:val="20"/>
                <w:szCs w:val="20"/>
                <w:lang w:val="en-IN" w:eastAsia="en-IN"/>
              </w:rPr>
              <w:t>Ordinary fittings</w:t>
            </w:r>
            <w:r w:rsidR="00337D4B" w:rsidRPr="001B7311">
              <w:rPr>
                <w:rFonts w:ascii="Arial" w:hAnsi="Arial" w:cs="Arial"/>
                <w:sz w:val="20"/>
                <w:szCs w:val="20"/>
                <w:lang w:val="en-IN" w:eastAsia="en-IN"/>
              </w:rPr>
              <w:t xml:space="preserve"> &amp; fixtures</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A09B31C" w:rsidR="00650C48" w:rsidRPr="001B7311" w:rsidRDefault="00337D4B" w:rsidP="00622DA1">
            <w:pPr>
              <w:spacing w:line="276" w:lineRule="auto"/>
              <w:jc w:val="both"/>
              <w:rPr>
                <w:rFonts w:ascii="Arial" w:hAnsi="Arial" w:cs="Arial"/>
                <w:sz w:val="20"/>
                <w:szCs w:val="20"/>
                <w:lang w:val="en-IN" w:eastAsia="en-IN"/>
              </w:rPr>
            </w:pPr>
            <w:r w:rsidRPr="001B7311">
              <w:rPr>
                <w:rFonts w:ascii="Arial" w:hAnsi="Arial" w:cs="Arial"/>
                <w:sz w:val="20"/>
                <w:szCs w:val="20"/>
                <w:lang w:val="en-IN" w:eastAsia="en-IN"/>
              </w:rPr>
              <w:t>Ordinary fittings &amp; fixtures</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C952E57" w:rsidR="00650C48" w:rsidRPr="00CF644B" w:rsidRDefault="00285453"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w:value="No"/>
                </w:dropDownList>
              </w:sdtPr>
              <w:sdtEndPr/>
              <w:sdtContent>
                <w:r w:rsidR="00622DA1">
                  <w:rPr>
                    <w:rFonts w:ascii="Arial" w:hAnsi="Arial" w:cs="Arial"/>
                    <w:sz w:val="20"/>
                    <w:szCs w:val="20"/>
                  </w:rPr>
                  <w:t>No</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4258D840" w:rsidR="00650C48" w:rsidRPr="00CF644B" w:rsidRDefault="00FE1A9D" w:rsidP="00315368">
            <w:pPr>
              <w:spacing w:line="276" w:lineRule="auto"/>
              <w:jc w:val="center"/>
              <w:rPr>
                <w:rFonts w:ascii="Arial" w:hAnsi="Arial" w:cs="Arial"/>
                <w:sz w:val="20"/>
                <w:szCs w:val="20"/>
              </w:rPr>
            </w:pPr>
            <w:r>
              <w:rPr>
                <w:rFonts w:ascii="Arial" w:hAnsi="Arial" w:cs="Arial"/>
                <w:sz w:val="20"/>
                <w:szCs w:val="20"/>
              </w:rPr>
              <w:t>~17 Years (as per approval date of approved plan)</w:t>
            </w:r>
          </w:p>
        </w:tc>
        <w:tc>
          <w:tcPr>
            <w:tcW w:w="2769" w:type="dxa"/>
            <w:gridSpan w:val="5"/>
          </w:tcPr>
          <w:p w14:paraId="225C2580" w14:textId="050EFE81" w:rsidR="00650C48" w:rsidRPr="00CF644B" w:rsidRDefault="00622DA1" w:rsidP="00315368">
            <w:pPr>
              <w:spacing w:line="276" w:lineRule="auto"/>
              <w:jc w:val="center"/>
              <w:rPr>
                <w:rFonts w:ascii="Arial" w:hAnsi="Arial" w:cs="Arial"/>
                <w:sz w:val="20"/>
                <w:szCs w:val="20"/>
              </w:rPr>
            </w:pPr>
            <w:r>
              <w:rPr>
                <w:rFonts w:ascii="Arial" w:hAnsi="Arial" w:cs="Arial"/>
                <w:sz w:val="20"/>
                <w:szCs w:val="20"/>
              </w:rPr>
              <w:t>---</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B4E6A86" w:rsidR="00650C48" w:rsidRPr="00CF644B" w:rsidRDefault="00FE1A9D" w:rsidP="00315368">
            <w:pPr>
              <w:spacing w:line="276" w:lineRule="auto"/>
              <w:jc w:val="center"/>
              <w:rPr>
                <w:rFonts w:ascii="Arial" w:hAnsi="Arial" w:cs="Arial"/>
                <w:sz w:val="20"/>
                <w:szCs w:val="20"/>
              </w:rPr>
            </w:pPr>
            <w:r>
              <w:rPr>
                <w:rFonts w:ascii="Arial" w:hAnsi="Arial" w:cs="Arial"/>
                <w:sz w:val="20"/>
                <w:szCs w:val="20"/>
              </w:rPr>
              <w:t>Approx. 60</w:t>
            </w:r>
            <w:r w:rsidR="00650C48" w:rsidRPr="00CF644B">
              <w:rPr>
                <w:rFonts w:ascii="Arial" w:hAnsi="Arial" w:cs="Arial"/>
                <w:sz w:val="20"/>
                <w:szCs w:val="20"/>
              </w:rPr>
              <w:t xml:space="preserve"> years</w:t>
            </w:r>
          </w:p>
        </w:tc>
        <w:tc>
          <w:tcPr>
            <w:tcW w:w="2769" w:type="dxa"/>
            <w:gridSpan w:val="5"/>
            <w:vAlign w:val="center"/>
          </w:tcPr>
          <w:p w14:paraId="320073BF" w14:textId="315BD3B3" w:rsidR="00650C48" w:rsidRPr="00CF644B" w:rsidRDefault="00D14748" w:rsidP="00315368">
            <w:pPr>
              <w:spacing w:line="276" w:lineRule="auto"/>
              <w:jc w:val="center"/>
              <w:rPr>
                <w:rFonts w:ascii="Arial" w:hAnsi="Arial" w:cs="Arial"/>
                <w:sz w:val="20"/>
                <w:szCs w:val="20"/>
              </w:rPr>
            </w:pPr>
            <w:r>
              <w:rPr>
                <w:rFonts w:ascii="Arial" w:hAnsi="Arial" w:cs="Arial"/>
                <w:sz w:val="20"/>
                <w:szCs w:val="20"/>
              </w:rPr>
              <w:t>~43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388F288" w:rsidR="00650C48" w:rsidRPr="00CF644B" w:rsidRDefault="00285453"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FE1A9D">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285453"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285453"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0A3AA43" w:rsidR="00650C48" w:rsidRPr="00CF644B" w:rsidRDefault="00454382" w:rsidP="00315368">
            <w:pPr>
              <w:spacing w:line="276" w:lineRule="auto"/>
              <w:rPr>
                <w:rFonts w:ascii="Arial" w:hAnsi="Arial" w:cs="Arial"/>
                <w:sz w:val="20"/>
                <w:szCs w:val="20"/>
              </w:rPr>
            </w:pPr>
            <w:r>
              <w:rPr>
                <w:rFonts w:ascii="Arial" w:hAnsi="Arial" w:cs="Arial"/>
                <w:sz w:val="20"/>
                <w:szCs w:val="20"/>
              </w:rPr>
              <w:t>No</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1B7311" w:rsidRDefault="000E49E0" w:rsidP="000E49E0">
            <w:pPr>
              <w:spacing w:line="276" w:lineRule="auto"/>
              <w:rPr>
                <w:rFonts w:ascii="Arial" w:hAnsi="Arial" w:cs="Arial"/>
                <w:sz w:val="20"/>
                <w:szCs w:val="20"/>
                <w:lang w:val="en-IN" w:eastAsia="en-IN"/>
              </w:rPr>
            </w:pPr>
            <w:r w:rsidRPr="001B7311">
              <w:rPr>
                <w:rFonts w:ascii="Arial" w:hAnsi="Arial" w:cs="Arial"/>
                <w:sz w:val="20"/>
                <w:szCs w:val="20"/>
              </w:rPr>
              <w:t>System of air conditioning</w:t>
            </w:r>
          </w:p>
        </w:tc>
        <w:tc>
          <w:tcPr>
            <w:tcW w:w="5537" w:type="dxa"/>
            <w:gridSpan w:val="10"/>
          </w:tcPr>
          <w:p w14:paraId="787C01E6" w14:textId="33812A69" w:rsidR="000E49E0" w:rsidRPr="001B7311" w:rsidRDefault="00285453"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HVAC" w:value="HVAC"/>
                </w:dropDownList>
              </w:sdtPr>
              <w:sdtEndPr/>
              <w:sdtContent>
                <w:r w:rsidR="00D14748" w:rsidRPr="001B7311">
                  <w:rPr>
                    <w:rFonts w:ascii="Arial" w:hAnsi="Arial" w:cs="Arial"/>
                    <w:sz w:val="20"/>
                    <w:szCs w:val="20"/>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3A1413B5" w:rsidR="000E49E0" w:rsidRPr="00CF644B" w:rsidRDefault="00285453"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E1A9D" w:rsidRPr="00EF371D">
                  <w:rPr>
                    <w:rFonts w:ascii="Arial" w:hAnsi="Arial" w:cs="Arial"/>
                    <w:sz w:val="20"/>
                    <w:szCs w:val="20"/>
                    <w:lang w:val="en-IN" w:eastAsia="en-IN"/>
                  </w:rPr>
                  <w:t>With sprinkler including manual alarm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285453"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612E2671" w:rsidR="00B4640C" w:rsidRPr="00CF644B" w:rsidRDefault="00032A87"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1B958802" w:rsidR="000E49E0" w:rsidRPr="00CF644B" w:rsidRDefault="00032A87"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66381B0C" w:rsidR="000E49E0" w:rsidRPr="00CF644B" w:rsidRDefault="00032A87"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454382" w:rsidRDefault="000E49E0" w:rsidP="000E49E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847CB3C" w:rsidR="000E49E0" w:rsidRPr="00CF644B" w:rsidRDefault="00454382" w:rsidP="000E49E0">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78BA1B8A" w:rsidR="00B4640C" w:rsidRPr="00CF644B" w:rsidRDefault="00454382"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ACD190D" w:rsidR="00B4640C" w:rsidRPr="00374ADC" w:rsidRDefault="00C045A3" w:rsidP="00491C1A">
            <w:pPr>
              <w:spacing w:line="276" w:lineRule="auto"/>
              <w:jc w:val="both"/>
              <w:rPr>
                <w:rFonts w:ascii="Arial" w:hAnsi="Arial" w:cs="Arial"/>
                <w:b/>
                <w:sz w:val="20"/>
                <w:szCs w:val="20"/>
              </w:rPr>
            </w:pPr>
            <w:r w:rsidRPr="00374ADC">
              <w:rPr>
                <w:rFonts w:ascii="Arial" w:hAnsi="Arial" w:cs="Arial"/>
                <w:b/>
                <w:sz w:val="20"/>
                <w:szCs w:val="20"/>
              </w:rPr>
              <w:t>Rs.</w:t>
            </w:r>
            <w:r w:rsidR="00353D35">
              <w:rPr>
                <w:rFonts w:ascii="Arial" w:hAnsi="Arial" w:cs="Arial"/>
                <w:b/>
                <w:sz w:val="20"/>
                <w:szCs w:val="20"/>
              </w:rPr>
              <w:t>114,00,00,000</w:t>
            </w:r>
            <w:r w:rsidRPr="00374ADC">
              <w:rPr>
                <w:rFonts w:ascii="Arial" w:hAnsi="Arial" w:cs="Arial"/>
                <w:b/>
                <w:sz w:val="20"/>
                <w:szCs w:val="20"/>
              </w:rPr>
              <w:t>/-</w:t>
            </w:r>
          </w:p>
        </w:tc>
      </w:tr>
      <w:tr w:rsidR="00454382" w:rsidRPr="009509E5" w14:paraId="0CEB0DDB" w14:textId="77777777" w:rsidTr="008C45DA">
        <w:trPr>
          <w:trHeight w:val="58"/>
          <w:jc w:val="center"/>
        </w:trPr>
        <w:tc>
          <w:tcPr>
            <w:tcW w:w="709" w:type="dxa"/>
            <w:vMerge/>
            <w:shd w:val="clear" w:color="auto" w:fill="D9E2F3" w:themeFill="accent1" w:themeFillTint="33"/>
          </w:tcPr>
          <w:p w14:paraId="78C02CF3"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54382" w:rsidRPr="00CF644B" w:rsidRDefault="00454382" w:rsidP="0045438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1555741C" w:rsidR="00454382" w:rsidRPr="00374ADC" w:rsidRDefault="00374ADC" w:rsidP="00454382">
            <w:pPr>
              <w:spacing w:line="276" w:lineRule="auto"/>
              <w:jc w:val="both"/>
              <w:rPr>
                <w:rFonts w:ascii="Arial" w:hAnsi="Arial" w:cs="Arial"/>
                <w:b/>
                <w:sz w:val="20"/>
                <w:szCs w:val="20"/>
              </w:rPr>
            </w:pPr>
            <w:r w:rsidRPr="00374ADC">
              <w:rPr>
                <w:rFonts w:ascii="Arial" w:hAnsi="Arial" w:cs="Arial"/>
                <w:b/>
                <w:sz w:val="20"/>
                <w:szCs w:val="20"/>
              </w:rPr>
              <w:t>Please refer to the valuation assessment given below</w:t>
            </w:r>
          </w:p>
        </w:tc>
      </w:tr>
      <w:tr w:rsidR="00374ADC" w:rsidRPr="009509E5" w14:paraId="5FFB9B0C" w14:textId="77777777" w:rsidTr="008C45DA">
        <w:trPr>
          <w:trHeight w:val="58"/>
          <w:jc w:val="center"/>
        </w:trPr>
        <w:tc>
          <w:tcPr>
            <w:tcW w:w="709" w:type="dxa"/>
            <w:vMerge/>
            <w:shd w:val="clear" w:color="auto" w:fill="D9E2F3" w:themeFill="accent1" w:themeFillTint="33"/>
          </w:tcPr>
          <w:p w14:paraId="307F503E" w14:textId="77777777" w:rsidR="00374ADC" w:rsidRPr="00CF644B" w:rsidRDefault="00374ADC" w:rsidP="00374AD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374ADC" w:rsidRPr="00CF644B" w:rsidRDefault="00374ADC" w:rsidP="00374AD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2953CB16" w:rsidR="00374ADC" w:rsidRPr="00374ADC" w:rsidRDefault="00374ADC" w:rsidP="00374ADC">
            <w:pPr>
              <w:spacing w:line="276" w:lineRule="auto"/>
              <w:jc w:val="both"/>
              <w:rPr>
                <w:rFonts w:ascii="Arial" w:hAnsi="Arial" w:cs="Arial"/>
                <w:b/>
                <w:sz w:val="20"/>
                <w:szCs w:val="20"/>
              </w:rPr>
            </w:pPr>
            <w:r w:rsidRPr="00374ADC">
              <w:rPr>
                <w:rFonts w:ascii="Arial" w:hAnsi="Arial" w:cs="Arial"/>
                <w:b/>
                <w:sz w:val="20"/>
                <w:szCs w:val="20"/>
              </w:rPr>
              <w:t>Please refer to the valuation assessment given below</w:t>
            </w:r>
          </w:p>
        </w:tc>
      </w:tr>
      <w:tr w:rsidR="00374ADC" w:rsidRPr="009509E5" w14:paraId="51327FA9" w14:textId="77777777" w:rsidTr="008C45DA">
        <w:trPr>
          <w:trHeight w:val="58"/>
          <w:jc w:val="center"/>
        </w:trPr>
        <w:tc>
          <w:tcPr>
            <w:tcW w:w="709" w:type="dxa"/>
            <w:vMerge/>
            <w:shd w:val="clear" w:color="auto" w:fill="D9E2F3" w:themeFill="accent1" w:themeFillTint="33"/>
          </w:tcPr>
          <w:p w14:paraId="527801C9" w14:textId="77777777" w:rsidR="00374ADC" w:rsidRPr="00CF644B" w:rsidRDefault="00374ADC" w:rsidP="00374AD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374ADC" w:rsidRPr="00CF644B" w:rsidRDefault="00374ADC" w:rsidP="00374AD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1768B120" w:rsidR="00374ADC" w:rsidRPr="00374ADC" w:rsidRDefault="00374ADC" w:rsidP="00374ADC">
            <w:pPr>
              <w:spacing w:line="276" w:lineRule="auto"/>
              <w:jc w:val="both"/>
              <w:rPr>
                <w:rFonts w:ascii="Arial" w:hAnsi="Arial" w:cs="Arial"/>
                <w:b/>
                <w:sz w:val="20"/>
                <w:szCs w:val="20"/>
              </w:rPr>
            </w:pPr>
            <w:r w:rsidRPr="00374ADC">
              <w:rPr>
                <w:rFonts w:ascii="Arial" w:hAnsi="Arial" w:cs="Arial"/>
                <w:b/>
                <w:sz w:val="20"/>
                <w:szCs w:val="20"/>
              </w:rPr>
              <w:t>Please refer to the valuation assessment given below</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0C82062" w:rsidR="00B4640C" w:rsidRPr="00374ADC" w:rsidRDefault="00337D4B" w:rsidP="00315368">
            <w:pPr>
              <w:spacing w:line="276" w:lineRule="auto"/>
              <w:jc w:val="both"/>
              <w:rPr>
                <w:rFonts w:ascii="Arial" w:hAnsi="Arial" w:cs="Arial"/>
                <w:b/>
                <w:sz w:val="20"/>
                <w:szCs w:val="20"/>
              </w:rPr>
            </w:pPr>
            <w:r w:rsidRPr="001B7311">
              <w:rPr>
                <w:rFonts w:ascii="Arial" w:hAnsi="Arial" w:cs="Arial"/>
                <w:b/>
                <w:sz w:val="20"/>
                <w:szCs w:val="20"/>
              </w:rPr>
              <w:t>Rs.14</w:t>
            </w:r>
            <w:r w:rsidR="002818FE" w:rsidRPr="001B7311">
              <w:rPr>
                <w:rFonts w:ascii="Arial" w:hAnsi="Arial" w:cs="Arial"/>
                <w:b/>
                <w:sz w:val="20"/>
                <w:szCs w:val="20"/>
              </w:rPr>
              <w:t>,00</w:t>
            </w:r>
            <w:r w:rsidR="00374ADC" w:rsidRPr="001B7311">
              <w:rPr>
                <w:rFonts w:ascii="Arial" w:hAnsi="Arial" w:cs="Arial"/>
                <w:b/>
                <w:sz w:val="20"/>
                <w:szCs w:val="20"/>
              </w:rPr>
              <w:t>,00,000/-</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285453"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756DB13"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53E19FC7926842B8980AB642447969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Dhairya Rathi" w:value="Dhairya Rathi"/>
                </w:dropDownList>
              </w:sdtPr>
              <w:sdtEndPr/>
              <w:sdtContent>
                <w:r w:rsidR="00032A87">
                  <w:rPr>
                    <w:rFonts w:ascii="Arial" w:hAnsi="Arial" w:cs="Arial"/>
                    <w:b/>
                    <w:bCs/>
                    <w:iCs/>
                    <w:sz w:val="20"/>
                    <w:szCs w:val="20"/>
                  </w:rPr>
                  <w:t>Dhairya Rathi</w:t>
                </w:r>
              </w:sdtContent>
            </w:sdt>
            <w:r w:rsidR="008A22F4" w:rsidRPr="007B5532">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4-02-23T00:00:00Z">
                  <w:dateFormat w:val="d/M/yyyy"/>
                  <w:lid w:val="en-US"/>
                  <w:storeMappedDataAs w:val="dateTime"/>
                  <w:calendar w:val="gregorian"/>
                </w:date>
              </w:sdtPr>
              <w:sdtEndPr/>
              <w:sdtContent>
                <w:r w:rsidR="00032A87">
                  <w:rPr>
                    <w:rFonts w:ascii="Arial" w:hAnsi="Arial" w:cs="Arial"/>
                    <w:b/>
                    <w:bCs/>
                    <w:sz w:val="20"/>
                    <w:szCs w:val="20"/>
                  </w:rPr>
                  <w:t>23/2/2024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B4481C">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1FF9170A"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sidR="00C1684E">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4138A8D8" w:rsidR="003B7C2C" w:rsidRPr="00CF644B" w:rsidRDefault="001C14D4"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285453"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26C345E7" w:rsidR="003B7C2C" w:rsidRPr="00CF644B" w:rsidRDefault="00285453"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32A87">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1B7311"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1B7311">
              <w:rPr>
                <w:rFonts w:ascii="Arial" w:hAnsi="Arial" w:cs="Arial"/>
                <w:sz w:val="20"/>
                <w:szCs w:val="18"/>
              </w:rPr>
              <w:t>Part C: Area Description of the Property</w:t>
            </w:r>
          </w:p>
          <w:p w14:paraId="65906639" w14:textId="2DBF27FC" w:rsidR="00B04D1F" w:rsidRPr="001B7311"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1B7311">
              <w:rPr>
                <w:rFonts w:ascii="Arial" w:hAnsi="Arial" w:cs="Arial"/>
                <w:sz w:val="20"/>
                <w:szCs w:val="18"/>
              </w:rPr>
              <w:t>Part D: Procedure of Valuation Assessment</w:t>
            </w:r>
          </w:p>
          <w:p w14:paraId="1948BE00" w14:textId="77777777" w:rsidR="00BE6E59" w:rsidRPr="001B7311"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1B7311">
              <w:rPr>
                <w:rFonts w:ascii="Arial" w:hAnsi="Arial" w:cs="Arial"/>
                <w:sz w:val="20"/>
                <w:szCs w:val="18"/>
              </w:rPr>
              <w:t>Google Map</w:t>
            </w:r>
          </w:p>
          <w:p w14:paraId="1652A9A8" w14:textId="25630472" w:rsidR="00B04D1F" w:rsidRPr="001B7311"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1B7311">
              <w:rPr>
                <w:rFonts w:ascii="Arial" w:hAnsi="Arial" w:cs="Arial"/>
                <w:sz w:val="20"/>
                <w:szCs w:val="18"/>
              </w:rPr>
              <w:t>References on price trend of the similar related</w:t>
            </w:r>
            <w:r w:rsidR="00BE6E59" w:rsidRPr="001B7311">
              <w:rPr>
                <w:rFonts w:ascii="Arial" w:hAnsi="Arial" w:cs="Arial"/>
                <w:sz w:val="20"/>
                <w:szCs w:val="18"/>
              </w:rPr>
              <w:t xml:space="preserve"> </w:t>
            </w:r>
            <w:r w:rsidRPr="001B7311">
              <w:rPr>
                <w:rFonts w:ascii="Arial" w:hAnsi="Arial" w:cs="Arial"/>
                <w:sz w:val="20"/>
                <w:szCs w:val="18"/>
              </w:rPr>
              <w:t>properties available on public domain, if available</w:t>
            </w:r>
          </w:p>
          <w:p w14:paraId="7C4360ED" w14:textId="0373462F" w:rsidR="00B04D1F" w:rsidRPr="001B7311"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1B7311">
              <w:rPr>
                <w:rFonts w:ascii="Arial" w:hAnsi="Arial" w:cs="Arial"/>
                <w:sz w:val="20"/>
                <w:szCs w:val="18"/>
              </w:rPr>
              <w:t>Photographs of the property</w:t>
            </w:r>
          </w:p>
          <w:p w14:paraId="3FEA6E91" w14:textId="273A1363" w:rsidR="00B04D1F" w:rsidRPr="001B7311"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1B7311">
              <w:rPr>
                <w:rFonts w:ascii="Arial" w:hAnsi="Arial" w:cs="Arial"/>
                <w:sz w:val="20"/>
                <w:szCs w:val="18"/>
              </w:rPr>
              <w:t>Copy of Circle Rate</w:t>
            </w:r>
          </w:p>
          <w:p w14:paraId="1FA07DEE" w14:textId="205E79E7" w:rsidR="00B04D1F" w:rsidRPr="001B7311"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1B7311">
              <w:rPr>
                <w:rFonts w:ascii="Arial" w:hAnsi="Arial" w:cs="Arial"/>
                <w:sz w:val="20"/>
                <w:szCs w:val="18"/>
              </w:rPr>
              <w:t xml:space="preserve">Important property documents exhibit </w:t>
            </w:r>
          </w:p>
          <w:p w14:paraId="6B0BD159" w14:textId="122B182C" w:rsidR="00B04D1F" w:rsidRPr="001B7311"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1B7311">
              <w:rPr>
                <w:rFonts w:ascii="Arial" w:hAnsi="Arial" w:cs="Arial"/>
                <w:sz w:val="20"/>
                <w:szCs w:val="18"/>
              </w:rPr>
              <w:t>Annexure: VI - Declaration-Cum-Undertaking</w:t>
            </w:r>
          </w:p>
          <w:p w14:paraId="1E1A3F4B" w14:textId="77777777" w:rsidR="00B04D1F" w:rsidRPr="001B7311"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1B7311">
              <w:rPr>
                <w:rFonts w:ascii="Arial" w:hAnsi="Arial" w:cs="Arial"/>
                <w:sz w:val="20"/>
                <w:szCs w:val="18"/>
              </w:rPr>
              <w:t>Annexure: VII - Model Code of Conduct for Valuers</w:t>
            </w:r>
          </w:p>
          <w:p w14:paraId="1418D725" w14:textId="66B3E30C" w:rsidR="00B4640C" w:rsidRPr="001B7311"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1B7311">
              <w:rPr>
                <w:rFonts w:ascii="Arial" w:hAnsi="Arial" w:cs="Arial"/>
                <w:sz w:val="20"/>
                <w:szCs w:val="18"/>
              </w:rPr>
              <w:t>Part E: Valuer’s Important Remarks</w:t>
            </w:r>
            <w:r w:rsidR="00696ABB" w:rsidRPr="001B7311">
              <w:rPr>
                <w:rFonts w:ascii="Arial" w:hAnsi="Arial" w:cs="Arial"/>
                <w:sz w:val="20"/>
                <w:szCs w:val="18"/>
              </w:rPr>
              <w:t xml:space="preserve"> </w:t>
            </w:r>
          </w:p>
        </w:tc>
      </w:tr>
      <w:tr w:rsidR="00B4640C" w:rsidRPr="009509E5" w14:paraId="036FDA9F" w14:textId="77777777" w:rsidTr="00032A87">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shd w:val="clear" w:color="auto" w:fill="FFFFFF" w:themeFill="background1"/>
          </w:tcPr>
          <w:p w14:paraId="5466B663" w14:textId="1FC4623D" w:rsidR="00902458" w:rsidRPr="001B7311" w:rsidRDefault="007F0265" w:rsidP="00315368">
            <w:pPr>
              <w:tabs>
                <w:tab w:val="left" w:pos="595"/>
              </w:tabs>
              <w:spacing w:line="276" w:lineRule="auto"/>
              <w:contextualSpacing/>
              <w:rPr>
                <w:rFonts w:ascii="Arial" w:hAnsi="Arial" w:cs="Arial"/>
                <w:b/>
                <w:sz w:val="20"/>
                <w:szCs w:val="18"/>
              </w:rPr>
            </w:pPr>
            <w:r w:rsidRPr="001B7311">
              <w:rPr>
                <w:rFonts w:ascii="Arial" w:hAnsi="Arial" w:cs="Arial"/>
                <w:b/>
                <w:sz w:val="20"/>
                <w:szCs w:val="18"/>
              </w:rPr>
              <w:t>52</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95D42C8" w:rsidR="00C83284" w:rsidRPr="00CF644B" w:rsidRDefault="00032A87" w:rsidP="00315368">
            <w:pPr>
              <w:tabs>
                <w:tab w:val="left" w:pos="360"/>
              </w:tabs>
              <w:spacing w:line="276" w:lineRule="auto"/>
              <w:rPr>
                <w:rFonts w:ascii="Arial" w:hAnsi="Arial" w:cs="Arial"/>
                <w:sz w:val="20"/>
                <w:szCs w:val="20"/>
              </w:rPr>
            </w:pPr>
            <w:r>
              <w:rPr>
                <w:rFonts w:ascii="Arial" w:hAnsi="Arial" w:cs="Arial"/>
                <w:sz w:val="20"/>
                <w:szCs w:val="20"/>
              </w:rPr>
              <w:t>NA</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this assignment is for built up unit." w:value="Not applicable, since this assignment is for built up unit."/>
            </w:comboBox>
          </w:sdtPr>
          <w:sdtEndPr/>
          <w:sdtContent>
            <w:tc>
              <w:tcPr>
                <w:tcW w:w="6803" w:type="dxa"/>
                <w:gridSpan w:val="2"/>
                <w:shd w:val="clear" w:color="auto" w:fill="auto"/>
              </w:tcPr>
              <w:p w14:paraId="3959A5EB" w14:textId="58564BFA" w:rsidR="00C83284" w:rsidRPr="00CF644B" w:rsidRDefault="00032A87" w:rsidP="00C1684E">
                <w:pPr>
                  <w:jc w:val="both"/>
                  <w:rPr>
                    <w:rFonts w:ascii="Arial" w:hAnsi="Arial" w:cs="Arial"/>
                    <w:b/>
                    <w:sz w:val="20"/>
                    <w:szCs w:val="20"/>
                  </w:rPr>
                </w:pPr>
                <w:r w:rsidRPr="00EF371D">
                  <w:rPr>
                    <w:rFonts w:ascii="Arial" w:hAnsi="Arial" w:cs="Arial"/>
                    <w:sz w:val="20"/>
                    <w:szCs w:val="20"/>
                  </w:rPr>
                  <w:t>Not applicable, since this assignment is for built up unit.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5BEED32" w:rsidR="00C83284" w:rsidRPr="00CF644B" w:rsidRDefault="00032A87" w:rsidP="00032A87">
                <w:pPr>
                  <w:jc w:val="both"/>
                  <w:rPr>
                    <w:rFonts w:ascii="Arial" w:hAnsi="Arial" w:cs="Arial"/>
                    <w:sz w:val="20"/>
                    <w:szCs w:val="20"/>
                  </w:rPr>
                </w:pPr>
                <w:r>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4E48A8BA" w:rsidR="00C83284" w:rsidRPr="00CD1F10" w:rsidRDefault="00032A87" w:rsidP="00315368">
                <w:pPr>
                  <w:tabs>
                    <w:tab w:val="left" w:pos="360"/>
                  </w:tabs>
                  <w:spacing w:line="276" w:lineRule="auto"/>
                  <w:rPr>
                    <w:rFonts w:ascii="Arial" w:hAnsi="Arial" w:cs="Arial"/>
                    <w:sz w:val="20"/>
                    <w:szCs w:val="20"/>
                  </w:rPr>
                </w:pPr>
                <w:r w:rsidRPr="00CD1F10">
                  <w:rPr>
                    <w:rFonts w:ascii="Arial" w:hAnsi="Arial" w:cs="Arial"/>
                    <w:b/>
                    <w:bCs/>
                    <w:sz w:val="20"/>
                    <w:szCs w:val="20"/>
                  </w:rPr>
                  <w:t>Carpet Area</w:t>
                </w:r>
              </w:p>
            </w:tc>
          </w:sdtContent>
        </w:sdt>
        <w:tc>
          <w:tcPr>
            <w:tcW w:w="4490" w:type="dxa"/>
            <w:shd w:val="clear" w:color="auto" w:fill="auto"/>
            <w:vAlign w:val="center"/>
          </w:tcPr>
          <w:p w14:paraId="34234D0F" w14:textId="573A5DBE" w:rsidR="00CD1F10" w:rsidRPr="001B7311" w:rsidRDefault="00CD1F10" w:rsidP="001C14D4">
            <w:pPr>
              <w:tabs>
                <w:tab w:val="left" w:pos="360"/>
              </w:tabs>
              <w:spacing w:line="276" w:lineRule="auto"/>
              <w:rPr>
                <w:rFonts w:ascii="Arial" w:hAnsi="Arial" w:cs="Arial"/>
                <w:sz w:val="20"/>
                <w:szCs w:val="20"/>
              </w:rPr>
            </w:pPr>
            <w:r w:rsidRPr="001B7311">
              <w:rPr>
                <w:rFonts w:ascii="Arial" w:hAnsi="Arial" w:cs="Arial"/>
                <w:sz w:val="20"/>
                <w:szCs w:val="20"/>
              </w:rPr>
              <w:t>Market Approach</w:t>
            </w:r>
            <w:r w:rsidR="00353D35">
              <w:rPr>
                <w:rFonts w:ascii="Arial" w:hAnsi="Arial" w:cs="Arial"/>
                <w:sz w:val="20"/>
                <w:szCs w:val="20"/>
              </w:rPr>
              <w:t xml:space="preserve"> - </w:t>
            </w:r>
            <w:r w:rsidR="00B10C09">
              <w:rPr>
                <w:rFonts w:ascii="Arial" w:hAnsi="Arial" w:cs="Arial"/>
                <w:sz w:val="20"/>
                <w:szCs w:val="20"/>
              </w:rPr>
              <w:t>65,906</w:t>
            </w:r>
            <w:r w:rsidR="001C14D4" w:rsidRPr="001B7311">
              <w:rPr>
                <w:rFonts w:ascii="Arial" w:hAnsi="Arial" w:cs="Arial"/>
                <w:sz w:val="20"/>
                <w:szCs w:val="20"/>
              </w:rPr>
              <w:t xml:space="preserve"> Sq.</w:t>
            </w:r>
            <w:r w:rsidR="00032A87" w:rsidRPr="001B7311">
              <w:rPr>
                <w:rFonts w:ascii="Arial" w:hAnsi="Arial" w:cs="Arial"/>
                <w:sz w:val="20"/>
                <w:szCs w:val="20"/>
              </w:rPr>
              <w:t xml:space="preserve"> ft</w:t>
            </w:r>
            <w:r w:rsidR="001C14D4" w:rsidRPr="001B7311">
              <w:rPr>
                <w:rFonts w:ascii="Arial" w:hAnsi="Arial" w:cs="Arial"/>
                <w:sz w:val="20"/>
                <w:szCs w:val="20"/>
              </w:rPr>
              <w:t>.</w:t>
            </w:r>
          </w:p>
          <w:p w14:paraId="33FA5FFE" w14:textId="7BB76F1F" w:rsidR="00C83284" w:rsidRPr="00CD1F10" w:rsidRDefault="00353D35" w:rsidP="001C14D4">
            <w:pPr>
              <w:tabs>
                <w:tab w:val="left" w:pos="360"/>
              </w:tabs>
              <w:spacing w:line="276" w:lineRule="auto"/>
              <w:rPr>
                <w:rFonts w:ascii="Arial" w:hAnsi="Arial" w:cs="Arial"/>
                <w:sz w:val="20"/>
                <w:szCs w:val="20"/>
              </w:rPr>
            </w:pPr>
            <w:r>
              <w:rPr>
                <w:rFonts w:ascii="Arial" w:hAnsi="Arial" w:cs="Arial"/>
                <w:sz w:val="20"/>
                <w:szCs w:val="20"/>
              </w:rPr>
              <w:t xml:space="preserve">Income Approach - </w:t>
            </w:r>
            <w:r w:rsidR="00CD1F10" w:rsidRPr="001B7311">
              <w:rPr>
                <w:rFonts w:ascii="Arial" w:hAnsi="Arial" w:cs="Arial"/>
                <w:sz w:val="20"/>
                <w:szCs w:val="20"/>
              </w:rPr>
              <w:t>52,356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2EAEBC9A" w:rsidR="00C83284" w:rsidRPr="00CF644B" w:rsidRDefault="00032A8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E44D1A" w:rsidRPr="00770946" w14:paraId="59F2637F" w14:textId="056FBB65" w:rsidTr="005C7D1C">
        <w:trPr>
          <w:trHeight w:val="193"/>
          <w:jc w:val="center"/>
        </w:trPr>
        <w:tc>
          <w:tcPr>
            <w:tcW w:w="661" w:type="dxa"/>
            <w:vMerge/>
            <w:shd w:val="clear" w:color="auto" w:fill="DEEAF6" w:themeFill="accent5" w:themeFillTint="33"/>
          </w:tcPr>
          <w:p w14:paraId="00F5E02C" w14:textId="77777777" w:rsidR="00E44D1A" w:rsidRPr="00CF644B" w:rsidRDefault="00E44D1A"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E44D1A" w:rsidRPr="00CF644B" w:rsidRDefault="00E44D1A" w:rsidP="00E44D1A">
            <w:pPr>
              <w:rPr>
                <w:rFonts w:ascii="Arial" w:hAnsi="Arial" w:cs="Arial"/>
                <w:sz w:val="20"/>
                <w:szCs w:val="20"/>
              </w:rPr>
            </w:pPr>
          </w:p>
        </w:tc>
        <w:tc>
          <w:tcPr>
            <w:tcW w:w="1843" w:type="dxa"/>
            <w:gridSpan w:val="2"/>
          </w:tcPr>
          <w:sdt>
            <w:sdtPr>
              <w:rPr>
                <w:rFonts w:ascii="Arial" w:hAnsi="Arial" w:cs="Arial"/>
                <w:sz w:val="20"/>
                <w:szCs w:val="20"/>
              </w:rPr>
              <w:id w:val="1723325208"/>
              <w:date w:fullDate="2024-02-22T00:00:00Z">
                <w:dateFormat w:val="d MMMM yyyy"/>
                <w:lid w:val="en-US"/>
                <w:storeMappedDataAs w:val="dateTime"/>
                <w:calendar w:val="gregorian"/>
              </w:date>
            </w:sdtPr>
            <w:sdtEndPr/>
            <w:sdtContent>
              <w:p w14:paraId="6B73F106" w14:textId="5D211E12" w:rsidR="00E44D1A" w:rsidRPr="00CF644B" w:rsidRDefault="00032A87" w:rsidP="00E44D1A">
                <w:pPr>
                  <w:jc w:val="center"/>
                  <w:rPr>
                    <w:rFonts w:ascii="Arial" w:hAnsi="Arial" w:cs="Arial"/>
                    <w:sz w:val="20"/>
                    <w:szCs w:val="20"/>
                  </w:rPr>
                </w:pPr>
                <w:r>
                  <w:rPr>
                    <w:rFonts w:ascii="Arial" w:hAnsi="Arial" w:cs="Arial"/>
                    <w:sz w:val="20"/>
                    <w:szCs w:val="20"/>
                  </w:rPr>
                  <w:t>22 February 2024</w:t>
                </w:r>
              </w:p>
            </w:sdtContent>
          </w:sdt>
        </w:tc>
        <w:tc>
          <w:tcPr>
            <w:tcW w:w="1701" w:type="dxa"/>
          </w:tcPr>
          <w:p w14:paraId="2A74B822" w14:textId="077E70FE" w:rsidR="00E44D1A" w:rsidRPr="00CF644B" w:rsidRDefault="00032A87" w:rsidP="00E44D1A">
            <w:pPr>
              <w:jc w:val="center"/>
              <w:rPr>
                <w:rFonts w:ascii="Arial" w:hAnsi="Arial" w:cs="Arial"/>
                <w:sz w:val="20"/>
                <w:szCs w:val="20"/>
              </w:rPr>
            </w:pPr>
            <w:r>
              <w:rPr>
                <w:rFonts w:ascii="Arial" w:hAnsi="Arial" w:cs="Arial"/>
                <w:sz w:val="20"/>
                <w:szCs w:val="20"/>
              </w:rPr>
              <w:t>23 February 2024</w:t>
            </w:r>
          </w:p>
        </w:tc>
        <w:tc>
          <w:tcPr>
            <w:tcW w:w="1701" w:type="dxa"/>
          </w:tcPr>
          <w:p w14:paraId="5AC8AACB" w14:textId="680FF8A5" w:rsidR="00E44D1A" w:rsidRPr="00CF644B" w:rsidRDefault="00285453" w:rsidP="00E44D1A">
            <w:pPr>
              <w:jc w:val="center"/>
              <w:rPr>
                <w:rFonts w:ascii="Arial" w:hAnsi="Arial" w:cs="Arial"/>
                <w:sz w:val="20"/>
                <w:szCs w:val="20"/>
              </w:rPr>
            </w:pPr>
            <w:r>
              <w:rPr>
                <w:rFonts w:ascii="Arial" w:hAnsi="Arial" w:cs="Arial"/>
                <w:sz w:val="20"/>
                <w:szCs w:val="20"/>
              </w:rPr>
              <w:t>22 March</w:t>
            </w:r>
            <w:r w:rsidR="00032A87">
              <w:rPr>
                <w:rFonts w:ascii="Arial" w:hAnsi="Arial" w:cs="Arial"/>
                <w:sz w:val="20"/>
                <w:szCs w:val="20"/>
              </w:rPr>
              <w:t xml:space="preserve"> 2024</w:t>
            </w:r>
          </w:p>
        </w:tc>
        <w:tc>
          <w:tcPr>
            <w:tcW w:w="1843" w:type="dxa"/>
          </w:tcPr>
          <w:p w14:paraId="5F4D21A9" w14:textId="37E5B0B7" w:rsidR="00E44D1A" w:rsidRPr="00CF644B" w:rsidRDefault="00285453" w:rsidP="00E44D1A">
            <w:pPr>
              <w:jc w:val="center"/>
              <w:rPr>
                <w:rFonts w:ascii="Arial" w:hAnsi="Arial" w:cs="Arial"/>
                <w:sz w:val="20"/>
                <w:szCs w:val="20"/>
              </w:rPr>
            </w:pPr>
            <w:r>
              <w:rPr>
                <w:rFonts w:ascii="Arial" w:hAnsi="Arial" w:cs="Arial"/>
                <w:sz w:val="20"/>
                <w:szCs w:val="20"/>
              </w:rPr>
              <w:t>22 March 2024</w:t>
            </w:r>
          </w:p>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4E3EEE8" w:rsidR="00564818" w:rsidRPr="00E44D1A" w:rsidRDefault="00032A87" w:rsidP="00032A87">
            <w:pPr>
              <w:rPr>
                <w:rFonts w:ascii="Arial" w:hAnsi="Arial" w:cs="Arial"/>
                <w:sz w:val="20"/>
                <w:szCs w:val="20"/>
              </w:rPr>
            </w:pPr>
            <w:r w:rsidRPr="005B4545">
              <w:rPr>
                <w:rFonts w:ascii="Arial" w:hAnsi="Arial" w:cs="Arial"/>
                <w:sz w:val="20"/>
                <w:szCs w:val="18"/>
              </w:rPr>
              <w:t xml:space="preserve">State Bank Of India, </w:t>
            </w:r>
            <w:r>
              <w:rPr>
                <w:rFonts w:ascii="Arial" w:hAnsi="Arial" w:cs="Arial"/>
                <w:sz w:val="20"/>
                <w:szCs w:val="18"/>
              </w:rPr>
              <w:t>IFB, Andheri East Bran</w:t>
            </w:r>
            <w:r w:rsidRPr="005B4545">
              <w:rPr>
                <w:rFonts w:ascii="Arial" w:hAnsi="Arial" w:cs="Arial"/>
                <w:sz w:val="20"/>
                <w:szCs w:val="18"/>
              </w:rPr>
              <w:t>ch, Mumbai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B6F8718" w:rsidR="00564818" w:rsidRPr="00CF644B" w:rsidRDefault="00032A87" w:rsidP="00564818">
            <w:pPr>
              <w:rPr>
                <w:rFonts w:ascii="Arial" w:hAnsi="Arial" w:cs="Arial"/>
                <w:sz w:val="20"/>
                <w:szCs w:val="20"/>
              </w:rPr>
            </w:pPr>
            <w:r w:rsidRPr="005B4545">
              <w:rPr>
                <w:rFonts w:ascii="Arial" w:hAnsi="Arial" w:cs="Arial"/>
                <w:sz w:val="20"/>
                <w:szCs w:val="18"/>
              </w:rPr>
              <w:t xml:space="preserve">State Bank Of India, </w:t>
            </w:r>
            <w:r>
              <w:rPr>
                <w:rFonts w:ascii="Arial" w:hAnsi="Arial" w:cs="Arial"/>
                <w:sz w:val="20"/>
                <w:szCs w:val="18"/>
              </w:rPr>
              <w:t>IFB, Andheri East Bran</w:t>
            </w:r>
            <w:r w:rsidRPr="005B4545">
              <w:rPr>
                <w:rFonts w:ascii="Arial" w:hAnsi="Arial" w:cs="Arial"/>
                <w:sz w:val="20"/>
                <w:szCs w:val="18"/>
              </w:rPr>
              <w:t>ch,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6026525" w:rsidR="00564818" w:rsidRPr="00CF644B" w:rsidRDefault="0028545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32A87">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2EB28A83" w14:textId="64B7C87F" w:rsidR="00564818" w:rsidRPr="00CF644B" w:rsidRDefault="00285453" w:rsidP="00564818">
            <w:pPr>
              <w:rPr>
                <w:rFonts w:ascii="Arial" w:hAnsi="Arial" w:cs="Arial"/>
                <w:sz w:val="20"/>
                <w:szCs w:val="20"/>
              </w:rPr>
            </w:pPr>
            <w:sdt>
              <w:sdtPr>
                <w:rPr>
                  <w:rFonts w:ascii="Arial" w:hAnsi="Arial" w:cs="Arial"/>
                  <w:sz w:val="20"/>
                  <w:szCs w:val="20"/>
                </w:rPr>
                <w:id w:val="36785916"/>
                <w:placeholder>
                  <w:docPart w:val="B585171182C94019B9F59CCF0A76E833"/>
                </w:placeholder>
                <w:dropDownList>
                  <w:listItem w:value="Choose an item."/>
                  <w:listItem w:displayText="For Value assessment of the asset for Securty for bank loan purpose" w:value="For Value assessment of the asset for Securty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032A87">
                  <w:rPr>
                    <w:rFonts w:ascii="Arial" w:hAnsi="Arial" w:cs="Arial"/>
                    <w:sz w:val="20"/>
                    <w:szCs w:val="20"/>
                  </w:rPr>
                  <w:t>For Value assessment of the asset for Securty for bank loan purpose</w:t>
                </w:r>
              </w:sdtContent>
            </w:sdt>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1E2F8DB4" w:rsidR="00564818" w:rsidRPr="00CF644B" w:rsidRDefault="00032A87" w:rsidP="00564818">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2B14E8F5" w:rsidR="00D5349C" w:rsidRPr="00D5349C" w:rsidRDefault="00032A87"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28545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261"/>
        <w:gridCol w:w="993"/>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DF55A4">
        <w:trPr>
          <w:gridAfter w:val="1"/>
          <w:wAfter w:w="94" w:type="dxa"/>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91" w:type="dxa"/>
            <w:gridSpan w:val="5"/>
            <w:vAlign w:val="center"/>
          </w:tcPr>
          <w:p w14:paraId="6494AC6E" w14:textId="5068B69D" w:rsidR="00E44D1A" w:rsidRPr="00EE39C9" w:rsidRDefault="00285453"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282F9C">
                  <w:rPr>
                    <w:rFonts w:ascii="Arial" w:hAnsi="Arial" w:cs="Arial"/>
                    <w:sz w:val="20"/>
                    <w:szCs w:val="20"/>
                  </w:rPr>
                  <w:t>Commercial Complex</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vAlign w:val="center"/>
              </w:tcPr>
              <w:p w14:paraId="36A7E160" w14:textId="5C761C72" w:rsidR="00E44D1A" w:rsidRPr="00EE39C9" w:rsidRDefault="00282F9C" w:rsidP="00E44D1A">
                <w:pPr>
                  <w:jc w:val="center"/>
                  <w:rPr>
                    <w:rFonts w:ascii="Arial" w:hAnsi="Arial" w:cs="Arial"/>
                    <w:sz w:val="20"/>
                    <w:szCs w:val="20"/>
                    <w:highlight w:val="magenta"/>
                  </w:rPr>
                </w:pPr>
                <w:r>
                  <w:rPr>
                    <w:rFonts w:ascii="Arial" w:hAnsi="Arial" w:cs="Arial"/>
                    <w:sz w:val="20"/>
                    <w:szCs w:val="20"/>
                  </w:rPr>
                  <w:t>COMMERCIAL</w:t>
                </w:r>
              </w:p>
            </w:tc>
          </w:sdtContent>
        </w:sdt>
        <w:tc>
          <w:tcPr>
            <w:tcW w:w="2412" w:type="dxa"/>
            <w:gridSpan w:val="2"/>
            <w:vAlign w:val="center"/>
          </w:tcPr>
          <w:p w14:paraId="617E003B" w14:textId="0C13196A" w:rsidR="00E44D1A" w:rsidRPr="00EE39C9" w:rsidRDefault="00285453" w:rsidP="00282F9C">
            <w:pPr>
              <w:jc w:val="center"/>
              <w:rPr>
                <w:rFonts w:ascii="Arial" w:hAnsi="Arial" w:cs="Arial"/>
                <w:sz w:val="20"/>
                <w:szCs w:val="20"/>
                <w:highlight w:val="magenta"/>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listItem w:displayText="COMMERCIAL" w:value="COMMERCIAL"/>
                </w:dropDownList>
              </w:sdtPr>
              <w:sdtEndPr/>
              <w:sdtContent>
                <w:r w:rsidR="00CD1F10" w:rsidRPr="00CD1F10">
                  <w:rPr>
                    <w:rFonts w:ascii="Arial" w:hAnsi="Arial" w:cs="Arial"/>
                    <w:sz w:val="20"/>
                    <w:szCs w:val="20"/>
                  </w:rPr>
                  <w:t>COMMERCIAL</w:t>
                </w:r>
              </w:sdtContent>
            </w:sdt>
            <w:r w:rsidR="00282F9C" w:rsidRPr="00EE39C9">
              <w:rPr>
                <w:rFonts w:ascii="Arial" w:hAnsi="Arial" w:cs="Arial"/>
                <w:sz w:val="20"/>
                <w:szCs w:val="20"/>
                <w:highlight w:val="magenta"/>
              </w:rPr>
              <w:t xml:space="preserve"> </w:t>
            </w:r>
          </w:p>
        </w:tc>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296BFCF7" w:rsidR="00A44DBE" w:rsidRPr="00CF644B" w:rsidRDefault="00285453"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C240C32" w:rsidR="00A44DBE" w:rsidRPr="00CF644B" w:rsidRDefault="00285453"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4D1A" w:rsidRPr="00E44D1A">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28545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28545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5DF6A78F" w14:textId="445C05DD" w:rsidR="00A44DBE" w:rsidRPr="00E44D1A" w:rsidRDefault="0028545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28545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B17123" w:rsidR="00A44DBE" w:rsidRPr="00CF644B" w:rsidRDefault="0028545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32A87">
                  <w:rPr>
                    <w:rFonts w:ascii="Arial" w:hAnsi="Arial" w:cs="Arial"/>
                    <w:sz w:val="20"/>
                    <w:szCs w:val="20"/>
                  </w:rPr>
                  <w:t>Medium</w:t>
                </w:r>
              </w:sdtContent>
            </w:sdt>
          </w:p>
        </w:tc>
        <w:tc>
          <w:tcPr>
            <w:tcW w:w="2412" w:type="dxa"/>
            <w:gridSpan w:val="2"/>
          </w:tcPr>
          <w:p w14:paraId="2622A851" w14:textId="4F59D563" w:rsidR="00A44DBE" w:rsidRPr="00CF644B" w:rsidRDefault="00285453"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44D1A">
                  <w:rPr>
                    <w:rFonts w:ascii="Arial" w:hAnsi="Arial" w:cs="Arial"/>
                    <w:sz w:val="20"/>
                    <w:szCs w:val="20"/>
                  </w:rPr>
                  <w:t>Normal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3461502" w:rsidR="00A44DBE" w:rsidRPr="00CF644B" w:rsidRDefault="0028545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4D1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02348FCC" w:rsidR="00A44DBE" w:rsidRPr="00CF644B" w:rsidRDefault="00E44D1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6DD0C7C" w:rsidR="00A44DBE" w:rsidRPr="00CF644B" w:rsidRDefault="00032A87" w:rsidP="00A44DBE">
                <w:pPr>
                  <w:jc w:val="center"/>
                  <w:rPr>
                    <w:rFonts w:ascii="Arial" w:hAnsi="Arial" w:cs="Arial"/>
                    <w:sz w:val="20"/>
                    <w:szCs w:val="20"/>
                  </w:rPr>
                </w:pPr>
                <w:r>
                  <w:rPr>
                    <w:rFonts w:ascii="Arial" w:hAnsi="Arial" w:cs="Arial"/>
                    <w:sz w:val="20"/>
                    <w:szCs w:val="20"/>
                  </w:rPr>
                  <w:t>LB+UB+G+1+2+3+4</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93FE78B" w:rsidR="00A44DBE" w:rsidRPr="00CF644B" w:rsidRDefault="0028545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32A87">
                  <w:rPr>
                    <w:rFonts w:ascii="Arial" w:hAnsi="Arial" w:cs="Arial"/>
                    <w:color w:val="000000" w:themeColor="text1"/>
                    <w:sz w:val="20"/>
                    <w:szCs w:val="20"/>
                  </w:rPr>
                  <w:t>Urban developing</w:t>
                </w:r>
              </w:sdtContent>
            </w:sdt>
          </w:p>
        </w:tc>
        <w:tc>
          <w:tcPr>
            <w:tcW w:w="1964" w:type="dxa"/>
            <w:gridSpan w:val="7"/>
          </w:tcPr>
          <w:p w14:paraId="1FF604FF" w14:textId="590FA44B" w:rsidR="00A44DBE" w:rsidRPr="00CF644B" w:rsidRDefault="0028545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44D1A">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54C87AAE" w:rsidR="00A44DBE" w:rsidRPr="00CF644B" w:rsidRDefault="00E44D1A"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5BA9B3B6" w:rsidR="00A44DBE" w:rsidRPr="00CF644B" w:rsidRDefault="0028545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44D1A">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4E577BA2" w:rsidR="00A44DBE" w:rsidRPr="00CF644B" w:rsidRDefault="00032A87" w:rsidP="00A44DBE">
                <w:pPr>
                  <w:jc w:val="center"/>
                  <w:rPr>
                    <w:rFonts w:ascii="Arial" w:hAnsi="Arial" w:cs="Arial"/>
                    <w:sz w:val="20"/>
                    <w:szCs w:val="20"/>
                  </w:rPr>
                </w:pPr>
                <w:r>
                  <w:rPr>
                    <w:rFonts w:ascii="Arial" w:hAnsi="Arial" w:cs="Arial"/>
                    <w:sz w:val="20"/>
                    <w:szCs w:val="20"/>
                  </w:rPr>
                  <w:t>Corner Plot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7DCC935" w:rsidR="00A44DBE" w:rsidRPr="00CF644B" w:rsidRDefault="00032A87"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964" w:type="dxa"/>
            <w:gridSpan w:val="7"/>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A44DBE" w:rsidRPr="000A5313" w:rsidRDefault="000A5313" w:rsidP="000A5313">
                <w:pPr>
                  <w:contextualSpacing/>
                  <w:jc w:val="center"/>
                  <w:rPr>
                    <w:rFonts w:ascii="Arial" w:hAnsi="Arial" w:cs="Arial"/>
                    <w:sz w:val="20"/>
                    <w:szCs w:val="20"/>
                  </w:rPr>
                </w:pPr>
                <w:r w:rsidRPr="00CF644B">
                  <w:rPr>
                    <w:rFonts w:ascii="Arial" w:hAnsi="Arial" w:cs="Arial"/>
                    <w:sz w:val="20"/>
                    <w:szCs w:val="20"/>
                  </w:rPr>
                  <w:t>Yes</w:t>
                </w:r>
              </w:p>
            </w:sdtContent>
          </w:sdt>
        </w:tc>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18F59187" w:rsidR="00A44DBE" w:rsidRPr="00CF644B" w:rsidRDefault="00EF371D" w:rsidP="00A44DBE">
                <w:pPr>
                  <w:spacing w:line="276" w:lineRule="auto"/>
                  <w:jc w:val="both"/>
                  <w:rPr>
                    <w:rFonts w:ascii="Arial" w:hAnsi="Arial" w:cs="Arial"/>
                    <w:sz w:val="20"/>
                    <w:szCs w:val="20"/>
                  </w:rPr>
                </w:pPr>
                <w:r w:rsidRPr="00EF371D">
                  <w:rPr>
                    <w:rFonts w:ascii="Arial" w:hAnsi="Arial" w:cs="Arial"/>
                    <w:sz w:val="20"/>
                    <w:szCs w:val="20"/>
                    <w:lang w:val="en-IN" w:eastAsia="en-IN"/>
                  </w:rPr>
                  <w:t>Medium Income Group</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36F61D26" w:rsidR="00A44DBE" w:rsidRPr="00CF644B" w:rsidRDefault="000A5313"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B60AE51" w:rsidR="00BC1BA4" w:rsidRPr="000805FF" w:rsidRDefault="000A5313" w:rsidP="00ED0DBF">
            <w:pPr>
              <w:jc w:val="both"/>
              <w:rPr>
                <w:rFonts w:ascii="Arial" w:hAnsi="Arial" w:cs="Arial"/>
                <w:sz w:val="20"/>
                <w:szCs w:val="20"/>
              </w:rPr>
            </w:pPr>
            <w:r>
              <w:rPr>
                <w:rFonts w:ascii="Arial" w:hAnsi="Arial" w:cs="Arial"/>
                <w:color w:val="000000" w:themeColor="text1"/>
                <w:sz w:val="20"/>
                <w:szCs w:val="20"/>
              </w:rPr>
              <w:t>T</w:t>
            </w:r>
            <w:r w:rsidRPr="000A5313">
              <w:rPr>
                <w:rFonts w:ascii="Arial" w:hAnsi="Arial" w:cs="Arial"/>
                <w:color w:val="000000" w:themeColor="text1"/>
                <w:sz w:val="20"/>
                <w:szCs w:val="20"/>
              </w:rPr>
              <w:t>he</w:t>
            </w:r>
            <w:r w:rsidR="00ED0DBF">
              <w:rPr>
                <w:rFonts w:ascii="Arial" w:hAnsi="Arial" w:cs="Arial"/>
                <w:color w:val="000000" w:themeColor="text1"/>
                <w:sz w:val="20"/>
                <w:szCs w:val="20"/>
              </w:rPr>
              <w:t xml:space="preserve"> subject property is adjacent to Shyamal Cross Road and it is </w:t>
            </w:r>
            <w:r w:rsidR="003936FF">
              <w:rPr>
                <w:rFonts w:ascii="Arial" w:hAnsi="Arial" w:cs="Arial"/>
                <w:color w:val="000000" w:themeColor="text1"/>
                <w:sz w:val="20"/>
                <w:szCs w:val="20"/>
              </w:rPr>
              <w:t xml:space="preserve">on </w:t>
            </w:r>
            <w:r w:rsidR="00ED0DBF">
              <w:rPr>
                <w:rFonts w:ascii="Arial" w:hAnsi="Arial" w:cs="Arial"/>
                <w:color w:val="000000" w:themeColor="text1"/>
                <w:sz w:val="20"/>
                <w:szCs w:val="20"/>
              </w:rPr>
              <w:t>a corner plot.</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D7796F6" w:rsidR="00A44DBE" w:rsidRPr="00CF644B" w:rsidRDefault="0028545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0DBF">
                  <w:rPr>
                    <w:rFonts w:ascii="Arial" w:hAnsi="Arial" w:cs="Arial"/>
                    <w:sz w:val="20"/>
                    <w:szCs w:val="20"/>
                  </w:rPr>
                  <w:t>Normal</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2DA74C5A" w:rsidR="00A44DBE" w:rsidRPr="00CF644B" w:rsidRDefault="00ED0DBF" w:rsidP="00A44DBE">
                <w:pPr>
                  <w:tabs>
                    <w:tab w:val="center" w:pos="2928"/>
                  </w:tabs>
                  <w:rPr>
                    <w:rFonts w:ascii="Arial" w:hAnsi="Arial" w:cs="Arial"/>
                    <w:sz w:val="20"/>
                    <w:szCs w:val="20"/>
                  </w:rPr>
                </w:pPr>
                <w:r>
                  <w:rPr>
                    <w:rFonts w:ascii="Arial" w:hAnsi="Arial" w:cs="Arial"/>
                    <w:sz w:val="20"/>
                    <w:szCs w:val="20"/>
                  </w:rPr>
                  <w:t>Partly demarcated only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28545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28545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28545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28545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0A5313" w:rsidRPr="00A95672" w14:paraId="20975504" w14:textId="77777777" w:rsidTr="000A5313">
        <w:trPr>
          <w:gridAfter w:val="1"/>
          <w:wAfter w:w="94" w:type="dxa"/>
          <w:trHeight w:val="336"/>
          <w:jc w:val="center"/>
        </w:trPr>
        <w:tc>
          <w:tcPr>
            <w:tcW w:w="705" w:type="dxa"/>
            <w:vMerge w:val="restart"/>
            <w:shd w:val="clear" w:color="auto" w:fill="DEEAF6" w:themeFill="accent5" w:themeFillTint="33"/>
          </w:tcPr>
          <w:p w14:paraId="6F77AD54" w14:textId="77777777" w:rsidR="000A5313" w:rsidRPr="009D22D6" w:rsidRDefault="000A5313"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0A5313" w:rsidRPr="009D22D6" w:rsidRDefault="000A5313"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A843E0ABFAA54ECB97D0E1BC5DBF525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86" w:type="dxa"/>
                <w:gridSpan w:val="2"/>
                <w:vMerge w:val="restart"/>
                <w:shd w:val="clear" w:color="auto" w:fill="D9E2F3" w:themeFill="accent1" w:themeFillTint="33"/>
                <w:textDirection w:val="btLr"/>
                <w:vAlign w:val="center"/>
              </w:tcPr>
              <w:p w14:paraId="1F2798CE" w14:textId="11BEF6F8" w:rsidR="000A5313" w:rsidRPr="00CF644B" w:rsidRDefault="000A5313" w:rsidP="000A5313">
                <w:pPr>
                  <w:ind w:left="113" w:right="113"/>
                  <w:jc w:val="center"/>
                  <w:rPr>
                    <w:rFonts w:ascii="Arial" w:hAnsi="Arial" w:cs="Arial"/>
                    <w:b/>
                    <w:sz w:val="20"/>
                    <w:szCs w:val="20"/>
                  </w:rPr>
                </w:pPr>
                <w:r w:rsidRPr="000A5313">
                  <w:rPr>
                    <w:rFonts w:ascii="Arial" w:hAnsi="Arial" w:cs="Arial"/>
                    <w:b/>
                    <w:sz w:val="20"/>
                    <w:szCs w:val="20"/>
                  </w:rPr>
                  <w:t>Commercial Complex</w:t>
                </w:r>
              </w:p>
            </w:tc>
          </w:sdtContent>
        </w:sdt>
        <w:tc>
          <w:tcPr>
            <w:tcW w:w="2957" w:type="dxa"/>
            <w:gridSpan w:val="8"/>
            <w:shd w:val="clear" w:color="auto" w:fill="D9E2F3" w:themeFill="accent1" w:themeFillTint="33"/>
          </w:tcPr>
          <w:p w14:paraId="4D1DE62F" w14:textId="77777777" w:rsidR="000A5313" w:rsidRPr="00CF644B" w:rsidRDefault="000A5313"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0A5313" w:rsidRPr="00CF644B" w:rsidRDefault="000A5313" w:rsidP="00A44DBE">
            <w:pPr>
              <w:jc w:val="center"/>
              <w:rPr>
                <w:rFonts w:ascii="Arial" w:hAnsi="Arial" w:cs="Arial"/>
                <w:b/>
                <w:sz w:val="20"/>
                <w:szCs w:val="20"/>
              </w:rPr>
            </w:pPr>
            <w:r w:rsidRPr="00CF644B">
              <w:rPr>
                <w:rFonts w:ascii="Arial" w:hAnsi="Arial" w:cs="Arial"/>
                <w:b/>
                <w:sz w:val="20"/>
                <w:szCs w:val="20"/>
              </w:rPr>
              <w:t>Method of Valuation</w:t>
            </w:r>
          </w:p>
        </w:tc>
      </w:tr>
      <w:tr w:rsidR="000A5313" w:rsidRPr="00A95672" w14:paraId="7D486D87" w14:textId="77777777" w:rsidTr="00C25B50">
        <w:trPr>
          <w:gridAfter w:val="1"/>
          <w:wAfter w:w="94" w:type="dxa"/>
          <w:trHeight w:val="1105"/>
          <w:jc w:val="center"/>
        </w:trPr>
        <w:tc>
          <w:tcPr>
            <w:tcW w:w="705" w:type="dxa"/>
            <w:vMerge/>
            <w:shd w:val="clear" w:color="auto" w:fill="DEEAF6" w:themeFill="accent5" w:themeFillTint="33"/>
          </w:tcPr>
          <w:p w14:paraId="68A53A97"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0A5313" w:rsidRPr="00CF644B" w:rsidRDefault="000A5313" w:rsidP="00A44DBE">
            <w:pPr>
              <w:rPr>
                <w:rFonts w:ascii="Arial" w:hAnsi="Arial" w:cs="Arial"/>
                <w:sz w:val="20"/>
                <w:szCs w:val="20"/>
              </w:rPr>
            </w:pPr>
          </w:p>
        </w:tc>
        <w:tc>
          <w:tcPr>
            <w:tcW w:w="686" w:type="dxa"/>
            <w:gridSpan w:val="2"/>
            <w:vMerge/>
            <w:shd w:val="clear" w:color="auto" w:fill="D9E2F3" w:themeFill="accent1" w:themeFillTint="33"/>
            <w:vAlign w:val="center"/>
          </w:tcPr>
          <w:p w14:paraId="297C3A44" w14:textId="61297782" w:rsidR="000A5313" w:rsidRPr="00CF644B" w:rsidRDefault="000A5313" w:rsidP="009D22D6">
            <w:pPr>
              <w:ind w:left="113" w:right="113"/>
              <w:jc w:val="center"/>
              <w:rPr>
                <w:rFonts w:ascii="Arial" w:hAnsi="Arial" w:cs="Arial"/>
                <w:b/>
                <w:sz w:val="20"/>
                <w:szCs w:val="20"/>
              </w:rPr>
            </w:pPr>
          </w:p>
        </w:tc>
        <w:tc>
          <w:tcPr>
            <w:tcW w:w="2957" w:type="dxa"/>
            <w:gridSpan w:val="8"/>
            <w:vAlign w:val="center"/>
          </w:tcPr>
          <w:p w14:paraId="1DD40385" w14:textId="43F51DE0" w:rsidR="000A5313" w:rsidRPr="00CF644B" w:rsidRDefault="00285453" w:rsidP="000A5313">
            <w:pPr>
              <w:jc w:val="center"/>
              <w:rPr>
                <w:rFonts w:ascii="Arial" w:hAnsi="Arial" w:cs="Arial"/>
                <w:b/>
                <w:sz w:val="20"/>
                <w:szCs w:val="20"/>
              </w:rPr>
            </w:pPr>
            <w:sdt>
              <w:sdtPr>
                <w:rPr>
                  <w:rFonts w:ascii="Arial" w:hAnsi="Arial" w:cs="Arial"/>
                  <w:b/>
                  <w:sz w:val="20"/>
                  <w:szCs w:val="20"/>
                </w:rPr>
                <w:id w:val="-784734377"/>
                <w:placeholder>
                  <w:docPart w:val="BDED24F0B6DA46AE8424058E927B8EC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A5313" w:rsidRPr="000A5313">
                  <w:rPr>
                    <w:rFonts w:ascii="Arial" w:hAnsi="Arial" w:cs="Arial"/>
                    <w:b/>
                    <w:sz w:val="20"/>
                    <w:szCs w:val="20"/>
                  </w:rPr>
                  <w:t>Income Approach</w:t>
                </w:r>
              </w:sdtContent>
            </w:sdt>
            <w:r w:rsidR="00ED0DBF">
              <w:rPr>
                <w:rFonts w:ascii="Arial" w:hAnsi="Arial" w:cs="Arial"/>
                <w:b/>
                <w:sz w:val="20"/>
                <w:szCs w:val="20"/>
              </w:rPr>
              <w:t xml:space="preserve"> &amp; </w:t>
            </w:r>
            <w:sdt>
              <w:sdtPr>
                <w:rPr>
                  <w:rFonts w:ascii="Arial" w:hAnsi="Arial" w:cs="Arial"/>
                  <w:b/>
                  <w:sz w:val="20"/>
                  <w:szCs w:val="20"/>
                </w:rPr>
                <w:id w:val="1078487249"/>
                <w:placeholder>
                  <w:docPart w:val="8DF06581C20C46058A6315621EF24BC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ED0DBF">
                  <w:rPr>
                    <w:rFonts w:ascii="Arial" w:hAnsi="Arial" w:cs="Arial"/>
                    <w:b/>
                    <w:sz w:val="20"/>
                    <w:szCs w:val="20"/>
                  </w:rPr>
                  <w:t>Market Approach</w:t>
                </w:r>
              </w:sdtContent>
            </w:sdt>
          </w:p>
        </w:tc>
        <w:tc>
          <w:tcPr>
            <w:tcW w:w="3447" w:type="dxa"/>
            <w:gridSpan w:val="4"/>
            <w:vAlign w:val="center"/>
          </w:tcPr>
          <w:p w14:paraId="6997BD5C" w14:textId="7920BFCB" w:rsidR="000A5313" w:rsidRPr="00CF644B" w:rsidRDefault="00285453" w:rsidP="000A5313">
            <w:pPr>
              <w:jc w:val="center"/>
              <w:rPr>
                <w:rFonts w:ascii="Arial" w:hAnsi="Arial" w:cs="Arial"/>
                <w:b/>
                <w:sz w:val="20"/>
                <w:szCs w:val="20"/>
              </w:rPr>
            </w:pPr>
            <w:sdt>
              <w:sdtPr>
                <w:rPr>
                  <w:rFonts w:ascii="Arial" w:hAnsi="Arial" w:cs="Arial"/>
                  <w:b/>
                  <w:sz w:val="20"/>
                  <w:szCs w:val="20"/>
                </w:rPr>
                <w:id w:val="-192153368"/>
                <w:placeholder>
                  <w:docPart w:val="8341D080BCF244839ECF2603A30BC4E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A5313" w:rsidRPr="00EF371D">
                  <w:rPr>
                    <w:rFonts w:ascii="Arial" w:hAnsi="Arial" w:cs="Arial"/>
                    <w:b/>
                    <w:sz w:val="20"/>
                    <w:szCs w:val="20"/>
                  </w:rPr>
                  <w:t>Discounted Cash Flow Method</w:t>
                </w:r>
              </w:sdtContent>
            </w:sdt>
            <w:r w:rsidR="00ED0DBF">
              <w:rPr>
                <w:rFonts w:ascii="Arial" w:hAnsi="Arial" w:cs="Arial"/>
                <w:b/>
                <w:sz w:val="20"/>
                <w:szCs w:val="20"/>
              </w:rPr>
              <w:t xml:space="preserve"> &amp; </w:t>
            </w:r>
            <w:sdt>
              <w:sdtPr>
                <w:rPr>
                  <w:rFonts w:ascii="Arial" w:hAnsi="Arial" w:cs="Arial"/>
                  <w:b/>
                  <w:sz w:val="20"/>
                  <w:szCs w:val="20"/>
                </w:rPr>
                <w:id w:val="419291459"/>
                <w:placeholder>
                  <w:docPart w:val="7609F0076C774DE886538E2DF28236C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D0DBF" w:rsidRPr="00EF371D">
                  <w:rPr>
                    <w:rFonts w:ascii="Arial" w:hAnsi="Arial" w:cs="Arial"/>
                    <w:b/>
                    <w:sz w:val="20"/>
                    <w:szCs w:val="20"/>
                  </w:rPr>
                  <w:t>Market Comparable Sales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827014" w:rsidRPr="00A95672" w14:paraId="12A54BE8" w14:textId="77777777" w:rsidTr="00706A53">
        <w:trPr>
          <w:gridAfter w:val="1"/>
          <w:wAfter w:w="94" w:type="dxa"/>
          <w:trHeight w:val="75"/>
          <w:jc w:val="center"/>
        </w:trPr>
        <w:tc>
          <w:tcPr>
            <w:tcW w:w="705" w:type="dxa"/>
            <w:vMerge/>
            <w:shd w:val="clear" w:color="auto" w:fill="DEEAF6" w:themeFill="accent5" w:themeFillTint="33"/>
          </w:tcPr>
          <w:p w14:paraId="4BC10517" w14:textId="77777777" w:rsidR="00827014" w:rsidRPr="00CF644B" w:rsidRDefault="00827014" w:rsidP="00B4481C">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46ED24B0" w14:textId="2A547923" w:rsidR="00827014" w:rsidRPr="00827014" w:rsidRDefault="00827014" w:rsidP="00827014">
            <w:pPr>
              <w:pStyle w:val="ListParagraph"/>
              <w:ind w:left="1080"/>
              <w:rPr>
                <w:rFonts w:ascii="Arial" w:hAnsi="Arial" w:cs="Arial"/>
                <w:b/>
                <w:sz w:val="20"/>
                <w:szCs w:val="20"/>
              </w:rPr>
            </w:pPr>
            <w:r>
              <w:rPr>
                <w:rFonts w:ascii="Arial" w:hAnsi="Arial" w:cs="Arial"/>
                <w:b/>
                <w:sz w:val="20"/>
                <w:szCs w:val="20"/>
              </w:rPr>
              <w:t xml:space="preserve">                                                                        BUY OUT</w:t>
            </w:r>
          </w:p>
        </w:tc>
      </w:tr>
      <w:tr w:rsidR="000A5313" w:rsidRPr="00A95672" w14:paraId="2BD74AA0" w14:textId="77777777" w:rsidTr="005C7D1C">
        <w:trPr>
          <w:trHeight w:val="195"/>
          <w:jc w:val="center"/>
        </w:trPr>
        <w:tc>
          <w:tcPr>
            <w:tcW w:w="705" w:type="dxa"/>
            <w:vMerge/>
            <w:shd w:val="clear" w:color="auto" w:fill="DEEAF6" w:themeFill="accent5" w:themeFillTint="33"/>
          </w:tcPr>
          <w:p w14:paraId="13BAA150"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0A5313" w:rsidRPr="00CF644B" w:rsidRDefault="000A5313" w:rsidP="000A5313">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0A5313" w:rsidRPr="00CF644B" w:rsidRDefault="000A5313" w:rsidP="000A5313">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0A5313" w:rsidRPr="00CF644B" w:rsidRDefault="000A5313" w:rsidP="000A5313">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35A8E568" w:rsidR="000A5313" w:rsidRPr="000A5313" w:rsidRDefault="000A5313" w:rsidP="00ED0DBF">
            <w:pPr>
              <w:rPr>
                <w:rFonts w:ascii="Arial" w:hAnsi="Arial" w:cs="Arial"/>
                <w:sz w:val="20"/>
                <w:szCs w:val="20"/>
              </w:rPr>
            </w:pPr>
            <w:r w:rsidRPr="000A5313">
              <w:rPr>
                <w:rFonts w:ascii="Arial" w:hAnsi="Arial" w:cs="Arial"/>
                <w:sz w:val="20"/>
                <w:szCs w:val="20"/>
              </w:rPr>
              <w:t xml:space="preserve">M/s </w:t>
            </w:r>
            <w:r w:rsidR="00ED0DBF">
              <w:rPr>
                <w:rFonts w:ascii="Arial" w:hAnsi="Arial" w:cs="Arial"/>
                <w:sz w:val="20"/>
                <w:szCs w:val="20"/>
              </w:rPr>
              <w:t>Vital Space Management</w:t>
            </w:r>
          </w:p>
        </w:tc>
      </w:tr>
      <w:tr w:rsidR="000A5313" w:rsidRPr="00A95672" w14:paraId="6DEA4A9B" w14:textId="77777777" w:rsidTr="005C7D1C">
        <w:trPr>
          <w:trHeight w:val="150"/>
          <w:jc w:val="center"/>
        </w:trPr>
        <w:tc>
          <w:tcPr>
            <w:tcW w:w="705" w:type="dxa"/>
            <w:vMerge/>
            <w:shd w:val="clear" w:color="auto" w:fill="DEEAF6" w:themeFill="accent5" w:themeFillTint="33"/>
          </w:tcPr>
          <w:p w14:paraId="7D569A17"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0A5313" w:rsidRPr="00CF644B" w:rsidRDefault="000A5313" w:rsidP="000A5313">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79E30CC4" w:rsidR="000A5313" w:rsidRPr="000A5313" w:rsidRDefault="00ED0DBF" w:rsidP="00ED0DBF">
            <w:pPr>
              <w:rPr>
                <w:rFonts w:ascii="Arial" w:hAnsi="Arial" w:cs="Arial"/>
                <w:sz w:val="20"/>
                <w:szCs w:val="20"/>
              </w:rPr>
            </w:pPr>
            <w:r>
              <w:rPr>
                <w:rFonts w:ascii="Arial" w:hAnsi="Arial" w:cs="Arial"/>
                <w:sz w:val="20"/>
                <w:szCs w:val="20"/>
              </w:rPr>
              <w:t>+91 9723230147</w:t>
            </w:r>
          </w:p>
        </w:tc>
      </w:tr>
      <w:tr w:rsidR="000A5313" w:rsidRPr="00A95672" w14:paraId="17C5141E" w14:textId="77777777" w:rsidTr="005C7D1C">
        <w:trPr>
          <w:trHeight w:val="240"/>
          <w:jc w:val="center"/>
        </w:trPr>
        <w:tc>
          <w:tcPr>
            <w:tcW w:w="705" w:type="dxa"/>
            <w:vMerge/>
            <w:shd w:val="clear" w:color="auto" w:fill="DEEAF6" w:themeFill="accent5" w:themeFillTint="33"/>
          </w:tcPr>
          <w:p w14:paraId="503D1DEF"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0A5313" w:rsidRPr="00CF644B" w:rsidRDefault="000A5313" w:rsidP="000A5313">
            <w:pPr>
              <w:rPr>
                <w:rFonts w:ascii="Arial" w:hAnsi="Arial" w:cs="Arial"/>
                <w:b/>
                <w:sz w:val="20"/>
                <w:szCs w:val="20"/>
              </w:rPr>
            </w:pPr>
            <w:r w:rsidRPr="00CF644B">
              <w:rPr>
                <w:rFonts w:ascii="Arial" w:hAnsi="Arial" w:cs="Arial"/>
                <w:sz w:val="20"/>
                <w:szCs w:val="20"/>
              </w:rPr>
              <w:t>Nature of reference:</w:t>
            </w:r>
          </w:p>
        </w:tc>
        <w:tc>
          <w:tcPr>
            <w:tcW w:w="3409" w:type="dxa"/>
            <w:gridSpan w:val="4"/>
            <w:tcBorders>
              <w:top w:val="single" w:sz="4" w:space="0" w:color="auto"/>
              <w:left w:val="single" w:sz="4" w:space="0" w:color="auto"/>
              <w:bottom w:val="single" w:sz="4" w:space="0" w:color="auto"/>
            </w:tcBorders>
            <w:shd w:val="clear" w:color="auto" w:fill="auto"/>
          </w:tcPr>
          <w:p w14:paraId="5719E723" w14:textId="126A4952" w:rsidR="000A5313" w:rsidRPr="000A5313" w:rsidRDefault="000A5313" w:rsidP="000A5313">
            <w:pPr>
              <w:rPr>
                <w:rFonts w:ascii="Arial" w:hAnsi="Arial" w:cs="Arial"/>
                <w:sz w:val="20"/>
                <w:szCs w:val="20"/>
              </w:rPr>
            </w:pPr>
            <w:r w:rsidRPr="000A5313">
              <w:rPr>
                <w:rFonts w:ascii="Arial" w:hAnsi="Arial" w:cs="Arial"/>
                <w:sz w:val="20"/>
                <w:szCs w:val="20"/>
              </w:rPr>
              <w:t>Property Dealer</w:t>
            </w:r>
          </w:p>
        </w:tc>
      </w:tr>
      <w:tr w:rsidR="000A5313" w:rsidRPr="00A95672" w14:paraId="593C43A7" w14:textId="77777777" w:rsidTr="005C7D1C">
        <w:trPr>
          <w:trHeight w:val="210"/>
          <w:jc w:val="center"/>
        </w:trPr>
        <w:tc>
          <w:tcPr>
            <w:tcW w:w="705" w:type="dxa"/>
            <w:vMerge/>
            <w:shd w:val="clear" w:color="auto" w:fill="DEEAF6" w:themeFill="accent5" w:themeFillTint="33"/>
          </w:tcPr>
          <w:p w14:paraId="7EA173AC"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0A5313" w:rsidRPr="00CF644B" w:rsidRDefault="000A5313" w:rsidP="000A5313">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10F27865" w:rsidR="000A5313" w:rsidRPr="000A5313" w:rsidRDefault="000A5313" w:rsidP="00ED0DBF">
            <w:pPr>
              <w:rPr>
                <w:rFonts w:ascii="Arial" w:hAnsi="Arial" w:cs="Arial"/>
                <w:sz w:val="20"/>
                <w:szCs w:val="20"/>
              </w:rPr>
            </w:pPr>
            <w:r w:rsidRPr="000A5313">
              <w:rPr>
                <w:rFonts w:ascii="Arial" w:hAnsi="Arial" w:cs="Arial"/>
                <w:sz w:val="20"/>
                <w:szCs w:val="20"/>
              </w:rPr>
              <w:t>~</w:t>
            </w:r>
            <w:r w:rsidR="00ED0DBF">
              <w:rPr>
                <w:rFonts w:ascii="Arial" w:hAnsi="Arial" w:cs="Arial"/>
                <w:sz w:val="20"/>
                <w:szCs w:val="20"/>
              </w:rPr>
              <w:t>12,000 sq. ft. (Super Built up)</w:t>
            </w:r>
          </w:p>
        </w:tc>
      </w:tr>
      <w:tr w:rsidR="000A5313" w:rsidRPr="00A95672" w14:paraId="7F1BD928" w14:textId="77777777" w:rsidTr="005C7D1C">
        <w:trPr>
          <w:trHeight w:val="225"/>
          <w:jc w:val="center"/>
        </w:trPr>
        <w:tc>
          <w:tcPr>
            <w:tcW w:w="705" w:type="dxa"/>
            <w:vMerge/>
            <w:shd w:val="clear" w:color="auto" w:fill="DEEAF6" w:themeFill="accent5" w:themeFillTint="33"/>
          </w:tcPr>
          <w:p w14:paraId="77FC40CC"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0A5313" w:rsidRPr="00CF644B" w:rsidRDefault="000A5313" w:rsidP="000A5313">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5D96C5CA" w:rsidR="000A5313" w:rsidRPr="000A5313" w:rsidRDefault="00ED0DBF" w:rsidP="000A5313">
            <w:pPr>
              <w:rPr>
                <w:rFonts w:ascii="Arial" w:hAnsi="Arial" w:cs="Arial"/>
                <w:sz w:val="20"/>
                <w:szCs w:val="20"/>
              </w:rPr>
            </w:pPr>
            <w:r>
              <w:rPr>
                <w:rFonts w:ascii="Arial" w:hAnsi="Arial" w:cs="Arial"/>
                <w:sz w:val="20"/>
                <w:szCs w:val="20"/>
              </w:rPr>
              <w:t>Same</w:t>
            </w:r>
          </w:p>
        </w:tc>
      </w:tr>
      <w:tr w:rsidR="000A5313" w:rsidRPr="00A95672" w14:paraId="65E5B8B7" w14:textId="77777777" w:rsidTr="005C7D1C">
        <w:trPr>
          <w:trHeight w:val="210"/>
          <w:jc w:val="center"/>
        </w:trPr>
        <w:tc>
          <w:tcPr>
            <w:tcW w:w="705" w:type="dxa"/>
            <w:vMerge/>
            <w:shd w:val="clear" w:color="auto" w:fill="DEEAF6" w:themeFill="accent5" w:themeFillTint="33"/>
          </w:tcPr>
          <w:p w14:paraId="6A66D5D5"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0A5313" w:rsidRPr="00CF644B" w:rsidRDefault="000A5313" w:rsidP="000A5313">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05D7F4DC" w:rsidR="000A5313" w:rsidRPr="000A5313" w:rsidRDefault="000A5313" w:rsidP="00ED0DBF">
            <w:pPr>
              <w:rPr>
                <w:rFonts w:ascii="Arial" w:hAnsi="Arial" w:cs="Arial"/>
                <w:sz w:val="20"/>
                <w:szCs w:val="20"/>
              </w:rPr>
            </w:pPr>
            <w:r w:rsidRPr="00EF371D">
              <w:rPr>
                <w:rFonts w:ascii="Arial" w:hAnsi="Arial" w:cs="Arial"/>
                <w:sz w:val="20"/>
                <w:szCs w:val="20"/>
              </w:rPr>
              <w:t>Rs.1</w:t>
            </w:r>
            <w:r w:rsidR="00ED0DBF" w:rsidRPr="00EF371D">
              <w:rPr>
                <w:rFonts w:ascii="Arial" w:hAnsi="Arial" w:cs="Arial"/>
                <w:sz w:val="20"/>
                <w:szCs w:val="20"/>
              </w:rPr>
              <w:t>1,000/- to Rs.25,000/- per sq. ft on super built up area.</w:t>
            </w:r>
          </w:p>
        </w:tc>
      </w:tr>
      <w:tr w:rsidR="000A5313" w:rsidRPr="00A95672" w14:paraId="705D6A2A" w14:textId="77777777" w:rsidTr="005C7D1C">
        <w:trPr>
          <w:trHeight w:val="210"/>
          <w:jc w:val="center"/>
        </w:trPr>
        <w:tc>
          <w:tcPr>
            <w:tcW w:w="705" w:type="dxa"/>
            <w:vMerge/>
            <w:shd w:val="clear" w:color="auto" w:fill="DEEAF6" w:themeFill="accent5" w:themeFillTint="33"/>
          </w:tcPr>
          <w:p w14:paraId="38EC2E82"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0A5313" w:rsidRPr="00CF644B" w:rsidRDefault="000A5313" w:rsidP="000A5313">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0A5313" w:rsidRPr="00CF644B" w:rsidRDefault="000A5313" w:rsidP="000A5313">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52F1EFFE" w:rsidR="000A5313" w:rsidRPr="000A5313" w:rsidRDefault="000A5313" w:rsidP="00ED0DBF">
            <w:pPr>
              <w:jc w:val="both"/>
              <w:rPr>
                <w:rFonts w:ascii="Arial" w:hAnsi="Arial" w:cs="Arial"/>
                <w:sz w:val="20"/>
                <w:szCs w:val="20"/>
              </w:rPr>
            </w:pPr>
            <w:r w:rsidRPr="000A5313">
              <w:rPr>
                <w:rFonts w:ascii="Arial" w:hAnsi="Arial" w:cs="Arial"/>
                <w:sz w:val="20"/>
                <w:szCs w:val="20"/>
              </w:rPr>
              <w:t>As per inquiry conducted in the locality, t</w:t>
            </w:r>
            <w:r w:rsidR="00ED0DBF">
              <w:rPr>
                <w:rFonts w:ascii="Arial" w:hAnsi="Arial" w:cs="Arial"/>
                <w:sz w:val="20"/>
                <w:szCs w:val="20"/>
              </w:rPr>
              <w:t>he price range of the commercial space depends on the floor in which property is situated. The rate at G.F is Rs.25,000/- per sq. ft. on super built up and the rate at 2</w:t>
            </w:r>
            <w:r w:rsidR="00ED0DBF" w:rsidRPr="00ED0DBF">
              <w:rPr>
                <w:rFonts w:ascii="Arial" w:hAnsi="Arial" w:cs="Arial"/>
                <w:sz w:val="20"/>
                <w:szCs w:val="20"/>
                <w:vertAlign w:val="superscript"/>
              </w:rPr>
              <w:t>nd</w:t>
            </w:r>
            <w:r w:rsidR="00ED0DBF">
              <w:rPr>
                <w:rFonts w:ascii="Arial" w:hAnsi="Arial" w:cs="Arial"/>
                <w:sz w:val="20"/>
                <w:szCs w:val="20"/>
              </w:rPr>
              <w:t xml:space="preserve"> floor is Rs.11,000/- per sq. ft. on super built up.</w:t>
            </w:r>
          </w:p>
        </w:tc>
      </w:tr>
      <w:tr w:rsidR="000A5313" w:rsidRPr="00A95672" w14:paraId="14DEA86A" w14:textId="77777777" w:rsidTr="005C7D1C">
        <w:trPr>
          <w:trHeight w:val="195"/>
          <w:jc w:val="center"/>
        </w:trPr>
        <w:tc>
          <w:tcPr>
            <w:tcW w:w="705" w:type="dxa"/>
            <w:vMerge/>
            <w:shd w:val="clear" w:color="auto" w:fill="DEEAF6" w:themeFill="accent5" w:themeFillTint="33"/>
          </w:tcPr>
          <w:p w14:paraId="4ABEBC4D"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0A5313" w:rsidRPr="00CF644B" w:rsidRDefault="000A5313" w:rsidP="000A5313">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0A5313" w:rsidRPr="00CF644B" w:rsidRDefault="000A5313" w:rsidP="000A5313">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0A5313" w:rsidRPr="00CF644B" w:rsidRDefault="000A5313" w:rsidP="000A5313">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19FE8FD9" w:rsidR="000A5313" w:rsidRPr="000A5313" w:rsidRDefault="00ED0DBF" w:rsidP="000A5313">
            <w:pPr>
              <w:rPr>
                <w:rFonts w:ascii="Arial" w:hAnsi="Arial" w:cs="Arial"/>
                <w:sz w:val="20"/>
                <w:szCs w:val="20"/>
              </w:rPr>
            </w:pPr>
            <w:r>
              <w:rPr>
                <w:rFonts w:ascii="Arial" w:hAnsi="Arial" w:cs="Arial"/>
                <w:sz w:val="20"/>
                <w:szCs w:val="20"/>
              </w:rPr>
              <w:t>M/s Somish Realty</w:t>
            </w:r>
          </w:p>
        </w:tc>
      </w:tr>
      <w:tr w:rsidR="000A5313" w:rsidRPr="00A95672" w14:paraId="6E1CDEAB" w14:textId="77777777" w:rsidTr="005C7D1C">
        <w:trPr>
          <w:trHeight w:val="135"/>
          <w:jc w:val="center"/>
        </w:trPr>
        <w:tc>
          <w:tcPr>
            <w:tcW w:w="705" w:type="dxa"/>
            <w:vMerge/>
            <w:shd w:val="clear" w:color="auto" w:fill="DEEAF6" w:themeFill="accent5" w:themeFillTint="33"/>
          </w:tcPr>
          <w:p w14:paraId="3CEF9B49"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0A5313" w:rsidRPr="00CF644B" w:rsidRDefault="000A5313" w:rsidP="000A5313">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3B66BA70" w:rsidR="000A5313" w:rsidRPr="000A5313" w:rsidRDefault="000A5313" w:rsidP="00ED0DBF">
            <w:pPr>
              <w:rPr>
                <w:rFonts w:ascii="Arial" w:hAnsi="Arial" w:cs="Arial"/>
                <w:sz w:val="20"/>
                <w:szCs w:val="20"/>
              </w:rPr>
            </w:pPr>
            <w:r w:rsidRPr="000A5313">
              <w:rPr>
                <w:rFonts w:ascii="Arial" w:hAnsi="Arial" w:cs="Arial"/>
                <w:sz w:val="20"/>
                <w:szCs w:val="20"/>
              </w:rPr>
              <w:t xml:space="preserve">+91 </w:t>
            </w:r>
            <w:r w:rsidR="00ED0DBF">
              <w:rPr>
                <w:rFonts w:ascii="Arial" w:hAnsi="Arial" w:cs="Arial"/>
                <w:sz w:val="20"/>
                <w:szCs w:val="20"/>
              </w:rPr>
              <w:t>9825010970</w:t>
            </w:r>
          </w:p>
        </w:tc>
      </w:tr>
      <w:tr w:rsidR="000A5313" w:rsidRPr="00A95672" w14:paraId="55A9E4AA" w14:textId="77777777" w:rsidTr="005C7D1C">
        <w:trPr>
          <w:trHeight w:val="285"/>
          <w:jc w:val="center"/>
        </w:trPr>
        <w:tc>
          <w:tcPr>
            <w:tcW w:w="705" w:type="dxa"/>
            <w:vMerge/>
            <w:shd w:val="clear" w:color="auto" w:fill="DEEAF6" w:themeFill="accent5" w:themeFillTint="33"/>
          </w:tcPr>
          <w:p w14:paraId="6497304B"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0A5313" w:rsidRPr="00CF644B" w:rsidRDefault="000A5313" w:rsidP="000A5313">
            <w:pPr>
              <w:rPr>
                <w:rFonts w:ascii="Arial" w:hAnsi="Arial" w:cs="Arial"/>
                <w:b/>
                <w:sz w:val="20"/>
                <w:szCs w:val="20"/>
              </w:rPr>
            </w:pPr>
            <w:r w:rsidRPr="00CF644B">
              <w:rPr>
                <w:rFonts w:ascii="Arial" w:hAnsi="Arial" w:cs="Arial"/>
                <w:sz w:val="20"/>
                <w:szCs w:val="20"/>
              </w:rPr>
              <w:t>Nature of reference:</w:t>
            </w:r>
          </w:p>
        </w:tc>
        <w:tc>
          <w:tcPr>
            <w:tcW w:w="3409" w:type="dxa"/>
            <w:gridSpan w:val="4"/>
            <w:tcBorders>
              <w:top w:val="single" w:sz="4" w:space="0" w:color="auto"/>
              <w:left w:val="single" w:sz="4" w:space="0" w:color="auto"/>
              <w:bottom w:val="single" w:sz="4" w:space="0" w:color="auto"/>
            </w:tcBorders>
            <w:shd w:val="clear" w:color="auto" w:fill="auto"/>
          </w:tcPr>
          <w:p w14:paraId="3F951741" w14:textId="73D23A14" w:rsidR="000A5313" w:rsidRPr="000A5313" w:rsidRDefault="000A5313" w:rsidP="000A5313">
            <w:pPr>
              <w:rPr>
                <w:rFonts w:ascii="Arial" w:hAnsi="Arial" w:cs="Arial"/>
                <w:sz w:val="20"/>
                <w:szCs w:val="20"/>
              </w:rPr>
            </w:pPr>
            <w:r w:rsidRPr="000A5313">
              <w:rPr>
                <w:rFonts w:ascii="Arial" w:hAnsi="Arial" w:cs="Arial"/>
                <w:sz w:val="20"/>
                <w:szCs w:val="20"/>
              </w:rPr>
              <w:t>Property Dealer</w:t>
            </w:r>
          </w:p>
        </w:tc>
      </w:tr>
      <w:tr w:rsidR="000A5313" w:rsidRPr="00A95672" w14:paraId="7F56933E" w14:textId="77777777" w:rsidTr="005C7D1C">
        <w:trPr>
          <w:trHeight w:val="195"/>
          <w:jc w:val="center"/>
        </w:trPr>
        <w:tc>
          <w:tcPr>
            <w:tcW w:w="705" w:type="dxa"/>
            <w:vMerge/>
            <w:shd w:val="clear" w:color="auto" w:fill="DEEAF6" w:themeFill="accent5" w:themeFillTint="33"/>
          </w:tcPr>
          <w:p w14:paraId="71B6359B"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0A5313" w:rsidRPr="00CF644B" w:rsidRDefault="000A5313" w:rsidP="000A5313">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41017DF1" w:rsidR="000A5313" w:rsidRPr="000A5313" w:rsidRDefault="000A5313" w:rsidP="00ED0DBF">
            <w:pPr>
              <w:rPr>
                <w:rFonts w:ascii="Arial" w:hAnsi="Arial" w:cs="Arial"/>
                <w:sz w:val="20"/>
                <w:szCs w:val="20"/>
              </w:rPr>
            </w:pPr>
            <w:r w:rsidRPr="000A5313">
              <w:rPr>
                <w:rFonts w:ascii="Arial" w:hAnsi="Arial" w:cs="Arial"/>
                <w:sz w:val="20"/>
                <w:szCs w:val="20"/>
              </w:rPr>
              <w:t>~</w:t>
            </w:r>
            <w:r w:rsidR="00ED0DBF">
              <w:rPr>
                <w:rFonts w:ascii="Arial" w:hAnsi="Arial" w:cs="Arial"/>
                <w:sz w:val="20"/>
                <w:szCs w:val="20"/>
              </w:rPr>
              <w:t>15,000 sq. ft. (Super Built up)</w:t>
            </w:r>
          </w:p>
        </w:tc>
      </w:tr>
      <w:tr w:rsidR="000A5313" w:rsidRPr="00A95672" w14:paraId="2EFDBEAD" w14:textId="77777777" w:rsidTr="005C7D1C">
        <w:trPr>
          <w:trHeight w:val="225"/>
          <w:jc w:val="center"/>
        </w:trPr>
        <w:tc>
          <w:tcPr>
            <w:tcW w:w="705" w:type="dxa"/>
            <w:vMerge/>
            <w:shd w:val="clear" w:color="auto" w:fill="DEEAF6" w:themeFill="accent5" w:themeFillTint="33"/>
          </w:tcPr>
          <w:p w14:paraId="375BBAA5"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0A5313" w:rsidRPr="00CF644B" w:rsidRDefault="000A5313" w:rsidP="000A5313">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27B755E2" w:rsidR="000A5313" w:rsidRPr="000A5313" w:rsidRDefault="00ED0DBF" w:rsidP="000A5313">
            <w:pPr>
              <w:rPr>
                <w:rFonts w:ascii="Arial" w:hAnsi="Arial" w:cs="Arial"/>
                <w:sz w:val="20"/>
                <w:szCs w:val="20"/>
              </w:rPr>
            </w:pPr>
            <w:r>
              <w:rPr>
                <w:rFonts w:ascii="Arial" w:hAnsi="Arial" w:cs="Arial"/>
                <w:sz w:val="20"/>
                <w:szCs w:val="20"/>
              </w:rPr>
              <w:t>Same</w:t>
            </w:r>
          </w:p>
        </w:tc>
      </w:tr>
      <w:tr w:rsidR="000A5313" w:rsidRPr="00A95672" w14:paraId="06999CED" w14:textId="77777777" w:rsidTr="005C7D1C">
        <w:trPr>
          <w:trHeight w:val="270"/>
          <w:jc w:val="center"/>
        </w:trPr>
        <w:tc>
          <w:tcPr>
            <w:tcW w:w="705" w:type="dxa"/>
            <w:vMerge/>
            <w:shd w:val="clear" w:color="auto" w:fill="DEEAF6" w:themeFill="accent5" w:themeFillTint="33"/>
          </w:tcPr>
          <w:p w14:paraId="5788C57E"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0A5313" w:rsidRPr="00CF644B" w:rsidRDefault="000A5313" w:rsidP="000A5313">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4663A2F0" w:rsidR="000A5313" w:rsidRPr="000A5313" w:rsidRDefault="00ED0DBF" w:rsidP="00C1684E">
            <w:pPr>
              <w:jc w:val="both"/>
              <w:rPr>
                <w:rFonts w:ascii="Arial" w:hAnsi="Arial" w:cs="Arial"/>
                <w:sz w:val="20"/>
                <w:szCs w:val="20"/>
              </w:rPr>
            </w:pPr>
            <w:r w:rsidRPr="00EF371D">
              <w:rPr>
                <w:rFonts w:ascii="Arial" w:hAnsi="Arial" w:cs="Arial"/>
                <w:sz w:val="20"/>
                <w:szCs w:val="20"/>
              </w:rPr>
              <w:t>Rs.11</w:t>
            </w:r>
            <w:r w:rsidR="002E7143" w:rsidRPr="00EF371D">
              <w:rPr>
                <w:rFonts w:ascii="Arial" w:hAnsi="Arial" w:cs="Arial"/>
                <w:sz w:val="20"/>
                <w:szCs w:val="20"/>
              </w:rPr>
              <w:t>,000/- to Rs.26</w:t>
            </w:r>
            <w:r w:rsidRPr="00EF371D">
              <w:rPr>
                <w:rFonts w:ascii="Arial" w:hAnsi="Arial" w:cs="Arial"/>
                <w:sz w:val="20"/>
                <w:szCs w:val="20"/>
              </w:rPr>
              <w:t>,000/- per sq. ft on super built up area.</w:t>
            </w:r>
          </w:p>
        </w:tc>
      </w:tr>
      <w:tr w:rsidR="000A5313" w:rsidRPr="00A95672" w14:paraId="5FEFFA54" w14:textId="77777777" w:rsidTr="005C7D1C">
        <w:trPr>
          <w:trHeight w:val="270"/>
          <w:jc w:val="center"/>
        </w:trPr>
        <w:tc>
          <w:tcPr>
            <w:tcW w:w="705" w:type="dxa"/>
            <w:vMerge/>
            <w:shd w:val="clear" w:color="auto" w:fill="DEEAF6" w:themeFill="accent5" w:themeFillTint="33"/>
          </w:tcPr>
          <w:p w14:paraId="4E25F69B"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0A5313" w:rsidRPr="00CF644B" w:rsidRDefault="000A5313" w:rsidP="000A5313">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0A5313" w:rsidRPr="00CF644B" w:rsidRDefault="000A5313" w:rsidP="000A5313">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7A760F5B" w:rsidR="000A5313" w:rsidRPr="000A5313" w:rsidRDefault="002E7143" w:rsidP="00C1684E">
            <w:pPr>
              <w:jc w:val="both"/>
              <w:rPr>
                <w:rFonts w:ascii="Arial" w:hAnsi="Arial" w:cs="Arial"/>
                <w:sz w:val="20"/>
                <w:szCs w:val="20"/>
              </w:rPr>
            </w:pPr>
            <w:r w:rsidRPr="000A5313">
              <w:rPr>
                <w:rFonts w:ascii="Arial" w:hAnsi="Arial" w:cs="Arial"/>
                <w:sz w:val="20"/>
                <w:szCs w:val="20"/>
              </w:rPr>
              <w:t>As per inquiry conducted in the locality, t</w:t>
            </w:r>
            <w:r>
              <w:rPr>
                <w:rFonts w:ascii="Arial" w:hAnsi="Arial" w:cs="Arial"/>
                <w:sz w:val="20"/>
                <w:szCs w:val="20"/>
              </w:rPr>
              <w:t>he price range of the commercial space depends on the floor in which property is situated. The rate at G.F is Rs.26,000/- per sq. ft. on super built up and the rate at 2</w:t>
            </w:r>
            <w:r w:rsidRPr="00ED0DBF">
              <w:rPr>
                <w:rFonts w:ascii="Arial" w:hAnsi="Arial" w:cs="Arial"/>
                <w:sz w:val="20"/>
                <w:szCs w:val="20"/>
                <w:vertAlign w:val="superscript"/>
              </w:rPr>
              <w:t>nd</w:t>
            </w:r>
            <w:r>
              <w:rPr>
                <w:rFonts w:ascii="Arial" w:hAnsi="Arial" w:cs="Arial"/>
                <w:sz w:val="20"/>
                <w:szCs w:val="20"/>
              </w:rPr>
              <w:t xml:space="preserve"> floor is Rs.11,000/- per sq. ft. on super built up.</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1E37FF7D" w14:textId="70F3A7A4" w:rsidR="002E7143" w:rsidRPr="00EF371D" w:rsidRDefault="002E7143" w:rsidP="00C1684E">
            <w:pPr>
              <w:jc w:val="both"/>
              <w:rPr>
                <w:rFonts w:ascii="Arial" w:hAnsi="Arial" w:cs="Arial"/>
                <w:sz w:val="20"/>
                <w:szCs w:val="20"/>
              </w:rPr>
            </w:pPr>
            <w:r w:rsidRPr="00EF371D">
              <w:rPr>
                <w:rFonts w:ascii="Arial" w:hAnsi="Arial" w:cs="Arial"/>
                <w:sz w:val="20"/>
                <w:szCs w:val="20"/>
              </w:rPr>
              <w:t>As per the discussion with the dealers of subject locality, the adopted rates for individual floors is attached below.</w:t>
            </w:r>
          </w:p>
          <w:tbl>
            <w:tblPr>
              <w:tblW w:w="6912" w:type="dxa"/>
              <w:jc w:val="center"/>
              <w:tblLayout w:type="fixed"/>
              <w:tblLook w:val="04A0" w:firstRow="1" w:lastRow="0" w:firstColumn="1" w:lastColumn="0" w:noHBand="0" w:noVBand="1"/>
            </w:tblPr>
            <w:tblGrid>
              <w:gridCol w:w="454"/>
              <w:gridCol w:w="567"/>
              <w:gridCol w:w="1134"/>
              <w:gridCol w:w="992"/>
              <w:gridCol w:w="1134"/>
              <w:gridCol w:w="1276"/>
              <w:gridCol w:w="1355"/>
            </w:tblGrid>
            <w:tr w:rsidR="00ED5442" w:rsidRPr="00EF371D" w14:paraId="1C965472" w14:textId="77777777" w:rsidTr="00ED5442">
              <w:trPr>
                <w:trHeight w:val="720"/>
                <w:jc w:val="center"/>
              </w:trPr>
              <w:tc>
                <w:tcPr>
                  <w:tcW w:w="45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C43BB51" w14:textId="77777777" w:rsidR="00ED5442" w:rsidRPr="00EF371D" w:rsidRDefault="00ED5442" w:rsidP="00ED5442">
                  <w:pPr>
                    <w:jc w:val="center"/>
                    <w:rPr>
                      <w:rFonts w:ascii="Calibri" w:hAnsi="Calibri" w:cs="Calibri"/>
                      <w:b/>
                      <w:bCs/>
                      <w:color w:val="FFFFFF"/>
                      <w:sz w:val="16"/>
                      <w:szCs w:val="16"/>
                      <w:lang w:val="en-IN" w:eastAsia="en-IN"/>
                    </w:rPr>
                  </w:pPr>
                  <w:r w:rsidRPr="00EF371D">
                    <w:rPr>
                      <w:rFonts w:ascii="Calibri" w:hAnsi="Calibri" w:cs="Calibri"/>
                      <w:b/>
                      <w:bCs/>
                      <w:color w:val="FFFFFF"/>
                      <w:sz w:val="16"/>
                      <w:szCs w:val="16"/>
                      <w:lang w:val="en-IN" w:eastAsia="en-IN"/>
                    </w:rPr>
                    <w:t>Sl. No.</w:t>
                  </w:r>
                </w:p>
              </w:tc>
              <w:tc>
                <w:tcPr>
                  <w:tcW w:w="567" w:type="dxa"/>
                  <w:tcBorders>
                    <w:top w:val="single" w:sz="4" w:space="0" w:color="auto"/>
                    <w:left w:val="nil"/>
                    <w:bottom w:val="single" w:sz="4" w:space="0" w:color="auto"/>
                    <w:right w:val="single" w:sz="4" w:space="0" w:color="auto"/>
                  </w:tcBorders>
                  <w:shd w:val="clear" w:color="000000" w:fill="002060"/>
                  <w:noWrap/>
                  <w:vAlign w:val="center"/>
                  <w:hideMark/>
                </w:tcPr>
                <w:p w14:paraId="4D76055E" w14:textId="77777777" w:rsidR="00ED5442" w:rsidRPr="00EF371D" w:rsidRDefault="00ED5442" w:rsidP="00ED5442">
                  <w:pPr>
                    <w:jc w:val="center"/>
                    <w:rPr>
                      <w:rFonts w:ascii="Calibri" w:hAnsi="Calibri" w:cs="Calibri"/>
                      <w:b/>
                      <w:bCs/>
                      <w:color w:val="FFFFFF"/>
                      <w:sz w:val="16"/>
                      <w:szCs w:val="16"/>
                      <w:lang w:val="en-IN" w:eastAsia="en-IN"/>
                    </w:rPr>
                  </w:pPr>
                  <w:r w:rsidRPr="00EF371D">
                    <w:rPr>
                      <w:rFonts w:ascii="Calibri" w:hAnsi="Calibri" w:cs="Calibri"/>
                      <w:b/>
                      <w:bCs/>
                      <w:color w:val="FFFFFF"/>
                      <w:sz w:val="16"/>
                      <w:szCs w:val="16"/>
                      <w:lang w:val="en-IN" w:eastAsia="en-IN"/>
                    </w:rPr>
                    <w:t>Floor</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43B8B333" w14:textId="77777777" w:rsidR="00ED5442" w:rsidRPr="00EF371D" w:rsidRDefault="00ED5442" w:rsidP="00ED5442">
                  <w:pPr>
                    <w:jc w:val="center"/>
                    <w:rPr>
                      <w:rFonts w:ascii="Calibri" w:hAnsi="Calibri" w:cs="Calibri"/>
                      <w:b/>
                      <w:bCs/>
                      <w:color w:val="FFFFFF"/>
                      <w:sz w:val="16"/>
                      <w:szCs w:val="16"/>
                      <w:lang w:val="en-IN" w:eastAsia="en-IN"/>
                    </w:rPr>
                  </w:pPr>
                  <w:r w:rsidRPr="00EF371D">
                    <w:rPr>
                      <w:rFonts w:ascii="Calibri" w:hAnsi="Calibri" w:cs="Calibri"/>
                      <w:b/>
                      <w:bCs/>
                      <w:color w:val="FFFFFF"/>
                      <w:sz w:val="16"/>
                      <w:szCs w:val="16"/>
                      <w:lang w:val="en-IN" w:eastAsia="en-IN"/>
                    </w:rPr>
                    <w:t>Buy out/sq.ft.</w:t>
                  </w:r>
                  <w:r w:rsidRPr="00EF371D">
                    <w:rPr>
                      <w:rFonts w:ascii="Calibri" w:hAnsi="Calibri" w:cs="Calibri"/>
                      <w:b/>
                      <w:bCs/>
                      <w:color w:val="FFFFFF"/>
                      <w:sz w:val="16"/>
                      <w:szCs w:val="16"/>
                      <w:lang w:val="en-IN" w:eastAsia="en-IN"/>
                    </w:rPr>
                    <w:br/>
                    <w:t>(in Rs.)</w:t>
                  </w:r>
                </w:p>
              </w:tc>
              <w:tc>
                <w:tcPr>
                  <w:tcW w:w="992" w:type="dxa"/>
                  <w:tcBorders>
                    <w:top w:val="single" w:sz="4" w:space="0" w:color="auto"/>
                    <w:left w:val="nil"/>
                    <w:bottom w:val="single" w:sz="4" w:space="0" w:color="auto"/>
                    <w:right w:val="single" w:sz="4" w:space="0" w:color="auto"/>
                  </w:tcBorders>
                  <w:shd w:val="clear" w:color="000000" w:fill="002060"/>
                  <w:vAlign w:val="center"/>
                  <w:hideMark/>
                </w:tcPr>
                <w:p w14:paraId="1FBF9361" w14:textId="77777777" w:rsidR="00ED5442" w:rsidRPr="00EF371D" w:rsidRDefault="00ED5442" w:rsidP="00ED5442">
                  <w:pPr>
                    <w:jc w:val="center"/>
                    <w:rPr>
                      <w:rFonts w:ascii="Calibri" w:hAnsi="Calibri" w:cs="Calibri"/>
                      <w:b/>
                      <w:bCs/>
                      <w:color w:val="FFFFFF"/>
                      <w:sz w:val="16"/>
                      <w:szCs w:val="16"/>
                      <w:lang w:val="en-IN" w:eastAsia="en-IN"/>
                    </w:rPr>
                  </w:pPr>
                  <w:r w:rsidRPr="00EF371D">
                    <w:rPr>
                      <w:rFonts w:ascii="Calibri" w:hAnsi="Calibri" w:cs="Calibri"/>
                      <w:b/>
                      <w:bCs/>
                      <w:color w:val="FFFFFF"/>
                      <w:sz w:val="16"/>
                      <w:szCs w:val="16"/>
                      <w:lang w:val="en-IN" w:eastAsia="en-IN"/>
                    </w:rPr>
                    <w:t>Carpet Area</w:t>
                  </w:r>
                  <w:r w:rsidRPr="00EF371D">
                    <w:rPr>
                      <w:rFonts w:ascii="Calibri" w:hAnsi="Calibri" w:cs="Calibri"/>
                      <w:b/>
                      <w:bCs/>
                      <w:color w:val="FFFFFF"/>
                      <w:sz w:val="16"/>
                      <w:szCs w:val="16"/>
                      <w:lang w:val="en-IN" w:eastAsia="en-IN"/>
                    </w:rPr>
                    <w:br/>
                    <w:t>(in sq.ft.)</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1385C0A4" w14:textId="77777777" w:rsidR="00ED5442" w:rsidRPr="00EF371D" w:rsidRDefault="00ED5442" w:rsidP="00ED5442">
                  <w:pPr>
                    <w:jc w:val="center"/>
                    <w:rPr>
                      <w:rFonts w:ascii="Calibri" w:hAnsi="Calibri" w:cs="Calibri"/>
                      <w:b/>
                      <w:bCs/>
                      <w:color w:val="FFFFFF"/>
                      <w:sz w:val="16"/>
                      <w:szCs w:val="16"/>
                      <w:lang w:val="en-IN" w:eastAsia="en-IN"/>
                    </w:rPr>
                  </w:pPr>
                  <w:r w:rsidRPr="00EF371D">
                    <w:rPr>
                      <w:rFonts w:ascii="Calibri" w:hAnsi="Calibri" w:cs="Calibri"/>
                      <w:b/>
                      <w:bCs/>
                      <w:color w:val="FFFFFF"/>
                      <w:sz w:val="16"/>
                      <w:szCs w:val="16"/>
                      <w:lang w:val="en-IN" w:eastAsia="en-IN"/>
                    </w:rPr>
                    <w:t>S.B.U Area</w:t>
                  </w:r>
                  <w:r w:rsidRPr="00EF371D">
                    <w:rPr>
                      <w:rFonts w:ascii="Calibri" w:hAnsi="Calibri" w:cs="Calibri"/>
                      <w:b/>
                      <w:bCs/>
                      <w:color w:val="FFFFFF"/>
                      <w:sz w:val="16"/>
                      <w:szCs w:val="16"/>
                      <w:lang w:val="en-IN" w:eastAsia="en-IN"/>
                    </w:rPr>
                    <w:br/>
                    <w:t>(in sq.ft.)</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0D3C033C" w14:textId="77777777" w:rsidR="00ED5442" w:rsidRPr="00EF371D" w:rsidRDefault="00ED5442" w:rsidP="00ED5442">
                  <w:pPr>
                    <w:jc w:val="center"/>
                    <w:rPr>
                      <w:rFonts w:ascii="Calibri" w:hAnsi="Calibri" w:cs="Calibri"/>
                      <w:b/>
                      <w:bCs/>
                      <w:color w:val="FFFFFF"/>
                      <w:sz w:val="16"/>
                      <w:szCs w:val="16"/>
                      <w:lang w:val="en-IN" w:eastAsia="en-IN"/>
                    </w:rPr>
                  </w:pPr>
                  <w:r w:rsidRPr="00EF371D">
                    <w:rPr>
                      <w:rFonts w:ascii="Calibri" w:hAnsi="Calibri" w:cs="Calibri"/>
                      <w:b/>
                      <w:bCs/>
                      <w:color w:val="FFFFFF"/>
                      <w:sz w:val="16"/>
                      <w:szCs w:val="16"/>
                      <w:lang w:val="en-IN" w:eastAsia="en-IN"/>
                    </w:rPr>
                    <w:t>General Rate</w:t>
                  </w:r>
                  <w:r w:rsidRPr="00EF371D">
                    <w:rPr>
                      <w:rFonts w:ascii="Calibri" w:hAnsi="Calibri" w:cs="Calibri"/>
                      <w:b/>
                      <w:bCs/>
                      <w:color w:val="FFFFFF"/>
                      <w:sz w:val="16"/>
                      <w:szCs w:val="16"/>
                      <w:lang w:val="en-IN" w:eastAsia="en-IN"/>
                    </w:rPr>
                    <w:br/>
                    <w:t>(in sq.ft.)</w:t>
                  </w:r>
                </w:p>
              </w:tc>
              <w:tc>
                <w:tcPr>
                  <w:tcW w:w="1355" w:type="dxa"/>
                  <w:tcBorders>
                    <w:top w:val="single" w:sz="4" w:space="0" w:color="auto"/>
                    <w:left w:val="nil"/>
                    <w:bottom w:val="single" w:sz="4" w:space="0" w:color="auto"/>
                    <w:right w:val="single" w:sz="4" w:space="0" w:color="auto"/>
                  </w:tcBorders>
                  <w:shd w:val="clear" w:color="000000" w:fill="002060"/>
                  <w:vAlign w:val="center"/>
                  <w:hideMark/>
                </w:tcPr>
                <w:p w14:paraId="5254DC5A" w14:textId="77777777" w:rsidR="00ED5442" w:rsidRPr="00EF371D" w:rsidRDefault="00ED5442" w:rsidP="00ED5442">
                  <w:pPr>
                    <w:jc w:val="center"/>
                    <w:rPr>
                      <w:rFonts w:ascii="Calibri" w:hAnsi="Calibri" w:cs="Calibri"/>
                      <w:b/>
                      <w:bCs/>
                      <w:color w:val="FFFFFF"/>
                      <w:sz w:val="16"/>
                      <w:szCs w:val="16"/>
                      <w:lang w:val="en-IN" w:eastAsia="en-IN"/>
                    </w:rPr>
                  </w:pPr>
                  <w:r w:rsidRPr="00EF371D">
                    <w:rPr>
                      <w:rFonts w:ascii="Calibri" w:hAnsi="Calibri" w:cs="Calibri"/>
                      <w:b/>
                      <w:bCs/>
                      <w:color w:val="FFFFFF"/>
                      <w:sz w:val="16"/>
                      <w:szCs w:val="16"/>
                      <w:lang w:val="en-IN" w:eastAsia="en-IN"/>
                    </w:rPr>
                    <w:t>Rate adopted</w:t>
                  </w:r>
                  <w:r w:rsidRPr="00EF371D">
                    <w:rPr>
                      <w:rFonts w:ascii="Calibri" w:hAnsi="Calibri" w:cs="Calibri"/>
                      <w:b/>
                      <w:bCs/>
                      <w:color w:val="FFFFFF"/>
                      <w:sz w:val="16"/>
                      <w:szCs w:val="16"/>
                      <w:lang w:val="en-IN" w:eastAsia="en-IN"/>
                    </w:rPr>
                    <w:br/>
                    <w:t>(in sq.ft.)</w:t>
                  </w:r>
                </w:p>
              </w:tc>
            </w:tr>
            <w:tr w:rsidR="00ED5442" w:rsidRPr="00EF371D" w14:paraId="2EAA95A3" w14:textId="77777777" w:rsidTr="00ED5442">
              <w:trPr>
                <w:trHeight w:val="300"/>
                <w:jc w:val="center"/>
              </w:trPr>
              <w:tc>
                <w:tcPr>
                  <w:tcW w:w="454" w:type="dxa"/>
                  <w:tcBorders>
                    <w:top w:val="nil"/>
                    <w:left w:val="single" w:sz="4" w:space="0" w:color="auto"/>
                    <w:bottom w:val="single" w:sz="4" w:space="0" w:color="auto"/>
                    <w:right w:val="single" w:sz="4" w:space="0" w:color="auto"/>
                  </w:tcBorders>
                  <w:shd w:val="clear" w:color="auto" w:fill="auto"/>
                  <w:noWrap/>
                  <w:vAlign w:val="center"/>
                  <w:hideMark/>
                </w:tcPr>
                <w:p w14:paraId="4E325488" w14:textId="77777777"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1</w:t>
                  </w:r>
                </w:p>
              </w:tc>
              <w:tc>
                <w:tcPr>
                  <w:tcW w:w="567" w:type="dxa"/>
                  <w:tcBorders>
                    <w:top w:val="nil"/>
                    <w:left w:val="nil"/>
                    <w:bottom w:val="single" w:sz="4" w:space="0" w:color="auto"/>
                    <w:right w:val="single" w:sz="4" w:space="0" w:color="auto"/>
                  </w:tcBorders>
                  <w:shd w:val="clear" w:color="auto" w:fill="auto"/>
                  <w:noWrap/>
                  <w:vAlign w:val="center"/>
                  <w:hideMark/>
                </w:tcPr>
                <w:p w14:paraId="7BE1CB4E" w14:textId="77777777"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G.F</w:t>
                  </w:r>
                </w:p>
              </w:tc>
              <w:tc>
                <w:tcPr>
                  <w:tcW w:w="1134" w:type="dxa"/>
                  <w:tcBorders>
                    <w:top w:val="nil"/>
                    <w:left w:val="nil"/>
                    <w:bottom w:val="single" w:sz="4" w:space="0" w:color="auto"/>
                    <w:right w:val="single" w:sz="4" w:space="0" w:color="auto"/>
                  </w:tcBorders>
                  <w:shd w:val="clear" w:color="auto" w:fill="auto"/>
                  <w:noWrap/>
                  <w:vAlign w:val="center"/>
                  <w:hideMark/>
                </w:tcPr>
                <w:p w14:paraId="204170BD" w14:textId="77777777"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Rs.24 - 27k</w:t>
                  </w:r>
                </w:p>
              </w:tc>
              <w:tc>
                <w:tcPr>
                  <w:tcW w:w="992" w:type="dxa"/>
                  <w:tcBorders>
                    <w:top w:val="nil"/>
                    <w:left w:val="nil"/>
                    <w:bottom w:val="single" w:sz="4" w:space="0" w:color="auto"/>
                    <w:right w:val="single" w:sz="4" w:space="0" w:color="auto"/>
                  </w:tcBorders>
                  <w:shd w:val="clear" w:color="auto" w:fill="auto"/>
                  <w:noWrap/>
                  <w:vAlign w:val="center"/>
                  <w:hideMark/>
                </w:tcPr>
                <w:p w14:paraId="098ED0D0" w14:textId="6764A2C4"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17,184</w:t>
                  </w:r>
                </w:p>
              </w:tc>
              <w:tc>
                <w:tcPr>
                  <w:tcW w:w="1134" w:type="dxa"/>
                  <w:tcBorders>
                    <w:top w:val="nil"/>
                    <w:left w:val="nil"/>
                    <w:bottom w:val="single" w:sz="4" w:space="0" w:color="auto"/>
                    <w:right w:val="single" w:sz="4" w:space="0" w:color="auto"/>
                  </w:tcBorders>
                  <w:shd w:val="clear" w:color="auto" w:fill="auto"/>
                  <w:noWrap/>
                  <w:vAlign w:val="center"/>
                  <w:hideMark/>
                </w:tcPr>
                <w:p w14:paraId="46ED8059" w14:textId="1B4F1B6C"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22,339</w:t>
                  </w:r>
                </w:p>
              </w:tc>
              <w:tc>
                <w:tcPr>
                  <w:tcW w:w="1276" w:type="dxa"/>
                  <w:tcBorders>
                    <w:top w:val="nil"/>
                    <w:left w:val="nil"/>
                    <w:bottom w:val="single" w:sz="4" w:space="0" w:color="auto"/>
                    <w:right w:val="single" w:sz="4" w:space="0" w:color="auto"/>
                  </w:tcBorders>
                  <w:shd w:val="clear" w:color="auto" w:fill="auto"/>
                  <w:noWrap/>
                  <w:vAlign w:val="center"/>
                  <w:hideMark/>
                </w:tcPr>
                <w:p w14:paraId="2061A66F" w14:textId="44DBB6A8"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25,000</w:t>
                  </w:r>
                </w:p>
              </w:tc>
              <w:tc>
                <w:tcPr>
                  <w:tcW w:w="1355" w:type="dxa"/>
                  <w:tcBorders>
                    <w:top w:val="nil"/>
                    <w:left w:val="nil"/>
                    <w:bottom w:val="single" w:sz="4" w:space="0" w:color="auto"/>
                    <w:right w:val="single" w:sz="4" w:space="0" w:color="auto"/>
                  </w:tcBorders>
                  <w:shd w:val="clear" w:color="auto" w:fill="auto"/>
                  <w:noWrap/>
                  <w:vAlign w:val="center"/>
                  <w:hideMark/>
                </w:tcPr>
                <w:p w14:paraId="5D3AAA78" w14:textId="3BFB1C41"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22,500</w:t>
                  </w:r>
                </w:p>
              </w:tc>
            </w:tr>
            <w:tr w:rsidR="00ED5442" w:rsidRPr="00EF371D" w14:paraId="04FB1E17" w14:textId="77777777" w:rsidTr="00ED5442">
              <w:trPr>
                <w:trHeight w:val="300"/>
                <w:jc w:val="center"/>
              </w:trPr>
              <w:tc>
                <w:tcPr>
                  <w:tcW w:w="454" w:type="dxa"/>
                  <w:tcBorders>
                    <w:top w:val="nil"/>
                    <w:left w:val="single" w:sz="4" w:space="0" w:color="auto"/>
                    <w:bottom w:val="single" w:sz="4" w:space="0" w:color="auto"/>
                    <w:right w:val="single" w:sz="4" w:space="0" w:color="auto"/>
                  </w:tcBorders>
                  <w:shd w:val="clear" w:color="auto" w:fill="auto"/>
                  <w:noWrap/>
                  <w:vAlign w:val="center"/>
                  <w:hideMark/>
                </w:tcPr>
                <w:p w14:paraId="613B5219" w14:textId="77777777"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2</w:t>
                  </w:r>
                </w:p>
              </w:tc>
              <w:tc>
                <w:tcPr>
                  <w:tcW w:w="567" w:type="dxa"/>
                  <w:tcBorders>
                    <w:top w:val="nil"/>
                    <w:left w:val="nil"/>
                    <w:bottom w:val="single" w:sz="4" w:space="0" w:color="auto"/>
                    <w:right w:val="single" w:sz="4" w:space="0" w:color="auto"/>
                  </w:tcBorders>
                  <w:shd w:val="clear" w:color="auto" w:fill="auto"/>
                  <w:noWrap/>
                  <w:vAlign w:val="center"/>
                  <w:hideMark/>
                </w:tcPr>
                <w:p w14:paraId="3BC978A7" w14:textId="77777777"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1st</w:t>
                  </w:r>
                </w:p>
              </w:tc>
              <w:tc>
                <w:tcPr>
                  <w:tcW w:w="1134" w:type="dxa"/>
                  <w:tcBorders>
                    <w:top w:val="nil"/>
                    <w:left w:val="nil"/>
                    <w:bottom w:val="single" w:sz="4" w:space="0" w:color="auto"/>
                    <w:right w:val="single" w:sz="4" w:space="0" w:color="auto"/>
                  </w:tcBorders>
                  <w:shd w:val="clear" w:color="auto" w:fill="auto"/>
                  <w:noWrap/>
                  <w:vAlign w:val="center"/>
                  <w:hideMark/>
                </w:tcPr>
                <w:p w14:paraId="3B2663E7" w14:textId="77777777"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Rs.14 - 15k</w:t>
                  </w:r>
                </w:p>
              </w:tc>
              <w:tc>
                <w:tcPr>
                  <w:tcW w:w="992" w:type="dxa"/>
                  <w:tcBorders>
                    <w:top w:val="nil"/>
                    <w:left w:val="nil"/>
                    <w:bottom w:val="single" w:sz="4" w:space="0" w:color="auto"/>
                    <w:right w:val="single" w:sz="4" w:space="0" w:color="auto"/>
                  </w:tcBorders>
                  <w:shd w:val="clear" w:color="auto" w:fill="auto"/>
                  <w:noWrap/>
                  <w:vAlign w:val="center"/>
                  <w:hideMark/>
                </w:tcPr>
                <w:p w14:paraId="4AD36876" w14:textId="2BFC918A"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18,231</w:t>
                  </w:r>
                </w:p>
              </w:tc>
              <w:tc>
                <w:tcPr>
                  <w:tcW w:w="1134" w:type="dxa"/>
                  <w:tcBorders>
                    <w:top w:val="nil"/>
                    <w:left w:val="nil"/>
                    <w:bottom w:val="single" w:sz="4" w:space="0" w:color="auto"/>
                    <w:right w:val="single" w:sz="4" w:space="0" w:color="auto"/>
                  </w:tcBorders>
                  <w:shd w:val="clear" w:color="auto" w:fill="auto"/>
                  <w:noWrap/>
                  <w:vAlign w:val="center"/>
                  <w:hideMark/>
                </w:tcPr>
                <w:p w14:paraId="2B5B6503" w14:textId="1D526253"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23,700</w:t>
                  </w:r>
                </w:p>
              </w:tc>
              <w:tc>
                <w:tcPr>
                  <w:tcW w:w="1276" w:type="dxa"/>
                  <w:tcBorders>
                    <w:top w:val="nil"/>
                    <w:left w:val="nil"/>
                    <w:bottom w:val="single" w:sz="4" w:space="0" w:color="auto"/>
                    <w:right w:val="single" w:sz="4" w:space="0" w:color="auto"/>
                  </w:tcBorders>
                  <w:shd w:val="clear" w:color="auto" w:fill="auto"/>
                  <w:noWrap/>
                  <w:vAlign w:val="center"/>
                  <w:hideMark/>
                </w:tcPr>
                <w:p w14:paraId="6C3EFE60" w14:textId="7C92CD36"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14,000</w:t>
                  </w:r>
                </w:p>
              </w:tc>
              <w:tc>
                <w:tcPr>
                  <w:tcW w:w="1355" w:type="dxa"/>
                  <w:tcBorders>
                    <w:top w:val="nil"/>
                    <w:left w:val="nil"/>
                    <w:bottom w:val="single" w:sz="4" w:space="0" w:color="auto"/>
                    <w:right w:val="single" w:sz="4" w:space="0" w:color="auto"/>
                  </w:tcBorders>
                  <w:shd w:val="clear" w:color="auto" w:fill="auto"/>
                  <w:noWrap/>
                  <w:vAlign w:val="center"/>
                  <w:hideMark/>
                </w:tcPr>
                <w:p w14:paraId="47B1A45B" w14:textId="26D78043"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12,600</w:t>
                  </w:r>
                </w:p>
              </w:tc>
            </w:tr>
            <w:tr w:rsidR="00ED5442" w:rsidRPr="00EF371D" w14:paraId="6006887E" w14:textId="77777777" w:rsidTr="00ED5442">
              <w:trPr>
                <w:trHeight w:val="300"/>
                <w:jc w:val="center"/>
              </w:trPr>
              <w:tc>
                <w:tcPr>
                  <w:tcW w:w="454" w:type="dxa"/>
                  <w:tcBorders>
                    <w:top w:val="nil"/>
                    <w:left w:val="single" w:sz="4" w:space="0" w:color="auto"/>
                    <w:bottom w:val="single" w:sz="4" w:space="0" w:color="auto"/>
                    <w:right w:val="single" w:sz="4" w:space="0" w:color="auto"/>
                  </w:tcBorders>
                  <w:shd w:val="clear" w:color="auto" w:fill="auto"/>
                  <w:noWrap/>
                  <w:vAlign w:val="center"/>
                  <w:hideMark/>
                </w:tcPr>
                <w:p w14:paraId="30BE0277" w14:textId="77777777"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3</w:t>
                  </w:r>
                </w:p>
              </w:tc>
              <w:tc>
                <w:tcPr>
                  <w:tcW w:w="567" w:type="dxa"/>
                  <w:tcBorders>
                    <w:top w:val="nil"/>
                    <w:left w:val="nil"/>
                    <w:bottom w:val="single" w:sz="4" w:space="0" w:color="auto"/>
                    <w:right w:val="single" w:sz="4" w:space="0" w:color="auto"/>
                  </w:tcBorders>
                  <w:shd w:val="clear" w:color="auto" w:fill="auto"/>
                  <w:noWrap/>
                  <w:vAlign w:val="center"/>
                  <w:hideMark/>
                </w:tcPr>
                <w:p w14:paraId="04716C38" w14:textId="77777777"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2nd</w:t>
                  </w:r>
                </w:p>
              </w:tc>
              <w:tc>
                <w:tcPr>
                  <w:tcW w:w="1134" w:type="dxa"/>
                  <w:tcBorders>
                    <w:top w:val="nil"/>
                    <w:left w:val="nil"/>
                    <w:bottom w:val="single" w:sz="4" w:space="0" w:color="auto"/>
                    <w:right w:val="single" w:sz="4" w:space="0" w:color="auto"/>
                  </w:tcBorders>
                  <w:shd w:val="clear" w:color="auto" w:fill="auto"/>
                  <w:noWrap/>
                  <w:vAlign w:val="center"/>
                  <w:hideMark/>
                </w:tcPr>
                <w:p w14:paraId="0E5163C8" w14:textId="77777777"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Rs.11 - 12k</w:t>
                  </w:r>
                </w:p>
              </w:tc>
              <w:tc>
                <w:tcPr>
                  <w:tcW w:w="992" w:type="dxa"/>
                  <w:tcBorders>
                    <w:top w:val="nil"/>
                    <w:left w:val="nil"/>
                    <w:bottom w:val="single" w:sz="4" w:space="0" w:color="auto"/>
                    <w:right w:val="single" w:sz="4" w:space="0" w:color="auto"/>
                  </w:tcBorders>
                  <w:shd w:val="clear" w:color="auto" w:fill="auto"/>
                  <w:noWrap/>
                  <w:vAlign w:val="center"/>
                  <w:hideMark/>
                </w:tcPr>
                <w:p w14:paraId="636DB56A" w14:textId="6EEAA1A9"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16,941</w:t>
                  </w:r>
                </w:p>
              </w:tc>
              <w:tc>
                <w:tcPr>
                  <w:tcW w:w="1134" w:type="dxa"/>
                  <w:tcBorders>
                    <w:top w:val="nil"/>
                    <w:left w:val="nil"/>
                    <w:bottom w:val="single" w:sz="4" w:space="0" w:color="auto"/>
                    <w:right w:val="single" w:sz="4" w:space="0" w:color="auto"/>
                  </w:tcBorders>
                  <w:shd w:val="clear" w:color="auto" w:fill="auto"/>
                  <w:noWrap/>
                  <w:vAlign w:val="center"/>
                  <w:hideMark/>
                </w:tcPr>
                <w:p w14:paraId="02D58179" w14:textId="1294BC14"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22,023</w:t>
                  </w:r>
                </w:p>
              </w:tc>
              <w:tc>
                <w:tcPr>
                  <w:tcW w:w="1276" w:type="dxa"/>
                  <w:tcBorders>
                    <w:top w:val="nil"/>
                    <w:left w:val="nil"/>
                    <w:bottom w:val="single" w:sz="4" w:space="0" w:color="auto"/>
                    <w:right w:val="single" w:sz="4" w:space="0" w:color="auto"/>
                  </w:tcBorders>
                  <w:shd w:val="clear" w:color="auto" w:fill="auto"/>
                  <w:noWrap/>
                  <w:vAlign w:val="center"/>
                  <w:hideMark/>
                </w:tcPr>
                <w:p w14:paraId="53D4A9E4" w14:textId="6F000BB4"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11,000</w:t>
                  </w:r>
                </w:p>
              </w:tc>
              <w:tc>
                <w:tcPr>
                  <w:tcW w:w="1355" w:type="dxa"/>
                  <w:tcBorders>
                    <w:top w:val="nil"/>
                    <w:left w:val="nil"/>
                    <w:bottom w:val="single" w:sz="4" w:space="0" w:color="auto"/>
                    <w:right w:val="single" w:sz="4" w:space="0" w:color="auto"/>
                  </w:tcBorders>
                  <w:shd w:val="clear" w:color="auto" w:fill="auto"/>
                  <w:noWrap/>
                  <w:vAlign w:val="center"/>
                  <w:hideMark/>
                </w:tcPr>
                <w:p w14:paraId="20866CBE" w14:textId="6FCDDA52"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9,900</w:t>
                  </w:r>
                </w:p>
              </w:tc>
            </w:tr>
            <w:tr w:rsidR="00ED5442" w:rsidRPr="00EF371D" w14:paraId="1FF8327D" w14:textId="77777777" w:rsidTr="00ED5442">
              <w:trPr>
                <w:trHeight w:val="300"/>
                <w:jc w:val="center"/>
              </w:trPr>
              <w:tc>
                <w:tcPr>
                  <w:tcW w:w="454" w:type="dxa"/>
                  <w:tcBorders>
                    <w:top w:val="nil"/>
                    <w:left w:val="single" w:sz="4" w:space="0" w:color="auto"/>
                    <w:bottom w:val="single" w:sz="4" w:space="0" w:color="auto"/>
                    <w:right w:val="single" w:sz="4" w:space="0" w:color="auto"/>
                  </w:tcBorders>
                  <w:shd w:val="clear" w:color="auto" w:fill="auto"/>
                  <w:noWrap/>
                  <w:vAlign w:val="center"/>
                  <w:hideMark/>
                </w:tcPr>
                <w:p w14:paraId="75AF30F2" w14:textId="77777777"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4</w:t>
                  </w:r>
                </w:p>
              </w:tc>
              <w:tc>
                <w:tcPr>
                  <w:tcW w:w="567" w:type="dxa"/>
                  <w:tcBorders>
                    <w:top w:val="nil"/>
                    <w:left w:val="nil"/>
                    <w:bottom w:val="single" w:sz="4" w:space="0" w:color="auto"/>
                    <w:right w:val="single" w:sz="4" w:space="0" w:color="auto"/>
                  </w:tcBorders>
                  <w:shd w:val="clear" w:color="auto" w:fill="auto"/>
                  <w:noWrap/>
                  <w:vAlign w:val="center"/>
                  <w:hideMark/>
                </w:tcPr>
                <w:p w14:paraId="5CF5B8B0" w14:textId="77777777"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3rd</w:t>
                  </w:r>
                </w:p>
              </w:tc>
              <w:tc>
                <w:tcPr>
                  <w:tcW w:w="1134" w:type="dxa"/>
                  <w:tcBorders>
                    <w:top w:val="nil"/>
                    <w:left w:val="nil"/>
                    <w:bottom w:val="single" w:sz="4" w:space="0" w:color="auto"/>
                    <w:right w:val="single" w:sz="4" w:space="0" w:color="auto"/>
                  </w:tcBorders>
                  <w:shd w:val="clear" w:color="auto" w:fill="auto"/>
                  <w:noWrap/>
                  <w:vAlign w:val="center"/>
                  <w:hideMark/>
                </w:tcPr>
                <w:p w14:paraId="59BB0CAE" w14:textId="77777777"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Rs.7.5 - 8.5k</w:t>
                  </w:r>
                </w:p>
              </w:tc>
              <w:tc>
                <w:tcPr>
                  <w:tcW w:w="992" w:type="dxa"/>
                  <w:tcBorders>
                    <w:top w:val="nil"/>
                    <w:left w:val="nil"/>
                    <w:bottom w:val="single" w:sz="4" w:space="0" w:color="auto"/>
                    <w:right w:val="single" w:sz="4" w:space="0" w:color="auto"/>
                  </w:tcBorders>
                  <w:shd w:val="clear" w:color="auto" w:fill="auto"/>
                  <w:noWrap/>
                  <w:vAlign w:val="center"/>
                  <w:hideMark/>
                </w:tcPr>
                <w:p w14:paraId="77E259C2" w14:textId="1960B857"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13,550</w:t>
                  </w:r>
                </w:p>
              </w:tc>
              <w:tc>
                <w:tcPr>
                  <w:tcW w:w="1134" w:type="dxa"/>
                  <w:tcBorders>
                    <w:top w:val="nil"/>
                    <w:left w:val="nil"/>
                    <w:bottom w:val="single" w:sz="4" w:space="0" w:color="auto"/>
                    <w:right w:val="single" w:sz="4" w:space="0" w:color="auto"/>
                  </w:tcBorders>
                  <w:shd w:val="clear" w:color="auto" w:fill="auto"/>
                  <w:noWrap/>
                  <w:vAlign w:val="center"/>
                  <w:hideMark/>
                </w:tcPr>
                <w:p w14:paraId="419A4C8E" w14:textId="614043CF"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17,614</w:t>
                  </w:r>
                </w:p>
              </w:tc>
              <w:tc>
                <w:tcPr>
                  <w:tcW w:w="1276" w:type="dxa"/>
                  <w:tcBorders>
                    <w:top w:val="nil"/>
                    <w:left w:val="nil"/>
                    <w:bottom w:val="single" w:sz="4" w:space="0" w:color="auto"/>
                    <w:right w:val="single" w:sz="4" w:space="0" w:color="auto"/>
                  </w:tcBorders>
                  <w:shd w:val="clear" w:color="auto" w:fill="auto"/>
                  <w:noWrap/>
                  <w:vAlign w:val="center"/>
                  <w:hideMark/>
                </w:tcPr>
                <w:p w14:paraId="5777BEC6" w14:textId="79764B17"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8,000</w:t>
                  </w:r>
                </w:p>
              </w:tc>
              <w:tc>
                <w:tcPr>
                  <w:tcW w:w="1355" w:type="dxa"/>
                  <w:tcBorders>
                    <w:top w:val="nil"/>
                    <w:left w:val="nil"/>
                    <w:bottom w:val="single" w:sz="4" w:space="0" w:color="auto"/>
                    <w:right w:val="single" w:sz="4" w:space="0" w:color="auto"/>
                  </w:tcBorders>
                  <w:shd w:val="clear" w:color="auto" w:fill="auto"/>
                  <w:noWrap/>
                  <w:vAlign w:val="center"/>
                  <w:hideMark/>
                </w:tcPr>
                <w:p w14:paraId="27DE8DF2" w14:textId="4A2BAAF7" w:rsidR="00ED5442" w:rsidRPr="00EF371D" w:rsidRDefault="00ED5442" w:rsidP="00ED5442">
                  <w:pPr>
                    <w:jc w:val="center"/>
                    <w:rPr>
                      <w:rFonts w:ascii="Calibri" w:hAnsi="Calibri" w:cs="Calibri"/>
                      <w:color w:val="000000"/>
                      <w:sz w:val="16"/>
                      <w:szCs w:val="16"/>
                      <w:lang w:val="en-IN" w:eastAsia="en-IN"/>
                    </w:rPr>
                  </w:pPr>
                  <w:r w:rsidRPr="00EF371D">
                    <w:rPr>
                      <w:rFonts w:ascii="Calibri" w:hAnsi="Calibri" w:cs="Calibri"/>
                      <w:color w:val="000000"/>
                      <w:sz w:val="16"/>
                      <w:szCs w:val="16"/>
                      <w:lang w:val="en-IN" w:eastAsia="en-IN"/>
                    </w:rPr>
                    <w:t>7,200</w:t>
                  </w:r>
                </w:p>
              </w:tc>
            </w:tr>
            <w:tr w:rsidR="00ED5442" w:rsidRPr="00EF371D" w14:paraId="17B85014" w14:textId="77777777" w:rsidTr="00ED5442">
              <w:trPr>
                <w:trHeight w:val="435"/>
                <w:jc w:val="center"/>
              </w:trPr>
              <w:tc>
                <w:tcPr>
                  <w:tcW w:w="2155"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B3EBD43" w14:textId="77777777" w:rsidR="00ED5442" w:rsidRPr="00EF371D" w:rsidRDefault="00ED5442" w:rsidP="00ED5442">
                  <w:pPr>
                    <w:jc w:val="center"/>
                    <w:rPr>
                      <w:rFonts w:ascii="Calibri" w:hAnsi="Calibri" w:cs="Calibri"/>
                      <w:b/>
                      <w:bCs/>
                      <w:color w:val="000000"/>
                      <w:sz w:val="16"/>
                      <w:szCs w:val="16"/>
                      <w:lang w:val="en-IN" w:eastAsia="en-IN"/>
                    </w:rPr>
                  </w:pPr>
                  <w:r w:rsidRPr="00EF371D">
                    <w:rPr>
                      <w:rFonts w:ascii="Calibri" w:hAnsi="Calibri" w:cs="Calibri"/>
                      <w:b/>
                      <w:bCs/>
                      <w:color w:val="000000"/>
                      <w:sz w:val="16"/>
                      <w:szCs w:val="16"/>
                      <w:lang w:val="en-IN" w:eastAsia="en-IN"/>
                    </w:rPr>
                    <w:t>TOTAL</w:t>
                  </w:r>
                </w:p>
              </w:tc>
              <w:tc>
                <w:tcPr>
                  <w:tcW w:w="992" w:type="dxa"/>
                  <w:tcBorders>
                    <w:top w:val="nil"/>
                    <w:left w:val="nil"/>
                    <w:bottom w:val="single" w:sz="4" w:space="0" w:color="auto"/>
                    <w:right w:val="single" w:sz="4" w:space="0" w:color="auto"/>
                  </w:tcBorders>
                  <w:shd w:val="clear" w:color="000000" w:fill="D9D9D9"/>
                  <w:noWrap/>
                  <w:vAlign w:val="center"/>
                  <w:hideMark/>
                </w:tcPr>
                <w:p w14:paraId="20EF8AB5" w14:textId="6F4A0577" w:rsidR="00ED5442" w:rsidRPr="00EF371D" w:rsidRDefault="00B10C09" w:rsidP="00ED5442">
                  <w:pPr>
                    <w:jc w:val="center"/>
                    <w:rPr>
                      <w:rFonts w:ascii="Calibri" w:hAnsi="Calibri" w:cs="Calibri"/>
                      <w:b/>
                      <w:bCs/>
                      <w:color w:val="000000"/>
                      <w:sz w:val="16"/>
                      <w:szCs w:val="16"/>
                      <w:lang w:val="en-IN" w:eastAsia="en-IN"/>
                    </w:rPr>
                  </w:pPr>
                  <w:r>
                    <w:rPr>
                      <w:rFonts w:ascii="Calibri" w:hAnsi="Calibri" w:cs="Calibri"/>
                      <w:b/>
                      <w:bCs/>
                      <w:color w:val="000000"/>
                      <w:sz w:val="16"/>
                      <w:szCs w:val="16"/>
                      <w:lang w:val="en-IN" w:eastAsia="en-IN"/>
                    </w:rPr>
                    <w:t>65,906</w:t>
                  </w:r>
                </w:p>
              </w:tc>
              <w:tc>
                <w:tcPr>
                  <w:tcW w:w="1134" w:type="dxa"/>
                  <w:tcBorders>
                    <w:top w:val="nil"/>
                    <w:left w:val="nil"/>
                    <w:bottom w:val="single" w:sz="4" w:space="0" w:color="auto"/>
                    <w:right w:val="single" w:sz="4" w:space="0" w:color="auto"/>
                  </w:tcBorders>
                  <w:shd w:val="clear" w:color="000000" w:fill="D9D9D9"/>
                  <w:noWrap/>
                  <w:vAlign w:val="center"/>
                  <w:hideMark/>
                </w:tcPr>
                <w:p w14:paraId="20A913A7" w14:textId="2CD615B0" w:rsidR="00ED5442" w:rsidRPr="00EF371D" w:rsidRDefault="00B10C09" w:rsidP="00ED5442">
                  <w:pPr>
                    <w:jc w:val="center"/>
                    <w:rPr>
                      <w:rFonts w:ascii="Calibri" w:hAnsi="Calibri" w:cs="Calibri"/>
                      <w:b/>
                      <w:bCs/>
                      <w:color w:val="000000"/>
                      <w:sz w:val="16"/>
                      <w:szCs w:val="16"/>
                      <w:lang w:val="en-IN" w:eastAsia="en-IN"/>
                    </w:rPr>
                  </w:pPr>
                  <w:r>
                    <w:rPr>
                      <w:rFonts w:ascii="Calibri" w:hAnsi="Calibri" w:cs="Calibri"/>
                      <w:b/>
                      <w:bCs/>
                      <w:color w:val="000000"/>
                      <w:sz w:val="16"/>
                      <w:szCs w:val="16"/>
                      <w:lang w:val="en-IN" w:eastAsia="en-IN"/>
                    </w:rPr>
                    <w:t>85,677</w:t>
                  </w:r>
                </w:p>
              </w:tc>
              <w:tc>
                <w:tcPr>
                  <w:tcW w:w="1276" w:type="dxa"/>
                  <w:tcBorders>
                    <w:top w:val="nil"/>
                    <w:left w:val="nil"/>
                    <w:bottom w:val="single" w:sz="4" w:space="0" w:color="auto"/>
                    <w:right w:val="single" w:sz="4" w:space="0" w:color="auto"/>
                  </w:tcBorders>
                  <w:shd w:val="clear" w:color="000000" w:fill="D9D9D9"/>
                  <w:noWrap/>
                  <w:vAlign w:val="center"/>
                  <w:hideMark/>
                </w:tcPr>
                <w:p w14:paraId="1163B59A" w14:textId="12370F6D" w:rsidR="00ED5442" w:rsidRPr="00EF371D" w:rsidRDefault="00ED5442" w:rsidP="00ED5442">
                  <w:pPr>
                    <w:jc w:val="center"/>
                    <w:rPr>
                      <w:rFonts w:ascii="Calibri" w:hAnsi="Calibri" w:cs="Calibri"/>
                      <w:b/>
                      <w:bCs/>
                      <w:color w:val="000000"/>
                      <w:sz w:val="16"/>
                      <w:szCs w:val="16"/>
                      <w:lang w:val="en-IN" w:eastAsia="en-IN"/>
                    </w:rPr>
                  </w:pPr>
                </w:p>
              </w:tc>
              <w:tc>
                <w:tcPr>
                  <w:tcW w:w="1355" w:type="dxa"/>
                  <w:tcBorders>
                    <w:top w:val="nil"/>
                    <w:left w:val="nil"/>
                    <w:bottom w:val="single" w:sz="4" w:space="0" w:color="auto"/>
                    <w:right w:val="single" w:sz="4" w:space="0" w:color="auto"/>
                  </w:tcBorders>
                  <w:shd w:val="clear" w:color="000000" w:fill="D9D9D9"/>
                  <w:noWrap/>
                  <w:vAlign w:val="center"/>
                  <w:hideMark/>
                </w:tcPr>
                <w:p w14:paraId="393A96CF" w14:textId="65578F1A" w:rsidR="00ED5442" w:rsidRPr="00EF371D" w:rsidRDefault="00ED5442" w:rsidP="00ED5442">
                  <w:pPr>
                    <w:jc w:val="center"/>
                    <w:rPr>
                      <w:rFonts w:ascii="Calibri" w:hAnsi="Calibri" w:cs="Calibri"/>
                      <w:b/>
                      <w:bCs/>
                      <w:color w:val="000000"/>
                      <w:sz w:val="16"/>
                      <w:szCs w:val="16"/>
                      <w:lang w:val="en-IN" w:eastAsia="en-IN"/>
                    </w:rPr>
                  </w:pPr>
                </w:p>
              </w:tc>
            </w:tr>
          </w:tbl>
          <w:p w14:paraId="65511854" w14:textId="77777777" w:rsidR="002E7143" w:rsidRPr="00EF371D" w:rsidRDefault="002E7143" w:rsidP="00C1684E">
            <w:pPr>
              <w:jc w:val="both"/>
              <w:rPr>
                <w:rFonts w:ascii="Arial" w:hAnsi="Arial" w:cs="Arial"/>
                <w:sz w:val="20"/>
                <w:szCs w:val="20"/>
              </w:rPr>
            </w:pPr>
          </w:p>
          <w:p w14:paraId="04EB8C01" w14:textId="6F360B7B" w:rsidR="009D22D6" w:rsidRPr="00EF371D" w:rsidRDefault="002E7143" w:rsidP="00C1684E">
            <w:pPr>
              <w:jc w:val="both"/>
              <w:rPr>
                <w:rFonts w:ascii="Arial" w:hAnsi="Arial" w:cs="Arial"/>
                <w:sz w:val="20"/>
                <w:szCs w:val="20"/>
              </w:rPr>
            </w:pPr>
            <w:r w:rsidRPr="00EF371D">
              <w:rPr>
                <w:rFonts w:ascii="Arial" w:hAnsi="Arial" w:cs="Arial"/>
                <w:sz w:val="20"/>
                <w:szCs w:val="20"/>
              </w:rPr>
              <w:t xml:space="preserve">We have considered per sq. ft. rate on super built up area of individual floors, based on the marker scenario and ongoing trend in the subject area. Further, we have discounted the per sq. ft. rate </w:t>
            </w:r>
            <w:r w:rsidR="00721396" w:rsidRPr="00EF371D">
              <w:rPr>
                <w:rFonts w:ascii="Arial" w:hAnsi="Arial" w:cs="Arial"/>
                <w:sz w:val="20"/>
                <w:szCs w:val="20"/>
              </w:rPr>
              <w:t xml:space="preserve">as per </w:t>
            </w:r>
            <w:r w:rsidRPr="00EF371D">
              <w:rPr>
                <w:rFonts w:ascii="Arial" w:hAnsi="Arial" w:cs="Arial"/>
                <w:sz w:val="20"/>
                <w:szCs w:val="20"/>
              </w:rPr>
              <w:t xml:space="preserve">available references from the property dealers of the subject locality. </w:t>
            </w:r>
            <w:r w:rsidR="00721396" w:rsidRPr="00EF371D">
              <w:rPr>
                <w:rFonts w:ascii="Arial" w:hAnsi="Arial" w:cs="Arial"/>
                <w:sz w:val="20"/>
                <w:szCs w:val="20"/>
              </w:rPr>
              <w:t>The size of the subject property is more than twice in comparison with available references. So, we have discounted the per sq. ft. rate by 10%.</w:t>
            </w:r>
            <w:r w:rsidR="00ED5442" w:rsidRPr="00EF371D">
              <w:rPr>
                <w:rFonts w:ascii="Arial" w:hAnsi="Arial" w:cs="Arial"/>
                <w:sz w:val="20"/>
                <w:szCs w:val="20"/>
              </w:rPr>
              <w:t xml:space="preserve"> </w:t>
            </w:r>
            <w:r w:rsidR="000A5313" w:rsidRPr="00EF371D">
              <w:rPr>
                <w:rFonts w:ascii="Arial" w:hAnsi="Arial" w:cs="Arial"/>
                <w:sz w:val="20"/>
                <w:szCs w:val="20"/>
              </w:rPr>
              <w:t>Thus, the same is considered for the valuation of the subject property.</w:t>
            </w:r>
          </w:p>
        </w:tc>
      </w:tr>
      <w:tr w:rsidR="009D22D6" w:rsidRPr="00A95672" w14:paraId="160BD590" w14:textId="77777777" w:rsidTr="005C7D1C">
        <w:trPr>
          <w:gridAfter w:val="1"/>
          <w:wAfter w:w="94" w:type="dxa"/>
          <w:trHeight w:val="63"/>
          <w:jc w:val="center"/>
        </w:trPr>
        <w:tc>
          <w:tcPr>
            <w:tcW w:w="705" w:type="dxa"/>
            <w:vMerge/>
          </w:tcPr>
          <w:p w14:paraId="0BA04A35" w14:textId="12AEC904"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285453"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1E81EEA" w:rsidR="009D22D6" w:rsidRPr="00CF644B" w:rsidRDefault="000A531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5F741CC5"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B4481C">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B4481C">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CA6F44F" w:rsidR="009D22D6" w:rsidRPr="00CF644B" w:rsidRDefault="00721396" w:rsidP="000A5313">
            <w:pPr>
              <w:jc w:val="center"/>
              <w:rPr>
                <w:rFonts w:ascii="Arial" w:hAnsi="Arial" w:cs="Arial"/>
                <w:b/>
                <w:color w:val="FFFFFF" w:themeColor="background1"/>
                <w:sz w:val="20"/>
                <w:szCs w:val="20"/>
              </w:rPr>
            </w:pPr>
            <w:r>
              <w:rPr>
                <w:rFonts w:ascii="Arial" w:hAnsi="Arial" w:cs="Arial"/>
                <w:b/>
                <w:color w:val="FFFFFF" w:themeColor="background1"/>
                <w:sz w:val="20"/>
                <w:szCs w:val="20"/>
              </w:rPr>
              <w:t>Please refer to the rate chart given in adopted rates justification.</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531D51F9" w:rsidR="009D22D6" w:rsidRPr="00CF644B" w:rsidRDefault="000B2186" w:rsidP="000B2186">
                <w:pPr>
                  <w:jc w:val="both"/>
                  <w:rPr>
                    <w:rFonts w:ascii="Arial" w:hAnsi="Arial" w:cs="Arial"/>
                    <w:b/>
                    <w:sz w:val="20"/>
                    <w:szCs w:val="20"/>
                  </w:rPr>
                </w:pPr>
                <w:r w:rsidRPr="000B2186">
                  <w:rPr>
                    <w:rFonts w:ascii="Arial" w:hAnsi="Arial" w:cs="Arial"/>
                    <w:sz w:val="20"/>
                    <w:szCs w:val="20"/>
                  </w:rPr>
                  <w:t>Please see specific valuation notes below.</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3A42542A" w:rsidR="009D22D6" w:rsidRPr="00CF644B" w:rsidRDefault="00114839" w:rsidP="009D22D6">
            <w:pPr>
              <w:jc w:val="both"/>
              <w:rPr>
                <w:rFonts w:ascii="Arial" w:hAnsi="Arial" w:cs="Arial"/>
                <w:b/>
                <w:sz w:val="20"/>
                <w:szCs w:val="20"/>
              </w:rPr>
            </w:pPr>
            <w:r>
              <w:rPr>
                <w:rFonts w:ascii="Arial" w:hAnsi="Arial" w:cs="Arial"/>
                <w:bCs/>
                <w:sz w:val="20"/>
                <w:szCs w:val="20"/>
              </w:rPr>
              <w:t>None.</w:t>
            </w:r>
            <w:r w:rsidR="009D22D6" w:rsidRPr="00CF644B">
              <w:rPr>
                <w:rFonts w:ascii="Arial" w:hAnsi="Arial" w:cs="Arial"/>
                <w:bCs/>
                <w:sz w:val="20"/>
                <w:szCs w:val="20"/>
              </w:rPr>
              <w:t xml:space="preserve">  </w:t>
            </w:r>
          </w:p>
        </w:tc>
      </w:tr>
    </w:tbl>
    <w:p w14:paraId="1567D10F" w14:textId="5FCFCD17" w:rsidR="009433B5" w:rsidRDefault="009433B5"/>
    <w:p w14:paraId="1615DD19" w14:textId="74752D90" w:rsidR="00114839" w:rsidRDefault="009433B5" w:rsidP="009433B5">
      <w:pPr>
        <w:spacing w:after="160" w:line="259" w:lineRule="auto"/>
      </w:pPr>
      <w: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6"/>
      </w:tblGrid>
      <w:tr w:rsidR="00114839" w:rsidRPr="00A77C76" w14:paraId="0182E3BF" w14:textId="77777777" w:rsidTr="00DF55A4">
        <w:trPr>
          <w:trHeight w:val="467"/>
          <w:jc w:val="center"/>
        </w:trPr>
        <w:tc>
          <w:tcPr>
            <w:tcW w:w="10206" w:type="dxa"/>
            <w:tcBorders>
              <w:bottom w:val="single" w:sz="4" w:space="0" w:color="auto"/>
            </w:tcBorders>
            <w:shd w:val="clear" w:color="auto" w:fill="002060"/>
            <w:vAlign w:val="center"/>
          </w:tcPr>
          <w:p w14:paraId="3720D472" w14:textId="77777777" w:rsidR="00114839" w:rsidRPr="006E09E3" w:rsidRDefault="00114839" w:rsidP="00DF55A4">
            <w:pPr>
              <w:tabs>
                <w:tab w:val="left" w:pos="360"/>
              </w:tabs>
              <w:spacing w:line="276" w:lineRule="auto"/>
              <w:jc w:val="center"/>
              <w:rPr>
                <w:rFonts w:ascii="Arial" w:hAnsi="Arial" w:cs="Arial"/>
                <w:b/>
              </w:rPr>
            </w:pPr>
            <w:bookmarkStart w:id="4" w:name="_Hlk113285348"/>
            <w:r w:rsidRPr="006E09E3">
              <w:rPr>
                <w:rFonts w:ascii="Arial" w:hAnsi="Arial" w:cs="Arial"/>
                <w:b/>
              </w:rPr>
              <w:t xml:space="preserve">VALUATION COMPUTATION OF </w:t>
            </w:r>
            <w:r>
              <w:rPr>
                <w:rFonts w:ascii="Arial" w:hAnsi="Arial" w:cs="Arial"/>
                <w:b/>
              </w:rPr>
              <w:t>COMMERCIAL COMPLEX</w:t>
            </w:r>
          </w:p>
        </w:tc>
      </w:tr>
    </w:tbl>
    <w:p w14:paraId="0FA952C1" w14:textId="77777777" w:rsidR="00827014" w:rsidRPr="00434E2D" w:rsidRDefault="00827014" w:rsidP="00827014">
      <w:pPr>
        <w:rPr>
          <w:rFonts w:ascii="Arial" w:hAnsi="Arial" w:cs="Arial"/>
          <w:b/>
          <w:u w:val="single"/>
        </w:rPr>
      </w:pPr>
    </w:p>
    <w:tbl>
      <w:tblPr>
        <w:tblW w:w="109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3"/>
        <w:gridCol w:w="1250"/>
        <w:gridCol w:w="2011"/>
        <w:gridCol w:w="3628"/>
        <w:gridCol w:w="3506"/>
        <w:gridCol w:w="35"/>
      </w:tblGrid>
      <w:tr w:rsidR="00827014" w:rsidRPr="00434E2D" w14:paraId="329EFB08" w14:textId="77777777" w:rsidTr="00E07AE7">
        <w:trPr>
          <w:trHeight w:val="447"/>
          <w:jc w:val="center"/>
        </w:trPr>
        <w:tc>
          <w:tcPr>
            <w:tcW w:w="540" w:type="dxa"/>
            <w:tcBorders>
              <w:bottom w:val="single" w:sz="4" w:space="0" w:color="auto"/>
            </w:tcBorders>
            <w:shd w:val="clear" w:color="auto" w:fill="002060"/>
            <w:vAlign w:val="center"/>
          </w:tcPr>
          <w:p w14:paraId="6DD874D3" w14:textId="15BAFEFA" w:rsidR="00827014" w:rsidRPr="00434E2D" w:rsidRDefault="00827014" w:rsidP="00434E2D">
            <w:pPr>
              <w:pStyle w:val="ListParagraph"/>
              <w:numPr>
                <w:ilvl w:val="0"/>
                <w:numId w:val="77"/>
              </w:numPr>
              <w:contextualSpacing/>
              <w:rPr>
                <w:rFonts w:ascii="Arial" w:hAnsi="Arial" w:cs="Arial"/>
                <w:b/>
                <w:sz w:val="20"/>
              </w:rPr>
            </w:pPr>
          </w:p>
        </w:tc>
        <w:tc>
          <w:tcPr>
            <w:tcW w:w="10443" w:type="dxa"/>
            <w:gridSpan w:val="6"/>
            <w:tcBorders>
              <w:bottom w:val="single" w:sz="4" w:space="0" w:color="auto"/>
            </w:tcBorders>
            <w:shd w:val="clear" w:color="auto" w:fill="002060"/>
            <w:vAlign w:val="center"/>
          </w:tcPr>
          <w:p w14:paraId="2406C421" w14:textId="28F1BED5" w:rsidR="00827014" w:rsidRPr="00434E2D" w:rsidRDefault="00CD1F10" w:rsidP="00E07AE7">
            <w:pPr>
              <w:tabs>
                <w:tab w:val="left" w:pos="360"/>
              </w:tabs>
              <w:jc w:val="center"/>
              <w:rPr>
                <w:rFonts w:ascii="Arial" w:hAnsi="Arial" w:cs="Arial"/>
                <w:b/>
                <w:sz w:val="20"/>
              </w:rPr>
            </w:pPr>
            <w:r w:rsidRPr="00434E2D">
              <w:rPr>
                <w:rFonts w:ascii="Arial" w:hAnsi="Arial" w:cs="Arial"/>
                <w:b/>
                <w:sz w:val="20"/>
              </w:rPr>
              <w:t>(A).</w:t>
            </w:r>
            <w:r w:rsidR="00827014" w:rsidRPr="00434E2D">
              <w:rPr>
                <w:rFonts w:ascii="Arial" w:hAnsi="Arial" w:cs="Arial"/>
                <w:b/>
                <w:sz w:val="20"/>
              </w:rPr>
              <w:t xml:space="preserve">VALUATION COMPUTATION OF </w:t>
            </w:r>
            <w:sdt>
              <w:sdtPr>
                <w:rPr>
                  <w:rFonts w:ascii="Arial" w:hAnsi="Arial" w:cs="Arial"/>
                  <w:b/>
                  <w:sz w:val="20"/>
                </w:rPr>
                <w:id w:val="-1159914939"/>
                <w:placeholder>
                  <w:docPart w:val="7031DAF14EAF4876805F7C5F27158CA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27014" w:rsidRPr="00434E2D">
                  <w:rPr>
                    <w:rFonts w:ascii="Arial" w:hAnsi="Arial" w:cs="Arial"/>
                    <w:b/>
                    <w:sz w:val="20"/>
                  </w:rPr>
                  <w:t>BUILT-UP UNIT</w:t>
                </w:r>
              </w:sdtContent>
            </w:sdt>
            <w:r w:rsidRPr="00434E2D">
              <w:rPr>
                <w:rFonts w:ascii="Arial" w:hAnsi="Arial" w:cs="Arial"/>
                <w:b/>
                <w:sz w:val="20"/>
              </w:rPr>
              <w:t xml:space="preserve"> ON MARKET APPROACH</w:t>
            </w:r>
          </w:p>
        </w:tc>
      </w:tr>
      <w:tr w:rsidR="00827014" w:rsidRPr="00A77C76" w14:paraId="2C025AB8" w14:textId="77777777" w:rsidTr="00E07AE7">
        <w:trPr>
          <w:gridAfter w:val="1"/>
          <w:wAfter w:w="35" w:type="dxa"/>
          <w:jc w:val="center"/>
        </w:trPr>
        <w:tc>
          <w:tcPr>
            <w:tcW w:w="553" w:type="dxa"/>
            <w:gridSpan w:val="2"/>
            <w:shd w:val="clear" w:color="auto" w:fill="D9E2F3" w:themeFill="accent1" w:themeFillTint="33"/>
            <w:vAlign w:val="center"/>
          </w:tcPr>
          <w:p w14:paraId="181141F8" w14:textId="77777777" w:rsidR="00827014" w:rsidRPr="00917DF9" w:rsidRDefault="00827014" w:rsidP="00E07AE7">
            <w:pPr>
              <w:rPr>
                <w:rFonts w:ascii="Arial" w:hAnsi="Arial" w:cs="Arial"/>
                <w:b/>
                <w:sz w:val="20"/>
                <w:szCs w:val="20"/>
              </w:rPr>
            </w:pPr>
          </w:p>
        </w:tc>
        <w:tc>
          <w:tcPr>
            <w:tcW w:w="3261" w:type="dxa"/>
            <w:gridSpan w:val="2"/>
            <w:shd w:val="clear" w:color="auto" w:fill="D9E2F3" w:themeFill="accent1" w:themeFillTint="33"/>
            <w:vAlign w:val="center"/>
          </w:tcPr>
          <w:p w14:paraId="691C7553" w14:textId="77777777" w:rsidR="00827014" w:rsidRPr="00917DF9" w:rsidRDefault="00827014" w:rsidP="00E07AE7">
            <w:pPr>
              <w:tabs>
                <w:tab w:val="left" w:pos="360"/>
              </w:tabs>
              <w:rPr>
                <w:rFonts w:ascii="Arial" w:hAnsi="Arial" w:cs="Arial"/>
                <w:sz w:val="20"/>
                <w:szCs w:val="20"/>
              </w:rPr>
            </w:pPr>
            <w:r w:rsidRPr="00917DF9">
              <w:rPr>
                <w:rFonts w:ascii="Arial" w:hAnsi="Arial" w:cs="Arial"/>
                <w:b/>
                <w:sz w:val="20"/>
                <w:szCs w:val="20"/>
              </w:rPr>
              <w:t>Particulars</w:t>
            </w:r>
          </w:p>
        </w:tc>
        <w:tc>
          <w:tcPr>
            <w:tcW w:w="3628" w:type="dxa"/>
            <w:shd w:val="clear" w:color="auto" w:fill="D9E2F3" w:themeFill="accent1" w:themeFillTint="33"/>
            <w:vAlign w:val="center"/>
          </w:tcPr>
          <w:p w14:paraId="03CDCDC5" w14:textId="77777777" w:rsidR="00827014" w:rsidRDefault="00827014" w:rsidP="00E07AE7">
            <w:pPr>
              <w:tabs>
                <w:tab w:val="left" w:pos="360"/>
              </w:tabs>
              <w:jc w:val="center"/>
              <w:rPr>
                <w:rFonts w:ascii="Arial" w:hAnsi="Arial" w:cs="Arial"/>
                <w:b/>
                <w:sz w:val="20"/>
                <w:szCs w:val="20"/>
              </w:rPr>
            </w:pPr>
            <w:r w:rsidRPr="00917DF9">
              <w:rPr>
                <w:rFonts w:ascii="Arial" w:hAnsi="Arial" w:cs="Arial"/>
                <w:b/>
                <w:sz w:val="20"/>
                <w:szCs w:val="20"/>
              </w:rPr>
              <w:t>Govt. Circle/ Guideline Value</w:t>
            </w:r>
          </w:p>
          <w:p w14:paraId="095B9F2A" w14:textId="77777777" w:rsidR="00827014" w:rsidRPr="00917DF9" w:rsidRDefault="00827014" w:rsidP="00E07AE7">
            <w:pPr>
              <w:tabs>
                <w:tab w:val="left" w:pos="360"/>
              </w:tabs>
              <w:jc w:val="center"/>
              <w:rPr>
                <w:rFonts w:ascii="Arial" w:hAnsi="Arial" w:cs="Arial"/>
                <w:b/>
                <w:sz w:val="20"/>
                <w:szCs w:val="20"/>
              </w:rPr>
            </w:pPr>
            <w:r>
              <w:rPr>
                <w:rFonts w:ascii="Arial" w:hAnsi="Arial" w:cs="Arial"/>
                <w:b/>
                <w:sz w:val="20"/>
                <w:szCs w:val="20"/>
              </w:rPr>
              <w:t>(On Carpet Area)</w:t>
            </w:r>
          </w:p>
        </w:tc>
        <w:tc>
          <w:tcPr>
            <w:tcW w:w="3506" w:type="dxa"/>
            <w:shd w:val="clear" w:color="auto" w:fill="D9E2F3" w:themeFill="accent1" w:themeFillTint="33"/>
            <w:vAlign w:val="center"/>
          </w:tcPr>
          <w:p w14:paraId="1AF5C243" w14:textId="77777777" w:rsidR="00827014" w:rsidRPr="001B7311" w:rsidRDefault="00285453" w:rsidP="00E07AE7">
            <w:pPr>
              <w:tabs>
                <w:tab w:val="left" w:pos="360"/>
              </w:tabs>
              <w:jc w:val="center"/>
              <w:rPr>
                <w:rFonts w:ascii="Arial" w:hAnsi="Arial" w:cs="Arial"/>
                <w:b/>
                <w:sz w:val="20"/>
                <w:szCs w:val="20"/>
              </w:rPr>
            </w:pPr>
            <w:sdt>
              <w:sdtPr>
                <w:rPr>
                  <w:rFonts w:ascii="Arial" w:hAnsi="Arial" w:cs="Arial"/>
                  <w:b/>
                  <w:sz w:val="20"/>
                  <w:szCs w:val="20"/>
                </w:rPr>
                <w:id w:val="-746267487"/>
                <w:placeholder>
                  <w:docPart w:val="DA18EF433F3E421D9BB5CBA0BE74C208"/>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827014" w:rsidRPr="001B7311">
                  <w:rPr>
                    <w:rFonts w:ascii="Arial" w:hAnsi="Arial" w:cs="Arial"/>
                    <w:b/>
                    <w:sz w:val="20"/>
                    <w:szCs w:val="20"/>
                  </w:rPr>
                  <w:t>Indicative &amp; Estimated Prospective Fair Market Value</w:t>
                </w:r>
              </w:sdtContent>
            </w:sdt>
          </w:p>
          <w:p w14:paraId="612A3A10" w14:textId="77777777" w:rsidR="00827014" w:rsidRPr="001B7311" w:rsidRDefault="00827014" w:rsidP="00E07AE7">
            <w:pPr>
              <w:tabs>
                <w:tab w:val="left" w:pos="360"/>
              </w:tabs>
              <w:jc w:val="center"/>
              <w:rPr>
                <w:rFonts w:ascii="Arial" w:hAnsi="Arial" w:cs="Arial"/>
                <w:b/>
                <w:sz w:val="20"/>
                <w:szCs w:val="20"/>
              </w:rPr>
            </w:pPr>
            <w:r w:rsidRPr="001B7311">
              <w:rPr>
                <w:rFonts w:ascii="Arial" w:hAnsi="Arial" w:cs="Arial"/>
                <w:b/>
                <w:sz w:val="20"/>
                <w:szCs w:val="20"/>
              </w:rPr>
              <w:t>(On Super Area)</w:t>
            </w:r>
          </w:p>
        </w:tc>
      </w:tr>
      <w:tr w:rsidR="00827014" w:rsidRPr="00A77C76" w14:paraId="477DD38A" w14:textId="77777777" w:rsidTr="00E07AE7">
        <w:trPr>
          <w:gridAfter w:val="1"/>
          <w:wAfter w:w="35" w:type="dxa"/>
          <w:trHeight w:val="58"/>
          <w:jc w:val="center"/>
        </w:trPr>
        <w:tc>
          <w:tcPr>
            <w:tcW w:w="553" w:type="dxa"/>
            <w:gridSpan w:val="2"/>
            <w:vMerge w:val="restart"/>
            <w:shd w:val="clear" w:color="auto" w:fill="auto"/>
            <w:vAlign w:val="center"/>
          </w:tcPr>
          <w:p w14:paraId="715F15B0" w14:textId="77777777" w:rsidR="00827014" w:rsidRPr="00917DF9" w:rsidRDefault="00827014" w:rsidP="00827014">
            <w:pPr>
              <w:pStyle w:val="ListParagraph"/>
              <w:numPr>
                <w:ilvl w:val="0"/>
                <w:numId w:val="74"/>
              </w:numPr>
              <w:spacing w:after="200" w:line="276" w:lineRule="auto"/>
              <w:contextualSpacing/>
              <w:rPr>
                <w:rFonts w:ascii="Arial" w:hAnsi="Arial" w:cs="Arial"/>
                <w:b/>
                <w:sz w:val="20"/>
                <w:szCs w:val="20"/>
              </w:rPr>
            </w:pPr>
          </w:p>
        </w:tc>
        <w:tc>
          <w:tcPr>
            <w:tcW w:w="1250" w:type="dxa"/>
            <w:vMerge w:val="restart"/>
            <w:shd w:val="clear" w:color="auto" w:fill="auto"/>
            <w:vAlign w:val="center"/>
          </w:tcPr>
          <w:p w14:paraId="67D000C3" w14:textId="77777777" w:rsidR="00827014" w:rsidRPr="00917DF9" w:rsidRDefault="00827014" w:rsidP="00E07AE7">
            <w:pPr>
              <w:tabs>
                <w:tab w:val="left" w:pos="360"/>
              </w:tabs>
              <w:jc w:val="center"/>
              <w:rPr>
                <w:rFonts w:ascii="Arial" w:hAnsi="Arial" w:cs="Arial"/>
                <w:sz w:val="20"/>
                <w:szCs w:val="20"/>
              </w:rPr>
            </w:pPr>
            <w:r w:rsidRPr="00917DF9">
              <w:rPr>
                <w:rFonts w:ascii="Arial" w:hAnsi="Arial" w:cs="Arial"/>
                <w:sz w:val="20"/>
                <w:szCs w:val="20"/>
              </w:rPr>
              <w:t>Built-up Unit Value</w:t>
            </w:r>
          </w:p>
        </w:tc>
        <w:tc>
          <w:tcPr>
            <w:tcW w:w="2011" w:type="dxa"/>
            <w:shd w:val="clear" w:color="auto" w:fill="auto"/>
            <w:vAlign w:val="center"/>
          </w:tcPr>
          <w:p w14:paraId="31BA348C" w14:textId="77777777" w:rsidR="00827014" w:rsidRPr="00917DF9" w:rsidRDefault="00827014" w:rsidP="00E07AE7">
            <w:pPr>
              <w:tabs>
                <w:tab w:val="left" w:pos="360"/>
              </w:tabs>
              <w:jc w:val="center"/>
              <w:rPr>
                <w:rFonts w:ascii="Arial" w:hAnsi="Arial" w:cs="Arial"/>
                <w:sz w:val="20"/>
                <w:szCs w:val="20"/>
              </w:rPr>
            </w:pPr>
            <w:r w:rsidRPr="00917DF9">
              <w:rPr>
                <w:rFonts w:ascii="Arial" w:hAnsi="Arial" w:cs="Arial"/>
                <w:sz w:val="20"/>
                <w:szCs w:val="20"/>
              </w:rPr>
              <w:t>Rate range</w:t>
            </w:r>
          </w:p>
        </w:tc>
        <w:tc>
          <w:tcPr>
            <w:tcW w:w="3628" w:type="dxa"/>
            <w:shd w:val="clear" w:color="auto" w:fill="auto"/>
          </w:tcPr>
          <w:p w14:paraId="4ADCA412" w14:textId="40AAAA2F" w:rsidR="00827014" w:rsidRPr="00374ADC" w:rsidRDefault="00374ADC" w:rsidP="00E07AE7">
            <w:pPr>
              <w:tabs>
                <w:tab w:val="left" w:pos="360"/>
              </w:tabs>
              <w:jc w:val="center"/>
              <w:rPr>
                <w:rFonts w:ascii="Arial" w:hAnsi="Arial" w:cs="Arial"/>
                <w:sz w:val="20"/>
                <w:szCs w:val="20"/>
              </w:rPr>
            </w:pPr>
            <w:r w:rsidRPr="00374ADC">
              <w:rPr>
                <w:rFonts w:ascii="Arial" w:hAnsi="Arial" w:cs="Arial"/>
                <w:bCs/>
                <w:sz w:val="20"/>
              </w:rPr>
              <w:t>---</w:t>
            </w:r>
          </w:p>
        </w:tc>
        <w:tc>
          <w:tcPr>
            <w:tcW w:w="3506" w:type="dxa"/>
            <w:shd w:val="clear" w:color="auto" w:fill="auto"/>
            <w:vAlign w:val="center"/>
          </w:tcPr>
          <w:p w14:paraId="0D8F24A7" w14:textId="3438E9A9" w:rsidR="00827014" w:rsidRPr="001B7311" w:rsidRDefault="00827014" w:rsidP="00E07AE7">
            <w:pPr>
              <w:tabs>
                <w:tab w:val="left" w:pos="360"/>
              </w:tabs>
              <w:jc w:val="center"/>
              <w:rPr>
                <w:rFonts w:ascii="Arial" w:hAnsi="Arial" w:cs="Arial"/>
                <w:sz w:val="20"/>
                <w:szCs w:val="20"/>
              </w:rPr>
            </w:pPr>
            <w:r w:rsidRPr="001B7311">
              <w:rPr>
                <w:rFonts w:ascii="Arial" w:hAnsi="Arial" w:cs="Arial"/>
                <w:sz w:val="20"/>
                <w:szCs w:val="20"/>
              </w:rPr>
              <w:t>Rs.</w:t>
            </w:r>
            <w:sdt>
              <w:sdtPr>
                <w:rPr>
                  <w:rFonts w:ascii="Arial" w:hAnsi="Arial" w:cs="Arial"/>
                  <w:sz w:val="20"/>
                  <w:szCs w:val="20"/>
                </w:rPr>
                <w:id w:val="-679966604"/>
              </w:sdtPr>
              <w:sdtEndPr/>
              <w:sdtContent>
                <w:r w:rsidRPr="001B7311">
                  <w:rPr>
                    <w:rFonts w:ascii="Arial" w:hAnsi="Arial" w:cs="Arial"/>
                    <w:sz w:val="20"/>
                    <w:szCs w:val="20"/>
                  </w:rPr>
                  <w:t>11,000</w:t>
                </w:r>
              </w:sdtContent>
            </w:sdt>
            <w:r w:rsidRPr="001B7311">
              <w:rPr>
                <w:rFonts w:ascii="Arial" w:hAnsi="Arial" w:cs="Arial"/>
                <w:sz w:val="20"/>
                <w:szCs w:val="20"/>
              </w:rPr>
              <w:t xml:space="preserve">/- to Rs.26,000/- per </w:t>
            </w:r>
            <w:sdt>
              <w:sdtPr>
                <w:rPr>
                  <w:rFonts w:ascii="Arial" w:hAnsi="Arial" w:cs="Arial"/>
                  <w:sz w:val="20"/>
                  <w:szCs w:val="20"/>
                </w:rPr>
                <w:id w:val="-1095246343"/>
                <w:placeholder>
                  <w:docPart w:val="B9CF233D99C746C4A779CA3A016A99C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1B7311">
                  <w:rPr>
                    <w:rFonts w:ascii="Arial" w:hAnsi="Arial" w:cs="Arial"/>
                    <w:sz w:val="20"/>
                    <w:szCs w:val="20"/>
                  </w:rPr>
                  <w:t>sq.ft</w:t>
                </w:r>
              </w:sdtContent>
            </w:sdt>
            <w:r w:rsidRPr="001B7311">
              <w:rPr>
                <w:rFonts w:ascii="Arial" w:hAnsi="Arial" w:cs="Arial"/>
                <w:sz w:val="20"/>
                <w:szCs w:val="20"/>
              </w:rPr>
              <w:t xml:space="preserve"> on Super built-up area</w:t>
            </w:r>
          </w:p>
        </w:tc>
      </w:tr>
      <w:tr w:rsidR="00827014" w:rsidRPr="00A77C76" w14:paraId="25C823E8" w14:textId="77777777" w:rsidTr="00E07AE7">
        <w:trPr>
          <w:gridAfter w:val="1"/>
          <w:wAfter w:w="35" w:type="dxa"/>
          <w:trHeight w:val="72"/>
          <w:jc w:val="center"/>
        </w:trPr>
        <w:tc>
          <w:tcPr>
            <w:tcW w:w="553" w:type="dxa"/>
            <w:gridSpan w:val="2"/>
            <w:vMerge/>
            <w:shd w:val="clear" w:color="auto" w:fill="auto"/>
            <w:vAlign w:val="center"/>
          </w:tcPr>
          <w:p w14:paraId="412929CD" w14:textId="77777777" w:rsidR="00827014" w:rsidRPr="00917DF9" w:rsidRDefault="00827014" w:rsidP="00827014">
            <w:pPr>
              <w:numPr>
                <w:ilvl w:val="0"/>
                <w:numId w:val="73"/>
              </w:numPr>
              <w:spacing w:after="200" w:line="276" w:lineRule="auto"/>
              <w:jc w:val="right"/>
              <w:rPr>
                <w:rFonts w:ascii="Arial" w:hAnsi="Arial" w:cs="Arial"/>
                <w:b/>
                <w:sz w:val="20"/>
                <w:szCs w:val="20"/>
              </w:rPr>
            </w:pPr>
          </w:p>
        </w:tc>
        <w:tc>
          <w:tcPr>
            <w:tcW w:w="1250" w:type="dxa"/>
            <w:vMerge/>
            <w:shd w:val="clear" w:color="auto" w:fill="auto"/>
            <w:vAlign w:val="center"/>
          </w:tcPr>
          <w:p w14:paraId="6335810D" w14:textId="77777777" w:rsidR="00827014" w:rsidRPr="00917DF9" w:rsidRDefault="00827014" w:rsidP="00E07AE7">
            <w:pPr>
              <w:tabs>
                <w:tab w:val="left" w:pos="360"/>
              </w:tabs>
              <w:jc w:val="center"/>
              <w:rPr>
                <w:rFonts w:ascii="Arial" w:hAnsi="Arial" w:cs="Arial"/>
                <w:sz w:val="20"/>
                <w:szCs w:val="20"/>
              </w:rPr>
            </w:pPr>
          </w:p>
        </w:tc>
        <w:tc>
          <w:tcPr>
            <w:tcW w:w="2011" w:type="dxa"/>
            <w:shd w:val="clear" w:color="auto" w:fill="auto"/>
            <w:vAlign w:val="center"/>
          </w:tcPr>
          <w:p w14:paraId="16A4B8ED" w14:textId="77777777" w:rsidR="00827014" w:rsidRPr="00917DF9" w:rsidRDefault="00827014" w:rsidP="00E07AE7">
            <w:pPr>
              <w:tabs>
                <w:tab w:val="left" w:pos="360"/>
              </w:tabs>
              <w:jc w:val="center"/>
              <w:rPr>
                <w:rFonts w:ascii="Arial" w:hAnsi="Arial" w:cs="Arial"/>
                <w:sz w:val="20"/>
                <w:szCs w:val="20"/>
              </w:rPr>
            </w:pPr>
            <w:r w:rsidRPr="00917DF9">
              <w:rPr>
                <w:rFonts w:ascii="Arial" w:hAnsi="Arial" w:cs="Arial"/>
                <w:sz w:val="20"/>
                <w:szCs w:val="20"/>
              </w:rPr>
              <w:t>Rate adopted</w:t>
            </w:r>
          </w:p>
        </w:tc>
        <w:tc>
          <w:tcPr>
            <w:tcW w:w="3628" w:type="dxa"/>
            <w:shd w:val="clear" w:color="auto" w:fill="auto"/>
          </w:tcPr>
          <w:p w14:paraId="48571079" w14:textId="754A3199" w:rsidR="00827014" w:rsidRPr="001B7311" w:rsidRDefault="00374ADC" w:rsidP="00E07AE7">
            <w:pPr>
              <w:tabs>
                <w:tab w:val="left" w:pos="360"/>
              </w:tabs>
              <w:jc w:val="center"/>
              <w:rPr>
                <w:rFonts w:ascii="Arial" w:hAnsi="Arial" w:cs="Arial"/>
                <w:bCs/>
                <w:sz w:val="20"/>
              </w:rPr>
            </w:pPr>
            <w:r w:rsidRPr="001B7311">
              <w:rPr>
                <w:rFonts w:ascii="Arial" w:hAnsi="Arial" w:cs="Arial"/>
                <w:bCs/>
                <w:sz w:val="20"/>
              </w:rPr>
              <w:t>Rs.11,950/- per sq. ft.</w:t>
            </w:r>
          </w:p>
          <w:p w14:paraId="4F1FCA86" w14:textId="70E11A00" w:rsidR="00827014" w:rsidRPr="001B7311" w:rsidRDefault="00C045A3" w:rsidP="00E07AE7">
            <w:pPr>
              <w:tabs>
                <w:tab w:val="left" w:pos="360"/>
              </w:tabs>
              <w:jc w:val="center"/>
              <w:rPr>
                <w:rFonts w:ascii="Arial" w:hAnsi="Arial" w:cs="Arial"/>
                <w:sz w:val="20"/>
                <w:szCs w:val="20"/>
              </w:rPr>
            </w:pPr>
            <w:r w:rsidRPr="001B7311">
              <w:rPr>
                <w:rFonts w:ascii="Arial" w:hAnsi="Arial" w:cs="Arial"/>
                <w:bCs/>
                <w:sz w:val="20"/>
              </w:rPr>
              <w:t>On</w:t>
            </w:r>
            <w:r w:rsidR="00374ADC" w:rsidRPr="001B7311">
              <w:rPr>
                <w:rFonts w:ascii="Arial" w:hAnsi="Arial" w:cs="Arial"/>
                <w:bCs/>
                <w:sz w:val="20"/>
              </w:rPr>
              <w:t xml:space="preserve"> built up</w:t>
            </w:r>
            <w:r w:rsidR="00827014" w:rsidRPr="001B7311">
              <w:rPr>
                <w:rFonts w:ascii="Arial" w:hAnsi="Arial" w:cs="Arial"/>
                <w:bCs/>
                <w:sz w:val="20"/>
              </w:rPr>
              <w:t xml:space="preserve"> area</w:t>
            </w:r>
          </w:p>
        </w:tc>
        <w:tc>
          <w:tcPr>
            <w:tcW w:w="3506" w:type="dxa"/>
            <w:shd w:val="clear" w:color="auto" w:fill="auto"/>
            <w:vAlign w:val="center"/>
          </w:tcPr>
          <w:p w14:paraId="11A944FC" w14:textId="799DA4A1" w:rsidR="00827014" w:rsidRPr="001B7311" w:rsidRDefault="00827014" w:rsidP="00E07AE7">
            <w:pPr>
              <w:jc w:val="center"/>
              <w:rPr>
                <w:rFonts w:ascii="Arial" w:hAnsi="Arial" w:cs="Arial"/>
                <w:sz w:val="20"/>
                <w:szCs w:val="20"/>
              </w:rPr>
            </w:pPr>
            <w:r w:rsidRPr="001B7311">
              <w:rPr>
                <w:rFonts w:ascii="Arial" w:hAnsi="Arial" w:cs="Arial"/>
                <w:sz w:val="20"/>
                <w:szCs w:val="20"/>
              </w:rPr>
              <w:t>Please refer to the rate chart attached.</w:t>
            </w:r>
          </w:p>
        </w:tc>
      </w:tr>
      <w:tr w:rsidR="00827014" w:rsidRPr="00A77C76" w14:paraId="74BECD28" w14:textId="77777777" w:rsidTr="00E07AE7">
        <w:trPr>
          <w:gridAfter w:val="1"/>
          <w:wAfter w:w="35" w:type="dxa"/>
          <w:trHeight w:val="58"/>
          <w:jc w:val="center"/>
        </w:trPr>
        <w:tc>
          <w:tcPr>
            <w:tcW w:w="553" w:type="dxa"/>
            <w:gridSpan w:val="2"/>
            <w:vMerge/>
            <w:shd w:val="clear" w:color="auto" w:fill="auto"/>
            <w:vAlign w:val="center"/>
          </w:tcPr>
          <w:p w14:paraId="0A164324" w14:textId="77777777" w:rsidR="00827014" w:rsidRPr="00917DF9" w:rsidRDefault="00827014" w:rsidP="00827014">
            <w:pPr>
              <w:numPr>
                <w:ilvl w:val="0"/>
                <w:numId w:val="73"/>
              </w:numPr>
              <w:spacing w:after="200" w:line="276" w:lineRule="auto"/>
              <w:jc w:val="right"/>
              <w:rPr>
                <w:rFonts w:ascii="Arial" w:hAnsi="Arial" w:cs="Arial"/>
                <w:b/>
                <w:sz w:val="20"/>
                <w:szCs w:val="20"/>
              </w:rPr>
            </w:pPr>
          </w:p>
        </w:tc>
        <w:tc>
          <w:tcPr>
            <w:tcW w:w="1250" w:type="dxa"/>
            <w:vMerge/>
            <w:shd w:val="clear" w:color="auto" w:fill="auto"/>
            <w:vAlign w:val="center"/>
          </w:tcPr>
          <w:p w14:paraId="131A76FA" w14:textId="77777777" w:rsidR="00827014" w:rsidRPr="00917DF9" w:rsidRDefault="00827014" w:rsidP="00E07AE7">
            <w:pPr>
              <w:tabs>
                <w:tab w:val="left" w:pos="360"/>
              </w:tabs>
              <w:jc w:val="center"/>
              <w:rPr>
                <w:rFonts w:ascii="Arial" w:hAnsi="Arial" w:cs="Arial"/>
                <w:sz w:val="20"/>
                <w:szCs w:val="20"/>
              </w:rPr>
            </w:pPr>
          </w:p>
        </w:tc>
        <w:sdt>
          <w:sdtPr>
            <w:rPr>
              <w:rFonts w:ascii="Arial" w:hAnsi="Arial" w:cs="Arial"/>
              <w:sz w:val="20"/>
              <w:szCs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Super Built-up area" w:value="Super Built-up area"/>
            </w:dropDownList>
          </w:sdtPr>
          <w:sdtEndPr/>
          <w:sdtContent>
            <w:tc>
              <w:tcPr>
                <w:tcW w:w="2011" w:type="dxa"/>
                <w:shd w:val="clear" w:color="auto" w:fill="auto"/>
                <w:vAlign w:val="center"/>
              </w:tcPr>
              <w:p w14:paraId="7952FF74" w14:textId="77777777" w:rsidR="00827014" w:rsidRPr="00917DF9" w:rsidRDefault="00827014" w:rsidP="00E07AE7">
                <w:pPr>
                  <w:tabs>
                    <w:tab w:val="left" w:pos="360"/>
                  </w:tabs>
                  <w:jc w:val="center"/>
                  <w:rPr>
                    <w:rFonts w:ascii="Arial" w:hAnsi="Arial" w:cs="Arial"/>
                    <w:sz w:val="20"/>
                    <w:szCs w:val="20"/>
                  </w:rPr>
                </w:pPr>
                <w:r>
                  <w:rPr>
                    <w:rFonts w:ascii="Arial" w:hAnsi="Arial" w:cs="Arial"/>
                    <w:sz w:val="20"/>
                    <w:szCs w:val="20"/>
                  </w:rPr>
                  <w:t>Super Built-up area</w:t>
                </w:r>
              </w:p>
            </w:tc>
          </w:sdtContent>
        </w:sdt>
        <w:tc>
          <w:tcPr>
            <w:tcW w:w="3628" w:type="dxa"/>
            <w:shd w:val="clear" w:color="auto" w:fill="auto"/>
          </w:tcPr>
          <w:p w14:paraId="001EEC8C" w14:textId="1E2A9C57" w:rsidR="00827014" w:rsidRPr="001B7311" w:rsidRDefault="00FF2339" w:rsidP="00E07AE7">
            <w:pPr>
              <w:tabs>
                <w:tab w:val="left" w:pos="360"/>
              </w:tabs>
              <w:jc w:val="center"/>
              <w:rPr>
                <w:rFonts w:ascii="Arial" w:hAnsi="Arial" w:cs="Arial"/>
                <w:sz w:val="20"/>
                <w:szCs w:val="20"/>
              </w:rPr>
            </w:pPr>
            <w:r>
              <w:rPr>
                <w:rFonts w:ascii="Arial" w:hAnsi="Arial" w:cs="Arial"/>
                <w:sz w:val="20"/>
                <w:szCs w:val="20"/>
              </w:rPr>
              <w:t>65,906</w:t>
            </w:r>
            <w:r w:rsidR="00374ADC" w:rsidRPr="001B7311">
              <w:rPr>
                <w:rFonts w:ascii="Arial" w:hAnsi="Arial" w:cs="Arial"/>
                <w:sz w:val="20"/>
                <w:szCs w:val="20"/>
              </w:rPr>
              <w:t xml:space="preserve"> sq. ft.</w:t>
            </w:r>
            <w:r w:rsidR="00C045A3" w:rsidRPr="001B7311">
              <w:rPr>
                <w:rFonts w:ascii="Arial" w:hAnsi="Arial" w:cs="Arial"/>
                <w:sz w:val="20"/>
                <w:szCs w:val="20"/>
              </w:rPr>
              <w:t xml:space="preserve"> (Carpet area)</w:t>
            </w:r>
          </w:p>
        </w:tc>
        <w:tc>
          <w:tcPr>
            <w:tcW w:w="3506" w:type="dxa"/>
            <w:shd w:val="clear" w:color="auto" w:fill="auto"/>
            <w:vAlign w:val="center"/>
          </w:tcPr>
          <w:p w14:paraId="3D655D73" w14:textId="1B1D48B2" w:rsidR="00827014" w:rsidRPr="001B7311" w:rsidRDefault="00B10C09" w:rsidP="00C045A3">
            <w:pPr>
              <w:tabs>
                <w:tab w:val="left" w:pos="360"/>
              </w:tabs>
              <w:jc w:val="center"/>
              <w:rPr>
                <w:rFonts w:ascii="Arial" w:hAnsi="Arial" w:cs="Arial"/>
                <w:sz w:val="20"/>
                <w:szCs w:val="20"/>
              </w:rPr>
            </w:pPr>
            <w:r>
              <w:rPr>
                <w:rFonts w:ascii="Arial" w:hAnsi="Arial" w:cs="Arial"/>
                <w:sz w:val="20"/>
                <w:szCs w:val="20"/>
              </w:rPr>
              <w:t>85,677</w:t>
            </w:r>
            <w:r w:rsidR="00C045A3" w:rsidRPr="001B7311">
              <w:rPr>
                <w:rFonts w:ascii="Arial" w:hAnsi="Arial" w:cs="Arial"/>
                <w:sz w:val="20"/>
                <w:szCs w:val="20"/>
              </w:rPr>
              <w:t xml:space="preserve"> </w:t>
            </w:r>
            <w:r w:rsidR="00827014" w:rsidRPr="001B7311">
              <w:rPr>
                <w:rFonts w:ascii="Arial" w:hAnsi="Arial" w:cs="Arial"/>
                <w:sz w:val="20"/>
                <w:szCs w:val="20"/>
              </w:rPr>
              <w:t>sq. ft.</w:t>
            </w:r>
          </w:p>
        </w:tc>
      </w:tr>
      <w:tr w:rsidR="00827014" w:rsidRPr="00A77C76" w14:paraId="04DD4719" w14:textId="77777777" w:rsidTr="00E07AE7">
        <w:trPr>
          <w:gridAfter w:val="1"/>
          <w:wAfter w:w="35" w:type="dxa"/>
          <w:trHeight w:val="58"/>
          <w:jc w:val="center"/>
        </w:trPr>
        <w:tc>
          <w:tcPr>
            <w:tcW w:w="553" w:type="dxa"/>
            <w:gridSpan w:val="2"/>
            <w:vMerge/>
            <w:shd w:val="clear" w:color="auto" w:fill="auto"/>
            <w:vAlign w:val="center"/>
          </w:tcPr>
          <w:p w14:paraId="56D17197" w14:textId="77777777" w:rsidR="00827014" w:rsidRPr="00917DF9" w:rsidRDefault="00827014" w:rsidP="00827014">
            <w:pPr>
              <w:numPr>
                <w:ilvl w:val="0"/>
                <w:numId w:val="73"/>
              </w:numPr>
              <w:spacing w:after="200" w:line="276" w:lineRule="auto"/>
              <w:jc w:val="right"/>
              <w:rPr>
                <w:rFonts w:ascii="Arial" w:hAnsi="Arial" w:cs="Arial"/>
                <w:b/>
                <w:sz w:val="20"/>
                <w:szCs w:val="20"/>
              </w:rPr>
            </w:pPr>
          </w:p>
        </w:tc>
        <w:tc>
          <w:tcPr>
            <w:tcW w:w="1250" w:type="dxa"/>
            <w:vMerge/>
            <w:shd w:val="clear" w:color="auto" w:fill="auto"/>
            <w:vAlign w:val="center"/>
          </w:tcPr>
          <w:p w14:paraId="3BFF83A6" w14:textId="77777777" w:rsidR="00827014" w:rsidRPr="00917DF9" w:rsidRDefault="00827014" w:rsidP="00E07AE7">
            <w:pPr>
              <w:tabs>
                <w:tab w:val="left" w:pos="360"/>
              </w:tabs>
              <w:jc w:val="center"/>
              <w:rPr>
                <w:rFonts w:ascii="Arial" w:hAnsi="Arial" w:cs="Arial"/>
                <w:sz w:val="20"/>
                <w:szCs w:val="20"/>
              </w:rPr>
            </w:pPr>
          </w:p>
        </w:tc>
        <w:tc>
          <w:tcPr>
            <w:tcW w:w="2011" w:type="dxa"/>
            <w:shd w:val="clear" w:color="auto" w:fill="auto"/>
            <w:vAlign w:val="center"/>
          </w:tcPr>
          <w:p w14:paraId="546A5052" w14:textId="77777777" w:rsidR="00827014" w:rsidRPr="00917DF9" w:rsidRDefault="00827014" w:rsidP="00E07AE7">
            <w:pPr>
              <w:tabs>
                <w:tab w:val="left" w:pos="360"/>
              </w:tabs>
              <w:jc w:val="center"/>
              <w:rPr>
                <w:rFonts w:ascii="Arial" w:hAnsi="Arial" w:cs="Arial"/>
                <w:sz w:val="20"/>
                <w:szCs w:val="20"/>
              </w:rPr>
            </w:pPr>
            <w:r w:rsidRPr="00917DF9">
              <w:rPr>
                <w:rFonts w:ascii="Arial" w:hAnsi="Arial" w:cs="Arial"/>
                <w:sz w:val="20"/>
                <w:szCs w:val="20"/>
              </w:rPr>
              <w:t>Class of construction</w:t>
            </w:r>
          </w:p>
        </w:tc>
        <w:sdt>
          <w:sdtPr>
            <w:rPr>
              <w:rFonts w:ascii="Arial" w:hAnsi="Arial" w:cs="Arial"/>
              <w:sz w:val="20"/>
              <w:szCs w:val="20"/>
            </w:rPr>
            <w:id w:val="-172205203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628" w:type="dxa"/>
                <w:shd w:val="clear" w:color="auto" w:fill="auto"/>
                <w:vAlign w:val="center"/>
              </w:tcPr>
              <w:p w14:paraId="0D982B8A" w14:textId="77777777" w:rsidR="00827014" w:rsidRPr="001B7311" w:rsidRDefault="00827014" w:rsidP="00E07AE7">
                <w:pPr>
                  <w:tabs>
                    <w:tab w:val="left" w:pos="360"/>
                  </w:tabs>
                  <w:jc w:val="center"/>
                  <w:rPr>
                    <w:rFonts w:ascii="Arial" w:hAnsi="Arial" w:cs="Arial"/>
                    <w:sz w:val="20"/>
                    <w:szCs w:val="20"/>
                  </w:rPr>
                </w:pPr>
                <w:r w:rsidRPr="001B7311">
                  <w:rPr>
                    <w:rFonts w:ascii="Arial" w:hAnsi="Arial" w:cs="Arial"/>
                    <w:sz w:val="20"/>
                    <w:szCs w:val="20"/>
                  </w:rPr>
                  <w:t>Class A construction (Very Good)</w:t>
                </w:r>
              </w:p>
            </w:tc>
          </w:sdtContent>
        </w:sdt>
        <w:sdt>
          <w:sdtPr>
            <w:rPr>
              <w:rFonts w:ascii="Arial" w:hAnsi="Arial" w:cs="Arial"/>
              <w:sz w:val="20"/>
              <w:szCs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506" w:type="dxa"/>
                <w:shd w:val="clear" w:color="auto" w:fill="auto"/>
                <w:vAlign w:val="center"/>
              </w:tcPr>
              <w:p w14:paraId="21CB0721" w14:textId="77777777" w:rsidR="00827014" w:rsidRPr="001B7311" w:rsidRDefault="00827014" w:rsidP="00E07AE7">
                <w:pPr>
                  <w:tabs>
                    <w:tab w:val="left" w:pos="360"/>
                  </w:tabs>
                  <w:jc w:val="center"/>
                  <w:rPr>
                    <w:rFonts w:ascii="Arial" w:hAnsi="Arial" w:cs="Arial"/>
                    <w:sz w:val="20"/>
                    <w:szCs w:val="20"/>
                  </w:rPr>
                </w:pPr>
                <w:r w:rsidRPr="001B7311">
                  <w:rPr>
                    <w:rFonts w:ascii="Arial" w:hAnsi="Arial" w:cs="Arial"/>
                    <w:sz w:val="20"/>
                    <w:szCs w:val="20"/>
                  </w:rPr>
                  <w:t>Class A construction (Very Good)</w:t>
                </w:r>
              </w:p>
            </w:tc>
          </w:sdtContent>
        </w:sdt>
      </w:tr>
      <w:tr w:rsidR="00827014" w:rsidRPr="00A77C76" w14:paraId="5907DEF2" w14:textId="77777777" w:rsidTr="00E07AE7">
        <w:trPr>
          <w:gridAfter w:val="1"/>
          <w:wAfter w:w="35" w:type="dxa"/>
          <w:trHeight w:val="647"/>
          <w:jc w:val="center"/>
        </w:trPr>
        <w:tc>
          <w:tcPr>
            <w:tcW w:w="553" w:type="dxa"/>
            <w:gridSpan w:val="2"/>
            <w:vMerge/>
            <w:shd w:val="clear" w:color="auto" w:fill="auto"/>
            <w:vAlign w:val="center"/>
          </w:tcPr>
          <w:p w14:paraId="37FD2FD9" w14:textId="77777777" w:rsidR="00827014" w:rsidRPr="00917DF9" w:rsidRDefault="00827014" w:rsidP="00827014">
            <w:pPr>
              <w:numPr>
                <w:ilvl w:val="0"/>
                <w:numId w:val="73"/>
              </w:numPr>
              <w:spacing w:after="200" w:line="276" w:lineRule="auto"/>
              <w:jc w:val="right"/>
              <w:rPr>
                <w:rFonts w:ascii="Arial" w:hAnsi="Arial" w:cs="Arial"/>
                <w:b/>
                <w:sz w:val="20"/>
                <w:szCs w:val="20"/>
              </w:rPr>
            </w:pPr>
          </w:p>
        </w:tc>
        <w:tc>
          <w:tcPr>
            <w:tcW w:w="1250" w:type="dxa"/>
            <w:vMerge/>
            <w:shd w:val="clear" w:color="auto" w:fill="auto"/>
            <w:vAlign w:val="center"/>
          </w:tcPr>
          <w:p w14:paraId="0721604B" w14:textId="77777777" w:rsidR="00827014" w:rsidRPr="00917DF9" w:rsidRDefault="00827014" w:rsidP="00E07AE7">
            <w:pPr>
              <w:tabs>
                <w:tab w:val="left" w:pos="360"/>
              </w:tabs>
              <w:jc w:val="center"/>
              <w:rPr>
                <w:rFonts w:ascii="Arial" w:hAnsi="Arial" w:cs="Arial"/>
                <w:sz w:val="20"/>
                <w:szCs w:val="20"/>
              </w:rPr>
            </w:pPr>
          </w:p>
        </w:tc>
        <w:tc>
          <w:tcPr>
            <w:tcW w:w="2011" w:type="dxa"/>
            <w:shd w:val="clear" w:color="auto" w:fill="auto"/>
            <w:vAlign w:val="center"/>
          </w:tcPr>
          <w:p w14:paraId="2677C329" w14:textId="77777777" w:rsidR="00827014" w:rsidRPr="00917DF9" w:rsidRDefault="00827014" w:rsidP="00E07AE7">
            <w:pPr>
              <w:tabs>
                <w:tab w:val="left" w:pos="360"/>
              </w:tabs>
              <w:jc w:val="center"/>
              <w:rPr>
                <w:rFonts w:ascii="Arial" w:hAnsi="Arial" w:cs="Arial"/>
                <w:sz w:val="20"/>
                <w:szCs w:val="20"/>
              </w:rPr>
            </w:pPr>
            <w:r w:rsidRPr="00917DF9">
              <w:rPr>
                <w:rFonts w:ascii="Arial" w:hAnsi="Arial" w:cs="Arial"/>
                <w:sz w:val="20"/>
                <w:szCs w:val="20"/>
              </w:rPr>
              <w:t>Valuation Calculation</w:t>
            </w:r>
          </w:p>
        </w:tc>
        <w:tc>
          <w:tcPr>
            <w:tcW w:w="3628" w:type="dxa"/>
            <w:shd w:val="clear" w:color="auto" w:fill="auto"/>
            <w:vAlign w:val="center"/>
          </w:tcPr>
          <w:p w14:paraId="5B86D249" w14:textId="3C149E1D" w:rsidR="00827014" w:rsidRPr="001B7311" w:rsidRDefault="00285453" w:rsidP="00E07AE7">
            <w:pPr>
              <w:tabs>
                <w:tab w:val="left" w:pos="360"/>
              </w:tabs>
              <w:jc w:val="center"/>
              <w:rPr>
                <w:rFonts w:ascii="Arial" w:hAnsi="Arial" w:cs="Arial"/>
                <w:bCs/>
                <w:sz w:val="20"/>
              </w:rPr>
            </w:pPr>
            <w:sdt>
              <w:sdtPr>
                <w:rPr>
                  <w:rFonts w:ascii="Arial" w:hAnsi="Arial" w:cs="Arial"/>
                  <w:sz w:val="20"/>
                  <w:szCs w:val="20"/>
                </w:rPr>
                <w:id w:val="-703408786"/>
              </w:sdtPr>
              <w:sdtEndPr/>
              <w:sdtContent>
                <w:r w:rsidR="00FF2339">
                  <w:rPr>
                    <w:rFonts w:ascii="Arial" w:hAnsi="Arial" w:cs="Arial"/>
                    <w:sz w:val="20"/>
                    <w:szCs w:val="20"/>
                  </w:rPr>
                  <w:t>65,906</w:t>
                </w:r>
                <w:r w:rsidR="00C045A3" w:rsidRPr="001B7311">
                  <w:rPr>
                    <w:rFonts w:ascii="Arial" w:hAnsi="Arial" w:cs="Arial"/>
                    <w:sz w:val="20"/>
                    <w:szCs w:val="20"/>
                  </w:rPr>
                  <w:t>X 1.2</w:t>
                </w:r>
              </w:sdtContent>
            </w:sdt>
            <w:r w:rsidR="00827014" w:rsidRPr="001B7311">
              <w:rPr>
                <w:rFonts w:ascii="Arial" w:hAnsi="Arial" w:cs="Arial"/>
                <w:sz w:val="20"/>
                <w:szCs w:val="20"/>
              </w:rPr>
              <w:t xml:space="preserve"> </w:t>
            </w:r>
            <w:sdt>
              <w:sdtPr>
                <w:rPr>
                  <w:rFonts w:ascii="Arial" w:hAnsi="Arial" w:cs="Arial"/>
                  <w:sz w:val="20"/>
                  <w:szCs w:val="20"/>
                </w:rPr>
                <w:id w:val="1242916153"/>
                <w:placeholder>
                  <w:docPart w:val="6C3A6D3B87D34D99B1D71EE832BF7B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74ADC" w:rsidRPr="001B7311">
                  <w:rPr>
                    <w:rFonts w:ascii="Arial" w:hAnsi="Arial" w:cs="Arial"/>
                    <w:sz w:val="20"/>
                    <w:szCs w:val="20"/>
                  </w:rPr>
                  <w:t>sq.ft</w:t>
                </w:r>
              </w:sdtContent>
            </w:sdt>
            <w:r w:rsidR="00827014" w:rsidRPr="001B7311">
              <w:rPr>
                <w:rFonts w:ascii="Arial" w:hAnsi="Arial" w:cs="Arial"/>
                <w:sz w:val="20"/>
                <w:szCs w:val="20"/>
              </w:rPr>
              <w:t xml:space="preserve"> </w:t>
            </w:r>
            <w:r w:rsidR="00337D4B" w:rsidRPr="001B7311">
              <w:rPr>
                <w:rFonts w:ascii="Arial" w:hAnsi="Arial" w:cs="Arial"/>
                <w:sz w:val="20"/>
                <w:szCs w:val="20"/>
              </w:rPr>
              <w:t xml:space="preserve">(built up area) </w:t>
            </w:r>
            <w:r w:rsidR="00827014" w:rsidRPr="001B7311">
              <w:rPr>
                <w:rFonts w:ascii="Arial" w:hAnsi="Arial" w:cs="Arial"/>
                <w:sz w:val="20"/>
                <w:szCs w:val="20"/>
              </w:rPr>
              <w:t xml:space="preserve">X </w:t>
            </w:r>
            <w:r w:rsidR="00374ADC" w:rsidRPr="001B7311">
              <w:rPr>
                <w:rFonts w:ascii="Arial" w:hAnsi="Arial" w:cs="Arial"/>
                <w:bCs/>
                <w:sz w:val="20"/>
              </w:rPr>
              <w:t>Rs.11,950/- per sq. ft.</w:t>
            </w:r>
          </w:p>
          <w:p w14:paraId="5E3E24EB" w14:textId="2AAD119F" w:rsidR="00827014" w:rsidRPr="001B7311" w:rsidRDefault="00374ADC" w:rsidP="00E07AE7">
            <w:pPr>
              <w:tabs>
                <w:tab w:val="left" w:pos="360"/>
              </w:tabs>
              <w:jc w:val="center"/>
              <w:rPr>
                <w:rFonts w:ascii="Arial" w:hAnsi="Arial" w:cs="Arial"/>
                <w:sz w:val="20"/>
                <w:szCs w:val="20"/>
              </w:rPr>
            </w:pPr>
            <w:r w:rsidRPr="001B7311">
              <w:rPr>
                <w:rFonts w:ascii="Arial" w:hAnsi="Arial" w:cs="Arial"/>
                <w:bCs/>
                <w:sz w:val="20"/>
              </w:rPr>
              <w:t>(</w:t>
            </w:r>
            <w:r w:rsidR="00337D4B" w:rsidRPr="001B7311">
              <w:rPr>
                <w:rFonts w:ascii="Arial" w:hAnsi="Arial" w:cs="Arial"/>
                <w:bCs/>
                <w:sz w:val="20"/>
              </w:rPr>
              <w:t>On</w:t>
            </w:r>
            <w:r w:rsidRPr="001B7311">
              <w:rPr>
                <w:rFonts w:ascii="Arial" w:hAnsi="Arial" w:cs="Arial"/>
                <w:bCs/>
                <w:sz w:val="20"/>
              </w:rPr>
              <w:t xml:space="preserve"> built up</w:t>
            </w:r>
            <w:r w:rsidR="00827014" w:rsidRPr="001B7311">
              <w:rPr>
                <w:rFonts w:ascii="Arial" w:hAnsi="Arial" w:cs="Arial"/>
                <w:bCs/>
                <w:sz w:val="20"/>
              </w:rPr>
              <w:t xml:space="preserve"> area)</w:t>
            </w:r>
          </w:p>
        </w:tc>
        <w:tc>
          <w:tcPr>
            <w:tcW w:w="3506" w:type="dxa"/>
            <w:shd w:val="clear" w:color="auto" w:fill="auto"/>
            <w:vAlign w:val="center"/>
          </w:tcPr>
          <w:p w14:paraId="111B2284" w14:textId="35A9FCD0" w:rsidR="00827014" w:rsidRPr="001B7311" w:rsidRDefault="00827014" w:rsidP="00E07AE7">
            <w:pPr>
              <w:tabs>
                <w:tab w:val="left" w:pos="360"/>
              </w:tabs>
              <w:jc w:val="center"/>
              <w:rPr>
                <w:rFonts w:ascii="Arial" w:hAnsi="Arial" w:cs="Arial"/>
                <w:sz w:val="20"/>
                <w:szCs w:val="20"/>
              </w:rPr>
            </w:pPr>
            <w:r w:rsidRPr="001B7311">
              <w:rPr>
                <w:rFonts w:ascii="Arial" w:hAnsi="Arial" w:cs="Arial"/>
                <w:sz w:val="20"/>
                <w:szCs w:val="20"/>
              </w:rPr>
              <w:t>Please refer to the rate chart attached.</w:t>
            </w:r>
          </w:p>
        </w:tc>
      </w:tr>
      <w:tr w:rsidR="00827014" w:rsidRPr="00A77C76" w14:paraId="547193AE" w14:textId="77777777" w:rsidTr="00E07AE7">
        <w:trPr>
          <w:gridAfter w:val="1"/>
          <w:wAfter w:w="35" w:type="dxa"/>
          <w:trHeight w:val="51"/>
          <w:jc w:val="center"/>
        </w:trPr>
        <w:tc>
          <w:tcPr>
            <w:tcW w:w="553" w:type="dxa"/>
            <w:gridSpan w:val="2"/>
            <w:vMerge/>
            <w:shd w:val="clear" w:color="auto" w:fill="auto"/>
            <w:vAlign w:val="center"/>
          </w:tcPr>
          <w:p w14:paraId="1E00BE36" w14:textId="77777777" w:rsidR="00827014" w:rsidRPr="00917DF9" w:rsidRDefault="00827014" w:rsidP="00827014">
            <w:pPr>
              <w:numPr>
                <w:ilvl w:val="0"/>
                <w:numId w:val="73"/>
              </w:numPr>
              <w:spacing w:after="200" w:line="276" w:lineRule="auto"/>
              <w:jc w:val="right"/>
              <w:rPr>
                <w:rFonts w:ascii="Arial" w:hAnsi="Arial" w:cs="Arial"/>
                <w:b/>
                <w:sz w:val="20"/>
                <w:szCs w:val="20"/>
              </w:rPr>
            </w:pPr>
          </w:p>
        </w:tc>
        <w:tc>
          <w:tcPr>
            <w:tcW w:w="1250" w:type="dxa"/>
            <w:vMerge/>
            <w:shd w:val="clear" w:color="auto" w:fill="auto"/>
            <w:vAlign w:val="center"/>
          </w:tcPr>
          <w:p w14:paraId="1D8DDE5C" w14:textId="77777777" w:rsidR="00827014" w:rsidRPr="00917DF9" w:rsidRDefault="00827014" w:rsidP="00E07AE7">
            <w:pPr>
              <w:tabs>
                <w:tab w:val="left" w:pos="360"/>
              </w:tabs>
              <w:jc w:val="center"/>
              <w:rPr>
                <w:rFonts w:ascii="Arial" w:hAnsi="Arial" w:cs="Arial"/>
                <w:sz w:val="20"/>
                <w:szCs w:val="20"/>
              </w:rPr>
            </w:pPr>
          </w:p>
        </w:tc>
        <w:tc>
          <w:tcPr>
            <w:tcW w:w="2011" w:type="dxa"/>
            <w:shd w:val="clear" w:color="auto" w:fill="auto"/>
            <w:vAlign w:val="center"/>
          </w:tcPr>
          <w:p w14:paraId="6698207F" w14:textId="77777777" w:rsidR="00827014" w:rsidRPr="00917DF9" w:rsidRDefault="00827014" w:rsidP="00E07AE7">
            <w:pPr>
              <w:tabs>
                <w:tab w:val="left" w:pos="360"/>
              </w:tabs>
              <w:jc w:val="center"/>
              <w:rPr>
                <w:rFonts w:ascii="Arial" w:hAnsi="Arial" w:cs="Arial"/>
                <w:b/>
                <w:sz w:val="20"/>
                <w:szCs w:val="20"/>
              </w:rPr>
            </w:pPr>
            <w:r w:rsidRPr="00917DF9">
              <w:rPr>
                <w:rFonts w:ascii="Arial" w:hAnsi="Arial" w:cs="Arial"/>
                <w:b/>
                <w:sz w:val="20"/>
                <w:szCs w:val="20"/>
              </w:rPr>
              <w:t>Total Value</w:t>
            </w:r>
          </w:p>
        </w:tc>
        <w:tc>
          <w:tcPr>
            <w:tcW w:w="3628" w:type="dxa"/>
            <w:shd w:val="clear" w:color="auto" w:fill="auto"/>
            <w:vAlign w:val="center"/>
          </w:tcPr>
          <w:p w14:paraId="7523A75D" w14:textId="70844657" w:rsidR="00827014" w:rsidRPr="001B7311" w:rsidRDefault="00827014" w:rsidP="00C045A3">
            <w:pPr>
              <w:tabs>
                <w:tab w:val="left" w:pos="360"/>
              </w:tabs>
              <w:jc w:val="center"/>
              <w:rPr>
                <w:rFonts w:ascii="Arial" w:hAnsi="Arial" w:cs="Arial"/>
                <w:b/>
                <w:sz w:val="20"/>
                <w:szCs w:val="20"/>
              </w:rPr>
            </w:pPr>
            <w:r w:rsidRPr="001B7311">
              <w:rPr>
                <w:rFonts w:ascii="Arial" w:hAnsi="Arial" w:cs="Arial"/>
                <w:b/>
                <w:sz w:val="20"/>
                <w:szCs w:val="20"/>
              </w:rPr>
              <w:t>Rs.</w:t>
            </w:r>
            <w:r w:rsidR="00FF2339">
              <w:rPr>
                <w:rFonts w:ascii="Arial" w:hAnsi="Arial" w:cs="Arial"/>
                <w:b/>
                <w:sz w:val="20"/>
                <w:szCs w:val="20"/>
              </w:rPr>
              <w:t>94,50,92,040</w:t>
            </w:r>
            <w:r w:rsidRPr="001B7311">
              <w:rPr>
                <w:rFonts w:ascii="Arial" w:hAnsi="Arial" w:cs="Arial"/>
                <w:b/>
                <w:sz w:val="20"/>
                <w:szCs w:val="20"/>
              </w:rPr>
              <w:t>/-</w:t>
            </w:r>
          </w:p>
        </w:tc>
        <w:tc>
          <w:tcPr>
            <w:tcW w:w="3506" w:type="dxa"/>
            <w:shd w:val="clear" w:color="auto" w:fill="auto"/>
            <w:vAlign w:val="center"/>
          </w:tcPr>
          <w:p w14:paraId="73D884F5" w14:textId="757168F3" w:rsidR="00827014" w:rsidRPr="001B7311" w:rsidRDefault="00B10C09" w:rsidP="00827014">
            <w:pPr>
              <w:tabs>
                <w:tab w:val="left" w:pos="360"/>
              </w:tabs>
              <w:jc w:val="center"/>
              <w:rPr>
                <w:rFonts w:ascii="Arial" w:hAnsi="Arial" w:cs="Arial"/>
                <w:b/>
                <w:sz w:val="20"/>
                <w:szCs w:val="20"/>
              </w:rPr>
            </w:pPr>
            <w:r>
              <w:rPr>
                <w:rFonts w:ascii="Arial" w:hAnsi="Arial" w:cs="Arial"/>
                <w:b/>
                <w:sz w:val="20"/>
                <w:szCs w:val="20"/>
              </w:rPr>
              <w:t>Rs.1,14,61,10,000</w:t>
            </w:r>
            <w:r w:rsidR="00C045A3" w:rsidRPr="001B7311">
              <w:rPr>
                <w:rFonts w:ascii="Arial" w:hAnsi="Arial" w:cs="Arial"/>
                <w:b/>
                <w:sz w:val="20"/>
                <w:szCs w:val="20"/>
              </w:rPr>
              <w:t>/-</w:t>
            </w:r>
          </w:p>
        </w:tc>
      </w:tr>
      <w:tr w:rsidR="00827014" w:rsidRPr="007D399A" w14:paraId="5C733A0D" w14:textId="77777777" w:rsidTr="00E07AE7">
        <w:trPr>
          <w:gridAfter w:val="1"/>
          <w:wAfter w:w="35" w:type="dxa"/>
          <w:trHeight w:val="58"/>
          <w:jc w:val="center"/>
        </w:trPr>
        <w:tc>
          <w:tcPr>
            <w:tcW w:w="553" w:type="dxa"/>
            <w:gridSpan w:val="2"/>
            <w:shd w:val="clear" w:color="auto" w:fill="auto"/>
          </w:tcPr>
          <w:p w14:paraId="243B4A9C" w14:textId="77777777" w:rsidR="00827014" w:rsidRPr="00917DF9" w:rsidRDefault="00827014" w:rsidP="00827014">
            <w:pPr>
              <w:pStyle w:val="ListParagraph"/>
              <w:numPr>
                <w:ilvl w:val="0"/>
                <w:numId w:val="74"/>
              </w:numPr>
              <w:spacing w:after="200" w:line="276" w:lineRule="auto"/>
              <w:contextualSpacing/>
              <w:rPr>
                <w:rFonts w:ascii="Arial" w:hAnsi="Arial" w:cs="Arial"/>
                <w:b/>
                <w:sz w:val="20"/>
                <w:szCs w:val="20"/>
              </w:rPr>
            </w:pPr>
          </w:p>
        </w:tc>
        <w:tc>
          <w:tcPr>
            <w:tcW w:w="3261" w:type="dxa"/>
            <w:gridSpan w:val="2"/>
            <w:shd w:val="clear" w:color="auto" w:fill="auto"/>
            <w:vAlign w:val="center"/>
          </w:tcPr>
          <w:p w14:paraId="11AA18B1" w14:textId="77777777" w:rsidR="00827014" w:rsidRPr="00917DF9" w:rsidRDefault="00827014" w:rsidP="00E07AE7">
            <w:pPr>
              <w:tabs>
                <w:tab w:val="left" w:pos="360"/>
              </w:tabs>
              <w:jc w:val="center"/>
              <w:rPr>
                <w:rFonts w:ascii="Arial" w:hAnsi="Arial" w:cs="Arial"/>
                <w:sz w:val="20"/>
                <w:szCs w:val="20"/>
              </w:rPr>
            </w:pPr>
            <w:r w:rsidRPr="00917DF9">
              <w:rPr>
                <w:rFonts w:ascii="Arial" w:hAnsi="Arial" w:cs="Arial"/>
                <w:sz w:val="20"/>
                <w:szCs w:val="20"/>
              </w:rPr>
              <w:t>Depreciation percentage</w:t>
            </w:r>
          </w:p>
          <w:p w14:paraId="458205DB" w14:textId="77777777" w:rsidR="00827014" w:rsidRPr="00917DF9" w:rsidRDefault="00827014" w:rsidP="00E07AE7">
            <w:pPr>
              <w:tabs>
                <w:tab w:val="left" w:pos="360"/>
              </w:tabs>
              <w:jc w:val="center"/>
              <w:rPr>
                <w:rFonts w:ascii="Arial" w:hAnsi="Arial" w:cs="Arial"/>
                <w:b/>
                <w:i/>
                <w:sz w:val="20"/>
                <w:szCs w:val="20"/>
                <w:u w:val="single"/>
              </w:rPr>
            </w:pPr>
            <w:r w:rsidRPr="00917DF9">
              <w:rPr>
                <w:rFonts w:ascii="Arial" w:hAnsi="Arial" w:cs="Arial"/>
                <w:i/>
                <w:sz w:val="20"/>
                <w:szCs w:val="20"/>
              </w:rPr>
              <w:t>(Assuming salvage value % per year)</w:t>
            </w:r>
          </w:p>
        </w:tc>
        <w:tc>
          <w:tcPr>
            <w:tcW w:w="3628" w:type="dxa"/>
            <w:shd w:val="clear" w:color="auto" w:fill="auto"/>
            <w:vAlign w:val="center"/>
          </w:tcPr>
          <w:p w14:paraId="28278E4F" w14:textId="77777777" w:rsidR="00827014" w:rsidRPr="001B7311" w:rsidRDefault="00827014" w:rsidP="00E07AE7">
            <w:pPr>
              <w:tabs>
                <w:tab w:val="left" w:pos="360"/>
              </w:tabs>
              <w:jc w:val="center"/>
              <w:rPr>
                <w:rFonts w:ascii="Arial" w:hAnsi="Arial" w:cs="Arial"/>
                <w:sz w:val="20"/>
                <w:szCs w:val="20"/>
              </w:rPr>
            </w:pPr>
            <w:r w:rsidRPr="001B7311">
              <w:rPr>
                <w:rFonts w:ascii="Arial" w:hAnsi="Arial" w:cs="Arial"/>
                <w:sz w:val="20"/>
                <w:szCs w:val="20"/>
              </w:rPr>
              <w:t>NA</w:t>
            </w:r>
          </w:p>
        </w:tc>
        <w:tc>
          <w:tcPr>
            <w:tcW w:w="3506" w:type="dxa"/>
            <w:shd w:val="clear" w:color="auto" w:fill="auto"/>
            <w:vAlign w:val="center"/>
          </w:tcPr>
          <w:p w14:paraId="108B27D2" w14:textId="77777777" w:rsidR="00827014" w:rsidRPr="001B7311" w:rsidRDefault="00827014" w:rsidP="00E07AE7">
            <w:pPr>
              <w:jc w:val="center"/>
              <w:rPr>
                <w:rFonts w:ascii="Arial" w:hAnsi="Arial" w:cs="Arial"/>
                <w:sz w:val="20"/>
                <w:szCs w:val="20"/>
              </w:rPr>
            </w:pPr>
            <w:r w:rsidRPr="001B7311">
              <w:rPr>
                <w:rFonts w:ascii="Arial" w:hAnsi="Arial" w:cs="Arial"/>
                <w:sz w:val="20"/>
                <w:szCs w:val="20"/>
              </w:rPr>
              <w:t>NA</w:t>
            </w:r>
          </w:p>
          <w:p w14:paraId="458362D4" w14:textId="092BB5ED" w:rsidR="00827014" w:rsidRPr="001B7311" w:rsidRDefault="00827014" w:rsidP="00E07AE7">
            <w:pPr>
              <w:jc w:val="center"/>
              <w:rPr>
                <w:rFonts w:ascii="Arial" w:hAnsi="Arial" w:cs="Arial"/>
                <w:i/>
                <w:sz w:val="20"/>
                <w:szCs w:val="20"/>
              </w:rPr>
            </w:pPr>
            <w:r w:rsidRPr="001B7311">
              <w:rPr>
                <w:rFonts w:ascii="Arial" w:hAnsi="Arial" w:cs="Arial"/>
                <w:i/>
                <w:sz w:val="20"/>
                <w:szCs w:val="20"/>
              </w:rPr>
              <w:t xml:space="preserve">(Above replacement rate is </w:t>
            </w:r>
            <w:r w:rsidR="001B7311">
              <w:rPr>
                <w:rFonts w:ascii="Arial" w:hAnsi="Arial" w:cs="Arial"/>
                <w:i/>
                <w:sz w:val="20"/>
                <w:szCs w:val="20"/>
              </w:rPr>
              <w:t>taken as per prevailing market rate.</w:t>
            </w:r>
            <w:r w:rsidRPr="001B7311">
              <w:rPr>
                <w:rFonts w:ascii="Arial" w:hAnsi="Arial" w:cs="Arial"/>
                <w:i/>
                <w:sz w:val="20"/>
                <w:szCs w:val="20"/>
              </w:rPr>
              <w:t>)</w:t>
            </w:r>
          </w:p>
        </w:tc>
      </w:tr>
      <w:tr w:rsidR="00827014" w:rsidRPr="007D399A" w14:paraId="58069A54" w14:textId="77777777" w:rsidTr="00E07AE7">
        <w:trPr>
          <w:gridAfter w:val="1"/>
          <w:wAfter w:w="35" w:type="dxa"/>
          <w:trHeight w:val="58"/>
          <w:jc w:val="center"/>
        </w:trPr>
        <w:tc>
          <w:tcPr>
            <w:tcW w:w="553" w:type="dxa"/>
            <w:gridSpan w:val="2"/>
            <w:shd w:val="clear" w:color="auto" w:fill="auto"/>
          </w:tcPr>
          <w:p w14:paraId="4B86F929" w14:textId="77777777" w:rsidR="00827014" w:rsidRPr="00917DF9" w:rsidRDefault="00827014" w:rsidP="00827014">
            <w:pPr>
              <w:pStyle w:val="ListParagraph"/>
              <w:numPr>
                <w:ilvl w:val="0"/>
                <w:numId w:val="74"/>
              </w:numPr>
              <w:spacing w:after="200" w:line="276" w:lineRule="auto"/>
              <w:contextualSpacing/>
              <w:rPr>
                <w:rFonts w:ascii="Arial" w:hAnsi="Arial" w:cs="Arial"/>
                <w:b/>
                <w:sz w:val="20"/>
                <w:szCs w:val="20"/>
              </w:rPr>
            </w:pPr>
          </w:p>
        </w:tc>
        <w:tc>
          <w:tcPr>
            <w:tcW w:w="3261" w:type="dxa"/>
            <w:gridSpan w:val="2"/>
            <w:shd w:val="clear" w:color="auto" w:fill="auto"/>
            <w:vAlign w:val="center"/>
          </w:tcPr>
          <w:p w14:paraId="14117E14" w14:textId="77777777" w:rsidR="00827014" w:rsidRPr="00917DF9" w:rsidRDefault="00827014" w:rsidP="00E07AE7">
            <w:pPr>
              <w:tabs>
                <w:tab w:val="left" w:pos="360"/>
              </w:tabs>
              <w:jc w:val="center"/>
              <w:rPr>
                <w:rFonts w:ascii="Arial" w:hAnsi="Arial" w:cs="Arial"/>
                <w:sz w:val="20"/>
                <w:szCs w:val="20"/>
              </w:rPr>
            </w:pPr>
            <w:r w:rsidRPr="00917DF9">
              <w:rPr>
                <w:rFonts w:ascii="Arial" w:hAnsi="Arial" w:cs="Arial"/>
                <w:sz w:val="20"/>
                <w:szCs w:val="20"/>
              </w:rPr>
              <w:t>Age Factor</w:t>
            </w:r>
          </w:p>
        </w:tc>
        <w:tc>
          <w:tcPr>
            <w:tcW w:w="3628" w:type="dxa"/>
            <w:shd w:val="clear" w:color="auto" w:fill="auto"/>
            <w:vAlign w:val="center"/>
          </w:tcPr>
          <w:p w14:paraId="7E1E731E" w14:textId="77777777" w:rsidR="00827014" w:rsidRPr="001B7311" w:rsidRDefault="00827014" w:rsidP="00E07AE7">
            <w:pPr>
              <w:tabs>
                <w:tab w:val="left" w:pos="360"/>
              </w:tabs>
              <w:jc w:val="center"/>
              <w:rPr>
                <w:rFonts w:ascii="Arial" w:hAnsi="Arial" w:cs="Arial"/>
                <w:b/>
                <w:sz w:val="20"/>
                <w:szCs w:val="20"/>
                <w:u w:val="single"/>
              </w:rPr>
            </w:pPr>
            <w:r w:rsidRPr="001B7311">
              <w:rPr>
                <w:rFonts w:ascii="Arial" w:hAnsi="Arial" w:cs="Arial"/>
                <w:sz w:val="20"/>
                <w:szCs w:val="20"/>
              </w:rPr>
              <w:t>---</w:t>
            </w:r>
            <w:sdt>
              <w:sdtPr>
                <w:rPr>
                  <w:rFonts w:ascii="Arial" w:hAnsi="Arial" w:cs="Arial"/>
                  <w:sz w:val="20"/>
                  <w:szCs w:val="20"/>
                </w:rPr>
                <w:id w:val="-1293736772"/>
                <w:showingPlcHdr/>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r w:rsidRPr="001B7311">
                  <w:rPr>
                    <w:rFonts w:ascii="Arial" w:hAnsi="Arial" w:cs="Arial"/>
                    <w:sz w:val="20"/>
                    <w:szCs w:val="20"/>
                  </w:rPr>
                  <w:t xml:space="preserve">     </w:t>
                </w:r>
              </w:sdtContent>
            </w:sdt>
          </w:p>
        </w:tc>
        <w:tc>
          <w:tcPr>
            <w:tcW w:w="3506" w:type="dxa"/>
            <w:shd w:val="clear" w:color="auto" w:fill="auto"/>
            <w:vAlign w:val="center"/>
          </w:tcPr>
          <w:p w14:paraId="71334C64" w14:textId="402AE066" w:rsidR="00827014" w:rsidRPr="001B7311" w:rsidRDefault="00285453" w:rsidP="00E07AE7">
            <w:pPr>
              <w:tabs>
                <w:tab w:val="center" w:pos="1758"/>
              </w:tabs>
              <w:jc w:val="center"/>
              <w:rPr>
                <w:rFonts w:ascii="Arial" w:hAnsi="Arial" w:cs="Arial"/>
                <w:sz w:val="20"/>
                <w:szCs w:val="20"/>
              </w:rPr>
            </w:pPr>
            <w:sdt>
              <w:sdtPr>
                <w:rPr>
                  <w:rFonts w:ascii="Arial" w:hAnsi="Arial" w:cs="Arial"/>
                  <w:sz w:val="20"/>
                  <w:szCs w:val="20"/>
                </w:r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r w:rsidR="00827014" w:rsidRPr="001B7311">
                  <w:rPr>
                    <w:rFonts w:ascii="Arial" w:hAnsi="Arial" w:cs="Arial"/>
                    <w:sz w:val="20"/>
                    <w:szCs w:val="20"/>
                  </w:rPr>
                  <w:t>Construction older than 15 years and above</w:t>
                </w:r>
              </w:sdtContent>
            </w:sdt>
          </w:p>
        </w:tc>
      </w:tr>
      <w:tr w:rsidR="00827014" w:rsidRPr="006166EB" w14:paraId="38222809" w14:textId="77777777" w:rsidTr="00E07AE7">
        <w:trPr>
          <w:gridAfter w:val="1"/>
          <w:wAfter w:w="35" w:type="dxa"/>
          <w:trHeight w:val="58"/>
          <w:jc w:val="center"/>
        </w:trPr>
        <w:tc>
          <w:tcPr>
            <w:tcW w:w="553" w:type="dxa"/>
            <w:gridSpan w:val="2"/>
            <w:shd w:val="clear" w:color="auto" w:fill="auto"/>
          </w:tcPr>
          <w:p w14:paraId="105B680D" w14:textId="77777777" w:rsidR="00827014" w:rsidRPr="00917DF9" w:rsidRDefault="00827014" w:rsidP="00827014">
            <w:pPr>
              <w:pStyle w:val="ListParagraph"/>
              <w:numPr>
                <w:ilvl w:val="0"/>
                <w:numId w:val="74"/>
              </w:numPr>
              <w:spacing w:after="200" w:line="276" w:lineRule="auto"/>
              <w:contextualSpacing/>
              <w:rPr>
                <w:rFonts w:ascii="Arial" w:hAnsi="Arial" w:cs="Arial"/>
                <w:b/>
                <w:sz w:val="20"/>
                <w:szCs w:val="20"/>
              </w:rPr>
            </w:pPr>
          </w:p>
        </w:tc>
        <w:tc>
          <w:tcPr>
            <w:tcW w:w="3261" w:type="dxa"/>
            <w:gridSpan w:val="2"/>
            <w:shd w:val="clear" w:color="auto" w:fill="auto"/>
            <w:vAlign w:val="center"/>
          </w:tcPr>
          <w:p w14:paraId="1DB384E7" w14:textId="77777777" w:rsidR="00827014" w:rsidRPr="00917DF9" w:rsidRDefault="00827014" w:rsidP="00E07AE7">
            <w:pPr>
              <w:jc w:val="center"/>
              <w:rPr>
                <w:rFonts w:ascii="Arial" w:hAnsi="Arial" w:cs="Arial"/>
                <w:sz w:val="20"/>
                <w:szCs w:val="20"/>
              </w:rPr>
            </w:pPr>
            <w:r w:rsidRPr="00917DF9">
              <w:rPr>
                <w:rFonts w:ascii="Arial" w:hAnsi="Arial" w:cs="Arial"/>
                <w:sz w:val="20"/>
                <w:szCs w:val="20"/>
              </w:rPr>
              <w:t>Structure Type/ Condition</w:t>
            </w:r>
          </w:p>
        </w:tc>
        <w:sdt>
          <w:sdtPr>
            <w:rPr>
              <w:rFonts w:ascii="Arial" w:hAnsi="Arial" w:cs="Arial"/>
              <w:sz w:val="20"/>
              <w:szCs w:val="20"/>
            </w:rPr>
            <w:id w:val="478123080"/>
            <w:dropDownList>
              <w:listItem w:value="Choose an item."/>
              <w:listItem w:displayText="Pucca (1.0)" w:value="Pucca (1.0)"/>
              <w:listItem w:displayText="Semi Pucca (0.75)" w:value="Semi Pucca (0.75)"/>
              <w:listItem w:displayText="Kutcha (0.5)" w:value="Kutcha (0.5)"/>
            </w:dropDownList>
          </w:sdtPr>
          <w:sdtEndPr/>
          <w:sdtContent>
            <w:tc>
              <w:tcPr>
                <w:tcW w:w="3628" w:type="dxa"/>
                <w:shd w:val="clear" w:color="auto" w:fill="auto"/>
                <w:vAlign w:val="center"/>
              </w:tcPr>
              <w:p w14:paraId="0AFE6504" w14:textId="77777777" w:rsidR="00827014" w:rsidRPr="001B7311" w:rsidRDefault="00827014" w:rsidP="00E07AE7">
                <w:pPr>
                  <w:jc w:val="center"/>
                  <w:rPr>
                    <w:rFonts w:ascii="Arial" w:hAnsi="Arial" w:cs="Arial"/>
                    <w:sz w:val="20"/>
                    <w:szCs w:val="20"/>
                  </w:rPr>
                </w:pPr>
                <w:r w:rsidRPr="001B7311">
                  <w:rPr>
                    <w:rFonts w:ascii="Arial" w:hAnsi="Arial" w:cs="Arial"/>
                    <w:sz w:val="20"/>
                    <w:szCs w:val="20"/>
                  </w:rPr>
                  <w:t>Pucca (1.0)</w:t>
                </w:r>
              </w:p>
            </w:tc>
          </w:sdtContent>
        </w:sdt>
        <w:tc>
          <w:tcPr>
            <w:tcW w:w="3506" w:type="dxa"/>
            <w:shd w:val="clear" w:color="auto" w:fill="auto"/>
            <w:vAlign w:val="center"/>
          </w:tcPr>
          <w:p w14:paraId="5C760EC9" w14:textId="77777777" w:rsidR="00827014" w:rsidRPr="001B7311" w:rsidRDefault="00285453" w:rsidP="00E07AE7">
            <w:pPr>
              <w:jc w:val="center"/>
              <w:rPr>
                <w:rFonts w:ascii="Arial" w:hAnsi="Arial" w:cs="Arial"/>
                <w:sz w:val="20"/>
                <w:szCs w:val="20"/>
              </w:rPr>
            </w:pPr>
            <w:sdt>
              <w:sdtPr>
                <w:rPr>
                  <w:rFonts w:ascii="Arial" w:hAnsi="Arial" w:cs="Arial"/>
                  <w:sz w:val="20"/>
                  <w:szCs w:val="20"/>
                </w:rPr>
                <w:id w:val="75715946"/>
                <w:placeholder>
                  <w:docPart w:val="00D1711675B94135AD385D545B7F1F5C"/>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RCC framed structure" w:value="RCC framed structure"/>
                </w:dropDownList>
              </w:sdtPr>
              <w:sdtEndPr/>
              <w:sdtContent>
                <w:r w:rsidR="00827014" w:rsidRPr="001B7311">
                  <w:rPr>
                    <w:rFonts w:ascii="Arial" w:hAnsi="Arial" w:cs="Arial"/>
                    <w:sz w:val="20"/>
                    <w:szCs w:val="20"/>
                  </w:rPr>
                  <w:t>RCC framed structure</w:t>
                </w:r>
              </w:sdtContent>
            </w:sdt>
            <w:r w:rsidR="00827014" w:rsidRPr="001B7311">
              <w:rPr>
                <w:rFonts w:ascii="Arial" w:hAnsi="Arial" w:cs="Arial"/>
                <w:sz w:val="20"/>
                <w:szCs w:val="20"/>
              </w:rPr>
              <w:t xml:space="preserve">/ </w:t>
            </w:r>
            <w:sdt>
              <w:sdtPr>
                <w:rPr>
                  <w:rFonts w:ascii="Arial" w:hAnsi="Arial" w:cs="Arial"/>
                  <w:sz w:val="20"/>
                  <w:szCs w:val="20"/>
                </w:rPr>
                <w:tag w:val="cant plot/Land"/>
                <w:id w:val="143370820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27014" w:rsidRPr="001B7311">
                  <w:rPr>
                    <w:rFonts w:ascii="Arial" w:hAnsi="Arial" w:cs="Arial"/>
                    <w:sz w:val="20"/>
                    <w:szCs w:val="20"/>
                  </w:rPr>
                  <w:t>Good</w:t>
                </w:r>
              </w:sdtContent>
            </w:sdt>
          </w:p>
        </w:tc>
      </w:tr>
      <w:tr w:rsidR="00827014" w:rsidRPr="007D399A" w14:paraId="538D1751" w14:textId="77777777" w:rsidTr="00E07AE7">
        <w:trPr>
          <w:gridAfter w:val="1"/>
          <w:wAfter w:w="35" w:type="dxa"/>
          <w:trHeight w:val="58"/>
          <w:jc w:val="center"/>
        </w:trPr>
        <w:tc>
          <w:tcPr>
            <w:tcW w:w="553" w:type="dxa"/>
            <w:gridSpan w:val="2"/>
            <w:shd w:val="clear" w:color="auto" w:fill="auto"/>
          </w:tcPr>
          <w:p w14:paraId="1166B425" w14:textId="77777777" w:rsidR="00827014" w:rsidRPr="00917DF9" w:rsidRDefault="00827014" w:rsidP="00827014">
            <w:pPr>
              <w:pStyle w:val="ListParagraph"/>
              <w:numPr>
                <w:ilvl w:val="0"/>
                <w:numId w:val="74"/>
              </w:numPr>
              <w:spacing w:after="200" w:line="276" w:lineRule="auto"/>
              <w:contextualSpacing/>
              <w:rPr>
                <w:rFonts w:ascii="Arial" w:hAnsi="Arial" w:cs="Arial"/>
                <w:sz w:val="20"/>
                <w:szCs w:val="20"/>
              </w:rPr>
            </w:pPr>
          </w:p>
        </w:tc>
        <w:tc>
          <w:tcPr>
            <w:tcW w:w="3261" w:type="dxa"/>
            <w:gridSpan w:val="2"/>
            <w:shd w:val="clear" w:color="auto" w:fill="auto"/>
            <w:vAlign w:val="center"/>
          </w:tcPr>
          <w:p w14:paraId="2C199EDF" w14:textId="77777777" w:rsidR="00827014" w:rsidRPr="00917DF9" w:rsidRDefault="00827014" w:rsidP="00E07AE7">
            <w:pPr>
              <w:jc w:val="center"/>
              <w:rPr>
                <w:rFonts w:ascii="Arial" w:hAnsi="Arial" w:cs="Arial"/>
                <w:sz w:val="20"/>
                <w:szCs w:val="20"/>
              </w:rPr>
            </w:pPr>
            <w:r w:rsidRPr="00917DF9">
              <w:rPr>
                <w:rFonts w:ascii="Arial" w:hAnsi="Arial" w:cs="Arial"/>
                <w:sz w:val="20"/>
                <w:szCs w:val="20"/>
              </w:rPr>
              <w:t>Built-up Unit Value (A)</w:t>
            </w:r>
          </w:p>
        </w:tc>
        <w:tc>
          <w:tcPr>
            <w:tcW w:w="3628" w:type="dxa"/>
            <w:shd w:val="clear" w:color="auto" w:fill="auto"/>
            <w:vAlign w:val="center"/>
          </w:tcPr>
          <w:p w14:paraId="6DF0AA06" w14:textId="505B79DF" w:rsidR="00827014" w:rsidRPr="001B7311" w:rsidRDefault="00FF2339" w:rsidP="00E07AE7">
            <w:pPr>
              <w:tabs>
                <w:tab w:val="left" w:pos="360"/>
              </w:tabs>
              <w:jc w:val="center"/>
              <w:rPr>
                <w:rFonts w:ascii="Arial" w:hAnsi="Arial" w:cs="Arial"/>
                <w:b/>
                <w:sz w:val="20"/>
                <w:szCs w:val="20"/>
              </w:rPr>
            </w:pPr>
            <w:r w:rsidRPr="001B7311">
              <w:rPr>
                <w:rFonts w:ascii="Arial" w:hAnsi="Arial" w:cs="Arial"/>
                <w:b/>
                <w:sz w:val="20"/>
                <w:szCs w:val="20"/>
              </w:rPr>
              <w:t>Rs.</w:t>
            </w:r>
            <w:r>
              <w:rPr>
                <w:rFonts w:ascii="Arial" w:hAnsi="Arial" w:cs="Arial"/>
                <w:b/>
                <w:sz w:val="20"/>
                <w:szCs w:val="20"/>
              </w:rPr>
              <w:t>94,50,92,040</w:t>
            </w:r>
            <w:r w:rsidRPr="001B7311">
              <w:rPr>
                <w:rFonts w:ascii="Arial" w:hAnsi="Arial" w:cs="Arial"/>
                <w:b/>
                <w:sz w:val="20"/>
                <w:szCs w:val="20"/>
              </w:rPr>
              <w:t>/-</w:t>
            </w:r>
          </w:p>
        </w:tc>
        <w:tc>
          <w:tcPr>
            <w:tcW w:w="3506" w:type="dxa"/>
            <w:shd w:val="clear" w:color="auto" w:fill="auto"/>
            <w:vAlign w:val="center"/>
          </w:tcPr>
          <w:p w14:paraId="44B7A04A" w14:textId="54B1914D" w:rsidR="00827014" w:rsidRPr="001B7311" w:rsidRDefault="00B10C09" w:rsidP="00E07AE7">
            <w:pPr>
              <w:tabs>
                <w:tab w:val="left" w:pos="360"/>
              </w:tabs>
              <w:jc w:val="center"/>
              <w:rPr>
                <w:rFonts w:ascii="Arial" w:hAnsi="Arial" w:cs="Arial"/>
                <w:b/>
                <w:sz w:val="20"/>
                <w:szCs w:val="20"/>
              </w:rPr>
            </w:pPr>
            <w:r>
              <w:rPr>
                <w:rFonts w:ascii="Arial" w:hAnsi="Arial" w:cs="Arial"/>
                <w:b/>
                <w:sz w:val="20"/>
                <w:szCs w:val="20"/>
              </w:rPr>
              <w:t>Rs.1,14,61,10,000</w:t>
            </w:r>
            <w:r w:rsidRPr="001B7311">
              <w:rPr>
                <w:rFonts w:ascii="Arial" w:hAnsi="Arial" w:cs="Arial"/>
                <w:b/>
                <w:sz w:val="20"/>
                <w:szCs w:val="20"/>
              </w:rPr>
              <w:t>/-</w:t>
            </w:r>
          </w:p>
        </w:tc>
      </w:tr>
    </w:tbl>
    <w:p w14:paraId="4A5664F6" w14:textId="77777777" w:rsidR="00BF0D4C" w:rsidRDefault="00BF0D4C">
      <w:pPr>
        <w:spacing w:after="160" w:line="259" w:lineRule="auto"/>
        <w:rPr>
          <w:rFonts w:ascii="Arial" w:hAnsi="Arial" w:cs="Arial"/>
          <w:b/>
          <w:sz w:val="20"/>
          <w:szCs w:val="20"/>
          <w:u w:val="single"/>
        </w:rPr>
      </w:pPr>
    </w:p>
    <w:tbl>
      <w:tblPr>
        <w:tblW w:w="11083" w:type="dxa"/>
        <w:jc w:val="center"/>
        <w:tblCellMar>
          <w:left w:w="0" w:type="dxa"/>
          <w:right w:w="0" w:type="dxa"/>
        </w:tblCellMar>
        <w:tblLook w:val="04A0" w:firstRow="1" w:lastRow="0" w:firstColumn="1" w:lastColumn="0" w:noHBand="0" w:noVBand="1"/>
      </w:tblPr>
      <w:tblGrid>
        <w:gridCol w:w="425"/>
        <w:gridCol w:w="709"/>
        <w:gridCol w:w="1559"/>
        <w:gridCol w:w="1417"/>
        <w:gridCol w:w="1418"/>
        <w:gridCol w:w="1701"/>
        <w:gridCol w:w="1843"/>
        <w:gridCol w:w="2011"/>
      </w:tblGrid>
      <w:tr w:rsidR="00ED5442" w14:paraId="008CD16D" w14:textId="77777777" w:rsidTr="00B9543E">
        <w:trPr>
          <w:trHeight w:val="720"/>
          <w:jc w:val="center"/>
        </w:trPr>
        <w:tc>
          <w:tcPr>
            <w:tcW w:w="425" w:type="dxa"/>
            <w:tcBorders>
              <w:top w:val="single" w:sz="4" w:space="0" w:color="auto"/>
              <w:left w:val="single" w:sz="4" w:space="0" w:color="auto"/>
              <w:bottom w:val="single" w:sz="4" w:space="0" w:color="auto"/>
              <w:right w:val="single" w:sz="4" w:space="0" w:color="auto"/>
            </w:tcBorders>
            <w:shd w:val="clear" w:color="000000" w:fill="002060"/>
            <w:noWrap/>
            <w:tcMar>
              <w:top w:w="15" w:type="dxa"/>
              <w:left w:w="15" w:type="dxa"/>
              <w:bottom w:w="0" w:type="dxa"/>
              <w:right w:w="15" w:type="dxa"/>
            </w:tcMar>
            <w:vAlign w:val="center"/>
            <w:hideMark/>
          </w:tcPr>
          <w:p w14:paraId="2247BAAE" w14:textId="77777777" w:rsidR="00ED5442" w:rsidRDefault="00ED5442" w:rsidP="00ED5442">
            <w:pPr>
              <w:jc w:val="center"/>
              <w:rPr>
                <w:rFonts w:ascii="Calibri" w:hAnsi="Calibri" w:cs="Calibri"/>
                <w:b/>
                <w:bCs/>
                <w:color w:val="FFFFFF"/>
                <w:sz w:val="22"/>
                <w:szCs w:val="22"/>
                <w:lang w:val="en-IN"/>
              </w:rPr>
            </w:pPr>
            <w:r>
              <w:rPr>
                <w:rFonts w:ascii="Calibri" w:hAnsi="Calibri" w:cs="Calibri"/>
                <w:b/>
                <w:bCs/>
                <w:color w:val="FFFFFF"/>
                <w:sz w:val="22"/>
                <w:szCs w:val="22"/>
              </w:rPr>
              <w:t>Sl. No.</w:t>
            </w:r>
          </w:p>
        </w:tc>
        <w:tc>
          <w:tcPr>
            <w:tcW w:w="709" w:type="dxa"/>
            <w:tcBorders>
              <w:top w:val="single" w:sz="4" w:space="0" w:color="auto"/>
              <w:left w:val="nil"/>
              <w:bottom w:val="single" w:sz="4" w:space="0" w:color="auto"/>
              <w:right w:val="single" w:sz="4" w:space="0" w:color="auto"/>
            </w:tcBorders>
            <w:shd w:val="clear" w:color="000000" w:fill="002060"/>
            <w:noWrap/>
            <w:tcMar>
              <w:top w:w="15" w:type="dxa"/>
              <w:left w:w="15" w:type="dxa"/>
              <w:bottom w:w="0" w:type="dxa"/>
              <w:right w:w="15" w:type="dxa"/>
            </w:tcMar>
            <w:vAlign w:val="center"/>
            <w:hideMark/>
          </w:tcPr>
          <w:p w14:paraId="34D16EF2" w14:textId="77777777" w:rsidR="00ED5442" w:rsidRDefault="00ED5442" w:rsidP="00ED5442">
            <w:pPr>
              <w:jc w:val="center"/>
              <w:rPr>
                <w:rFonts w:ascii="Calibri" w:hAnsi="Calibri" w:cs="Calibri"/>
                <w:b/>
                <w:bCs/>
                <w:color w:val="FFFFFF"/>
                <w:sz w:val="22"/>
                <w:szCs w:val="22"/>
              </w:rPr>
            </w:pPr>
            <w:r>
              <w:rPr>
                <w:rFonts w:ascii="Calibri" w:hAnsi="Calibri" w:cs="Calibri"/>
                <w:b/>
                <w:bCs/>
                <w:color w:val="FFFFFF"/>
                <w:sz w:val="22"/>
                <w:szCs w:val="22"/>
              </w:rPr>
              <w:t>Floor</w:t>
            </w:r>
          </w:p>
        </w:tc>
        <w:tc>
          <w:tcPr>
            <w:tcW w:w="1559" w:type="dxa"/>
            <w:tcBorders>
              <w:top w:val="single" w:sz="4" w:space="0" w:color="auto"/>
              <w:left w:val="nil"/>
              <w:bottom w:val="single" w:sz="4" w:space="0" w:color="auto"/>
              <w:right w:val="single" w:sz="4" w:space="0" w:color="auto"/>
            </w:tcBorders>
            <w:shd w:val="clear" w:color="000000" w:fill="002060"/>
            <w:tcMar>
              <w:top w:w="15" w:type="dxa"/>
              <w:left w:w="15" w:type="dxa"/>
              <w:bottom w:w="0" w:type="dxa"/>
              <w:right w:w="15" w:type="dxa"/>
            </w:tcMar>
            <w:vAlign w:val="center"/>
            <w:hideMark/>
          </w:tcPr>
          <w:p w14:paraId="6199FA33" w14:textId="50CAD085" w:rsidR="00ED5442" w:rsidRDefault="00ED5442" w:rsidP="00ED5442">
            <w:pPr>
              <w:jc w:val="center"/>
              <w:rPr>
                <w:rFonts w:ascii="Calibri" w:hAnsi="Calibri" w:cs="Calibri"/>
                <w:b/>
                <w:bCs/>
                <w:color w:val="FFFFFF"/>
                <w:sz w:val="22"/>
                <w:szCs w:val="22"/>
              </w:rPr>
            </w:pPr>
            <w:r>
              <w:rPr>
                <w:rFonts w:ascii="Calibri" w:hAnsi="Calibri" w:cs="Calibri"/>
                <w:b/>
                <w:bCs/>
                <w:color w:val="FFFFFF"/>
                <w:sz w:val="22"/>
                <w:szCs w:val="22"/>
              </w:rPr>
              <w:t>Buy out/sq.</w:t>
            </w:r>
            <w:r w:rsidR="00B9543E">
              <w:rPr>
                <w:rFonts w:ascii="Calibri" w:hAnsi="Calibri" w:cs="Calibri"/>
                <w:b/>
                <w:bCs/>
                <w:color w:val="FFFFFF"/>
                <w:sz w:val="22"/>
                <w:szCs w:val="22"/>
              </w:rPr>
              <w:t xml:space="preserve"> </w:t>
            </w:r>
            <w:r>
              <w:rPr>
                <w:rFonts w:ascii="Calibri" w:hAnsi="Calibri" w:cs="Calibri"/>
                <w:b/>
                <w:bCs/>
                <w:color w:val="FFFFFF"/>
                <w:sz w:val="22"/>
                <w:szCs w:val="22"/>
              </w:rPr>
              <w:t>ft.</w:t>
            </w:r>
            <w:r>
              <w:rPr>
                <w:rFonts w:ascii="Calibri" w:hAnsi="Calibri" w:cs="Calibri"/>
                <w:b/>
                <w:bCs/>
                <w:color w:val="FFFFFF"/>
                <w:sz w:val="22"/>
                <w:szCs w:val="22"/>
              </w:rPr>
              <w:br/>
              <w:t>(in Rs.)</w:t>
            </w:r>
          </w:p>
        </w:tc>
        <w:tc>
          <w:tcPr>
            <w:tcW w:w="1417" w:type="dxa"/>
            <w:tcBorders>
              <w:top w:val="single" w:sz="4" w:space="0" w:color="auto"/>
              <w:left w:val="nil"/>
              <w:bottom w:val="single" w:sz="4" w:space="0" w:color="auto"/>
              <w:right w:val="single" w:sz="4" w:space="0" w:color="auto"/>
            </w:tcBorders>
            <w:shd w:val="clear" w:color="000000" w:fill="002060"/>
            <w:tcMar>
              <w:top w:w="15" w:type="dxa"/>
              <w:left w:w="15" w:type="dxa"/>
              <w:bottom w:w="0" w:type="dxa"/>
              <w:right w:w="15" w:type="dxa"/>
            </w:tcMar>
            <w:vAlign w:val="center"/>
            <w:hideMark/>
          </w:tcPr>
          <w:p w14:paraId="6B2070E2" w14:textId="0FAE6486" w:rsidR="00ED5442" w:rsidRDefault="00ED5442" w:rsidP="00ED5442">
            <w:pPr>
              <w:jc w:val="center"/>
              <w:rPr>
                <w:rFonts w:ascii="Calibri" w:hAnsi="Calibri" w:cs="Calibri"/>
                <w:b/>
                <w:bCs/>
                <w:color w:val="FFFFFF"/>
                <w:sz w:val="22"/>
                <w:szCs w:val="22"/>
              </w:rPr>
            </w:pPr>
            <w:r>
              <w:rPr>
                <w:rFonts w:ascii="Calibri" w:hAnsi="Calibri" w:cs="Calibri"/>
                <w:b/>
                <w:bCs/>
                <w:color w:val="FFFFFF"/>
                <w:sz w:val="22"/>
                <w:szCs w:val="22"/>
              </w:rPr>
              <w:t>Carpet Area</w:t>
            </w:r>
            <w:r>
              <w:rPr>
                <w:rFonts w:ascii="Calibri" w:hAnsi="Calibri" w:cs="Calibri"/>
                <w:b/>
                <w:bCs/>
                <w:color w:val="FFFFFF"/>
                <w:sz w:val="22"/>
                <w:szCs w:val="22"/>
              </w:rPr>
              <w:br/>
              <w:t>(in sq.</w:t>
            </w:r>
            <w:r w:rsidR="00B9543E">
              <w:rPr>
                <w:rFonts w:ascii="Calibri" w:hAnsi="Calibri" w:cs="Calibri"/>
                <w:b/>
                <w:bCs/>
                <w:color w:val="FFFFFF"/>
                <w:sz w:val="22"/>
                <w:szCs w:val="22"/>
              </w:rPr>
              <w:t xml:space="preserve"> </w:t>
            </w:r>
            <w:r>
              <w:rPr>
                <w:rFonts w:ascii="Calibri" w:hAnsi="Calibri" w:cs="Calibri"/>
                <w:b/>
                <w:bCs/>
                <w:color w:val="FFFFFF"/>
                <w:sz w:val="22"/>
                <w:szCs w:val="22"/>
              </w:rPr>
              <w:t>ft.)</w:t>
            </w:r>
          </w:p>
        </w:tc>
        <w:tc>
          <w:tcPr>
            <w:tcW w:w="1418" w:type="dxa"/>
            <w:tcBorders>
              <w:top w:val="single" w:sz="4" w:space="0" w:color="auto"/>
              <w:left w:val="nil"/>
              <w:bottom w:val="single" w:sz="4" w:space="0" w:color="auto"/>
              <w:right w:val="single" w:sz="4" w:space="0" w:color="auto"/>
            </w:tcBorders>
            <w:shd w:val="clear" w:color="000000" w:fill="002060"/>
            <w:tcMar>
              <w:top w:w="15" w:type="dxa"/>
              <w:left w:w="15" w:type="dxa"/>
              <w:bottom w:w="0" w:type="dxa"/>
              <w:right w:w="15" w:type="dxa"/>
            </w:tcMar>
            <w:vAlign w:val="center"/>
            <w:hideMark/>
          </w:tcPr>
          <w:p w14:paraId="56977FB1" w14:textId="305312DE" w:rsidR="00ED5442" w:rsidRDefault="00ED5442" w:rsidP="00ED5442">
            <w:pPr>
              <w:jc w:val="center"/>
              <w:rPr>
                <w:rFonts w:ascii="Calibri" w:hAnsi="Calibri" w:cs="Calibri"/>
                <w:b/>
                <w:bCs/>
                <w:color w:val="FFFFFF"/>
                <w:sz w:val="22"/>
                <w:szCs w:val="22"/>
              </w:rPr>
            </w:pPr>
            <w:r>
              <w:rPr>
                <w:rFonts w:ascii="Calibri" w:hAnsi="Calibri" w:cs="Calibri"/>
                <w:b/>
                <w:bCs/>
                <w:color w:val="FFFFFF"/>
                <w:sz w:val="22"/>
                <w:szCs w:val="22"/>
              </w:rPr>
              <w:t>S.B.U Area</w:t>
            </w:r>
            <w:r>
              <w:rPr>
                <w:rFonts w:ascii="Calibri" w:hAnsi="Calibri" w:cs="Calibri"/>
                <w:b/>
                <w:bCs/>
                <w:color w:val="FFFFFF"/>
                <w:sz w:val="22"/>
                <w:szCs w:val="22"/>
              </w:rPr>
              <w:br/>
              <w:t>(in sq.</w:t>
            </w:r>
            <w:r w:rsidR="00B9543E">
              <w:rPr>
                <w:rFonts w:ascii="Calibri" w:hAnsi="Calibri" w:cs="Calibri"/>
                <w:b/>
                <w:bCs/>
                <w:color w:val="FFFFFF"/>
                <w:sz w:val="22"/>
                <w:szCs w:val="22"/>
              </w:rPr>
              <w:t xml:space="preserve"> </w:t>
            </w:r>
            <w:r>
              <w:rPr>
                <w:rFonts w:ascii="Calibri" w:hAnsi="Calibri" w:cs="Calibri"/>
                <w:b/>
                <w:bCs/>
                <w:color w:val="FFFFFF"/>
                <w:sz w:val="22"/>
                <w:szCs w:val="22"/>
              </w:rPr>
              <w:t>ft.)</w:t>
            </w:r>
          </w:p>
        </w:tc>
        <w:tc>
          <w:tcPr>
            <w:tcW w:w="1701" w:type="dxa"/>
            <w:tcBorders>
              <w:top w:val="single" w:sz="4" w:space="0" w:color="auto"/>
              <w:left w:val="nil"/>
              <w:bottom w:val="single" w:sz="4" w:space="0" w:color="auto"/>
              <w:right w:val="single" w:sz="4" w:space="0" w:color="auto"/>
            </w:tcBorders>
            <w:shd w:val="clear" w:color="000000" w:fill="002060"/>
            <w:tcMar>
              <w:top w:w="15" w:type="dxa"/>
              <w:left w:w="15" w:type="dxa"/>
              <w:bottom w:w="0" w:type="dxa"/>
              <w:right w:w="15" w:type="dxa"/>
            </w:tcMar>
            <w:vAlign w:val="center"/>
            <w:hideMark/>
          </w:tcPr>
          <w:p w14:paraId="0D0A913B" w14:textId="7E078C3C" w:rsidR="00ED5442" w:rsidRDefault="00ED5442" w:rsidP="00ED5442">
            <w:pPr>
              <w:jc w:val="center"/>
              <w:rPr>
                <w:rFonts w:ascii="Calibri" w:hAnsi="Calibri" w:cs="Calibri"/>
                <w:b/>
                <w:bCs/>
                <w:color w:val="FFFFFF"/>
                <w:sz w:val="22"/>
                <w:szCs w:val="22"/>
              </w:rPr>
            </w:pPr>
            <w:r>
              <w:rPr>
                <w:rFonts w:ascii="Calibri" w:hAnsi="Calibri" w:cs="Calibri"/>
                <w:b/>
                <w:bCs/>
                <w:color w:val="FFFFFF"/>
                <w:sz w:val="22"/>
                <w:szCs w:val="22"/>
              </w:rPr>
              <w:t>General Rate</w:t>
            </w:r>
            <w:r>
              <w:rPr>
                <w:rFonts w:ascii="Calibri" w:hAnsi="Calibri" w:cs="Calibri"/>
                <w:b/>
                <w:bCs/>
                <w:color w:val="FFFFFF"/>
                <w:sz w:val="22"/>
                <w:szCs w:val="22"/>
              </w:rPr>
              <w:br/>
              <w:t>(in sq.</w:t>
            </w:r>
            <w:r w:rsidR="00B9543E">
              <w:rPr>
                <w:rFonts w:ascii="Calibri" w:hAnsi="Calibri" w:cs="Calibri"/>
                <w:b/>
                <w:bCs/>
                <w:color w:val="FFFFFF"/>
                <w:sz w:val="22"/>
                <w:szCs w:val="22"/>
              </w:rPr>
              <w:t xml:space="preserve"> </w:t>
            </w:r>
            <w:r>
              <w:rPr>
                <w:rFonts w:ascii="Calibri" w:hAnsi="Calibri" w:cs="Calibri"/>
                <w:b/>
                <w:bCs/>
                <w:color w:val="FFFFFF"/>
                <w:sz w:val="22"/>
                <w:szCs w:val="22"/>
              </w:rPr>
              <w:t>ft.)</w:t>
            </w:r>
          </w:p>
        </w:tc>
        <w:tc>
          <w:tcPr>
            <w:tcW w:w="1843" w:type="dxa"/>
            <w:tcBorders>
              <w:top w:val="single" w:sz="4" w:space="0" w:color="auto"/>
              <w:left w:val="nil"/>
              <w:bottom w:val="single" w:sz="4" w:space="0" w:color="auto"/>
              <w:right w:val="single" w:sz="4" w:space="0" w:color="auto"/>
            </w:tcBorders>
            <w:shd w:val="clear" w:color="000000" w:fill="002060"/>
            <w:tcMar>
              <w:top w:w="15" w:type="dxa"/>
              <w:left w:w="15" w:type="dxa"/>
              <w:bottom w:w="0" w:type="dxa"/>
              <w:right w:w="15" w:type="dxa"/>
            </w:tcMar>
            <w:vAlign w:val="center"/>
            <w:hideMark/>
          </w:tcPr>
          <w:p w14:paraId="6972356F" w14:textId="029BE5D8" w:rsidR="00ED5442" w:rsidRDefault="00ED5442" w:rsidP="00ED5442">
            <w:pPr>
              <w:jc w:val="center"/>
              <w:rPr>
                <w:rFonts w:ascii="Calibri" w:hAnsi="Calibri" w:cs="Calibri"/>
                <w:b/>
                <w:bCs/>
                <w:color w:val="FFFFFF"/>
                <w:sz w:val="22"/>
                <w:szCs w:val="22"/>
              </w:rPr>
            </w:pPr>
            <w:r>
              <w:rPr>
                <w:rFonts w:ascii="Calibri" w:hAnsi="Calibri" w:cs="Calibri"/>
                <w:b/>
                <w:bCs/>
                <w:color w:val="FFFFFF"/>
                <w:sz w:val="22"/>
                <w:szCs w:val="22"/>
              </w:rPr>
              <w:t>Rate adopted</w:t>
            </w:r>
            <w:r>
              <w:rPr>
                <w:rFonts w:ascii="Calibri" w:hAnsi="Calibri" w:cs="Calibri"/>
                <w:b/>
                <w:bCs/>
                <w:color w:val="FFFFFF"/>
                <w:sz w:val="22"/>
                <w:szCs w:val="22"/>
              </w:rPr>
              <w:br/>
              <w:t>(in sq.</w:t>
            </w:r>
            <w:r w:rsidR="00B9543E">
              <w:rPr>
                <w:rFonts w:ascii="Calibri" w:hAnsi="Calibri" w:cs="Calibri"/>
                <w:b/>
                <w:bCs/>
                <w:color w:val="FFFFFF"/>
                <w:sz w:val="22"/>
                <w:szCs w:val="22"/>
              </w:rPr>
              <w:t xml:space="preserve"> </w:t>
            </w:r>
            <w:r>
              <w:rPr>
                <w:rFonts w:ascii="Calibri" w:hAnsi="Calibri" w:cs="Calibri"/>
                <w:b/>
                <w:bCs/>
                <w:color w:val="FFFFFF"/>
                <w:sz w:val="22"/>
                <w:szCs w:val="22"/>
              </w:rPr>
              <w:t>ft.)</w:t>
            </w:r>
          </w:p>
        </w:tc>
        <w:tc>
          <w:tcPr>
            <w:tcW w:w="2011" w:type="dxa"/>
            <w:tcBorders>
              <w:top w:val="single" w:sz="4" w:space="0" w:color="auto"/>
              <w:left w:val="nil"/>
              <w:bottom w:val="single" w:sz="4" w:space="0" w:color="auto"/>
              <w:right w:val="single" w:sz="4" w:space="0" w:color="auto"/>
            </w:tcBorders>
            <w:shd w:val="clear" w:color="000000" w:fill="002060"/>
            <w:noWrap/>
            <w:tcMar>
              <w:top w:w="15" w:type="dxa"/>
              <w:left w:w="15" w:type="dxa"/>
              <w:bottom w:w="0" w:type="dxa"/>
              <w:right w:w="15" w:type="dxa"/>
            </w:tcMar>
            <w:vAlign w:val="center"/>
            <w:hideMark/>
          </w:tcPr>
          <w:p w14:paraId="5D78DB95" w14:textId="6A0AD2B1" w:rsidR="00ED5442" w:rsidRDefault="00ED5442" w:rsidP="00ED5442">
            <w:pPr>
              <w:jc w:val="center"/>
              <w:rPr>
                <w:rFonts w:ascii="Calibri" w:hAnsi="Calibri" w:cs="Calibri"/>
                <w:b/>
                <w:bCs/>
                <w:color w:val="FFFFFF"/>
                <w:sz w:val="22"/>
                <w:szCs w:val="22"/>
              </w:rPr>
            </w:pPr>
            <w:r>
              <w:rPr>
                <w:rFonts w:ascii="Calibri" w:hAnsi="Calibri" w:cs="Calibri"/>
                <w:b/>
                <w:bCs/>
                <w:color w:val="FFFFFF"/>
                <w:sz w:val="22"/>
                <w:szCs w:val="22"/>
              </w:rPr>
              <w:t>Total Value</w:t>
            </w:r>
            <w:r w:rsidR="00B9543E">
              <w:rPr>
                <w:rFonts w:ascii="Calibri" w:hAnsi="Calibri" w:cs="Calibri"/>
                <w:b/>
                <w:bCs/>
                <w:color w:val="FFFFFF"/>
                <w:sz w:val="22"/>
                <w:szCs w:val="22"/>
              </w:rPr>
              <w:t xml:space="preserve"> (in rupees)</w:t>
            </w:r>
          </w:p>
        </w:tc>
      </w:tr>
      <w:tr w:rsidR="00ED5442" w14:paraId="552B5436" w14:textId="77777777" w:rsidTr="00B9543E">
        <w:trPr>
          <w:trHeight w:val="300"/>
          <w:jc w:val="center"/>
        </w:trPr>
        <w:tc>
          <w:tcPr>
            <w:tcW w:w="4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4B0476" w14:textId="77777777"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1</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F6EFBF" w14:textId="77777777"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G.F</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1583F4D" w14:textId="77777777"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Rs.24 - 27k</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81450E" w14:textId="7B1CFA4F"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17,184</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42DE45" w14:textId="38738A6B"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22,339</w:t>
            </w:r>
          </w:p>
        </w:tc>
        <w:tc>
          <w:tcPr>
            <w:tcW w:w="17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55FDC1" w14:textId="557218C7"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                25,000</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F4C0F0" w14:textId="0A8990F7"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                22,500</w:t>
            </w:r>
          </w:p>
        </w:tc>
        <w:tc>
          <w:tcPr>
            <w:tcW w:w="201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9A7947" w14:textId="236C64BF"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            50,26,32,000</w:t>
            </w:r>
          </w:p>
        </w:tc>
      </w:tr>
      <w:tr w:rsidR="00ED5442" w14:paraId="28A64532" w14:textId="77777777" w:rsidTr="00B9543E">
        <w:trPr>
          <w:trHeight w:val="300"/>
          <w:jc w:val="center"/>
        </w:trPr>
        <w:tc>
          <w:tcPr>
            <w:tcW w:w="4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4A7707" w14:textId="77777777"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2</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C53876" w14:textId="77777777"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1st</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13D684" w14:textId="77777777"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Rs.14 - 15k</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196303" w14:textId="0F5F0609"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18,231</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F85ADB" w14:textId="38BF1B6E"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23,700</w:t>
            </w:r>
          </w:p>
        </w:tc>
        <w:tc>
          <w:tcPr>
            <w:tcW w:w="17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C26BA2" w14:textId="176A154C"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                14,000</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A80B27" w14:textId="6645074F"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                12,600</w:t>
            </w:r>
          </w:p>
        </w:tc>
        <w:tc>
          <w:tcPr>
            <w:tcW w:w="201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C0C730" w14:textId="18F5CA8A"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            29,86,23,780</w:t>
            </w:r>
          </w:p>
        </w:tc>
      </w:tr>
      <w:tr w:rsidR="00ED5442" w14:paraId="141B80F4" w14:textId="77777777" w:rsidTr="00B9543E">
        <w:trPr>
          <w:trHeight w:val="300"/>
          <w:jc w:val="center"/>
        </w:trPr>
        <w:tc>
          <w:tcPr>
            <w:tcW w:w="4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B950F4" w14:textId="77777777"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3</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63668D" w14:textId="77777777"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2nd</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61F4C2" w14:textId="77777777"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Rs.11 - 12k</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F77F88" w14:textId="3254977D"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16,941</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E46211" w14:textId="467D89E4"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22,023</w:t>
            </w:r>
          </w:p>
        </w:tc>
        <w:tc>
          <w:tcPr>
            <w:tcW w:w="17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9301F7" w14:textId="353D6323"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                11,000</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BF27C4" w14:textId="1A9A62C3"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                   9,900</w:t>
            </w:r>
          </w:p>
        </w:tc>
        <w:tc>
          <w:tcPr>
            <w:tcW w:w="201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65452C" w14:textId="31D4F618"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            21,80,31,957</w:t>
            </w:r>
          </w:p>
        </w:tc>
      </w:tr>
      <w:tr w:rsidR="00ED5442" w14:paraId="019F1F14" w14:textId="77777777" w:rsidTr="00B9543E">
        <w:trPr>
          <w:trHeight w:val="300"/>
          <w:jc w:val="center"/>
        </w:trPr>
        <w:tc>
          <w:tcPr>
            <w:tcW w:w="42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E2B979" w14:textId="77777777" w:rsidR="00ED5442" w:rsidRDefault="00ED5442" w:rsidP="00ED5442">
            <w:pPr>
              <w:jc w:val="center"/>
              <w:rPr>
                <w:rFonts w:ascii="Calibri" w:hAnsi="Calibri" w:cs="Calibri"/>
                <w:color w:val="000000"/>
                <w:sz w:val="22"/>
                <w:szCs w:val="22"/>
              </w:rPr>
            </w:pPr>
            <w:r>
              <w:rPr>
                <w:rFonts w:ascii="Calibri" w:hAnsi="Calibri" w:cs="Calibri"/>
                <w:color w:val="000000"/>
                <w:sz w:val="22"/>
                <w:szCs w:val="22"/>
              </w:rPr>
              <w:t>5</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F24A33" w14:textId="1D9FE01F" w:rsidR="00ED5442" w:rsidRDefault="00B10C09" w:rsidP="00ED5442">
            <w:pPr>
              <w:jc w:val="center"/>
              <w:rPr>
                <w:rFonts w:ascii="Calibri" w:hAnsi="Calibri" w:cs="Calibri"/>
                <w:color w:val="000000"/>
                <w:sz w:val="22"/>
                <w:szCs w:val="22"/>
              </w:rPr>
            </w:pPr>
            <w:r>
              <w:rPr>
                <w:rFonts w:ascii="Calibri" w:hAnsi="Calibri" w:cs="Calibri"/>
                <w:color w:val="000000"/>
                <w:sz w:val="22"/>
                <w:szCs w:val="22"/>
              </w:rPr>
              <w:t>3rd</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1547F1" w14:textId="0C9FC97B" w:rsidR="00ED5442" w:rsidRDefault="00B10C09" w:rsidP="00ED5442">
            <w:pPr>
              <w:jc w:val="center"/>
              <w:rPr>
                <w:rFonts w:ascii="Calibri" w:hAnsi="Calibri" w:cs="Calibri"/>
                <w:color w:val="000000"/>
                <w:sz w:val="22"/>
                <w:szCs w:val="22"/>
              </w:rPr>
            </w:pPr>
            <w:r>
              <w:rPr>
                <w:rFonts w:ascii="Calibri" w:hAnsi="Calibri" w:cs="Calibri"/>
                <w:color w:val="000000"/>
                <w:sz w:val="22"/>
                <w:szCs w:val="22"/>
              </w:rPr>
              <w:t>Rs.7.5-8.5k</w:t>
            </w:r>
          </w:p>
        </w:tc>
        <w:tc>
          <w:tcPr>
            <w:tcW w:w="14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75B1FB" w14:textId="6D001949" w:rsidR="00ED5442" w:rsidRDefault="00B10C09" w:rsidP="00ED5442">
            <w:pPr>
              <w:jc w:val="center"/>
              <w:rPr>
                <w:rFonts w:ascii="Calibri" w:hAnsi="Calibri" w:cs="Calibri"/>
                <w:color w:val="000000"/>
                <w:sz w:val="22"/>
                <w:szCs w:val="22"/>
              </w:rPr>
            </w:pPr>
            <w:r>
              <w:rPr>
                <w:rFonts w:ascii="Calibri" w:hAnsi="Calibri" w:cs="Calibri"/>
                <w:color w:val="000000"/>
                <w:sz w:val="22"/>
                <w:szCs w:val="22"/>
              </w:rPr>
              <w:t>13,550</w:t>
            </w:r>
          </w:p>
        </w:tc>
        <w:tc>
          <w:tcPr>
            <w:tcW w:w="14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39C452" w14:textId="4FAA1474" w:rsidR="00ED5442" w:rsidRDefault="00B10C09" w:rsidP="00ED5442">
            <w:pPr>
              <w:jc w:val="center"/>
              <w:rPr>
                <w:rFonts w:ascii="Calibri" w:hAnsi="Calibri" w:cs="Calibri"/>
                <w:color w:val="000000"/>
                <w:sz w:val="22"/>
                <w:szCs w:val="22"/>
              </w:rPr>
            </w:pPr>
            <w:r>
              <w:rPr>
                <w:rFonts w:ascii="Calibri" w:hAnsi="Calibri" w:cs="Calibri"/>
                <w:color w:val="000000"/>
                <w:sz w:val="22"/>
                <w:szCs w:val="22"/>
              </w:rPr>
              <w:t>17,614</w:t>
            </w:r>
          </w:p>
        </w:tc>
        <w:tc>
          <w:tcPr>
            <w:tcW w:w="17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2D6B55" w14:textId="7AE475DC" w:rsidR="00ED5442" w:rsidRDefault="00B10C09" w:rsidP="00ED5442">
            <w:pPr>
              <w:jc w:val="center"/>
              <w:rPr>
                <w:rFonts w:ascii="Calibri" w:hAnsi="Calibri" w:cs="Calibri"/>
                <w:color w:val="000000"/>
                <w:sz w:val="22"/>
                <w:szCs w:val="22"/>
              </w:rPr>
            </w:pPr>
            <w:r>
              <w:rPr>
                <w:rFonts w:ascii="Calibri" w:hAnsi="Calibri" w:cs="Calibri"/>
                <w:color w:val="000000"/>
                <w:sz w:val="22"/>
                <w:szCs w:val="22"/>
              </w:rPr>
              <w:t>₹                   8</w:t>
            </w:r>
            <w:r w:rsidR="00ED5442">
              <w:rPr>
                <w:rFonts w:ascii="Calibri" w:hAnsi="Calibri" w:cs="Calibri"/>
                <w:color w:val="000000"/>
                <w:sz w:val="22"/>
                <w:szCs w:val="22"/>
              </w:rPr>
              <w:t>,000</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7B8B25" w14:textId="422A1D5E" w:rsidR="00ED5442" w:rsidRDefault="00B10C09" w:rsidP="00ED5442">
            <w:pPr>
              <w:jc w:val="center"/>
              <w:rPr>
                <w:rFonts w:ascii="Calibri" w:hAnsi="Calibri" w:cs="Calibri"/>
                <w:color w:val="000000"/>
                <w:sz w:val="22"/>
                <w:szCs w:val="22"/>
              </w:rPr>
            </w:pPr>
            <w:r>
              <w:rPr>
                <w:rFonts w:ascii="Calibri" w:hAnsi="Calibri" w:cs="Calibri"/>
                <w:color w:val="000000"/>
                <w:sz w:val="22"/>
                <w:szCs w:val="22"/>
              </w:rPr>
              <w:t>₹                   7,2</w:t>
            </w:r>
            <w:r w:rsidR="00ED5442">
              <w:rPr>
                <w:rFonts w:ascii="Calibri" w:hAnsi="Calibri" w:cs="Calibri"/>
                <w:color w:val="000000"/>
                <w:sz w:val="22"/>
                <w:szCs w:val="22"/>
              </w:rPr>
              <w:t>00</w:t>
            </w:r>
          </w:p>
        </w:tc>
        <w:tc>
          <w:tcPr>
            <w:tcW w:w="201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960087" w14:textId="79B99C70" w:rsidR="00ED5442" w:rsidRDefault="00B10C09" w:rsidP="00ED5442">
            <w:pPr>
              <w:jc w:val="center"/>
              <w:rPr>
                <w:rFonts w:ascii="Calibri" w:hAnsi="Calibri" w:cs="Calibri"/>
                <w:color w:val="000000"/>
                <w:sz w:val="22"/>
                <w:szCs w:val="22"/>
              </w:rPr>
            </w:pPr>
            <w:r>
              <w:rPr>
                <w:rFonts w:ascii="Calibri" w:hAnsi="Calibri" w:cs="Calibri"/>
                <w:color w:val="000000"/>
                <w:sz w:val="22"/>
                <w:szCs w:val="22"/>
              </w:rPr>
              <w:t>₹            12,6823,550</w:t>
            </w:r>
          </w:p>
        </w:tc>
      </w:tr>
      <w:tr w:rsidR="00ED5442" w14:paraId="0CE336F2" w14:textId="77777777" w:rsidTr="00B9543E">
        <w:trPr>
          <w:trHeight w:val="435"/>
          <w:jc w:val="center"/>
        </w:trPr>
        <w:tc>
          <w:tcPr>
            <w:tcW w:w="2693" w:type="dxa"/>
            <w:gridSpan w:val="3"/>
            <w:tcBorders>
              <w:top w:val="single" w:sz="4" w:space="0" w:color="auto"/>
              <w:left w:val="single" w:sz="4" w:space="0" w:color="auto"/>
              <w:bottom w:val="single" w:sz="4" w:space="0" w:color="auto"/>
              <w:right w:val="single" w:sz="4" w:space="0" w:color="auto"/>
            </w:tcBorders>
            <w:shd w:val="clear" w:color="000000" w:fill="D9D9D9"/>
            <w:noWrap/>
            <w:tcMar>
              <w:top w:w="15" w:type="dxa"/>
              <w:left w:w="15" w:type="dxa"/>
              <w:bottom w:w="0" w:type="dxa"/>
              <w:right w:w="15" w:type="dxa"/>
            </w:tcMar>
            <w:vAlign w:val="center"/>
            <w:hideMark/>
          </w:tcPr>
          <w:p w14:paraId="5077E22F" w14:textId="77777777" w:rsidR="00ED5442" w:rsidRDefault="00ED5442" w:rsidP="00ED5442">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417" w:type="dxa"/>
            <w:tcBorders>
              <w:top w:val="nil"/>
              <w:left w:val="nil"/>
              <w:bottom w:val="single" w:sz="4" w:space="0" w:color="auto"/>
              <w:right w:val="single" w:sz="4" w:space="0" w:color="auto"/>
            </w:tcBorders>
            <w:shd w:val="clear" w:color="000000" w:fill="D9D9D9"/>
            <w:noWrap/>
            <w:tcMar>
              <w:top w:w="15" w:type="dxa"/>
              <w:left w:w="15" w:type="dxa"/>
              <w:bottom w:w="0" w:type="dxa"/>
              <w:right w:w="15" w:type="dxa"/>
            </w:tcMar>
            <w:vAlign w:val="center"/>
            <w:hideMark/>
          </w:tcPr>
          <w:p w14:paraId="222D0D74" w14:textId="3D3B9C6C" w:rsidR="00ED5442" w:rsidRDefault="00B10C09" w:rsidP="00ED5442">
            <w:pPr>
              <w:jc w:val="center"/>
              <w:rPr>
                <w:rFonts w:ascii="Calibri" w:hAnsi="Calibri" w:cs="Calibri"/>
                <w:b/>
                <w:bCs/>
                <w:color w:val="000000"/>
                <w:sz w:val="22"/>
                <w:szCs w:val="22"/>
              </w:rPr>
            </w:pPr>
            <w:r>
              <w:rPr>
                <w:rFonts w:ascii="Calibri" w:hAnsi="Calibri" w:cs="Calibri"/>
                <w:b/>
                <w:bCs/>
                <w:color w:val="000000"/>
                <w:sz w:val="22"/>
                <w:szCs w:val="22"/>
              </w:rPr>
              <w:t>65,906</w:t>
            </w:r>
          </w:p>
        </w:tc>
        <w:tc>
          <w:tcPr>
            <w:tcW w:w="1418" w:type="dxa"/>
            <w:tcBorders>
              <w:top w:val="nil"/>
              <w:left w:val="nil"/>
              <w:bottom w:val="single" w:sz="4" w:space="0" w:color="auto"/>
              <w:right w:val="single" w:sz="4" w:space="0" w:color="auto"/>
            </w:tcBorders>
            <w:shd w:val="clear" w:color="000000" w:fill="D9D9D9"/>
            <w:noWrap/>
            <w:tcMar>
              <w:top w:w="15" w:type="dxa"/>
              <w:left w:w="15" w:type="dxa"/>
              <w:bottom w:w="0" w:type="dxa"/>
              <w:right w:w="15" w:type="dxa"/>
            </w:tcMar>
            <w:vAlign w:val="center"/>
            <w:hideMark/>
          </w:tcPr>
          <w:p w14:paraId="3569DB0E" w14:textId="3CCBF882" w:rsidR="00ED5442" w:rsidRDefault="00B10C09" w:rsidP="00ED5442">
            <w:pPr>
              <w:jc w:val="center"/>
              <w:rPr>
                <w:rFonts w:ascii="Calibri" w:hAnsi="Calibri" w:cs="Calibri"/>
                <w:b/>
                <w:bCs/>
                <w:color w:val="000000"/>
                <w:sz w:val="22"/>
                <w:szCs w:val="22"/>
              </w:rPr>
            </w:pPr>
            <w:r>
              <w:rPr>
                <w:rFonts w:ascii="Calibri" w:hAnsi="Calibri" w:cs="Calibri"/>
                <w:b/>
                <w:bCs/>
                <w:color w:val="000000"/>
                <w:sz w:val="22"/>
                <w:szCs w:val="22"/>
              </w:rPr>
              <w:t>85,677</w:t>
            </w:r>
          </w:p>
        </w:tc>
        <w:tc>
          <w:tcPr>
            <w:tcW w:w="1701" w:type="dxa"/>
            <w:tcBorders>
              <w:top w:val="nil"/>
              <w:left w:val="nil"/>
              <w:bottom w:val="single" w:sz="4" w:space="0" w:color="auto"/>
              <w:right w:val="single" w:sz="4" w:space="0" w:color="auto"/>
            </w:tcBorders>
            <w:shd w:val="clear" w:color="000000" w:fill="D9D9D9"/>
            <w:noWrap/>
            <w:tcMar>
              <w:top w:w="15" w:type="dxa"/>
              <w:left w:w="15" w:type="dxa"/>
              <w:bottom w:w="0" w:type="dxa"/>
              <w:right w:w="15" w:type="dxa"/>
            </w:tcMar>
            <w:vAlign w:val="center"/>
            <w:hideMark/>
          </w:tcPr>
          <w:p w14:paraId="39057F9A" w14:textId="41125A54" w:rsidR="00ED5442" w:rsidRDefault="00ED5442" w:rsidP="00ED5442">
            <w:pPr>
              <w:jc w:val="center"/>
              <w:rPr>
                <w:rFonts w:ascii="Calibri" w:hAnsi="Calibri" w:cs="Calibri"/>
                <w:b/>
                <w:bCs/>
                <w:color w:val="000000"/>
                <w:sz w:val="22"/>
                <w:szCs w:val="22"/>
              </w:rPr>
            </w:pPr>
          </w:p>
        </w:tc>
        <w:tc>
          <w:tcPr>
            <w:tcW w:w="1843" w:type="dxa"/>
            <w:tcBorders>
              <w:top w:val="nil"/>
              <w:left w:val="nil"/>
              <w:bottom w:val="single" w:sz="4" w:space="0" w:color="auto"/>
              <w:right w:val="single" w:sz="4" w:space="0" w:color="auto"/>
            </w:tcBorders>
            <w:shd w:val="clear" w:color="000000" w:fill="D9D9D9"/>
            <w:noWrap/>
            <w:tcMar>
              <w:top w:w="15" w:type="dxa"/>
              <w:left w:w="15" w:type="dxa"/>
              <w:bottom w:w="0" w:type="dxa"/>
              <w:right w:w="15" w:type="dxa"/>
            </w:tcMar>
            <w:vAlign w:val="center"/>
            <w:hideMark/>
          </w:tcPr>
          <w:p w14:paraId="22FD16C8" w14:textId="78202E6A" w:rsidR="00ED5442" w:rsidRDefault="00ED5442" w:rsidP="00ED5442">
            <w:pPr>
              <w:jc w:val="center"/>
              <w:rPr>
                <w:rFonts w:ascii="Calibri" w:hAnsi="Calibri" w:cs="Calibri"/>
                <w:b/>
                <w:bCs/>
                <w:color w:val="000000"/>
                <w:sz w:val="22"/>
                <w:szCs w:val="22"/>
              </w:rPr>
            </w:pPr>
          </w:p>
        </w:tc>
        <w:tc>
          <w:tcPr>
            <w:tcW w:w="2011" w:type="dxa"/>
            <w:tcBorders>
              <w:top w:val="nil"/>
              <w:left w:val="nil"/>
              <w:bottom w:val="single" w:sz="4" w:space="0" w:color="auto"/>
              <w:right w:val="single" w:sz="4" w:space="0" w:color="auto"/>
            </w:tcBorders>
            <w:shd w:val="clear" w:color="000000" w:fill="D9D9D9"/>
            <w:noWrap/>
            <w:tcMar>
              <w:top w:w="15" w:type="dxa"/>
              <w:left w:w="15" w:type="dxa"/>
              <w:bottom w:w="0" w:type="dxa"/>
              <w:right w:w="15" w:type="dxa"/>
            </w:tcMar>
            <w:vAlign w:val="center"/>
            <w:hideMark/>
          </w:tcPr>
          <w:p w14:paraId="625FB658" w14:textId="07A6CD94" w:rsidR="00ED5442" w:rsidRDefault="00B10C09" w:rsidP="00ED5442">
            <w:pPr>
              <w:jc w:val="center"/>
              <w:rPr>
                <w:rFonts w:ascii="Calibri" w:hAnsi="Calibri" w:cs="Calibri"/>
                <w:b/>
                <w:bCs/>
                <w:color w:val="000000"/>
                <w:sz w:val="22"/>
                <w:szCs w:val="22"/>
              </w:rPr>
            </w:pPr>
            <w:r>
              <w:rPr>
                <w:rFonts w:ascii="Calibri" w:hAnsi="Calibri" w:cs="Calibri"/>
                <w:b/>
                <w:bCs/>
                <w:color w:val="000000"/>
                <w:sz w:val="22"/>
                <w:szCs w:val="22"/>
              </w:rPr>
              <w:t>₹        1,14,61,10,000</w:t>
            </w:r>
          </w:p>
        </w:tc>
      </w:tr>
    </w:tbl>
    <w:p w14:paraId="57250C59" w14:textId="03BFA7C0" w:rsidR="00827014" w:rsidRDefault="00ED5442">
      <w:pPr>
        <w:spacing w:after="160" w:line="259" w:lineRule="auto"/>
        <w:rPr>
          <w:rFonts w:ascii="Arial" w:hAnsi="Arial" w:cs="Arial"/>
          <w:b/>
          <w:sz w:val="20"/>
          <w:szCs w:val="20"/>
          <w:u w:val="single"/>
        </w:rPr>
      </w:pPr>
      <w:r>
        <w:rPr>
          <w:rFonts w:ascii="Arial" w:hAnsi="Arial" w:cs="Arial"/>
          <w:b/>
          <w:sz w:val="20"/>
          <w:szCs w:val="20"/>
          <w:u w:val="single"/>
        </w:rPr>
        <w:t xml:space="preserve"> </w:t>
      </w:r>
      <w:r w:rsidR="00827014">
        <w:rPr>
          <w:rFonts w:ascii="Arial" w:hAnsi="Arial" w:cs="Arial"/>
          <w:b/>
          <w:sz w:val="20"/>
          <w:szCs w:val="20"/>
          <w:u w:val="single"/>
        </w:rPr>
        <w:br w:type="page"/>
      </w:r>
    </w:p>
    <w:p w14:paraId="435790BE" w14:textId="77777777" w:rsidR="00827014" w:rsidRDefault="00827014" w:rsidP="00114839">
      <w:pPr>
        <w:rPr>
          <w:rFonts w:ascii="Arial" w:hAnsi="Arial" w:cs="Arial"/>
          <w:b/>
          <w:sz w:val="20"/>
          <w:szCs w:val="20"/>
          <w:u w:val="single"/>
        </w:rPr>
      </w:pPr>
    </w:p>
    <w:p w14:paraId="11589DC5" w14:textId="77777777" w:rsidR="00827014" w:rsidRDefault="00827014" w:rsidP="00114839">
      <w:pPr>
        <w:rPr>
          <w:rFonts w:ascii="Arial" w:hAnsi="Arial" w:cs="Arial"/>
          <w:b/>
          <w:sz w:val="20"/>
          <w:szCs w:val="20"/>
          <w:u w:val="single"/>
        </w:rPr>
      </w:pPr>
    </w:p>
    <w:tbl>
      <w:tblPr>
        <w:tblW w:w="109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0443"/>
      </w:tblGrid>
      <w:tr w:rsidR="00CD1F10" w:rsidRPr="00997E47" w14:paraId="6C8CC678" w14:textId="77777777" w:rsidTr="00BE3E22">
        <w:trPr>
          <w:trHeight w:val="447"/>
          <w:jc w:val="center"/>
        </w:trPr>
        <w:tc>
          <w:tcPr>
            <w:tcW w:w="540" w:type="dxa"/>
            <w:tcBorders>
              <w:bottom w:val="single" w:sz="4" w:space="0" w:color="auto"/>
            </w:tcBorders>
            <w:shd w:val="clear" w:color="auto" w:fill="002060"/>
            <w:vAlign w:val="center"/>
          </w:tcPr>
          <w:p w14:paraId="171A0987" w14:textId="0140378D" w:rsidR="00CD1F10" w:rsidRPr="00434E2D" w:rsidRDefault="00434E2D" w:rsidP="00434E2D">
            <w:pPr>
              <w:ind w:left="142"/>
              <w:contextualSpacing/>
              <w:rPr>
                <w:rFonts w:ascii="Arial" w:hAnsi="Arial" w:cs="Arial"/>
                <w:b/>
                <w:sz w:val="20"/>
              </w:rPr>
            </w:pPr>
            <w:r>
              <w:rPr>
                <w:rFonts w:ascii="Arial" w:hAnsi="Arial" w:cs="Arial"/>
                <w:b/>
                <w:sz w:val="20"/>
              </w:rPr>
              <w:t>3.</w:t>
            </w:r>
          </w:p>
        </w:tc>
        <w:tc>
          <w:tcPr>
            <w:tcW w:w="10443" w:type="dxa"/>
            <w:tcBorders>
              <w:bottom w:val="single" w:sz="4" w:space="0" w:color="auto"/>
            </w:tcBorders>
            <w:shd w:val="clear" w:color="auto" w:fill="002060"/>
            <w:vAlign w:val="center"/>
          </w:tcPr>
          <w:p w14:paraId="5CEC33D1" w14:textId="03024095" w:rsidR="00CD1F10" w:rsidRPr="00997E47" w:rsidRDefault="00CD1F10" w:rsidP="00CD1F10">
            <w:pPr>
              <w:tabs>
                <w:tab w:val="left" w:pos="360"/>
              </w:tabs>
              <w:jc w:val="center"/>
              <w:rPr>
                <w:rFonts w:ascii="Arial" w:hAnsi="Arial" w:cs="Arial"/>
                <w:b/>
                <w:sz w:val="20"/>
              </w:rPr>
            </w:pPr>
            <w:r>
              <w:rPr>
                <w:rFonts w:ascii="Arial" w:hAnsi="Arial" w:cs="Arial"/>
                <w:b/>
                <w:sz w:val="20"/>
              </w:rPr>
              <w:t xml:space="preserve">(B).VALUATION COMPUTATION ON INCOME </w:t>
            </w:r>
            <w:r w:rsidRPr="00CD1F10">
              <w:rPr>
                <w:rFonts w:ascii="Arial" w:hAnsi="Arial" w:cs="Arial"/>
                <w:b/>
                <w:sz w:val="20"/>
              </w:rPr>
              <w:t>APPROACH</w:t>
            </w:r>
          </w:p>
        </w:tc>
      </w:tr>
    </w:tbl>
    <w:p w14:paraId="523CD048" w14:textId="77777777" w:rsidR="00CD1F10" w:rsidRDefault="00CD1F10" w:rsidP="00114839">
      <w:pPr>
        <w:rPr>
          <w:rFonts w:ascii="Arial" w:hAnsi="Arial" w:cs="Arial"/>
          <w:b/>
          <w:sz w:val="20"/>
          <w:szCs w:val="20"/>
          <w:u w:val="single"/>
        </w:rPr>
      </w:pPr>
    </w:p>
    <w:p w14:paraId="0241A325" w14:textId="4ADE8F1C" w:rsidR="00114839" w:rsidRPr="00CD1F10" w:rsidRDefault="00114839" w:rsidP="00114839">
      <w:pPr>
        <w:rPr>
          <w:rFonts w:ascii="Arial" w:hAnsi="Arial" w:cs="Arial"/>
          <w:b/>
          <w:sz w:val="20"/>
          <w:szCs w:val="20"/>
          <w:u w:val="single"/>
        </w:rPr>
      </w:pPr>
      <w:r w:rsidRPr="00CD1F10">
        <w:rPr>
          <w:rFonts w:ascii="Arial" w:hAnsi="Arial" w:cs="Arial"/>
          <w:b/>
          <w:sz w:val="20"/>
          <w:szCs w:val="20"/>
          <w:u w:val="single"/>
        </w:rPr>
        <w:t>Notes for special assumptions:</w:t>
      </w:r>
    </w:p>
    <w:p w14:paraId="7493FF4F" w14:textId="77777777" w:rsidR="00114839" w:rsidRPr="00CD1F10" w:rsidRDefault="00114839" w:rsidP="00114839">
      <w:pPr>
        <w:rPr>
          <w:rFonts w:ascii="Arial" w:hAnsi="Arial" w:cs="Arial"/>
          <w:b/>
          <w:sz w:val="20"/>
          <w:szCs w:val="20"/>
          <w:u w:val="single"/>
        </w:rPr>
      </w:pPr>
    </w:p>
    <w:p w14:paraId="7FCD340E" w14:textId="77777777" w:rsidR="00114839" w:rsidRPr="00114839" w:rsidRDefault="00114839" w:rsidP="00114839">
      <w:pPr>
        <w:spacing w:line="276" w:lineRule="auto"/>
        <w:jc w:val="both"/>
        <w:rPr>
          <w:rFonts w:ascii="Arial" w:hAnsi="Arial" w:cs="Arial"/>
          <w:b/>
          <w:sz w:val="20"/>
          <w:szCs w:val="20"/>
        </w:rPr>
      </w:pPr>
      <w:r w:rsidRPr="00CD1F10">
        <w:rPr>
          <w:rFonts w:ascii="Arial" w:hAnsi="Arial" w:cs="Arial"/>
          <w:b/>
          <w:sz w:val="20"/>
          <w:szCs w:val="20"/>
        </w:rPr>
        <w:t>General:</w:t>
      </w:r>
    </w:p>
    <w:p w14:paraId="7E5309CC" w14:textId="77777777" w:rsidR="00114839" w:rsidRPr="00114839" w:rsidRDefault="00114839" w:rsidP="00114839">
      <w:pPr>
        <w:spacing w:line="276" w:lineRule="auto"/>
        <w:jc w:val="both"/>
        <w:rPr>
          <w:rFonts w:ascii="Arial" w:hAnsi="Arial" w:cs="Arial"/>
          <w:sz w:val="20"/>
          <w:szCs w:val="20"/>
        </w:rPr>
      </w:pPr>
    </w:p>
    <w:p w14:paraId="52ABDC1B" w14:textId="77777777" w:rsidR="00114839" w:rsidRPr="00114839" w:rsidRDefault="00114839" w:rsidP="00B4481C">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We have considered revenue and cost-based model while making the future financial projections.</w:t>
      </w:r>
    </w:p>
    <w:p w14:paraId="2627E189" w14:textId="4AC53E33" w:rsidR="00114839" w:rsidRPr="00114839" w:rsidRDefault="00114839" w:rsidP="00B4481C">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The projections are forecasted fro</w:t>
      </w:r>
      <w:r w:rsidR="00802AE6">
        <w:rPr>
          <w:rFonts w:ascii="Arial" w:hAnsi="Arial" w:cs="Arial"/>
          <w:sz w:val="20"/>
          <w:szCs w:val="20"/>
        </w:rPr>
        <w:t>m current valuation date to 31-03-2032</w:t>
      </w:r>
      <w:r w:rsidRPr="00114839">
        <w:rPr>
          <w:rFonts w:ascii="Arial" w:hAnsi="Arial" w:cs="Arial"/>
          <w:sz w:val="20"/>
          <w:szCs w:val="20"/>
        </w:rPr>
        <w:t>.</w:t>
      </w:r>
    </w:p>
    <w:p w14:paraId="12F2A890" w14:textId="46ADF949" w:rsidR="000B2186" w:rsidRDefault="00A16E5C" w:rsidP="000B2186">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In the subject property, </w:t>
      </w:r>
      <w:r w:rsidR="00114839" w:rsidRPr="00114839">
        <w:rPr>
          <w:rFonts w:ascii="Arial" w:hAnsi="Arial" w:cs="Arial"/>
          <w:sz w:val="20"/>
          <w:szCs w:val="20"/>
        </w:rPr>
        <w:t>the only source of operational revenue is from rent/lease amount collected f</w:t>
      </w:r>
      <w:r w:rsidR="000B2186">
        <w:rPr>
          <w:rFonts w:ascii="Arial" w:hAnsi="Arial" w:cs="Arial"/>
          <w:sz w:val="20"/>
          <w:szCs w:val="20"/>
        </w:rPr>
        <w:t xml:space="preserve">rom the rented/leased property. </w:t>
      </w:r>
      <w:r w:rsidR="00721396">
        <w:rPr>
          <w:rFonts w:ascii="Arial" w:hAnsi="Arial" w:cs="Arial"/>
          <w:sz w:val="20"/>
          <w:szCs w:val="20"/>
        </w:rPr>
        <w:t>However, only in the case of Reliance Projects &amp; Property Management Services Ltd., the CAM charges is also included in the revenue part.</w:t>
      </w:r>
    </w:p>
    <w:p w14:paraId="6304038F" w14:textId="2F87BC50" w:rsidR="00114839" w:rsidRDefault="00114839" w:rsidP="000B2186">
      <w:pPr>
        <w:pStyle w:val="ListParagraph"/>
        <w:numPr>
          <w:ilvl w:val="0"/>
          <w:numId w:val="65"/>
        </w:numPr>
        <w:spacing w:line="276" w:lineRule="auto"/>
        <w:jc w:val="both"/>
        <w:rPr>
          <w:rFonts w:ascii="Arial" w:hAnsi="Arial" w:cs="Arial"/>
          <w:sz w:val="20"/>
          <w:szCs w:val="20"/>
        </w:rPr>
      </w:pPr>
      <w:r w:rsidRPr="000B2186">
        <w:rPr>
          <w:rFonts w:ascii="Arial" w:hAnsi="Arial" w:cs="Arial"/>
          <w:sz w:val="20"/>
          <w:szCs w:val="20"/>
        </w:rPr>
        <w:t>The lease/rent rate for the projection of the subject property is considered a</w:t>
      </w:r>
      <w:r w:rsidR="00A16E5C">
        <w:rPr>
          <w:rFonts w:ascii="Arial" w:hAnsi="Arial" w:cs="Arial"/>
          <w:sz w:val="20"/>
          <w:szCs w:val="20"/>
        </w:rPr>
        <w:t xml:space="preserve">s per </w:t>
      </w:r>
      <w:r w:rsidR="00721396">
        <w:rPr>
          <w:rFonts w:ascii="Arial" w:hAnsi="Arial" w:cs="Arial"/>
          <w:sz w:val="20"/>
          <w:szCs w:val="20"/>
        </w:rPr>
        <w:t>the clause mentioned in the respective lease deed / agreement.</w:t>
      </w:r>
    </w:p>
    <w:p w14:paraId="3C7D9B19" w14:textId="62A1E2EA" w:rsidR="004D6E89" w:rsidRPr="000B2186" w:rsidRDefault="004D6E89" w:rsidP="000B2186">
      <w:pPr>
        <w:pStyle w:val="ListParagraph"/>
        <w:numPr>
          <w:ilvl w:val="0"/>
          <w:numId w:val="65"/>
        </w:numPr>
        <w:spacing w:line="276" w:lineRule="auto"/>
        <w:jc w:val="both"/>
        <w:rPr>
          <w:rFonts w:ascii="Arial" w:hAnsi="Arial" w:cs="Arial"/>
          <w:sz w:val="20"/>
          <w:szCs w:val="20"/>
        </w:rPr>
      </w:pPr>
      <w:r>
        <w:rPr>
          <w:rFonts w:ascii="Arial" w:hAnsi="Arial" w:cs="Arial"/>
          <w:sz w:val="20"/>
          <w:szCs w:val="20"/>
        </w:rPr>
        <w:t>Company has not shared any financials/rent role model with us.</w:t>
      </w:r>
    </w:p>
    <w:p w14:paraId="2C096708" w14:textId="77777777" w:rsidR="00114839" w:rsidRPr="00114839" w:rsidRDefault="00114839" w:rsidP="00114839">
      <w:pPr>
        <w:jc w:val="both"/>
        <w:rPr>
          <w:rFonts w:ascii="Arial" w:hAnsi="Arial" w:cs="Arial"/>
          <w:sz w:val="20"/>
          <w:szCs w:val="20"/>
        </w:rPr>
      </w:pPr>
    </w:p>
    <w:p w14:paraId="7FC26ED3" w14:textId="77777777" w:rsidR="00114839" w:rsidRPr="00114839" w:rsidRDefault="00114839" w:rsidP="00114839">
      <w:pPr>
        <w:jc w:val="both"/>
        <w:rPr>
          <w:rFonts w:ascii="Arial" w:hAnsi="Arial" w:cs="Arial"/>
          <w:b/>
          <w:sz w:val="20"/>
          <w:szCs w:val="20"/>
        </w:rPr>
      </w:pPr>
      <w:r w:rsidRPr="00114839">
        <w:rPr>
          <w:rFonts w:ascii="Arial" w:hAnsi="Arial" w:cs="Arial"/>
          <w:b/>
          <w:sz w:val="20"/>
          <w:szCs w:val="20"/>
        </w:rPr>
        <w:t xml:space="preserve">Revenue: </w:t>
      </w:r>
    </w:p>
    <w:p w14:paraId="61229B72" w14:textId="77777777" w:rsidR="00114839" w:rsidRPr="00114839" w:rsidRDefault="00114839" w:rsidP="00114839">
      <w:pPr>
        <w:jc w:val="both"/>
        <w:rPr>
          <w:rFonts w:ascii="Arial" w:hAnsi="Arial" w:cs="Arial"/>
          <w:sz w:val="20"/>
          <w:szCs w:val="20"/>
        </w:rPr>
      </w:pPr>
    </w:p>
    <w:p w14:paraId="6040C88D" w14:textId="49C28833" w:rsidR="00ED32F6" w:rsidRPr="00E07AE7" w:rsidRDefault="00ED32F6" w:rsidP="00E07AE7">
      <w:pPr>
        <w:spacing w:line="276" w:lineRule="auto"/>
        <w:jc w:val="both"/>
        <w:rPr>
          <w:rFonts w:ascii="Arial" w:hAnsi="Arial" w:cs="Arial"/>
          <w:sz w:val="20"/>
          <w:szCs w:val="20"/>
        </w:rPr>
      </w:pPr>
    </w:p>
    <w:p w14:paraId="07B25BEE" w14:textId="5D29B4ED" w:rsidR="00114839" w:rsidRPr="00114839" w:rsidRDefault="00114839" w:rsidP="00B4481C">
      <w:pPr>
        <w:pStyle w:val="ListParagraph"/>
        <w:numPr>
          <w:ilvl w:val="0"/>
          <w:numId w:val="66"/>
        </w:numPr>
        <w:spacing w:line="276" w:lineRule="auto"/>
        <w:jc w:val="both"/>
        <w:rPr>
          <w:rFonts w:ascii="Arial" w:hAnsi="Arial" w:cs="Arial"/>
          <w:sz w:val="20"/>
          <w:szCs w:val="20"/>
        </w:rPr>
      </w:pPr>
      <w:r w:rsidRPr="00114839">
        <w:rPr>
          <w:rFonts w:ascii="Arial" w:hAnsi="Arial" w:cs="Arial"/>
          <w:sz w:val="20"/>
          <w:szCs w:val="20"/>
        </w:rPr>
        <w:t>As per our market research, information available in public domain and our micro analysis the market rate for rent/lease of similar commercial space in nearby location comes to be in a range of Rs</w:t>
      </w:r>
      <w:r w:rsidR="00721396">
        <w:rPr>
          <w:rFonts w:ascii="Arial" w:hAnsi="Arial" w:cs="Arial"/>
          <w:sz w:val="20"/>
          <w:szCs w:val="20"/>
        </w:rPr>
        <w:t>.50/- to Rs.10</w:t>
      </w:r>
      <w:r w:rsidRPr="00114839">
        <w:rPr>
          <w:rFonts w:ascii="Arial" w:hAnsi="Arial" w:cs="Arial"/>
          <w:sz w:val="20"/>
          <w:szCs w:val="20"/>
        </w:rPr>
        <w:t>0/- per square feet per month.</w:t>
      </w:r>
      <w:r w:rsidR="00E07AE7">
        <w:rPr>
          <w:rFonts w:ascii="Arial" w:hAnsi="Arial" w:cs="Arial"/>
          <w:sz w:val="20"/>
          <w:szCs w:val="20"/>
        </w:rPr>
        <w:t xml:space="preserve"> However, we have applied the rent of the properties as mentioned in the respective lease deed/agreement and further escalation is given as mentioned in the clause.</w:t>
      </w:r>
    </w:p>
    <w:p w14:paraId="108499A3" w14:textId="7A69ED45" w:rsidR="00E07AE7" w:rsidRDefault="00E07AE7" w:rsidP="00E07AE7">
      <w:pPr>
        <w:pStyle w:val="ListParagraph"/>
        <w:numPr>
          <w:ilvl w:val="0"/>
          <w:numId w:val="66"/>
        </w:numPr>
        <w:spacing w:line="276" w:lineRule="auto"/>
        <w:jc w:val="both"/>
        <w:rPr>
          <w:rFonts w:ascii="Arial" w:hAnsi="Arial" w:cs="Arial"/>
          <w:sz w:val="20"/>
          <w:szCs w:val="20"/>
        </w:rPr>
      </w:pPr>
      <w:r w:rsidRPr="00114839">
        <w:rPr>
          <w:rFonts w:ascii="Arial" w:hAnsi="Arial" w:cs="Arial"/>
          <w:sz w:val="20"/>
          <w:szCs w:val="20"/>
        </w:rPr>
        <w:t xml:space="preserve">As on date of valuation, </w:t>
      </w:r>
      <w:r>
        <w:rPr>
          <w:rFonts w:ascii="Arial" w:hAnsi="Arial" w:cs="Arial"/>
          <w:sz w:val="20"/>
          <w:szCs w:val="20"/>
        </w:rPr>
        <w:t xml:space="preserve">the </w:t>
      </w:r>
      <w:r w:rsidRPr="00114839">
        <w:rPr>
          <w:rFonts w:ascii="Arial" w:hAnsi="Arial" w:cs="Arial"/>
          <w:sz w:val="20"/>
          <w:szCs w:val="20"/>
        </w:rPr>
        <w:t xml:space="preserve">total leasable area is already leased out to </w:t>
      </w:r>
      <w:r>
        <w:rPr>
          <w:rFonts w:ascii="Arial" w:hAnsi="Arial" w:cs="Arial"/>
          <w:sz w:val="20"/>
          <w:szCs w:val="20"/>
        </w:rPr>
        <w:t>M/s Reliance Projects &amp; Property Management Services Ltd., M/s Tata Communications Ltd. and M/s Tata Teleservices Ltd.</w:t>
      </w:r>
      <w:r w:rsidRPr="00EE39C9">
        <w:rPr>
          <w:rFonts w:ascii="Arial" w:hAnsi="Arial" w:cs="Arial"/>
          <w:sz w:val="20"/>
          <w:szCs w:val="20"/>
        </w:rPr>
        <w:t xml:space="preserve"> Based on the present situation, we are assuming that </w:t>
      </w:r>
      <w:r>
        <w:rPr>
          <w:rFonts w:ascii="Arial" w:hAnsi="Arial" w:cs="Arial"/>
          <w:sz w:val="20"/>
          <w:szCs w:val="20"/>
        </w:rPr>
        <w:t xml:space="preserve">the subject property will be leased out from present date, till the date of projection, </w:t>
      </w:r>
      <w:r w:rsidRPr="00EE39C9">
        <w:rPr>
          <w:rFonts w:ascii="Arial" w:hAnsi="Arial" w:cs="Arial"/>
          <w:sz w:val="20"/>
          <w:szCs w:val="20"/>
        </w:rPr>
        <w:t>keeping in mind, the location, surroundings and infrastructure of the subject property</w:t>
      </w:r>
      <w:r>
        <w:rPr>
          <w:rFonts w:ascii="Arial" w:hAnsi="Arial" w:cs="Arial"/>
          <w:sz w:val="20"/>
          <w:szCs w:val="20"/>
        </w:rPr>
        <w:t>.</w:t>
      </w:r>
    </w:p>
    <w:p w14:paraId="32EA4B2B" w14:textId="77777777" w:rsidR="00114839" w:rsidRPr="00114839" w:rsidRDefault="00114839" w:rsidP="00114839">
      <w:pPr>
        <w:jc w:val="both"/>
        <w:rPr>
          <w:rFonts w:ascii="Arial" w:hAnsi="Arial" w:cs="Arial"/>
          <w:sz w:val="20"/>
          <w:szCs w:val="20"/>
        </w:rPr>
      </w:pPr>
    </w:p>
    <w:p w14:paraId="2284D54A" w14:textId="01B91C92" w:rsidR="00114839" w:rsidRDefault="00114839" w:rsidP="000E2361">
      <w:pPr>
        <w:jc w:val="both"/>
        <w:rPr>
          <w:rFonts w:ascii="Arial" w:hAnsi="Arial" w:cs="Arial"/>
          <w:sz w:val="20"/>
          <w:szCs w:val="20"/>
        </w:rPr>
      </w:pPr>
      <w:r w:rsidRPr="00114839">
        <w:rPr>
          <w:rFonts w:ascii="Arial" w:hAnsi="Arial" w:cs="Arial"/>
          <w:sz w:val="20"/>
          <w:szCs w:val="20"/>
        </w:rPr>
        <w:t xml:space="preserve">The yearly revenue earned </w:t>
      </w:r>
      <w:r w:rsidR="000E2361">
        <w:rPr>
          <w:rFonts w:ascii="Arial" w:hAnsi="Arial" w:cs="Arial"/>
          <w:sz w:val="20"/>
          <w:szCs w:val="20"/>
        </w:rPr>
        <w:t>is shown in tabular form below:</w:t>
      </w:r>
    </w:p>
    <w:p w14:paraId="26917546" w14:textId="77777777" w:rsidR="00A55E65" w:rsidRPr="000E2361" w:rsidRDefault="00A55E65" w:rsidP="000E2361">
      <w:pPr>
        <w:jc w:val="both"/>
        <w:rPr>
          <w:rFonts w:ascii="Arial" w:hAnsi="Arial" w:cs="Arial"/>
          <w:sz w:val="20"/>
          <w:szCs w:val="20"/>
        </w:rPr>
      </w:pPr>
    </w:p>
    <w:p w14:paraId="4A215AB4" w14:textId="2D08982E" w:rsidR="000E2361" w:rsidRDefault="001E3233" w:rsidP="001E3233">
      <w:pPr>
        <w:spacing w:after="160" w:line="259" w:lineRule="auto"/>
        <w:jc w:val="center"/>
        <w:rPr>
          <w:rFonts w:ascii="Arial" w:hAnsi="Arial" w:cs="Arial"/>
          <w:b/>
          <w:color w:val="000000" w:themeColor="text1"/>
          <w:sz w:val="22"/>
          <w:szCs w:val="22"/>
          <w:u w:val="single"/>
        </w:rPr>
      </w:pPr>
      <w:r w:rsidRPr="001E3233">
        <w:rPr>
          <w:rFonts w:ascii="Arial" w:hAnsi="Arial" w:cs="Arial"/>
          <w:b/>
          <w:color w:val="000000" w:themeColor="text1"/>
          <w:sz w:val="22"/>
          <w:szCs w:val="22"/>
          <w:u w:val="single"/>
        </w:rPr>
        <w:t>Reliance Projects &amp; Properties Management Services Ltd. (G.F &amp; 1</w:t>
      </w:r>
      <w:r w:rsidRPr="001E3233">
        <w:rPr>
          <w:rFonts w:ascii="Arial" w:hAnsi="Arial" w:cs="Arial"/>
          <w:b/>
          <w:color w:val="000000" w:themeColor="text1"/>
          <w:sz w:val="22"/>
          <w:szCs w:val="22"/>
          <w:u w:val="single"/>
          <w:vertAlign w:val="superscript"/>
        </w:rPr>
        <w:t>ST</w:t>
      </w:r>
      <w:r w:rsidRPr="001E3233">
        <w:rPr>
          <w:rFonts w:ascii="Arial" w:hAnsi="Arial" w:cs="Arial"/>
          <w:b/>
          <w:color w:val="000000" w:themeColor="text1"/>
          <w:sz w:val="22"/>
          <w:szCs w:val="22"/>
          <w:u w:val="single"/>
        </w:rPr>
        <w:t xml:space="preserve"> Floor)</w:t>
      </w:r>
    </w:p>
    <w:p w14:paraId="3DC2DC07" w14:textId="66EC5355" w:rsidR="00F23D1F" w:rsidRDefault="00F23D1F">
      <w:pPr>
        <w:spacing w:after="160" w:line="259" w:lineRule="auto"/>
        <w:rPr>
          <w:noProof/>
          <w:lang w:val="en-IN" w:eastAsia="en-IN"/>
        </w:rPr>
      </w:pPr>
      <w:r w:rsidRPr="00F23D1F">
        <w:rPr>
          <w:noProof/>
          <w:lang w:val="en-IN" w:eastAsia="en-IN"/>
        </w:rPr>
        <w:drawing>
          <wp:anchor distT="0" distB="0" distL="114300" distR="114300" simplePos="0" relativeHeight="251708416" behindDoc="0" locked="0" layoutInCell="1" allowOverlap="1" wp14:anchorId="5FB81D16" wp14:editId="6500AE37">
            <wp:simplePos x="0" y="0"/>
            <wp:positionH relativeFrom="column">
              <wp:posOffset>23495</wp:posOffset>
            </wp:positionH>
            <wp:positionV relativeFrom="paragraph">
              <wp:posOffset>15240</wp:posOffset>
            </wp:positionV>
            <wp:extent cx="5756510" cy="2133600"/>
            <wp:effectExtent l="19050" t="19050" r="15875" b="190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71472" cy="2139145"/>
                    </a:xfrm>
                    <a:prstGeom prst="rect">
                      <a:avLst/>
                    </a:prstGeom>
                    <a:noFill/>
                    <a:ln>
                      <a:solidFill>
                        <a:schemeClr val="tx1"/>
                      </a:solidFill>
                    </a:ln>
                  </pic:spPr>
                </pic:pic>
              </a:graphicData>
            </a:graphic>
            <wp14:sizeRelV relativeFrom="margin">
              <wp14:pctHeight>0</wp14:pctHeight>
            </wp14:sizeRelV>
          </wp:anchor>
        </w:drawing>
      </w:r>
      <w:r>
        <w:rPr>
          <w:noProof/>
          <w:lang w:val="en-IN" w:eastAsia="en-IN"/>
        </w:rPr>
        <w:br w:type="page"/>
      </w:r>
    </w:p>
    <w:p w14:paraId="3611C94E" w14:textId="77777777" w:rsidR="001E3233" w:rsidRDefault="001E3233" w:rsidP="001E3233">
      <w:pPr>
        <w:spacing w:after="160" w:line="259" w:lineRule="auto"/>
        <w:jc w:val="center"/>
        <w:rPr>
          <w:rFonts w:ascii="Arial" w:hAnsi="Arial" w:cs="Arial"/>
          <w:b/>
          <w:color w:val="000000" w:themeColor="text1"/>
          <w:sz w:val="22"/>
          <w:szCs w:val="22"/>
          <w:u w:val="single"/>
        </w:rPr>
      </w:pPr>
    </w:p>
    <w:p w14:paraId="466271F4" w14:textId="3744DF8C" w:rsidR="001E3233" w:rsidRDefault="001E3233" w:rsidP="001E3233">
      <w:pPr>
        <w:spacing w:after="160" w:line="259" w:lineRule="auto"/>
        <w:jc w:val="center"/>
        <w:rPr>
          <w:rFonts w:ascii="Arial" w:hAnsi="Arial" w:cs="Arial"/>
          <w:b/>
          <w:color w:val="000000" w:themeColor="text1"/>
          <w:sz w:val="22"/>
          <w:szCs w:val="22"/>
          <w:u w:val="single"/>
        </w:rPr>
      </w:pPr>
    </w:p>
    <w:p w14:paraId="49BA815F" w14:textId="23A27A24" w:rsidR="001E3233" w:rsidRDefault="001E3233" w:rsidP="001E3233">
      <w:pPr>
        <w:spacing w:after="160" w:line="259" w:lineRule="auto"/>
        <w:jc w:val="center"/>
        <w:rPr>
          <w:rFonts w:ascii="Arial" w:hAnsi="Arial" w:cs="Arial"/>
          <w:b/>
          <w:color w:val="000000" w:themeColor="text1"/>
          <w:sz w:val="22"/>
          <w:szCs w:val="22"/>
          <w:u w:val="single"/>
        </w:rPr>
      </w:pPr>
    </w:p>
    <w:p w14:paraId="1301EA4A" w14:textId="3BDD7D03" w:rsidR="001E3233" w:rsidRDefault="001E3233" w:rsidP="001E3233">
      <w:pPr>
        <w:spacing w:after="160" w:line="259" w:lineRule="auto"/>
        <w:jc w:val="center"/>
        <w:rPr>
          <w:rFonts w:ascii="Arial" w:hAnsi="Arial" w:cs="Arial"/>
          <w:b/>
          <w:color w:val="000000" w:themeColor="text1"/>
          <w:sz w:val="22"/>
          <w:szCs w:val="22"/>
          <w:u w:val="single"/>
        </w:rPr>
      </w:pPr>
      <w:r>
        <w:rPr>
          <w:rFonts w:ascii="Arial" w:hAnsi="Arial" w:cs="Arial"/>
          <w:b/>
          <w:color w:val="000000" w:themeColor="text1"/>
          <w:sz w:val="22"/>
          <w:szCs w:val="22"/>
          <w:u w:val="single"/>
        </w:rPr>
        <w:t>Tata Communications Ltd., 2</w:t>
      </w:r>
      <w:r w:rsidRPr="001E3233">
        <w:rPr>
          <w:rFonts w:ascii="Arial" w:hAnsi="Arial" w:cs="Arial"/>
          <w:b/>
          <w:color w:val="000000" w:themeColor="text1"/>
          <w:sz w:val="22"/>
          <w:szCs w:val="22"/>
          <w:u w:val="single"/>
          <w:vertAlign w:val="superscript"/>
        </w:rPr>
        <w:t>nd</w:t>
      </w:r>
      <w:r>
        <w:rPr>
          <w:rFonts w:ascii="Arial" w:hAnsi="Arial" w:cs="Arial"/>
          <w:b/>
          <w:color w:val="000000" w:themeColor="text1"/>
          <w:sz w:val="22"/>
          <w:szCs w:val="22"/>
          <w:u w:val="single"/>
        </w:rPr>
        <w:t xml:space="preserve"> floor (1,590 sq. ft.)</w:t>
      </w:r>
    </w:p>
    <w:p w14:paraId="65E403C4" w14:textId="3B11A226" w:rsidR="001E3233" w:rsidRDefault="00F23D1F" w:rsidP="001E3233">
      <w:pPr>
        <w:spacing w:after="160" w:line="259" w:lineRule="auto"/>
        <w:jc w:val="center"/>
        <w:rPr>
          <w:rFonts w:ascii="Arial" w:hAnsi="Arial" w:cs="Arial"/>
          <w:b/>
          <w:color w:val="000000" w:themeColor="text1"/>
          <w:sz w:val="22"/>
          <w:szCs w:val="22"/>
          <w:u w:val="single"/>
        </w:rPr>
      </w:pPr>
      <w:r w:rsidRPr="00F23D1F">
        <w:rPr>
          <w:noProof/>
          <w:lang w:val="en-IN" w:eastAsia="en-IN"/>
        </w:rPr>
        <w:drawing>
          <wp:anchor distT="0" distB="0" distL="114300" distR="114300" simplePos="0" relativeHeight="251709440" behindDoc="0" locked="0" layoutInCell="1" allowOverlap="1" wp14:anchorId="4E873FCA" wp14:editId="3105A34A">
            <wp:simplePos x="0" y="0"/>
            <wp:positionH relativeFrom="column">
              <wp:posOffset>23495</wp:posOffset>
            </wp:positionH>
            <wp:positionV relativeFrom="paragraph">
              <wp:posOffset>15875</wp:posOffset>
            </wp:positionV>
            <wp:extent cx="5761355" cy="1962150"/>
            <wp:effectExtent l="19050" t="19050" r="10795" b="190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1355" cy="1962150"/>
                    </a:xfrm>
                    <a:prstGeom prst="rect">
                      <a:avLst/>
                    </a:prstGeom>
                    <a:noFill/>
                    <a:ln>
                      <a:solidFill>
                        <a:schemeClr val="tx1"/>
                      </a:solidFill>
                    </a:ln>
                  </pic:spPr>
                </pic:pic>
              </a:graphicData>
            </a:graphic>
            <wp14:sizeRelV relativeFrom="margin">
              <wp14:pctHeight>0</wp14:pctHeight>
            </wp14:sizeRelV>
          </wp:anchor>
        </w:drawing>
      </w:r>
    </w:p>
    <w:p w14:paraId="0AE4E973" w14:textId="18CB646A" w:rsidR="00F23D1F" w:rsidRDefault="00F23D1F" w:rsidP="001E3233">
      <w:pPr>
        <w:spacing w:after="160" w:line="259" w:lineRule="auto"/>
        <w:jc w:val="center"/>
        <w:rPr>
          <w:rFonts w:ascii="Arial" w:hAnsi="Arial" w:cs="Arial"/>
          <w:b/>
          <w:color w:val="000000" w:themeColor="text1"/>
          <w:sz w:val="22"/>
          <w:szCs w:val="22"/>
          <w:u w:val="single"/>
        </w:rPr>
      </w:pPr>
    </w:p>
    <w:p w14:paraId="607864D5" w14:textId="1E8B97DF" w:rsidR="00F23D1F" w:rsidRDefault="00F23D1F" w:rsidP="001E3233">
      <w:pPr>
        <w:spacing w:after="160" w:line="259" w:lineRule="auto"/>
        <w:jc w:val="center"/>
        <w:rPr>
          <w:rFonts w:ascii="Arial" w:hAnsi="Arial" w:cs="Arial"/>
          <w:b/>
          <w:color w:val="000000" w:themeColor="text1"/>
          <w:sz w:val="22"/>
          <w:szCs w:val="22"/>
          <w:u w:val="single"/>
        </w:rPr>
      </w:pPr>
    </w:p>
    <w:p w14:paraId="05C1218B" w14:textId="77777777" w:rsidR="00F23D1F" w:rsidRDefault="00F23D1F" w:rsidP="001E3233">
      <w:pPr>
        <w:spacing w:after="160" w:line="259" w:lineRule="auto"/>
        <w:jc w:val="center"/>
        <w:rPr>
          <w:rFonts w:ascii="Arial" w:hAnsi="Arial" w:cs="Arial"/>
          <w:b/>
          <w:color w:val="000000" w:themeColor="text1"/>
          <w:sz w:val="22"/>
          <w:szCs w:val="22"/>
          <w:u w:val="single"/>
        </w:rPr>
      </w:pPr>
    </w:p>
    <w:p w14:paraId="5D3073A9" w14:textId="77777777" w:rsidR="00F23D1F" w:rsidRDefault="00F23D1F" w:rsidP="001E3233">
      <w:pPr>
        <w:spacing w:after="160" w:line="259" w:lineRule="auto"/>
        <w:jc w:val="center"/>
        <w:rPr>
          <w:rFonts w:ascii="Arial" w:hAnsi="Arial" w:cs="Arial"/>
          <w:b/>
          <w:color w:val="000000" w:themeColor="text1"/>
          <w:sz w:val="22"/>
          <w:szCs w:val="22"/>
          <w:u w:val="single"/>
        </w:rPr>
      </w:pPr>
    </w:p>
    <w:p w14:paraId="26D21401" w14:textId="77777777" w:rsidR="00F23D1F" w:rsidRDefault="00F23D1F" w:rsidP="001E3233">
      <w:pPr>
        <w:spacing w:after="160" w:line="259" w:lineRule="auto"/>
        <w:jc w:val="center"/>
        <w:rPr>
          <w:rFonts w:ascii="Arial" w:hAnsi="Arial" w:cs="Arial"/>
          <w:b/>
          <w:color w:val="000000" w:themeColor="text1"/>
          <w:sz w:val="22"/>
          <w:szCs w:val="22"/>
          <w:u w:val="single"/>
        </w:rPr>
      </w:pPr>
    </w:p>
    <w:p w14:paraId="15FDDEB7" w14:textId="77777777" w:rsidR="00F23D1F" w:rsidRDefault="00F23D1F" w:rsidP="001E3233">
      <w:pPr>
        <w:spacing w:after="160" w:line="259" w:lineRule="auto"/>
        <w:jc w:val="center"/>
        <w:rPr>
          <w:rFonts w:ascii="Arial" w:hAnsi="Arial" w:cs="Arial"/>
          <w:b/>
          <w:color w:val="000000" w:themeColor="text1"/>
          <w:sz w:val="22"/>
          <w:szCs w:val="22"/>
          <w:u w:val="single"/>
        </w:rPr>
      </w:pPr>
    </w:p>
    <w:p w14:paraId="1C627C8F" w14:textId="77777777" w:rsidR="00F23D1F" w:rsidRDefault="00F23D1F" w:rsidP="001E3233">
      <w:pPr>
        <w:spacing w:after="160" w:line="259" w:lineRule="auto"/>
        <w:jc w:val="center"/>
        <w:rPr>
          <w:rFonts w:ascii="Arial" w:hAnsi="Arial" w:cs="Arial"/>
          <w:b/>
          <w:color w:val="000000" w:themeColor="text1"/>
          <w:sz w:val="22"/>
          <w:szCs w:val="22"/>
          <w:u w:val="single"/>
        </w:rPr>
      </w:pPr>
    </w:p>
    <w:p w14:paraId="3E1571AA" w14:textId="0AB8BE5A" w:rsidR="00C94B19" w:rsidRDefault="00C94B19" w:rsidP="00C94B19">
      <w:pPr>
        <w:spacing w:after="160" w:line="259" w:lineRule="auto"/>
        <w:jc w:val="center"/>
        <w:rPr>
          <w:rFonts w:ascii="Arial" w:hAnsi="Arial" w:cs="Arial"/>
          <w:b/>
          <w:color w:val="000000" w:themeColor="text1"/>
          <w:sz w:val="22"/>
          <w:szCs w:val="22"/>
          <w:u w:val="single"/>
        </w:rPr>
      </w:pPr>
      <w:r>
        <w:rPr>
          <w:rFonts w:ascii="Arial" w:hAnsi="Arial" w:cs="Arial"/>
          <w:b/>
          <w:color w:val="000000" w:themeColor="text1"/>
          <w:sz w:val="22"/>
          <w:szCs w:val="22"/>
          <w:u w:val="single"/>
        </w:rPr>
        <w:t>Tata Communications Ltd., 2</w:t>
      </w:r>
      <w:r w:rsidRPr="001E3233">
        <w:rPr>
          <w:rFonts w:ascii="Arial" w:hAnsi="Arial" w:cs="Arial"/>
          <w:b/>
          <w:color w:val="000000" w:themeColor="text1"/>
          <w:sz w:val="22"/>
          <w:szCs w:val="22"/>
          <w:u w:val="single"/>
          <w:vertAlign w:val="superscript"/>
        </w:rPr>
        <w:t>nd</w:t>
      </w:r>
      <w:r>
        <w:rPr>
          <w:rFonts w:ascii="Arial" w:hAnsi="Arial" w:cs="Arial"/>
          <w:b/>
          <w:color w:val="000000" w:themeColor="text1"/>
          <w:sz w:val="22"/>
          <w:szCs w:val="22"/>
          <w:u w:val="single"/>
        </w:rPr>
        <w:t xml:space="preserve"> floor (5,874 sq. ft.)</w:t>
      </w:r>
    </w:p>
    <w:p w14:paraId="777163D2" w14:textId="586FA1E4" w:rsidR="001E3233" w:rsidRDefault="00F23D1F" w:rsidP="001E3233">
      <w:pPr>
        <w:spacing w:after="160" w:line="259" w:lineRule="auto"/>
        <w:jc w:val="center"/>
        <w:rPr>
          <w:rFonts w:ascii="Arial" w:hAnsi="Arial" w:cs="Arial"/>
          <w:b/>
          <w:color w:val="000000" w:themeColor="text1"/>
          <w:sz w:val="22"/>
          <w:szCs w:val="22"/>
          <w:u w:val="single"/>
        </w:rPr>
      </w:pPr>
      <w:r w:rsidRPr="00F23D1F">
        <w:rPr>
          <w:noProof/>
          <w:lang w:val="en-IN" w:eastAsia="en-IN"/>
        </w:rPr>
        <w:drawing>
          <wp:inline distT="0" distB="0" distL="0" distR="0" wp14:anchorId="2996184D" wp14:editId="00564F86">
            <wp:extent cx="5754370" cy="2238375"/>
            <wp:effectExtent l="19050" t="19050" r="1778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8777" cy="2243979"/>
                    </a:xfrm>
                    <a:prstGeom prst="rect">
                      <a:avLst/>
                    </a:prstGeom>
                    <a:noFill/>
                    <a:ln>
                      <a:solidFill>
                        <a:schemeClr val="tx1"/>
                      </a:solidFill>
                    </a:ln>
                  </pic:spPr>
                </pic:pic>
              </a:graphicData>
            </a:graphic>
          </wp:inline>
        </w:drawing>
      </w:r>
    </w:p>
    <w:p w14:paraId="5A9B0473" w14:textId="74F3C68D" w:rsidR="000E2361" w:rsidRDefault="000E2361" w:rsidP="00114839">
      <w:pPr>
        <w:rPr>
          <w:rFonts w:ascii="Arial" w:hAnsi="Arial" w:cs="Arial"/>
          <w:sz w:val="20"/>
          <w:szCs w:val="20"/>
        </w:rPr>
      </w:pPr>
    </w:p>
    <w:p w14:paraId="528B182B" w14:textId="767539A4" w:rsidR="00C94B19" w:rsidRDefault="00C94B19" w:rsidP="00C94B19">
      <w:pPr>
        <w:spacing w:after="160" w:line="259" w:lineRule="auto"/>
        <w:jc w:val="center"/>
        <w:rPr>
          <w:rFonts w:ascii="Arial" w:hAnsi="Arial" w:cs="Arial"/>
          <w:b/>
          <w:color w:val="000000" w:themeColor="text1"/>
          <w:sz w:val="22"/>
          <w:szCs w:val="22"/>
          <w:u w:val="single"/>
        </w:rPr>
      </w:pPr>
      <w:r>
        <w:rPr>
          <w:rFonts w:ascii="Arial" w:hAnsi="Arial" w:cs="Arial"/>
          <w:b/>
          <w:color w:val="000000" w:themeColor="text1"/>
          <w:sz w:val="22"/>
          <w:szCs w:val="22"/>
          <w:u w:val="single"/>
        </w:rPr>
        <w:t>Tata Teleservices Ltd., 2</w:t>
      </w:r>
      <w:r w:rsidRPr="001E3233">
        <w:rPr>
          <w:rFonts w:ascii="Arial" w:hAnsi="Arial" w:cs="Arial"/>
          <w:b/>
          <w:color w:val="000000" w:themeColor="text1"/>
          <w:sz w:val="22"/>
          <w:szCs w:val="22"/>
          <w:u w:val="single"/>
          <w:vertAlign w:val="superscript"/>
        </w:rPr>
        <w:t>nd</w:t>
      </w:r>
      <w:r>
        <w:rPr>
          <w:rFonts w:ascii="Arial" w:hAnsi="Arial" w:cs="Arial"/>
          <w:b/>
          <w:color w:val="000000" w:themeColor="text1"/>
          <w:sz w:val="22"/>
          <w:szCs w:val="22"/>
          <w:u w:val="single"/>
        </w:rPr>
        <w:t xml:space="preserve"> floor</w:t>
      </w:r>
    </w:p>
    <w:p w14:paraId="4E7EEDCA" w14:textId="4C8171CA" w:rsidR="00C94B19" w:rsidRDefault="00F23D1F" w:rsidP="00C94B19">
      <w:pPr>
        <w:spacing w:after="160" w:line="259" w:lineRule="auto"/>
        <w:jc w:val="center"/>
        <w:rPr>
          <w:rFonts w:ascii="Arial" w:hAnsi="Arial" w:cs="Arial"/>
          <w:b/>
          <w:color w:val="000000" w:themeColor="text1"/>
          <w:sz w:val="22"/>
          <w:szCs w:val="22"/>
          <w:u w:val="single"/>
        </w:rPr>
      </w:pPr>
      <w:r w:rsidRPr="00F23D1F">
        <w:rPr>
          <w:noProof/>
          <w:lang w:val="en-IN" w:eastAsia="en-IN"/>
        </w:rPr>
        <w:drawing>
          <wp:inline distT="0" distB="0" distL="0" distR="0" wp14:anchorId="1001D31A" wp14:editId="3369A79B">
            <wp:extent cx="5756910" cy="2286000"/>
            <wp:effectExtent l="19050" t="19050" r="1524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2828" cy="2288350"/>
                    </a:xfrm>
                    <a:prstGeom prst="rect">
                      <a:avLst/>
                    </a:prstGeom>
                    <a:noFill/>
                    <a:ln>
                      <a:solidFill>
                        <a:schemeClr val="tx1"/>
                      </a:solidFill>
                    </a:ln>
                  </pic:spPr>
                </pic:pic>
              </a:graphicData>
            </a:graphic>
          </wp:inline>
        </w:drawing>
      </w:r>
    </w:p>
    <w:p w14:paraId="16381D87" w14:textId="77777777" w:rsidR="000E2361" w:rsidRDefault="000E2361" w:rsidP="00114839">
      <w:pPr>
        <w:rPr>
          <w:rFonts w:ascii="Arial" w:hAnsi="Arial" w:cs="Arial"/>
          <w:sz w:val="20"/>
          <w:szCs w:val="20"/>
        </w:rPr>
      </w:pPr>
    </w:p>
    <w:p w14:paraId="01D17AF8" w14:textId="77777777" w:rsidR="000E2361" w:rsidRDefault="000E2361" w:rsidP="00114839">
      <w:pPr>
        <w:rPr>
          <w:rFonts w:ascii="Arial" w:hAnsi="Arial" w:cs="Arial"/>
          <w:sz w:val="20"/>
          <w:szCs w:val="20"/>
        </w:rPr>
      </w:pPr>
    </w:p>
    <w:p w14:paraId="7E6A9C45" w14:textId="45B33106" w:rsidR="000E2361" w:rsidRPr="00114839" w:rsidRDefault="000E2361" w:rsidP="00F23D1F">
      <w:pPr>
        <w:spacing w:after="160" w:line="259" w:lineRule="auto"/>
        <w:rPr>
          <w:rFonts w:ascii="Arial" w:hAnsi="Arial" w:cs="Arial"/>
          <w:sz w:val="20"/>
          <w:szCs w:val="20"/>
        </w:rPr>
      </w:pPr>
    </w:p>
    <w:p w14:paraId="5AA4E03E" w14:textId="77777777" w:rsidR="00114839" w:rsidRPr="00114839" w:rsidRDefault="00114839" w:rsidP="00114839">
      <w:pPr>
        <w:rPr>
          <w:rFonts w:ascii="Arial" w:hAnsi="Arial" w:cs="Arial"/>
          <w:i/>
          <w:sz w:val="20"/>
          <w:szCs w:val="20"/>
        </w:rPr>
      </w:pPr>
      <w:r w:rsidRPr="00114839">
        <w:rPr>
          <w:rFonts w:ascii="Arial" w:hAnsi="Arial" w:cs="Arial"/>
          <w:i/>
          <w:sz w:val="20"/>
          <w:szCs w:val="20"/>
        </w:rPr>
        <w:t>Note:</w:t>
      </w:r>
    </w:p>
    <w:p w14:paraId="5928A8FA" w14:textId="634E9A82" w:rsidR="00114839" w:rsidRPr="00114839" w:rsidRDefault="00114839" w:rsidP="00B4481C">
      <w:pPr>
        <w:pStyle w:val="ListParagraph"/>
        <w:numPr>
          <w:ilvl w:val="0"/>
          <w:numId w:val="66"/>
        </w:numPr>
        <w:spacing w:line="276" w:lineRule="auto"/>
        <w:jc w:val="both"/>
        <w:rPr>
          <w:rFonts w:ascii="Arial" w:hAnsi="Arial" w:cs="Arial"/>
          <w:i/>
          <w:sz w:val="20"/>
          <w:szCs w:val="20"/>
        </w:rPr>
      </w:pPr>
      <w:r w:rsidRPr="00114839">
        <w:rPr>
          <w:rFonts w:ascii="Arial" w:hAnsi="Arial" w:cs="Arial"/>
          <w:i/>
          <w:sz w:val="20"/>
          <w:szCs w:val="20"/>
        </w:rPr>
        <w:t>Escalation of 15% on rent rate after every three years is considered, according to clause mentioned in lease deed</w:t>
      </w:r>
      <w:r w:rsidR="004D6E89">
        <w:rPr>
          <w:rFonts w:ascii="Arial" w:hAnsi="Arial" w:cs="Arial"/>
          <w:i/>
          <w:sz w:val="20"/>
          <w:szCs w:val="20"/>
        </w:rPr>
        <w:t>s</w:t>
      </w:r>
      <w:r w:rsidRPr="00114839">
        <w:rPr>
          <w:rFonts w:ascii="Arial" w:hAnsi="Arial" w:cs="Arial"/>
          <w:i/>
          <w:sz w:val="20"/>
          <w:szCs w:val="20"/>
        </w:rPr>
        <w:t xml:space="preserve"> </w:t>
      </w:r>
      <w:r w:rsidR="004D6E89">
        <w:rPr>
          <w:rFonts w:ascii="Arial" w:hAnsi="Arial" w:cs="Arial"/>
          <w:i/>
          <w:sz w:val="20"/>
          <w:szCs w:val="20"/>
        </w:rPr>
        <w:t xml:space="preserve">/ agreements </w:t>
      </w:r>
      <w:r w:rsidRPr="00114839">
        <w:rPr>
          <w:rFonts w:ascii="Arial" w:hAnsi="Arial" w:cs="Arial"/>
          <w:i/>
          <w:sz w:val="20"/>
          <w:szCs w:val="20"/>
        </w:rPr>
        <w:t>provided to u</w:t>
      </w:r>
      <w:r w:rsidR="004D6E89">
        <w:rPr>
          <w:rFonts w:ascii="Arial" w:hAnsi="Arial" w:cs="Arial"/>
          <w:i/>
          <w:sz w:val="20"/>
          <w:szCs w:val="20"/>
        </w:rPr>
        <w:t xml:space="preserve">s. </w:t>
      </w:r>
    </w:p>
    <w:p w14:paraId="59F5A957" w14:textId="77777777" w:rsidR="00114839" w:rsidRPr="00114839" w:rsidRDefault="00114839" w:rsidP="00B4481C">
      <w:pPr>
        <w:pStyle w:val="ListParagraph"/>
        <w:numPr>
          <w:ilvl w:val="0"/>
          <w:numId w:val="66"/>
        </w:numPr>
        <w:spacing w:line="276" w:lineRule="auto"/>
        <w:jc w:val="both"/>
        <w:rPr>
          <w:rFonts w:ascii="Arial" w:hAnsi="Arial" w:cs="Arial"/>
          <w:i/>
          <w:sz w:val="20"/>
          <w:szCs w:val="20"/>
        </w:rPr>
      </w:pPr>
      <w:r w:rsidRPr="00114839">
        <w:rPr>
          <w:rFonts w:ascii="Arial" w:hAnsi="Arial" w:cs="Arial"/>
          <w:i/>
          <w:sz w:val="20"/>
          <w:szCs w:val="20"/>
        </w:rPr>
        <w:t>In the above projections only the present security deposit amount received from the leased area is considered and assumed to be same, throughout the lease tenure.</w:t>
      </w:r>
    </w:p>
    <w:p w14:paraId="406E65F7" w14:textId="5A42DB81" w:rsidR="00114839" w:rsidRPr="00114839" w:rsidRDefault="00114839" w:rsidP="00B4481C">
      <w:pPr>
        <w:pStyle w:val="ListParagraph"/>
        <w:numPr>
          <w:ilvl w:val="0"/>
          <w:numId w:val="66"/>
        </w:numPr>
        <w:spacing w:line="276" w:lineRule="auto"/>
        <w:jc w:val="both"/>
        <w:rPr>
          <w:rFonts w:ascii="Arial" w:hAnsi="Arial" w:cs="Arial"/>
          <w:i/>
          <w:sz w:val="20"/>
          <w:szCs w:val="20"/>
        </w:rPr>
      </w:pPr>
      <w:r w:rsidRPr="00114839">
        <w:rPr>
          <w:rFonts w:ascii="Arial" w:hAnsi="Arial" w:cs="Arial"/>
          <w:i/>
          <w:sz w:val="20"/>
          <w:szCs w:val="20"/>
        </w:rPr>
        <w:t>Projected security deposit amount is not considered in the above projections due to limitation of the data</w:t>
      </w:r>
      <w:r w:rsidR="00A16E5C">
        <w:rPr>
          <w:rFonts w:ascii="Arial" w:hAnsi="Arial" w:cs="Arial"/>
          <w:i/>
          <w:sz w:val="20"/>
          <w:szCs w:val="20"/>
        </w:rPr>
        <w:t>.</w:t>
      </w:r>
    </w:p>
    <w:p w14:paraId="664A9C21" w14:textId="5329C715" w:rsidR="00114839" w:rsidRPr="00114839" w:rsidRDefault="00114839" w:rsidP="00B4481C">
      <w:pPr>
        <w:pStyle w:val="ListParagraph"/>
        <w:numPr>
          <w:ilvl w:val="0"/>
          <w:numId w:val="66"/>
        </w:numPr>
        <w:spacing w:line="276" w:lineRule="auto"/>
        <w:jc w:val="both"/>
        <w:rPr>
          <w:rFonts w:ascii="Arial" w:hAnsi="Arial" w:cs="Arial"/>
          <w:i/>
          <w:sz w:val="20"/>
          <w:szCs w:val="20"/>
        </w:rPr>
      </w:pPr>
      <w:r w:rsidRPr="00114839">
        <w:rPr>
          <w:rFonts w:ascii="Arial" w:hAnsi="Arial" w:cs="Arial"/>
          <w:i/>
          <w:sz w:val="20"/>
          <w:szCs w:val="20"/>
        </w:rPr>
        <w:t>The security deposit amount will be kept in Bank FD as informed by Client Company, so we have assumed 6% of annual income will be earned on the security deposit amount.</w:t>
      </w:r>
    </w:p>
    <w:p w14:paraId="3B3E1158" w14:textId="77777777" w:rsidR="00114839" w:rsidRPr="00114839" w:rsidRDefault="00114839" w:rsidP="00114839">
      <w:pPr>
        <w:rPr>
          <w:rFonts w:ascii="Arial" w:hAnsi="Arial" w:cs="Arial"/>
          <w:i/>
          <w:sz w:val="20"/>
          <w:szCs w:val="20"/>
        </w:rPr>
      </w:pPr>
    </w:p>
    <w:p w14:paraId="68BF2AA8" w14:textId="77777777" w:rsidR="00114839" w:rsidRPr="00856438" w:rsidRDefault="00114839" w:rsidP="00856438">
      <w:pPr>
        <w:jc w:val="both"/>
        <w:rPr>
          <w:rFonts w:ascii="Arial" w:hAnsi="Arial" w:cs="Arial"/>
          <w:b/>
          <w:sz w:val="20"/>
          <w:szCs w:val="20"/>
        </w:rPr>
      </w:pPr>
      <w:r w:rsidRPr="00971B5F">
        <w:rPr>
          <w:rFonts w:ascii="Arial" w:hAnsi="Arial" w:cs="Arial"/>
          <w:b/>
          <w:sz w:val="20"/>
          <w:szCs w:val="20"/>
        </w:rPr>
        <w:t>Expenses:</w:t>
      </w:r>
      <w:r w:rsidRPr="00856438">
        <w:rPr>
          <w:rFonts w:ascii="Arial" w:hAnsi="Arial" w:cs="Arial"/>
          <w:b/>
          <w:sz w:val="20"/>
          <w:szCs w:val="20"/>
        </w:rPr>
        <w:t xml:space="preserve"> </w:t>
      </w:r>
    </w:p>
    <w:p w14:paraId="1AF6D290" w14:textId="272D0DFE" w:rsidR="00971B5F" w:rsidRPr="00C94B19" w:rsidRDefault="000E2361" w:rsidP="00C94B19">
      <w:pPr>
        <w:pStyle w:val="ListParagraph"/>
        <w:numPr>
          <w:ilvl w:val="0"/>
          <w:numId w:val="66"/>
        </w:numPr>
        <w:spacing w:line="276" w:lineRule="auto"/>
        <w:jc w:val="both"/>
        <w:rPr>
          <w:rFonts w:ascii="Arial" w:hAnsi="Arial" w:cs="Arial"/>
          <w:sz w:val="20"/>
          <w:szCs w:val="20"/>
        </w:rPr>
      </w:pPr>
      <w:r>
        <w:rPr>
          <w:rFonts w:ascii="Arial" w:hAnsi="Arial" w:cs="Arial"/>
          <w:sz w:val="20"/>
          <w:szCs w:val="20"/>
        </w:rPr>
        <w:t>No expenses has been shared from company’s end</w:t>
      </w:r>
      <w:r w:rsidR="00A55E65">
        <w:rPr>
          <w:rFonts w:ascii="Arial" w:hAnsi="Arial" w:cs="Arial"/>
          <w:sz w:val="20"/>
          <w:szCs w:val="20"/>
        </w:rPr>
        <w:t>, after repeated requ</w:t>
      </w:r>
      <w:r w:rsidR="00434E2D">
        <w:rPr>
          <w:rFonts w:ascii="Arial" w:hAnsi="Arial" w:cs="Arial"/>
          <w:sz w:val="20"/>
          <w:szCs w:val="20"/>
        </w:rPr>
        <w:t>ests. So we have assumed that Rs.25/-</w:t>
      </w:r>
      <w:r w:rsidR="00A55E65">
        <w:rPr>
          <w:rFonts w:ascii="Arial" w:hAnsi="Arial" w:cs="Arial"/>
          <w:sz w:val="20"/>
          <w:szCs w:val="20"/>
        </w:rPr>
        <w:t xml:space="preserve"> </w:t>
      </w:r>
      <w:r w:rsidR="00434E2D">
        <w:rPr>
          <w:rFonts w:ascii="Arial" w:hAnsi="Arial" w:cs="Arial"/>
          <w:sz w:val="20"/>
          <w:szCs w:val="20"/>
        </w:rPr>
        <w:t>per sq. ft. will be incurred for the maintenance of the property in every 5 years</w:t>
      </w:r>
      <w:r w:rsidR="00A55E65">
        <w:rPr>
          <w:rFonts w:ascii="Arial" w:hAnsi="Arial" w:cs="Arial"/>
          <w:sz w:val="20"/>
          <w:szCs w:val="20"/>
        </w:rPr>
        <w:t>. The same has been considered</w:t>
      </w:r>
      <w:r w:rsidR="003C4793">
        <w:rPr>
          <w:rFonts w:ascii="Arial" w:hAnsi="Arial" w:cs="Arial"/>
          <w:sz w:val="20"/>
          <w:szCs w:val="20"/>
        </w:rPr>
        <w:t xml:space="preserve"> in the valuation assignment.</w:t>
      </w:r>
    </w:p>
    <w:p w14:paraId="46E5AAE8" w14:textId="77777777" w:rsidR="00C94B19" w:rsidRDefault="00C94B19" w:rsidP="00C94B19">
      <w:pPr>
        <w:jc w:val="both"/>
        <w:rPr>
          <w:rFonts w:ascii="Arial" w:hAnsi="Arial" w:cs="Arial"/>
          <w:sz w:val="20"/>
          <w:szCs w:val="20"/>
        </w:rPr>
      </w:pPr>
    </w:p>
    <w:p w14:paraId="0A2459C0" w14:textId="77777777" w:rsidR="00C94B19" w:rsidRPr="000E2361" w:rsidRDefault="00C94B19" w:rsidP="00C94B19">
      <w:pPr>
        <w:jc w:val="both"/>
        <w:rPr>
          <w:rFonts w:ascii="Arial" w:hAnsi="Arial" w:cs="Arial"/>
          <w:sz w:val="20"/>
          <w:szCs w:val="20"/>
        </w:rPr>
      </w:pPr>
    </w:p>
    <w:p w14:paraId="46B48607" w14:textId="0A4F9212" w:rsidR="00C94B19" w:rsidRDefault="00C94B19" w:rsidP="00C94B19">
      <w:pPr>
        <w:spacing w:after="160" w:line="259" w:lineRule="auto"/>
        <w:jc w:val="center"/>
        <w:rPr>
          <w:rFonts w:ascii="Arial" w:hAnsi="Arial" w:cs="Arial"/>
          <w:b/>
          <w:color w:val="000000" w:themeColor="text1"/>
          <w:sz w:val="22"/>
          <w:szCs w:val="22"/>
          <w:u w:val="single"/>
        </w:rPr>
      </w:pPr>
      <w:r w:rsidRPr="001E3233">
        <w:rPr>
          <w:rFonts w:ascii="Arial" w:hAnsi="Arial" w:cs="Arial"/>
          <w:b/>
          <w:color w:val="000000" w:themeColor="text1"/>
          <w:sz w:val="22"/>
          <w:szCs w:val="22"/>
          <w:u w:val="single"/>
        </w:rPr>
        <w:t>Reliance Projects &amp; Properties Management Services Ltd. (G.F &amp; 1</w:t>
      </w:r>
      <w:r w:rsidRPr="001E3233">
        <w:rPr>
          <w:rFonts w:ascii="Arial" w:hAnsi="Arial" w:cs="Arial"/>
          <w:b/>
          <w:color w:val="000000" w:themeColor="text1"/>
          <w:sz w:val="22"/>
          <w:szCs w:val="22"/>
          <w:u w:val="single"/>
          <w:vertAlign w:val="superscript"/>
        </w:rPr>
        <w:t>ST</w:t>
      </w:r>
      <w:r w:rsidRPr="001E3233">
        <w:rPr>
          <w:rFonts w:ascii="Arial" w:hAnsi="Arial" w:cs="Arial"/>
          <w:b/>
          <w:color w:val="000000" w:themeColor="text1"/>
          <w:sz w:val="22"/>
          <w:szCs w:val="22"/>
          <w:u w:val="single"/>
        </w:rPr>
        <w:t xml:space="preserve"> Floor)</w:t>
      </w:r>
    </w:p>
    <w:p w14:paraId="315241B1" w14:textId="3BAF00BD" w:rsidR="00F23D1F" w:rsidRDefault="00F23D1F" w:rsidP="00F23D1F">
      <w:pPr>
        <w:spacing w:after="160" w:line="259" w:lineRule="auto"/>
        <w:jc w:val="center"/>
        <w:rPr>
          <w:rFonts w:ascii="Arial" w:hAnsi="Arial" w:cs="Arial"/>
          <w:b/>
          <w:color w:val="000000" w:themeColor="text1"/>
          <w:sz w:val="22"/>
          <w:szCs w:val="22"/>
          <w:u w:val="single"/>
        </w:rPr>
      </w:pPr>
      <w:r w:rsidRPr="00F23D1F">
        <w:rPr>
          <w:noProof/>
          <w:lang w:val="en-IN" w:eastAsia="en-IN"/>
        </w:rPr>
        <w:drawing>
          <wp:inline distT="0" distB="0" distL="0" distR="0" wp14:anchorId="666C763A" wp14:editId="4C464F8B">
            <wp:extent cx="5760939" cy="2190750"/>
            <wp:effectExtent l="19050" t="19050" r="1143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9896" cy="2194156"/>
                    </a:xfrm>
                    <a:prstGeom prst="rect">
                      <a:avLst/>
                    </a:prstGeom>
                    <a:noFill/>
                    <a:ln>
                      <a:solidFill>
                        <a:schemeClr val="tx1"/>
                      </a:solidFill>
                    </a:ln>
                  </pic:spPr>
                </pic:pic>
              </a:graphicData>
            </a:graphic>
          </wp:inline>
        </w:drawing>
      </w:r>
    </w:p>
    <w:p w14:paraId="5CFC232B" w14:textId="77777777" w:rsidR="00C94B19" w:rsidRDefault="00C94B19" w:rsidP="00C94B19">
      <w:pPr>
        <w:spacing w:after="160" w:line="259" w:lineRule="auto"/>
        <w:jc w:val="center"/>
        <w:rPr>
          <w:rFonts w:ascii="Arial" w:hAnsi="Arial" w:cs="Arial"/>
          <w:b/>
          <w:color w:val="000000" w:themeColor="text1"/>
          <w:sz w:val="22"/>
          <w:szCs w:val="22"/>
          <w:u w:val="single"/>
        </w:rPr>
      </w:pPr>
      <w:r>
        <w:rPr>
          <w:rFonts w:ascii="Arial" w:hAnsi="Arial" w:cs="Arial"/>
          <w:b/>
          <w:color w:val="000000" w:themeColor="text1"/>
          <w:sz w:val="22"/>
          <w:szCs w:val="22"/>
          <w:u w:val="single"/>
        </w:rPr>
        <w:t>Tata Communications Ltd., 2</w:t>
      </w:r>
      <w:r w:rsidRPr="001E3233">
        <w:rPr>
          <w:rFonts w:ascii="Arial" w:hAnsi="Arial" w:cs="Arial"/>
          <w:b/>
          <w:color w:val="000000" w:themeColor="text1"/>
          <w:sz w:val="22"/>
          <w:szCs w:val="22"/>
          <w:u w:val="single"/>
          <w:vertAlign w:val="superscript"/>
        </w:rPr>
        <w:t>nd</w:t>
      </w:r>
      <w:r>
        <w:rPr>
          <w:rFonts w:ascii="Arial" w:hAnsi="Arial" w:cs="Arial"/>
          <w:b/>
          <w:color w:val="000000" w:themeColor="text1"/>
          <w:sz w:val="22"/>
          <w:szCs w:val="22"/>
          <w:u w:val="single"/>
        </w:rPr>
        <w:t xml:space="preserve"> floor (1,590 sq. ft.)</w:t>
      </w:r>
    </w:p>
    <w:p w14:paraId="1B9181DA" w14:textId="47134B79" w:rsidR="00C94B19" w:rsidRDefault="00F23D1F" w:rsidP="0014022F">
      <w:pPr>
        <w:spacing w:after="240" w:line="276" w:lineRule="auto"/>
        <w:jc w:val="both"/>
        <w:rPr>
          <w:rFonts w:ascii="Arial" w:hAnsi="Arial" w:cs="Arial"/>
          <w:b/>
          <w:bCs/>
          <w:sz w:val="20"/>
          <w:szCs w:val="20"/>
        </w:rPr>
      </w:pPr>
      <w:r w:rsidRPr="00F23D1F">
        <w:rPr>
          <w:noProof/>
          <w:lang w:val="en-IN" w:eastAsia="en-IN"/>
        </w:rPr>
        <w:drawing>
          <wp:inline distT="0" distB="0" distL="0" distR="0" wp14:anchorId="0CDFD0FD" wp14:editId="7BF22649">
            <wp:extent cx="5757097" cy="2362200"/>
            <wp:effectExtent l="19050" t="19050" r="1524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9209" cy="2367170"/>
                    </a:xfrm>
                    <a:prstGeom prst="rect">
                      <a:avLst/>
                    </a:prstGeom>
                    <a:noFill/>
                    <a:ln>
                      <a:solidFill>
                        <a:schemeClr val="tx1"/>
                      </a:solidFill>
                    </a:ln>
                  </pic:spPr>
                </pic:pic>
              </a:graphicData>
            </a:graphic>
          </wp:inline>
        </w:drawing>
      </w:r>
    </w:p>
    <w:p w14:paraId="382F4676" w14:textId="6B13F86F" w:rsidR="00C94B19" w:rsidRDefault="00C94B19" w:rsidP="0014022F">
      <w:pPr>
        <w:spacing w:after="240" w:line="276" w:lineRule="auto"/>
        <w:jc w:val="both"/>
        <w:rPr>
          <w:rFonts w:ascii="Arial" w:hAnsi="Arial" w:cs="Arial"/>
          <w:b/>
          <w:bCs/>
          <w:sz w:val="20"/>
          <w:szCs w:val="20"/>
        </w:rPr>
      </w:pPr>
    </w:p>
    <w:p w14:paraId="1027FD19" w14:textId="13B3BB94" w:rsidR="00971B5F" w:rsidRDefault="00971B5F" w:rsidP="00C94B19">
      <w:pPr>
        <w:spacing w:after="160" w:line="259" w:lineRule="auto"/>
        <w:rPr>
          <w:rFonts w:ascii="Arial" w:hAnsi="Arial" w:cs="Arial"/>
          <w:b/>
          <w:bCs/>
          <w:sz w:val="20"/>
          <w:szCs w:val="20"/>
        </w:rPr>
      </w:pPr>
    </w:p>
    <w:p w14:paraId="11821167" w14:textId="7C8582FA" w:rsidR="00C94B19" w:rsidRDefault="00C94B19" w:rsidP="00C94B19">
      <w:pPr>
        <w:spacing w:after="160" w:line="259" w:lineRule="auto"/>
        <w:jc w:val="center"/>
        <w:rPr>
          <w:rFonts w:ascii="Arial" w:hAnsi="Arial" w:cs="Arial"/>
          <w:b/>
          <w:color w:val="000000" w:themeColor="text1"/>
          <w:sz w:val="22"/>
          <w:szCs w:val="22"/>
          <w:u w:val="single"/>
        </w:rPr>
      </w:pPr>
      <w:r>
        <w:rPr>
          <w:rFonts w:ascii="Arial" w:hAnsi="Arial" w:cs="Arial"/>
          <w:b/>
          <w:color w:val="000000" w:themeColor="text1"/>
          <w:sz w:val="22"/>
          <w:szCs w:val="22"/>
          <w:u w:val="single"/>
        </w:rPr>
        <w:t>Tata Communications Ltd., 2</w:t>
      </w:r>
      <w:r w:rsidRPr="001E3233">
        <w:rPr>
          <w:rFonts w:ascii="Arial" w:hAnsi="Arial" w:cs="Arial"/>
          <w:b/>
          <w:color w:val="000000" w:themeColor="text1"/>
          <w:sz w:val="22"/>
          <w:szCs w:val="22"/>
          <w:u w:val="single"/>
          <w:vertAlign w:val="superscript"/>
        </w:rPr>
        <w:t>nd</w:t>
      </w:r>
      <w:r>
        <w:rPr>
          <w:rFonts w:ascii="Arial" w:hAnsi="Arial" w:cs="Arial"/>
          <w:b/>
          <w:color w:val="000000" w:themeColor="text1"/>
          <w:sz w:val="22"/>
          <w:szCs w:val="22"/>
          <w:u w:val="single"/>
        </w:rPr>
        <w:t xml:space="preserve"> floor (5,874 sq. ft.)</w:t>
      </w:r>
    </w:p>
    <w:p w14:paraId="2D63BA17" w14:textId="08097356" w:rsidR="00C94B19" w:rsidRDefault="00F23D1F" w:rsidP="0014022F">
      <w:pPr>
        <w:spacing w:after="240" w:line="276" w:lineRule="auto"/>
        <w:jc w:val="both"/>
        <w:rPr>
          <w:rFonts w:ascii="Arial" w:hAnsi="Arial" w:cs="Arial"/>
          <w:b/>
          <w:bCs/>
          <w:sz w:val="20"/>
          <w:szCs w:val="20"/>
        </w:rPr>
      </w:pPr>
      <w:r w:rsidRPr="00F23D1F">
        <w:rPr>
          <w:noProof/>
          <w:lang w:val="en-IN" w:eastAsia="en-IN"/>
        </w:rPr>
        <w:drawing>
          <wp:inline distT="0" distB="0" distL="0" distR="0" wp14:anchorId="29DDE593" wp14:editId="1356E7DB">
            <wp:extent cx="5760597" cy="2266950"/>
            <wp:effectExtent l="19050" t="19050" r="1206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77249" cy="2273503"/>
                    </a:xfrm>
                    <a:prstGeom prst="rect">
                      <a:avLst/>
                    </a:prstGeom>
                    <a:noFill/>
                    <a:ln>
                      <a:solidFill>
                        <a:schemeClr val="tx1"/>
                      </a:solidFill>
                    </a:ln>
                  </pic:spPr>
                </pic:pic>
              </a:graphicData>
            </a:graphic>
          </wp:inline>
        </w:drawing>
      </w:r>
    </w:p>
    <w:p w14:paraId="7A843D35" w14:textId="77777777" w:rsidR="00C94B19" w:rsidRDefault="00C94B19" w:rsidP="00C94B19">
      <w:pPr>
        <w:rPr>
          <w:rFonts w:ascii="Arial" w:hAnsi="Arial" w:cs="Arial"/>
          <w:sz w:val="20"/>
          <w:szCs w:val="20"/>
        </w:rPr>
      </w:pPr>
    </w:p>
    <w:p w14:paraId="3E2D0840" w14:textId="77777777" w:rsidR="00C94B19" w:rsidRDefault="00C94B19" w:rsidP="00C94B19">
      <w:pPr>
        <w:spacing w:after="160" w:line="259" w:lineRule="auto"/>
        <w:jc w:val="center"/>
        <w:rPr>
          <w:rFonts w:ascii="Arial" w:hAnsi="Arial" w:cs="Arial"/>
          <w:b/>
          <w:color w:val="000000" w:themeColor="text1"/>
          <w:sz w:val="22"/>
          <w:szCs w:val="22"/>
          <w:u w:val="single"/>
        </w:rPr>
      </w:pPr>
      <w:r>
        <w:rPr>
          <w:rFonts w:ascii="Arial" w:hAnsi="Arial" w:cs="Arial"/>
          <w:b/>
          <w:color w:val="000000" w:themeColor="text1"/>
          <w:sz w:val="22"/>
          <w:szCs w:val="22"/>
          <w:u w:val="single"/>
        </w:rPr>
        <w:t>Tata Teleservices Ltd., 2</w:t>
      </w:r>
      <w:r w:rsidRPr="001E3233">
        <w:rPr>
          <w:rFonts w:ascii="Arial" w:hAnsi="Arial" w:cs="Arial"/>
          <w:b/>
          <w:color w:val="000000" w:themeColor="text1"/>
          <w:sz w:val="22"/>
          <w:szCs w:val="22"/>
          <w:u w:val="single"/>
          <w:vertAlign w:val="superscript"/>
        </w:rPr>
        <w:t>nd</w:t>
      </w:r>
      <w:r>
        <w:rPr>
          <w:rFonts w:ascii="Arial" w:hAnsi="Arial" w:cs="Arial"/>
          <w:b/>
          <w:color w:val="000000" w:themeColor="text1"/>
          <w:sz w:val="22"/>
          <w:szCs w:val="22"/>
          <w:u w:val="single"/>
        </w:rPr>
        <w:t xml:space="preserve"> floor</w:t>
      </w:r>
    </w:p>
    <w:p w14:paraId="215AA948" w14:textId="53797BD6" w:rsidR="00C94B19" w:rsidRDefault="00F23D1F" w:rsidP="0014022F">
      <w:pPr>
        <w:spacing w:after="240" w:line="276" w:lineRule="auto"/>
        <w:jc w:val="both"/>
        <w:rPr>
          <w:rFonts w:ascii="Arial" w:hAnsi="Arial" w:cs="Arial"/>
          <w:b/>
          <w:bCs/>
          <w:sz w:val="20"/>
          <w:szCs w:val="20"/>
        </w:rPr>
      </w:pPr>
      <w:r w:rsidRPr="00F23D1F">
        <w:rPr>
          <w:noProof/>
          <w:lang w:val="en-IN" w:eastAsia="en-IN"/>
        </w:rPr>
        <w:drawing>
          <wp:inline distT="0" distB="0" distL="0" distR="0" wp14:anchorId="2619CCE5" wp14:editId="3DFAA42F">
            <wp:extent cx="5756830" cy="2390775"/>
            <wp:effectExtent l="19050" t="19050" r="1587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81387" cy="2400974"/>
                    </a:xfrm>
                    <a:prstGeom prst="rect">
                      <a:avLst/>
                    </a:prstGeom>
                    <a:noFill/>
                    <a:ln>
                      <a:solidFill>
                        <a:schemeClr val="tx1"/>
                      </a:solidFill>
                    </a:ln>
                  </pic:spPr>
                </pic:pic>
              </a:graphicData>
            </a:graphic>
          </wp:inline>
        </w:drawing>
      </w:r>
    </w:p>
    <w:p w14:paraId="3C7D62E2" w14:textId="198B2134" w:rsidR="00856438" w:rsidRDefault="00856438" w:rsidP="0014022F">
      <w:pPr>
        <w:spacing w:after="240" w:line="276" w:lineRule="auto"/>
        <w:jc w:val="both"/>
        <w:rPr>
          <w:rFonts w:ascii="Arial" w:hAnsi="Arial" w:cs="Arial"/>
          <w:sz w:val="20"/>
          <w:szCs w:val="20"/>
        </w:rPr>
      </w:pPr>
      <w:r w:rsidRPr="00EE39C9">
        <w:rPr>
          <w:rFonts w:ascii="Arial" w:hAnsi="Arial" w:cs="Arial"/>
          <w:b/>
          <w:bCs/>
          <w:sz w:val="20"/>
          <w:szCs w:val="20"/>
        </w:rPr>
        <w:t>Depreciation</w:t>
      </w:r>
      <w:r w:rsidRPr="00EE39C9">
        <w:rPr>
          <w:rFonts w:ascii="Arial" w:hAnsi="Arial" w:cs="Arial"/>
          <w:b/>
          <w:bCs/>
        </w:rPr>
        <w:t>:</w:t>
      </w:r>
      <w:r w:rsidRPr="00EE39C9">
        <w:rPr>
          <w:rFonts w:ascii="Arial" w:hAnsi="Arial" w:cs="Arial"/>
        </w:rPr>
        <w:t xml:space="preserve"> </w:t>
      </w:r>
      <w:r w:rsidRPr="00EE39C9">
        <w:rPr>
          <w:rFonts w:ascii="Arial" w:hAnsi="Arial" w:cs="Arial"/>
          <w:sz w:val="20"/>
          <w:szCs w:val="20"/>
        </w:rPr>
        <w:t>We have used Straight Line Method to calculate deprecation. The depreciation rate for Building is taken to be 1.5% per yea</w:t>
      </w:r>
      <w:r w:rsidR="00EE39C9" w:rsidRPr="00EE39C9">
        <w:rPr>
          <w:rFonts w:ascii="Arial" w:hAnsi="Arial" w:cs="Arial"/>
          <w:sz w:val="20"/>
          <w:szCs w:val="20"/>
        </w:rPr>
        <w:t>r assuming its useful life as 60</w:t>
      </w:r>
      <w:r w:rsidR="00EE39C9">
        <w:rPr>
          <w:rFonts w:ascii="Arial" w:hAnsi="Arial" w:cs="Arial"/>
          <w:sz w:val="20"/>
          <w:szCs w:val="20"/>
        </w:rPr>
        <w:t xml:space="preserve"> years </w:t>
      </w:r>
      <w:r w:rsidR="00355012">
        <w:rPr>
          <w:rFonts w:ascii="Arial" w:hAnsi="Arial" w:cs="Arial"/>
          <w:sz w:val="20"/>
          <w:szCs w:val="20"/>
        </w:rPr>
        <w:t xml:space="preserve">and residual age of the building as 43 Years, </w:t>
      </w:r>
      <w:r w:rsidR="00EE39C9">
        <w:rPr>
          <w:rFonts w:ascii="Arial" w:hAnsi="Arial" w:cs="Arial"/>
          <w:sz w:val="20"/>
          <w:szCs w:val="20"/>
        </w:rPr>
        <w:t>with salvage value 10%.</w:t>
      </w:r>
    </w:p>
    <w:p w14:paraId="0146743C" w14:textId="768BCC74" w:rsidR="000B2186" w:rsidRDefault="00856438" w:rsidP="00802AE6">
      <w:pPr>
        <w:spacing w:after="240" w:line="360" w:lineRule="auto"/>
        <w:jc w:val="both"/>
        <w:rPr>
          <w:rFonts w:ascii="Arial" w:hAnsi="Arial" w:cs="Arial"/>
          <w:sz w:val="20"/>
          <w:szCs w:val="20"/>
        </w:rPr>
      </w:pPr>
      <w:r w:rsidRPr="00EE39C9">
        <w:rPr>
          <w:rFonts w:ascii="Arial" w:hAnsi="Arial" w:cs="Arial"/>
          <w:b/>
          <w:bCs/>
          <w:sz w:val="20"/>
          <w:szCs w:val="20"/>
        </w:rPr>
        <w:t>Capital Expenditure</w:t>
      </w:r>
      <w:r w:rsidRPr="00EE39C9">
        <w:rPr>
          <w:rFonts w:ascii="Arial" w:hAnsi="Arial" w:cs="Arial"/>
          <w:sz w:val="20"/>
          <w:szCs w:val="20"/>
        </w:rPr>
        <w:t xml:space="preserve">: </w:t>
      </w:r>
      <w:r w:rsidR="00C230FC" w:rsidRPr="00EE39C9">
        <w:rPr>
          <w:rFonts w:ascii="Arial" w:hAnsi="Arial" w:cs="Arial"/>
          <w:sz w:val="20"/>
          <w:szCs w:val="20"/>
        </w:rPr>
        <w:t xml:space="preserve">As </w:t>
      </w:r>
      <w:r w:rsidR="00C230FC">
        <w:rPr>
          <w:rFonts w:ascii="Arial" w:hAnsi="Arial" w:cs="Arial"/>
          <w:sz w:val="20"/>
          <w:szCs w:val="20"/>
        </w:rPr>
        <w:t xml:space="preserve">the building infrastructure is totally built and already in use since 2007, thus there is no capital expenditure for the building, </w:t>
      </w:r>
      <w:r w:rsidR="00C230FC" w:rsidRPr="00EE39C9">
        <w:rPr>
          <w:rFonts w:ascii="Arial" w:hAnsi="Arial" w:cs="Arial"/>
          <w:sz w:val="20"/>
          <w:szCs w:val="20"/>
        </w:rPr>
        <w:t>the same has been considered in the projections</w:t>
      </w:r>
      <w:r w:rsidR="00802AE6">
        <w:rPr>
          <w:rFonts w:ascii="Arial" w:hAnsi="Arial" w:cs="Arial"/>
          <w:sz w:val="20"/>
          <w:szCs w:val="20"/>
        </w:rPr>
        <w:t>.</w:t>
      </w:r>
    </w:p>
    <w:p w14:paraId="55FCF66C" w14:textId="5FE8A91E" w:rsidR="00114839" w:rsidRDefault="00856438" w:rsidP="00856438">
      <w:pPr>
        <w:spacing w:after="240" w:line="276" w:lineRule="auto"/>
        <w:jc w:val="both"/>
        <w:rPr>
          <w:rFonts w:ascii="Arial" w:hAnsi="Arial" w:cs="Arial"/>
          <w:sz w:val="20"/>
          <w:szCs w:val="20"/>
        </w:rPr>
      </w:pPr>
      <w:r w:rsidRPr="00856438">
        <w:rPr>
          <w:rFonts w:ascii="Arial" w:hAnsi="Arial" w:cs="Arial"/>
          <w:b/>
          <w:sz w:val="20"/>
          <w:szCs w:val="20"/>
        </w:rPr>
        <w:t>Taxation:</w:t>
      </w:r>
      <w:r w:rsidRPr="00856438">
        <w:rPr>
          <w:rFonts w:ascii="Arial" w:hAnsi="Arial" w:cs="Arial"/>
          <w:sz w:val="20"/>
          <w:szCs w:val="20"/>
        </w:rPr>
        <w:t xml:space="preserve"> Corporate </w:t>
      </w:r>
      <w:r w:rsidR="00C230FC">
        <w:rPr>
          <w:rFonts w:ascii="Arial" w:hAnsi="Arial" w:cs="Arial"/>
          <w:sz w:val="20"/>
          <w:szCs w:val="20"/>
        </w:rPr>
        <w:t xml:space="preserve">tax rate is considered as 27.82 </w:t>
      </w:r>
      <w:r w:rsidRPr="00856438">
        <w:rPr>
          <w:rFonts w:ascii="Arial" w:hAnsi="Arial" w:cs="Arial"/>
          <w:sz w:val="20"/>
          <w:szCs w:val="20"/>
        </w:rPr>
        <w:t xml:space="preserve">% as per </w:t>
      </w:r>
      <w:r w:rsidR="000B2186">
        <w:rPr>
          <w:rFonts w:ascii="Arial" w:hAnsi="Arial" w:cs="Arial"/>
          <w:sz w:val="20"/>
          <w:szCs w:val="20"/>
        </w:rPr>
        <w:t>current law</w:t>
      </w:r>
      <w:r>
        <w:rPr>
          <w:rFonts w:ascii="Arial" w:hAnsi="Arial" w:cs="Arial"/>
          <w:sz w:val="20"/>
          <w:szCs w:val="20"/>
        </w:rPr>
        <w:t>.</w:t>
      </w:r>
    </w:p>
    <w:p w14:paraId="4DBAE17B" w14:textId="77777777" w:rsidR="009F62F7" w:rsidRDefault="00856438" w:rsidP="009F62F7">
      <w:pPr>
        <w:spacing w:after="240" w:line="360" w:lineRule="auto"/>
        <w:jc w:val="both"/>
        <w:rPr>
          <w:rFonts w:ascii="Arial" w:hAnsi="Arial" w:cs="Arial"/>
          <w:sz w:val="20"/>
          <w:szCs w:val="20"/>
        </w:rPr>
      </w:pPr>
      <w:bookmarkStart w:id="5" w:name="_Hlk118278336"/>
      <w:r w:rsidRPr="009F62F7">
        <w:rPr>
          <w:rFonts w:ascii="Arial" w:hAnsi="Arial" w:cs="Arial"/>
          <w:b/>
          <w:sz w:val="20"/>
          <w:szCs w:val="20"/>
        </w:rPr>
        <w:t>Weights of Debt</w:t>
      </w:r>
      <w:bookmarkEnd w:id="5"/>
      <w:r w:rsidRPr="009F62F7">
        <w:rPr>
          <w:rFonts w:ascii="Arial" w:hAnsi="Arial" w:cs="Arial"/>
          <w:b/>
          <w:sz w:val="20"/>
          <w:szCs w:val="20"/>
        </w:rPr>
        <w:t xml:space="preserve"> &amp; Equity</w:t>
      </w:r>
      <w:r w:rsidRPr="00856438">
        <w:rPr>
          <w:rFonts w:ascii="Arial" w:hAnsi="Arial" w:cs="Arial"/>
          <w:b/>
          <w:sz w:val="20"/>
          <w:szCs w:val="20"/>
        </w:rPr>
        <w:t>:</w:t>
      </w:r>
      <w:r w:rsidRPr="00400691">
        <w:rPr>
          <w:rFonts w:ascii="Arial" w:hAnsi="Arial" w:cs="Arial"/>
          <w:b/>
          <w:bCs/>
          <w:color w:val="000000"/>
          <w:szCs w:val="22"/>
          <w:lang w:eastAsia="en-IN"/>
        </w:rPr>
        <w:t> </w:t>
      </w:r>
      <w:r w:rsidR="007D517F" w:rsidRPr="009F62F7">
        <w:rPr>
          <w:rFonts w:ascii="Arial" w:hAnsi="Arial" w:cs="Arial"/>
          <w:sz w:val="20"/>
          <w:szCs w:val="20"/>
        </w:rPr>
        <w:t>As per telephonic discussion with company’s C.A Rohit Nahata</w:t>
      </w:r>
      <w:r w:rsidR="009F62F7" w:rsidRPr="009F62F7">
        <w:rPr>
          <w:rFonts w:ascii="Arial" w:hAnsi="Arial" w:cs="Arial"/>
          <w:sz w:val="20"/>
          <w:szCs w:val="20"/>
        </w:rPr>
        <w:t>, informed that the weightage of debt is zero and the weightage of equity is 100%</w:t>
      </w:r>
      <w:r w:rsidR="009F62F7">
        <w:rPr>
          <w:rFonts w:ascii="Arial" w:hAnsi="Arial" w:cs="Arial"/>
          <w:sz w:val="20"/>
          <w:szCs w:val="20"/>
        </w:rPr>
        <w:t xml:space="preserve">. </w:t>
      </w:r>
    </w:p>
    <w:p w14:paraId="500C9DF8" w14:textId="156901DB" w:rsidR="00856438" w:rsidRPr="00856438" w:rsidRDefault="00856438" w:rsidP="009F62F7">
      <w:pPr>
        <w:spacing w:after="240" w:line="360" w:lineRule="auto"/>
        <w:jc w:val="both"/>
        <w:rPr>
          <w:rFonts w:ascii="Arial" w:hAnsi="Arial" w:cs="Arial"/>
          <w:sz w:val="20"/>
          <w:szCs w:val="20"/>
        </w:rPr>
      </w:pPr>
      <w:r w:rsidRPr="00856438">
        <w:rPr>
          <w:rFonts w:ascii="Arial" w:hAnsi="Arial" w:cs="Arial"/>
          <w:b/>
          <w:sz w:val="20"/>
          <w:szCs w:val="20"/>
        </w:rPr>
        <w:t>Cost of Equity:</w:t>
      </w:r>
      <w:r w:rsidRPr="00856438">
        <w:rPr>
          <w:rFonts w:ascii="Arial" w:hAnsi="Arial" w:cs="Arial"/>
          <w:sz w:val="20"/>
          <w:szCs w:val="20"/>
        </w:rPr>
        <w:t xml:space="preserve"> We have assumed Nifty-50 </w:t>
      </w:r>
      <w:r w:rsidR="00D13CB3">
        <w:rPr>
          <w:rFonts w:ascii="Arial" w:hAnsi="Arial" w:cs="Arial"/>
          <w:sz w:val="20"/>
          <w:szCs w:val="20"/>
        </w:rPr>
        <w:t>25</w:t>
      </w:r>
      <w:r w:rsidRPr="00856438">
        <w:rPr>
          <w:rFonts w:ascii="Arial" w:hAnsi="Arial" w:cs="Arial"/>
          <w:sz w:val="20"/>
          <w:szCs w:val="20"/>
        </w:rPr>
        <w:t>- year return as proxy for cost of equity, which is 1</w:t>
      </w:r>
      <w:r w:rsidR="00D13CB3">
        <w:rPr>
          <w:rFonts w:ascii="Arial" w:hAnsi="Arial" w:cs="Arial"/>
          <w:sz w:val="20"/>
          <w:szCs w:val="20"/>
        </w:rPr>
        <w:t>1</w:t>
      </w:r>
      <w:r w:rsidRPr="00856438">
        <w:rPr>
          <w:rFonts w:ascii="Arial" w:hAnsi="Arial" w:cs="Arial"/>
          <w:sz w:val="20"/>
          <w:szCs w:val="20"/>
        </w:rPr>
        <w:t>.0%.</w:t>
      </w:r>
      <w:r w:rsidR="008A7D5F">
        <w:rPr>
          <w:rFonts w:ascii="Arial" w:hAnsi="Arial" w:cs="Arial"/>
          <w:sz w:val="20"/>
          <w:szCs w:val="20"/>
        </w:rPr>
        <w:t xml:space="preserve"> We have considered the Nifty -50 return for 25 year as the projections are calculated for a longer duration. </w:t>
      </w:r>
    </w:p>
    <w:p w14:paraId="0F151AB9" w14:textId="55548BF9" w:rsidR="00856438" w:rsidRDefault="00856438" w:rsidP="00B4481C">
      <w:pPr>
        <w:pStyle w:val="ListParagraph"/>
        <w:numPr>
          <w:ilvl w:val="0"/>
          <w:numId w:val="68"/>
        </w:numPr>
        <w:spacing w:after="240" w:line="360" w:lineRule="auto"/>
        <w:ind w:left="426" w:hanging="426"/>
        <w:jc w:val="both"/>
        <w:rPr>
          <w:rFonts w:ascii="Arial" w:hAnsi="Arial" w:cs="Arial"/>
          <w:sz w:val="20"/>
          <w:szCs w:val="20"/>
        </w:rPr>
      </w:pPr>
      <w:r w:rsidRPr="00856438">
        <w:rPr>
          <w:rFonts w:ascii="Arial" w:hAnsi="Arial" w:cs="Arial"/>
          <w:b/>
          <w:sz w:val="20"/>
          <w:szCs w:val="20"/>
        </w:rPr>
        <w:t>Cost of Debt: </w:t>
      </w:r>
      <w:r w:rsidR="009F62F7">
        <w:rPr>
          <w:rFonts w:ascii="Arial" w:hAnsi="Arial" w:cs="Arial"/>
          <w:sz w:val="20"/>
          <w:szCs w:val="20"/>
        </w:rPr>
        <w:t>NIL</w:t>
      </w:r>
    </w:p>
    <w:p w14:paraId="11C27C27" w14:textId="77777777" w:rsidR="00856438" w:rsidRPr="00856438" w:rsidRDefault="00856438" w:rsidP="00D13CB3">
      <w:pPr>
        <w:pStyle w:val="ListParagraph"/>
        <w:numPr>
          <w:ilvl w:val="0"/>
          <w:numId w:val="69"/>
        </w:numPr>
        <w:spacing w:before="240" w:after="240" w:line="360" w:lineRule="auto"/>
        <w:jc w:val="both"/>
        <w:rPr>
          <w:rFonts w:ascii="Arial" w:hAnsi="Arial" w:cs="Arial"/>
          <w:sz w:val="20"/>
          <w:szCs w:val="20"/>
        </w:rPr>
      </w:pPr>
      <w:r w:rsidRPr="009F62F7">
        <w:rPr>
          <w:rFonts w:ascii="Arial" w:hAnsi="Arial" w:cs="Arial"/>
          <w:b/>
          <w:sz w:val="20"/>
          <w:szCs w:val="20"/>
        </w:rPr>
        <w:t>WACC</w:t>
      </w:r>
      <w:r>
        <w:rPr>
          <w:rFonts w:ascii="Arial" w:hAnsi="Arial" w:cs="Arial"/>
          <w:b/>
          <w:bCs/>
          <w:color w:val="000000"/>
          <w:sz w:val="22"/>
          <w:szCs w:val="22"/>
          <w:lang w:eastAsia="en-IN"/>
        </w:rPr>
        <w:t>:</w:t>
      </w:r>
      <w:r>
        <w:rPr>
          <w:rFonts w:ascii="Arial" w:hAnsi="Arial" w:cs="Arial"/>
          <w:sz w:val="22"/>
          <w:szCs w:val="22"/>
        </w:rPr>
        <w:t xml:space="preserve"> </w:t>
      </w:r>
      <w:r w:rsidRPr="00856438">
        <w:rPr>
          <w:rFonts w:ascii="Arial" w:hAnsi="Arial" w:cs="Arial"/>
          <w:sz w:val="20"/>
          <w:szCs w:val="20"/>
        </w:rPr>
        <w:t xml:space="preserve">WACC is calculated by multiplying the cost of each capital sources (Debt &amp; Equity) by its relevant weight, then adding the product to determine the total. WACC is also used as discount rate for future cash flow in discounted cash flow analysis. Below table shows the calculation of WACC: - </w:t>
      </w:r>
    </w:p>
    <w:tbl>
      <w:tblPr>
        <w:tblW w:w="3539" w:type="dxa"/>
        <w:tblInd w:w="2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9"/>
        <w:gridCol w:w="1560"/>
      </w:tblGrid>
      <w:tr w:rsidR="009F62F7" w:rsidRPr="00F533A2" w14:paraId="6D61665D" w14:textId="77777777" w:rsidTr="009F62F7">
        <w:trPr>
          <w:trHeight w:val="70"/>
        </w:trPr>
        <w:tc>
          <w:tcPr>
            <w:tcW w:w="3539" w:type="dxa"/>
            <w:gridSpan w:val="2"/>
            <w:shd w:val="clear" w:color="auto" w:fill="002060"/>
            <w:vAlign w:val="center"/>
            <w:hideMark/>
          </w:tcPr>
          <w:p w14:paraId="24DA7FB1" w14:textId="01727B6C" w:rsidR="009F62F7" w:rsidRPr="00F533A2" w:rsidRDefault="009F62F7" w:rsidP="009F62F7">
            <w:pPr>
              <w:jc w:val="center"/>
              <w:rPr>
                <w:rFonts w:ascii="Arial" w:hAnsi="Arial" w:cs="Arial"/>
                <w:b/>
                <w:bCs/>
                <w:color w:val="FFFFFF"/>
                <w:sz w:val="20"/>
                <w:szCs w:val="20"/>
              </w:rPr>
            </w:pPr>
            <w:r>
              <w:rPr>
                <w:rFonts w:ascii="Arial" w:hAnsi="Arial" w:cs="Arial"/>
                <w:b/>
                <w:bCs/>
                <w:color w:val="FFFFFF"/>
                <w:sz w:val="20"/>
                <w:szCs w:val="20"/>
              </w:rPr>
              <w:t>Calculation</w:t>
            </w:r>
          </w:p>
        </w:tc>
      </w:tr>
      <w:tr w:rsidR="009F62F7" w14:paraId="709D11BD" w14:textId="77777777" w:rsidTr="009F62F7">
        <w:trPr>
          <w:trHeight w:val="300"/>
        </w:trPr>
        <w:tc>
          <w:tcPr>
            <w:tcW w:w="1979" w:type="dxa"/>
            <w:shd w:val="clear" w:color="auto" w:fill="auto"/>
            <w:noWrap/>
            <w:vAlign w:val="center"/>
            <w:hideMark/>
          </w:tcPr>
          <w:p w14:paraId="7BC25D2E" w14:textId="3F1EA8B8" w:rsidR="009F62F7" w:rsidRDefault="005B0637" w:rsidP="009F62F7">
            <w:pPr>
              <w:jc w:val="center"/>
              <w:rPr>
                <w:rFonts w:ascii="Calibri" w:hAnsi="Calibri" w:cs="Calibri"/>
                <w:color w:val="000000"/>
                <w:sz w:val="22"/>
                <w:szCs w:val="22"/>
              </w:rPr>
            </w:pPr>
            <w:r>
              <w:rPr>
                <w:rFonts w:ascii="Calibri" w:hAnsi="Calibri" w:cs="Calibri"/>
                <w:color w:val="000000"/>
                <w:sz w:val="22"/>
                <w:szCs w:val="22"/>
              </w:rPr>
              <w:t>Weight of D</w:t>
            </w:r>
            <w:r w:rsidR="009F62F7">
              <w:rPr>
                <w:rFonts w:ascii="Calibri" w:hAnsi="Calibri" w:cs="Calibri"/>
                <w:color w:val="000000"/>
                <w:sz w:val="22"/>
                <w:szCs w:val="22"/>
              </w:rPr>
              <w:t>ebt</w:t>
            </w:r>
          </w:p>
        </w:tc>
        <w:tc>
          <w:tcPr>
            <w:tcW w:w="1560" w:type="dxa"/>
            <w:shd w:val="clear" w:color="auto" w:fill="auto"/>
            <w:noWrap/>
            <w:vAlign w:val="center"/>
            <w:hideMark/>
          </w:tcPr>
          <w:p w14:paraId="6A7DA12C" w14:textId="3790FEC0" w:rsidR="009F62F7" w:rsidRDefault="009F62F7" w:rsidP="009F62F7">
            <w:pPr>
              <w:jc w:val="center"/>
              <w:rPr>
                <w:rFonts w:ascii="Calibri" w:hAnsi="Calibri" w:cs="Calibri"/>
                <w:color w:val="000000"/>
                <w:sz w:val="22"/>
                <w:szCs w:val="22"/>
              </w:rPr>
            </w:pPr>
            <w:r>
              <w:rPr>
                <w:rFonts w:ascii="Calibri" w:hAnsi="Calibri" w:cs="Calibri"/>
                <w:color w:val="000000"/>
                <w:sz w:val="22"/>
                <w:szCs w:val="22"/>
              </w:rPr>
              <w:t>0%</w:t>
            </w:r>
          </w:p>
        </w:tc>
      </w:tr>
      <w:tr w:rsidR="009F62F7" w14:paraId="0E97CCC0" w14:textId="77777777" w:rsidTr="009F62F7">
        <w:trPr>
          <w:trHeight w:val="300"/>
        </w:trPr>
        <w:tc>
          <w:tcPr>
            <w:tcW w:w="1979" w:type="dxa"/>
            <w:shd w:val="clear" w:color="auto" w:fill="auto"/>
            <w:noWrap/>
            <w:vAlign w:val="center"/>
            <w:hideMark/>
          </w:tcPr>
          <w:p w14:paraId="60A5BC35" w14:textId="743E6F09" w:rsidR="009F62F7" w:rsidRDefault="009F62F7" w:rsidP="009F62F7">
            <w:pPr>
              <w:jc w:val="center"/>
              <w:rPr>
                <w:rFonts w:ascii="Calibri" w:hAnsi="Calibri" w:cs="Calibri"/>
                <w:color w:val="000000"/>
                <w:sz w:val="22"/>
                <w:szCs w:val="22"/>
              </w:rPr>
            </w:pPr>
            <w:r>
              <w:rPr>
                <w:rFonts w:ascii="Calibri" w:hAnsi="Calibri" w:cs="Calibri"/>
                <w:color w:val="000000"/>
                <w:sz w:val="22"/>
                <w:szCs w:val="22"/>
              </w:rPr>
              <w:t xml:space="preserve">Cost of </w:t>
            </w:r>
            <w:r w:rsidR="005B0637">
              <w:rPr>
                <w:rFonts w:ascii="Calibri" w:hAnsi="Calibri" w:cs="Calibri"/>
                <w:color w:val="000000"/>
                <w:sz w:val="22"/>
                <w:szCs w:val="22"/>
              </w:rPr>
              <w:t>D</w:t>
            </w:r>
            <w:r>
              <w:rPr>
                <w:rFonts w:ascii="Calibri" w:hAnsi="Calibri" w:cs="Calibri"/>
                <w:color w:val="000000"/>
                <w:sz w:val="22"/>
                <w:szCs w:val="22"/>
              </w:rPr>
              <w:t>ebt</w:t>
            </w:r>
          </w:p>
        </w:tc>
        <w:tc>
          <w:tcPr>
            <w:tcW w:w="1560" w:type="dxa"/>
            <w:shd w:val="clear" w:color="auto" w:fill="auto"/>
            <w:noWrap/>
            <w:vAlign w:val="center"/>
            <w:hideMark/>
          </w:tcPr>
          <w:p w14:paraId="513237E9" w14:textId="53CF73D2" w:rsidR="009F62F7" w:rsidRDefault="009F62F7" w:rsidP="009F62F7">
            <w:pPr>
              <w:jc w:val="center"/>
              <w:rPr>
                <w:rFonts w:ascii="Calibri" w:hAnsi="Calibri" w:cs="Calibri"/>
                <w:color w:val="000000"/>
                <w:sz w:val="22"/>
                <w:szCs w:val="22"/>
              </w:rPr>
            </w:pPr>
            <w:r>
              <w:rPr>
                <w:rFonts w:ascii="Calibri" w:hAnsi="Calibri" w:cs="Calibri"/>
                <w:color w:val="000000"/>
                <w:sz w:val="22"/>
                <w:szCs w:val="22"/>
              </w:rPr>
              <w:t>0%</w:t>
            </w:r>
          </w:p>
        </w:tc>
      </w:tr>
      <w:tr w:rsidR="009F62F7" w14:paraId="5E006105" w14:textId="77777777" w:rsidTr="009F62F7">
        <w:trPr>
          <w:trHeight w:val="300"/>
        </w:trPr>
        <w:tc>
          <w:tcPr>
            <w:tcW w:w="1979" w:type="dxa"/>
            <w:shd w:val="clear" w:color="auto" w:fill="auto"/>
            <w:noWrap/>
            <w:vAlign w:val="center"/>
            <w:hideMark/>
          </w:tcPr>
          <w:p w14:paraId="17B44D10" w14:textId="269F37F2" w:rsidR="009F62F7" w:rsidRDefault="009F62F7" w:rsidP="009F62F7">
            <w:pPr>
              <w:jc w:val="center"/>
              <w:rPr>
                <w:rFonts w:ascii="Calibri" w:hAnsi="Calibri" w:cs="Calibri"/>
                <w:color w:val="000000"/>
                <w:sz w:val="22"/>
                <w:szCs w:val="22"/>
              </w:rPr>
            </w:pPr>
            <w:r>
              <w:rPr>
                <w:rFonts w:ascii="Calibri" w:hAnsi="Calibri" w:cs="Calibri"/>
                <w:color w:val="000000"/>
                <w:sz w:val="22"/>
                <w:szCs w:val="22"/>
              </w:rPr>
              <w:t>Weight of Equity</w:t>
            </w:r>
          </w:p>
        </w:tc>
        <w:tc>
          <w:tcPr>
            <w:tcW w:w="1560" w:type="dxa"/>
            <w:shd w:val="clear" w:color="auto" w:fill="auto"/>
            <w:noWrap/>
            <w:vAlign w:val="center"/>
            <w:hideMark/>
          </w:tcPr>
          <w:p w14:paraId="7AFD2EFC" w14:textId="54223600" w:rsidR="009F62F7" w:rsidRPr="005B0637" w:rsidRDefault="009F62F7" w:rsidP="009F62F7">
            <w:pPr>
              <w:jc w:val="center"/>
              <w:rPr>
                <w:rFonts w:ascii="Calibri" w:hAnsi="Calibri" w:cs="Calibri"/>
                <w:bCs/>
                <w:color w:val="000000"/>
                <w:sz w:val="22"/>
                <w:szCs w:val="22"/>
              </w:rPr>
            </w:pPr>
            <w:r w:rsidRPr="005B0637">
              <w:rPr>
                <w:rFonts w:ascii="Calibri" w:hAnsi="Calibri" w:cs="Calibri"/>
                <w:bCs/>
                <w:color w:val="000000"/>
                <w:sz w:val="22"/>
                <w:szCs w:val="22"/>
              </w:rPr>
              <w:t>100%</w:t>
            </w:r>
          </w:p>
        </w:tc>
      </w:tr>
      <w:tr w:rsidR="009F62F7" w14:paraId="6AB48831" w14:textId="77777777" w:rsidTr="009F62F7">
        <w:trPr>
          <w:trHeight w:val="300"/>
        </w:trPr>
        <w:tc>
          <w:tcPr>
            <w:tcW w:w="1979" w:type="dxa"/>
            <w:shd w:val="clear" w:color="auto" w:fill="auto"/>
            <w:vAlign w:val="center"/>
          </w:tcPr>
          <w:p w14:paraId="03A92E9C" w14:textId="04151B62" w:rsidR="009F62F7" w:rsidRDefault="005B0637" w:rsidP="009F62F7">
            <w:pPr>
              <w:jc w:val="center"/>
              <w:rPr>
                <w:rFonts w:ascii="Calibri" w:hAnsi="Calibri" w:cs="Calibri"/>
                <w:color w:val="000000"/>
                <w:sz w:val="22"/>
                <w:szCs w:val="22"/>
              </w:rPr>
            </w:pPr>
            <w:r>
              <w:rPr>
                <w:rFonts w:ascii="Calibri" w:hAnsi="Calibri" w:cs="Calibri"/>
                <w:color w:val="000000"/>
                <w:sz w:val="22"/>
                <w:szCs w:val="22"/>
              </w:rPr>
              <w:t>Cost of E</w:t>
            </w:r>
            <w:r w:rsidR="009F62F7">
              <w:rPr>
                <w:rFonts w:ascii="Calibri" w:hAnsi="Calibri" w:cs="Calibri"/>
                <w:color w:val="000000"/>
                <w:sz w:val="22"/>
                <w:szCs w:val="22"/>
              </w:rPr>
              <w:t>quity</w:t>
            </w:r>
          </w:p>
        </w:tc>
        <w:tc>
          <w:tcPr>
            <w:tcW w:w="1560" w:type="dxa"/>
            <w:shd w:val="clear" w:color="auto" w:fill="auto"/>
            <w:noWrap/>
            <w:vAlign w:val="center"/>
          </w:tcPr>
          <w:p w14:paraId="0C6DC894" w14:textId="72ED7795" w:rsidR="009F62F7" w:rsidRPr="005B0637" w:rsidRDefault="009F62F7" w:rsidP="009F62F7">
            <w:pPr>
              <w:jc w:val="center"/>
              <w:rPr>
                <w:rFonts w:ascii="Calibri" w:hAnsi="Calibri" w:cs="Calibri"/>
                <w:bCs/>
                <w:color w:val="000000"/>
                <w:sz w:val="22"/>
                <w:szCs w:val="22"/>
              </w:rPr>
            </w:pPr>
            <w:r w:rsidRPr="005B0637">
              <w:rPr>
                <w:rFonts w:ascii="Calibri" w:hAnsi="Calibri" w:cs="Calibri"/>
                <w:bCs/>
                <w:color w:val="000000"/>
                <w:sz w:val="22"/>
                <w:szCs w:val="22"/>
              </w:rPr>
              <w:t>11%</w:t>
            </w:r>
          </w:p>
        </w:tc>
      </w:tr>
      <w:tr w:rsidR="009F62F7" w14:paraId="019A577C" w14:textId="77777777" w:rsidTr="009F62F7">
        <w:trPr>
          <w:trHeight w:val="300"/>
        </w:trPr>
        <w:tc>
          <w:tcPr>
            <w:tcW w:w="1979" w:type="dxa"/>
            <w:shd w:val="clear" w:color="auto" w:fill="D9D9D9" w:themeFill="background1" w:themeFillShade="D9"/>
            <w:vAlign w:val="center"/>
          </w:tcPr>
          <w:p w14:paraId="1781D72B" w14:textId="2CB323E2" w:rsidR="009F62F7" w:rsidRPr="009F62F7" w:rsidRDefault="009F62F7" w:rsidP="009F62F7">
            <w:pPr>
              <w:jc w:val="center"/>
              <w:rPr>
                <w:rFonts w:ascii="Calibri" w:hAnsi="Calibri" w:cs="Calibri"/>
                <w:b/>
                <w:color w:val="000000"/>
                <w:sz w:val="22"/>
                <w:szCs w:val="22"/>
              </w:rPr>
            </w:pPr>
            <w:r w:rsidRPr="009F62F7">
              <w:rPr>
                <w:rFonts w:ascii="Calibri" w:hAnsi="Calibri" w:cs="Calibri"/>
                <w:b/>
                <w:color w:val="000000"/>
                <w:sz w:val="22"/>
                <w:szCs w:val="22"/>
              </w:rPr>
              <w:t>WACC</w:t>
            </w:r>
          </w:p>
        </w:tc>
        <w:tc>
          <w:tcPr>
            <w:tcW w:w="1560" w:type="dxa"/>
            <w:shd w:val="clear" w:color="auto" w:fill="D9D9D9" w:themeFill="background1" w:themeFillShade="D9"/>
            <w:noWrap/>
            <w:vAlign w:val="center"/>
          </w:tcPr>
          <w:p w14:paraId="6B283C33" w14:textId="5F135944" w:rsidR="009F62F7" w:rsidRDefault="009F62F7" w:rsidP="009F62F7">
            <w:pPr>
              <w:jc w:val="center"/>
              <w:rPr>
                <w:rFonts w:ascii="Calibri" w:hAnsi="Calibri" w:cs="Calibri"/>
                <w:b/>
                <w:bCs/>
                <w:color w:val="000000"/>
                <w:sz w:val="22"/>
                <w:szCs w:val="22"/>
              </w:rPr>
            </w:pPr>
            <w:r>
              <w:rPr>
                <w:rFonts w:ascii="Calibri" w:hAnsi="Calibri" w:cs="Calibri"/>
                <w:b/>
                <w:bCs/>
                <w:color w:val="000000"/>
                <w:sz w:val="22"/>
                <w:szCs w:val="22"/>
              </w:rPr>
              <w:t>11%</w:t>
            </w:r>
          </w:p>
        </w:tc>
      </w:tr>
    </w:tbl>
    <w:p w14:paraId="693EC37A" w14:textId="77777777" w:rsidR="00856438" w:rsidRDefault="00856438" w:rsidP="00856438">
      <w:pPr>
        <w:pStyle w:val="ListParagraph"/>
        <w:jc w:val="both"/>
        <w:rPr>
          <w:rFonts w:ascii="Arial" w:hAnsi="Arial" w:cs="Arial"/>
          <w:b/>
          <w:sz w:val="20"/>
          <w:szCs w:val="20"/>
        </w:rPr>
      </w:pPr>
    </w:p>
    <w:p w14:paraId="27DE1C61" w14:textId="4D88E455" w:rsidR="009F62F7" w:rsidRPr="005B0637" w:rsidRDefault="009F62F7" w:rsidP="005B0637">
      <w:pPr>
        <w:spacing w:after="160" w:line="259" w:lineRule="auto"/>
        <w:jc w:val="center"/>
        <w:rPr>
          <w:rFonts w:ascii="Arial" w:hAnsi="Arial" w:cs="Arial"/>
          <w:b/>
          <w:sz w:val="20"/>
          <w:szCs w:val="20"/>
        </w:rPr>
      </w:pPr>
      <w:r w:rsidRPr="005B0637">
        <w:rPr>
          <w:rFonts w:ascii="Arial" w:hAnsi="Arial" w:cs="Arial"/>
          <w:b/>
          <w:sz w:val="20"/>
          <w:szCs w:val="20"/>
        </w:rPr>
        <w:t xml:space="preserve">(WACC = </w:t>
      </w:r>
      <w:r w:rsidRPr="005B0637">
        <w:rPr>
          <w:rFonts w:ascii="Calibri" w:hAnsi="Calibri" w:cs="Calibri"/>
          <w:b/>
          <w:color w:val="000000"/>
          <w:sz w:val="22"/>
          <w:szCs w:val="22"/>
        </w:rPr>
        <w:t xml:space="preserve">Cost of debt </w:t>
      </w:r>
      <w:r w:rsidR="005B0637" w:rsidRPr="005B0637">
        <w:rPr>
          <w:rFonts w:ascii="Calibri" w:hAnsi="Calibri" w:cs="Calibri"/>
          <w:b/>
          <w:color w:val="000000"/>
          <w:sz w:val="22"/>
          <w:szCs w:val="22"/>
        </w:rPr>
        <w:t>X Weight of debt + Cost of equity X Weight of Equity)</w:t>
      </w:r>
    </w:p>
    <w:p w14:paraId="6F693CC3" w14:textId="77777777" w:rsidR="009F62F7" w:rsidRDefault="009F62F7">
      <w:pPr>
        <w:spacing w:after="160" w:line="259" w:lineRule="auto"/>
        <w:rPr>
          <w:rFonts w:ascii="Arial" w:hAnsi="Arial" w:cs="Arial"/>
          <w:b/>
          <w:sz w:val="20"/>
          <w:szCs w:val="20"/>
        </w:rPr>
      </w:pPr>
      <w:r>
        <w:rPr>
          <w:rFonts w:ascii="Arial" w:hAnsi="Arial" w:cs="Arial"/>
          <w:b/>
          <w:sz w:val="20"/>
          <w:szCs w:val="20"/>
        </w:rPr>
        <w:br w:type="page"/>
      </w:r>
    </w:p>
    <w:p w14:paraId="73DD7E1A" w14:textId="77777777" w:rsidR="00856438" w:rsidRDefault="00856438">
      <w:pPr>
        <w:spacing w:after="160" w:line="259" w:lineRule="auto"/>
        <w:rPr>
          <w:rFonts w:ascii="Arial" w:hAnsi="Arial" w:cs="Arial"/>
          <w:b/>
          <w:sz w:val="20"/>
          <w:szCs w:val="20"/>
        </w:rPr>
      </w:pPr>
    </w:p>
    <w:p w14:paraId="2BEDDBAE" w14:textId="77777777" w:rsidR="00856438" w:rsidRDefault="00856438" w:rsidP="00856438">
      <w:pPr>
        <w:pStyle w:val="ListParagraph"/>
        <w:jc w:val="both"/>
        <w:rPr>
          <w:rFonts w:ascii="Arial" w:hAnsi="Arial" w:cs="Arial"/>
          <w:b/>
          <w:sz w:val="20"/>
          <w:szCs w:val="20"/>
        </w:rPr>
      </w:pPr>
    </w:p>
    <w:p w14:paraId="6D954493" w14:textId="0082ACE2" w:rsidR="00856438" w:rsidRDefault="00802AE6" w:rsidP="00B4481C">
      <w:pPr>
        <w:pStyle w:val="ListParagraph"/>
        <w:numPr>
          <w:ilvl w:val="0"/>
          <w:numId w:val="70"/>
        </w:numPr>
        <w:jc w:val="both"/>
        <w:rPr>
          <w:rFonts w:ascii="Arial" w:hAnsi="Arial" w:cs="Arial"/>
          <w:b/>
          <w:sz w:val="20"/>
          <w:szCs w:val="20"/>
          <w:u w:val="single"/>
        </w:rPr>
      </w:pPr>
      <w:r>
        <w:rPr>
          <w:rFonts w:ascii="Arial" w:hAnsi="Arial" w:cs="Arial"/>
          <w:b/>
          <w:sz w:val="20"/>
          <w:szCs w:val="20"/>
          <w:u w:val="single"/>
        </w:rPr>
        <w:t xml:space="preserve">Projections, </w:t>
      </w:r>
      <w:r w:rsidR="00856438" w:rsidRPr="00856438">
        <w:rPr>
          <w:rFonts w:ascii="Arial" w:hAnsi="Arial" w:cs="Arial"/>
          <w:b/>
          <w:sz w:val="20"/>
          <w:szCs w:val="20"/>
          <w:u w:val="single"/>
        </w:rPr>
        <w:t>NPV Calculation</w:t>
      </w:r>
      <w:r>
        <w:rPr>
          <w:rFonts w:ascii="Arial" w:hAnsi="Arial" w:cs="Arial"/>
          <w:b/>
          <w:sz w:val="20"/>
          <w:szCs w:val="20"/>
          <w:u w:val="single"/>
        </w:rPr>
        <w:t xml:space="preserve"> &amp; Terminal Value</w:t>
      </w:r>
      <w:r w:rsidR="00856438" w:rsidRPr="00856438">
        <w:rPr>
          <w:rFonts w:ascii="Arial" w:hAnsi="Arial" w:cs="Arial"/>
          <w:b/>
          <w:sz w:val="20"/>
          <w:szCs w:val="20"/>
          <w:u w:val="single"/>
        </w:rPr>
        <w:t>:</w:t>
      </w:r>
    </w:p>
    <w:p w14:paraId="38E072E6" w14:textId="77777777" w:rsidR="00335B5C" w:rsidRDefault="00335B5C" w:rsidP="00335B5C">
      <w:pPr>
        <w:jc w:val="both"/>
        <w:rPr>
          <w:rFonts w:ascii="Arial" w:hAnsi="Arial" w:cs="Arial"/>
          <w:b/>
          <w:sz w:val="20"/>
          <w:szCs w:val="20"/>
          <w:u w:val="single"/>
        </w:rPr>
      </w:pPr>
    </w:p>
    <w:p w14:paraId="06EBAB61" w14:textId="19DA73FC" w:rsidR="00335B5C" w:rsidRDefault="00C139B4" w:rsidP="00335B5C">
      <w:pPr>
        <w:rPr>
          <w:rFonts w:ascii="Arial" w:hAnsi="Arial" w:cs="Arial"/>
          <w:b/>
          <w:sz w:val="20"/>
          <w:szCs w:val="20"/>
          <w:u w:val="single"/>
        </w:rPr>
      </w:pPr>
      <w:r w:rsidRPr="00C139B4">
        <w:rPr>
          <w:noProof/>
          <w:lang w:val="en-IN" w:eastAsia="en-IN"/>
        </w:rPr>
        <w:drawing>
          <wp:anchor distT="0" distB="0" distL="114300" distR="114300" simplePos="0" relativeHeight="251716608" behindDoc="0" locked="0" layoutInCell="1" allowOverlap="1" wp14:anchorId="114381DE" wp14:editId="0E566A8B">
            <wp:simplePos x="0" y="0"/>
            <wp:positionH relativeFrom="column">
              <wp:posOffset>-319405</wp:posOffset>
            </wp:positionH>
            <wp:positionV relativeFrom="paragraph">
              <wp:posOffset>161925</wp:posOffset>
            </wp:positionV>
            <wp:extent cx="6515100" cy="7677150"/>
            <wp:effectExtent l="19050" t="19050" r="19050" b="190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15100" cy="76771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35B5C" w:rsidRPr="00335B5C">
        <w:rPr>
          <w:rFonts w:ascii="Arial" w:hAnsi="Arial" w:cs="Arial"/>
          <w:b/>
          <w:sz w:val="20"/>
          <w:szCs w:val="20"/>
        </w:rPr>
        <w:t xml:space="preserve">           </w:t>
      </w:r>
      <w:r w:rsidR="00335B5C">
        <w:rPr>
          <w:rFonts w:ascii="Arial" w:hAnsi="Arial" w:cs="Arial"/>
          <w:b/>
          <w:sz w:val="20"/>
          <w:szCs w:val="20"/>
        </w:rPr>
        <w:t xml:space="preserve">  </w:t>
      </w:r>
      <w:r w:rsidR="00335B5C" w:rsidRPr="00335B5C">
        <w:rPr>
          <w:rFonts w:ascii="Arial" w:hAnsi="Arial" w:cs="Arial"/>
          <w:b/>
          <w:sz w:val="20"/>
          <w:szCs w:val="20"/>
          <w:u w:val="single"/>
        </w:rPr>
        <w:t>Reliance Projects &amp; Property Management Services Limited</w:t>
      </w:r>
    </w:p>
    <w:p w14:paraId="7A702497" w14:textId="022D2B15" w:rsidR="00C139B4" w:rsidRPr="00335B5C" w:rsidRDefault="00C139B4" w:rsidP="00335B5C">
      <w:pPr>
        <w:rPr>
          <w:rFonts w:ascii="Arial" w:hAnsi="Arial" w:cs="Arial"/>
          <w:b/>
          <w:sz w:val="20"/>
          <w:szCs w:val="20"/>
          <w:u w:val="single"/>
        </w:rPr>
      </w:pPr>
    </w:p>
    <w:p w14:paraId="09B0AEF3" w14:textId="53249288" w:rsidR="00335B5C" w:rsidRPr="00335B5C" w:rsidRDefault="00335B5C" w:rsidP="00335B5C">
      <w:pPr>
        <w:jc w:val="center"/>
        <w:rPr>
          <w:rFonts w:ascii="Arial" w:hAnsi="Arial" w:cs="Arial"/>
          <w:b/>
          <w:sz w:val="20"/>
          <w:szCs w:val="20"/>
          <w:u w:val="single"/>
        </w:rPr>
      </w:pPr>
    </w:p>
    <w:p w14:paraId="4EEE2A9A" w14:textId="39232632" w:rsidR="00856438" w:rsidRPr="00335B5C" w:rsidRDefault="00856438" w:rsidP="00335B5C">
      <w:pPr>
        <w:spacing w:after="240" w:line="360" w:lineRule="auto"/>
        <w:jc w:val="both"/>
        <w:rPr>
          <w:rFonts w:ascii="Arial" w:hAnsi="Arial" w:cs="Arial"/>
          <w:sz w:val="20"/>
          <w:szCs w:val="20"/>
        </w:rPr>
      </w:pPr>
    </w:p>
    <w:p w14:paraId="64867562" w14:textId="46D82CCA" w:rsidR="00114839" w:rsidRPr="003C552F" w:rsidRDefault="00114839" w:rsidP="003C552F">
      <w:pPr>
        <w:pStyle w:val="ListParagraph"/>
        <w:spacing w:after="240" w:line="360" w:lineRule="auto"/>
        <w:ind w:hanging="1170"/>
        <w:jc w:val="both"/>
        <w:rPr>
          <w:rFonts w:ascii="Arial" w:hAnsi="Arial" w:cs="Arial"/>
          <w:sz w:val="20"/>
          <w:szCs w:val="20"/>
        </w:rPr>
      </w:pPr>
    </w:p>
    <w:p w14:paraId="3C0B95F7" w14:textId="57E3C1DD" w:rsidR="003C552F" w:rsidRDefault="003C552F" w:rsidP="00114839">
      <w:pPr>
        <w:rPr>
          <w:noProof/>
        </w:rPr>
      </w:pPr>
    </w:p>
    <w:p w14:paraId="579110C7" w14:textId="77777777" w:rsidR="003C552F" w:rsidRDefault="003C552F" w:rsidP="00114839">
      <w:pPr>
        <w:rPr>
          <w:noProof/>
        </w:rPr>
      </w:pPr>
    </w:p>
    <w:p w14:paraId="0E99798B" w14:textId="77777777" w:rsidR="003C552F" w:rsidRDefault="003C552F" w:rsidP="00114839">
      <w:pPr>
        <w:rPr>
          <w:noProof/>
        </w:rPr>
      </w:pPr>
    </w:p>
    <w:p w14:paraId="30D8824B" w14:textId="77777777" w:rsidR="003C552F" w:rsidRDefault="003C552F" w:rsidP="00114839">
      <w:pPr>
        <w:rPr>
          <w:noProof/>
        </w:rPr>
      </w:pPr>
    </w:p>
    <w:p w14:paraId="7D0B44F1" w14:textId="39D3485E" w:rsidR="003C552F" w:rsidRDefault="003C552F" w:rsidP="00114839">
      <w:pPr>
        <w:rPr>
          <w:noProof/>
        </w:rPr>
      </w:pPr>
    </w:p>
    <w:p w14:paraId="3460DF9E" w14:textId="7D1739E8" w:rsidR="003C552F" w:rsidRDefault="003C552F" w:rsidP="00114839">
      <w:pPr>
        <w:rPr>
          <w:noProof/>
        </w:rPr>
      </w:pPr>
    </w:p>
    <w:p w14:paraId="036F72DD" w14:textId="5DE16E69" w:rsidR="003C552F" w:rsidRDefault="003C552F" w:rsidP="00114839">
      <w:pPr>
        <w:rPr>
          <w:noProof/>
        </w:rPr>
      </w:pPr>
    </w:p>
    <w:p w14:paraId="33AD6048" w14:textId="737FDB07" w:rsidR="00971B5F" w:rsidRDefault="00971B5F">
      <w:pPr>
        <w:spacing w:after="160" w:line="259" w:lineRule="auto"/>
        <w:rPr>
          <w:rFonts w:ascii="Arial" w:hAnsi="Arial" w:cs="Arial"/>
          <w:color w:val="000000" w:themeColor="text1"/>
          <w:sz w:val="22"/>
          <w:szCs w:val="22"/>
        </w:rPr>
      </w:pPr>
      <w:r>
        <w:rPr>
          <w:rFonts w:ascii="Arial" w:hAnsi="Arial" w:cs="Arial"/>
          <w:color w:val="000000" w:themeColor="text1"/>
          <w:sz w:val="22"/>
          <w:szCs w:val="22"/>
        </w:rPr>
        <w:t xml:space="preserve"> </w:t>
      </w:r>
      <w:r w:rsidRPr="00971B5F">
        <w:t xml:space="preserve"> </w:t>
      </w:r>
      <w:r>
        <w:rPr>
          <w:rFonts w:ascii="Arial" w:hAnsi="Arial" w:cs="Arial"/>
          <w:color w:val="000000" w:themeColor="text1"/>
          <w:sz w:val="22"/>
          <w:szCs w:val="22"/>
        </w:rPr>
        <w:br w:type="page"/>
      </w:r>
    </w:p>
    <w:p w14:paraId="5BA7000F" w14:textId="0B029A40" w:rsidR="003C552F" w:rsidRDefault="00971B5F" w:rsidP="003C552F">
      <w:pPr>
        <w:ind w:hanging="450"/>
        <w:rPr>
          <w:rFonts w:ascii="Arial" w:hAnsi="Arial" w:cs="Arial"/>
          <w:color w:val="000000" w:themeColor="text1"/>
          <w:sz w:val="22"/>
          <w:szCs w:val="22"/>
        </w:rPr>
      </w:pPr>
      <w:r>
        <w:rPr>
          <w:rFonts w:ascii="Arial" w:hAnsi="Arial" w:cs="Arial"/>
          <w:color w:val="000000" w:themeColor="text1"/>
          <w:sz w:val="22"/>
          <w:szCs w:val="22"/>
        </w:rPr>
        <w:tab/>
      </w:r>
    </w:p>
    <w:p w14:paraId="7257104A" w14:textId="723E777F" w:rsidR="00971B5F" w:rsidRDefault="00971B5F" w:rsidP="003C552F">
      <w:pPr>
        <w:ind w:hanging="450"/>
        <w:rPr>
          <w:rFonts w:ascii="Arial" w:hAnsi="Arial" w:cs="Arial"/>
          <w:color w:val="000000" w:themeColor="text1"/>
          <w:sz w:val="22"/>
          <w:szCs w:val="22"/>
        </w:rPr>
      </w:pPr>
    </w:p>
    <w:p w14:paraId="6B8BD61F" w14:textId="1E4855F0" w:rsidR="003C552F" w:rsidRDefault="00C139B4" w:rsidP="00335B5C">
      <w:pPr>
        <w:rPr>
          <w:rFonts w:ascii="Arial" w:hAnsi="Arial" w:cs="Arial"/>
          <w:b/>
          <w:sz w:val="20"/>
          <w:szCs w:val="20"/>
          <w:u w:val="single"/>
        </w:rPr>
      </w:pPr>
      <w:r w:rsidRPr="00C139B4">
        <w:rPr>
          <w:noProof/>
          <w:lang w:val="en-IN" w:eastAsia="en-IN"/>
        </w:rPr>
        <w:drawing>
          <wp:anchor distT="0" distB="0" distL="114300" distR="114300" simplePos="0" relativeHeight="251717632" behindDoc="0" locked="0" layoutInCell="1" allowOverlap="1" wp14:anchorId="24E44FCF" wp14:editId="48AD395B">
            <wp:simplePos x="0" y="0"/>
            <wp:positionH relativeFrom="column">
              <wp:posOffset>-300355</wp:posOffset>
            </wp:positionH>
            <wp:positionV relativeFrom="paragraph">
              <wp:posOffset>165734</wp:posOffset>
            </wp:positionV>
            <wp:extent cx="6486525" cy="7229475"/>
            <wp:effectExtent l="19050" t="19050" r="28575" b="2857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6525" cy="72294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35B5C" w:rsidRPr="00335B5C">
        <w:rPr>
          <w:rFonts w:ascii="Arial" w:hAnsi="Arial" w:cs="Arial"/>
          <w:b/>
          <w:sz w:val="20"/>
          <w:szCs w:val="20"/>
          <w:u w:val="single"/>
        </w:rPr>
        <w:t>Tata Communications Ltd., (</w:t>
      </w:r>
      <w:r w:rsidR="00335B5C">
        <w:rPr>
          <w:rFonts w:ascii="Arial" w:hAnsi="Arial" w:cs="Arial"/>
          <w:b/>
          <w:sz w:val="20"/>
          <w:szCs w:val="20"/>
          <w:u w:val="single"/>
        </w:rPr>
        <w:t xml:space="preserve">Built up Area - </w:t>
      </w:r>
      <w:r w:rsidR="00335B5C" w:rsidRPr="00335B5C">
        <w:rPr>
          <w:rFonts w:ascii="Arial" w:hAnsi="Arial" w:cs="Arial"/>
          <w:b/>
          <w:sz w:val="20"/>
          <w:szCs w:val="20"/>
          <w:u w:val="single"/>
        </w:rPr>
        <w:t>1,590 sq.</w:t>
      </w:r>
      <w:r w:rsidR="00335B5C">
        <w:rPr>
          <w:rFonts w:ascii="Arial" w:hAnsi="Arial" w:cs="Arial"/>
          <w:b/>
          <w:sz w:val="20"/>
          <w:szCs w:val="20"/>
          <w:u w:val="single"/>
        </w:rPr>
        <w:t xml:space="preserve"> </w:t>
      </w:r>
      <w:r w:rsidR="00335B5C" w:rsidRPr="00335B5C">
        <w:rPr>
          <w:rFonts w:ascii="Arial" w:hAnsi="Arial" w:cs="Arial"/>
          <w:b/>
          <w:sz w:val="20"/>
          <w:szCs w:val="20"/>
          <w:u w:val="single"/>
        </w:rPr>
        <w:t>ft.)</w:t>
      </w:r>
    </w:p>
    <w:p w14:paraId="41A8D080" w14:textId="1829FFD5" w:rsidR="00C139B4" w:rsidRDefault="00C139B4" w:rsidP="00335B5C">
      <w:pPr>
        <w:rPr>
          <w:rFonts w:ascii="Arial" w:hAnsi="Arial" w:cs="Arial"/>
          <w:b/>
          <w:sz w:val="20"/>
          <w:szCs w:val="20"/>
          <w:u w:val="single"/>
        </w:rPr>
      </w:pPr>
    </w:p>
    <w:p w14:paraId="12C7DB2D" w14:textId="5B8966D6" w:rsidR="00C139B4" w:rsidRDefault="00C139B4" w:rsidP="00335B5C">
      <w:pPr>
        <w:rPr>
          <w:rFonts w:ascii="Arial" w:hAnsi="Arial" w:cs="Arial"/>
          <w:b/>
          <w:sz w:val="20"/>
          <w:szCs w:val="20"/>
          <w:u w:val="single"/>
        </w:rPr>
      </w:pPr>
    </w:p>
    <w:p w14:paraId="2D5EB3ED" w14:textId="2C74A4AF" w:rsidR="00335B5C" w:rsidRPr="00335B5C" w:rsidRDefault="00335B5C" w:rsidP="00335B5C">
      <w:pPr>
        <w:rPr>
          <w:rFonts w:ascii="Arial" w:hAnsi="Arial" w:cs="Arial"/>
          <w:b/>
          <w:sz w:val="20"/>
          <w:szCs w:val="20"/>
          <w:u w:val="single"/>
        </w:rPr>
      </w:pPr>
    </w:p>
    <w:p w14:paraId="423E6596" w14:textId="50B25897" w:rsidR="00971B5F" w:rsidRDefault="00971B5F" w:rsidP="00F4279E">
      <w:pPr>
        <w:ind w:hanging="450"/>
        <w:rPr>
          <w:rFonts w:ascii="Arial" w:hAnsi="Arial" w:cs="Arial"/>
          <w:color w:val="000000" w:themeColor="text1"/>
          <w:sz w:val="22"/>
          <w:szCs w:val="22"/>
        </w:rPr>
      </w:pPr>
    </w:p>
    <w:p w14:paraId="6ECBFBF6" w14:textId="447B3512" w:rsidR="00971B5F" w:rsidRDefault="00971B5F" w:rsidP="00F4279E">
      <w:pPr>
        <w:ind w:hanging="450"/>
        <w:rPr>
          <w:rFonts w:ascii="Arial" w:hAnsi="Arial" w:cs="Arial"/>
          <w:color w:val="000000" w:themeColor="text1"/>
          <w:sz w:val="22"/>
          <w:szCs w:val="22"/>
        </w:rPr>
      </w:pPr>
    </w:p>
    <w:p w14:paraId="228E0FB8" w14:textId="07C2441F" w:rsidR="00971B5F" w:rsidRDefault="00971B5F" w:rsidP="00F4279E">
      <w:pPr>
        <w:ind w:hanging="450"/>
        <w:rPr>
          <w:rFonts w:ascii="Arial" w:hAnsi="Arial" w:cs="Arial"/>
          <w:color w:val="000000" w:themeColor="text1"/>
          <w:sz w:val="22"/>
          <w:szCs w:val="22"/>
        </w:rPr>
      </w:pPr>
    </w:p>
    <w:p w14:paraId="3EFDC95B" w14:textId="38480A71" w:rsidR="00971B5F" w:rsidRDefault="00971B5F" w:rsidP="00F4279E">
      <w:pPr>
        <w:ind w:hanging="450"/>
        <w:rPr>
          <w:rFonts w:ascii="Arial" w:hAnsi="Arial" w:cs="Arial"/>
          <w:color w:val="000000" w:themeColor="text1"/>
          <w:sz w:val="22"/>
          <w:szCs w:val="22"/>
        </w:rPr>
      </w:pPr>
    </w:p>
    <w:p w14:paraId="292274C9" w14:textId="420EAB5A" w:rsidR="00971B5F" w:rsidRDefault="00971B5F" w:rsidP="00F4279E">
      <w:pPr>
        <w:ind w:hanging="450"/>
        <w:rPr>
          <w:rFonts w:ascii="Arial" w:hAnsi="Arial" w:cs="Arial"/>
          <w:color w:val="000000" w:themeColor="text1"/>
          <w:sz w:val="22"/>
          <w:szCs w:val="22"/>
        </w:rPr>
      </w:pPr>
    </w:p>
    <w:p w14:paraId="29E71CDC" w14:textId="2750BC1A" w:rsidR="00971B5F" w:rsidRDefault="00971B5F" w:rsidP="00F4279E">
      <w:pPr>
        <w:ind w:hanging="450"/>
        <w:rPr>
          <w:rFonts w:ascii="Arial" w:hAnsi="Arial" w:cs="Arial"/>
          <w:color w:val="000000" w:themeColor="text1"/>
          <w:sz w:val="22"/>
          <w:szCs w:val="22"/>
        </w:rPr>
      </w:pPr>
    </w:p>
    <w:p w14:paraId="224AF599" w14:textId="55E2F54A" w:rsidR="00971B5F" w:rsidRDefault="00971B5F" w:rsidP="00F4279E">
      <w:pPr>
        <w:ind w:hanging="450"/>
        <w:rPr>
          <w:rFonts w:ascii="Arial" w:hAnsi="Arial" w:cs="Arial"/>
          <w:color w:val="000000" w:themeColor="text1"/>
          <w:sz w:val="22"/>
          <w:szCs w:val="22"/>
        </w:rPr>
      </w:pPr>
    </w:p>
    <w:p w14:paraId="5D4C3B43" w14:textId="7DE442B7" w:rsidR="003C552F" w:rsidRDefault="003C552F" w:rsidP="00D0467D">
      <w:pPr>
        <w:spacing w:after="160" w:line="259" w:lineRule="auto"/>
        <w:rPr>
          <w:rFonts w:ascii="Arial" w:hAnsi="Arial" w:cs="Arial"/>
          <w:color w:val="000000" w:themeColor="text1"/>
          <w:sz w:val="22"/>
          <w:szCs w:val="22"/>
        </w:rPr>
      </w:pPr>
      <w:r>
        <w:rPr>
          <w:rFonts w:ascii="Arial" w:hAnsi="Arial" w:cs="Arial"/>
          <w:color w:val="000000" w:themeColor="text1"/>
          <w:sz w:val="22"/>
          <w:szCs w:val="22"/>
        </w:rPr>
        <w:br/>
      </w:r>
    </w:p>
    <w:p w14:paraId="60C1A933" w14:textId="77777777" w:rsidR="003C552F" w:rsidRDefault="003C552F">
      <w:pPr>
        <w:spacing w:after="160" w:line="259" w:lineRule="auto"/>
        <w:rPr>
          <w:rFonts w:ascii="Arial" w:hAnsi="Arial" w:cs="Arial"/>
          <w:color w:val="000000" w:themeColor="text1"/>
          <w:sz w:val="22"/>
          <w:szCs w:val="22"/>
        </w:rPr>
      </w:pPr>
      <w:r>
        <w:rPr>
          <w:rFonts w:ascii="Arial" w:hAnsi="Arial" w:cs="Arial"/>
          <w:color w:val="000000" w:themeColor="text1"/>
          <w:sz w:val="22"/>
          <w:szCs w:val="22"/>
        </w:rPr>
        <w:br w:type="page"/>
      </w:r>
    </w:p>
    <w:p w14:paraId="190645D4" w14:textId="77777777" w:rsidR="001E3233" w:rsidRDefault="001E3233" w:rsidP="001E3233">
      <w:pPr>
        <w:rPr>
          <w:rFonts w:ascii="Arial" w:hAnsi="Arial" w:cs="Arial"/>
          <w:b/>
          <w:sz w:val="20"/>
          <w:szCs w:val="20"/>
          <w:u w:val="single"/>
        </w:rPr>
      </w:pPr>
    </w:p>
    <w:p w14:paraId="0ED8BF6F" w14:textId="6D7E600C" w:rsidR="001E3233" w:rsidRDefault="00C139B4" w:rsidP="001E3233">
      <w:pPr>
        <w:rPr>
          <w:rFonts w:ascii="Arial" w:hAnsi="Arial" w:cs="Arial"/>
          <w:b/>
          <w:sz w:val="20"/>
          <w:szCs w:val="20"/>
          <w:u w:val="single"/>
        </w:rPr>
      </w:pPr>
      <w:r w:rsidRPr="00C139B4">
        <w:rPr>
          <w:noProof/>
          <w:lang w:val="en-IN" w:eastAsia="en-IN"/>
        </w:rPr>
        <w:drawing>
          <wp:anchor distT="0" distB="0" distL="114300" distR="114300" simplePos="0" relativeHeight="251718656" behindDoc="0" locked="0" layoutInCell="1" allowOverlap="1" wp14:anchorId="108D8654" wp14:editId="4EBD35FB">
            <wp:simplePos x="0" y="0"/>
            <wp:positionH relativeFrom="column">
              <wp:posOffset>-338455</wp:posOffset>
            </wp:positionH>
            <wp:positionV relativeFrom="paragraph">
              <wp:posOffset>169545</wp:posOffset>
            </wp:positionV>
            <wp:extent cx="6524625" cy="7124700"/>
            <wp:effectExtent l="19050" t="19050" r="28575" b="190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24625" cy="71247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35B5C" w:rsidRPr="001E3233">
        <w:rPr>
          <w:rFonts w:ascii="Arial" w:hAnsi="Arial" w:cs="Arial"/>
          <w:b/>
          <w:sz w:val="20"/>
          <w:szCs w:val="20"/>
          <w:u w:val="single"/>
        </w:rPr>
        <w:t>Tata Communications Ltd., 2</w:t>
      </w:r>
      <w:r w:rsidR="001E3233" w:rsidRPr="001E3233">
        <w:rPr>
          <w:rFonts w:ascii="Arial" w:hAnsi="Arial" w:cs="Arial"/>
          <w:b/>
          <w:sz w:val="20"/>
          <w:szCs w:val="20"/>
          <w:u w:val="single"/>
        </w:rPr>
        <w:t>nd floor (Built up Area – 5,874 sq. ft.)</w:t>
      </w:r>
    </w:p>
    <w:p w14:paraId="59E5C7DC" w14:textId="7151E300" w:rsidR="00335B5C" w:rsidRDefault="00335B5C" w:rsidP="001E3233">
      <w:r>
        <w:br w:type="page"/>
      </w:r>
    </w:p>
    <w:p w14:paraId="2CB0E321" w14:textId="77777777" w:rsidR="001E3233" w:rsidRDefault="001E3233" w:rsidP="001E3233">
      <w:pPr>
        <w:rPr>
          <w:rFonts w:ascii="Arial" w:hAnsi="Arial" w:cs="Arial"/>
          <w:b/>
          <w:sz w:val="20"/>
          <w:szCs w:val="20"/>
          <w:u w:val="single"/>
        </w:rPr>
      </w:pPr>
    </w:p>
    <w:p w14:paraId="511128D9" w14:textId="117CBA6E" w:rsidR="001E3233" w:rsidRPr="001E3233" w:rsidRDefault="00C139B4" w:rsidP="001E3233">
      <w:pPr>
        <w:rPr>
          <w:rFonts w:ascii="Arial" w:hAnsi="Arial" w:cs="Arial"/>
          <w:b/>
          <w:sz w:val="20"/>
          <w:szCs w:val="20"/>
          <w:u w:val="single"/>
        </w:rPr>
      </w:pPr>
      <w:r w:rsidRPr="00C139B4">
        <w:rPr>
          <w:noProof/>
          <w:lang w:val="en-IN" w:eastAsia="en-IN"/>
        </w:rPr>
        <w:drawing>
          <wp:anchor distT="0" distB="0" distL="114300" distR="114300" simplePos="0" relativeHeight="251719680" behindDoc="0" locked="0" layoutInCell="1" allowOverlap="1" wp14:anchorId="6D56600F" wp14:editId="793D5F13">
            <wp:simplePos x="0" y="0"/>
            <wp:positionH relativeFrom="column">
              <wp:posOffset>-357505</wp:posOffset>
            </wp:positionH>
            <wp:positionV relativeFrom="paragraph">
              <wp:posOffset>169544</wp:posOffset>
            </wp:positionV>
            <wp:extent cx="6572250" cy="6581775"/>
            <wp:effectExtent l="19050" t="19050" r="19050" b="285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2250" cy="65817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1E3233" w:rsidRPr="001E3233">
        <w:rPr>
          <w:rFonts w:ascii="Arial" w:hAnsi="Arial" w:cs="Arial"/>
          <w:b/>
          <w:sz w:val="20"/>
          <w:szCs w:val="20"/>
          <w:u w:val="single"/>
        </w:rPr>
        <w:t xml:space="preserve">Tata </w:t>
      </w:r>
      <w:r w:rsidR="001E3233">
        <w:rPr>
          <w:rFonts w:ascii="Arial" w:hAnsi="Arial" w:cs="Arial"/>
          <w:b/>
          <w:sz w:val="20"/>
          <w:szCs w:val="20"/>
          <w:u w:val="single"/>
        </w:rPr>
        <w:t>Teles</w:t>
      </w:r>
      <w:r w:rsidR="001E3233" w:rsidRPr="001E3233">
        <w:rPr>
          <w:rFonts w:ascii="Arial" w:hAnsi="Arial" w:cs="Arial"/>
          <w:b/>
          <w:sz w:val="20"/>
          <w:szCs w:val="20"/>
          <w:u w:val="single"/>
        </w:rPr>
        <w:t>ervices Ltd., 2nd Floor</w:t>
      </w:r>
    </w:p>
    <w:p w14:paraId="4A314DE7" w14:textId="153AF2AE" w:rsidR="001E3233" w:rsidRDefault="001E3233">
      <w:pPr>
        <w:spacing w:after="160" w:line="259" w:lineRule="auto"/>
      </w:pPr>
      <w:r>
        <w:br w:type="page"/>
      </w:r>
    </w:p>
    <w:p w14:paraId="6D7FF2DA" w14:textId="77777777" w:rsidR="008C45DA" w:rsidRDefault="008C45DA"/>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835"/>
        <w:gridCol w:w="3548"/>
        <w:gridCol w:w="3965"/>
      </w:tblGrid>
      <w:tr w:rsidR="00BF46FF" w:rsidRPr="00A77C76" w14:paraId="3208A620" w14:textId="65312632" w:rsidTr="007A7714">
        <w:trPr>
          <w:trHeight w:val="376"/>
          <w:jc w:val="center"/>
        </w:trPr>
        <w:tc>
          <w:tcPr>
            <w:tcW w:w="567" w:type="dxa"/>
            <w:shd w:val="clear" w:color="auto" w:fill="002060"/>
            <w:vAlign w:val="center"/>
          </w:tcPr>
          <w:bookmarkEnd w:id="4"/>
          <w:p w14:paraId="79D83E38" w14:textId="179FC031" w:rsidR="00BF46FF" w:rsidRPr="00537AE3" w:rsidRDefault="00434E2D" w:rsidP="00434E2D">
            <w:pPr>
              <w:widowControl w:val="0"/>
              <w:autoSpaceDE w:val="0"/>
              <w:autoSpaceDN w:val="0"/>
              <w:spacing w:after="160" w:line="259" w:lineRule="auto"/>
              <w:ind w:left="142"/>
              <w:contextualSpacing/>
              <w:rPr>
                <w:rFonts w:ascii="Arial" w:eastAsia="Arial" w:hAnsi="Arial" w:cs="Arial"/>
                <w:sz w:val="22"/>
                <w:szCs w:val="20"/>
                <w:lang w:bidi="en-US"/>
              </w:rPr>
            </w:pPr>
            <w:r>
              <w:rPr>
                <w:rFonts w:ascii="Arial" w:eastAsia="Arial" w:hAnsi="Arial" w:cs="Arial"/>
                <w:sz w:val="22"/>
                <w:szCs w:val="20"/>
                <w:lang w:bidi="en-US"/>
              </w:rPr>
              <w:t>4.</w:t>
            </w:r>
          </w:p>
        </w:tc>
        <w:tc>
          <w:tcPr>
            <w:tcW w:w="10348" w:type="dxa"/>
            <w:gridSpan w:val="3"/>
            <w:shd w:val="clear" w:color="auto" w:fill="002060"/>
            <w:vAlign w:val="center"/>
          </w:tcPr>
          <w:p w14:paraId="29933CDC" w14:textId="32664C1A" w:rsidR="00BF46FF" w:rsidRPr="008328ED" w:rsidRDefault="00BF46FF" w:rsidP="00BF46FF">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BF0D4C" w:rsidRPr="00A77C76" w14:paraId="3CEA35BC" w14:textId="10927E98" w:rsidTr="00BF46FF">
        <w:trPr>
          <w:trHeight w:val="583"/>
          <w:jc w:val="center"/>
        </w:trPr>
        <w:tc>
          <w:tcPr>
            <w:tcW w:w="567" w:type="dxa"/>
            <w:shd w:val="clear" w:color="auto" w:fill="D5DCE4" w:themeFill="text2" w:themeFillTint="33"/>
            <w:vAlign w:val="center"/>
          </w:tcPr>
          <w:p w14:paraId="10D9F3C4" w14:textId="3ED1F71B" w:rsidR="00BF0D4C" w:rsidRPr="008328ED" w:rsidRDefault="00BF0D4C" w:rsidP="00DF55A4">
            <w:pPr>
              <w:spacing w:line="276" w:lineRule="auto"/>
              <w:jc w:val="center"/>
              <w:rPr>
                <w:rFonts w:ascii="Arial" w:hAnsi="Arial" w:cs="Arial"/>
                <w:sz w:val="22"/>
                <w:szCs w:val="22"/>
              </w:rPr>
            </w:pPr>
            <w:r w:rsidRPr="008328ED">
              <w:rPr>
                <w:rFonts w:ascii="Arial" w:hAnsi="Arial" w:cs="Arial"/>
                <w:b/>
                <w:sz w:val="22"/>
                <w:szCs w:val="22"/>
              </w:rPr>
              <w:t>S.</w:t>
            </w:r>
            <w:r>
              <w:rPr>
                <w:rFonts w:ascii="Arial" w:hAnsi="Arial" w:cs="Arial"/>
                <w:b/>
                <w:sz w:val="22"/>
                <w:szCs w:val="22"/>
              </w:rPr>
              <w:t xml:space="preserve"> </w:t>
            </w:r>
            <w:r w:rsidR="00BF46FF">
              <w:rPr>
                <w:rFonts w:ascii="Arial" w:hAnsi="Arial" w:cs="Arial"/>
                <w:b/>
                <w:sz w:val="22"/>
                <w:szCs w:val="22"/>
              </w:rPr>
              <w:t>No</w:t>
            </w:r>
          </w:p>
        </w:tc>
        <w:tc>
          <w:tcPr>
            <w:tcW w:w="2835" w:type="dxa"/>
            <w:shd w:val="clear" w:color="auto" w:fill="D5DCE4" w:themeFill="text2" w:themeFillTint="33"/>
            <w:vAlign w:val="center"/>
          </w:tcPr>
          <w:p w14:paraId="14696D63" w14:textId="77777777" w:rsidR="00BF0D4C" w:rsidRPr="008328ED" w:rsidRDefault="00BF0D4C" w:rsidP="00DF55A4">
            <w:pPr>
              <w:spacing w:line="276" w:lineRule="auto"/>
              <w:jc w:val="center"/>
              <w:rPr>
                <w:rFonts w:ascii="Arial" w:hAnsi="Arial" w:cs="Arial"/>
                <w:sz w:val="22"/>
                <w:szCs w:val="22"/>
              </w:rPr>
            </w:pPr>
            <w:r w:rsidRPr="008328ED">
              <w:rPr>
                <w:rFonts w:ascii="Arial" w:hAnsi="Arial" w:cs="Arial"/>
                <w:b/>
                <w:sz w:val="22"/>
                <w:szCs w:val="22"/>
              </w:rPr>
              <w:t>Particulars</w:t>
            </w:r>
          </w:p>
        </w:tc>
        <w:tc>
          <w:tcPr>
            <w:tcW w:w="3548" w:type="dxa"/>
            <w:shd w:val="clear" w:color="auto" w:fill="D5DCE4" w:themeFill="text2" w:themeFillTint="33"/>
            <w:vAlign w:val="center"/>
          </w:tcPr>
          <w:p w14:paraId="2B9637DF" w14:textId="56155101" w:rsidR="00BF0D4C" w:rsidRPr="008328ED" w:rsidRDefault="00BF46FF" w:rsidP="00DF55A4">
            <w:pPr>
              <w:tabs>
                <w:tab w:val="left" w:pos="360"/>
              </w:tabs>
              <w:spacing w:line="276" w:lineRule="auto"/>
              <w:jc w:val="center"/>
              <w:rPr>
                <w:rFonts w:ascii="Arial" w:hAnsi="Arial" w:cs="Arial"/>
                <w:b/>
                <w:sz w:val="22"/>
                <w:szCs w:val="22"/>
              </w:rPr>
            </w:pPr>
            <w:r>
              <w:rPr>
                <w:rFonts w:ascii="Arial" w:hAnsi="Arial" w:cs="Arial"/>
                <w:b/>
                <w:sz w:val="22"/>
              </w:rPr>
              <w:t>Market Approach (A)</w:t>
            </w:r>
          </w:p>
        </w:tc>
        <w:tc>
          <w:tcPr>
            <w:tcW w:w="3965" w:type="dxa"/>
            <w:shd w:val="clear" w:color="auto" w:fill="D5DCE4" w:themeFill="text2" w:themeFillTint="33"/>
            <w:vAlign w:val="center"/>
          </w:tcPr>
          <w:p w14:paraId="5F0F494F" w14:textId="18019EDA" w:rsidR="00BF0D4C" w:rsidRPr="00902D6C" w:rsidRDefault="00BF46FF" w:rsidP="00BF46FF">
            <w:pPr>
              <w:tabs>
                <w:tab w:val="left" w:pos="360"/>
              </w:tabs>
              <w:spacing w:line="276" w:lineRule="auto"/>
              <w:jc w:val="center"/>
              <w:rPr>
                <w:rFonts w:ascii="Arial" w:hAnsi="Arial" w:cs="Arial"/>
                <w:b/>
                <w:sz w:val="22"/>
              </w:rPr>
            </w:pPr>
            <w:r>
              <w:rPr>
                <w:rFonts w:ascii="Arial" w:hAnsi="Arial" w:cs="Arial"/>
                <w:b/>
                <w:sz w:val="22"/>
              </w:rPr>
              <w:t>Income Approach(B)</w:t>
            </w:r>
          </w:p>
        </w:tc>
      </w:tr>
      <w:tr w:rsidR="00BF0D4C" w:rsidRPr="00A77C76" w14:paraId="74B1A13E" w14:textId="687C4F76" w:rsidTr="00D0467D">
        <w:trPr>
          <w:trHeight w:val="557"/>
          <w:jc w:val="center"/>
        </w:trPr>
        <w:tc>
          <w:tcPr>
            <w:tcW w:w="567" w:type="dxa"/>
            <w:vAlign w:val="center"/>
          </w:tcPr>
          <w:p w14:paraId="001C5155" w14:textId="77777777" w:rsidR="00BF0D4C" w:rsidRPr="00917390" w:rsidRDefault="00BF0D4C" w:rsidP="00B4481C">
            <w:pPr>
              <w:numPr>
                <w:ilvl w:val="0"/>
                <w:numId w:val="52"/>
              </w:numPr>
              <w:spacing w:line="276" w:lineRule="auto"/>
              <w:ind w:left="643"/>
              <w:contextualSpacing/>
              <w:jc w:val="center"/>
              <w:rPr>
                <w:b/>
              </w:rPr>
            </w:pPr>
          </w:p>
        </w:tc>
        <w:tc>
          <w:tcPr>
            <w:tcW w:w="2835" w:type="dxa"/>
            <w:vAlign w:val="center"/>
          </w:tcPr>
          <w:p w14:paraId="5968C9CC" w14:textId="77777777" w:rsidR="00BF0D4C" w:rsidRPr="00785FD9" w:rsidRDefault="00BF0D4C" w:rsidP="00DF55A4">
            <w:pPr>
              <w:rPr>
                <w:rFonts w:ascii="Arial" w:hAnsi="Arial" w:cs="Arial"/>
                <w:sz w:val="22"/>
                <w:szCs w:val="22"/>
              </w:rPr>
            </w:pPr>
            <w:r>
              <w:rPr>
                <w:rFonts w:ascii="Arial" w:hAnsi="Arial" w:cs="Arial"/>
                <w:sz w:val="22"/>
                <w:szCs w:val="22"/>
              </w:rPr>
              <w:t>Net present Value (A)</w:t>
            </w:r>
          </w:p>
        </w:tc>
        <w:tc>
          <w:tcPr>
            <w:tcW w:w="3548" w:type="dxa"/>
            <w:vAlign w:val="center"/>
          </w:tcPr>
          <w:p w14:paraId="24127F7D" w14:textId="107AB5C4" w:rsidR="00BF0D4C" w:rsidRPr="001B7311" w:rsidRDefault="00FF2339" w:rsidP="00FF2339">
            <w:pPr>
              <w:spacing w:line="276" w:lineRule="auto"/>
              <w:jc w:val="center"/>
              <w:rPr>
                <w:rFonts w:ascii="Arial" w:hAnsi="Arial" w:cs="Arial"/>
                <w:b/>
                <w:sz w:val="22"/>
                <w:szCs w:val="22"/>
              </w:rPr>
            </w:pPr>
            <w:r w:rsidRPr="00FF2339">
              <w:rPr>
                <w:rFonts w:ascii="Arial" w:hAnsi="Arial" w:cs="Arial"/>
                <w:b/>
                <w:sz w:val="22"/>
                <w:szCs w:val="22"/>
              </w:rPr>
              <w:t>Rs.1,14,61,10,000/-</w:t>
            </w:r>
          </w:p>
        </w:tc>
        <w:tc>
          <w:tcPr>
            <w:tcW w:w="3965" w:type="dxa"/>
            <w:vAlign w:val="center"/>
          </w:tcPr>
          <w:p w14:paraId="04015410" w14:textId="021264D9" w:rsidR="00BF0D4C" w:rsidRPr="00D82C91" w:rsidRDefault="00D0467D" w:rsidP="00681D8D">
            <w:pPr>
              <w:tabs>
                <w:tab w:val="left" w:pos="360"/>
              </w:tabs>
              <w:spacing w:line="276" w:lineRule="auto"/>
              <w:jc w:val="center"/>
              <w:rPr>
                <w:rFonts w:ascii="Arial" w:hAnsi="Arial" w:cs="Arial"/>
                <w:b/>
                <w:sz w:val="22"/>
                <w:szCs w:val="22"/>
              </w:rPr>
            </w:pPr>
            <w:r w:rsidRPr="00D82C91">
              <w:rPr>
                <w:rFonts w:ascii="Arial" w:hAnsi="Arial" w:cs="Arial"/>
                <w:b/>
                <w:sz w:val="22"/>
                <w:szCs w:val="22"/>
              </w:rPr>
              <w:t>Rs.</w:t>
            </w:r>
            <w:r w:rsidR="00C139B4" w:rsidRPr="00D82C91">
              <w:rPr>
                <w:rFonts w:ascii="Arial" w:hAnsi="Arial" w:cs="Arial"/>
                <w:b/>
                <w:sz w:val="22"/>
                <w:szCs w:val="22"/>
              </w:rPr>
              <w:t>81,66,92,792</w:t>
            </w:r>
            <w:r w:rsidRPr="00D82C91">
              <w:rPr>
                <w:rFonts w:ascii="Arial" w:hAnsi="Arial" w:cs="Arial"/>
                <w:b/>
                <w:sz w:val="22"/>
                <w:szCs w:val="22"/>
              </w:rPr>
              <w:t>/-</w:t>
            </w:r>
          </w:p>
        </w:tc>
      </w:tr>
      <w:tr w:rsidR="00BF0D4C" w:rsidRPr="00A77C76" w14:paraId="3EF8E9FE" w14:textId="42029665" w:rsidTr="00D0467D">
        <w:trPr>
          <w:trHeight w:val="135"/>
          <w:jc w:val="center"/>
        </w:trPr>
        <w:tc>
          <w:tcPr>
            <w:tcW w:w="567" w:type="dxa"/>
            <w:vMerge w:val="restart"/>
            <w:vAlign w:val="center"/>
          </w:tcPr>
          <w:p w14:paraId="13E98DFA" w14:textId="77777777" w:rsidR="00BF0D4C" w:rsidRPr="00887A8B" w:rsidRDefault="00BF0D4C" w:rsidP="00B4481C">
            <w:pPr>
              <w:numPr>
                <w:ilvl w:val="0"/>
                <w:numId w:val="52"/>
              </w:numPr>
              <w:spacing w:line="276" w:lineRule="auto"/>
              <w:ind w:left="643"/>
              <w:contextualSpacing/>
              <w:jc w:val="center"/>
              <w:rPr>
                <w:b/>
              </w:rPr>
            </w:pPr>
          </w:p>
        </w:tc>
        <w:tc>
          <w:tcPr>
            <w:tcW w:w="2835" w:type="dxa"/>
            <w:vAlign w:val="center"/>
          </w:tcPr>
          <w:p w14:paraId="01F86C97" w14:textId="77777777" w:rsidR="00BF0D4C" w:rsidRPr="00785FD9" w:rsidRDefault="00BF0D4C" w:rsidP="00DF55A4">
            <w:pPr>
              <w:spacing w:line="360" w:lineRule="auto"/>
              <w:rPr>
                <w:rFonts w:ascii="Arial" w:hAnsi="Arial" w:cs="Arial"/>
                <w:sz w:val="22"/>
                <w:szCs w:val="22"/>
              </w:rPr>
            </w:pPr>
            <w:r w:rsidRPr="00785FD9">
              <w:rPr>
                <w:rFonts w:ascii="Arial" w:hAnsi="Arial" w:cs="Arial"/>
                <w:sz w:val="22"/>
                <w:szCs w:val="22"/>
              </w:rPr>
              <w:t>Additional Premium if any</w:t>
            </w:r>
          </w:p>
        </w:tc>
        <w:tc>
          <w:tcPr>
            <w:tcW w:w="3548" w:type="dxa"/>
            <w:vAlign w:val="center"/>
          </w:tcPr>
          <w:p w14:paraId="326A9C3F" w14:textId="77777777" w:rsidR="00BF0D4C" w:rsidRPr="001B7311" w:rsidRDefault="00BF0D4C" w:rsidP="00DF55A4">
            <w:pPr>
              <w:spacing w:line="360" w:lineRule="auto"/>
              <w:jc w:val="center"/>
              <w:rPr>
                <w:rFonts w:ascii="Arial" w:hAnsi="Arial" w:cs="Arial"/>
                <w:sz w:val="22"/>
                <w:szCs w:val="22"/>
              </w:rPr>
            </w:pPr>
            <w:r w:rsidRPr="001B7311">
              <w:rPr>
                <w:rFonts w:ascii="Arial" w:hAnsi="Arial" w:cs="Arial"/>
                <w:sz w:val="22"/>
                <w:szCs w:val="22"/>
              </w:rPr>
              <w:t>NA</w:t>
            </w:r>
          </w:p>
        </w:tc>
        <w:tc>
          <w:tcPr>
            <w:tcW w:w="3965" w:type="dxa"/>
            <w:vAlign w:val="center"/>
          </w:tcPr>
          <w:p w14:paraId="78507D73" w14:textId="0D2DF343" w:rsidR="00BF0D4C" w:rsidRPr="00D82C91" w:rsidRDefault="00D0467D" w:rsidP="00D0467D">
            <w:pPr>
              <w:spacing w:line="360" w:lineRule="auto"/>
              <w:jc w:val="center"/>
              <w:rPr>
                <w:rFonts w:ascii="Arial" w:hAnsi="Arial" w:cs="Arial"/>
                <w:sz w:val="22"/>
                <w:szCs w:val="22"/>
              </w:rPr>
            </w:pPr>
            <w:r w:rsidRPr="00D82C91">
              <w:rPr>
                <w:rFonts w:ascii="Arial" w:hAnsi="Arial" w:cs="Arial"/>
                <w:sz w:val="22"/>
                <w:szCs w:val="22"/>
              </w:rPr>
              <w:t>---</w:t>
            </w:r>
          </w:p>
        </w:tc>
      </w:tr>
      <w:tr w:rsidR="00BF0D4C" w:rsidRPr="00A77C76" w14:paraId="66D57BCF" w14:textId="42E9A009" w:rsidTr="00D0467D">
        <w:trPr>
          <w:trHeight w:val="135"/>
          <w:jc w:val="center"/>
        </w:trPr>
        <w:tc>
          <w:tcPr>
            <w:tcW w:w="567" w:type="dxa"/>
            <w:vMerge/>
          </w:tcPr>
          <w:p w14:paraId="6E357C3A" w14:textId="77777777" w:rsidR="00BF0D4C" w:rsidRPr="00887A8B" w:rsidRDefault="00BF0D4C" w:rsidP="00B4481C">
            <w:pPr>
              <w:numPr>
                <w:ilvl w:val="0"/>
                <w:numId w:val="52"/>
              </w:numPr>
              <w:spacing w:line="276" w:lineRule="auto"/>
              <w:ind w:left="643"/>
              <w:contextualSpacing/>
              <w:jc w:val="center"/>
              <w:rPr>
                <w:b/>
              </w:rPr>
            </w:pPr>
          </w:p>
        </w:tc>
        <w:tc>
          <w:tcPr>
            <w:tcW w:w="2835" w:type="dxa"/>
            <w:vAlign w:val="center"/>
          </w:tcPr>
          <w:p w14:paraId="14EBBDCD" w14:textId="77777777" w:rsidR="00BF0D4C" w:rsidRPr="00785FD9" w:rsidRDefault="00BF0D4C" w:rsidP="00DF55A4">
            <w:pPr>
              <w:spacing w:line="360" w:lineRule="auto"/>
              <w:rPr>
                <w:rFonts w:ascii="Arial" w:hAnsi="Arial" w:cs="Arial"/>
                <w:sz w:val="22"/>
                <w:szCs w:val="22"/>
              </w:rPr>
            </w:pPr>
            <w:r w:rsidRPr="00785FD9">
              <w:rPr>
                <w:rFonts w:ascii="Arial" w:hAnsi="Arial" w:cs="Arial"/>
                <w:sz w:val="22"/>
                <w:szCs w:val="22"/>
              </w:rPr>
              <w:t>Details/ Justification</w:t>
            </w:r>
          </w:p>
        </w:tc>
        <w:tc>
          <w:tcPr>
            <w:tcW w:w="3548" w:type="dxa"/>
            <w:vAlign w:val="center"/>
          </w:tcPr>
          <w:p w14:paraId="32DD1759" w14:textId="77777777" w:rsidR="00BF0D4C" w:rsidRPr="001B7311" w:rsidRDefault="00BF0D4C" w:rsidP="00DF55A4">
            <w:pPr>
              <w:spacing w:line="360" w:lineRule="auto"/>
              <w:jc w:val="center"/>
              <w:rPr>
                <w:rFonts w:ascii="Arial" w:hAnsi="Arial" w:cs="Arial"/>
                <w:sz w:val="22"/>
                <w:szCs w:val="22"/>
              </w:rPr>
            </w:pPr>
            <w:r w:rsidRPr="001B7311">
              <w:rPr>
                <w:rFonts w:ascii="Arial" w:hAnsi="Arial" w:cs="Arial"/>
                <w:sz w:val="22"/>
                <w:szCs w:val="22"/>
              </w:rPr>
              <w:t>NA</w:t>
            </w:r>
          </w:p>
        </w:tc>
        <w:tc>
          <w:tcPr>
            <w:tcW w:w="3965" w:type="dxa"/>
            <w:vAlign w:val="center"/>
          </w:tcPr>
          <w:p w14:paraId="17AD4B78" w14:textId="36D9F981" w:rsidR="00BF0D4C" w:rsidRPr="00D82C91" w:rsidRDefault="00D0467D" w:rsidP="00D0467D">
            <w:pPr>
              <w:spacing w:line="360" w:lineRule="auto"/>
              <w:jc w:val="center"/>
              <w:rPr>
                <w:rFonts w:ascii="Arial" w:hAnsi="Arial" w:cs="Arial"/>
                <w:sz w:val="22"/>
                <w:szCs w:val="22"/>
              </w:rPr>
            </w:pPr>
            <w:r w:rsidRPr="00D82C91">
              <w:rPr>
                <w:rFonts w:ascii="Arial" w:hAnsi="Arial" w:cs="Arial"/>
                <w:sz w:val="22"/>
                <w:szCs w:val="22"/>
              </w:rPr>
              <w:t>---</w:t>
            </w:r>
          </w:p>
        </w:tc>
      </w:tr>
      <w:tr w:rsidR="00BF0D4C" w:rsidRPr="00A77C76" w14:paraId="4C5D2AFA" w14:textId="6E34F808" w:rsidTr="00D0467D">
        <w:trPr>
          <w:trHeight w:val="135"/>
          <w:jc w:val="center"/>
        </w:trPr>
        <w:tc>
          <w:tcPr>
            <w:tcW w:w="567" w:type="dxa"/>
            <w:vMerge w:val="restart"/>
            <w:vAlign w:val="center"/>
          </w:tcPr>
          <w:p w14:paraId="26FBA32B" w14:textId="77777777" w:rsidR="00BF0D4C" w:rsidRPr="00887A8B" w:rsidRDefault="00BF0D4C" w:rsidP="00B4481C">
            <w:pPr>
              <w:numPr>
                <w:ilvl w:val="0"/>
                <w:numId w:val="52"/>
              </w:numPr>
              <w:spacing w:line="276" w:lineRule="auto"/>
              <w:ind w:left="643"/>
              <w:contextualSpacing/>
              <w:jc w:val="center"/>
              <w:rPr>
                <w:b/>
              </w:rPr>
            </w:pPr>
          </w:p>
        </w:tc>
        <w:tc>
          <w:tcPr>
            <w:tcW w:w="2835" w:type="dxa"/>
            <w:vAlign w:val="center"/>
          </w:tcPr>
          <w:p w14:paraId="1EAF82D6" w14:textId="77777777" w:rsidR="00BF0D4C" w:rsidRPr="00785FD9" w:rsidRDefault="00BF0D4C" w:rsidP="00DF55A4">
            <w:pPr>
              <w:spacing w:line="360" w:lineRule="auto"/>
              <w:rPr>
                <w:rFonts w:ascii="Arial" w:hAnsi="Arial" w:cs="Arial"/>
                <w:sz w:val="22"/>
                <w:szCs w:val="22"/>
              </w:rPr>
            </w:pPr>
            <w:r w:rsidRPr="00785FD9">
              <w:rPr>
                <w:rFonts w:ascii="Arial" w:hAnsi="Arial" w:cs="Arial"/>
                <w:sz w:val="22"/>
                <w:szCs w:val="22"/>
              </w:rPr>
              <w:t>Deductions charged if any</w:t>
            </w:r>
          </w:p>
        </w:tc>
        <w:tc>
          <w:tcPr>
            <w:tcW w:w="3548" w:type="dxa"/>
            <w:vAlign w:val="center"/>
          </w:tcPr>
          <w:p w14:paraId="4E3B19E4" w14:textId="77777777" w:rsidR="00BF0D4C" w:rsidRPr="001B7311" w:rsidRDefault="00BF0D4C" w:rsidP="00DF55A4">
            <w:pPr>
              <w:spacing w:line="276" w:lineRule="auto"/>
              <w:jc w:val="center"/>
              <w:rPr>
                <w:rFonts w:ascii="Arial" w:hAnsi="Arial" w:cs="Arial"/>
                <w:b/>
                <w:sz w:val="22"/>
                <w:szCs w:val="22"/>
              </w:rPr>
            </w:pPr>
            <w:r w:rsidRPr="001B7311">
              <w:rPr>
                <w:rFonts w:ascii="Arial" w:hAnsi="Arial" w:cs="Arial"/>
                <w:sz w:val="22"/>
                <w:szCs w:val="22"/>
              </w:rPr>
              <w:t>NA</w:t>
            </w:r>
          </w:p>
        </w:tc>
        <w:tc>
          <w:tcPr>
            <w:tcW w:w="3965" w:type="dxa"/>
            <w:vAlign w:val="center"/>
          </w:tcPr>
          <w:p w14:paraId="011C4904" w14:textId="63458B20" w:rsidR="00BF0D4C" w:rsidRPr="00D82C91" w:rsidRDefault="00D0467D" w:rsidP="00D0467D">
            <w:pPr>
              <w:spacing w:line="276" w:lineRule="auto"/>
              <w:jc w:val="center"/>
              <w:rPr>
                <w:rFonts w:ascii="Arial" w:hAnsi="Arial" w:cs="Arial"/>
                <w:sz w:val="22"/>
                <w:szCs w:val="22"/>
              </w:rPr>
            </w:pPr>
            <w:r w:rsidRPr="00D82C91">
              <w:rPr>
                <w:rFonts w:ascii="Arial" w:hAnsi="Arial" w:cs="Arial"/>
                <w:sz w:val="22"/>
                <w:szCs w:val="22"/>
              </w:rPr>
              <w:t>---</w:t>
            </w:r>
          </w:p>
        </w:tc>
      </w:tr>
      <w:tr w:rsidR="00BF0D4C" w:rsidRPr="00A77C76" w14:paraId="7BAC668A" w14:textId="3529C68A" w:rsidTr="00D0467D">
        <w:trPr>
          <w:trHeight w:val="135"/>
          <w:jc w:val="center"/>
        </w:trPr>
        <w:tc>
          <w:tcPr>
            <w:tcW w:w="567" w:type="dxa"/>
            <w:vMerge/>
          </w:tcPr>
          <w:p w14:paraId="2D4688EC" w14:textId="77777777" w:rsidR="00BF0D4C" w:rsidRPr="00887A8B" w:rsidRDefault="00BF0D4C" w:rsidP="00B4481C">
            <w:pPr>
              <w:numPr>
                <w:ilvl w:val="0"/>
                <w:numId w:val="52"/>
              </w:numPr>
              <w:spacing w:line="276" w:lineRule="auto"/>
              <w:ind w:left="643"/>
              <w:contextualSpacing/>
              <w:jc w:val="center"/>
              <w:rPr>
                <w:b/>
              </w:rPr>
            </w:pPr>
          </w:p>
        </w:tc>
        <w:tc>
          <w:tcPr>
            <w:tcW w:w="2835" w:type="dxa"/>
            <w:vAlign w:val="center"/>
          </w:tcPr>
          <w:p w14:paraId="05FF7FE2" w14:textId="77777777" w:rsidR="00BF0D4C" w:rsidRPr="00785FD9" w:rsidRDefault="00BF0D4C" w:rsidP="00DF55A4">
            <w:pPr>
              <w:spacing w:line="360" w:lineRule="auto"/>
              <w:rPr>
                <w:rFonts w:ascii="Arial" w:hAnsi="Arial" w:cs="Arial"/>
                <w:sz w:val="22"/>
                <w:szCs w:val="22"/>
              </w:rPr>
            </w:pPr>
            <w:r w:rsidRPr="00785FD9">
              <w:rPr>
                <w:rFonts w:ascii="Arial" w:hAnsi="Arial" w:cs="Arial"/>
                <w:sz w:val="22"/>
                <w:szCs w:val="22"/>
              </w:rPr>
              <w:t>Details/ Justification</w:t>
            </w:r>
          </w:p>
        </w:tc>
        <w:tc>
          <w:tcPr>
            <w:tcW w:w="3548" w:type="dxa"/>
            <w:vAlign w:val="center"/>
          </w:tcPr>
          <w:p w14:paraId="35D9B2C8" w14:textId="77777777" w:rsidR="00BF0D4C" w:rsidRPr="001B7311" w:rsidRDefault="00BF0D4C" w:rsidP="00DF55A4">
            <w:pPr>
              <w:spacing w:line="276" w:lineRule="auto"/>
              <w:jc w:val="center"/>
              <w:rPr>
                <w:rFonts w:ascii="Arial" w:hAnsi="Arial" w:cs="Arial"/>
                <w:b/>
                <w:sz w:val="22"/>
                <w:szCs w:val="22"/>
              </w:rPr>
            </w:pPr>
            <w:r w:rsidRPr="001B7311">
              <w:rPr>
                <w:rFonts w:ascii="Arial" w:hAnsi="Arial" w:cs="Arial"/>
                <w:sz w:val="22"/>
                <w:szCs w:val="22"/>
              </w:rPr>
              <w:t>NA</w:t>
            </w:r>
          </w:p>
        </w:tc>
        <w:tc>
          <w:tcPr>
            <w:tcW w:w="3965" w:type="dxa"/>
            <w:vAlign w:val="center"/>
          </w:tcPr>
          <w:p w14:paraId="1EB27CCB" w14:textId="7DF72C7A" w:rsidR="00BF0D4C" w:rsidRPr="00D82C91" w:rsidRDefault="00D0467D" w:rsidP="00D0467D">
            <w:pPr>
              <w:spacing w:line="276" w:lineRule="auto"/>
              <w:jc w:val="center"/>
              <w:rPr>
                <w:rFonts w:ascii="Arial" w:hAnsi="Arial" w:cs="Arial"/>
                <w:sz w:val="22"/>
                <w:szCs w:val="22"/>
              </w:rPr>
            </w:pPr>
            <w:r w:rsidRPr="00D82C91">
              <w:rPr>
                <w:rFonts w:ascii="Arial" w:hAnsi="Arial" w:cs="Arial"/>
                <w:sz w:val="22"/>
                <w:szCs w:val="22"/>
              </w:rPr>
              <w:t>---</w:t>
            </w:r>
          </w:p>
        </w:tc>
      </w:tr>
      <w:tr w:rsidR="00BF0D4C" w:rsidRPr="00A77C76" w14:paraId="0DCCF629" w14:textId="406A42DD" w:rsidTr="00D0467D">
        <w:trPr>
          <w:trHeight w:val="564"/>
          <w:jc w:val="center"/>
        </w:trPr>
        <w:tc>
          <w:tcPr>
            <w:tcW w:w="567" w:type="dxa"/>
            <w:vAlign w:val="center"/>
          </w:tcPr>
          <w:p w14:paraId="1FE6ABB4" w14:textId="77777777" w:rsidR="00BF0D4C" w:rsidRPr="00887A8B" w:rsidRDefault="00BF0D4C" w:rsidP="00B4481C">
            <w:pPr>
              <w:numPr>
                <w:ilvl w:val="0"/>
                <w:numId w:val="52"/>
              </w:numPr>
              <w:spacing w:line="276" w:lineRule="auto"/>
              <w:ind w:left="643"/>
              <w:contextualSpacing/>
              <w:jc w:val="center"/>
              <w:rPr>
                <w:b/>
              </w:rPr>
            </w:pPr>
          </w:p>
        </w:tc>
        <w:tc>
          <w:tcPr>
            <w:tcW w:w="2835" w:type="dxa"/>
            <w:vAlign w:val="center"/>
          </w:tcPr>
          <w:p w14:paraId="6F55DDB2" w14:textId="5DEF86E9" w:rsidR="00BF0D4C" w:rsidRPr="00785FD9" w:rsidRDefault="00BF0D4C" w:rsidP="00B4481C">
            <w:pPr>
              <w:spacing w:line="360" w:lineRule="auto"/>
              <w:rPr>
                <w:rFonts w:ascii="Arial" w:hAnsi="Arial" w:cs="Arial"/>
                <w:sz w:val="22"/>
                <w:szCs w:val="22"/>
              </w:rPr>
            </w:pPr>
            <w:r w:rsidRPr="00785FD9">
              <w:rPr>
                <w:rFonts w:ascii="Arial" w:hAnsi="Arial" w:cs="Arial"/>
                <w:b/>
                <w:sz w:val="22"/>
                <w:szCs w:val="22"/>
              </w:rPr>
              <w:t>Total Indicative &amp; Estimated Prospective</w:t>
            </w:r>
            <w:r>
              <w:rPr>
                <w:rFonts w:ascii="Arial" w:hAnsi="Arial" w:cs="Arial"/>
                <w:sz w:val="22"/>
                <w:szCs w:val="22"/>
              </w:rPr>
              <w:t xml:space="preserve"> </w:t>
            </w:r>
            <w:sdt>
              <w:sdtPr>
                <w:rPr>
                  <w:rFonts w:ascii="Arial" w:hAnsi="Arial" w:cs="Arial"/>
                  <w:b/>
                  <w:sz w:val="22"/>
                  <w:szCs w:val="22"/>
                </w:rPr>
                <w:id w:val="1535930970"/>
                <w:placeholder>
                  <w:docPart w:val="BEE3EC3483204D589B66F3E50214204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B4481C">
                  <w:rPr>
                    <w:rFonts w:ascii="Arial" w:hAnsi="Arial" w:cs="Arial"/>
                    <w:b/>
                    <w:sz w:val="22"/>
                    <w:szCs w:val="22"/>
                  </w:rPr>
                  <w:t>Fair Market Value</w:t>
                </w:r>
              </w:sdtContent>
            </w:sdt>
            <w:r w:rsidRPr="00785FD9">
              <w:rPr>
                <w:rFonts w:ascii="Arial" w:hAnsi="Arial" w:cs="Arial"/>
                <w:b/>
                <w:sz w:val="22"/>
                <w:szCs w:val="22"/>
              </w:rPr>
              <w:t xml:space="preserve"> </w:t>
            </w:r>
          </w:p>
        </w:tc>
        <w:tc>
          <w:tcPr>
            <w:tcW w:w="3548" w:type="dxa"/>
            <w:vAlign w:val="center"/>
          </w:tcPr>
          <w:p w14:paraId="4C26F68A" w14:textId="4A317619" w:rsidR="00BF0D4C" w:rsidRPr="001B7311" w:rsidRDefault="00FF2339" w:rsidP="00FF2339">
            <w:pPr>
              <w:spacing w:line="276" w:lineRule="auto"/>
              <w:jc w:val="center"/>
              <w:rPr>
                <w:rFonts w:ascii="Arial" w:hAnsi="Arial" w:cs="Arial"/>
                <w:b/>
                <w:sz w:val="22"/>
                <w:szCs w:val="22"/>
              </w:rPr>
            </w:pPr>
            <w:r w:rsidRPr="00FF2339">
              <w:rPr>
                <w:rFonts w:ascii="Arial" w:hAnsi="Arial" w:cs="Arial"/>
                <w:b/>
                <w:sz w:val="22"/>
                <w:szCs w:val="22"/>
              </w:rPr>
              <w:t>Rs.1,14,61,10,000/-</w:t>
            </w:r>
          </w:p>
        </w:tc>
        <w:tc>
          <w:tcPr>
            <w:tcW w:w="3965" w:type="dxa"/>
            <w:vAlign w:val="center"/>
          </w:tcPr>
          <w:p w14:paraId="4793E294" w14:textId="16ED6B67" w:rsidR="00BF0D4C" w:rsidRPr="00D82C91" w:rsidRDefault="00C139B4" w:rsidP="00D0467D">
            <w:pPr>
              <w:spacing w:line="360" w:lineRule="auto"/>
              <w:jc w:val="center"/>
              <w:rPr>
                <w:rFonts w:ascii="Arial" w:hAnsi="Arial" w:cs="Arial"/>
                <w:b/>
                <w:sz w:val="22"/>
                <w:szCs w:val="22"/>
              </w:rPr>
            </w:pPr>
            <w:r w:rsidRPr="00D82C91">
              <w:rPr>
                <w:rFonts w:ascii="Arial" w:hAnsi="Arial" w:cs="Arial"/>
                <w:b/>
                <w:sz w:val="22"/>
                <w:szCs w:val="22"/>
              </w:rPr>
              <w:t>Rs.81,66,92,792/-</w:t>
            </w:r>
          </w:p>
        </w:tc>
      </w:tr>
      <w:tr w:rsidR="00BF0D4C" w:rsidRPr="00A77C76" w14:paraId="0078F5B1" w14:textId="0F681219" w:rsidTr="00D0467D">
        <w:trPr>
          <w:trHeight w:val="306"/>
          <w:jc w:val="center"/>
        </w:trPr>
        <w:tc>
          <w:tcPr>
            <w:tcW w:w="567" w:type="dxa"/>
            <w:vAlign w:val="center"/>
          </w:tcPr>
          <w:p w14:paraId="0B0C3733" w14:textId="77777777" w:rsidR="00BF0D4C" w:rsidRPr="00887A8B" w:rsidRDefault="00BF0D4C" w:rsidP="00B4481C">
            <w:pPr>
              <w:numPr>
                <w:ilvl w:val="0"/>
                <w:numId w:val="52"/>
              </w:numPr>
              <w:spacing w:line="276" w:lineRule="auto"/>
              <w:ind w:left="643"/>
              <w:contextualSpacing/>
              <w:jc w:val="center"/>
              <w:rPr>
                <w:b/>
              </w:rPr>
            </w:pPr>
          </w:p>
        </w:tc>
        <w:tc>
          <w:tcPr>
            <w:tcW w:w="2835" w:type="dxa"/>
            <w:vAlign w:val="center"/>
          </w:tcPr>
          <w:p w14:paraId="6EAE4AC2" w14:textId="77777777" w:rsidR="00BF0D4C" w:rsidRPr="00785FD9" w:rsidRDefault="00BF0D4C" w:rsidP="00DF55A4">
            <w:pPr>
              <w:spacing w:line="360" w:lineRule="auto"/>
              <w:rPr>
                <w:rFonts w:ascii="Arial" w:hAnsi="Arial" w:cs="Arial"/>
                <w:b/>
                <w:sz w:val="22"/>
                <w:szCs w:val="22"/>
              </w:rPr>
            </w:pPr>
            <w:r w:rsidRPr="00785FD9">
              <w:rPr>
                <w:rFonts w:ascii="Arial" w:hAnsi="Arial" w:cs="Arial"/>
                <w:b/>
                <w:sz w:val="22"/>
                <w:szCs w:val="22"/>
              </w:rPr>
              <w:t>Rounded Off</w:t>
            </w:r>
          </w:p>
        </w:tc>
        <w:tc>
          <w:tcPr>
            <w:tcW w:w="3548" w:type="dxa"/>
            <w:vAlign w:val="center"/>
          </w:tcPr>
          <w:p w14:paraId="2F76ED43" w14:textId="38758DFB" w:rsidR="00BF0D4C" w:rsidRPr="001B7311" w:rsidRDefault="00C045A3" w:rsidP="00DF55A4">
            <w:pPr>
              <w:spacing w:line="276" w:lineRule="auto"/>
              <w:jc w:val="center"/>
              <w:rPr>
                <w:b/>
              </w:rPr>
            </w:pPr>
            <w:r w:rsidRPr="001B7311">
              <w:rPr>
                <w:rFonts w:ascii="Arial" w:hAnsi="Arial" w:cs="Arial"/>
                <w:b/>
                <w:sz w:val="22"/>
                <w:szCs w:val="22"/>
              </w:rPr>
              <w:t>Rs.</w:t>
            </w:r>
            <w:r w:rsidR="00FF2339">
              <w:rPr>
                <w:rFonts w:ascii="Arial" w:hAnsi="Arial" w:cs="Arial"/>
                <w:b/>
                <w:sz w:val="22"/>
                <w:szCs w:val="22"/>
              </w:rPr>
              <w:t>114</w:t>
            </w:r>
            <w:r w:rsidR="00BF0D4C" w:rsidRPr="001B7311">
              <w:rPr>
                <w:rFonts w:ascii="Arial" w:hAnsi="Arial" w:cs="Arial"/>
                <w:b/>
                <w:sz w:val="22"/>
                <w:szCs w:val="22"/>
              </w:rPr>
              <w:t>,00,00,000/-</w:t>
            </w:r>
          </w:p>
        </w:tc>
        <w:tc>
          <w:tcPr>
            <w:tcW w:w="3965" w:type="dxa"/>
            <w:vAlign w:val="center"/>
          </w:tcPr>
          <w:p w14:paraId="268B03C1" w14:textId="41DDEADC" w:rsidR="00BF0D4C" w:rsidRPr="00D82C91" w:rsidRDefault="00C139B4" w:rsidP="00D0467D">
            <w:pPr>
              <w:spacing w:line="276" w:lineRule="auto"/>
              <w:jc w:val="center"/>
              <w:rPr>
                <w:rFonts w:ascii="Arial" w:hAnsi="Arial" w:cs="Arial"/>
                <w:b/>
                <w:sz w:val="22"/>
                <w:szCs w:val="22"/>
              </w:rPr>
            </w:pPr>
            <w:r w:rsidRPr="00D82C91">
              <w:rPr>
                <w:rFonts w:ascii="Arial" w:hAnsi="Arial" w:cs="Arial"/>
                <w:b/>
                <w:sz w:val="22"/>
                <w:szCs w:val="22"/>
              </w:rPr>
              <w:t>Rs.82,0</w:t>
            </w:r>
            <w:r w:rsidR="00D0467D" w:rsidRPr="00D82C91">
              <w:rPr>
                <w:rFonts w:ascii="Arial" w:hAnsi="Arial" w:cs="Arial"/>
                <w:b/>
                <w:sz w:val="22"/>
                <w:szCs w:val="22"/>
              </w:rPr>
              <w:t>0,00,000/-</w:t>
            </w:r>
          </w:p>
        </w:tc>
      </w:tr>
      <w:tr w:rsidR="00BF0D4C" w:rsidRPr="00A77C76" w14:paraId="289C2E91" w14:textId="3E1BBF35" w:rsidTr="00D0467D">
        <w:trPr>
          <w:trHeight w:val="343"/>
          <w:jc w:val="center"/>
        </w:trPr>
        <w:tc>
          <w:tcPr>
            <w:tcW w:w="567" w:type="dxa"/>
            <w:vAlign w:val="center"/>
          </w:tcPr>
          <w:p w14:paraId="3B762C51" w14:textId="77777777" w:rsidR="00BF0D4C" w:rsidRPr="00887A8B" w:rsidRDefault="00BF0D4C" w:rsidP="00B4481C">
            <w:pPr>
              <w:numPr>
                <w:ilvl w:val="0"/>
                <w:numId w:val="52"/>
              </w:numPr>
              <w:spacing w:line="276" w:lineRule="auto"/>
              <w:ind w:left="643"/>
              <w:contextualSpacing/>
              <w:jc w:val="center"/>
              <w:rPr>
                <w:b/>
              </w:rPr>
            </w:pPr>
          </w:p>
        </w:tc>
        <w:tc>
          <w:tcPr>
            <w:tcW w:w="2835" w:type="dxa"/>
            <w:vAlign w:val="center"/>
          </w:tcPr>
          <w:p w14:paraId="3F8EEEED" w14:textId="77777777" w:rsidR="00BF0D4C" w:rsidRPr="00785FD9" w:rsidRDefault="00BF0D4C" w:rsidP="00DF55A4">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275446A02F9E4E3B80BF9C706CEAC1F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3548" w:type="dxa"/>
            <w:vAlign w:val="center"/>
          </w:tcPr>
          <w:p w14:paraId="6970D4AF" w14:textId="1E09E715" w:rsidR="00BF0D4C" w:rsidRPr="001B7311" w:rsidRDefault="00BF0D4C" w:rsidP="00BF46FF">
            <w:pPr>
              <w:spacing w:line="276" w:lineRule="auto"/>
              <w:jc w:val="center"/>
              <w:rPr>
                <w:rFonts w:ascii="Arial" w:hAnsi="Arial" w:cs="Arial"/>
                <w:b/>
                <w:sz w:val="22"/>
                <w:szCs w:val="22"/>
              </w:rPr>
            </w:pPr>
            <w:r w:rsidRPr="001B7311">
              <w:rPr>
                <w:rFonts w:ascii="Arial" w:hAnsi="Arial" w:cs="Arial"/>
                <w:b/>
                <w:sz w:val="22"/>
                <w:szCs w:val="22"/>
              </w:rPr>
              <w:t xml:space="preserve">Rupees </w:t>
            </w:r>
            <w:r w:rsidR="00FF2339">
              <w:rPr>
                <w:rFonts w:ascii="Arial" w:hAnsi="Arial" w:cs="Arial"/>
                <w:b/>
                <w:sz w:val="22"/>
                <w:szCs w:val="22"/>
              </w:rPr>
              <w:t>One Hundred and Fourteen</w:t>
            </w:r>
            <w:r w:rsidRPr="001B7311">
              <w:rPr>
                <w:rFonts w:ascii="Arial" w:hAnsi="Arial" w:cs="Arial"/>
                <w:b/>
                <w:sz w:val="22"/>
                <w:szCs w:val="22"/>
              </w:rPr>
              <w:t xml:space="preserve"> Crore Only</w:t>
            </w:r>
          </w:p>
        </w:tc>
        <w:tc>
          <w:tcPr>
            <w:tcW w:w="3965" w:type="dxa"/>
            <w:vAlign w:val="center"/>
          </w:tcPr>
          <w:p w14:paraId="498321A8" w14:textId="15E860CF" w:rsidR="00BF0D4C" w:rsidRPr="00D82C91" w:rsidRDefault="00C139B4" w:rsidP="00D0467D">
            <w:pPr>
              <w:spacing w:line="276" w:lineRule="auto"/>
              <w:jc w:val="center"/>
              <w:rPr>
                <w:rFonts w:ascii="Arial" w:hAnsi="Arial" w:cs="Arial"/>
                <w:b/>
                <w:sz w:val="22"/>
                <w:szCs w:val="22"/>
              </w:rPr>
            </w:pPr>
            <w:r w:rsidRPr="00D82C91">
              <w:rPr>
                <w:rFonts w:ascii="Arial" w:hAnsi="Arial" w:cs="Arial"/>
                <w:b/>
                <w:sz w:val="22"/>
                <w:szCs w:val="22"/>
              </w:rPr>
              <w:t>Eighty Two</w:t>
            </w:r>
            <w:r w:rsidR="00434E2D" w:rsidRPr="00D82C91">
              <w:rPr>
                <w:rFonts w:ascii="Arial" w:hAnsi="Arial" w:cs="Arial"/>
                <w:b/>
                <w:sz w:val="22"/>
                <w:szCs w:val="22"/>
              </w:rPr>
              <w:t xml:space="preserve"> </w:t>
            </w:r>
            <w:r w:rsidRPr="00D82C91">
              <w:rPr>
                <w:rFonts w:ascii="Arial" w:hAnsi="Arial" w:cs="Arial"/>
                <w:b/>
                <w:sz w:val="22"/>
                <w:szCs w:val="22"/>
              </w:rPr>
              <w:t>Crore</w:t>
            </w:r>
            <w:r w:rsidR="00434E2D" w:rsidRPr="00D82C91">
              <w:rPr>
                <w:rFonts w:ascii="Arial" w:hAnsi="Arial" w:cs="Arial"/>
                <w:b/>
                <w:sz w:val="22"/>
                <w:szCs w:val="22"/>
              </w:rPr>
              <w:t xml:space="preserve"> </w:t>
            </w:r>
            <w:r w:rsidR="00D0467D" w:rsidRPr="00D82C91">
              <w:rPr>
                <w:rFonts w:ascii="Arial" w:hAnsi="Arial" w:cs="Arial"/>
                <w:b/>
                <w:sz w:val="22"/>
                <w:szCs w:val="22"/>
              </w:rPr>
              <w:t>Only</w:t>
            </w:r>
          </w:p>
        </w:tc>
      </w:tr>
      <w:tr w:rsidR="00BF0D4C" w:rsidRPr="00A77C76" w14:paraId="27930742" w14:textId="46AEF5DC" w:rsidTr="00D0467D">
        <w:trPr>
          <w:trHeight w:val="66"/>
          <w:jc w:val="center"/>
        </w:trPr>
        <w:tc>
          <w:tcPr>
            <w:tcW w:w="567" w:type="dxa"/>
            <w:vAlign w:val="center"/>
          </w:tcPr>
          <w:p w14:paraId="0AB34739" w14:textId="77777777" w:rsidR="00BF0D4C" w:rsidRPr="00887A8B" w:rsidRDefault="00BF0D4C" w:rsidP="00B4481C">
            <w:pPr>
              <w:numPr>
                <w:ilvl w:val="0"/>
                <w:numId w:val="52"/>
              </w:numPr>
              <w:spacing w:line="276" w:lineRule="auto"/>
              <w:ind w:left="643"/>
              <w:contextualSpacing/>
              <w:jc w:val="center"/>
              <w:rPr>
                <w:b/>
              </w:rPr>
            </w:pPr>
          </w:p>
        </w:tc>
        <w:tc>
          <w:tcPr>
            <w:tcW w:w="2835" w:type="dxa"/>
            <w:vAlign w:val="center"/>
          </w:tcPr>
          <w:p w14:paraId="1AC00151" w14:textId="2BB5F654" w:rsidR="00BF0D4C" w:rsidRPr="00785FD9" w:rsidRDefault="00BF0D4C" w:rsidP="00DF55A4">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11E3CC25BB450E84B4E5EBB6229FA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986909">
                  <w:rPr>
                    <w:rFonts w:ascii="Arial" w:hAnsi="Arial" w:cs="Arial"/>
                    <w:b/>
                    <w:sz w:val="22"/>
                    <w:szCs w:val="22"/>
                  </w:rPr>
                  <w:t>(@ ~10% less)</w:t>
                </w:r>
              </w:sdtContent>
            </w:sdt>
          </w:p>
        </w:tc>
        <w:tc>
          <w:tcPr>
            <w:tcW w:w="3548" w:type="dxa"/>
            <w:vAlign w:val="center"/>
          </w:tcPr>
          <w:p w14:paraId="52FF4F53" w14:textId="70A07AFD" w:rsidR="00BF0D4C" w:rsidRPr="002F4BCC" w:rsidRDefault="00353D35" w:rsidP="00DF55A4">
            <w:pPr>
              <w:spacing w:line="360" w:lineRule="auto"/>
              <w:jc w:val="center"/>
              <w:rPr>
                <w:rFonts w:ascii="Arial" w:hAnsi="Arial" w:cs="Arial"/>
                <w:b/>
                <w:sz w:val="22"/>
                <w:szCs w:val="22"/>
              </w:rPr>
            </w:pPr>
            <w:r>
              <w:rPr>
                <w:rFonts w:ascii="Arial" w:hAnsi="Arial" w:cs="Arial"/>
                <w:b/>
                <w:sz w:val="22"/>
                <w:szCs w:val="22"/>
              </w:rPr>
              <w:t>Rs.102,6</w:t>
            </w:r>
            <w:r w:rsidR="00F806C8">
              <w:rPr>
                <w:rFonts w:ascii="Arial" w:hAnsi="Arial" w:cs="Arial"/>
                <w:b/>
                <w:sz w:val="22"/>
                <w:szCs w:val="22"/>
              </w:rPr>
              <w:t>0</w:t>
            </w:r>
            <w:r w:rsidR="00BF0D4C" w:rsidRPr="002F4BCC">
              <w:rPr>
                <w:rFonts w:ascii="Arial" w:hAnsi="Arial" w:cs="Arial"/>
                <w:b/>
                <w:sz w:val="22"/>
                <w:szCs w:val="22"/>
              </w:rPr>
              <w:t>,00,000/-</w:t>
            </w:r>
          </w:p>
        </w:tc>
        <w:tc>
          <w:tcPr>
            <w:tcW w:w="3965" w:type="dxa"/>
            <w:vAlign w:val="center"/>
          </w:tcPr>
          <w:p w14:paraId="411ACBDE" w14:textId="5886C3B6" w:rsidR="00BF0D4C" w:rsidRPr="00434E2D" w:rsidRDefault="00C139B4" w:rsidP="00434E2D">
            <w:pPr>
              <w:spacing w:line="360" w:lineRule="auto"/>
              <w:jc w:val="center"/>
              <w:rPr>
                <w:rFonts w:ascii="Arial" w:hAnsi="Arial" w:cs="Arial"/>
                <w:b/>
                <w:sz w:val="22"/>
                <w:szCs w:val="22"/>
              </w:rPr>
            </w:pPr>
            <w:r>
              <w:rPr>
                <w:rFonts w:ascii="Arial" w:hAnsi="Arial" w:cs="Arial"/>
                <w:b/>
                <w:sz w:val="22"/>
                <w:szCs w:val="22"/>
              </w:rPr>
              <w:t>Rs.69,70</w:t>
            </w:r>
            <w:r w:rsidR="00F806C8" w:rsidRPr="00434E2D">
              <w:rPr>
                <w:rFonts w:ascii="Arial" w:hAnsi="Arial" w:cs="Arial"/>
                <w:b/>
                <w:sz w:val="22"/>
                <w:szCs w:val="22"/>
              </w:rPr>
              <w:t>,0</w:t>
            </w:r>
            <w:r w:rsidR="00D0467D" w:rsidRPr="00434E2D">
              <w:rPr>
                <w:rFonts w:ascii="Arial" w:hAnsi="Arial" w:cs="Arial"/>
                <w:b/>
                <w:sz w:val="22"/>
                <w:szCs w:val="22"/>
              </w:rPr>
              <w:t>0,000/-</w:t>
            </w:r>
          </w:p>
        </w:tc>
      </w:tr>
      <w:tr w:rsidR="00BF0D4C" w:rsidRPr="00A77C76" w14:paraId="0DF24D9F" w14:textId="3C0BE069" w:rsidTr="00D0467D">
        <w:trPr>
          <w:trHeight w:val="666"/>
          <w:jc w:val="center"/>
        </w:trPr>
        <w:tc>
          <w:tcPr>
            <w:tcW w:w="567" w:type="dxa"/>
            <w:vAlign w:val="center"/>
          </w:tcPr>
          <w:p w14:paraId="4E8A3C3A" w14:textId="77777777" w:rsidR="00BF0D4C" w:rsidRPr="00887A8B" w:rsidRDefault="00BF0D4C" w:rsidP="00B4481C">
            <w:pPr>
              <w:numPr>
                <w:ilvl w:val="0"/>
                <w:numId w:val="52"/>
              </w:numPr>
              <w:spacing w:line="276" w:lineRule="auto"/>
              <w:ind w:left="643"/>
              <w:contextualSpacing/>
              <w:jc w:val="center"/>
              <w:rPr>
                <w:b/>
              </w:rPr>
            </w:pPr>
          </w:p>
        </w:tc>
        <w:tc>
          <w:tcPr>
            <w:tcW w:w="2835" w:type="dxa"/>
            <w:vAlign w:val="center"/>
          </w:tcPr>
          <w:p w14:paraId="28356153" w14:textId="67C88087" w:rsidR="00BF0D4C" w:rsidRPr="00785FD9" w:rsidRDefault="00BF0D4C" w:rsidP="00DF55A4">
            <w:pPr>
              <w:spacing w:line="360" w:lineRule="auto"/>
              <w:rPr>
                <w:rFonts w:ascii="Arial" w:hAnsi="Arial" w:cs="Arial"/>
                <w:sz w:val="22"/>
                <w:szCs w:val="22"/>
              </w:rPr>
            </w:pPr>
            <w:r w:rsidRPr="00785FD9">
              <w:rPr>
                <w:rFonts w:ascii="Arial" w:hAnsi="Arial" w:cs="Arial"/>
                <w:b/>
                <w:sz w:val="22"/>
                <w:szCs w:val="22"/>
              </w:rPr>
              <w:t xml:space="preserve">Expected </w:t>
            </w:r>
            <w:r>
              <w:rPr>
                <w:rFonts w:ascii="Arial" w:hAnsi="Arial" w:cs="Arial"/>
                <w:b/>
                <w:sz w:val="22"/>
                <w:szCs w:val="22"/>
              </w:rPr>
              <w:t xml:space="preserve">Distressed/ forced sale </w:t>
            </w:r>
            <w:r w:rsidRPr="00785FD9">
              <w:rPr>
                <w:rFonts w:ascii="Arial" w:hAnsi="Arial" w:cs="Arial"/>
                <w:b/>
                <w:sz w:val="22"/>
                <w:szCs w:val="22"/>
              </w:rPr>
              <w:t xml:space="preserve">Value </w:t>
            </w:r>
            <w:sdt>
              <w:sdtPr>
                <w:rPr>
                  <w:rFonts w:ascii="Arial" w:hAnsi="Arial" w:cs="Arial"/>
                  <w:b/>
                  <w:sz w:val="22"/>
                  <w:szCs w:val="22"/>
                </w:rPr>
                <w:id w:val="1705819426"/>
                <w:placeholder>
                  <w:docPart w:val="713F8D6F928947CD9DAFCCC853FD89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986909">
                  <w:rPr>
                    <w:rFonts w:ascii="Arial" w:hAnsi="Arial" w:cs="Arial"/>
                    <w:b/>
                    <w:sz w:val="22"/>
                    <w:szCs w:val="22"/>
                  </w:rPr>
                  <w:t>(@ ~20% less)</w:t>
                </w:r>
              </w:sdtContent>
            </w:sdt>
          </w:p>
        </w:tc>
        <w:tc>
          <w:tcPr>
            <w:tcW w:w="3548" w:type="dxa"/>
            <w:vAlign w:val="center"/>
          </w:tcPr>
          <w:p w14:paraId="22E38858" w14:textId="6F677EE2" w:rsidR="00BF0D4C" w:rsidRPr="002F4BCC" w:rsidRDefault="00353D35" w:rsidP="00DF55A4">
            <w:pPr>
              <w:spacing w:line="360" w:lineRule="auto"/>
              <w:jc w:val="center"/>
              <w:rPr>
                <w:rFonts w:ascii="Arial" w:hAnsi="Arial" w:cs="Arial"/>
                <w:b/>
                <w:sz w:val="22"/>
                <w:szCs w:val="22"/>
              </w:rPr>
            </w:pPr>
            <w:r>
              <w:rPr>
                <w:rFonts w:ascii="Arial" w:hAnsi="Arial" w:cs="Arial"/>
                <w:b/>
                <w:sz w:val="22"/>
                <w:szCs w:val="22"/>
              </w:rPr>
              <w:t>Rs.91,2</w:t>
            </w:r>
            <w:r w:rsidR="00BF0D4C">
              <w:rPr>
                <w:rFonts w:ascii="Arial" w:hAnsi="Arial" w:cs="Arial"/>
                <w:b/>
                <w:sz w:val="22"/>
                <w:szCs w:val="22"/>
              </w:rPr>
              <w:t>0</w:t>
            </w:r>
            <w:r w:rsidR="00BF0D4C" w:rsidRPr="002F4BCC">
              <w:rPr>
                <w:rFonts w:ascii="Arial" w:hAnsi="Arial" w:cs="Arial"/>
                <w:b/>
                <w:sz w:val="22"/>
                <w:szCs w:val="22"/>
              </w:rPr>
              <w:t>,00,000/-</w:t>
            </w:r>
          </w:p>
        </w:tc>
        <w:tc>
          <w:tcPr>
            <w:tcW w:w="3965" w:type="dxa"/>
            <w:vAlign w:val="center"/>
          </w:tcPr>
          <w:p w14:paraId="2EACF10A" w14:textId="14FEBF4D" w:rsidR="00BF0D4C" w:rsidRPr="00434E2D" w:rsidRDefault="00C139B4" w:rsidP="00D0467D">
            <w:pPr>
              <w:spacing w:line="360" w:lineRule="auto"/>
              <w:jc w:val="center"/>
              <w:rPr>
                <w:rFonts w:ascii="Arial" w:hAnsi="Arial" w:cs="Arial"/>
                <w:b/>
                <w:sz w:val="22"/>
                <w:szCs w:val="22"/>
              </w:rPr>
            </w:pPr>
            <w:r>
              <w:rPr>
                <w:rFonts w:ascii="Arial" w:hAnsi="Arial" w:cs="Arial"/>
                <w:b/>
                <w:sz w:val="22"/>
                <w:szCs w:val="22"/>
              </w:rPr>
              <w:t>Rs.61,50</w:t>
            </w:r>
            <w:r w:rsidR="00F806C8" w:rsidRPr="00434E2D">
              <w:rPr>
                <w:rFonts w:ascii="Arial" w:hAnsi="Arial" w:cs="Arial"/>
                <w:b/>
                <w:sz w:val="22"/>
                <w:szCs w:val="22"/>
              </w:rPr>
              <w:t>,0</w:t>
            </w:r>
            <w:r w:rsidR="00D0467D" w:rsidRPr="00434E2D">
              <w:rPr>
                <w:rFonts w:ascii="Arial" w:hAnsi="Arial" w:cs="Arial"/>
                <w:b/>
                <w:sz w:val="22"/>
                <w:szCs w:val="22"/>
              </w:rPr>
              <w:t>0,000/-</w:t>
            </w:r>
          </w:p>
        </w:tc>
      </w:tr>
      <w:tr w:rsidR="00BF7A16" w:rsidRPr="00A77C76" w14:paraId="70FF38A2" w14:textId="77777777" w:rsidTr="00D0467D">
        <w:trPr>
          <w:trHeight w:val="666"/>
          <w:jc w:val="center"/>
        </w:trPr>
        <w:tc>
          <w:tcPr>
            <w:tcW w:w="567" w:type="dxa"/>
            <w:vAlign w:val="center"/>
          </w:tcPr>
          <w:p w14:paraId="7D802984" w14:textId="77777777" w:rsidR="00BF7A16" w:rsidRPr="00887A8B" w:rsidRDefault="00BF7A16" w:rsidP="00B4481C">
            <w:pPr>
              <w:numPr>
                <w:ilvl w:val="0"/>
                <w:numId w:val="52"/>
              </w:numPr>
              <w:spacing w:line="276" w:lineRule="auto"/>
              <w:ind w:left="643"/>
              <w:contextualSpacing/>
              <w:jc w:val="center"/>
              <w:rPr>
                <w:b/>
              </w:rPr>
            </w:pPr>
          </w:p>
        </w:tc>
        <w:tc>
          <w:tcPr>
            <w:tcW w:w="2835" w:type="dxa"/>
            <w:vAlign w:val="center"/>
          </w:tcPr>
          <w:p w14:paraId="38C59BEC" w14:textId="0A2C95B1" w:rsidR="00BF7A16" w:rsidRPr="00785FD9" w:rsidRDefault="00BF7A16" w:rsidP="00DF55A4">
            <w:pPr>
              <w:spacing w:line="360" w:lineRule="auto"/>
              <w:rPr>
                <w:rFonts w:ascii="Arial" w:hAnsi="Arial" w:cs="Arial"/>
                <w:b/>
                <w:sz w:val="22"/>
                <w:szCs w:val="22"/>
              </w:rPr>
            </w:pPr>
            <w:r>
              <w:rPr>
                <w:rFonts w:ascii="Arial" w:hAnsi="Arial" w:cs="Arial"/>
                <w:b/>
                <w:sz w:val="22"/>
                <w:szCs w:val="22"/>
              </w:rPr>
              <w:t>Terminal Value</w:t>
            </w:r>
          </w:p>
        </w:tc>
        <w:tc>
          <w:tcPr>
            <w:tcW w:w="3548" w:type="dxa"/>
            <w:vAlign w:val="center"/>
          </w:tcPr>
          <w:p w14:paraId="0FFB8707" w14:textId="6B775E12" w:rsidR="00BF7A16" w:rsidRDefault="00BF7A16" w:rsidP="00DF55A4">
            <w:pPr>
              <w:spacing w:line="360" w:lineRule="auto"/>
              <w:jc w:val="center"/>
              <w:rPr>
                <w:rFonts w:ascii="Arial" w:hAnsi="Arial" w:cs="Arial"/>
                <w:b/>
                <w:sz w:val="22"/>
                <w:szCs w:val="22"/>
              </w:rPr>
            </w:pPr>
            <w:r>
              <w:rPr>
                <w:rFonts w:ascii="Arial" w:hAnsi="Arial" w:cs="Arial"/>
                <w:b/>
                <w:sz w:val="22"/>
                <w:szCs w:val="22"/>
              </w:rPr>
              <w:t>NA</w:t>
            </w:r>
          </w:p>
        </w:tc>
        <w:tc>
          <w:tcPr>
            <w:tcW w:w="3965" w:type="dxa"/>
            <w:vAlign w:val="center"/>
          </w:tcPr>
          <w:p w14:paraId="3F77C64C" w14:textId="33F34386" w:rsidR="00BF7A16" w:rsidRPr="00434E2D" w:rsidRDefault="00BF7A16" w:rsidP="00D0467D">
            <w:pPr>
              <w:spacing w:line="360" w:lineRule="auto"/>
              <w:jc w:val="center"/>
              <w:rPr>
                <w:rFonts w:ascii="Arial" w:hAnsi="Arial" w:cs="Arial"/>
                <w:b/>
                <w:sz w:val="22"/>
                <w:szCs w:val="22"/>
              </w:rPr>
            </w:pPr>
            <w:r>
              <w:rPr>
                <w:rFonts w:ascii="Arial" w:hAnsi="Arial" w:cs="Arial"/>
                <w:b/>
                <w:sz w:val="22"/>
                <w:szCs w:val="22"/>
              </w:rPr>
              <w:t>Rs.50,72,36,633/-</w:t>
            </w:r>
          </w:p>
        </w:tc>
      </w:tr>
    </w:tbl>
    <w:p w14:paraId="1BDA8CBF" w14:textId="77777777" w:rsidR="00B4481C" w:rsidRDefault="00B4481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040"/>
      </w:tblGrid>
      <w:tr w:rsidR="00255FA9" w:rsidRPr="00C643D1" w14:paraId="3D3625F3" w14:textId="77777777" w:rsidTr="00B4481C">
        <w:trPr>
          <w:trHeight w:val="58"/>
          <w:jc w:val="center"/>
        </w:trPr>
        <w:tc>
          <w:tcPr>
            <w:tcW w:w="728" w:type="dxa"/>
            <w:vMerge w:val="restart"/>
            <w:shd w:val="clear" w:color="auto" w:fill="DEEAF6" w:themeFill="accent5" w:themeFillTint="33"/>
          </w:tcPr>
          <w:p w14:paraId="7CCA7575" w14:textId="77777777" w:rsidR="00255FA9" w:rsidRPr="00C643D1" w:rsidRDefault="00255FA9" w:rsidP="00B4481C">
            <w:pPr>
              <w:numPr>
                <w:ilvl w:val="0"/>
                <w:numId w:val="52"/>
              </w:numPr>
              <w:spacing w:line="276" w:lineRule="auto"/>
              <w:ind w:left="643"/>
              <w:contextualSpacing/>
              <w:jc w:val="center"/>
              <w:rPr>
                <w:rFonts w:ascii="Arial" w:hAnsi="Arial" w:cs="Arial"/>
                <w:b/>
              </w:rPr>
            </w:pPr>
          </w:p>
        </w:tc>
        <w:tc>
          <w:tcPr>
            <w:tcW w:w="10040" w:type="dxa"/>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B4481C">
        <w:trPr>
          <w:trHeight w:val="701"/>
          <w:jc w:val="center"/>
        </w:trPr>
        <w:tc>
          <w:tcPr>
            <w:tcW w:w="728" w:type="dxa"/>
            <w:vMerge/>
            <w:vAlign w:val="center"/>
          </w:tcPr>
          <w:p w14:paraId="615A9EF0" w14:textId="77777777" w:rsidR="00255FA9" w:rsidRPr="00C643D1" w:rsidRDefault="00255FA9" w:rsidP="00B4481C">
            <w:pPr>
              <w:numPr>
                <w:ilvl w:val="0"/>
                <w:numId w:val="52"/>
              </w:numPr>
              <w:spacing w:line="276" w:lineRule="auto"/>
              <w:ind w:left="643"/>
              <w:contextualSpacing/>
              <w:jc w:val="center"/>
              <w:rPr>
                <w:rFonts w:ascii="Arial" w:hAnsi="Arial" w:cs="Arial"/>
                <w:b/>
              </w:rPr>
            </w:pPr>
          </w:p>
        </w:tc>
        <w:tc>
          <w:tcPr>
            <w:tcW w:w="10040" w:type="dxa"/>
            <w:vAlign w:val="center"/>
          </w:tcPr>
          <w:p w14:paraId="581ED47E" w14:textId="77777777" w:rsidR="00B4481C" w:rsidRPr="00B4481C" w:rsidRDefault="00B4481C" w:rsidP="00B4481C">
            <w:pPr>
              <w:widowControl w:val="0"/>
              <w:numPr>
                <w:ilvl w:val="0"/>
                <w:numId w:val="53"/>
              </w:numPr>
              <w:autoSpaceDE w:val="0"/>
              <w:autoSpaceDN w:val="0"/>
              <w:spacing w:line="276" w:lineRule="auto"/>
              <w:jc w:val="both"/>
              <w:rPr>
                <w:rFonts w:ascii="Arial" w:hAnsi="Arial" w:cs="Arial"/>
                <w:sz w:val="20"/>
                <w:szCs w:val="20"/>
              </w:rPr>
            </w:pPr>
            <w:r w:rsidRPr="00B4481C">
              <w:rPr>
                <w:rFonts w:ascii="Arial" w:hAnsi="Arial" w:cs="Arial"/>
                <w:sz w:val="20"/>
                <w:szCs w:val="20"/>
              </w:rPr>
              <w:t>Any kind of unpaid statutory, utilities, lease, interest, contingent liabilities or any other pecuniary dues on the asset has not been factored in this valuation.</w:t>
            </w:r>
          </w:p>
          <w:p w14:paraId="1A7C3ACD" w14:textId="31CACAEE" w:rsidR="00B4481C" w:rsidRDefault="00B4481C" w:rsidP="00B4481C">
            <w:pPr>
              <w:pStyle w:val="ListParagraph"/>
              <w:numPr>
                <w:ilvl w:val="0"/>
                <w:numId w:val="53"/>
              </w:numPr>
              <w:spacing w:line="276" w:lineRule="auto"/>
              <w:jc w:val="both"/>
              <w:rPr>
                <w:rFonts w:ascii="Arial" w:hAnsi="Arial" w:cs="Arial"/>
                <w:sz w:val="20"/>
                <w:szCs w:val="20"/>
              </w:rPr>
            </w:pPr>
            <w:r w:rsidRPr="00B4481C">
              <w:rPr>
                <w:rFonts w:ascii="Arial" w:hAnsi="Arial" w:cs="Arial"/>
                <w:sz w:val="20"/>
                <w:szCs w:val="20"/>
              </w:rPr>
              <w:t>Secondary/ Tertiary costs related to asset transaction like Stamp Duty, Registration charges, Brokerage, Bank interest etc. pertaining to the sale/ purchase of this property are not considered while assessing the Market Value.</w:t>
            </w:r>
          </w:p>
          <w:p w14:paraId="2AE889A4" w14:textId="28CE1C60" w:rsidR="00B4481C" w:rsidRDefault="00B4481C" w:rsidP="00B4481C">
            <w:pPr>
              <w:pStyle w:val="ListParagraph"/>
              <w:numPr>
                <w:ilvl w:val="0"/>
                <w:numId w:val="53"/>
              </w:numPr>
              <w:spacing w:line="276" w:lineRule="auto"/>
              <w:jc w:val="both"/>
              <w:rPr>
                <w:rFonts w:ascii="Arial" w:hAnsi="Arial" w:cs="Arial"/>
                <w:sz w:val="20"/>
                <w:szCs w:val="20"/>
              </w:rPr>
            </w:pPr>
            <w:r w:rsidRPr="00B4481C">
              <w:rPr>
                <w:rFonts w:ascii="Arial" w:hAnsi="Arial" w:cs="Arial"/>
                <w:sz w:val="20"/>
                <w:szCs w:val="20"/>
              </w:rPr>
              <w:t>As per the scope of the assignment, Value assessment is subject to Assumptions, Remarks &amp; Limiting Conditions mentioned in Point ‘7’ below, R.K Associates Important Notes and Valuer’s Remarks (Enclosure: 1) &amp; other enclosed documents with the Report which will remain part &amp; parcel of the report. Without these enclosures/ documents report shall stand null &amp; void.</w:t>
            </w:r>
          </w:p>
          <w:p w14:paraId="6C9037D9" w14:textId="5F262A59" w:rsidR="00255FA9" w:rsidRPr="00CF644B" w:rsidRDefault="00255FA9" w:rsidP="00B4481C">
            <w:pPr>
              <w:pStyle w:val="ListParagraph"/>
              <w:numPr>
                <w:ilvl w:val="0"/>
                <w:numId w:val="53"/>
              </w:numPr>
              <w:spacing w:line="276" w:lineRule="auto"/>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B4481C">
            <w:pPr>
              <w:pStyle w:val="ListParagraph"/>
              <w:numPr>
                <w:ilvl w:val="0"/>
                <w:numId w:val="53"/>
              </w:numPr>
              <w:spacing w:line="276" w:lineRule="auto"/>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B4481C">
            <w:pPr>
              <w:pStyle w:val="ListParagraph"/>
              <w:numPr>
                <w:ilvl w:val="0"/>
                <w:numId w:val="53"/>
              </w:numPr>
              <w:spacing w:line="276" w:lineRule="auto"/>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B4481C">
            <w:pPr>
              <w:pStyle w:val="ListParagraph"/>
              <w:numPr>
                <w:ilvl w:val="0"/>
                <w:numId w:val="53"/>
              </w:numPr>
              <w:spacing w:line="276" w:lineRule="auto"/>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180B9369" w:rsidR="00255FA9" w:rsidRPr="00CF644B" w:rsidRDefault="00255FA9" w:rsidP="00B4481C">
            <w:pPr>
              <w:pStyle w:val="ListParagraph"/>
              <w:numPr>
                <w:ilvl w:val="0"/>
                <w:numId w:val="53"/>
              </w:numPr>
              <w:spacing w:line="276" w:lineRule="auto"/>
              <w:jc w:val="both"/>
              <w:rPr>
                <w:rFonts w:ascii="Arial" w:hAnsi="Arial" w:cs="Arial"/>
                <w:sz w:val="20"/>
                <w:szCs w:val="20"/>
              </w:rPr>
            </w:pPr>
            <w:r w:rsidRPr="00CF644B">
              <w:rPr>
                <w:rFonts w:ascii="Arial" w:hAnsi="Arial" w:cs="Arial"/>
                <w:sz w:val="20"/>
                <w:szCs w:val="20"/>
              </w:rPr>
              <w:t xml:space="preserve">Legal aspects for eg. </w:t>
            </w:r>
            <w:r w:rsidR="00B4481C" w:rsidRPr="00CF644B">
              <w:rPr>
                <w:rFonts w:ascii="Arial" w:hAnsi="Arial" w:cs="Arial"/>
                <w:sz w:val="20"/>
                <w:szCs w:val="20"/>
              </w:rPr>
              <w:t>Investigation</w:t>
            </w:r>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B4481C">
            <w:pPr>
              <w:pStyle w:val="ListParagraph"/>
              <w:numPr>
                <w:ilvl w:val="0"/>
                <w:numId w:val="53"/>
              </w:numPr>
              <w:spacing w:line="276" w:lineRule="auto"/>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B4481C">
            <w:pPr>
              <w:pStyle w:val="ListParagraph"/>
              <w:numPr>
                <w:ilvl w:val="0"/>
                <w:numId w:val="53"/>
              </w:numPr>
              <w:spacing w:line="276" w:lineRule="auto"/>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B4481C">
            <w:pPr>
              <w:pStyle w:val="ListParagraph"/>
              <w:numPr>
                <w:ilvl w:val="0"/>
                <w:numId w:val="53"/>
              </w:numPr>
              <w:spacing w:line="276" w:lineRule="auto"/>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B4481C">
            <w:pPr>
              <w:pStyle w:val="ListParagraph"/>
              <w:numPr>
                <w:ilvl w:val="0"/>
                <w:numId w:val="53"/>
              </w:numPr>
              <w:spacing w:line="276" w:lineRule="auto"/>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B4481C">
        <w:trPr>
          <w:trHeight w:val="111"/>
          <w:jc w:val="center"/>
        </w:trPr>
        <w:tc>
          <w:tcPr>
            <w:tcW w:w="728" w:type="dxa"/>
            <w:vMerge w:val="restart"/>
            <w:shd w:val="clear" w:color="auto" w:fill="DEEAF6" w:themeFill="accent5" w:themeFillTint="33"/>
          </w:tcPr>
          <w:p w14:paraId="09BAE6FF" w14:textId="77777777" w:rsidR="00255FA9" w:rsidRPr="00CF644B" w:rsidRDefault="00255FA9" w:rsidP="00B4481C">
            <w:pPr>
              <w:numPr>
                <w:ilvl w:val="0"/>
                <w:numId w:val="52"/>
              </w:numPr>
              <w:spacing w:line="276" w:lineRule="auto"/>
              <w:ind w:left="643"/>
              <w:contextualSpacing/>
              <w:rPr>
                <w:rFonts w:ascii="Arial" w:hAnsi="Arial" w:cs="Arial"/>
                <w:b/>
                <w:sz w:val="20"/>
                <w:szCs w:val="20"/>
              </w:rPr>
            </w:pPr>
          </w:p>
        </w:tc>
        <w:tc>
          <w:tcPr>
            <w:tcW w:w="10040" w:type="dxa"/>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B4481C">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B4481C">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B4481C">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B4481C">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B4481C">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B4481C">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B4481C">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B4481C">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B4481C">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7ABFBEB" w14:textId="77777777" w:rsidR="006A6523" w:rsidRDefault="006A6523">
      <w:pPr>
        <w:spacing w:after="160" w:line="259" w:lineRule="auto"/>
        <w:rPr>
          <w:rFonts w:ascii="Arial" w:hAnsi="Arial" w:cs="Arial"/>
          <w:b/>
          <w:sz w:val="22"/>
          <w:szCs w:val="22"/>
          <w:u w:val="single"/>
        </w:rPr>
      </w:pPr>
      <w:r>
        <w:rPr>
          <w:rFonts w:ascii="Arial" w:hAnsi="Arial" w:cs="Arial"/>
          <w:b/>
          <w:sz w:val="22"/>
          <w:szCs w:val="22"/>
          <w:u w:val="single"/>
        </w:rPr>
        <w:br w:type="page"/>
      </w:r>
    </w:p>
    <w:p w14:paraId="5BEC3DD0" w14:textId="77777777" w:rsidR="006A6523" w:rsidRDefault="006A6523" w:rsidP="006A6523">
      <w:pPr>
        <w:rPr>
          <w:rFonts w:ascii="Arial" w:hAnsi="Arial" w:cs="Arial"/>
          <w:b/>
          <w:sz w:val="22"/>
          <w:szCs w:val="22"/>
          <w:u w:val="single"/>
        </w:rPr>
      </w:pPr>
    </w:p>
    <w:p w14:paraId="1537ABB9" w14:textId="47E85905"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10F05399" w:rsidR="00C643D1" w:rsidRPr="00CF644B" w:rsidRDefault="005F41DA" w:rsidP="00315368">
            <w:pPr>
              <w:spacing w:line="360" w:lineRule="auto"/>
              <w:jc w:val="center"/>
              <w:rPr>
                <w:rFonts w:ascii="Arial" w:hAnsi="Arial" w:cs="Arial"/>
                <w:b/>
                <w:i/>
                <w:sz w:val="22"/>
                <w:szCs w:val="22"/>
              </w:rPr>
            </w:pPr>
            <w:r>
              <w:rPr>
                <w:rFonts w:ascii="Arial" w:hAnsi="Arial" w:cs="Arial"/>
                <w:bCs/>
                <w:iCs/>
                <w:sz w:val="22"/>
                <w:szCs w:val="16"/>
              </w:rPr>
              <w:t>Dhairya Rathi</w:t>
            </w:r>
          </w:p>
        </w:tc>
        <w:tc>
          <w:tcPr>
            <w:tcW w:w="3117" w:type="dxa"/>
          </w:tcPr>
          <w:p w14:paraId="0AA51F7B" w14:textId="66662A10" w:rsidR="00C643D1" w:rsidRPr="00CF644B" w:rsidRDefault="005F41DA" w:rsidP="00315368">
            <w:pPr>
              <w:spacing w:line="360" w:lineRule="auto"/>
              <w:jc w:val="center"/>
              <w:rPr>
                <w:rFonts w:ascii="Arial" w:hAnsi="Arial" w:cs="Arial"/>
                <w:b/>
                <w:i/>
                <w:sz w:val="22"/>
                <w:szCs w:val="22"/>
              </w:rPr>
            </w:pPr>
            <w:r>
              <w:rPr>
                <w:rFonts w:ascii="Arial" w:eastAsiaTheme="minorEastAsia" w:hAnsi="Arial" w:cs="Arial"/>
                <w:sz w:val="22"/>
              </w:rPr>
              <w:t>Anirban Roy</w:t>
            </w:r>
          </w:p>
        </w:tc>
        <w:tc>
          <w:tcPr>
            <w:tcW w:w="3117" w:type="dxa"/>
          </w:tcPr>
          <w:p w14:paraId="7BB5715F" w14:textId="5C9EB133" w:rsidR="00C643D1" w:rsidRPr="00CF644B" w:rsidRDefault="005F41DA" w:rsidP="00315368">
            <w:pPr>
              <w:spacing w:line="360" w:lineRule="auto"/>
              <w:jc w:val="center"/>
              <w:rPr>
                <w:rFonts w:ascii="Arial" w:hAnsi="Arial" w:cs="Arial"/>
                <w:i/>
                <w:sz w:val="22"/>
                <w:szCs w:val="22"/>
              </w:rPr>
            </w:pPr>
            <w:r>
              <w:rPr>
                <w:rFonts w:ascii="Arial" w:eastAsiaTheme="minorEastAsia" w:hAnsi="Arial" w:cs="Arial"/>
                <w:sz w:val="22"/>
              </w:rPr>
              <w:t>Anil Kumar</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48579570" w:rsidR="008B2F0A" w:rsidRDefault="008B2F0A" w:rsidP="00DF55A4">
      <w:pPr>
        <w:spacing w:line="360" w:lineRule="auto"/>
        <w:rPr>
          <w:b/>
          <w:i/>
          <w:noProof/>
          <w:sz w:val="16"/>
          <w:szCs w:val="16"/>
        </w:rPr>
      </w:pPr>
    </w:p>
    <w:p w14:paraId="26FB1B74" w14:textId="75A65120" w:rsidR="00842B8A" w:rsidRPr="00842B8A" w:rsidRDefault="00842B8A" w:rsidP="008B2F0A">
      <w:pPr>
        <w:spacing w:line="360" w:lineRule="auto"/>
        <w:ind w:hanging="540"/>
        <w:jc w:val="center"/>
        <w:rPr>
          <w:rFonts w:ascii="Arial" w:hAnsi="Arial" w:cs="Arial"/>
          <w:b/>
          <w:sz w:val="22"/>
          <w:szCs w:val="22"/>
        </w:rPr>
      </w:pPr>
      <w:r w:rsidRPr="00842B8A">
        <w:rPr>
          <w:rFonts w:ascii="Arial" w:hAnsi="Arial" w:cs="Arial"/>
          <w:b/>
          <w:sz w:val="22"/>
          <w:szCs w:val="22"/>
        </w:rPr>
        <w:t xml:space="preserve">ENCLOSURE: </w:t>
      </w:r>
      <w:r w:rsidR="008B2F0A">
        <w:rPr>
          <w:rFonts w:ascii="Arial" w:hAnsi="Arial" w:cs="Arial"/>
          <w:b/>
          <w:sz w:val="22"/>
          <w:szCs w:val="22"/>
        </w:rPr>
        <w:t>I</w:t>
      </w:r>
      <w:r w:rsidRPr="00842B8A">
        <w:rPr>
          <w:rFonts w:ascii="Arial" w:hAnsi="Arial" w:cs="Arial"/>
          <w:b/>
          <w:sz w:val="22"/>
          <w:szCs w:val="22"/>
        </w:rPr>
        <w:t xml:space="preserve"> – GOOGLE MAP LOCATION</w:t>
      </w:r>
    </w:p>
    <w:p w14:paraId="55FE8C17" w14:textId="1E3A0DA7" w:rsidR="008B2F0A" w:rsidRDefault="003C4793" w:rsidP="00B4640C">
      <w:pPr>
        <w:outlineLvl w:val="0"/>
        <w:rPr>
          <w:rFonts w:ascii="Arial" w:hAnsi="Arial" w:cs="Arial"/>
          <w:b/>
          <w:u w:val="single"/>
        </w:rPr>
      </w:pPr>
      <w:r>
        <w:rPr>
          <w:b/>
          <w:i/>
          <w:noProof/>
          <w:sz w:val="16"/>
          <w:szCs w:val="16"/>
          <w:lang w:val="en-IN" w:eastAsia="en-IN"/>
        </w:rPr>
        <w:drawing>
          <wp:anchor distT="0" distB="0" distL="114300" distR="114300" simplePos="0" relativeHeight="251691008" behindDoc="0" locked="0" layoutInCell="1" allowOverlap="1" wp14:anchorId="03B5A3DC" wp14:editId="2377401D">
            <wp:simplePos x="0" y="0"/>
            <wp:positionH relativeFrom="column">
              <wp:posOffset>-33655</wp:posOffset>
            </wp:positionH>
            <wp:positionV relativeFrom="paragraph">
              <wp:posOffset>137160</wp:posOffset>
            </wp:positionV>
            <wp:extent cx="6057900" cy="3362325"/>
            <wp:effectExtent l="19050" t="19050" r="19050" b="2857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687935.t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57900" cy="33623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4E6FEB4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C48F71"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2830512" w14:textId="355F25CE" w:rsidR="008B2F0A" w:rsidRPr="008B2F0A" w:rsidRDefault="008B2F0A" w:rsidP="008B2F0A">
      <w:pPr>
        <w:rPr>
          <w:rFonts w:ascii="Arial" w:hAnsi="Arial" w:cs="Arial"/>
        </w:rPr>
      </w:pPr>
    </w:p>
    <w:p w14:paraId="46EAB02D" w14:textId="09ED92AE" w:rsidR="008B2F0A" w:rsidRPr="003C4793" w:rsidRDefault="003C4793" w:rsidP="003C4793">
      <w:pPr>
        <w:spacing w:after="160" w:line="259" w:lineRule="auto"/>
        <w:rPr>
          <w:b/>
          <w:i/>
          <w:noProof/>
          <w:sz w:val="16"/>
          <w:szCs w:val="16"/>
          <w:lang w:val="en-IN" w:eastAsia="en-IN"/>
        </w:rPr>
      </w:pPr>
      <w:r>
        <w:rPr>
          <w:b/>
          <w:i/>
          <w:noProof/>
          <w:sz w:val="16"/>
          <w:szCs w:val="16"/>
          <w:lang w:val="en-IN" w:eastAsia="en-IN"/>
        </w:rPr>
        <w:drawing>
          <wp:anchor distT="0" distB="0" distL="114300" distR="114300" simplePos="0" relativeHeight="251692032" behindDoc="0" locked="0" layoutInCell="1" allowOverlap="1" wp14:anchorId="424AC650" wp14:editId="1823085F">
            <wp:simplePos x="0" y="0"/>
            <wp:positionH relativeFrom="column">
              <wp:posOffset>-33654</wp:posOffset>
            </wp:positionH>
            <wp:positionV relativeFrom="paragraph">
              <wp:posOffset>3291840</wp:posOffset>
            </wp:positionV>
            <wp:extent cx="6056630" cy="3552825"/>
            <wp:effectExtent l="19050" t="19050" r="20320" b="2857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687038.t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056630" cy="35528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i/>
          <w:noProof/>
          <w:sz w:val="16"/>
          <w:szCs w:val="16"/>
          <w:lang w:val="en-IN" w:eastAsia="en-IN"/>
        </w:rPr>
        <w:br w:type="page"/>
      </w:r>
    </w:p>
    <w:p w14:paraId="55BFEA45" w14:textId="77777777" w:rsidR="008B2F0A" w:rsidRPr="00E25ACB" w:rsidRDefault="008B2F0A" w:rsidP="008B2F0A">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II – PHOTOGRAPHS OF THE PROPERTY</w:t>
      </w:r>
    </w:p>
    <w:p w14:paraId="3E8B4A82" w14:textId="4F00E0A5" w:rsidR="008B2F0A" w:rsidRPr="001456FD" w:rsidRDefault="008B2F0A" w:rsidP="008B2F0A">
      <w:pPr>
        <w:spacing w:line="276" w:lineRule="auto"/>
        <w:jc w:val="center"/>
        <w:rPr>
          <w:bCs/>
          <w:i/>
          <w:sz w:val="16"/>
          <w:szCs w:val="16"/>
        </w:rPr>
      </w:pPr>
    </w:p>
    <w:tbl>
      <w:tblPr>
        <w:tblStyle w:val="TableGrid"/>
        <w:tblW w:w="0" w:type="auto"/>
        <w:tblLook w:val="04A0" w:firstRow="1" w:lastRow="0" w:firstColumn="1" w:lastColumn="0" w:noHBand="0" w:noVBand="1"/>
      </w:tblPr>
      <w:tblGrid>
        <w:gridCol w:w="4546"/>
        <w:gridCol w:w="4517"/>
      </w:tblGrid>
      <w:tr w:rsidR="003C4793" w14:paraId="1676D4A8" w14:textId="77777777" w:rsidTr="003C4793">
        <w:tc>
          <w:tcPr>
            <w:tcW w:w="4531" w:type="dxa"/>
          </w:tcPr>
          <w:p w14:paraId="6F132D50" w14:textId="27059B99" w:rsidR="003C4793" w:rsidRDefault="003C4793" w:rsidP="008B2F0A">
            <w:pPr>
              <w:spacing w:line="276" w:lineRule="auto"/>
              <w:jc w:val="center"/>
              <w:rPr>
                <w:b/>
                <w:i/>
                <w:sz w:val="16"/>
                <w:szCs w:val="16"/>
              </w:rPr>
            </w:pPr>
            <w:r w:rsidRPr="003C4793">
              <w:rPr>
                <w:b/>
                <w:i/>
                <w:noProof/>
                <w:sz w:val="16"/>
                <w:szCs w:val="16"/>
                <w:lang w:val="en-IN" w:eastAsia="en-IN"/>
              </w:rPr>
              <w:drawing>
                <wp:inline distT="0" distB="0" distL="0" distR="0" wp14:anchorId="5A89D32F" wp14:editId="11C52747">
                  <wp:extent cx="2781300" cy="2159635"/>
                  <wp:effectExtent l="19050" t="19050" r="19050" b="12065"/>
                  <wp:docPr id="29" name="Picture 29" descr="D:\Anirban\Temporary\Shyamal\site images\WhatsApp Image 2024-02-24 at 9.21.19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rban\Temporary\Shyamal\site images\WhatsApp Image 2024-02-24 at 9.21.19 AM (2).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4DBE3EAA" w14:textId="0D3ED341" w:rsidR="003C4793" w:rsidRDefault="003C4793" w:rsidP="008B2F0A">
            <w:pPr>
              <w:spacing w:line="276" w:lineRule="auto"/>
              <w:jc w:val="center"/>
              <w:rPr>
                <w:b/>
                <w:i/>
                <w:sz w:val="16"/>
                <w:szCs w:val="16"/>
              </w:rPr>
            </w:pPr>
            <w:r w:rsidRPr="003C4793">
              <w:rPr>
                <w:b/>
                <w:i/>
                <w:noProof/>
                <w:sz w:val="16"/>
                <w:szCs w:val="16"/>
                <w:lang w:val="en-IN" w:eastAsia="en-IN"/>
              </w:rPr>
              <w:drawing>
                <wp:inline distT="0" distB="0" distL="0" distR="0" wp14:anchorId="5060CE0F" wp14:editId="3086063E">
                  <wp:extent cx="2752725" cy="2159635"/>
                  <wp:effectExtent l="19050" t="19050" r="28575" b="12065"/>
                  <wp:docPr id="30" name="Picture 30" descr="D:\Anirban\Temporary\Shyamal\site images\WhatsApp Image 2024-02-24 at 9.21.21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rban\Temporary\Shyamal\site images\WhatsApp Image 2024-02-24 at 9.21.21 AM (2).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r w:rsidR="003C4793" w14:paraId="4BED5635" w14:textId="77777777" w:rsidTr="003C4793">
        <w:tc>
          <w:tcPr>
            <w:tcW w:w="4531" w:type="dxa"/>
          </w:tcPr>
          <w:p w14:paraId="67C8DCCA" w14:textId="18D77E76" w:rsidR="003C4793" w:rsidRDefault="003C4793" w:rsidP="008B2F0A">
            <w:pPr>
              <w:spacing w:line="276" w:lineRule="auto"/>
              <w:jc w:val="center"/>
              <w:rPr>
                <w:b/>
                <w:i/>
                <w:sz w:val="16"/>
                <w:szCs w:val="16"/>
              </w:rPr>
            </w:pPr>
            <w:r w:rsidRPr="003C4793">
              <w:rPr>
                <w:b/>
                <w:i/>
                <w:noProof/>
                <w:sz w:val="16"/>
                <w:szCs w:val="16"/>
                <w:lang w:val="en-IN" w:eastAsia="en-IN"/>
              </w:rPr>
              <w:drawing>
                <wp:inline distT="0" distB="0" distL="0" distR="0" wp14:anchorId="40A76F32" wp14:editId="2F8D0755">
                  <wp:extent cx="2781300" cy="2159635"/>
                  <wp:effectExtent l="19050" t="19050" r="19050" b="12065"/>
                  <wp:docPr id="31" name="Picture 31" descr="D:\Anirban\Temporary\Shyamal\site images\WhatsApp Image 2024-02-24 at 9.21.2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irban\Temporary\Shyamal\site images\WhatsApp Image 2024-02-24 at 9.21.22 AM (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1FCB0E39" w14:textId="2B728AEB" w:rsidR="003C4793" w:rsidRDefault="003C4793" w:rsidP="008B2F0A">
            <w:pPr>
              <w:spacing w:line="276" w:lineRule="auto"/>
              <w:jc w:val="center"/>
              <w:rPr>
                <w:b/>
                <w:i/>
                <w:sz w:val="16"/>
                <w:szCs w:val="16"/>
              </w:rPr>
            </w:pPr>
            <w:r w:rsidRPr="003C4793">
              <w:rPr>
                <w:b/>
                <w:i/>
                <w:noProof/>
                <w:sz w:val="16"/>
                <w:szCs w:val="16"/>
                <w:lang w:val="en-IN" w:eastAsia="en-IN"/>
              </w:rPr>
              <w:drawing>
                <wp:inline distT="0" distB="0" distL="0" distR="0" wp14:anchorId="424276C6" wp14:editId="2DA823AE">
                  <wp:extent cx="2771775" cy="2159635"/>
                  <wp:effectExtent l="19050" t="19050" r="28575" b="12065"/>
                  <wp:docPr id="32" name="Picture 32" descr="D:\Anirban\Temporary\Shyamal\site images\WhatsApp Image 2024-02-24 at 9.21.19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irban\Temporary\Shyamal\site images\WhatsApp Image 2024-02-24 at 9.21.19 AM (3).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r w:rsidR="003C4793" w14:paraId="2B5E0DFF" w14:textId="77777777" w:rsidTr="003C4793">
        <w:tc>
          <w:tcPr>
            <w:tcW w:w="4531" w:type="dxa"/>
          </w:tcPr>
          <w:p w14:paraId="6B10FD41" w14:textId="01B8782D" w:rsidR="003C4793" w:rsidRDefault="003C4793" w:rsidP="008B2F0A">
            <w:pPr>
              <w:spacing w:line="276" w:lineRule="auto"/>
              <w:jc w:val="center"/>
              <w:rPr>
                <w:b/>
                <w:i/>
                <w:sz w:val="16"/>
                <w:szCs w:val="16"/>
              </w:rPr>
            </w:pPr>
            <w:r w:rsidRPr="003C4793">
              <w:rPr>
                <w:b/>
                <w:i/>
                <w:noProof/>
                <w:sz w:val="16"/>
                <w:szCs w:val="16"/>
                <w:lang w:val="en-IN" w:eastAsia="en-IN"/>
              </w:rPr>
              <w:drawing>
                <wp:inline distT="0" distB="0" distL="0" distR="0" wp14:anchorId="58AC4529" wp14:editId="7C8DBFF2">
                  <wp:extent cx="2800350" cy="3839633"/>
                  <wp:effectExtent l="19050" t="19050" r="19050" b="27940"/>
                  <wp:docPr id="33" name="Picture 33" descr="D:\Anirban\Temporary\Shyamal\site images\WhatsApp Image 2024-02-24 at 9.21.1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irban\Temporary\Shyamal\site images\WhatsApp Image 2024-02-24 at 9.21.19 AM (1).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02777" cy="3842961"/>
                          </a:xfrm>
                          <a:prstGeom prst="rect">
                            <a:avLst/>
                          </a:prstGeom>
                          <a:noFill/>
                          <a:ln>
                            <a:solidFill>
                              <a:schemeClr val="tx1"/>
                            </a:solidFill>
                          </a:ln>
                        </pic:spPr>
                      </pic:pic>
                    </a:graphicData>
                  </a:graphic>
                </wp:inline>
              </w:drawing>
            </w:r>
          </w:p>
        </w:tc>
        <w:tc>
          <w:tcPr>
            <w:tcW w:w="4532" w:type="dxa"/>
          </w:tcPr>
          <w:p w14:paraId="05D083D4" w14:textId="31E85D5C" w:rsidR="003C4793" w:rsidRDefault="003C4793" w:rsidP="008B2F0A">
            <w:pPr>
              <w:spacing w:line="276" w:lineRule="auto"/>
              <w:jc w:val="center"/>
              <w:rPr>
                <w:b/>
                <w:i/>
                <w:sz w:val="16"/>
                <w:szCs w:val="16"/>
              </w:rPr>
            </w:pPr>
            <w:r w:rsidRPr="003C4793">
              <w:rPr>
                <w:b/>
                <w:i/>
                <w:noProof/>
                <w:sz w:val="16"/>
                <w:szCs w:val="16"/>
                <w:lang w:val="en-IN" w:eastAsia="en-IN"/>
              </w:rPr>
              <w:drawing>
                <wp:inline distT="0" distB="0" distL="0" distR="0" wp14:anchorId="50AF1BC7" wp14:editId="4E2B6BA7">
                  <wp:extent cx="2771775" cy="3839633"/>
                  <wp:effectExtent l="19050" t="19050" r="9525" b="27940"/>
                  <wp:docPr id="34" name="Picture 34" descr="D:\Anirban\Temporary\Shyamal\site images\WhatsApp Image 2024-02-24 at 9.21.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irban\Temporary\Shyamal\site images\WhatsApp Image 2024-02-24 at 9.21.20 AM.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75944" cy="3845409"/>
                          </a:xfrm>
                          <a:prstGeom prst="rect">
                            <a:avLst/>
                          </a:prstGeom>
                          <a:noFill/>
                          <a:ln>
                            <a:solidFill>
                              <a:schemeClr val="tx1"/>
                            </a:solidFill>
                          </a:ln>
                        </pic:spPr>
                      </pic:pic>
                    </a:graphicData>
                  </a:graphic>
                </wp:inline>
              </w:drawing>
            </w:r>
          </w:p>
        </w:tc>
      </w:tr>
    </w:tbl>
    <w:p w14:paraId="2312E47F" w14:textId="049E5921" w:rsidR="008B2F0A" w:rsidRDefault="008B2F0A">
      <w:pPr>
        <w:spacing w:after="160" w:line="259" w:lineRule="auto"/>
        <w:rPr>
          <w:rFonts w:ascii="Arial" w:hAnsi="Arial" w:cs="Arial"/>
          <w:b/>
          <w:sz w:val="22"/>
          <w:szCs w:val="22"/>
        </w:rPr>
      </w:pPr>
    </w:p>
    <w:p w14:paraId="0DE84A12" w14:textId="77777777" w:rsidR="008B2F0A" w:rsidRPr="00E25ACB" w:rsidRDefault="008B2F0A" w:rsidP="008B2F0A">
      <w:pPr>
        <w:spacing w:after="240" w:line="360" w:lineRule="auto"/>
        <w:jc w:val="center"/>
        <w:rPr>
          <w:rFonts w:ascii="Arial" w:hAnsi="Arial" w:cs="Arial"/>
          <w:b/>
        </w:rPr>
      </w:pPr>
      <w:r w:rsidRPr="00374ADC">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374ADC">
        <w:rPr>
          <w:rFonts w:ascii="Arial" w:hAnsi="Arial" w:cs="Arial"/>
          <w:b/>
        </w:rPr>
        <w:t>ENCLOSURE: III – COPY OF CIRCLE RATE</w:t>
      </w:r>
    </w:p>
    <w:p w14:paraId="5BCFF077" w14:textId="450B34E9" w:rsidR="008B2F0A" w:rsidRPr="00AD69E6" w:rsidRDefault="00374ADC" w:rsidP="008B2F0A">
      <w:pPr>
        <w:spacing w:line="360" w:lineRule="auto"/>
        <w:jc w:val="center"/>
        <w:rPr>
          <w:b/>
          <w:iCs/>
          <w:sz w:val="40"/>
          <w:szCs w:val="40"/>
        </w:rPr>
      </w:pPr>
      <w:r>
        <w:rPr>
          <w:b/>
          <w:iCs/>
          <w:noProof/>
          <w:sz w:val="40"/>
          <w:szCs w:val="40"/>
          <w:lang w:val="en-IN" w:eastAsia="en-IN"/>
        </w:rPr>
        <mc:AlternateContent>
          <mc:Choice Requires="wps">
            <w:drawing>
              <wp:anchor distT="0" distB="0" distL="114300" distR="114300" simplePos="0" relativeHeight="251696128" behindDoc="0" locked="0" layoutInCell="1" allowOverlap="1" wp14:anchorId="59F996E0" wp14:editId="4C928DC0">
                <wp:simplePos x="0" y="0"/>
                <wp:positionH relativeFrom="column">
                  <wp:posOffset>2087319</wp:posOffset>
                </wp:positionH>
                <wp:positionV relativeFrom="paragraph">
                  <wp:posOffset>5479459</wp:posOffset>
                </wp:positionV>
                <wp:extent cx="233916" cy="180754"/>
                <wp:effectExtent l="19050" t="19050" r="13970" b="10160"/>
                <wp:wrapNone/>
                <wp:docPr id="40" name="Rounded Rectangle 40"/>
                <wp:cNvGraphicFramePr/>
                <a:graphic xmlns:a="http://schemas.openxmlformats.org/drawingml/2006/main">
                  <a:graphicData uri="http://schemas.microsoft.com/office/word/2010/wordprocessingShape">
                    <wps:wsp>
                      <wps:cNvSpPr/>
                      <wps:spPr>
                        <a:xfrm>
                          <a:off x="0" y="0"/>
                          <a:ext cx="233916" cy="180754"/>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4D5598C1" id="Rounded Rectangle 40" o:spid="_x0000_s1026" style="position:absolute;margin-left:164.35pt;margin-top:431.45pt;width:18.4pt;height:14.25pt;z-index:2516961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" filled="f" strokecolor="red" strokeweight="3pt">
                <v:stroke joinstyle="miter"/>
              </v:roundrect>
            </w:pict>
          </mc:Fallback>
        </mc:AlternateContent>
      </w:r>
      <w:r>
        <w:rPr>
          <w:b/>
          <w:iCs/>
          <w:noProof/>
          <w:sz w:val="40"/>
          <w:szCs w:val="40"/>
          <w:lang w:val="en-IN" w:eastAsia="en-IN"/>
        </w:rPr>
        <w:drawing>
          <wp:inline distT="0" distB="0" distL="0" distR="0" wp14:anchorId="68F30D72" wp14:editId="648B834D">
            <wp:extent cx="5761355" cy="6390005"/>
            <wp:effectExtent l="19050" t="19050" r="10795" b="107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6845F8.tmp"/>
                    <pic:cNvPicPr/>
                  </pic:nvPicPr>
                  <pic:blipFill>
                    <a:blip r:embed="rId32">
                      <a:extLst>
                        <a:ext uri="{28A0092B-C50C-407E-A947-70E740481C1C}">
                          <a14:useLocalDpi xmlns:a14="http://schemas.microsoft.com/office/drawing/2010/main" val="0"/>
                        </a:ext>
                      </a:extLst>
                    </a:blip>
                    <a:stretch>
                      <a:fillRect/>
                    </a:stretch>
                  </pic:blipFill>
                  <pic:spPr>
                    <a:xfrm>
                      <a:off x="0" y="0"/>
                      <a:ext cx="5761355" cy="6390005"/>
                    </a:xfrm>
                    <a:prstGeom prst="rect">
                      <a:avLst/>
                    </a:prstGeom>
                    <a:ln>
                      <a:solidFill>
                        <a:schemeClr val="tx1"/>
                      </a:solidFill>
                    </a:ln>
                  </pic:spPr>
                </pic:pic>
              </a:graphicData>
            </a:graphic>
          </wp:inline>
        </w:drawing>
      </w:r>
    </w:p>
    <w:p w14:paraId="5348E6B6" w14:textId="77777777" w:rsidR="008B2F0A" w:rsidRDefault="008B2F0A" w:rsidP="008B2F0A">
      <w:pPr>
        <w:spacing w:line="360" w:lineRule="auto"/>
        <w:jc w:val="center"/>
        <w:rPr>
          <w:b/>
          <w:i/>
          <w:sz w:val="16"/>
          <w:szCs w:val="16"/>
        </w:rPr>
      </w:pPr>
    </w:p>
    <w:p w14:paraId="50613AF5" w14:textId="77777777" w:rsidR="009B72AF" w:rsidRDefault="009B72AF">
      <w:pPr>
        <w:spacing w:after="160" w:line="259" w:lineRule="auto"/>
        <w:rPr>
          <w:rFonts w:ascii="Arial" w:hAnsi="Arial" w:cs="Arial"/>
          <w:b/>
          <w:sz w:val="22"/>
          <w:szCs w:val="22"/>
        </w:rPr>
      </w:pPr>
      <w:r>
        <w:rPr>
          <w:rFonts w:ascii="Arial" w:hAnsi="Arial" w:cs="Arial"/>
          <w:b/>
          <w:sz w:val="22"/>
          <w:szCs w:val="22"/>
        </w:rPr>
        <w:br w:type="page"/>
      </w:r>
    </w:p>
    <w:p w14:paraId="3D1FA6D1" w14:textId="738AD138" w:rsidR="009B72AF" w:rsidRDefault="009B72AF">
      <w:pPr>
        <w:spacing w:after="160" w:line="259" w:lineRule="auto"/>
        <w:rPr>
          <w:rFonts w:ascii="Arial" w:hAnsi="Arial" w:cs="Arial"/>
          <w:b/>
          <w:sz w:val="22"/>
          <w:szCs w:val="22"/>
        </w:rPr>
      </w:pPr>
    </w:p>
    <w:p w14:paraId="27F9D69A" w14:textId="4652BA8B" w:rsidR="009B72AF" w:rsidRPr="00CE3CBD" w:rsidRDefault="009B72AF" w:rsidP="00CE3CBD">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04E626A3">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6047FB"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CE3CBD">
        <w:rPr>
          <w:rFonts w:ascii="Arial" w:hAnsi="Arial" w:cs="Arial"/>
          <w:b/>
        </w:rPr>
        <w:t>TANT PROPERTY DOCUMENTS TO EXHIBIT</w:t>
      </w:r>
    </w:p>
    <w:p w14:paraId="04A95288" w14:textId="6ECB3611" w:rsidR="00D82C91" w:rsidRDefault="00D82C91">
      <w:pPr>
        <w:spacing w:after="160" w:line="259" w:lineRule="auto"/>
        <w:rPr>
          <w:b/>
          <w:i/>
          <w:noProof/>
          <w:u w:val="single"/>
        </w:rPr>
      </w:pPr>
      <w:r>
        <w:rPr>
          <w:b/>
          <w:i/>
          <w:noProof/>
          <w:u w:val="single"/>
          <w:lang w:val="en-IN" w:eastAsia="en-IN"/>
        </w:rPr>
        <w:drawing>
          <wp:anchor distT="0" distB="0" distL="114300" distR="114300" simplePos="0" relativeHeight="251721728" behindDoc="0" locked="0" layoutInCell="1" allowOverlap="1" wp14:anchorId="526F1704" wp14:editId="6EFEAC14">
            <wp:simplePos x="0" y="0"/>
            <wp:positionH relativeFrom="column">
              <wp:posOffset>223520</wp:posOffset>
            </wp:positionH>
            <wp:positionV relativeFrom="paragraph">
              <wp:posOffset>44450</wp:posOffset>
            </wp:positionV>
            <wp:extent cx="5125165" cy="6801799"/>
            <wp:effectExtent l="19050" t="19050" r="18415" b="1841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8C9E8F.tmp"/>
                    <pic:cNvPicPr/>
                  </pic:nvPicPr>
                  <pic:blipFill>
                    <a:blip r:embed="rId33">
                      <a:extLst>
                        <a:ext uri="{28A0092B-C50C-407E-A947-70E740481C1C}">
                          <a14:useLocalDpi xmlns:a14="http://schemas.microsoft.com/office/drawing/2010/main" val="0"/>
                        </a:ext>
                      </a:extLst>
                    </a:blip>
                    <a:stretch>
                      <a:fillRect/>
                    </a:stretch>
                  </pic:blipFill>
                  <pic:spPr>
                    <a:xfrm>
                      <a:off x="0" y="0"/>
                      <a:ext cx="5125165" cy="6801799"/>
                    </a:xfrm>
                    <a:prstGeom prst="rect">
                      <a:avLst/>
                    </a:prstGeom>
                    <a:ln>
                      <a:solidFill>
                        <a:schemeClr val="tx1"/>
                      </a:solidFill>
                    </a:ln>
                  </pic:spPr>
                </pic:pic>
              </a:graphicData>
            </a:graphic>
          </wp:anchor>
        </w:drawing>
      </w:r>
      <w:r>
        <w:rPr>
          <w:b/>
          <w:i/>
          <w:noProof/>
          <w:u w:val="single"/>
        </w:rPr>
        <w:br w:type="page"/>
      </w:r>
    </w:p>
    <w:p w14:paraId="388DB7F6" w14:textId="77777777" w:rsidR="009B72AF" w:rsidRDefault="009B72AF" w:rsidP="009B72AF">
      <w:pPr>
        <w:spacing w:after="200" w:line="276" w:lineRule="auto"/>
        <w:jc w:val="center"/>
        <w:rPr>
          <w:b/>
          <w:i/>
          <w:noProof/>
          <w:u w:val="single"/>
        </w:rPr>
      </w:pPr>
    </w:p>
    <w:p w14:paraId="36AAA950" w14:textId="36073066" w:rsidR="009B72AF" w:rsidRDefault="00D82C91" w:rsidP="009B72AF">
      <w:pPr>
        <w:spacing w:after="200" w:line="276" w:lineRule="auto"/>
        <w:jc w:val="center"/>
        <w:rPr>
          <w:b/>
          <w:i/>
          <w:u w:val="single"/>
        </w:rPr>
      </w:pPr>
      <w:r>
        <w:rPr>
          <w:b/>
          <w:i/>
          <w:noProof/>
          <w:u w:val="single"/>
          <w:lang w:val="en-IN" w:eastAsia="en-IN"/>
        </w:rPr>
        <w:drawing>
          <wp:anchor distT="0" distB="0" distL="114300" distR="114300" simplePos="0" relativeHeight="251720704" behindDoc="0" locked="0" layoutInCell="1" allowOverlap="1" wp14:anchorId="186E024E" wp14:editId="2BC126F9">
            <wp:simplePos x="0" y="0"/>
            <wp:positionH relativeFrom="column">
              <wp:posOffset>337820</wp:posOffset>
            </wp:positionH>
            <wp:positionV relativeFrom="paragraph">
              <wp:posOffset>325120</wp:posOffset>
            </wp:positionV>
            <wp:extent cx="4743450" cy="6029326"/>
            <wp:effectExtent l="19050" t="19050" r="19050" b="2857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688161.tmp"/>
                    <pic:cNvPicPr/>
                  </pic:nvPicPr>
                  <pic:blipFill>
                    <a:blip r:embed="rId34">
                      <a:extLst>
                        <a:ext uri="{28A0092B-C50C-407E-A947-70E740481C1C}">
                          <a14:useLocalDpi xmlns:a14="http://schemas.microsoft.com/office/drawing/2010/main" val="0"/>
                        </a:ext>
                      </a:extLst>
                    </a:blip>
                    <a:stretch>
                      <a:fillRect/>
                    </a:stretch>
                  </pic:blipFill>
                  <pic:spPr>
                    <a:xfrm>
                      <a:off x="0" y="0"/>
                      <a:ext cx="4743450" cy="6029326"/>
                    </a:xfrm>
                    <a:prstGeom prst="rect">
                      <a:avLst/>
                    </a:prstGeom>
                    <a:ln>
                      <a:solidFill>
                        <a:schemeClr val="tx1"/>
                      </a:solidFill>
                    </a:ln>
                  </pic:spPr>
                </pic:pic>
              </a:graphicData>
            </a:graphic>
          </wp:anchor>
        </w:drawing>
      </w:r>
      <w:r w:rsidR="009B72AF">
        <w:rPr>
          <w:b/>
          <w:i/>
          <w:u w:val="single"/>
        </w:rPr>
        <w:t xml:space="preserve"> </w:t>
      </w:r>
    </w:p>
    <w:p w14:paraId="6D520E64" w14:textId="77777777" w:rsidR="009B72AF" w:rsidRDefault="009B72AF" w:rsidP="009B72AF">
      <w:pPr>
        <w:spacing w:after="200" w:line="276" w:lineRule="auto"/>
        <w:jc w:val="center"/>
        <w:rPr>
          <w:b/>
          <w:i/>
          <w:noProof/>
          <w:u w:val="single"/>
        </w:rPr>
      </w:pPr>
    </w:p>
    <w:p w14:paraId="7FFF135A" w14:textId="77777777" w:rsidR="009B72AF" w:rsidRDefault="009B72AF" w:rsidP="009B72AF">
      <w:pPr>
        <w:spacing w:after="200" w:line="276" w:lineRule="auto"/>
        <w:jc w:val="center"/>
        <w:rPr>
          <w:b/>
          <w:i/>
          <w:noProof/>
          <w:u w:val="single"/>
        </w:rPr>
      </w:pPr>
    </w:p>
    <w:p w14:paraId="77965BCD" w14:textId="77777777" w:rsidR="009B72AF" w:rsidRDefault="009B72AF" w:rsidP="009B72AF">
      <w:pPr>
        <w:spacing w:after="200" w:line="276" w:lineRule="auto"/>
        <w:jc w:val="center"/>
        <w:rPr>
          <w:b/>
          <w:i/>
          <w:noProof/>
          <w:u w:val="single"/>
        </w:rPr>
      </w:pPr>
    </w:p>
    <w:p w14:paraId="5E4CCE44" w14:textId="77777777" w:rsidR="009B72AF" w:rsidRDefault="009B72AF" w:rsidP="009B72AF">
      <w:pPr>
        <w:spacing w:after="200" w:line="276" w:lineRule="auto"/>
        <w:jc w:val="center"/>
        <w:rPr>
          <w:b/>
          <w:i/>
          <w:noProof/>
          <w:u w:val="single"/>
        </w:rPr>
      </w:pPr>
    </w:p>
    <w:p w14:paraId="4C2E33F5" w14:textId="2FB7512A" w:rsidR="009B72AF" w:rsidRDefault="009B72AF" w:rsidP="009B72AF">
      <w:pPr>
        <w:spacing w:after="200" w:line="276" w:lineRule="auto"/>
        <w:jc w:val="center"/>
        <w:rPr>
          <w:b/>
          <w:i/>
          <w:u w:val="single"/>
        </w:rPr>
      </w:pPr>
    </w:p>
    <w:p w14:paraId="398733E3" w14:textId="4DCB40BF" w:rsidR="00EB57DC" w:rsidRDefault="00EB57DC" w:rsidP="00CE3CBD">
      <w:pPr>
        <w:spacing w:after="200" w:line="276" w:lineRule="auto"/>
        <w:rPr>
          <w:b/>
          <w:i/>
          <w:u w:val="single"/>
        </w:rPr>
      </w:pPr>
    </w:p>
    <w:p w14:paraId="0E6ADA71" w14:textId="2971E734" w:rsidR="00EB57DC" w:rsidRPr="00EB57DC" w:rsidRDefault="00CE3CBD" w:rsidP="00EB57DC">
      <w:r>
        <w:rPr>
          <w:noProof/>
          <w:lang w:val="en-IN" w:eastAsia="en-IN"/>
        </w:rPr>
        <w:drawing>
          <wp:inline distT="0" distB="0" distL="0" distR="0" wp14:anchorId="11BF7762" wp14:editId="7BA6A3D7">
            <wp:extent cx="5600700" cy="6515735"/>
            <wp:effectExtent l="19050" t="19050" r="19050"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682795.tmp"/>
                    <pic:cNvPicPr/>
                  </pic:nvPicPr>
                  <pic:blipFill>
                    <a:blip r:embed="rId35">
                      <a:extLst>
                        <a:ext uri="{28A0092B-C50C-407E-A947-70E740481C1C}">
                          <a14:useLocalDpi xmlns:a14="http://schemas.microsoft.com/office/drawing/2010/main" val="0"/>
                        </a:ext>
                      </a:extLst>
                    </a:blip>
                    <a:stretch>
                      <a:fillRect/>
                    </a:stretch>
                  </pic:blipFill>
                  <pic:spPr>
                    <a:xfrm>
                      <a:off x="0" y="0"/>
                      <a:ext cx="5600936" cy="6516010"/>
                    </a:xfrm>
                    <a:prstGeom prst="rect">
                      <a:avLst/>
                    </a:prstGeom>
                    <a:ln>
                      <a:solidFill>
                        <a:schemeClr val="tx1"/>
                      </a:solidFill>
                    </a:ln>
                  </pic:spPr>
                </pic:pic>
              </a:graphicData>
            </a:graphic>
          </wp:inline>
        </w:drawing>
      </w:r>
    </w:p>
    <w:p w14:paraId="3F1CA382" w14:textId="344AD6C7" w:rsidR="00EB57DC" w:rsidRDefault="00EB57DC" w:rsidP="00EB57DC">
      <w:pPr>
        <w:spacing w:after="160" w:line="259" w:lineRule="auto"/>
      </w:pPr>
    </w:p>
    <w:p w14:paraId="33E34052" w14:textId="5FF9C20A" w:rsidR="009B72AF" w:rsidRDefault="00EB57DC" w:rsidP="00EB57DC">
      <w:pPr>
        <w:tabs>
          <w:tab w:val="left" w:pos="3720"/>
        </w:tabs>
        <w:spacing w:after="160" w:line="259" w:lineRule="auto"/>
        <w:rPr>
          <w:b/>
          <w:i/>
          <w:u w:val="single"/>
        </w:rPr>
      </w:pPr>
      <w:r>
        <w:tab/>
      </w:r>
    </w:p>
    <w:p w14:paraId="3BD159C7" w14:textId="22DD10C5" w:rsidR="00FB5D76" w:rsidRDefault="00FB5D76">
      <w:pPr>
        <w:spacing w:after="160" w:line="259" w:lineRule="auto"/>
        <w:rPr>
          <w:b/>
          <w:i/>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FB5D76" w14:paraId="3CB1F83A" w14:textId="77777777" w:rsidTr="00FB5D76">
        <w:tc>
          <w:tcPr>
            <w:tcW w:w="9063" w:type="dxa"/>
          </w:tcPr>
          <w:p w14:paraId="03C521E5" w14:textId="0B95D92C" w:rsidR="00FB5D76" w:rsidRDefault="00FB5D76">
            <w:pPr>
              <w:spacing w:after="160" w:line="259" w:lineRule="auto"/>
              <w:rPr>
                <w:b/>
                <w:i/>
                <w:u w:val="single"/>
              </w:rPr>
            </w:pPr>
            <w:r>
              <w:rPr>
                <w:b/>
                <w:i/>
                <w:u w:val="single"/>
              </w:rPr>
              <w:br w:type="page"/>
            </w:r>
          </w:p>
        </w:tc>
      </w:tr>
      <w:tr w:rsidR="00FB5D76" w14:paraId="37BFFCEA" w14:textId="77777777" w:rsidTr="00FB5D76">
        <w:tc>
          <w:tcPr>
            <w:tcW w:w="9063" w:type="dxa"/>
          </w:tcPr>
          <w:p w14:paraId="128C9F17" w14:textId="0EB927CE" w:rsidR="00FB5D76" w:rsidRDefault="00FB5D76">
            <w:pPr>
              <w:spacing w:after="160" w:line="259" w:lineRule="auto"/>
              <w:rPr>
                <w:b/>
                <w:i/>
                <w:u w:val="single"/>
              </w:rPr>
            </w:pPr>
          </w:p>
        </w:tc>
      </w:tr>
    </w:tbl>
    <w:p w14:paraId="6813F6AC" w14:textId="00C1A541" w:rsidR="00FB5D76" w:rsidRDefault="00FB5D76">
      <w:pPr>
        <w:spacing w:after="160" w:line="259" w:lineRule="auto"/>
        <w:rPr>
          <w:b/>
          <w:i/>
          <w:u w:val="single"/>
        </w:rPr>
      </w:pPr>
    </w:p>
    <w:p w14:paraId="32764476" w14:textId="77777777" w:rsidR="009B72AF" w:rsidRDefault="009B72AF" w:rsidP="009B72AF">
      <w:pPr>
        <w:spacing w:line="360" w:lineRule="auto"/>
        <w:jc w:val="center"/>
        <w:rPr>
          <w:b/>
          <w:i/>
          <w:u w:val="single"/>
        </w:rPr>
      </w:pPr>
    </w:p>
    <w:p w14:paraId="696E016E" w14:textId="7038D3DD" w:rsidR="009B72AF" w:rsidRDefault="009B72AF" w:rsidP="009B72AF">
      <w:pPr>
        <w:spacing w:line="276" w:lineRule="auto"/>
        <w:jc w:val="center"/>
        <w:rPr>
          <w:b/>
          <w:i/>
          <w:u w:val="single"/>
        </w:rPr>
      </w:pPr>
    </w:p>
    <w:p w14:paraId="3C39C682" w14:textId="6B61ABAA" w:rsidR="009B72AF" w:rsidRDefault="00CE3CBD" w:rsidP="009B72AF">
      <w:pPr>
        <w:spacing w:line="360" w:lineRule="auto"/>
        <w:jc w:val="center"/>
        <w:rPr>
          <w:b/>
          <w:i/>
          <w:u w:val="single"/>
        </w:rPr>
      </w:pPr>
      <w:r>
        <w:rPr>
          <w:b/>
          <w:i/>
          <w:noProof/>
          <w:u w:val="single"/>
          <w:lang w:val="en-IN" w:eastAsia="en-IN"/>
        </w:rPr>
        <w:drawing>
          <wp:inline distT="0" distB="0" distL="0" distR="0" wp14:anchorId="1D039B6F" wp14:editId="2067D8A9">
            <wp:extent cx="5001323" cy="6277851"/>
            <wp:effectExtent l="19050" t="19050" r="27940"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68A5DE.tmp"/>
                    <pic:cNvPicPr/>
                  </pic:nvPicPr>
                  <pic:blipFill>
                    <a:blip r:embed="rId36">
                      <a:extLst>
                        <a:ext uri="{28A0092B-C50C-407E-A947-70E740481C1C}">
                          <a14:useLocalDpi xmlns:a14="http://schemas.microsoft.com/office/drawing/2010/main" val="0"/>
                        </a:ext>
                      </a:extLst>
                    </a:blip>
                    <a:stretch>
                      <a:fillRect/>
                    </a:stretch>
                  </pic:blipFill>
                  <pic:spPr>
                    <a:xfrm>
                      <a:off x="0" y="0"/>
                      <a:ext cx="5001323" cy="6277851"/>
                    </a:xfrm>
                    <a:prstGeom prst="rect">
                      <a:avLst/>
                    </a:prstGeom>
                    <a:ln>
                      <a:solidFill>
                        <a:schemeClr val="tx1"/>
                      </a:solidFill>
                    </a:ln>
                  </pic:spPr>
                </pic:pic>
              </a:graphicData>
            </a:graphic>
          </wp:inline>
        </w:drawing>
      </w:r>
    </w:p>
    <w:p w14:paraId="0BEF7F61" w14:textId="77777777" w:rsidR="009B72AF" w:rsidRPr="002B561A" w:rsidRDefault="009B72AF" w:rsidP="009B72AF">
      <w:pPr>
        <w:spacing w:line="360" w:lineRule="auto"/>
        <w:jc w:val="center"/>
        <w:rPr>
          <w:b/>
          <w:i/>
          <w:u w:val="single"/>
        </w:rPr>
      </w:pPr>
    </w:p>
    <w:p w14:paraId="0F813223" w14:textId="4F24B0CF" w:rsidR="009B72AF" w:rsidRDefault="009B72AF" w:rsidP="009B72AF">
      <w:pPr>
        <w:spacing w:line="360" w:lineRule="auto"/>
        <w:jc w:val="center"/>
        <w:rPr>
          <w:rFonts w:eastAsiaTheme="minorEastAsia"/>
          <w:bCs/>
        </w:rPr>
      </w:pPr>
    </w:p>
    <w:p w14:paraId="3DFB0272" w14:textId="097FBB41" w:rsidR="00CE3CBD" w:rsidRDefault="00CE3CBD">
      <w:pPr>
        <w:spacing w:after="160" w:line="259" w:lineRule="auto"/>
        <w:rPr>
          <w:rFonts w:ascii="Arial" w:hAnsi="Arial" w:cs="Arial"/>
          <w:b/>
        </w:rPr>
      </w:pPr>
      <w:r>
        <w:rPr>
          <w:rFonts w:ascii="Arial" w:hAnsi="Arial" w:cs="Arial"/>
          <w:b/>
        </w:rPr>
        <w:br w:type="page"/>
      </w:r>
    </w:p>
    <w:p w14:paraId="043F5441" w14:textId="2C19707C" w:rsidR="00CE3CBD" w:rsidRDefault="00CE3CBD">
      <w:pPr>
        <w:spacing w:after="160" w:line="259" w:lineRule="auto"/>
        <w:rPr>
          <w:rFonts w:ascii="Arial" w:hAnsi="Arial" w:cs="Arial"/>
          <w:b/>
        </w:rPr>
      </w:pPr>
      <w:r>
        <w:rPr>
          <w:rFonts w:ascii="Arial" w:hAnsi="Arial" w:cs="Arial"/>
          <w:b/>
          <w:noProof/>
          <w:lang w:val="en-IN" w:eastAsia="en-IN"/>
        </w:rPr>
        <w:drawing>
          <wp:inline distT="0" distB="0" distL="0" distR="0" wp14:anchorId="66FD02F0" wp14:editId="4BBD405F">
            <wp:extent cx="5429250" cy="6820535"/>
            <wp:effectExtent l="19050" t="19050" r="19050" b="184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68DA48.tmp"/>
                    <pic:cNvPicPr/>
                  </pic:nvPicPr>
                  <pic:blipFill>
                    <a:blip r:embed="rId37">
                      <a:extLst>
                        <a:ext uri="{28A0092B-C50C-407E-A947-70E740481C1C}">
                          <a14:useLocalDpi xmlns:a14="http://schemas.microsoft.com/office/drawing/2010/main" val="0"/>
                        </a:ext>
                      </a:extLst>
                    </a:blip>
                    <a:stretch>
                      <a:fillRect/>
                    </a:stretch>
                  </pic:blipFill>
                  <pic:spPr>
                    <a:xfrm>
                      <a:off x="0" y="0"/>
                      <a:ext cx="5429504" cy="6820854"/>
                    </a:xfrm>
                    <a:prstGeom prst="rect">
                      <a:avLst/>
                    </a:prstGeom>
                    <a:ln>
                      <a:solidFill>
                        <a:schemeClr val="tx1"/>
                      </a:solidFill>
                    </a:ln>
                  </pic:spPr>
                </pic:pic>
              </a:graphicData>
            </a:graphic>
          </wp:inline>
        </w:drawing>
      </w:r>
      <w:r>
        <w:rPr>
          <w:rFonts w:ascii="Arial" w:hAnsi="Arial" w:cs="Arial"/>
          <w:b/>
        </w:rPr>
        <w:br w:type="page"/>
      </w:r>
    </w:p>
    <w:p w14:paraId="6574EE0C" w14:textId="2A66A807" w:rsidR="00CE3CBD" w:rsidRPr="00CE3CBD" w:rsidRDefault="00CE3CBD" w:rsidP="00CE3CBD">
      <w:pPr>
        <w:spacing w:after="160" w:line="259" w:lineRule="auto"/>
        <w:jc w:val="center"/>
        <w:rPr>
          <w:rFonts w:ascii="Arial" w:hAnsi="Arial" w:cs="Arial"/>
          <w:b/>
          <w:u w:val="single"/>
        </w:rPr>
      </w:pPr>
      <w:r>
        <w:rPr>
          <w:rFonts w:ascii="Arial" w:hAnsi="Arial" w:cs="Arial"/>
          <w:b/>
          <w:noProof/>
          <w:lang w:val="en-IN" w:eastAsia="en-IN"/>
        </w:rPr>
        <w:drawing>
          <wp:anchor distT="0" distB="0" distL="114300" distR="114300" simplePos="0" relativeHeight="251686912" behindDoc="0" locked="0" layoutInCell="1" allowOverlap="1" wp14:anchorId="052E22D1" wp14:editId="1C341A3E">
            <wp:simplePos x="0" y="0"/>
            <wp:positionH relativeFrom="column">
              <wp:posOffset>-157480</wp:posOffset>
            </wp:positionH>
            <wp:positionV relativeFrom="paragraph">
              <wp:posOffset>315595</wp:posOffset>
            </wp:positionV>
            <wp:extent cx="5761355" cy="5133975"/>
            <wp:effectExtent l="19050" t="19050" r="10795" b="2857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6858CB.tmp"/>
                    <pic:cNvPicPr/>
                  </pic:nvPicPr>
                  <pic:blipFill>
                    <a:blip r:embed="rId38">
                      <a:extLst>
                        <a:ext uri="{28A0092B-C50C-407E-A947-70E740481C1C}">
                          <a14:useLocalDpi xmlns:a14="http://schemas.microsoft.com/office/drawing/2010/main" val="0"/>
                        </a:ext>
                      </a:extLst>
                    </a:blip>
                    <a:stretch>
                      <a:fillRect/>
                    </a:stretch>
                  </pic:blipFill>
                  <pic:spPr>
                    <a:xfrm>
                      <a:off x="0" y="0"/>
                      <a:ext cx="5761355" cy="5133975"/>
                    </a:xfrm>
                    <a:prstGeom prst="rect">
                      <a:avLst/>
                    </a:prstGeom>
                    <a:ln>
                      <a:solidFill>
                        <a:schemeClr val="tx1"/>
                      </a:solidFill>
                    </a:ln>
                  </pic:spPr>
                </pic:pic>
              </a:graphicData>
            </a:graphic>
            <wp14:sizeRelV relativeFrom="margin">
              <wp14:pctHeight>0</wp14:pctHeight>
            </wp14:sizeRelV>
          </wp:anchor>
        </w:drawing>
      </w:r>
      <w:r w:rsidRPr="00CE3CBD">
        <w:rPr>
          <w:rFonts w:ascii="Arial" w:hAnsi="Arial" w:cs="Arial"/>
          <w:b/>
          <w:u w:val="single"/>
        </w:rPr>
        <w:t>Approved plan</w:t>
      </w:r>
    </w:p>
    <w:p w14:paraId="766982C4" w14:textId="674703B8" w:rsidR="00CE3CBD" w:rsidRDefault="00CE3CBD">
      <w:pPr>
        <w:spacing w:after="160" w:line="259" w:lineRule="auto"/>
        <w:rPr>
          <w:rFonts w:ascii="Arial" w:hAnsi="Arial" w:cs="Arial"/>
          <w:b/>
        </w:rPr>
      </w:pPr>
      <w:r>
        <w:rPr>
          <w:rFonts w:ascii="Arial" w:hAnsi="Arial" w:cs="Arial"/>
          <w:b/>
        </w:rPr>
        <w:br w:type="page"/>
      </w:r>
    </w:p>
    <w:p w14:paraId="5F92635F" w14:textId="74A07063" w:rsidR="00CE3CBD" w:rsidRDefault="00CE3CBD">
      <w:pPr>
        <w:spacing w:after="160" w:line="259" w:lineRule="auto"/>
        <w:rPr>
          <w:rFonts w:ascii="Arial" w:hAnsi="Arial" w:cs="Arial"/>
          <w:b/>
        </w:rPr>
      </w:pPr>
    </w:p>
    <w:p w14:paraId="6740A10F" w14:textId="4A0480D9" w:rsidR="00CE3CBD" w:rsidRDefault="00CE3CBD">
      <w:pPr>
        <w:spacing w:after="160" w:line="259" w:lineRule="auto"/>
        <w:rPr>
          <w:rFonts w:ascii="Arial" w:hAnsi="Arial" w:cs="Arial"/>
          <w:b/>
        </w:rPr>
      </w:pPr>
      <w:r>
        <w:rPr>
          <w:rFonts w:ascii="Arial" w:hAnsi="Arial" w:cs="Arial"/>
          <w:b/>
          <w:noProof/>
          <w:lang w:val="en-IN" w:eastAsia="en-IN"/>
        </w:rPr>
        <w:drawing>
          <wp:anchor distT="0" distB="0" distL="114300" distR="114300" simplePos="0" relativeHeight="251687936" behindDoc="0" locked="0" layoutInCell="1" allowOverlap="1" wp14:anchorId="5AB66029" wp14:editId="00BA27ED">
            <wp:simplePos x="0" y="0"/>
            <wp:positionH relativeFrom="column">
              <wp:posOffset>4445</wp:posOffset>
            </wp:positionH>
            <wp:positionV relativeFrom="paragraph">
              <wp:posOffset>53340</wp:posOffset>
            </wp:positionV>
            <wp:extent cx="5761355" cy="50292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68846B.tmp"/>
                    <pic:cNvPicPr/>
                  </pic:nvPicPr>
                  <pic:blipFill>
                    <a:blip r:embed="rId39">
                      <a:extLst>
                        <a:ext uri="{28A0092B-C50C-407E-A947-70E740481C1C}">
                          <a14:useLocalDpi xmlns:a14="http://schemas.microsoft.com/office/drawing/2010/main" val="0"/>
                        </a:ext>
                      </a:extLst>
                    </a:blip>
                    <a:stretch>
                      <a:fillRect/>
                    </a:stretch>
                  </pic:blipFill>
                  <pic:spPr>
                    <a:xfrm>
                      <a:off x="0" y="0"/>
                      <a:ext cx="5761355" cy="5029200"/>
                    </a:xfrm>
                    <a:prstGeom prst="rect">
                      <a:avLst/>
                    </a:prstGeom>
                  </pic:spPr>
                </pic:pic>
              </a:graphicData>
            </a:graphic>
            <wp14:sizeRelV relativeFrom="margin">
              <wp14:pctHeight>0</wp14:pctHeight>
            </wp14:sizeRelV>
          </wp:anchor>
        </w:drawing>
      </w:r>
      <w:r>
        <w:rPr>
          <w:rFonts w:ascii="Arial" w:hAnsi="Arial" w:cs="Arial"/>
          <w:b/>
        </w:rPr>
        <w:br w:type="page"/>
      </w:r>
    </w:p>
    <w:p w14:paraId="3B567974" w14:textId="6F44FCF9" w:rsidR="00CE3CBD" w:rsidRDefault="00CE3CBD">
      <w:pPr>
        <w:spacing w:after="160" w:line="259" w:lineRule="auto"/>
        <w:rPr>
          <w:rFonts w:ascii="Arial" w:hAnsi="Arial" w:cs="Arial"/>
          <w:b/>
        </w:rPr>
      </w:pPr>
      <w:r>
        <w:rPr>
          <w:rFonts w:ascii="Arial" w:hAnsi="Arial" w:cs="Arial"/>
          <w:b/>
          <w:noProof/>
          <w:lang w:val="en-IN" w:eastAsia="en-IN"/>
        </w:rPr>
        <w:drawing>
          <wp:anchor distT="0" distB="0" distL="114300" distR="114300" simplePos="0" relativeHeight="251688960" behindDoc="0" locked="0" layoutInCell="1" allowOverlap="1" wp14:anchorId="7776F18C" wp14:editId="6997AA3E">
            <wp:simplePos x="0" y="0"/>
            <wp:positionH relativeFrom="column">
              <wp:posOffset>-71755</wp:posOffset>
            </wp:positionH>
            <wp:positionV relativeFrom="paragraph">
              <wp:posOffset>210820</wp:posOffset>
            </wp:positionV>
            <wp:extent cx="5761355" cy="5267325"/>
            <wp:effectExtent l="19050" t="19050" r="10795" b="2857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682ADE.tmp"/>
                    <pic:cNvPicPr/>
                  </pic:nvPicPr>
                  <pic:blipFill>
                    <a:blip r:embed="rId40">
                      <a:extLst>
                        <a:ext uri="{28A0092B-C50C-407E-A947-70E740481C1C}">
                          <a14:useLocalDpi xmlns:a14="http://schemas.microsoft.com/office/drawing/2010/main" val="0"/>
                        </a:ext>
                      </a:extLst>
                    </a:blip>
                    <a:stretch>
                      <a:fillRect/>
                    </a:stretch>
                  </pic:blipFill>
                  <pic:spPr>
                    <a:xfrm>
                      <a:off x="0" y="0"/>
                      <a:ext cx="5761355" cy="5267325"/>
                    </a:xfrm>
                    <a:prstGeom prst="rect">
                      <a:avLst/>
                    </a:prstGeom>
                    <a:ln>
                      <a:solidFill>
                        <a:schemeClr val="tx1"/>
                      </a:solidFill>
                    </a:ln>
                  </pic:spPr>
                </pic:pic>
              </a:graphicData>
            </a:graphic>
            <wp14:sizeRelV relativeFrom="margin">
              <wp14:pctHeight>0</wp14:pctHeight>
            </wp14:sizeRelV>
          </wp:anchor>
        </w:drawing>
      </w:r>
      <w:r>
        <w:rPr>
          <w:rFonts w:ascii="Arial" w:hAnsi="Arial" w:cs="Arial"/>
          <w:b/>
        </w:rPr>
        <w:br w:type="page"/>
      </w:r>
    </w:p>
    <w:p w14:paraId="3B6E8DFA" w14:textId="04D401CB" w:rsidR="00CE3CBD" w:rsidRDefault="00CE3CBD">
      <w:pPr>
        <w:spacing w:after="160" w:line="259" w:lineRule="auto"/>
        <w:rPr>
          <w:rFonts w:ascii="Arial" w:hAnsi="Arial" w:cs="Arial"/>
          <w:b/>
        </w:rPr>
      </w:pPr>
      <w:r>
        <w:rPr>
          <w:rFonts w:ascii="Arial" w:hAnsi="Arial" w:cs="Arial"/>
          <w:b/>
          <w:noProof/>
          <w:lang w:val="en-IN" w:eastAsia="en-IN"/>
        </w:rPr>
        <w:drawing>
          <wp:anchor distT="0" distB="0" distL="114300" distR="114300" simplePos="0" relativeHeight="251689984" behindDoc="0" locked="0" layoutInCell="1" allowOverlap="1" wp14:anchorId="6FCD7B65" wp14:editId="1DA5A13A">
            <wp:simplePos x="0" y="0"/>
            <wp:positionH relativeFrom="column">
              <wp:posOffset>-100330</wp:posOffset>
            </wp:positionH>
            <wp:positionV relativeFrom="paragraph">
              <wp:posOffset>277495</wp:posOffset>
            </wp:positionV>
            <wp:extent cx="5761355" cy="5410200"/>
            <wp:effectExtent l="19050" t="19050" r="10795" b="190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686042.tmp"/>
                    <pic:cNvPicPr/>
                  </pic:nvPicPr>
                  <pic:blipFill>
                    <a:blip r:embed="rId41">
                      <a:extLst>
                        <a:ext uri="{28A0092B-C50C-407E-A947-70E740481C1C}">
                          <a14:useLocalDpi xmlns:a14="http://schemas.microsoft.com/office/drawing/2010/main" val="0"/>
                        </a:ext>
                      </a:extLst>
                    </a:blip>
                    <a:stretch>
                      <a:fillRect/>
                    </a:stretch>
                  </pic:blipFill>
                  <pic:spPr>
                    <a:xfrm>
                      <a:off x="0" y="0"/>
                      <a:ext cx="5761355" cy="5410200"/>
                    </a:xfrm>
                    <a:prstGeom prst="rect">
                      <a:avLst/>
                    </a:prstGeom>
                    <a:ln>
                      <a:solidFill>
                        <a:schemeClr val="tx1"/>
                      </a:solidFill>
                    </a:ln>
                  </pic:spPr>
                </pic:pic>
              </a:graphicData>
            </a:graphic>
            <wp14:sizeRelV relativeFrom="margin">
              <wp14:pctHeight>0</wp14:pctHeight>
            </wp14:sizeRelV>
          </wp:anchor>
        </w:drawing>
      </w:r>
      <w:r>
        <w:rPr>
          <w:rFonts w:ascii="Arial" w:hAnsi="Arial" w:cs="Arial"/>
          <w:b/>
        </w:rPr>
        <w:br w:type="page"/>
      </w:r>
    </w:p>
    <w:p w14:paraId="73FCF978" w14:textId="42902AA7" w:rsidR="00BF7A16" w:rsidRPr="00BF7A16" w:rsidRDefault="00BF7A16" w:rsidP="00BF7A16">
      <w:pPr>
        <w:spacing w:after="160" w:line="259" w:lineRule="auto"/>
        <w:jc w:val="center"/>
        <w:rPr>
          <w:rFonts w:ascii="Arial" w:hAnsi="Arial" w:cs="Arial"/>
          <w:b/>
          <w:u w:val="single"/>
        </w:rPr>
      </w:pPr>
      <w:r w:rsidRPr="00BF7A16">
        <w:rPr>
          <w:rFonts w:ascii="Arial" w:hAnsi="Arial" w:cs="Arial"/>
          <w:b/>
          <w:u w:val="single"/>
        </w:rPr>
        <w:t>Insurance Details</w:t>
      </w:r>
    </w:p>
    <w:p w14:paraId="7B16526C" w14:textId="2FC1220F" w:rsidR="00BF7A16" w:rsidRDefault="00BF7A16">
      <w:pPr>
        <w:spacing w:after="160" w:line="259" w:lineRule="auto"/>
        <w:rPr>
          <w:rFonts w:ascii="Arial" w:hAnsi="Arial" w:cs="Arial"/>
          <w:b/>
        </w:rPr>
      </w:pPr>
      <w:r>
        <w:rPr>
          <w:rFonts w:ascii="Arial" w:hAnsi="Arial" w:cs="Arial"/>
          <w:b/>
          <w:noProof/>
          <w:lang w:val="en-IN" w:eastAsia="en-IN"/>
        </w:rPr>
        <w:drawing>
          <wp:anchor distT="0" distB="0" distL="114300" distR="114300" simplePos="0" relativeHeight="251714560" behindDoc="0" locked="0" layoutInCell="1" allowOverlap="1" wp14:anchorId="6DB84158" wp14:editId="32B08CE9">
            <wp:simplePos x="0" y="0"/>
            <wp:positionH relativeFrom="column">
              <wp:posOffset>33021</wp:posOffset>
            </wp:positionH>
            <wp:positionV relativeFrom="paragraph">
              <wp:posOffset>100965</wp:posOffset>
            </wp:positionV>
            <wp:extent cx="5829300" cy="6953885"/>
            <wp:effectExtent l="19050" t="19050" r="19050" b="1841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3C38FB.tmp"/>
                    <pic:cNvPicPr/>
                  </pic:nvPicPr>
                  <pic:blipFill>
                    <a:blip r:embed="rId42">
                      <a:extLst>
                        <a:ext uri="{28A0092B-C50C-407E-A947-70E740481C1C}">
                          <a14:useLocalDpi xmlns:a14="http://schemas.microsoft.com/office/drawing/2010/main" val="0"/>
                        </a:ext>
                      </a:extLst>
                    </a:blip>
                    <a:stretch>
                      <a:fillRect/>
                    </a:stretch>
                  </pic:blipFill>
                  <pic:spPr>
                    <a:xfrm>
                      <a:off x="0" y="0"/>
                      <a:ext cx="5829584" cy="6954224"/>
                    </a:xfrm>
                    <a:prstGeom prst="rect">
                      <a:avLst/>
                    </a:prstGeom>
                    <a:ln>
                      <a:solidFill>
                        <a:schemeClr val="tx1"/>
                      </a:solidFill>
                    </a:ln>
                  </pic:spPr>
                </pic:pic>
              </a:graphicData>
            </a:graphic>
            <wp14:sizeRelH relativeFrom="margin">
              <wp14:pctWidth>0</wp14:pctWidth>
            </wp14:sizeRelH>
          </wp:anchor>
        </w:drawing>
      </w:r>
      <w:r>
        <w:rPr>
          <w:rFonts w:ascii="Arial" w:hAnsi="Arial" w:cs="Arial"/>
          <w:b/>
        </w:rPr>
        <w:br w:type="page"/>
      </w:r>
    </w:p>
    <w:p w14:paraId="39BC4729" w14:textId="72BD3788" w:rsidR="00BF7A16" w:rsidRDefault="00BF7A16" w:rsidP="00BF7A16">
      <w:pPr>
        <w:spacing w:after="240" w:line="360" w:lineRule="auto"/>
        <w:jc w:val="center"/>
        <w:rPr>
          <w:rFonts w:ascii="Arial" w:hAnsi="Arial" w:cs="Arial"/>
          <w:b/>
          <w:u w:val="single"/>
        </w:rPr>
      </w:pPr>
      <w:r w:rsidRPr="00BF7A16">
        <w:rPr>
          <w:rFonts w:ascii="Arial" w:hAnsi="Arial" w:cs="Arial"/>
          <w:b/>
          <w:u w:val="single"/>
        </w:rPr>
        <w:t>Property Tax Receipt</w:t>
      </w:r>
    </w:p>
    <w:p w14:paraId="7CEEDDBB" w14:textId="6AFA812F" w:rsidR="00D82C91" w:rsidRDefault="00BF7A16">
      <w:pPr>
        <w:spacing w:after="160" w:line="259" w:lineRule="auto"/>
        <w:rPr>
          <w:rFonts w:ascii="Arial" w:hAnsi="Arial" w:cs="Arial"/>
          <w:b/>
          <w:u w:val="single"/>
        </w:rPr>
      </w:pPr>
      <w:r>
        <w:rPr>
          <w:rFonts w:ascii="Arial" w:hAnsi="Arial" w:cs="Arial"/>
          <w:b/>
          <w:noProof/>
          <w:u w:val="single"/>
          <w:lang w:val="en-IN" w:eastAsia="en-IN"/>
        </w:rPr>
        <w:drawing>
          <wp:anchor distT="0" distB="0" distL="114300" distR="114300" simplePos="0" relativeHeight="251715584" behindDoc="0" locked="0" layoutInCell="1" allowOverlap="1" wp14:anchorId="2454A9F2" wp14:editId="57779ED4">
            <wp:simplePos x="0" y="0"/>
            <wp:positionH relativeFrom="column">
              <wp:posOffset>23495</wp:posOffset>
            </wp:positionH>
            <wp:positionV relativeFrom="paragraph">
              <wp:posOffset>14605</wp:posOffset>
            </wp:positionV>
            <wp:extent cx="5761355" cy="5848350"/>
            <wp:effectExtent l="19050" t="19050" r="10795" b="1905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3C699D.tmp"/>
                    <pic:cNvPicPr/>
                  </pic:nvPicPr>
                  <pic:blipFill>
                    <a:blip r:embed="rId43">
                      <a:extLst>
                        <a:ext uri="{28A0092B-C50C-407E-A947-70E740481C1C}">
                          <a14:useLocalDpi xmlns:a14="http://schemas.microsoft.com/office/drawing/2010/main" val="0"/>
                        </a:ext>
                      </a:extLst>
                    </a:blip>
                    <a:stretch>
                      <a:fillRect/>
                    </a:stretch>
                  </pic:blipFill>
                  <pic:spPr>
                    <a:xfrm>
                      <a:off x="0" y="0"/>
                      <a:ext cx="5761355" cy="5848350"/>
                    </a:xfrm>
                    <a:prstGeom prst="rect">
                      <a:avLst/>
                    </a:prstGeom>
                    <a:ln>
                      <a:solidFill>
                        <a:schemeClr val="tx1"/>
                      </a:solidFill>
                    </a:ln>
                  </pic:spPr>
                </pic:pic>
              </a:graphicData>
            </a:graphic>
            <wp14:sizeRelV relativeFrom="margin">
              <wp14:pctHeight>0</wp14:pctHeight>
            </wp14:sizeRelV>
          </wp:anchor>
        </w:drawing>
      </w:r>
      <w:r w:rsidR="00D82C91">
        <w:rPr>
          <w:rFonts w:ascii="Arial" w:hAnsi="Arial" w:cs="Arial"/>
          <w:b/>
          <w:u w:val="single"/>
        </w:rPr>
        <w:br w:type="page"/>
      </w:r>
    </w:p>
    <w:p w14:paraId="4B72221A" w14:textId="2A5AD841" w:rsidR="009B72AF" w:rsidRDefault="00BE17C3" w:rsidP="00BF7A16">
      <w:pPr>
        <w:spacing w:after="240" w:line="360" w:lineRule="auto"/>
        <w:jc w:val="center"/>
        <w:rPr>
          <w:rFonts w:ascii="Arial" w:hAnsi="Arial" w:cs="Arial"/>
          <w:b/>
          <w:u w:val="single"/>
        </w:rPr>
      </w:pPr>
      <w:r>
        <w:rPr>
          <w:rFonts w:ascii="Arial" w:hAnsi="Arial" w:cs="Arial"/>
          <w:b/>
          <w:noProof/>
          <w:u w:val="single"/>
          <w:lang w:val="en-IN" w:eastAsia="en-IN"/>
        </w:rPr>
        <w:drawing>
          <wp:anchor distT="0" distB="0" distL="114300" distR="114300" simplePos="0" relativeHeight="251722752" behindDoc="0" locked="0" layoutInCell="1" allowOverlap="1" wp14:anchorId="34D67744" wp14:editId="3CE79505">
            <wp:simplePos x="0" y="0"/>
            <wp:positionH relativeFrom="column">
              <wp:posOffset>280670</wp:posOffset>
            </wp:positionH>
            <wp:positionV relativeFrom="paragraph">
              <wp:posOffset>401320</wp:posOffset>
            </wp:positionV>
            <wp:extent cx="5429250" cy="7334250"/>
            <wp:effectExtent l="19050" t="19050" r="19050" b="1905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8C992C.tmp"/>
                    <pic:cNvPicPr/>
                  </pic:nvPicPr>
                  <pic:blipFill>
                    <a:blip r:embed="rId44">
                      <a:extLst>
                        <a:ext uri="{28A0092B-C50C-407E-A947-70E740481C1C}">
                          <a14:useLocalDpi xmlns:a14="http://schemas.microsoft.com/office/drawing/2010/main" val="0"/>
                        </a:ext>
                      </a:extLst>
                    </a:blip>
                    <a:stretch>
                      <a:fillRect/>
                    </a:stretch>
                  </pic:blipFill>
                  <pic:spPr>
                    <a:xfrm>
                      <a:off x="0" y="0"/>
                      <a:ext cx="5429250" cy="73342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82C91">
        <w:rPr>
          <w:rFonts w:ascii="Arial" w:hAnsi="Arial" w:cs="Arial"/>
          <w:b/>
          <w:u w:val="single"/>
        </w:rPr>
        <w:t>TIR</w:t>
      </w:r>
    </w:p>
    <w:p w14:paraId="1FD59411" w14:textId="02CDC067" w:rsidR="00BE17C3" w:rsidRDefault="00BE17C3">
      <w:pPr>
        <w:spacing w:after="160" w:line="259" w:lineRule="auto"/>
        <w:rPr>
          <w:rFonts w:ascii="Arial" w:hAnsi="Arial" w:cs="Arial"/>
          <w:b/>
          <w:u w:val="single"/>
        </w:rPr>
      </w:pPr>
      <w:r>
        <w:rPr>
          <w:rFonts w:ascii="Arial" w:hAnsi="Arial" w:cs="Arial"/>
          <w:b/>
          <w:u w:val="single"/>
        </w:rPr>
        <w:br w:type="page"/>
      </w:r>
    </w:p>
    <w:p w14:paraId="4D5453A0" w14:textId="11EEC522" w:rsidR="00D82C91" w:rsidRPr="00BF7A16" w:rsidRDefault="00D82C91" w:rsidP="00BF7A16">
      <w:pPr>
        <w:spacing w:after="240" w:line="360" w:lineRule="auto"/>
        <w:jc w:val="center"/>
        <w:rPr>
          <w:rFonts w:ascii="Arial" w:hAnsi="Arial" w:cs="Arial"/>
          <w:b/>
          <w:u w:val="single"/>
        </w:rPr>
      </w:pPr>
    </w:p>
    <w:p w14:paraId="6A6D1213" w14:textId="77777777" w:rsidR="009B72AF" w:rsidRPr="00E25ACB" w:rsidRDefault="009B72AF" w:rsidP="009B72AF">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F83C38F" wp14:editId="4CF2096F">
                <wp:simplePos x="0" y="0"/>
                <wp:positionH relativeFrom="column">
                  <wp:posOffset>28575</wp:posOffset>
                </wp:positionH>
                <wp:positionV relativeFrom="paragraph">
                  <wp:posOffset>514350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E42AD1E"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5pt,40.5pt" to="469.0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4E0095EE" w14:textId="2D4BC270" w:rsidR="009B72AF" w:rsidRDefault="009C4C10" w:rsidP="009C4C10">
      <w:pPr>
        <w:rPr>
          <w:rFonts w:ascii="Arial" w:hAnsi="Arial" w:cs="Arial"/>
          <w:b/>
        </w:rPr>
      </w:pPr>
      <w:r>
        <w:rPr>
          <w:rFonts w:ascii="Arial" w:hAnsi="Arial" w:cs="Arial"/>
          <w:b/>
          <w:noProof/>
          <w:lang w:val="en-IN" w:eastAsia="en-IN"/>
        </w:rPr>
        <w:drawing>
          <wp:anchor distT="0" distB="0" distL="114300" distR="114300" simplePos="0" relativeHeight="251684864" behindDoc="0" locked="0" layoutInCell="1" allowOverlap="1" wp14:anchorId="69C7527E" wp14:editId="77483765">
            <wp:simplePos x="0" y="0"/>
            <wp:positionH relativeFrom="column">
              <wp:posOffset>23495</wp:posOffset>
            </wp:positionH>
            <wp:positionV relativeFrom="paragraph">
              <wp:posOffset>22225</wp:posOffset>
            </wp:positionV>
            <wp:extent cx="5761355" cy="2133600"/>
            <wp:effectExtent l="19050" t="19050" r="10795" b="190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684A97.tmp"/>
                    <pic:cNvPicPr/>
                  </pic:nvPicPr>
                  <pic:blipFill>
                    <a:blip r:embed="rId45">
                      <a:extLst>
                        <a:ext uri="{28A0092B-C50C-407E-A947-70E740481C1C}">
                          <a14:useLocalDpi xmlns:a14="http://schemas.microsoft.com/office/drawing/2010/main" val="0"/>
                        </a:ext>
                      </a:extLst>
                    </a:blip>
                    <a:stretch>
                      <a:fillRect/>
                    </a:stretch>
                  </pic:blipFill>
                  <pic:spPr>
                    <a:xfrm>
                      <a:off x="0" y="0"/>
                      <a:ext cx="5761355" cy="2133600"/>
                    </a:xfrm>
                    <a:prstGeom prst="rect">
                      <a:avLst/>
                    </a:prstGeom>
                    <a:ln>
                      <a:solidFill>
                        <a:schemeClr val="tx1"/>
                      </a:solidFill>
                    </a:ln>
                  </pic:spPr>
                </pic:pic>
              </a:graphicData>
            </a:graphic>
            <wp14:sizeRelV relativeFrom="margin">
              <wp14:pctHeight>0</wp14:pctHeight>
            </wp14:sizeRelV>
          </wp:anchor>
        </w:drawing>
      </w:r>
    </w:p>
    <w:p w14:paraId="4FFEA85E" w14:textId="38BBDE09" w:rsidR="00842B8A" w:rsidRPr="00EB57DC" w:rsidRDefault="009C4C10" w:rsidP="00EB57DC">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85888" behindDoc="0" locked="0" layoutInCell="1" allowOverlap="1" wp14:anchorId="7449E3CE" wp14:editId="1A6A4BA6">
            <wp:simplePos x="0" y="0"/>
            <wp:positionH relativeFrom="column">
              <wp:posOffset>33020</wp:posOffset>
            </wp:positionH>
            <wp:positionV relativeFrom="paragraph">
              <wp:posOffset>2085340</wp:posOffset>
            </wp:positionV>
            <wp:extent cx="5761355" cy="2362200"/>
            <wp:effectExtent l="19050" t="19050" r="10795" b="1905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68CDDC.tmp"/>
                    <pic:cNvPicPr/>
                  </pic:nvPicPr>
                  <pic:blipFill>
                    <a:blip r:embed="rId46">
                      <a:extLst>
                        <a:ext uri="{28A0092B-C50C-407E-A947-70E740481C1C}">
                          <a14:useLocalDpi xmlns:a14="http://schemas.microsoft.com/office/drawing/2010/main" val="0"/>
                        </a:ext>
                      </a:extLst>
                    </a:blip>
                    <a:stretch>
                      <a:fillRect/>
                    </a:stretch>
                  </pic:blipFill>
                  <pic:spPr>
                    <a:xfrm>
                      <a:off x="0" y="0"/>
                      <a:ext cx="5761355" cy="2362200"/>
                    </a:xfrm>
                    <a:prstGeom prst="rect">
                      <a:avLst/>
                    </a:prstGeom>
                    <a:ln>
                      <a:solidFill>
                        <a:schemeClr val="tx1"/>
                      </a:solidFill>
                    </a:ln>
                  </pic:spPr>
                </pic:pic>
              </a:graphicData>
            </a:graphic>
            <wp14:sizeRelV relativeFrom="margin">
              <wp14:pctHeight>0</wp14:pctHeight>
            </wp14:sizeRelV>
          </wp:anchor>
        </w:drawing>
      </w:r>
      <w:r w:rsidR="008C45DA">
        <w:rPr>
          <w:rFonts w:ascii="Arial" w:hAnsi="Arial" w:cs="Arial"/>
          <w:b/>
          <w:sz w:val="22"/>
          <w:szCs w:val="22"/>
        </w:rPr>
        <w:br w:type="page"/>
      </w: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7" w:name="_Hlk117866019"/>
      <w:r w:rsidRPr="00527F4D">
        <w:rPr>
          <w:rFonts w:ascii="Arial" w:eastAsiaTheme="minorEastAsia" w:hAnsi="Arial" w:cs="Arial"/>
          <w:b/>
          <w:bCs/>
          <w:sz w:val="22"/>
          <w:szCs w:val="22"/>
        </w:rPr>
        <w:t>ANNEXURE: VI - DECLARATION-CUM-UNDERTAKING</w:t>
      </w:r>
      <w:bookmarkEnd w:id="7"/>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042CFB9"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2-26T00:00:00Z">
            <w:dateFormat w:val="d/M/yyyy"/>
            <w:lid w:val="en-US"/>
            <w:storeMappedDataAs w:val="dateTime"/>
            <w:calendar w:val="gregorian"/>
          </w:date>
        </w:sdtPr>
        <w:sdtEndPr/>
        <w:sdtContent>
          <w:r w:rsidR="005F41DA">
            <w:rPr>
              <w:rFonts w:ascii="Arial" w:eastAsiaTheme="minorEastAsia" w:hAnsi="Arial" w:cs="Arial"/>
              <w:sz w:val="20"/>
              <w:szCs w:val="20"/>
            </w:rPr>
            <w:t>26/2/2024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E594D52"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5F41DA">
        <w:rPr>
          <w:rFonts w:ascii="Arial" w:eastAsiaTheme="minorEastAsia" w:hAnsi="Arial" w:cs="Arial"/>
          <w:sz w:val="20"/>
          <w:szCs w:val="20"/>
        </w:rPr>
        <w:t>Dhairya Rathi</w:t>
      </w:r>
      <w:r w:rsidR="001B7668">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2-23T00:00:00Z">
            <w:dateFormat w:val="d/M/yyyy"/>
            <w:lid w:val="en-US"/>
            <w:storeMappedDataAs w:val="dateTime"/>
            <w:calendar w:val="gregorian"/>
          </w:date>
        </w:sdtPr>
        <w:sdtEndPr/>
        <w:sdtContent>
          <w:r w:rsidR="005F41DA">
            <w:rPr>
              <w:rFonts w:ascii="Arial" w:eastAsiaTheme="minorEastAsia" w:hAnsi="Arial" w:cs="Arial"/>
              <w:sz w:val="20"/>
              <w:szCs w:val="20"/>
            </w:rPr>
            <w:t>23/2/2024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AC7FE84" w:rsidR="00842B8A" w:rsidRPr="00CF644B" w:rsidRDefault="002818FE" w:rsidP="009C4C10">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These are </w:t>
            </w:r>
            <w:r w:rsidR="009C4C10">
              <w:rPr>
                <w:rFonts w:ascii="Arial" w:eastAsiaTheme="minorEastAsia" w:hAnsi="Arial" w:cs="Arial"/>
                <w:bCs/>
                <w:sz w:val="20"/>
                <w:szCs w:val="20"/>
              </w:rPr>
              <w:t>commercial sp</w:t>
            </w:r>
            <w:r>
              <w:rPr>
                <w:rFonts w:ascii="Arial" w:eastAsiaTheme="minorEastAsia" w:hAnsi="Arial" w:cs="Arial"/>
                <w:bCs/>
                <w:sz w:val="20"/>
                <w:szCs w:val="20"/>
              </w:rPr>
              <w:t>ace situated in G.F, 1</w:t>
            </w:r>
            <w:r w:rsidRPr="002818FE">
              <w:rPr>
                <w:rFonts w:ascii="Arial" w:eastAsiaTheme="minorEastAsia" w:hAnsi="Arial" w:cs="Arial"/>
                <w:bCs/>
                <w:sz w:val="20"/>
                <w:szCs w:val="20"/>
                <w:vertAlign w:val="superscript"/>
              </w:rPr>
              <w:t>st</w:t>
            </w:r>
            <w:r>
              <w:rPr>
                <w:rFonts w:ascii="Arial" w:eastAsiaTheme="minorEastAsia" w:hAnsi="Arial" w:cs="Arial"/>
                <w:bCs/>
                <w:sz w:val="20"/>
                <w:szCs w:val="20"/>
              </w:rPr>
              <w:t xml:space="preserve"> floor, 2</w:t>
            </w:r>
            <w:r w:rsidRPr="002818FE">
              <w:rPr>
                <w:rFonts w:ascii="Arial" w:eastAsiaTheme="minorEastAsia" w:hAnsi="Arial" w:cs="Arial"/>
                <w:bCs/>
                <w:sz w:val="20"/>
                <w:szCs w:val="20"/>
                <w:vertAlign w:val="superscript"/>
              </w:rPr>
              <w:t>nd</w:t>
            </w:r>
            <w:r>
              <w:rPr>
                <w:rFonts w:ascii="Arial" w:eastAsiaTheme="minorEastAsia" w:hAnsi="Arial" w:cs="Arial"/>
                <w:bCs/>
                <w:sz w:val="20"/>
                <w:szCs w:val="20"/>
              </w:rPr>
              <w:t xml:space="preserve"> Floor, 3</w:t>
            </w:r>
            <w:r w:rsidRPr="002818FE">
              <w:rPr>
                <w:rFonts w:ascii="Arial" w:eastAsiaTheme="minorEastAsia" w:hAnsi="Arial" w:cs="Arial"/>
                <w:bCs/>
                <w:sz w:val="20"/>
                <w:szCs w:val="20"/>
                <w:vertAlign w:val="superscript"/>
              </w:rPr>
              <w:t>rd</w:t>
            </w:r>
            <w:r w:rsidR="00BF7A16">
              <w:rPr>
                <w:rFonts w:ascii="Arial" w:eastAsiaTheme="minorEastAsia" w:hAnsi="Arial" w:cs="Arial"/>
                <w:bCs/>
                <w:sz w:val="20"/>
                <w:szCs w:val="20"/>
              </w:rPr>
              <w:t xml:space="preserve"> Floor </w:t>
            </w:r>
            <w:r w:rsidR="009C4C10">
              <w:rPr>
                <w:rFonts w:ascii="Arial" w:eastAsiaTheme="minorEastAsia" w:hAnsi="Arial" w:cs="Arial"/>
                <w:bCs/>
                <w:sz w:val="20"/>
                <w:szCs w:val="20"/>
              </w:rPr>
              <w:t xml:space="preserve">of a </w:t>
            </w:r>
            <w:r w:rsidR="008E1478" w:rsidRPr="00CF644B">
              <w:rPr>
                <w:rFonts w:ascii="Arial" w:eastAsiaTheme="minorEastAsia" w:hAnsi="Arial" w:cs="Arial"/>
                <w:bCs/>
                <w:sz w:val="20"/>
                <w:szCs w:val="20"/>
              </w:rPr>
              <w:t>Commercia</w:t>
            </w:r>
            <w:r w:rsidR="00842B8A" w:rsidRPr="00CF644B">
              <w:rPr>
                <w:rFonts w:ascii="Arial" w:eastAsiaTheme="minorEastAsia" w:hAnsi="Arial" w:cs="Arial"/>
                <w:bCs/>
                <w:sz w:val="20"/>
                <w:szCs w:val="20"/>
              </w:rPr>
              <w:t xml:space="preserve">l </w:t>
            </w:r>
            <w:r w:rsidR="001B7668">
              <w:rPr>
                <w:rFonts w:ascii="Arial" w:eastAsiaTheme="minorEastAsia" w:hAnsi="Arial" w:cs="Arial"/>
                <w:bCs/>
                <w:sz w:val="20"/>
                <w:szCs w:val="20"/>
              </w:rPr>
              <w:t xml:space="preserve">Complex </w:t>
            </w:r>
            <w:r w:rsidR="009C4C10">
              <w:rPr>
                <w:rFonts w:ascii="Arial" w:eastAsiaTheme="minorEastAsia" w:hAnsi="Arial" w:cs="Arial"/>
                <w:bCs/>
                <w:sz w:val="20"/>
                <w:szCs w:val="20"/>
              </w:rPr>
              <w:t xml:space="preserve">“City Gold Mall” </w:t>
            </w:r>
            <w:r w:rsidR="00842B8A" w:rsidRPr="00CF644B">
              <w:rPr>
                <w:rFonts w:ascii="Arial" w:eastAsiaTheme="minorEastAsia" w:hAnsi="Arial" w:cs="Arial"/>
                <w:bCs/>
                <w:sz w:val="20"/>
                <w:szCs w:val="20"/>
              </w:rPr>
              <w:t xml:space="preserve">located at aforesaid address having </w:t>
            </w:r>
            <w:r>
              <w:rPr>
                <w:rFonts w:ascii="Arial" w:eastAsiaTheme="minorEastAsia" w:hAnsi="Arial" w:cs="Arial"/>
                <w:bCs/>
                <w:sz w:val="20"/>
                <w:szCs w:val="20"/>
              </w:rPr>
              <w:t>total carpet area</w:t>
            </w:r>
            <w:r w:rsidR="009C4C10">
              <w:rPr>
                <w:rFonts w:ascii="Arial" w:eastAsiaTheme="minorEastAsia" w:hAnsi="Arial" w:cs="Arial"/>
                <w:bCs/>
                <w:sz w:val="20"/>
                <w:szCs w:val="20"/>
              </w:rPr>
              <w:t xml:space="preserve"> </w:t>
            </w:r>
            <w:r w:rsidR="00BF7A16">
              <w:rPr>
                <w:rFonts w:ascii="Arial" w:eastAsiaTheme="minorEastAsia" w:hAnsi="Arial" w:cs="Arial"/>
                <w:bCs/>
                <w:sz w:val="20"/>
                <w:szCs w:val="20"/>
              </w:rPr>
              <w:t>65,906</w:t>
            </w:r>
            <w:r>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sq.</w:t>
            </w:r>
            <w:r w:rsidR="009C4C10">
              <w:rPr>
                <w:rFonts w:ascii="Arial" w:eastAsiaTheme="minorEastAsia" w:hAnsi="Arial" w:cs="Arial"/>
                <w:bCs/>
                <w:sz w:val="20"/>
                <w:szCs w:val="20"/>
              </w:rPr>
              <w:t xml:space="preserve"> f</w:t>
            </w:r>
            <w:r w:rsidR="001B7668">
              <w:rPr>
                <w:rFonts w:ascii="Arial" w:eastAsiaTheme="minorEastAsia" w:hAnsi="Arial" w:cs="Arial"/>
                <w:bCs/>
                <w:sz w:val="20"/>
                <w:szCs w:val="20"/>
              </w:rPr>
              <w:t>t</w:t>
            </w:r>
            <w:r w:rsidR="0035120A" w:rsidRPr="00CF644B">
              <w:rPr>
                <w:rFonts w:ascii="Arial" w:eastAsiaTheme="minorEastAsia" w:hAnsi="Arial" w:cs="Arial"/>
                <w:bCs/>
                <w:sz w:val="20"/>
                <w:szCs w:val="20"/>
              </w:rPr>
              <w:t>.</w:t>
            </w:r>
            <w:r w:rsidR="00842B8A"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82D25E4"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87117063"/>
                <w:placeholder>
                  <w:docPart w:val="373F19C2BB7D49FEA298F0EBB6E3666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Dhairya Rathi" w:value="Dhairya Rathi"/>
                </w:dropDownList>
              </w:sdtPr>
              <w:sdtEndPr/>
              <w:sdtContent>
                <w:r w:rsidR="009C4C10">
                  <w:rPr>
                    <w:rFonts w:ascii="Arial" w:eastAsiaTheme="minorEastAsia" w:hAnsi="Arial" w:cs="Arial"/>
                    <w:sz w:val="20"/>
                    <w:szCs w:val="20"/>
                  </w:rPr>
                  <w:t>Dhairya Rathi</w:t>
                </w:r>
              </w:sdtContent>
            </w:sdt>
          </w:p>
          <w:p w14:paraId="7151BBFA" w14:textId="2D648E2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330292086"/>
                <w:placeholder>
                  <w:docPart w:val="048B54278A694D20913CED7750C9B3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EndPr/>
              <w:sdtContent>
                <w:r w:rsidR="009C4C10">
                  <w:rPr>
                    <w:rFonts w:ascii="Arial" w:eastAsiaTheme="minorEastAsia" w:hAnsi="Arial" w:cs="Arial"/>
                    <w:sz w:val="20"/>
                    <w:szCs w:val="20"/>
                  </w:rPr>
                  <w:t>Anirban Roy</w:t>
                </w:r>
              </w:sdtContent>
            </w:sdt>
          </w:p>
          <w:p w14:paraId="67A56439" w14:textId="25170EFC" w:rsidR="00842B8A" w:rsidRPr="00CF644B" w:rsidRDefault="00842B8A" w:rsidP="00EB3EE3">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9C4C10">
              <w:rPr>
                <w:rFonts w:ascii="Arial" w:eastAsiaTheme="minorEastAsia" w:hAnsi="Arial" w:cs="Arial"/>
                <w:sz w:val="20"/>
                <w:szCs w:val="20"/>
              </w:rPr>
              <w:t>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02-22T00:00:00Z">
              <w:dateFormat w:val="d/M/yyyy"/>
              <w:lid w:val="en-US"/>
              <w:storeMappedDataAs w:val="dateTime"/>
              <w:calendar w:val="gregorian"/>
            </w:date>
          </w:sdtPr>
          <w:sdtEndPr/>
          <w:sdtContent>
            <w:tc>
              <w:tcPr>
                <w:tcW w:w="2751" w:type="dxa"/>
              </w:tcPr>
              <w:p w14:paraId="35696C6E" w14:textId="6DDB05D9" w:rsidR="0035120A" w:rsidRPr="00EB3EE3" w:rsidRDefault="009C4C10" w:rsidP="00EB3EE3">
                <w:pPr>
                  <w:rPr>
                    <w:rFonts w:ascii="Arial" w:hAnsi="Arial" w:cs="Arial"/>
                    <w:sz w:val="20"/>
                    <w:szCs w:val="20"/>
                  </w:rPr>
                </w:pPr>
                <w:r>
                  <w:rPr>
                    <w:rFonts w:ascii="Arial" w:eastAsiaTheme="minorEastAsia" w:hAnsi="Arial" w:cs="Arial"/>
                    <w:b/>
                    <w:bCs/>
                    <w:sz w:val="20"/>
                    <w:szCs w:val="20"/>
                  </w:rPr>
                  <w:t>22/2/2024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2-23T00:00:00Z">
              <w:dateFormat w:val="d/M/yyyy"/>
              <w:lid w:val="en-US"/>
              <w:storeMappedDataAs w:val="dateTime"/>
              <w:calendar w:val="gregorian"/>
            </w:date>
          </w:sdtPr>
          <w:sdtEndPr/>
          <w:sdtContent>
            <w:tc>
              <w:tcPr>
                <w:tcW w:w="2751" w:type="dxa"/>
              </w:tcPr>
              <w:p w14:paraId="3972BC64" w14:textId="1209DBD1" w:rsidR="0035120A" w:rsidRPr="00CF644B" w:rsidRDefault="009C4C10" w:rsidP="0035120A">
                <w:pPr>
                  <w:adjustRightInd w:val="0"/>
                  <w:rPr>
                    <w:rFonts w:ascii="Arial" w:eastAsiaTheme="minorEastAsia" w:hAnsi="Arial" w:cs="Arial"/>
                    <w:b/>
                    <w:bCs/>
                    <w:sz w:val="20"/>
                    <w:szCs w:val="20"/>
                  </w:rPr>
                </w:pPr>
                <w:r>
                  <w:rPr>
                    <w:rFonts w:ascii="Arial" w:eastAsiaTheme="minorEastAsia" w:hAnsi="Arial" w:cs="Arial"/>
                    <w:b/>
                    <w:bCs/>
                    <w:sz w:val="20"/>
                    <w:szCs w:val="20"/>
                  </w:rPr>
                  <w:t>23/2/2024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3-22T00:00:00Z">
              <w:dateFormat w:val="d/M/yyyy"/>
              <w:lid w:val="en-US"/>
              <w:storeMappedDataAs w:val="dateTime"/>
              <w:calendar w:val="gregorian"/>
            </w:date>
          </w:sdtPr>
          <w:sdtEndPr/>
          <w:sdtContent>
            <w:tc>
              <w:tcPr>
                <w:tcW w:w="2751" w:type="dxa"/>
              </w:tcPr>
              <w:p w14:paraId="2B135994" w14:textId="177D7EFB" w:rsidR="0035120A" w:rsidRPr="00CF644B" w:rsidRDefault="00285453" w:rsidP="0035120A">
                <w:pPr>
                  <w:adjustRightInd w:val="0"/>
                  <w:rPr>
                    <w:rFonts w:ascii="Arial" w:eastAsiaTheme="minorEastAsia" w:hAnsi="Arial" w:cs="Arial"/>
                    <w:b/>
                    <w:bCs/>
                    <w:sz w:val="20"/>
                    <w:szCs w:val="20"/>
                  </w:rPr>
                </w:pPr>
                <w:r>
                  <w:rPr>
                    <w:rFonts w:ascii="Arial" w:eastAsiaTheme="minorEastAsia" w:hAnsi="Arial" w:cs="Arial"/>
                    <w:b/>
                    <w:bCs/>
                    <w:sz w:val="20"/>
                    <w:szCs w:val="20"/>
                  </w:rPr>
                  <w:t>22/3/2024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3-22T00:00:00Z">
              <w:dateFormat w:val="d/M/yyyy"/>
              <w:lid w:val="en-US"/>
              <w:storeMappedDataAs w:val="dateTime"/>
              <w:calendar w:val="gregorian"/>
            </w:date>
          </w:sdtPr>
          <w:sdtEndPr/>
          <w:sdtContent>
            <w:tc>
              <w:tcPr>
                <w:tcW w:w="2751" w:type="dxa"/>
              </w:tcPr>
              <w:p w14:paraId="251FB828" w14:textId="06C47C69" w:rsidR="0035120A" w:rsidRPr="00CF644B" w:rsidRDefault="00285453" w:rsidP="0035120A">
                <w:pPr>
                  <w:adjustRightInd w:val="0"/>
                  <w:rPr>
                    <w:rFonts w:ascii="Arial" w:eastAsiaTheme="minorEastAsia" w:hAnsi="Arial" w:cs="Arial"/>
                    <w:b/>
                    <w:bCs/>
                    <w:sz w:val="20"/>
                    <w:szCs w:val="20"/>
                  </w:rPr>
                </w:pPr>
                <w:r>
                  <w:rPr>
                    <w:rFonts w:ascii="Arial" w:eastAsiaTheme="minorEastAsia" w:hAnsi="Arial" w:cs="Arial"/>
                    <w:b/>
                    <w:bCs/>
                    <w:sz w:val="20"/>
                    <w:szCs w:val="20"/>
                  </w:rPr>
                  <w:t>22/3/2024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675FFED" w:rsidR="00842B8A" w:rsidRPr="00CF644B" w:rsidRDefault="00842B8A" w:rsidP="009C4C10">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9C4C10">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irya Rathi" w:value="Dhairya Rathi"/>
                </w:dropDownList>
              </w:sdtPr>
              <w:sdtEndPr/>
              <w:sdtContent>
                <w:r w:rsidR="009C4C10">
                  <w:rPr>
                    <w:rFonts w:ascii="Arial" w:eastAsiaTheme="minorEastAsia" w:hAnsi="Arial" w:cs="Arial"/>
                    <w:sz w:val="20"/>
                    <w:szCs w:val="20"/>
                  </w:rPr>
                  <w:t>Dhairya Rathi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2-23T00:00:00Z">
                  <w:dateFormat w:val="d/M/yyyy"/>
                  <w:lid w:val="en-US"/>
                  <w:storeMappedDataAs w:val="dateTime"/>
                  <w:calendar w:val="gregorian"/>
                </w:date>
              </w:sdtPr>
              <w:sdtEndPr/>
              <w:sdtContent>
                <w:r w:rsidR="009C4C10">
                  <w:rPr>
                    <w:rFonts w:ascii="Arial" w:eastAsiaTheme="minorEastAsia" w:hAnsi="Arial" w:cs="Arial"/>
                    <w:bCs/>
                    <w:sz w:val="20"/>
                    <w:szCs w:val="20"/>
                  </w:rPr>
                  <w:t>23/2/2024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9C4C10">
              <w:rPr>
                <w:rFonts w:ascii="Arial" w:eastAsiaTheme="minorEastAsia" w:hAnsi="Arial" w:cs="Arial"/>
                <w:b/>
                <w:bCs/>
                <w:sz w:val="20"/>
                <w:szCs w:val="20"/>
              </w:rPr>
              <w:t xml:space="preserve">Varun Gupta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C4C10">
              <w:rPr>
                <w:rFonts w:ascii="Arial" w:hAnsi="Arial" w:cs="Arial"/>
                <w:sz w:val="20"/>
                <w:szCs w:val="20"/>
              </w:rPr>
              <w:t>8980556464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75FA30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3-22T00:00:00Z">
            <w:dateFormat w:val="d/M/yyyy"/>
            <w:lid w:val="en-US"/>
            <w:storeMappedDataAs w:val="dateTime"/>
            <w:calendar w:val="gregorian"/>
          </w:date>
        </w:sdtPr>
        <w:sdtEndPr/>
        <w:sdtContent>
          <w:r w:rsidR="00285453">
            <w:rPr>
              <w:rFonts w:ascii="Arial" w:eastAsiaTheme="minorEastAsia" w:hAnsi="Arial" w:cs="Arial"/>
              <w:b/>
              <w:bCs/>
              <w:sz w:val="22"/>
              <w:szCs w:val="22"/>
            </w:rPr>
            <w:t>22/3/2024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813ED72" w14:textId="68A4A81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4F88E2DD" w14:textId="77777777" w:rsidR="00EB3EE3" w:rsidRDefault="00EB3EE3" w:rsidP="00842B8A">
      <w:pPr>
        <w:adjustRightInd w:val="0"/>
        <w:jc w:val="center"/>
        <w:rPr>
          <w:rFonts w:ascii="Arial" w:eastAsiaTheme="minorEastAsia" w:hAnsi="Arial" w:cs="Arial"/>
          <w:b/>
          <w:bCs/>
          <w:sz w:val="22"/>
          <w:szCs w:val="22"/>
        </w:rPr>
      </w:pP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8" w:name="_Hlk117866065"/>
      <w:r w:rsidRPr="00527F4D">
        <w:rPr>
          <w:rFonts w:ascii="Arial" w:eastAsiaTheme="minorEastAsia" w:hAnsi="Arial" w:cs="Arial"/>
          <w:b/>
          <w:bCs/>
          <w:sz w:val="22"/>
          <w:szCs w:val="22"/>
        </w:rPr>
        <w:t>ANNEXURE: VII - MODEL CODE OF CONDUCT FOR VALUERS</w:t>
      </w:r>
      <w:bookmarkEnd w:id="8"/>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4710463"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3-22T00:00:00Z">
            <w:dateFormat w:val="d/M/yyyy"/>
            <w:lid w:val="en-US"/>
            <w:storeMappedDataAs w:val="dateTime"/>
            <w:calendar w:val="gregorian"/>
          </w:date>
        </w:sdtPr>
        <w:sdtEndPr/>
        <w:sdtContent>
          <w:r w:rsidR="00285453">
            <w:rPr>
              <w:rFonts w:ascii="Arial" w:eastAsiaTheme="minorEastAsia" w:hAnsi="Arial" w:cs="Arial"/>
              <w:bCs/>
              <w:sz w:val="20"/>
              <w:szCs w:val="20"/>
            </w:rPr>
            <w:t>22/3/2024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EFF6E9E" w14:textId="77777777" w:rsidR="009C4C10" w:rsidRDefault="009C4C1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7B1E9322"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8"/>
      <w:footerReference w:type="even" r:id="rId49"/>
      <w:footerReference w:type="default" r:id="rId50"/>
      <w:footerReference w:type="first" r:id="rId5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72B7FC" w14:textId="77777777" w:rsidR="00D82C91" w:rsidRDefault="00D82C91" w:rsidP="00B4640C">
      <w:r>
        <w:separator/>
      </w:r>
    </w:p>
  </w:endnote>
  <w:endnote w:type="continuationSeparator" w:id="0">
    <w:p w14:paraId="19C1FF8D" w14:textId="77777777" w:rsidR="00D82C91" w:rsidRDefault="00D82C9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D82C91" w:rsidRDefault="00D82C9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82C91" w:rsidRDefault="00D82C91"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BF22E14" w:rsidR="00D82C91" w:rsidRDefault="00285453"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82C91"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82C91" w:rsidRPr="000073F5">
                  <w:t xml:space="preserve"> </w:t>
                </w:r>
                <w:r w:rsidR="00D82C91" w:rsidRPr="000073F5">
                  <w:rPr>
                    <w:rFonts w:asciiTheme="majorHAnsi" w:hAnsiTheme="majorHAnsi" w:cs="Arial"/>
                    <w:b/>
                    <w:color w:val="222A35" w:themeColor="text2" w:themeShade="80"/>
                    <w:sz w:val="22"/>
                    <w:szCs w:val="22"/>
                  </w:rPr>
                  <w:t>FIL</w:t>
                </w:r>
                <w:r w:rsidR="00D82C91">
                  <w:rPr>
                    <w:rFonts w:asciiTheme="majorHAnsi" w:hAnsiTheme="majorHAnsi" w:cs="Arial"/>
                    <w:b/>
                    <w:color w:val="222A35" w:themeColor="text2" w:themeShade="80"/>
                    <w:sz w:val="22"/>
                    <w:szCs w:val="22"/>
                  </w:rPr>
                  <w:t>E NO.: VIS (2023-24)-729-629-959</w:t>
                </w:r>
              </w:sdtContent>
            </w:sdt>
            <w:r w:rsidR="00D82C91">
              <w:rPr>
                <w:rFonts w:asciiTheme="majorHAnsi" w:hAnsiTheme="majorHAnsi" w:cs="Arial"/>
                <w:b/>
                <w:color w:val="222A35" w:themeColor="text2" w:themeShade="80"/>
                <w:lang w:val="en-IN"/>
              </w:rPr>
              <w:tab/>
            </w:r>
            <w:r w:rsidR="00D82C91">
              <w:rPr>
                <w:rFonts w:asciiTheme="majorHAnsi" w:hAnsiTheme="majorHAnsi" w:cs="Arial"/>
                <w:b/>
                <w:color w:val="222A35" w:themeColor="text2" w:themeShade="80"/>
                <w:lang w:val="en-IN"/>
              </w:rPr>
              <w:tab/>
            </w:r>
            <w:r w:rsidR="00D82C91" w:rsidRPr="00AA4428">
              <w:rPr>
                <w:rFonts w:asciiTheme="majorHAnsi" w:hAnsiTheme="majorHAnsi"/>
              </w:rPr>
              <w:t xml:space="preserve">Page </w:t>
            </w:r>
            <w:r w:rsidR="00D82C91" w:rsidRPr="00AA4428">
              <w:rPr>
                <w:rFonts w:asciiTheme="majorHAnsi" w:hAnsiTheme="majorHAnsi"/>
                <w:b/>
                <w:bCs/>
              </w:rPr>
              <w:fldChar w:fldCharType="begin"/>
            </w:r>
            <w:r w:rsidR="00D82C91" w:rsidRPr="00AA4428">
              <w:rPr>
                <w:rFonts w:asciiTheme="majorHAnsi" w:hAnsiTheme="majorHAnsi"/>
                <w:b/>
                <w:bCs/>
              </w:rPr>
              <w:instrText xml:space="preserve"> PAGE </w:instrText>
            </w:r>
            <w:r w:rsidR="00D82C91" w:rsidRPr="00AA4428">
              <w:rPr>
                <w:rFonts w:asciiTheme="majorHAnsi" w:hAnsiTheme="majorHAnsi"/>
                <w:b/>
                <w:bCs/>
              </w:rPr>
              <w:fldChar w:fldCharType="separate"/>
            </w:r>
            <w:r>
              <w:rPr>
                <w:rFonts w:asciiTheme="majorHAnsi" w:hAnsiTheme="majorHAnsi"/>
                <w:b/>
                <w:bCs/>
                <w:noProof/>
              </w:rPr>
              <w:t>18</w:t>
            </w:r>
            <w:r w:rsidR="00D82C91" w:rsidRPr="00AA4428">
              <w:rPr>
                <w:rFonts w:asciiTheme="majorHAnsi" w:hAnsiTheme="majorHAnsi"/>
                <w:b/>
                <w:bCs/>
              </w:rPr>
              <w:fldChar w:fldCharType="end"/>
            </w:r>
            <w:r w:rsidR="00D82C91" w:rsidRPr="00AA4428">
              <w:rPr>
                <w:rFonts w:asciiTheme="majorHAnsi" w:hAnsiTheme="majorHAnsi"/>
              </w:rPr>
              <w:t xml:space="preserve"> of </w:t>
            </w:r>
            <w:r w:rsidR="00D82C91" w:rsidRPr="00AA4428">
              <w:rPr>
                <w:rFonts w:asciiTheme="majorHAnsi" w:hAnsiTheme="majorHAnsi"/>
                <w:b/>
                <w:bCs/>
              </w:rPr>
              <w:fldChar w:fldCharType="begin"/>
            </w:r>
            <w:r w:rsidR="00D82C91" w:rsidRPr="00AA4428">
              <w:rPr>
                <w:rFonts w:asciiTheme="majorHAnsi" w:hAnsiTheme="majorHAnsi"/>
                <w:b/>
                <w:bCs/>
              </w:rPr>
              <w:instrText xml:space="preserve"> NUMPAGES  </w:instrText>
            </w:r>
            <w:r w:rsidR="00D82C91" w:rsidRPr="00AA4428">
              <w:rPr>
                <w:rFonts w:asciiTheme="majorHAnsi" w:hAnsiTheme="majorHAnsi"/>
                <w:b/>
                <w:bCs/>
              </w:rPr>
              <w:fldChar w:fldCharType="separate"/>
            </w:r>
            <w:r>
              <w:rPr>
                <w:rFonts w:asciiTheme="majorHAnsi" w:hAnsiTheme="majorHAnsi"/>
                <w:b/>
                <w:bCs/>
                <w:noProof/>
              </w:rPr>
              <w:t>59</w:t>
            </w:r>
            <w:r w:rsidR="00D82C91" w:rsidRPr="00AA4428">
              <w:rPr>
                <w:rFonts w:asciiTheme="majorHAnsi" w:hAnsiTheme="majorHAnsi"/>
                <w:b/>
                <w:bCs/>
              </w:rPr>
              <w:fldChar w:fldCharType="end"/>
            </w:r>
          </w:p>
          <w:p w14:paraId="7551FB4A" w14:textId="4407FF8D" w:rsidR="00D82C91" w:rsidRPr="008C66E6" w:rsidRDefault="00D82C9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7F96A064" w:rsidR="00D82C91" w:rsidRDefault="00D82C91"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(2023-24)-729-629-959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8545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85453">
          <w:rPr>
            <w:rFonts w:asciiTheme="majorHAnsi" w:hAnsiTheme="majorHAnsi"/>
            <w:b/>
            <w:bCs/>
            <w:noProof/>
          </w:rPr>
          <w:t>59</w:t>
        </w:r>
        <w:r w:rsidRPr="00AA4428">
          <w:rPr>
            <w:rFonts w:asciiTheme="majorHAnsi" w:hAnsiTheme="majorHAnsi"/>
            <w:b/>
            <w:bCs/>
          </w:rPr>
          <w:fldChar w:fldCharType="end"/>
        </w:r>
      </w:p>
      <w:p w14:paraId="6D70C19E" w14:textId="1F7F3E65" w:rsidR="00D82C91" w:rsidRPr="008C66E6" w:rsidRDefault="00D82C9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B2B55D" w14:textId="77777777" w:rsidR="00D82C91" w:rsidRDefault="00D82C91" w:rsidP="00B4640C">
      <w:r>
        <w:separator/>
      </w:r>
    </w:p>
  </w:footnote>
  <w:footnote w:type="continuationSeparator" w:id="0">
    <w:p w14:paraId="24483D94" w14:textId="77777777" w:rsidR="00D82C91" w:rsidRDefault="00D82C9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46E60B6" w:rsidR="00D82C91" w:rsidRPr="009220D0" w:rsidRDefault="00285453"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754899647"/>
        <w:docPartObj>
          <w:docPartGallery w:val="Watermarks"/>
          <w:docPartUnique/>
        </w:docPartObj>
      </w:sdtPr>
      <w:sdtEndPr/>
      <w:sdtContent>
        <w:r>
          <w:rPr>
            <w:b/>
            <w:noProof/>
            <w:color w:val="323E4F" w:themeColor="text2" w:themeShade="BF"/>
            <w:sz w:val="28"/>
            <w:szCs w:val="20"/>
          </w:rPr>
          <w:pict w14:anchorId="55BC3A2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82C91" w:rsidRPr="008934C0">
      <w:rPr>
        <w:b/>
        <w:noProof/>
        <w:color w:val="323E4F"/>
        <w:sz w:val="28"/>
        <w:szCs w:val="20"/>
        <w:lang w:val="en-IN" w:eastAsia="en-IN"/>
      </w:rPr>
      <w:drawing>
        <wp:anchor distT="0" distB="0" distL="114300" distR="114300" simplePos="0" relativeHeight="251658752" behindDoc="0" locked="0" layoutInCell="1" allowOverlap="1" wp14:anchorId="0B346EC6" wp14:editId="0035E1F4">
          <wp:simplePos x="0" y="0"/>
          <wp:positionH relativeFrom="page">
            <wp:posOffset>5457825</wp:posOffset>
          </wp:positionH>
          <wp:positionV relativeFrom="paragraph">
            <wp:posOffset>-309880</wp:posOffset>
          </wp:positionV>
          <wp:extent cx="2030730" cy="914400"/>
          <wp:effectExtent l="0" t="0" r="7620" b="0"/>
          <wp:wrapNone/>
          <wp:docPr id="9606937" name="Picture 9606937"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2C91" w:rsidRPr="008934C0">
      <w:rPr>
        <w:b/>
        <w:noProof/>
        <w:color w:val="323E4F"/>
        <w:sz w:val="28"/>
        <w:szCs w:val="20"/>
        <w:lang w:val="en-IN" w:eastAsia="en-IN"/>
      </w:rPr>
      <w:drawing>
        <wp:anchor distT="0" distB="0" distL="114300" distR="114300" simplePos="0" relativeHeight="251657728" behindDoc="0" locked="0" layoutInCell="1" allowOverlap="1" wp14:anchorId="0F9C28A8" wp14:editId="0465C37A">
          <wp:simplePos x="0" y="0"/>
          <wp:positionH relativeFrom="page">
            <wp:align>left</wp:align>
          </wp:positionH>
          <wp:positionV relativeFrom="paragraph">
            <wp:posOffset>-328930</wp:posOffset>
          </wp:positionV>
          <wp:extent cx="1762760" cy="961929"/>
          <wp:effectExtent l="0" t="0" r="0" b="0"/>
          <wp:wrapNone/>
          <wp:docPr id="1304165667" name="Picture 1304165667"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9619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2C91" w:rsidRPr="00695472">
      <w:rPr>
        <w:b/>
        <w:color w:val="323E4F" w:themeColor="text2" w:themeShade="BF"/>
        <w:sz w:val="28"/>
        <w:szCs w:val="20"/>
      </w:rPr>
      <w:t>VALUATION ASSESSMENT</w:t>
    </w:r>
  </w:p>
  <w:p w14:paraId="1506ED79" w14:textId="7C5C14F6" w:rsidR="00D82C91" w:rsidRDefault="00D82C91" w:rsidP="00FB5D7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5B4545">
      <w:rPr>
        <w:rFonts w:ascii="Cambria Math" w:hAnsi="Cambria Math" w:cs="Arial"/>
        <w:b/>
        <w:bCs/>
        <w:color w:val="323E4F" w:themeColor="text2" w:themeShade="BF"/>
        <w:sz w:val="20"/>
        <w:szCs w:val="20"/>
      </w:rPr>
      <w:t>M/S KAILASH DARSHAN HOUSING DEVELOPMENT</w:t>
    </w:r>
    <w:r>
      <w:rPr>
        <w:rFonts w:ascii="Cambria Math" w:hAnsi="Cambria Math" w:cs="Arial"/>
        <w:b/>
        <w:bCs/>
        <w:color w:val="323E4F" w:themeColor="text2" w:themeShade="BF"/>
        <w:sz w:val="20"/>
        <w:szCs w:val="20"/>
      </w:rPr>
      <w:t xml:space="preserve"> </w:t>
    </w:r>
    <w:r w:rsidRPr="005B4545">
      <w:rPr>
        <w:rFonts w:ascii="Cambria Math" w:hAnsi="Cambria Math" w:cs="Arial"/>
        <w:b/>
        <w:bCs/>
        <w:color w:val="323E4F" w:themeColor="text2" w:themeShade="BF"/>
        <w:sz w:val="20"/>
        <w:szCs w:val="20"/>
      </w:rPr>
      <w:t>PVT. LTD.</w:t>
    </w:r>
  </w:p>
  <w:p w14:paraId="69371239" w14:textId="77777777" w:rsidR="00D82C91" w:rsidRDefault="00D82C91"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D82C91" w:rsidRPr="0042127A" w:rsidRDefault="00D82C9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AD43D6"/>
    <w:multiLevelType w:val="hybridMultilevel"/>
    <w:tmpl w:val="D19280F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1D0C03BB"/>
    <w:multiLevelType w:val="hybridMultilevel"/>
    <w:tmpl w:val="D19280F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0">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28">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9">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33">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1D3105D"/>
    <w:multiLevelType w:val="hybridMultilevel"/>
    <w:tmpl w:val="4BF08370"/>
    <w:lvl w:ilvl="0" w:tplc="CAC0CAF6">
      <w:start w:val="3"/>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9">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4">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4BB7A3D"/>
    <w:multiLevelType w:val="hybridMultilevel"/>
    <w:tmpl w:val="F5CC3BAA"/>
    <w:lvl w:ilvl="0" w:tplc="5E0EB136">
      <w:start w:val="1"/>
      <w:numFmt w:val="upp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5"/>
  </w:num>
  <w:num w:numId="3">
    <w:abstractNumId w:val="2"/>
  </w:num>
  <w:num w:numId="4">
    <w:abstractNumId w:val="46"/>
  </w:num>
  <w:num w:numId="5">
    <w:abstractNumId w:val="3"/>
  </w:num>
  <w:num w:numId="6">
    <w:abstractNumId w:val="22"/>
  </w:num>
  <w:num w:numId="7">
    <w:abstractNumId w:val="31"/>
  </w:num>
  <w:num w:numId="8">
    <w:abstractNumId w:val="74"/>
  </w:num>
  <w:num w:numId="9">
    <w:abstractNumId w:val="62"/>
  </w:num>
  <w:num w:numId="10">
    <w:abstractNumId w:val="17"/>
  </w:num>
  <w:num w:numId="11">
    <w:abstractNumId w:val="21"/>
  </w:num>
  <w:num w:numId="12">
    <w:abstractNumId w:val="18"/>
  </w:num>
  <w:num w:numId="13">
    <w:abstractNumId w:val="58"/>
  </w:num>
  <w:num w:numId="14">
    <w:abstractNumId w:val="54"/>
  </w:num>
  <w:num w:numId="15">
    <w:abstractNumId w:val="53"/>
  </w:num>
  <w:num w:numId="16">
    <w:abstractNumId w:val="51"/>
  </w:num>
  <w:num w:numId="17">
    <w:abstractNumId w:val="29"/>
  </w:num>
  <w:num w:numId="18">
    <w:abstractNumId w:val="65"/>
  </w:num>
  <w:num w:numId="19">
    <w:abstractNumId w:val="28"/>
  </w:num>
  <w:num w:numId="20">
    <w:abstractNumId w:val="9"/>
  </w:num>
  <w:num w:numId="21">
    <w:abstractNumId w:val="52"/>
  </w:num>
  <w:num w:numId="22">
    <w:abstractNumId w:val="39"/>
  </w:num>
  <w:num w:numId="23">
    <w:abstractNumId w:val="50"/>
  </w:num>
  <w:num w:numId="24">
    <w:abstractNumId w:val="16"/>
  </w:num>
  <w:num w:numId="25">
    <w:abstractNumId w:val="44"/>
  </w:num>
  <w:num w:numId="26">
    <w:abstractNumId w:val="25"/>
  </w:num>
  <w:num w:numId="27">
    <w:abstractNumId w:val="63"/>
  </w:num>
  <w:num w:numId="28">
    <w:abstractNumId w:val="57"/>
  </w:num>
  <w:num w:numId="29">
    <w:abstractNumId w:val="4"/>
  </w:num>
  <w:num w:numId="30">
    <w:abstractNumId w:val="15"/>
  </w:num>
  <w:num w:numId="31">
    <w:abstractNumId w:val="73"/>
  </w:num>
  <w:num w:numId="32">
    <w:abstractNumId w:val="76"/>
  </w:num>
  <w:num w:numId="33">
    <w:abstractNumId w:val="37"/>
  </w:num>
  <w:num w:numId="34">
    <w:abstractNumId w:val="42"/>
  </w:num>
  <w:num w:numId="35">
    <w:abstractNumId w:val="36"/>
  </w:num>
  <w:num w:numId="36">
    <w:abstractNumId w:val="13"/>
  </w:num>
  <w:num w:numId="37">
    <w:abstractNumId w:val="10"/>
  </w:num>
  <w:num w:numId="38">
    <w:abstractNumId w:val="49"/>
  </w:num>
  <w:num w:numId="39">
    <w:abstractNumId w:val="11"/>
  </w:num>
  <w:num w:numId="40">
    <w:abstractNumId w:val="24"/>
  </w:num>
  <w:num w:numId="41">
    <w:abstractNumId w:val="1"/>
  </w:num>
  <w:num w:numId="42">
    <w:abstractNumId w:val="67"/>
  </w:num>
  <w:num w:numId="43">
    <w:abstractNumId w:val="5"/>
  </w:num>
  <w:num w:numId="44">
    <w:abstractNumId w:val="66"/>
  </w:num>
  <w:num w:numId="45">
    <w:abstractNumId w:val="34"/>
  </w:num>
  <w:num w:numId="46">
    <w:abstractNumId w:val="60"/>
  </w:num>
  <w:num w:numId="47">
    <w:abstractNumId w:val="33"/>
  </w:num>
  <w:num w:numId="48">
    <w:abstractNumId w:val="48"/>
  </w:num>
  <w:num w:numId="49">
    <w:abstractNumId w:val="26"/>
  </w:num>
  <w:num w:numId="50">
    <w:abstractNumId w:val="41"/>
  </w:num>
  <w:num w:numId="51">
    <w:abstractNumId w:val="12"/>
  </w:num>
  <w:num w:numId="52">
    <w:abstractNumId w:val="61"/>
  </w:num>
  <w:num w:numId="53">
    <w:abstractNumId w:val="71"/>
  </w:num>
  <w:num w:numId="54">
    <w:abstractNumId w:val="43"/>
  </w:num>
  <w:num w:numId="55">
    <w:abstractNumId w:val="70"/>
  </w:num>
  <w:num w:numId="56">
    <w:abstractNumId w:val="56"/>
  </w:num>
  <w:num w:numId="57">
    <w:abstractNumId w:val="59"/>
  </w:num>
  <w:num w:numId="58">
    <w:abstractNumId w:val="45"/>
  </w:num>
  <w:num w:numId="59">
    <w:abstractNumId w:val="8"/>
  </w:num>
  <w:num w:numId="60">
    <w:abstractNumId w:val="40"/>
  </w:num>
  <w:num w:numId="61">
    <w:abstractNumId w:val="0"/>
  </w:num>
  <w:num w:numId="62">
    <w:abstractNumId w:val="6"/>
  </w:num>
  <w:num w:numId="63">
    <w:abstractNumId w:val="23"/>
  </w:num>
  <w:num w:numId="64">
    <w:abstractNumId w:val="75"/>
  </w:num>
  <w:num w:numId="65">
    <w:abstractNumId w:val="69"/>
  </w:num>
  <w:num w:numId="66">
    <w:abstractNumId w:val="20"/>
  </w:num>
  <w:num w:numId="67">
    <w:abstractNumId w:val="64"/>
  </w:num>
  <w:num w:numId="68">
    <w:abstractNumId w:val="7"/>
  </w:num>
  <w:num w:numId="69">
    <w:abstractNumId w:val="47"/>
  </w:num>
  <w:num w:numId="70">
    <w:abstractNumId w:val="72"/>
  </w:num>
  <w:num w:numId="71">
    <w:abstractNumId w:val="30"/>
  </w:num>
  <w:num w:numId="72">
    <w:abstractNumId w:val="68"/>
  </w:num>
  <w:num w:numId="73">
    <w:abstractNumId w:val="27"/>
  </w:num>
  <w:num w:numId="74">
    <w:abstractNumId w:val="32"/>
  </w:num>
  <w:num w:numId="75">
    <w:abstractNumId w:val="14"/>
  </w:num>
  <w:num w:numId="76">
    <w:abstractNumId w:val="19"/>
  </w:num>
  <w:num w:numId="77">
    <w:abstractNumId w:val="38"/>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3F5"/>
    <w:rsid w:val="00012CB2"/>
    <w:rsid w:val="00017B9F"/>
    <w:rsid w:val="00020554"/>
    <w:rsid w:val="00032A87"/>
    <w:rsid w:val="00040C10"/>
    <w:rsid w:val="00040EE4"/>
    <w:rsid w:val="0005045B"/>
    <w:rsid w:val="00061029"/>
    <w:rsid w:val="00070E51"/>
    <w:rsid w:val="000805FF"/>
    <w:rsid w:val="0008451C"/>
    <w:rsid w:val="000905BC"/>
    <w:rsid w:val="0009468A"/>
    <w:rsid w:val="0009572B"/>
    <w:rsid w:val="000A2835"/>
    <w:rsid w:val="000A5313"/>
    <w:rsid w:val="000B2186"/>
    <w:rsid w:val="000B421C"/>
    <w:rsid w:val="000B638F"/>
    <w:rsid w:val="000C0693"/>
    <w:rsid w:val="000C0F31"/>
    <w:rsid w:val="000E0CF5"/>
    <w:rsid w:val="000E2361"/>
    <w:rsid w:val="000E4656"/>
    <w:rsid w:val="000E49E0"/>
    <w:rsid w:val="000F0181"/>
    <w:rsid w:val="00114839"/>
    <w:rsid w:val="0014022F"/>
    <w:rsid w:val="00187944"/>
    <w:rsid w:val="001A19F7"/>
    <w:rsid w:val="001B0009"/>
    <w:rsid w:val="001B1F8F"/>
    <w:rsid w:val="001B7311"/>
    <w:rsid w:val="001B7668"/>
    <w:rsid w:val="001C14D4"/>
    <w:rsid w:val="001C2524"/>
    <w:rsid w:val="001E3233"/>
    <w:rsid w:val="001E6AA9"/>
    <w:rsid w:val="001F1885"/>
    <w:rsid w:val="001F3908"/>
    <w:rsid w:val="0021043B"/>
    <w:rsid w:val="002115CE"/>
    <w:rsid w:val="002301BF"/>
    <w:rsid w:val="002324E3"/>
    <w:rsid w:val="00246594"/>
    <w:rsid w:val="00251618"/>
    <w:rsid w:val="002549D8"/>
    <w:rsid w:val="00255FA9"/>
    <w:rsid w:val="002818FE"/>
    <w:rsid w:val="00282F9C"/>
    <w:rsid w:val="00285453"/>
    <w:rsid w:val="002D42E5"/>
    <w:rsid w:val="002E6404"/>
    <w:rsid w:val="002E7143"/>
    <w:rsid w:val="002F4864"/>
    <w:rsid w:val="002F4EF1"/>
    <w:rsid w:val="003074D7"/>
    <w:rsid w:val="0031261E"/>
    <w:rsid w:val="00313209"/>
    <w:rsid w:val="00313D42"/>
    <w:rsid w:val="00315368"/>
    <w:rsid w:val="00334628"/>
    <w:rsid w:val="00335B5C"/>
    <w:rsid w:val="00337D4B"/>
    <w:rsid w:val="00342C34"/>
    <w:rsid w:val="003457BE"/>
    <w:rsid w:val="00347874"/>
    <w:rsid w:val="0035120A"/>
    <w:rsid w:val="00353D35"/>
    <w:rsid w:val="00355012"/>
    <w:rsid w:val="003558AD"/>
    <w:rsid w:val="00357E8C"/>
    <w:rsid w:val="00360EBB"/>
    <w:rsid w:val="00364B98"/>
    <w:rsid w:val="003659D3"/>
    <w:rsid w:val="00373FB4"/>
    <w:rsid w:val="00374ADC"/>
    <w:rsid w:val="003865A6"/>
    <w:rsid w:val="003936FF"/>
    <w:rsid w:val="00393831"/>
    <w:rsid w:val="00394915"/>
    <w:rsid w:val="00395109"/>
    <w:rsid w:val="003A1F7B"/>
    <w:rsid w:val="003B7C2C"/>
    <w:rsid w:val="003C4793"/>
    <w:rsid w:val="003C4A75"/>
    <w:rsid w:val="003C552F"/>
    <w:rsid w:val="003E0D37"/>
    <w:rsid w:val="003E4327"/>
    <w:rsid w:val="003F1309"/>
    <w:rsid w:val="0040055E"/>
    <w:rsid w:val="004073EB"/>
    <w:rsid w:val="004234B7"/>
    <w:rsid w:val="00434E2D"/>
    <w:rsid w:val="0045199B"/>
    <w:rsid w:val="00454382"/>
    <w:rsid w:val="00461E6A"/>
    <w:rsid w:val="004633AC"/>
    <w:rsid w:val="00474554"/>
    <w:rsid w:val="00481C48"/>
    <w:rsid w:val="00483301"/>
    <w:rsid w:val="004841AF"/>
    <w:rsid w:val="00485251"/>
    <w:rsid w:val="00491269"/>
    <w:rsid w:val="00491C1A"/>
    <w:rsid w:val="00495C0B"/>
    <w:rsid w:val="00497688"/>
    <w:rsid w:val="004A2332"/>
    <w:rsid w:val="004B49F0"/>
    <w:rsid w:val="004B6E3F"/>
    <w:rsid w:val="004D0452"/>
    <w:rsid w:val="004D69E8"/>
    <w:rsid w:val="004D6E89"/>
    <w:rsid w:val="004E68B5"/>
    <w:rsid w:val="004F061C"/>
    <w:rsid w:val="005028F4"/>
    <w:rsid w:val="00514D56"/>
    <w:rsid w:val="005208C5"/>
    <w:rsid w:val="00527F4D"/>
    <w:rsid w:val="00531385"/>
    <w:rsid w:val="0054126E"/>
    <w:rsid w:val="00541E3D"/>
    <w:rsid w:val="00547891"/>
    <w:rsid w:val="005541AF"/>
    <w:rsid w:val="0055612F"/>
    <w:rsid w:val="00563307"/>
    <w:rsid w:val="00564818"/>
    <w:rsid w:val="00582D89"/>
    <w:rsid w:val="005910B5"/>
    <w:rsid w:val="00593BA7"/>
    <w:rsid w:val="005B026F"/>
    <w:rsid w:val="005B0637"/>
    <w:rsid w:val="005B0696"/>
    <w:rsid w:val="005B2A89"/>
    <w:rsid w:val="005B3143"/>
    <w:rsid w:val="005B4545"/>
    <w:rsid w:val="005C7D1C"/>
    <w:rsid w:val="005E0C64"/>
    <w:rsid w:val="005F41DA"/>
    <w:rsid w:val="00601279"/>
    <w:rsid w:val="00622DA1"/>
    <w:rsid w:val="00632A48"/>
    <w:rsid w:val="00650C48"/>
    <w:rsid w:val="00657E5A"/>
    <w:rsid w:val="006631E0"/>
    <w:rsid w:val="00663637"/>
    <w:rsid w:val="00676BF3"/>
    <w:rsid w:val="00681D8D"/>
    <w:rsid w:val="00696ABB"/>
    <w:rsid w:val="006A1D91"/>
    <w:rsid w:val="006A6523"/>
    <w:rsid w:val="006C1527"/>
    <w:rsid w:val="006D246F"/>
    <w:rsid w:val="006D5D91"/>
    <w:rsid w:val="00704B35"/>
    <w:rsid w:val="00706A53"/>
    <w:rsid w:val="00711F59"/>
    <w:rsid w:val="00721396"/>
    <w:rsid w:val="0072417D"/>
    <w:rsid w:val="0072729C"/>
    <w:rsid w:val="0073354F"/>
    <w:rsid w:val="00754A84"/>
    <w:rsid w:val="007608BC"/>
    <w:rsid w:val="00761247"/>
    <w:rsid w:val="007773CA"/>
    <w:rsid w:val="00781707"/>
    <w:rsid w:val="00787F9F"/>
    <w:rsid w:val="007956EE"/>
    <w:rsid w:val="007A1C0C"/>
    <w:rsid w:val="007A7714"/>
    <w:rsid w:val="007B5532"/>
    <w:rsid w:val="007B6DB6"/>
    <w:rsid w:val="007C22E1"/>
    <w:rsid w:val="007C6452"/>
    <w:rsid w:val="007D1CE4"/>
    <w:rsid w:val="007D4582"/>
    <w:rsid w:val="007D517F"/>
    <w:rsid w:val="007D56EF"/>
    <w:rsid w:val="007F0265"/>
    <w:rsid w:val="007F4C63"/>
    <w:rsid w:val="00802AE6"/>
    <w:rsid w:val="008160B1"/>
    <w:rsid w:val="00827014"/>
    <w:rsid w:val="00842B8A"/>
    <w:rsid w:val="008434D0"/>
    <w:rsid w:val="00851280"/>
    <w:rsid w:val="00856438"/>
    <w:rsid w:val="00856B55"/>
    <w:rsid w:val="0086008B"/>
    <w:rsid w:val="0087740E"/>
    <w:rsid w:val="00885EFF"/>
    <w:rsid w:val="0088694E"/>
    <w:rsid w:val="00890848"/>
    <w:rsid w:val="00891F97"/>
    <w:rsid w:val="008A22F4"/>
    <w:rsid w:val="008A7D5F"/>
    <w:rsid w:val="008B22E0"/>
    <w:rsid w:val="008B2F0A"/>
    <w:rsid w:val="008C29B2"/>
    <w:rsid w:val="008C45DA"/>
    <w:rsid w:val="008D6E0E"/>
    <w:rsid w:val="008E1478"/>
    <w:rsid w:val="008E18BB"/>
    <w:rsid w:val="00902458"/>
    <w:rsid w:val="00902B0A"/>
    <w:rsid w:val="00935FFE"/>
    <w:rsid w:val="00936B43"/>
    <w:rsid w:val="009433B5"/>
    <w:rsid w:val="00950EDB"/>
    <w:rsid w:val="009571DD"/>
    <w:rsid w:val="00965C88"/>
    <w:rsid w:val="00967436"/>
    <w:rsid w:val="00971B5F"/>
    <w:rsid w:val="00972BEC"/>
    <w:rsid w:val="009736F9"/>
    <w:rsid w:val="00980339"/>
    <w:rsid w:val="00986909"/>
    <w:rsid w:val="00987383"/>
    <w:rsid w:val="009A128F"/>
    <w:rsid w:val="009B72AF"/>
    <w:rsid w:val="009C30E8"/>
    <w:rsid w:val="009C46BD"/>
    <w:rsid w:val="009C4C10"/>
    <w:rsid w:val="009C6E8C"/>
    <w:rsid w:val="009D22D6"/>
    <w:rsid w:val="009E505D"/>
    <w:rsid w:val="009F62F7"/>
    <w:rsid w:val="009F64D6"/>
    <w:rsid w:val="009F702F"/>
    <w:rsid w:val="00A067C0"/>
    <w:rsid w:val="00A13136"/>
    <w:rsid w:val="00A14979"/>
    <w:rsid w:val="00A16E5C"/>
    <w:rsid w:val="00A211A0"/>
    <w:rsid w:val="00A241B4"/>
    <w:rsid w:val="00A32662"/>
    <w:rsid w:val="00A44DBE"/>
    <w:rsid w:val="00A55E65"/>
    <w:rsid w:val="00A819E5"/>
    <w:rsid w:val="00A95672"/>
    <w:rsid w:val="00AA122B"/>
    <w:rsid w:val="00AA1E22"/>
    <w:rsid w:val="00AB051A"/>
    <w:rsid w:val="00AE119C"/>
    <w:rsid w:val="00B02BED"/>
    <w:rsid w:val="00B04D1F"/>
    <w:rsid w:val="00B04D41"/>
    <w:rsid w:val="00B10C09"/>
    <w:rsid w:val="00B33B72"/>
    <w:rsid w:val="00B3534D"/>
    <w:rsid w:val="00B37B72"/>
    <w:rsid w:val="00B4108F"/>
    <w:rsid w:val="00B4481C"/>
    <w:rsid w:val="00B4640C"/>
    <w:rsid w:val="00B5511D"/>
    <w:rsid w:val="00B55335"/>
    <w:rsid w:val="00B74819"/>
    <w:rsid w:val="00B7631A"/>
    <w:rsid w:val="00B8343C"/>
    <w:rsid w:val="00B94D54"/>
    <w:rsid w:val="00B9543E"/>
    <w:rsid w:val="00BA4CB8"/>
    <w:rsid w:val="00BC1BA4"/>
    <w:rsid w:val="00BC3554"/>
    <w:rsid w:val="00BE17C3"/>
    <w:rsid w:val="00BE3E22"/>
    <w:rsid w:val="00BE6E59"/>
    <w:rsid w:val="00BF0D4C"/>
    <w:rsid w:val="00BF46FF"/>
    <w:rsid w:val="00BF77D6"/>
    <w:rsid w:val="00BF7A16"/>
    <w:rsid w:val="00C045A3"/>
    <w:rsid w:val="00C113DA"/>
    <w:rsid w:val="00C139B4"/>
    <w:rsid w:val="00C14573"/>
    <w:rsid w:val="00C14B21"/>
    <w:rsid w:val="00C1684E"/>
    <w:rsid w:val="00C215CC"/>
    <w:rsid w:val="00C230FC"/>
    <w:rsid w:val="00C24C78"/>
    <w:rsid w:val="00C25B50"/>
    <w:rsid w:val="00C33478"/>
    <w:rsid w:val="00C355B1"/>
    <w:rsid w:val="00C4741E"/>
    <w:rsid w:val="00C50E60"/>
    <w:rsid w:val="00C52EC4"/>
    <w:rsid w:val="00C56AF2"/>
    <w:rsid w:val="00C643D1"/>
    <w:rsid w:val="00C655E1"/>
    <w:rsid w:val="00C72316"/>
    <w:rsid w:val="00C74DBA"/>
    <w:rsid w:val="00C83284"/>
    <w:rsid w:val="00C91E2E"/>
    <w:rsid w:val="00C94B19"/>
    <w:rsid w:val="00C94F68"/>
    <w:rsid w:val="00CB1D44"/>
    <w:rsid w:val="00CB33E1"/>
    <w:rsid w:val="00CC275E"/>
    <w:rsid w:val="00CD0378"/>
    <w:rsid w:val="00CD1F10"/>
    <w:rsid w:val="00CD694C"/>
    <w:rsid w:val="00CE3CBD"/>
    <w:rsid w:val="00CE46C2"/>
    <w:rsid w:val="00CF2ED3"/>
    <w:rsid w:val="00CF613A"/>
    <w:rsid w:val="00CF644B"/>
    <w:rsid w:val="00D0467D"/>
    <w:rsid w:val="00D06821"/>
    <w:rsid w:val="00D13CB3"/>
    <w:rsid w:val="00D14748"/>
    <w:rsid w:val="00D324FB"/>
    <w:rsid w:val="00D417CF"/>
    <w:rsid w:val="00D5349C"/>
    <w:rsid w:val="00D5510D"/>
    <w:rsid w:val="00D82C91"/>
    <w:rsid w:val="00D87CFA"/>
    <w:rsid w:val="00D92652"/>
    <w:rsid w:val="00DA2538"/>
    <w:rsid w:val="00DA4CE1"/>
    <w:rsid w:val="00DA635A"/>
    <w:rsid w:val="00DA7723"/>
    <w:rsid w:val="00DA775D"/>
    <w:rsid w:val="00DC3940"/>
    <w:rsid w:val="00DC78E6"/>
    <w:rsid w:val="00DD1BA0"/>
    <w:rsid w:val="00DD2377"/>
    <w:rsid w:val="00DD7B32"/>
    <w:rsid w:val="00DF0F37"/>
    <w:rsid w:val="00DF55A4"/>
    <w:rsid w:val="00DF5C13"/>
    <w:rsid w:val="00DF697A"/>
    <w:rsid w:val="00DF75B4"/>
    <w:rsid w:val="00E07A72"/>
    <w:rsid w:val="00E07AE7"/>
    <w:rsid w:val="00E12F9D"/>
    <w:rsid w:val="00E35093"/>
    <w:rsid w:val="00E35500"/>
    <w:rsid w:val="00E44153"/>
    <w:rsid w:val="00E44D1A"/>
    <w:rsid w:val="00E61358"/>
    <w:rsid w:val="00E70873"/>
    <w:rsid w:val="00E91441"/>
    <w:rsid w:val="00EA2966"/>
    <w:rsid w:val="00EA526C"/>
    <w:rsid w:val="00EB3350"/>
    <w:rsid w:val="00EB3EE3"/>
    <w:rsid w:val="00EB57DC"/>
    <w:rsid w:val="00EB58F1"/>
    <w:rsid w:val="00EB7631"/>
    <w:rsid w:val="00EB7D80"/>
    <w:rsid w:val="00ED0DBF"/>
    <w:rsid w:val="00ED32F6"/>
    <w:rsid w:val="00ED5442"/>
    <w:rsid w:val="00EE39C9"/>
    <w:rsid w:val="00EE6F30"/>
    <w:rsid w:val="00EF009B"/>
    <w:rsid w:val="00EF371D"/>
    <w:rsid w:val="00F05C20"/>
    <w:rsid w:val="00F106FB"/>
    <w:rsid w:val="00F10F08"/>
    <w:rsid w:val="00F12050"/>
    <w:rsid w:val="00F15F8C"/>
    <w:rsid w:val="00F23D1F"/>
    <w:rsid w:val="00F4279E"/>
    <w:rsid w:val="00F50D68"/>
    <w:rsid w:val="00F806C8"/>
    <w:rsid w:val="00F90285"/>
    <w:rsid w:val="00FA4509"/>
    <w:rsid w:val="00FA56E5"/>
    <w:rsid w:val="00FA62C0"/>
    <w:rsid w:val="00FB4966"/>
    <w:rsid w:val="00FB4A74"/>
    <w:rsid w:val="00FB5D76"/>
    <w:rsid w:val="00FC604C"/>
    <w:rsid w:val="00FE1A9D"/>
    <w:rsid w:val="00FF1D25"/>
    <w:rsid w:val="00FF233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02871">
      <w:bodyDiv w:val="1"/>
      <w:marLeft w:val="0"/>
      <w:marRight w:val="0"/>
      <w:marTop w:val="0"/>
      <w:marBottom w:val="0"/>
      <w:divBdr>
        <w:top w:val="none" w:sz="0" w:space="0" w:color="auto"/>
        <w:left w:val="none" w:sz="0" w:space="0" w:color="auto"/>
        <w:bottom w:val="none" w:sz="0" w:space="0" w:color="auto"/>
        <w:right w:val="none" w:sz="0" w:space="0" w:color="auto"/>
      </w:divBdr>
    </w:div>
    <w:div w:id="24916362">
      <w:bodyDiv w:val="1"/>
      <w:marLeft w:val="0"/>
      <w:marRight w:val="0"/>
      <w:marTop w:val="0"/>
      <w:marBottom w:val="0"/>
      <w:divBdr>
        <w:top w:val="none" w:sz="0" w:space="0" w:color="auto"/>
        <w:left w:val="none" w:sz="0" w:space="0" w:color="auto"/>
        <w:bottom w:val="none" w:sz="0" w:space="0" w:color="auto"/>
        <w:right w:val="none" w:sz="0" w:space="0" w:color="auto"/>
      </w:divBdr>
    </w:div>
    <w:div w:id="35929874">
      <w:bodyDiv w:val="1"/>
      <w:marLeft w:val="0"/>
      <w:marRight w:val="0"/>
      <w:marTop w:val="0"/>
      <w:marBottom w:val="0"/>
      <w:divBdr>
        <w:top w:val="none" w:sz="0" w:space="0" w:color="auto"/>
        <w:left w:val="none" w:sz="0" w:space="0" w:color="auto"/>
        <w:bottom w:val="none" w:sz="0" w:space="0" w:color="auto"/>
        <w:right w:val="none" w:sz="0" w:space="0" w:color="auto"/>
      </w:divBdr>
    </w:div>
    <w:div w:id="45182215">
      <w:bodyDiv w:val="1"/>
      <w:marLeft w:val="0"/>
      <w:marRight w:val="0"/>
      <w:marTop w:val="0"/>
      <w:marBottom w:val="0"/>
      <w:divBdr>
        <w:top w:val="none" w:sz="0" w:space="0" w:color="auto"/>
        <w:left w:val="none" w:sz="0" w:space="0" w:color="auto"/>
        <w:bottom w:val="none" w:sz="0" w:space="0" w:color="auto"/>
        <w:right w:val="none" w:sz="0" w:space="0" w:color="auto"/>
      </w:divBdr>
    </w:div>
    <w:div w:id="50808979">
      <w:bodyDiv w:val="1"/>
      <w:marLeft w:val="0"/>
      <w:marRight w:val="0"/>
      <w:marTop w:val="0"/>
      <w:marBottom w:val="0"/>
      <w:divBdr>
        <w:top w:val="none" w:sz="0" w:space="0" w:color="auto"/>
        <w:left w:val="none" w:sz="0" w:space="0" w:color="auto"/>
        <w:bottom w:val="none" w:sz="0" w:space="0" w:color="auto"/>
        <w:right w:val="none" w:sz="0" w:space="0" w:color="auto"/>
      </w:divBdr>
    </w:div>
    <w:div w:id="129596007">
      <w:bodyDiv w:val="1"/>
      <w:marLeft w:val="0"/>
      <w:marRight w:val="0"/>
      <w:marTop w:val="0"/>
      <w:marBottom w:val="0"/>
      <w:divBdr>
        <w:top w:val="none" w:sz="0" w:space="0" w:color="auto"/>
        <w:left w:val="none" w:sz="0" w:space="0" w:color="auto"/>
        <w:bottom w:val="none" w:sz="0" w:space="0" w:color="auto"/>
        <w:right w:val="none" w:sz="0" w:space="0" w:color="auto"/>
      </w:divBdr>
    </w:div>
    <w:div w:id="173348361">
      <w:bodyDiv w:val="1"/>
      <w:marLeft w:val="0"/>
      <w:marRight w:val="0"/>
      <w:marTop w:val="0"/>
      <w:marBottom w:val="0"/>
      <w:divBdr>
        <w:top w:val="none" w:sz="0" w:space="0" w:color="auto"/>
        <w:left w:val="none" w:sz="0" w:space="0" w:color="auto"/>
        <w:bottom w:val="none" w:sz="0" w:space="0" w:color="auto"/>
        <w:right w:val="none" w:sz="0" w:space="0" w:color="auto"/>
      </w:divBdr>
    </w:div>
    <w:div w:id="191501766">
      <w:bodyDiv w:val="1"/>
      <w:marLeft w:val="0"/>
      <w:marRight w:val="0"/>
      <w:marTop w:val="0"/>
      <w:marBottom w:val="0"/>
      <w:divBdr>
        <w:top w:val="none" w:sz="0" w:space="0" w:color="auto"/>
        <w:left w:val="none" w:sz="0" w:space="0" w:color="auto"/>
        <w:bottom w:val="none" w:sz="0" w:space="0" w:color="auto"/>
        <w:right w:val="none" w:sz="0" w:space="0" w:color="auto"/>
      </w:divBdr>
    </w:div>
    <w:div w:id="249773930">
      <w:bodyDiv w:val="1"/>
      <w:marLeft w:val="0"/>
      <w:marRight w:val="0"/>
      <w:marTop w:val="0"/>
      <w:marBottom w:val="0"/>
      <w:divBdr>
        <w:top w:val="none" w:sz="0" w:space="0" w:color="auto"/>
        <w:left w:val="none" w:sz="0" w:space="0" w:color="auto"/>
        <w:bottom w:val="none" w:sz="0" w:space="0" w:color="auto"/>
        <w:right w:val="none" w:sz="0" w:space="0" w:color="auto"/>
      </w:divBdr>
    </w:div>
    <w:div w:id="357195760">
      <w:bodyDiv w:val="1"/>
      <w:marLeft w:val="0"/>
      <w:marRight w:val="0"/>
      <w:marTop w:val="0"/>
      <w:marBottom w:val="0"/>
      <w:divBdr>
        <w:top w:val="none" w:sz="0" w:space="0" w:color="auto"/>
        <w:left w:val="none" w:sz="0" w:space="0" w:color="auto"/>
        <w:bottom w:val="none" w:sz="0" w:space="0" w:color="auto"/>
        <w:right w:val="none" w:sz="0" w:space="0" w:color="auto"/>
      </w:divBdr>
    </w:div>
    <w:div w:id="384136022">
      <w:bodyDiv w:val="1"/>
      <w:marLeft w:val="0"/>
      <w:marRight w:val="0"/>
      <w:marTop w:val="0"/>
      <w:marBottom w:val="0"/>
      <w:divBdr>
        <w:top w:val="none" w:sz="0" w:space="0" w:color="auto"/>
        <w:left w:val="none" w:sz="0" w:space="0" w:color="auto"/>
        <w:bottom w:val="none" w:sz="0" w:space="0" w:color="auto"/>
        <w:right w:val="none" w:sz="0" w:space="0" w:color="auto"/>
      </w:divBdr>
    </w:div>
    <w:div w:id="407384734">
      <w:bodyDiv w:val="1"/>
      <w:marLeft w:val="0"/>
      <w:marRight w:val="0"/>
      <w:marTop w:val="0"/>
      <w:marBottom w:val="0"/>
      <w:divBdr>
        <w:top w:val="none" w:sz="0" w:space="0" w:color="auto"/>
        <w:left w:val="none" w:sz="0" w:space="0" w:color="auto"/>
        <w:bottom w:val="none" w:sz="0" w:space="0" w:color="auto"/>
        <w:right w:val="none" w:sz="0" w:space="0" w:color="auto"/>
      </w:divBdr>
    </w:div>
    <w:div w:id="421033059">
      <w:bodyDiv w:val="1"/>
      <w:marLeft w:val="0"/>
      <w:marRight w:val="0"/>
      <w:marTop w:val="0"/>
      <w:marBottom w:val="0"/>
      <w:divBdr>
        <w:top w:val="none" w:sz="0" w:space="0" w:color="auto"/>
        <w:left w:val="none" w:sz="0" w:space="0" w:color="auto"/>
        <w:bottom w:val="none" w:sz="0" w:space="0" w:color="auto"/>
        <w:right w:val="none" w:sz="0" w:space="0" w:color="auto"/>
      </w:divBdr>
    </w:div>
    <w:div w:id="450898148">
      <w:bodyDiv w:val="1"/>
      <w:marLeft w:val="0"/>
      <w:marRight w:val="0"/>
      <w:marTop w:val="0"/>
      <w:marBottom w:val="0"/>
      <w:divBdr>
        <w:top w:val="none" w:sz="0" w:space="0" w:color="auto"/>
        <w:left w:val="none" w:sz="0" w:space="0" w:color="auto"/>
        <w:bottom w:val="none" w:sz="0" w:space="0" w:color="auto"/>
        <w:right w:val="none" w:sz="0" w:space="0" w:color="auto"/>
      </w:divBdr>
    </w:div>
    <w:div w:id="49611468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7718773">
      <w:bodyDiv w:val="1"/>
      <w:marLeft w:val="0"/>
      <w:marRight w:val="0"/>
      <w:marTop w:val="0"/>
      <w:marBottom w:val="0"/>
      <w:divBdr>
        <w:top w:val="none" w:sz="0" w:space="0" w:color="auto"/>
        <w:left w:val="none" w:sz="0" w:space="0" w:color="auto"/>
        <w:bottom w:val="none" w:sz="0" w:space="0" w:color="auto"/>
        <w:right w:val="none" w:sz="0" w:space="0" w:color="auto"/>
      </w:divBdr>
    </w:div>
    <w:div w:id="621158320">
      <w:bodyDiv w:val="1"/>
      <w:marLeft w:val="0"/>
      <w:marRight w:val="0"/>
      <w:marTop w:val="0"/>
      <w:marBottom w:val="0"/>
      <w:divBdr>
        <w:top w:val="none" w:sz="0" w:space="0" w:color="auto"/>
        <w:left w:val="none" w:sz="0" w:space="0" w:color="auto"/>
        <w:bottom w:val="none" w:sz="0" w:space="0" w:color="auto"/>
        <w:right w:val="none" w:sz="0" w:space="0" w:color="auto"/>
      </w:divBdr>
    </w:div>
    <w:div w:id="657147889">
      <w:bodyDiv w:val="1"/>
      <w:marLeft w:val="0"/>
      <w:marRight w:val="0"/>
      <w:marTop w:val="0"/>
      <w:marBottom w:val="0"/>
      <w:divBdr>
        <w:top w:val="none" w:sz="0" w:space="0" w:color="auto"/>
        <w:left w:val="none" w:sz="0" w:space="0" w:color="auto"/>
        <w:bottom w:val="none" w:sz="0" w:space="0" w:color="auto"/>
        <w:right w:val="none" w:sz="0" w:space="0" w:color="auto"/>
      </w:divBdr>
    </w:div>
    <w:div w:id="711156022">
      <w:bodyDiv w:val="1"/>
      <w:marLeft w:val="0"/>
      <w:marRight w:val="0"/>
      <w:marTop w:val="0"/>
      <w:marBottom w:val="0"/>
      <w:divBdr>
        <w:top w:val="none" w:sz="0" w:space="0" w:color="auto"/>
        <w:left w:val="none" w:sz="0" w:space="0" w:color="auto"/>
        <w:bottom w:val="none" w:sz="0" w:space="0" w:color="auto"/>
        <w:right w:val="none" w:sz="0" w:space="0" w:color="auto"/>
      </w:divBdr>
    </w:div>
    <w:div w:id="720595187">
      <w:bodyDiv w:val="1"/>
      <w:marLeft w:val="0"/>
      <w:marRight w:val="0"/>
      <w:marTop w:val="0"/>
      <w:marBottom w:val="0"/>
      <w:divBdr>
        <w:top w:val="none" w:sz="0" w:space="0" w:color="auto"/>
        <w:left w:val="none" w:sz="0" w:space="0" w:color="auto"/>
        <w:bottom w:val="none" w:sz="0" w:space="0" w:color="auto"/>
        <w:right w:val="none" w:sz="0" w:space="0" w:color="auto"/>
      </w:divBdr>
    </w:div>
    <w:div w:id="785462923">
      <w:bodyDiv w:val="1"/>
      <w:marLeft w:val="0"/>
      <w:marRight w:val="0"/>
      <w:marTop w:val="0"/>
      <w:marBottom w:val="0"/>
      <w:divBdr>
        <w:top w:val="none" w:sz="0" w:space="0" w:color="auto"/>
        <w:left w:val="none" w:sz="0" w:space="0" w:color="auto"/>
        <w:bottom w:val="none" w:sz="0" w:space="0" w:color="auto"/>
        <w:right w:val="none" w:sz="0" w:space="0" w:color="auto"/>
      </w:divBdr>
    </w:div>
    <w:div w:id="804927580">
      <w:bodyDiv w:val="1"/>
      <w:marLeft w:val="0"/>
      <w:marRight w:val="0"/>
      <w:marTop w:val="0"/>
      <w:marBottom w:val="0"/>
      <w:divBdr>
        <w:top w:val="none" w:sz="0" w:space="0" w:color="auto"/>
        <w:left w:val="none" w:sz="0" w:space="0" w:color="auto"/>
        <w:bottom w:val="none" w:sz="0" w:space="0" w:color="auto"/>
        <w:right w:val="none" w:sz="0" w:space="0" w:color="auto"/>
      </w:divBdr>
    </w:div>
    <w:div w:id="842360946">
      <w:bodyDiv w:val="1"/>
      <w:marLeft w:val="0"/>
      <w:marRight w:val="0"/>
      <w:marTop w:val="0"/>
      <w:marBottom w:val="0"/>
      <w:divBdr>
        <w:top w:val="none" w:sz="0" w:space="0" w:color="auto"/>
        <w:left w:val="none" w:sz="0" w:space="0" w:color="auto"/>
        <w:bottom w:val="none" w:sz="0" w:space="0" w:color="auto"/>
        <w:right w:val="none" w:sz="0" w:space="0" w:color="auto"/>
      </w:divBdr>
    </w:div>
    <w:div w:id="967051843">
      <w:bodyDiv w:val="1"/>
      <w:marLeft w:val="0"/>
      <w:marRight w:val="0"/>
      <w:marTop w:val="0"/>
      <w:marBottom w:val="0"/>
      <w:divBdr>
        <w:top w:val="none" w:sz="0" w:space="0" w:color="auto"/>
        <w:left w:val="none" w:sz="0" w:space="0" w:color="auto"/>
        <w:bottom w:val="none" w:sz="0" w:space="0" w:color="auto"/>
        <w:right w:val="none" w:sz="0" w:space="0" w:color="auto"/>
      </w:divBdr>
    </w:div>
    <w:div w:id="988359122">
      <w:bodyDiv w:val="1"/>
      <w:marLeft w:val="0"/>
      <w:marRight w:val="0"/>
      <w:marTop w:val="0"/>
      <w:marBottom w:val="0"/>
      <w:divBdr>
        <w:top w:val="none" w:sz="0" w:space="0" w:color="auto"/>
        <w:left w:val="none" w:sz="0" w:space="0" w:color="auto"/>
        <w:bottom w:val="none" w:sz="0" w:space="0" w:color="auto"/>
        <w:right w:val="none" w:sz="0" w:space="0" w:color="auto"/>
      </w:divBdr>
    </w:div>
    <w:div w:id="1074821538">
      <w:bodyDiv w:val="1"/>
      <w:marLeft w:val="0"/>
      <w:marRight w:val="0"/>
      <w:marTop w:val="0"/>
      <w:marBottom w:val="0"/>
      <w:divBdr>
        <w:top w:val="none" w:sz="0" w:space="0" w:color="auto"/>
        <w:left w:val="none" w:sz="0" w:space="0" w:color="auto"/>
        <w:bottom w:val="none" w:sz="0" w:space="0" w:color="auto"/>
        <w:right w:val="none" w:sz="0" w:space="0" w:color="auto"/>
      </w:divBdr>
    </w:div>
    <w:div w:id="1081101711">
      <w:bodyDiv w:val="1"/>
      <w:marLeft w:val="0"/>
      <w:marRight w:val="0"/>
      <w:marTop w:val="0"/>
      <w:marBottom w:val="0"/>
      <w:divBdr>
        <w:top w:val="none" w:sz="0" w:space="0" w:color="auto"/>
        <w:left w:val="none" w:sz="0" w:space="0" w:color="auto"/>
        <w:bottom w:val="none" w:sz="0" w:space="0" w:color="auto"/>
        <w:right w:val="none" w:sz="0" w:space="0" w:color="auto"/>
      </w:divBdr>
    </w:div>
    <w:div w:id="1169295711">
      <w:bodyDiv w:val="1"/>
      <w:marLeft w:val="0"/>
      <w:marRight w:val="0"/>
      <w:marTop w:val="0"/>
      <w:marBottom w:val="0"/>
      <w:divBdr>
        <w:top w:val="none" w:sz="0" w:space="0" w:color="auto"/>
        <w:left w:val="none" w:sz="0" w:space="0" w:color="auto"/>
        <w:bottom w:val="none" w:sz="0" w:space="0" w:color="auto"/>
        <w:right w:val="none" w:sz="0" w:space="0" w:color="auto"/>
      </w:divBdr>
    </w:div>
    <w:div w:id="1171528126">
      <w:bodyDiv w:val="1"/>
      <w:marLeft w:val="0"/>
      <w:marRight w:val="0"/>
      <w:marTop w:val="0"/>
      <w:marBottom w:val="0"/>
      <w:divBdr>
        <w:top w:val="none" w:sz="0" w:space="0" w:color="auto"/>
        <w:left w:val="none" w:sz="0" w:space="0" w:color="auto"/>
        <w:bottom w:val="none" w:sz="0" w:space="0" w:color="auto"/>
        <w:right w:val="none" w:sz="0" w:space="0" w:color="auto"/>
      </w:divBdr>
    </w:div>
    <w:div w:id="1246066243">
      <w:bodyDiv w:val="1"/>
      <w:marLeft w:val="0"/>
      <w:marRight w:val="0"/>
      <w:marTop w:val="0"/>
      <w:marBottom w:val="0"/>
      <w:divBdr>
        <w:top w:val="none" w:sz="0" w:space="0" w:color="auto"/>
        <w:left w:val="none" w:sz="0" w:space="0" w:color="auto"/>
        <w:bottom w:val="none" w:sz="0" w:space="0" w:color="auto"/>
        <w:right w:val="none" w:sz="0" w:space="0" w:color="auto"/>
      </w:divBdr>
    </w:div>
    <w:div w:id="1260799205">
      <w:bodyDiv w:val="1"/>
      <w:marLeft w:val="0"/>
      <w:marRight w:val="0"/>
      <w:marTop w:val="0"/>
      <w:marBottom w:val="0"/>
      <w:divBdr>
        <w:top w:val="none" w:sz="0" w:space="0" w:color="auto"/>
        <w:left w:val="none" w:sz="0" w:space="0" w:color="auto"/>
        <w:bottom w:val="none" w:sz="0" w:space="0" w:color="auto"/>
        <w:right w:val="none" w:sz="0" w:space="0" w:color="auto"/>
      </w:divBdr>
    </w:div>
    <w:div w:id="1273515944">
      <w:bodyDiv w:val="1"/>
      <w:marLeft w:val="0"/>
      <w:marRight w:val="0"/>
      <w:marTop w:val="0"/>
      <w:marBottom w:val="0"/>
      <w:divBdr>
        <w:top w:val="none" w:sz="0" w:space="0" w:color="auto"/>
        <w:left w:val="none" w:sz="0" w:space="0" w:color="auto"/>
        <w:bottom w:val="none" w:sz="0" w:space="0" w:color="auto"/>
        <w:right w:val="none" w:sz="0" w:space="0" w:color="auto"/>
      </w:divBdr>
    </w:div>
    <w:div w:id="1327050043">
      <w:bodyDiv w:val="1"/>
      <w:marLeft w:val="0"/>
      <w:marRight w:val="0"/>
      <w:marTop w:val="0"/>
      <w:marBottom w:val="0"/>
      <w:divBdr>
        <w:top w:val="none" w:sz="0" w:space="0" w:color="auto"/>
        <w:left w:val="none" w:sz="0" w:space="0" w:color="auto"/>
        <w:bottom w:val="none" w:sz="0" w:space="0" w:color="auto"/>
        <w:right w:val="none" w:sz="0" w:space="0" w:color="auto"/>
      </w:divBdr>
    </w:div>
    <w:div w:id="1341808728">
      <w:bodyDiv w:val="1"/>
      <w:marLeft w:val="0"/>
      <w:marRight w:val="0"/>
      <w:marTop w:val="0"/>
      <w:marBottom w:val="0"/>
      <w:divBdr>
        <w:top w:val="none" w:sz="0" w:space="0" w:color="auto"/>
        <w:left w:val="none" w:sz="0" w:space="0" w:color="auto"/>
        <w:bottom w:val="none" w:sz="0" w:space="0" w:color="auto"/>
        <w:right w:val="none" w:sz="0" w:space="0" w:color="auto"/>
      </w:divBdr>
    </w:div>
    <w:div w:id="1349716686">
      <w:bodyDiv w:val="1"/>
      <w:marLeft w:val="0"/>
      <w:marRight w:val="0"/>
      <w:marTop w:val="0"/>
      <w:marBottom w:val="0"/>
      <w:divBdr>
        <w:top w:val="none" w:sz="0" w:space="0" w:color="auto"/>
        <w:left w:val="none" w:sz="0" w:space="0" w:color="auto"/>
        <w:bottom w:val="none" w:sz="0" w:space="0" w:color="auto"/>
        <w:right w:val="none" w:sz="0" w:space="0" w:color="auto"/>
      </w:divBdr>
    </w:div>
    <w:div w:id="1420980560">
      <w:bodyDiv w:val="1"/>
      <w:marLeft w:val="0"/>
      <w:marRight w:val="0"/>
      <w:marTop w:val="0"/>
      <w:marBottom w:val="0"/>
      <w:divBdr>
        <w:top w:val="none" w:sz="0" w:space="0" w:color="auto"/>
        <w:left w:val="none" w:sz="0" w:space="0" w:color="auto"/>
        <w:bottom w:val="none" w:sz="0" w:space="0" w:color="auto"/>
        <w:right w:val="none" w:sz="0" w:space="0" w:color="auto"/>
      </w:divBdr>
    </w:div>
    <w:div w:id="1454598108">
      <w:bodyDiv w:val="1"/>
      <w:marLeft w:val="0"/>
      <w:marRight w:val="0"/>
      <w:marTop w:val="0"/>
      <w:marBottom w:val="0"/>
      <w:divBdr>
        <w:top w:val="none" w:sz="0" w:space="0" w:color="auto"/>
        <w:left w:val="none" w:sz="0" w:space="0" w:color="auto"/>
        <w:bottom w:val="none" w:sz="0" w:space="0" w:color="auto"/>
        <w:right w:val="none" w:sz="0" w:space="0" w:color="auto"/>
      </w:divBdr>
    </w:div>
    <w:div w:id="1478759554">
      <w:bodyDiv w:val="1"/>
      <w:marLeft w:val="0"/>
      <w:marRight w:val="0"/>
      <w:marTop w:val="0"/>
      <w:marBottom w:val="0"/>
      <w:divBdr>
        <w:top w:val="none" w:sz="0" w:space="0" w:color="auto"/>
        <w:left w:val="none" w:sz="0" w:space="0" w:color="auto"/>
        <w:bottom w:val="none" w:sz="0" w:space="0" w:color="auto"/>
        <w:right w:val="none" w:sz="0" w:space="0" w:color="auto"/>
      </w:divBdr>
    </w:div>
    <w:div w:id="1535001421">
      <w:bodyDiv w:val="1"/>
      <w:marLeft w:val="0"/>
      <w:marRight w:val="0"/>
      <w:marTop w:val="0"/>
      <w:marBottom w:val="0"/>
      <w:divBdr>
        <w:top w:val="none" w:sz="0" w:space="0" w:color="auto"/>
        <w:left w:val="none" w:sz="0" w:space="0" w:color="auto"/>
        <w:bottom w:val="none" w:sz="0" w:space="0" w:color="auto"/>
        <w:right w:val="none" w:sz="0" w:space="0" w:color="auto"/>
      </w:divBdr>
    </w:div>
    <w:div w:id="1546674346">
      <w:bodyDiv w:val="1"/>
      <w:marLeft w:val="0"/>
      <w:marRight w:val="0"/>
      <w:marTop w:val="0"/>
      <w:marBottom w:val="0"/>
      <w:divBdr>
        <w:top w:val="none" w:sz="0" w:space="0" w:color="auto"/>
        <w:left w:val="none" w:sz="0" w:space="0" w:color="auto"/>
        <w:bottom w:val="none" w:sz="0" w:space="0" w:color="auto"/>
        <w:right w:val="none" w:sz="0" w:space="0" w:color="auto"/>
      </w:divBdr>
    </w:div>
    <w:div w:id="1553426888">
      <w:bodyDiv w:val="1"/>
      <w:marLeft w:val="0"/>
      <w:marRight w:val="0"/>
      <w:marTop w:val="0"/>
      <w:marBottom w:val="0"/>
      <w:divBdr>
        <w:top w:val="none" w:sz="0" w:space="0" w:color="auto"/>
        <w:left w:val="none" w:sz="0" w:space="0" w:color="auto"/>
        <w:bottom w:val="none" w:sz="0" w:space="0" w:color="auto"/>
        <w:right w:val="none" w:sz="0" w:space="0" w:color="auto"/>
      </w:divBdr>
    </w:div>
    <w:div w:id="1612276297">
      <w:bodyDiv w:val="1"/>
      <w:marLeft w:val="0"/>
      <w:marRight w:val="0"/>
      <w:marTop w:val="0"/>
      <w:marBottom w:val="0"/>
      <w:divBdr>
        <w:top w:val="none" w:sz="0" w:space="0" w:color="auto"/>
        <w:left w:val="none" w:sz="0" w:space="0" w:color="auto"/>
        <w:bottom w:val="none" w:sz="0" w:space="0" w:color="auto"/>
        <w:right w:val="none" w:sz="0" w:space="0" w:color="auto"/>
      </w:divBdr>
    </w:div>
    <w:div w:id="1618216464">
      <w:bodyDiv w:val="1"/>
      <w:marLeft w:val="0"/>
      <w:marRight w:val="0"/>
      <w:marTop w:val="0"/>
      <w:marBottom w:val="0"/>
      <w:divBdr>
        <w:top w:val="none" w:sz="0" w:space="0" w:color="auto"/>
        <w:left w:val="none" w:sz="0" w:space="0" w:color="auto"/>
        <w:bottom w:val="none" w:sz="0" w:space="0" w:color="auto"/>
        <w:right w:val="none" w:sz="0" w:space="0" w:color="auto"/>
      </w:divBdr>
    </w:div>
    <w:div w:id="1621453156">
      <w:bodyDiv w:val="1"/>
      <w:marLeft w:val="0"/>
      <w:marRight w:val="0"/>
      <w:marTop w:val="0"/>
      <w:marBottom w:val="0"/>
      <w:divBdr>
        <w:top w:val="none" w:sz="0" w:space="0" w:color="auto"/>
        <w:left w:val="none" w:sz="0" w:space="0" w:color="auto"/>
        <w:bottom w:val="none" w:sz="0" w:space="0" w:color="auto"/>
        <w:right w:val="none" w:sz="0" w:space="0" w:color="auto"/>
      </w:divBdr>
    </w:div>
    <w:div w:id="1674605372">
      <w:bodyDiv w:val="1"/>
      <w:marLeft w:val="0"/>
      <w:marRight w:val="0"/>
      <w:marTop w:val="0"/>
      <w:marBottom w:val="0"/>
      <w:divBdr>
        <w:top w:val="none" w:sz="0" w:space="0" w:color="auto"/>
        <w:left w:val="none" w:sz="0" w:space="0" w:color="auto"/>
        <w:bottom w:val="none" w:sz="0" w:space="0" w:color="auto"/>
        <w:right w:val="none" w:sz="0" w:space="0" w:color="auto"/>
      </w:divBdr>
    </w:div>
    <w:div w:id="1715152027">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86672054">
      <w:bodyDiv w:val="1"/>
      <w:marLeft w:val="0"/>
      <w:marRight w:val="0"/>
      <w:marTop w:val="0"/>
      <w:marBottom w:val="0"/>
      <w:divBdr>
        <w:top w:val="none" w:sz="0" w:space="0" w:color="auto"/>
        <w:left w:val="none" w:sz="0" w:space="0" w:color="auto"/>
        <w:bottom w:val="none" w:sz="0" w:space="0" w:color="auto"/>
        <w:right w:val="none" w:sz="0" w:space="0" w:color="auto"/>
      </w:divBdr>
    </w:div>
    <w:div w:id="1927373305">
      <w:bodyDiv w:val="1"/>
      <w:marLeft w:val="0"/>
      <w:marRight w:val="0"/>
      <w:marTop w:val="0"/>
      <w:marBottom w:val="0"/>
      <w:divBdr>
        <w:top w:val="none" w:sz="0" w:space="0" w:color="auto"/>
        <w:left w:val="none" w:sz="0" w:space="0" w:color="auto"/>
        <w:bottom w:val="none" w:sz="0" w:space="0" w:color="auto"/>
        <w:right w:val="none" w:sz="0" w:space="0" w:color="auto"/>
      </w:divBdr>
    </w:div>
    <w:div w:id="1935824403">
      <w:bodyDiv w:val="1"/>
      <w:marLeft w:val="0"/>
      <w:marRight w:val="0"/>
      <w:marTop w:val="0"/>
      <w:marBottom w:val="0"/>
      <w:divBdr>
        <w:top w:val="none" w:sz="0" w:space="0" w:color="auto"/>
        <w:left w:val="none" w:sz="0" w:space="0" w:color="auto"/>
        <w:bottom w:val="none" w:sz="0" w:space="0" w:color="auto"/>
        <w:right w:val="none" w:sz="0" w:space="0" w:color="auto"/>
      </w:divBdr>
    </w:div>
    <w:div w:id="1960841760">
      <w:bodyDiv w:val="1"/>
      <w:marLeft w:val="0"/>
      <w:marRight w:val="0"/>
      <w:marTop w:val="0"/>
      <w:marBottom w:val="0"/>
      <w:divBdr>
        <w:top w:val="none" w:sz="0" w:space="0" w:color="auto"/>
        <w:left w:val="none" w:sz="0" w:space="0" w:color="auto"/>
        <w:bottom w:val="none" w:sz="0" w:space="0" w:color="auto"/>
        <w:right w:val="none" w:sz="0" w:space="0" w:color="auto"/>
      </w:divBdr>
    </w:div>
    <w:div w:id="2062243430">
      <w:bodyDiv w:val="1"/>
      <w:marLeft w:val="0"/>
      <w:marRight w:val="0"/>
      <w:marTop w:val="0"/>
      <w:marBottom w:val="0"/>
      <w:divBdr>
        <w:top w:val="none" w:sz="0" w:space="0" w:color="auto"/>
        <w:left w:val="none" w:sz="0" w:space="0" w:color="auto"/>
        <w:bottom w:val="none" w:sz="0" w:space="0" w:color="auto"/>
        <w:right w:val="none" w:sz="0" w:space="0" w:color="auto"/>
      </w:divBdr>
    </w:div>
    <w:div w:id="2067337816">
      <w:bodyDiv w:val="1"/>
      <w:marLeft w:val="0"/>
      <w:marRight w:val="0"/>
      <w:marTop w:val="0"/>
      <w:marBottom w:val="0"/>
      <w:divBdr>
        <w:top w:val="none" w:sz="0" w:space="0" w:color="auto"/>
        <w:left w:val="none" w:sz="0" w:space="0" w:color="auto"/>
        <w:bottom w:val="none" w:sz="0" w:space="0" w:color="auto"/>
        <w:right w:val="none" w:sz="0" w:space="0" w:color="auto"/>
      </w:divBdr>
    </w:div>
    <w:div w:id="2083137585">
      <w:bodyDiv w:val="1"/>
      <w:marLeft w:val="0"/>
      <w:marRight w:val="0"/>
      <w:marTop w:val="0"/>
      <w:marBottom w:val="0"/>
      <w:divBdr>
        <w:top w:val="none" w:sz="0" w:space="0" w:color="auto"/>
        <w:left w:val="none" w:sz="0" w:space="0" w:color="auto"/>
        <w:bottom w:val="none" w:sz="0" w:space="0" w:color="auto"/>
        <w:right w:val="none" w:sz="0" w:space="0" w:color="auto"/>
      </w:divBdr>
    </w:div>
    <w:div w:id="2105346294">
      <w:bodyDiv w:val="1"/>
      <w:marLeft w:val="0"/>
      <w:marRight w:val="0"/>
      <w:marTop w:val="0"/>
      <w:marBottom w:val="0"/>
      <w:divBdr>
        <w:top w:val="none" w:sz="0" w:space="0" w:color="auto"/>
        <w:left w:val="none" w:sz="0" w:space="0" w:color="auto"/>
        <w:bottom w:val="none" w:sz="0" w:space="0" w:color="auto"/>
        <w:right w:val="none" w:sz="0" w:space="0" w:color="auto"/>
      </w:divBdr>
    </w:div>
    <w:div w:id="2129661041">
      <w:bodyDiv w:val="1"/>
      <w:marLeft w:val="0"/>
      <w:marRight w:val="0"/>
      <w:marTop w:val="0"/>
      <w:marBottom w:val="0"/>
      <w:divBdr>
        <w:top w:val="none" w:sz="0" w:space="0" w:color="auto"/>
        <w:left w:val="none" w:sz="0" w:space="0" w:color="auto"/>
        <w:bottom w:val="none" w:sz="0" w:space="0" w:color="auto"/>
        <w:right w:val="none" w:sz="0" w:space="0" w:color="auto"/>
      </w:divBdr>
    </w:div>
    <w:div w:id="2141455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3.emf"/><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hyperlink" Target="mailto:valuers@rkassociates.org" TargetMode="External"/><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19.jpeg"/><Relationship Id="rId11" Type="http://schemas.openxmlformats.org/officeDocument/2006/relationships/image" Target="media/image3.emf"/><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hyperlink" Target="mailto:valuers@rkassociates.org" TargetMode="Externa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5.pn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image" Target="media/image36.tmp"/><Relationship Id="rId20" Type="http://schemas.openxmlformats.org/officeDocument/2006/relationships/image" Target="media/image12.emf"/><Relationship Id="rId41" Type="http://schemas.openxmlformats.org/officeDocument/2006/relationships/image" Target="media/image31.tm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hyperlink" Target="http://www.rkassociates.org" TargetMode="External"/><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53E19FC7926842B8980AB6424479699B"/>
        <w:category>
          <w:name w:val="General"/>
          <w:gallery w:val="placeholder"/>
        </w:category>
        <w:types>
          <w:type w:val="bbPlcHdr"/>
        </w:types>
        <w:behaviors>
          <w:behavior w:val="content"/>
        </w:behaviors>
        <w:guid w:val="{D53836CE-9C1F-4E97-9286-C7BF3CCFB4EE}"/>
      </w:docPartPr>
      <w:docPartBody>
        <w:p w:rsidR="00253087" w:rsidRDefault="00253087" w:rsidP="00253087">
          <w:pPr>
            <w:pStyle w:val="53E19FC7926842B8980AB6424479699B"/>
          </w:pPr>
          <w:r w:rsidRPr="0067765D">
            <w:rPr>
              <w:rStyle w:val="PlaceholderText"/>
            </w:rPr>
            <w:t>Choose an item.</w:t>
          </w:r>
        </w:p>
      </w:docPartBody>
    </w:docPart>
    <w:docPart>
      <w:docPartPr>
        <w:name w:val="B585171182C94019B9F59CCF0A76E833"/>
        <w:category>
          <w:name w:val="General"/>
          <w:gallery w:val="placeholder"/>
        </w:category>
        <w:types>
          <w:type w:val="bbPlcHdr"/>
        </w:types>
        <w:behaviors>
          <w:behavior w:val="content"/>
        </w:behaviors>
        <w:guid w:val="{E3A84D71-EAAD-41CE-83AF-78FA448603DB}"/>
      </w:docPartPr>
      <w:docPartBody>
        <w:p w:rsidR="00253087" w:rsidRDefault="00253087" w:rsidP="00253087">
          <w:pPr>
            <w:pStyle w:val="B585171182C94019B9F59CCF0A76E833"/>
          </w:pPr>
          <w:r w:rsidRPr="003E3D39">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A843E0ABFAA54ECB97D0E1BC5DBF5254"/>
        <w:category>
          <w:name w:val="General"/>
          <w:gallery w:val="placeholder"/>
        </w:category>
        <w:types>
          <w:type w:val="bbPlcHdr"/>
        </w:types>
        <w:behaviors>
          <w:behavior w:val="content"/>
        </w:behaviors>
        <w:guid w:val="{1DCA3084-62FF-47E9-9593-01C5D3DB9AA7}"/>
      </w:docPartPr>
      <w:docPartBody>
        <w:p w:rsidR="00253087" w:rsidRDefault="00253087" w:rsidP="00253087">
          <w:pPr>
            <w:pStyle w:val="A843E0ABFAA54ECB97D0E1BC5DBF5254"/>
          </w:pPr>
          <w:r w:rsidRPr="001849DA">
            <w:rPr>
              <w:rStyle w:val="PlaceholderText"/>
            </w:rPr>
            <w:t>Choose an item.</w:t>
          </w:r>
        </w:p>
      </w:docPartBody>
    </w:docPart>
    <w:docPart>
      <w:docPartPr>
        <w:name w:val="BDED24F0B6DA46AE8424058E927B8EC4"/>
        <w:category>
          <w:name w:val="General"/>
          <w:gallery w:val="placeholder"/>
        </w:category>
        <w:types>
          <w:type w:val="bbPlcHdr"/>
        </w:types>
        <w:behaviors>
          <w:behavior w:val="content"/>
        </w:behaviors>
        <w:guid w:val="{75D28DBE-7A69-4657-8E67-2CFF98EA7F22}"/>
      </w:docPartPr>
      <w:docPartBody>
        <w:p w:rsidR="00253087" w:rsidRDefault="00253087" w:rsidP="00253087">
          <w:pPr>
            <w:pStyle w:val="BDED24F0B6DA46AE8424058E927B8EC4"/>
          </w:pPr>
          <w:r w:rsidRPr="001849DA">
            <w:rPr>
              <w:rStyle w:val="PlaceholderText"/>
            </w:rPr>
            <w:t>Choose an item.</w:t>
          </w:r>
        </w:p>
      </w:docPartBody>
    </w:docPart>
    <w:docPart>
      <w:docPartPr>
        <w:name w:val="8341D080BCF244839ECF2603A30BC4E7"/>
        <w:category>
          <w:name w:val="General"/>
          <w:gallery w:val="placeholder"/>
        </w:category>
        <w:types>
          <w:type w:val="bbPlcHdr"/>
        </w:types>
        <w:behaviors>
          <w:behavior w:val="content"/>
        </w:behaviors>
        <w:guid w:val="{705567BE-C864-4267-B485-5FCB7F24BB0E}"/>
      </w:docPartPr>
      <w:docPartBody>
        <w:p w:rsidR="00253087" w:rsidRDefault="00253087" w:rsidP="00253087">
          <w:pPr>
            <w:pStyle w:val="8341D080BCF244839ECF2603A30BC4E7"/>
          </w:pPr>
          <w:r w:rsidRPr="001849DA">
            <w:rPr>
              <w:rStyle w:val="PlaceholderText"/>
            </w:rPr>
            <w:t>Choose an item.</w:t>
          </w:r>
        </w:p>
      </w:docPartBody>
    </w:docPart>
    <w:docPart>
      <w:docPartPr>
        <w:name w:val="373F19C2BB7D49FEA298F0EBB6E3666D"/>
        <w:category>
          <w:name w:val="General"/>
          <w:gallery w:val="placeholder"/>
        </w:category>
        <w:types>
          <w:type w:val="bbPlcHdr"/>
        </w:types>
        <w:behaviors>
          <w:behavior w:val="content"/>
        </w:behaviors>
        <w:guid w:val="{A622AAC3-597B-4D21-8B64-9101BE603039}"/>
      </w:docPartPr>
      <w:docPartBody>
        <w:p w:rsidR="002B0F9D" w:rsidRDefault="00253087" w:rsidP="00253087">
          <w:pPr>
            <w:pStyle w:val="373F19C2BB7D49FEA298F0EBB6E3666D"/>
          </w:pPr>
          <w:r w:rsidRPr="0067765D">
            <w:rPr>
              <w:rStyle w:val="PlaceholderText"/>
            </w:rPr>
            <w:t>Choose an item.</w:t>
          </w:r>
        </w:p>
      </w:docPartBody>
    </w:docPart>
    <w:docPart>
      <w:docPartPr>
        <w:name w:val="048B54278A694D20913CED7750C9B341"/>
        <w:category>
          <w:name w:val="General"/>
          <w:gallery w:val="placeholder"/>
        </w:category>
        <w:types>
          <w:type w:val="bbPlcHdr"/>
        </w:types>
        <w:behaviors>
          <w:behavior w:val="content"/>
        </w:behaviors>
        <w:guid w:val="{969CC917-C108-4046-BF25-090C36B837C0}"/>
      </w:docPartPr>
      <w:docPartBody>
        <w:p w:rsidR="002B0F9D" w:rsidRDefault="00253087" w:rsidP="00253087">
          <w:pPr>
            <w:pStyle w:val="048B54278A694D20913CED7750C9B341"/>
          </w:pPr>
          <w:r w:rsidRPr="0067765D">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6241852E0E284A8B9854434D5003827A"/>
        <w:category>
          <w:name w:val="General"/>
          <w:gallery w:val="placeholder"/>
        </w:category>
        <w:types>
          <w:type w:val="bbPlcHdr"/>
        </w:types>
        <w:behaviors>
          <w:behavior w:val="content"/>
        </w:behaviors>
        <w:guid w:val="{3CFBFD67-37C3-4441-AD46-001AC4272620}"/>
      </w:docPartPr>
      <w:docPartBody>
        <w:p w:rsidR="007C2C9B" w:rsidRDefault="00CE3C7A" w:rsidP="00CE3C7A">
          <w:pPr>
            <w:pStyle w:val="6241852E0E284A8B9854434D5003827A"/>
          </w:pPr>
          <w:r w:rsidRPr="001849DA">
            <w:rPr>
              <w:rStyle w:val="PlaceholderText"/>
            </w:rPr>
            <w:t>Choose an item.</w:t>
          </w:r>
        </w:p>
      </w:docPartBody>
    </w:docPart>
    <w:docPart>
      <w:docPartPr>
        <w:name w:val="E1AF5874B09C4A6C9A72B3C297987DDE"/>
        <w:category>
          <w:name w:val="General"/>
          <w:gallery w:val="placeholder"/>
        </w:category>
        <w:types>
          <w:type w:val="bbPlcHdr"/>
        </w:types>
        <w:behaviors>
          <w:behavior w:val="content"/>
        </w:behaviors>
        <w:guid w:val="{A19100FE-6B5F-4127-8492-3D51D9D33B1F}"/>
      </w:docPartPr>
      <w:docPartBody>
        <w:p w:rsidR="007C2C9B" w:rsidRDefault="00CE3C7A" w:rsidP="00CE3C7A">
          <w:pPr>
            <w:pStyle w:val="E1AF5874B09C4A6C9A72B3C297987DDE"/>
          </w:pPr>
          <w:r w:rsidRPr="001849DA">
            <w:rPr>
              <w:rStyle w:val="PlaceholderText"/>
            </w:rPr>
            <w:t>Choose an item.</w:t>
          </w:r>
        </w:p>
      </w:docPartBody>
    </w:docPart>
    <w:docPart>
      <w:docPartPr>
        <w:name w:val="55804B227CC8402BBA93190C4774700A"/>
        <w:category>
          <w:name w:val="General"/>
          <w:gallery w:val="placeholder"/>
        </w:category>
        <w:types>
          <w:type w:val="bbPlcHdr"/>
        </w:types>
        <w:behaviors>
          <w:behavior w:val="content"/>
        </w:behaviors>
        <w:guid w:val="{0EA75643-FAC0-45A7-BAAB-2B59490C0252}"/>
      </w:docPartPr>
      <w:docPartBody>
        <w:p w:rsidR="007C2C9B" w:rsidRDefault="00CE3C7A" w:rsidP="00CE3C7A">
          <w:pPr>
            <w:pStyle w:val="55804B227CC8402BBA93190C4774700A"/>
          </w:pPr>
          <w:r w:rsidRPr="001849DA">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36110F" w:rsidRDefault="007C2C9B" w:rsidP="007C2C9B">
          <w:pPr>
            <w:pStyle w:val="4E05C6F5376B4D42A12A395D6E35CE19"/>
          </w:pPr>
          <w:r w:rsidRPr="0067765D">
            <w:rPr>
              <w:rStyle w:val="PlaceholderText"/>
            </w:rPr>
            <w:t>Click here to enter a date.</w:t>
          </w:r>
        </w:p>
      </w:docPartBody>
    </w:docPart>
    <w:docPart>
      <w:docPartPr>
        <w:name w:val="8DF06581C20C46058A6315621EF24BC8"/>
        <w:category>
          <w:name w:val="General"/>
          <w:gallery w:val="placeholder"/>
        </w:category>
        <w:types>
          <w:type w:val="bbPlcHdr"/>
        </w:types>
        <w:behaviors>
          <w:behavior w:val="content"/>
        </w:behaviors>
        <w:guid w:val="{F146B0A6-CA19-42F5-BE71-8522FC711047}"/>
      </w:docPartPr>
      <w:docPartBody>
        <w:p w:rsidR="00AA1FB9" w:rsidRDefault="00447DAA" w:rsidP="00447DAA">
          <w:pPr>
            <w:pStyle w:val="8DF06581C20C46058A6315621EF24BC8"/>
          </w:pPr>
          <w:r w:rsidRPr="001849DA">
            <w:rPr>
              <w:rStyle w:val="PlaceholderText"/>
            </w:rPr>
            <w:t>Choose an item.</w:t>
          </w:r>
        </w:p>
      </w:docPartBody>
    </w:docPart>
    <w:docPart>
      <w:docPartPr>
        <w:name w:val="7609F0076C774DE886538E2DF28236C0"/>
        <w:category>
          <w:name w:val="General"/>
          <w:gallery w:val="placeholder"/>
        </w:category>
        <w:types>
          <w:type w:val="bbPlcHdr"/>
        </w:types>
        <w:behaviors>
          <w:behavior w:val="content"/>
        </w:behaviors>
        <w:guid w:val="{24A88E99-6806-41C1-A01D-B4767E0C7C0B}"/>
      </w:docPartPr>
      <w:docPartBody>
        <w:p w:rsidR="00AA1FB9" w:rsidRDefault="00447DAA" w:rsidP="00447DAA">
          <w:pPr>
            <w:pStyle w:val="7609F0076C774DE886538E2DF28236C0"/>
          </w:pPr>
          <w:r w:rsidRPr="001849DA">
            <w:rPr>
              <w:rStyle w:val="PlaceholderText"/>
            </w:rPr>
            <w:t>Choose an item.</w:t>
          </w:r>
        </w:p>
      </w:docPartBody>
    </w:docPart>
    <w:docPart>
      <w:docPartPr>
        <w:name w:val="7031DAF14EAF4876805F7C5F27158CAD"/>
        <w:category>
          <w:name w:val="General"/>
          <w:gallery w:val="placeholder"/>
        </w:category>
        <w:types>
          <w:type w:val="bbPlcHdr"/>
        </w:types>
        <w:behaviors>
          <w:behavior w:val="content"/>
        </w:behaviors>
        <w:guid w:val="{FD2A6664-1003-4643-9E46-90669A5A321C}"/>
      </w:docPartPr>
      <w:docPartBody>
        <w:p w:rsidR="00AA1FB9" w:rsidRDefault="00AA1FB9" w:rsidP="00AA1FB9">
          <w:pPr>
            <w:pStyle w:val="7031DAF14EAF4876805F7C5F27158CAD"/>
          </w:pPr>
          <w:r w:rsidRPr="00A123DB">
            <w:rPr>
              <w:rStyle w:val="PlaceholderText"/>
            </w:rPr>
            <w:t>Choose an item.</w:t>
          </w:r>
        </w:p>
      </w:docPartBody>
    </w:docPart>
    <w:docPart>
      <w:docPartPr>
        <w:name w:val="DA18EF433F3E421D9BB5CBA0BE74C208"/>
        <w:category>
          <w:name w:val="General"/>
          <w:gallery w:val="placeholder"/>
        </w:category>
        <w:types>
          <w:type w:val="bbPlcHdr"/>
        </w:types>
        <w:behaviors>
          <w:behavior w:val="content"/>
        </w:behaviors>
        <w:guid w:val="{27407468-25DD-4DC5-A970-A267D67AB8F9}"/>
      </w:docPartPr>
      <w:docPartBody>
        <w:p w:rsidR="00AA1FB9" w:rsidRDefault="00AA1FB9" w:rsidP="00AA1FB9">
          <w:pPr>
            <w:pStyle w:val="DA18EF433F3E421D9BB5CBA0BE74C208"/>
          </w:pPr>
          <w:r w:rsidRPr="00770946">
            <w:rPr>
              <w:rStyle w:val="PlaceholderText"/>
            </w:rPr>
            <w:t>Choose an item.</w:t>
          </w:r>
        </w:p>
      </w:docPartBody>
    </w:docPart>
    <w:docPart>
      <w:docPartPr>
        <w:name w:val="B9CF233D99C746C4A779CA3A016A99C5"/>
        <w:category>
          <w:name w:val="General"/>
          <w:gallery w:val="placeholder"/>
        </w:category>
        <w:types>
          <w:type w:val="bbPlcHdr"/>
        </w:types>
        <w:behaviors>
          <w:behavior w:val="content"/>
        </w:behaviors>
        <w:guid w:val="{74838D5E-B316-453D-975D-E4347CC2A716}"/>
      </w:docPartPr>
      <w:docPartBody>
        <w:p w:rsidR="00AA1FB9" w:rsidRDefault="00AA1FB9" w:rsidP="00AA1FB9">
          <w:pPr>
            <w:pStyle w:val="B9CF233D99C746C4A779CA3A016A99C5"/>
          </w:pPr>
          <w:r w:rsidRPr="003E3D39">
            <w:rPr>
              <w:rStyle w:val="PlaceholderText"/>
            </w:rPr>
            <w:t>Choose an item.</w:t>
          </w:r>
        </w:p>
      </w:docPartBody>
    </w:docPart>
    <w:docPart>
      <w:docPartPr>
        <w:name w:val="6C3A6D3B87D34D99B1D71EE832BF7B51"/>
        <w:category>
          <w:name w:val="General"/>
          <w:gallery w:val="placeholder"/>
        </w:category>
        <w:types>
          <w:type w:val="bbPlcHdr"/>
        </w:types>
        <w:behaviors>
          <w:behavior w:val="content"/>
        </w:behaviors>
        <w:guid w:val="{F7705FA2-179F-44DF-A527-9DF24A2C7296}"/>
      </w:docPartPr>
      <w:docPartBody>
        <w:p w:rsidR="00AA1FB9" w:rsidRDefault="00AA1FB9" w:rsidP="00AA1FB9">
          <w:pPr>
            <w:pStyle w:val="6C3A6D3B87D34D99B1D71EE832BF7B51"/>
          </w:pPr>
          <w:r w:rsidRPr="003E3D39">
            <w:rPr>
              <w:rStyle w:val="PlaceholderText"/>
            </w:rPr>
            <w:t>Choose an item.</w:t>
          </w:r>
        </w:p>
      </w:docPartBody>
    </w:docPart>
    <w:docPart>
      <w:docPartPr>
        <w:name w:val="00D1711675B94135AD385D545B7F1F5C"/>
        <w:category>
          <w:name w:val="General"/>
          <w:gallery w:val="placeholder"/>
        </w:category>
        <w:types>
          <w:type w:val="bbPlcHdr"/>
        </w:types>
        <w:behaviors>
          <w:behavior w:val="content"/>
        </w:behaviors>
        <w:guid w:val="{301736E2-8F1C-49D5-91A6-7AC70A3741AC}"/>
      </w:docPartPr>
      <w:docPartBody>
        <w:p w:rsidR="00AA1FB9" w:rsidRDefault="00AA1FB9" w:rsidP="00AA1FB9">
          <w:pPr>
            <w:pStyle w:val="00D1711675B94135AD385D545B7F1F5C"/>
          </w:pPr>
          <w:r w:rsidRPr="003E3D39">
            <w:rPr>
              <w:rStyle w:val="PlaceholderText"/>
            </w:rPr>
            <w:t>Choose an item.</w:t>
          </w:r>
        </w:p>
      </w:docPartBody>
    </w:docPart>
    <w:docPart>
      <w:docPartPr>
        <w:name w:val="BEE3EC3483204D589B66F3E502142042"/>
        <w:category>
          <w:name w:val="General"/>
          <w:gallery w:val="placeholder"/>
        </w:category>
        <w:types>
          <w:type w:val="bbPlcHdr"/>
        </w:types>
        <w:behaviors>
          <w:behavior w:val="content"/>
        </w:behaviors>
        <w:guid w:val="{5FE2996B-2127-4509-8122-B8F096DC6B72}"/>
      </w:docPartPr>
      <w:docPartBody>
        <w:p w:rsidR="00AA1FB9" w:rsidRDefault="00AA1FB9" w:rsidP="00AA1FB9">
          <w:pPr>
            <w:pStyle w:val="BEE3EC3483204D589B66F3E502142042"/>
          </w:pPr>
          <w:r w:rsidRPr="00770946">
            <w:rPr>
              <w:rStyle w:val="PlaceholderText"/>
            </w:rPr>
            <w:t>Choose an item.</w:t>
          </w:r>
        </w:p>
      </w:docPartBody>
    </w:docPart>
    <w:docPart>
      <w:docPartPr>
        <w:name w:val="275446A02F9E4E3B80BF9C706CEAC1F1"/>
        <w:category>
          <w:name w:val="General"/>
          <w:gallery w:val="placeholder"/>
        </w:category>
        <w:types>
          <w:type w:val="bbPlcHdr"/>
        </w:types>
        <w:behaviors>
          <w:behavior w:val="content"/>
        </w:behaviors>
        <w:guid w:val="{D8EBEA84-088E-4247-B009-9E1F1530103E}"/>
      </w:docPartPr>
      <w:docPartBody>
        <w:p w:rsidR="00AA1FB9" w:rsidRDefault="00AA1FB9" w:rsidP="00AA1FB9">
          <w:pPr>
            <w:pStyle w:val="275446A02F9E4E3B80BF9C706CEAC1F1"/>
          </w:pPr>
          <w:r w:rsidRPr="00770946">
            <w:rPr>
              <w:rStyle w:val="PlaceholderText"/>
            </w:rPr>
            <w:t>Choose an item.</w:t>
          </w:r>
        </w:p>
      </w:docPartBody>
    </w:docPart>
    <w:docPart>
      <w:docPartPr>
        <w:name w:val="BD11E3CC25BB450E84B4E5EBB6229FA7"/>
        <w:category>
          <w:name w:val="General"/>
          <w:gallery w:val="placeholder"/>
        </w:category>
        <w:types>
          <w:type w:val="bbPlcHdr"/>
        </w:types>
        <w:behaviors>
          <w:behavior w:val="content"/>
        </w:behaviors>
        <w:guid w:val="{754DAA1A-D2FB-4651-91A1-AFA5D418421C}"/>
      </w:docPartPr>
      <w:docPartBody>
        <w:p w:rsidR="00AA1FB9" w:rsidRDefault="00AA1FB9" w:rsidP="00AA1FB9">
          <w:pPr>
            <w:pStyle w:val="BD11E3CC25BB450E84B4E5EBB6229FA7"/>
          </w:pPr>
          <w:r w:rsidRPr="003E3D39">
            <w:rPr>
              <w:rStyle w:val="PlaceholderText"/>
            </w:rPr>
            <w:t>Choose an item.</w:t>
          </w:r>
        </w:p>
      </w:docPartBody>
    </w:docPart>
    <w:docPart>
      <w:docPartPr>
        <w:name w:val="713F8D6F928947CD9DAFCCC853FD8983"/>
        <w:category>
          <w:name w:val="General"/>
          <w:gallery w:val="placeholder"/>
        </w:category>
        <w:types>
          <w:type w:val="bbPlcHdr"/>
        </w:types>
        <w:behaviors>
          <w:behavior w:val="content"/>
        </w:behaviors>
        <w:guid w:val="{AE794901-C6A6-496E-9B64-4120618D30C7}"/>
      </w:docPartPr>
      <w:docPartBody>
        <w:p w:rsidR="00AA1FB9" w:rsidRDefault="00AA1FB9" w:rsidP="00AA1FB9">
          <w:pPr>
            <w:pStyle w:val="713F8D6F928947CD9DAFCCC853FD8983"/>
          </w:pPr>
          <w:r w:rsidRPr="003E3D39">
            <w:rPr>
              <w:rStyle w:val="PlaceholderText"/>
            </w:rPr>
            <w:t>Choose an item.</w:t>
          </w:r>
        </w:p>
      </w:docPartBody>
    </w:docPart>
    <w:docPart>
      <w:docPartPr>
        <w:name w:val="FDC269BFC7F047588AFBAFADC1B505D4"/>
        <w:category>
          <w:name w:val="General"/>
          <w:gallery w:val="placeholder"/>
        </w:category>
        <w:types>
          <w:type w:val="bbPlcHdr"/>
        </w:types>
        <w:behaviors>
          <w:behavior w:val="content"/>
        </w:behaviors>
        <w:guid w:val="{60EF234F-8C09-4C87-ABD9-17825FCEA9C6}"/>
      </w:docPartPr>
      <w:docPartBody>
        <w:p w:rsidR="00A135F1" w:rsidRDefault="00A135F1" w:rsidP="00A135F1">
          <w:pPr>
            <w:pStyle w:val="FDC269BFC7F047588AFBAFADC1B505D4"/>
          </w:pPr>
          <w:r w:rsidRPr="008C5BAE">
            <w:rPr>
              <w:rStyle w:val="PlaceholderText"/>
            </w:rPr>
            <w:t>Choose an item.</w:t>
          </w:r>
        </w:p>
      </w:docPartBody>
    </w:docPart>
    <w:docPart>
      <w:docPartPr>
        <w:name w:val="657F1FB4818246139CDA259EA796D26E"/>
        <w:category>
          <w:name w:val="General"/>
          <w:gallery w:val="placeholder"/>
        </w:category>
        <w:types>
          <w:type w:val="bbPlcHdr"/>
        </w:types>
        <w:behaviors>
          <w:behavior w:val="content"/>
        </w:behaviors>
        <w:guid w:val="{AA784B7B-3524-4FFB-87A9-2B35738CDF32}"/>
      </w:docPartPr>
      <w:docPartBody>
        <w:p w:rsidR="00A135F1" w:rsidRDefault="00A135F1" w:rsidP="00A135F1">
          <w:pPr>
            <w:pStyle w:val="657F1FB4818246139CDA259EA796D26E"/>
          </w:pPr>
          <w:r w:rsidRPr="008C5BAE">
            <w:rPr>
              <w:rStyle w:val="PlaceholderText"/>
            </w:rPr>
            <w:t>Choose an item.</w:t>
          </w:r>
        </w:p>
      </w:docPartBody>
    </w:docPart>
    <w:docPart>
      <w:docPartPr>
        <w:name w:val="F1B529C8DAFC45F28E959A9997A7C984"/>
        <w:category>
          <w:name w:val="General"/>
          <w:gallery w:val="placeholder"/>
        </w:category>
        <w:types>
          <w:type w:val="bbPlcHdr"/>
        </w:types>
        <w:behaviors>
          <w:behavior w:val="content"/>
        </w:behaviors>
        <w:guid w:val="{55275E58-A27F-4D08-BBE2-9F74C2FFD0E8}"/>
      </w:docPartPr>
      <w:docPartBody>
        <w:p w:rsidR="00A135F1" w:rsidRDefault="00A135F1" w:rsidP="00A135F1">
          <w:pPr>
            <w:pStyle w:val="F1B529C8DAFC45F28E959A9997A7C984"/>
          </w:pPr>
          <w:r w:rsidRPr="006570DE">
            <w:rPr>
              <w:rStyle w:val="PlaceholderText"/>
            </w:rPr>
            <w:t>Click here to enter text.</w:t>
          </w:r>
        </w:p>
      </w:docPartBody>
    </w:docPart>
    <w:docPart>
      <w:docPartPr>
        <w:name w:val="B072C75877E148E1BAB51C4F99026FDF"/>
        <w:category>
          <w:name w:val="General"/>
          <w:gallery w:val="placeholder"/>
        </w:category>
        <w:types>
          <w:type w:val="bbPlcHdr"/>
        </w:types>
        <w:behaviors>
          <w:behavior w:val="content"/>
        </w:behaviors>
        <w:guid w:val="{86CC5738-AF2B-424A-87D5-A21017E76C51}"/>
      </w:docPartPr>
      <w:docPartBody>
        <w:p w:rsidR="00A135F1" w:rsidRDefault="00A135F1" w:rsidP="00A135F1">
          <w:pPr>
            <w:pStyle w:val="B072C75877E148E1BAB51C4F99026FDF"/>
          </w:pPr>
          <w:r w:rsidRPr="001849DA">
            <w:rPr>
              <w:rStyle w:val="PlaceholderText"/>
            </w:rPr>
            <w:t>Choose an item.</w:t>
          </w:r>
        </w:p>
      </w:docPartBody>
    </w:docPart>
    <w:docPart>
      <w:docPartPr>
        <w:name w:val="B0F117271A38442394C4F3112C58A648"/>
        <w:category>
          <w:name w:val="General"/>
          <w:gallery w:val="placeholder"/>
        </w:category>
        <w:types>
          <w:type w:val="bbPlcHdr"/>
        </w:types>
        <w:behaviors>
          <w:behavior w:val="content"/>
        </w:behaviors>
        <w:guid w:val="{60E10417-61E2-48F9-92AF-B27A20DDF1FB}"/>
      </w:docPartPr>
      <w:docPartBody>
        <w:p w:rsidR="00A135F1" w:rsidRDefault="00A135F1" w:rsidP="00A135F1">
          <w:pPr>
            <w:pStyle w:val="B0F117271A38442394C4F3112C58A648"/>
          </w:pPr>
          <w:r w:rsidRPr="001849DA">
            <w:rPr>
              <w:rStyle w:val="PlaceholderText"/>
            </w:rPr>
            <w:t>Choose an item.</w:t>
          </w:r>
        </w:p>
      </w:docPartBody>
    </w:docPart>
    <w:docPart>
      <w:docPartPr>
        <w:name w:val="2BFAAC5F6DE04C6DAC975BB4DF2C9D5A"/>
        <w:category>
          <w:name w:val="General"/>
          <w:gallery w:val="placeholder"/>
        </w:category>
        <w:types>
          <w:type w:val="bbPlcHdr"/>
        </w:types>
        <w:behaviors>
          <w:behavior w:val="content"/>
        </w:behaviors>
        <w:guid w:val="{286128E4-41C0-474A-B2E7-1EAF46A9886A}"/>
      </w:docPartPr>
      <w:docPartBody>
        <w:p w:rsidR="00A135F1" w:rsidRDefault="00A135F1" w:rsidP="00A135F1">
          <w:pPr>
            <w:pStyle w:val="2BFAAC5F6DE04C6DAC975BB4DF2C9D5A"/>
          </w:pPr>
          <w:r w:rsidRPr="008C5BAE">
            <w:rPr>
              <w:rStyle w:val="PlaceholderText"/>
            </w:rPr>
            <w:t>Choose an item.</w:t>
          </w:r>
        </w:p>
      </w:docPartBody>
    </w:docPart>
    <w:docPart>
      <w:docPartPr>
        <w:name w:val="AA25760AEF794821954C4FB4A02CD00A"/>
        <w:category>
          <w:name w:val="General"/>
          <w:gallery w:val="placeholder"/>
        </w:category>
        <w:types>
          <w:type w:val="bbPlcHdr"/>
        </w:types>
        <w:behaviors>
          <w:behavior w:val="content"/>
        </w:behaviors>
        <w:guid w:val="{3162E0C3-1BA9-446F-A4D9-B169A990BBC4}"/>
      </w:docPartPr>
      <w:docPartBody>
        <w:p w:rsidR="00A135F1" w:rsidRDefault="00A135F1" w:rsidP="00A135F1">
          <w:pPr>
            <w:pStyle w:val="AA25760AEF794821954C4FB4A02CD00A"/>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2F8F"/>
    <w:rsid w:val="000A0688"/>
    <w:rsid w:val="00140E4D"/>
    <w:rsid w:val="001B290A"/>
    <w:rsid w:val="001E286F"/>
    <w:rsid w:val="00253087"/>
    <w:rsid w:val="002B0F9D"/>
    <w:rsid w:val="002E28C5"/>
    <w:rsid w:val="0036110F"/>
    <w:rsid w:val="0041152B"/>
    <w:rsid w:val="00447DAA"/>
    <w:rsid w:val="0048646C"/>
    <w:rsid w:val="00634AAD"/>
    <w:rsid w:val="00691CC5"/>
    <w:rsid w:val="007A38BB"/>
    <w:rsid w:val="007C2C9B"/>
    <w:rsid w:val="0080547B"/>
    <w:rsid w:val="008309C4"/>
    <w:rsid w:val="0087044C"/>
    <w:rsid w:val="00881B73"/>
    <w:rsid w:val="00881F31"/>
    <w:rsid w:val="008D1C1E"/>
    <w:rsid w:val="008F23C9"/>
    <w:rsid w:val="00926F72"/>
    <w:rsid w:val="00982F4D"/>
    <w:rsid w:val="0098731B"/>
    <w:rsid w:val="009B5468"/>
    <w:rsid w:val="00A135F1"/>
    <w:rsid w:val="00A13868"/>
    <w:rsid w:val="00A86D97"/>
    <w:rsid w:val="00AA1FB9"/>
    <w:rsid w:val="00AC7AC8"/>
    <w:rsid w:val="00AE43A9"/>
    <w:rsid w:val="00BB1E1C"/>
    <w:rsid w:val="00CE3C7A"/>
    <w:rsid w:val="00CF3F87"/>
    <w:rsid w:val="00D42D48"/>
    <w:rsid w:val="00E07B17"/>
    <w:rsid w:val="00E54D02"/>
    <w:rsid w:val="00EE7E61"/>
    <w:rsid w:val="00F11460"/>
    <w:rsid w:val="00F22029"/>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135F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53E19FC7926842B8980AB6424479699B">
    <w:name w:val="53E19FC7926842B8980AB6424479699B"/>
    <w:rsid w:val="00253087"/>
    <w:rPr>
      <w:lang w:val="en-US" w:eastAsia="en-US"/>
    </w:rPr>
  </w:style>
  <w:style w:type="paragraph" w:customStyle="1" w:styleId="B585171182C94019B9F59CCF0A76E833">
    <w:name w:val="B585171182C94019B9F59CCF0A76E833"/>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A843E0ABFAA54ECB97D0E1BC5DBF5254">
    <w:name w:val="A843E0ABFAA54ECB97D0E1BC5DBF5254"/>
    <w:rsid w:val="00253087"/>
    <w:rPr>
      <w:lang w:val="en-US" w:eastAsia="en-US"/>
    </w:rPr>
  </w:style>
  <w:style w:type="paragraph" w:customStyle="1" w:styleId="BDED24F0B6DA46AE8424058E927B8EC4">
    <w:name w:val="BDED24F0B6DA46AE8424058E927B8EC4"/>
    <w:rsid w:val="00253087"/>
    <w:rPr>
      <w:lang w:val="en-US" w:eastAsia="en-US"/>
    </w:rPr>
  </w:style>
  <w:style w:type="paragraph" w:customStyle="1" w:styleId="8341D080BCF244839ECF2603A30BC4E7">
    <w:name w:val="8341D080BCF244839ECF2603A30BC4E7"/>
    <w:rsid w:val="00253087"/>
    <w:rPr>
      <w:lang w:val="en-US" w:eastAsia="en-US"/>
    </w:rPr>
  </w:style>
  <w:style w:type="paragraph" w:customStyle="1" w:styleId="373F19C2BB7D49FEA298F0EBB6E3666D">
    <w:name w:val="373F19C2BB7D49FEA298F0EBB6E3666D"/>
    <w:rsid w:val="00253087"/>
    <w:rPr>
      <w:lang w:val="en-US" w:eastAsia="en-US"/>
    </w:rPr>
  </w:style>
  <w:style w:type="paragraph" w:customStyle="1" w:styleId="048B54278A694D20913CED7750C9B341">
    <w:name w:val="048B54278A694D20913CED7750C9B341"/>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6241852E0E284A8B9854434D5003827A">
    <w:name w:val="6241852E0E284A8B9854434D5003827A"/>
    <w:rsid w:val="00CE3C7A"/>
  </w:style>
  <w:style w:type="paragraph" w:customStyle="1" w:styleId="62900DC4F2F44F53A3847320D4509C81">
    <w:name w:val="62900DC4F2F44F53A3847320D4509C81"/>
    <w:rsid w:val="00CE3C7A"/>
  </w:style>
  <w:style w:type="paragraph" w:customStyle="1" w:styleId="E1AF5874B09C4A6C9A72B3C297987DDE">
    <w:name w:val="E1AF5874B09C4A6C9A72B3C297987DDE"/>
    <w:rsid w:val="00CE3C7A"/>
  </w:style>
  <w:style w:type="paragraph" w:customStyle="1" w:styleId="55804B227CC8402BBA93190C4774700A">
    <w:name w:val="55804B227CC8402BBA93190C4774700A"/>
    <w:rsid w:val="00CE3C7A"/>
  </w:style>
  <w:style w:type="paragraph" w:customStyle="1" w:styleId="4E05C6F5376B4D42A12A395D6E35CE19">
    <w:name w:val="4E05C6F5376B4D42A12A395D6E35CE19"/>
    <w:rsid w:val="007C2C9B"/>
    <w:rPr>
      <w:lang w:val="en-US" w:eastAsia="en-US"/>
    </w:rPr>
  </w:style>
  <w:style w:type="paragraph" w:customStyle="1" w:styleId="8DF06581C20C46058A6315621EF24BC8">
    <w:name w:val="8DF06581C20C46058A6315621EF24BC8"/>
    <w:rsid w:val="00447DAA"/>
  </w:style>
  <w:style w:type="paragraph" w:customStyle="1" w:styleId="7609F0076C774DE886538E2DF28236C0">
    <w:name w:val="7609F0076C774DE886538E2DF28236C0"/>
    <w:rsid w:val="00447DAA"/>
  </w:style>
  <w:style w:type="paragraph" w:customStyle="1" w:styleId="7031DAF14EAF4876805F7C5F27158CAD">
    <w:name w:val="7031DAF14EAF4876805F7C5F27158CAD"/>
    <w:rsid w:val="00AA1FB9"/>
  </w:style>
  <w:style w:type="paragraph" w:customStyle="1" w:styleId="DA18EF433F3E421D9BB5CBA0BE74C208">
    <w:name w:val="DA18EF433F3E421D9BB5CBA0BE74C208"/>
    <w:rsid w:val="00AA1FB9"/>
  </w:style>
  <w:style w:type="paragraph" w:customStyle="1" w:styleId="B9CF233D99C746C4A779CA3A016A99C5">
    <w:name w:val="B9CF233D99C746C4A779CA3A016A99C5"/>
    <w:rsid w:val="00AA1FB9"/>
  </w:style>
  <w:style w:type="paragraph" w:customStyle="1" w:styleId="6C3A6D3B87D34D99B1D71EE832BF7B51">
    <w:name w:val="6C3A6D3B87D34D99B1D71EE832BF7B51"/>
    <w:rsid w:val="00AA1FB9"/>
  </w:style>
  <w:style w:type="paragraph" w:customStyle="1" w:styleId="00D1711675B94135AD385D545B7F1F5C">
    <w:name w:val="00D1711675B94135AD385D545B7F1F5C"/>
    <w:rsid w:val="00AA1FB9"/>
  </w:style>
  <w:style w:type="paragraph" w:customStyle="1" w:styleId="BEE3EC3483204D589B66F3E502142042">
    <w:name w:val="BEE3EC3483204D589B66F3E502142042"/>
    <w:rsid w:val="00AA1FB9"/>
  </w:style>
  <w:style w:type="paragraph" w:customStyle="1" w:styleId="275446A02F9E4E3B80BF9C706CEAC1F1">
    <w:name w:val="275446A02F9E4E3B80BF9C706CEAC1F1"/>
    <w:rsid w:val="00AA1FB9"/>
  </w:style>
  <w:style w:type="paragraph" w:customStyle="1" w:styleId="BD11E3CC25BB450E84B4E5EBB6229FA7">
    <w:name w:val="BD11E3CC25BB450E84B4E5EBB6229FA7"/>
    <w:rsid w:val="00AA1FB9"/>
  </w:style>
  <w:style w:type="paragraph" w:customStyle="1" w:styleId="713F8D6F928947CD9DAFCCC853FD8983">
    <w:name w:val="713F8D6F928947CD9DAFCCC853FD8983"/>
    <w:rsid w:val="00AA1FB9"/>
  </w:style>
  <w:style w:type="paragraph" w:customStyle="1" w:styleId="54FAD4E181E84878BA07D77281EE6D45">
    <w:name w:val="54FAD4E181E84878BA07D77281EE6D45"/>
    <w:rsid w:val="00140E4D"/>
  </w:style>
  <w:style w:type="paragraph" w:customStyle="1" w:styleId="FDC269BFC7F047588AFBAFADC1B505D4">
    <w:name w:val="FDC269BFC7F047588AFBAFADC1B505D4"/>
    <w:rsid w:val="00A135F1"/>
    <w:rPr>
      <w:kern w:val="2"/>
      <w14:ligatures w14:val="standardContextual"/>
    </w:rPr>
  </w:style>
  <w:style w:type="paragraph" w:customStyle="1" w:styleId="657F1FB4818246139CDA259EA796D26E">
    <w:name w:val="657F1FB4818246139CDA259EA796D26E"/>
    <w:rsid w:val="00A135F1"/>
    <w:rPr>
      <w:kern w:val="2"/>
      <w14:ligatures w14:val="standardContextual"/>
    </w:rPr>
  </w:style>
  <w:style w:type="paragraph" w:customStyle="1" w:styleId="F1B529C8DAFC45F28E959A9997A7C984">
    <w:name w:val="F1B529C8DAFC45F28E959A9997A7C984"/>
    <w:rsid w:val="00A135F1"/>
    <w:rPr>
      <w:kern w:val="2"/>
      <w14:ligatures w14:val="standardContextual"/>
    </w:rPr>
  </w:style>
  <w:style w:type="paragraph" w:customStyle="1" w:styleId="B072C75877E148E1BAB51C4F99026FDF">
    <w:name w:val="B072C75877E148E1BAB51C4F99026FDF"/>
    <w:rsid w:val="00A135F1"/>
    <w:rPr>
      <w:kern w:val="2"/>
      <w14:ligatures w14:val="standardContextual"/>
    </w:rPr>
  </w:style>
  <w:style w:type="paragraph" w:customStyle="1" w:styleId="B0F117271A38442394C4F3112C58A648">
    <w:name w:val="B0F117271A38442394C4F3112C58A648"/>
    <w:rsid w:val="00A135F1"/>
    <w:rPr>
      <w:kern w:val="2"/>
      <w14:ligatures w14:val="standardContextual"/>
    </w:rPr>
  </w:style>
  <w:style w:type="paragraph" w:customStyle="1" w:styleId="2BFAAC5F6DE04C6DAC975BB4DF2C9D5A">
    <w:name w:val="2BFAAC5F6DE04C6DAC975BB4DF2C9D5A"/>
    <w:rsid w:val="00A135F1"/>
    <w:rPr>
      <w:kern w:val="2"/>
      <w14:ligatures w14:val="standardContextual"/>
    </w:rPr>
  </w:style>
  <w:style w:type="paragraph" w:customStyle="1" w:styleId="AA25760AEF794821954C4FB4A02CD00A">
    <w:name w:val="AA25760AEF794821954C4FB4A02CD00A"/>
    <w:rsid w:val="00A135F1"/>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925E38-CF1D-45C0-906C-2D5C6795D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6216</TotalTime>
  <Pages>59</Pages>
  <Words>15467</Words>
  <Characters>88168</Characters>
  <Application>Microsoft Office Word</Application>
  <DocSecurity>0</DocSecurity>
  <Lines>734</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103429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129</cp:revision>
  <cp:lastPrinted>2024-03-02T08:58:00Z</cp:lastPrinted>
  <dcterms:created xsi:type="dcterms:W3CDTF">2022-09-03T11:04:00Z</dcterms:created>
  <dcterms:modified xsi:type="dcterms:W3CDTF">2024-03-26T12:49:00Z</dcterms:modified>
</cp:coreProperties>
</file>