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6A86C26"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8E3FA0">
        <w:rPr>
          <w:rFonts w:ascii="Arial" w:eastAsia="Arial" w:hAnsi="Arial" w:cs="Arial"/>
          <w:b/>
          <w:sz w:val="22"/>
          <w:szCs w:val="22"/>
          <w:lang w:bidi="en-US"/>
        </w:rPr>
        <w:t>748</w:t>
      </w:r>
      <w:r w:rsidR="009A5E7B" w:rsidRPr="009A5E7B">
        <w:rPr>
          <w:rFonts w:ascii="Arial" w:eastAsia="Arial" w:hAnsi="Arial" w:cs="Arial"/>
          <w:b/>
          <w:sz w:val="22"/>
          <w:szCs w:val="22"/>
          <w:lang w:bidi="en-US"/>
        </w:rPr>
        <w:t>-</w:t>
      </w:r>
      <w:r w:rsidR="008E3FA0">
        <w:rPr>
          <w:rFonts w:ascii="Arial" w:eastAsia="Arial" w:hAnsi="Arial" w:cs="Arial"/>
          <w:b/>
          <w:sz w:val="22"/>
          <w:szCs w:val="22"/>
          <w:lang w:bidi="en-US"/>
        </w:rPr>
        <w:t>647</w:t>
      </w:r>
      <w:r w:rsidR="009A5E7B" w:rsidRPr="009A5E7B">
        <w:rPr>
          <w:rFonts w:ascii="Arial" w:eastAsia="Arial" w:hAnsi="Arial" w:cs="Arial"/>
          <w:b/>
          <w:sz w:val="22"/>
          <w:szCs w:val="22"/>
          <w:lang w:bidi="en-US"/>
        </w:rPr>
        <w:t>-</w:t>
      </w:r>
      <w:r w:rsidR="008E3FA0">
        <w:rPr>
          <w:rFonts w:ascii="Arial" w:eastAsia="Arial" w:hAnsi="Arial" w:cs="Arial"/>
          <w:b/>
          <w:sz w:val="22"/>
          <w:szCs w:val="22"/>
          <w:lang w:bidi="en-US"/>
        </w:rPr>
        <w:t>1005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3-11T00:00:00Z">
            <w:dateFormat w:val="dd/MM/yyyy"/>
            <w:lid w:val="en-IN"/>
            <w:storeMappedDataAs w:val="dateTime"/>
            <w:calendar w:val="gregorian"/>
          </w:date>
        </w:sdtPr>
        <w:sdtContent>
          <w:r w:rsidR="008E3FA0">
            <w:rPr>
              <w:rFonts w:ascii="Arial" w:eastAsia="Arial" w:hAnsi="Arial" w:cs="Arial"/>
              <w:b/>
              <w:sz w:val="22"/>
              <w:szCs w:val="22"/>
              <w:lang w:val="en-IN" w:bidi="en-US"/>
            </w:rPr>
            <w:t>11/03/2024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10CF84C9" w:rsidR="001E4946" w:rsidRDefault="008E3FA0"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KHASRA NO. 310, INDUSTRIAL AREA, BHAGWANPUR, DISTRICT HARIDWAR, UTTARAKHAND</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2238C4">
            <w:rPr>
              <w:rFonts w:ascii="Arial" w:eastAsia="Arial" w:hAnsi="Arial" w:cs="Arial"/>
              <w:b/>
              <w:sz w:val="28"/>
              <w:szCs w:val="22"/>
              <w:lang w:bidi="en-US"/>
            </w:rPr>
            <w:t>OWNER/S</w:t>
          </w:r>
        </w:sdtContent>
      </w:sdt>
    </w:p>
    <w:p w14:paraId="007EBEAE" w14:textId="44B97301"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w:t>
      </w:r>
      <w:r w:rsidR="008E3FA0">
        <w:rPr>
          <w:rFonts w:ascii="Arial" w:eastAsia="Arial" w:hAnsi="Arial" w:cs="Arial"/>
          <w:b/>
          <w:szCs w:val="22"/>
          <w:lang w:bidi="en-US"/>
        </w:rPr>
        <w:t>. VAGS PHARACEUTICALS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312D804C" w:rsidR="001E4946" w:rsidRPr="00A70063" w:rsidRDefault="008E3FA0"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PNB, CIRCLE SASTRA, HARIDWAR</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DB37CB7" w14:textId="327DF4B6" w:rsidR="008E3FA0" w:rsidRDefault="008E3FA0" w:rsidP="008E3FA0">
      <w:pPr>
        <w:pStyle w:val="NormalWeb"/>
      </w:pPr>
      <w:r>
        <w:rPr>
          <w:noProof/>
        </w:rPr>
        <w:drawing>
          <wp:inline distT="0" distB="0" distL="0" distR="0" wp14:anchorId="676F238B" wp14:editId="431A3FBC">
            <wp:extent cx="5847715" cy="4385945"/>
            <wp:effectExtent l="19050" t="19050" r="19685" b="14605"/>
            <wp:docPr id="155299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2345D2EC" w14:textId="014A8C8B" w:rsidR="001E4946" w:rsidRDefault="001E4946" w:rsidP="001E4946">
      <w:pPr>
        <w:spacing w:line="360" w:lineRule="auto"/>
        <w:jc w:val="center"/>
        <w:rPr>
          <w:bCs/>
          <w:iCs/>
          <w:sz w:val="16"/>
          <w:szCs w:val="16"/>
        </w:rPr>
      </w:pPr>
    </w:p>
    <w:sdt>
      <w:sdtPr>
        <w:rPr>
          <w:rFonts w:ascii="Arial" w:eastAsia="Arial" w:hAnsi="Arial" w:cs="Arial"/>
          <w:b/>
          <w:sz w:val="28"/>
          <w:szCs w:val="28"/>
          <w:lang w:bidi="en-US"/>
        </w:rPr>
        <w:id w:val="794642000"/>
        <w:placeholder>
          <w:docPart w:val="3E5C2C6DF73D4A0A8DAF50F4E4CDB6C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5190BAE" w14:textId="77777777" w:rsidR="008E3FA0" w:rsidRPr="00B2687B" w:rsidRDefault="008E3FA0" w:rsidP="008E3FA0">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849327320"/>
        <w:placeholder>
          <w:docPart w:val="D5470B25883744A58B43B05346C51B5E"/>
        </w:placeholder>
      </w:sdtPr>
      <w:sdtContent>
        <w:p w14:paraId="6CE1FC15" w14:textId="77777777" w:rsidR="008E3FA0" w:rsidRDefault="008E3FA0" w:rsidP="008E3FA0">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KHASRA NO. 310, INDUSTRIAL AREA, BHAGWANPUR, DISTRICT HARIDWAR, UTTARAKHAND</w:t>
          </w:r>
        </w:p>
      </w:sdtContent>
    </w:sdt>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DC9EE09" w:rsidR="004C537E" w:rsidRPr="00A70063" w:rsidRDefault="000B234E" w:rsidP="004C0D69">
            <w:pPr>
              <w:tabs>
                <w:tab w:val="left" w:pos="8190"/>
              </w:tabs>
              <w:spacing w:line="360" w:lineRule="auto"/>
              <w:rPr>
                <w:rFonts w:ascii="Arial" w:eastAsia="Arial" w:hAnsi="Arial" w:cs="Arial"/>
                <w:b/>
                <w:szCs w:val="22"/>
                <w:lang w:bidi="en-US"/>
              </w:rPr>
            </w:pPr>
            <w:r w:rsidRPr="000B234E">
              <w:rPr>
                <w:rFonts w:ascii="Arial" w:hAnsi="Arial" w:cs="Arial"/>
                <w:sz w:val="20"/>
                <w:szCs w:val="20"/>
              </w:rPr>
              <w:t>PNB, Circle Sastra, Haridwar</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2E351997" w:rsidR="007620A1" w:rsidRPr="00C17F9E" w:rsidRDefault="003224E2" w:rsidP="003224E2">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0B234E">
              <w:rPr>
                <w:rFonts w:ascii="Arial" w:hAnsi="Arial" w:cs="Arial"/>
                <w:sz w:val="20"/>
                <w:szCs w:val="20"/>
              </w:rPr>
              <w:t>29-02-2024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00000"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3A25EB">
                  <w:rPr>
                    <w:rFonts w:ascii="Arial" w:hAnsi="Arial" w:cs="Arial"/>
                    <w:sz w:val="20"/>
                    <w:szCs w:val="20"/>
                    <w:lang w:val="en-IN"/>
                  </w:rPr>
                  <w:t>Borrower unit</w:t>
                </w:r>
              </w:sdtContent>
            </w:sdt>
          </w:p>
        </w:tc>
        <w:tc>
          <w:tcPr>
            <w:tcW w:w="6527" w:type="dxa"/>
            <w:gridSpan w:val="5"/>
          </w:tcPr>
          <w:p w14:paraId="5605E1B0" w14:textId="794D6103"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 xml:space="preserve">. </w:t>
            </w:r>
            <w:proofErr w:type="spellStart"/>
            <w:r w:rsidR="000B234E">
              <w:rPr>
                <w:rFonts w:ascii="Arial" w:hAnsi="Arial" w:cs="Arial"/>
                <w:sz w:val="20"/>
                <w:szCs w:val="20"/>
              </w:rPr>
              <w:t>Vags</w:t>
            </w:r>
            <w:proofErr w:type="spellEnd"/>
            <w:r w:rsidR="000B234E">
              <w:rPr>
                <w:rFonts w:ascii="Arial" w:hAnsi="Arial" w:cs="Arial"/>
                <w:sz w:val="20"/>
                <w:szCs w:val="20"/>
              </w:rPr>
              <w:t xml:space="preserve"> Pharmaceuticals</w:t>
            </w:r>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EF2D8B3" w:rsidR="0003469F" w:rsidRPr="00C17F9E" w:rsidRDefault="000B234E"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 xml:space="preserve">s. </w:t>
            </w:r>
            <w:proofErr w:type="spellStart"/>
            <w:r>
              <w:rPr>
                <w:rFonts w:ascii="Arial" w:hAnsi="Arial" w:cs="Arial"/>
                <w:sz w:val="20"/>
                <w:szCs w:val="20"/>
              </w:rPr>
              <w:t>Vags</w:t>
            </w:r>
            <w:proofErr w:type="spellEnd"/>
            <w:r>
              <w:rPr>
                <w:rFonts w:ascii="Arial" w:hAnsi="Arial" w:cs="Arial"/>
                <w:sz w:val="20"/>
                <w:szCs w:val="20"/>
              </w:rPr>
              <w:t xml:space="preserve"> Pharmaceuticals</w:t>
            </w:r>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Content>
              <w:sdt>
                <w:sdtPr>
                  <w:rPr>
                    <w:rFonts w:ascii="Arial" w:hAnsi="Arial" w:cs="Arial"/>
                    <w:sz w:val="20"/>
                    <w:szCs w:val="20"/>
                  </w:rPr>
                  <w:id w:val="1944724681"/>
                  <w:placeholder>
                    <w:docPart w:val="2474994B53784A2DB8C6C2D36468B2FD"/>
                  </w:placeholder>
                </w:sdtPr>
                <w:sdtContent>
                  <w:sdt>
                    <w:sdtPr>
                      <w:rPr>
                        <w:rFonts w:ascii="Arial" w:hAnsi="Arial" w:cs="Arial"/>
                        <w:sz w:val="20"/>
                        <w:szCs w:val="20"/>
                      </w:rPr>
                      <w:id w:val="2141535151"/>
                      <w:placeholder>
                        <w:docPart w:val="A0C93EEFBF544C6A983B104F76DC3B88"/>
                      </w:placeholder>
                    </w:sdtPr>
                    <w:sdtContent>
                      <w:p w14:paraId="632B2D58" w14:textId="38191E5F" w:rsidR="0003469F" w:rsidRPr="00D13341" w:rsidRDefault="000B234E" w:rsidP="004C0D69">
                        <w:pPr>
                          <w:spacing w:line="360" w:lineRule="auto"/>
                          <w:outlineLvl w:val="0"/>
                          <w:rPr>
                            <w:rFonts w:ascii="Arial" w:hAnsi="Arial" w:cs="Arial"/>
                            <w:sz w:val="20"/>
                            <w:szCs w:val="20"/>
                          </w:rPr>
                        </w:pPr>
                        <w:r>
                          <w:rPr>
                            <w:rFonts w:ascii="Arial" w:hAnsi="Arial" w:cs="Arial"/>
                            <w:sz w:val="20"/>
                            <w:szCs w:val="20"/>
                          </w:rPr>
                          <w:t>---</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000000"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000000"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3-02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2DCF50D0" w:rsidR="0003469F" w:rsidRPr="00C17F9E" w:rsidRDefault="000B234E" w:rsidP="0003469F">
                <w:pPr>
                  <w:spacing w:line="276" w:lineRule="auto"/>
                  <w:rPr>
                    <w:rFonts w:ascii="Arial" w:hAnsi="Arial" w:cs="Arial"/>
                    <w:sz w:val="20"/>
                    <w:szCs w:val="20"/>
                  </w:rPr>
                </w:pPr>
                <w:r>
                  <w:rPr>
                    <w:rFonts w:ascii="Arial" w:hAnsi="Arial" w:cs="Arial"/>
                    <w:sz w:val="20"/>
                    <w:szCs w:val="20"/>
                  </w:rPr>
                  <w:t>2 March 2024</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3-11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363E1E28" w:rsidR="0003469F" w:rsidRPr="00C17F9E" w:rsidRDefault="000B234E" w:rsidP="0003469F">
                <w:pPr>
                  <w:spacing w:line="276" w:lineRule="auto"/>
                  <w:rPr>
                    <w:rFonts w:ascii="Arial" w:hAnsi="Arial" w:cs="Arial"/>
                    <w:sz w:val="20"/>
                    <w:szCs w:val="20"/>
                  </w:rPr>
                </w:pPr>
                <w:r>
                  <w:rPr>
                    <w:rFonts w:ascii="Arial" w:hAnsi="Arial" w:cs="Arial"/>
                    <w:sz w:val="20"/>
                    <w:szCs w:val="20"/>
                  </w:rPr>
                  <w:t>11 March 2024</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3-11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0DE7229D" w:rsidR="0003469F" w:rsidRPr="00C17F9E" w:rsidRDefault="000B234E" w:rsidP="0003469F">
                <w:pPr>
                  <w:spacing w:line="276" w:lineRule="auto"/>
                  <w:rPr>
                    <w:rFonts w:ascii="Arial" w:hAnsi="Arial" w:cs="Arial"/>
                    <w:sz w:val="20"/>
                    <w:szCs w:val="20"/>
                  </w:rPr>
                </w:pPr>
                <w:r>
                  <w:rPr>
                    <w:rFonts w:ascii="Arial" w:hAnsi="Arial" w:cs="Arial"/>
                    <w:sz w:val="20"/>
                    <w:szCs w:val="20"/>
                  </w:rPr>
                  <w:t>11 March 2024</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0749EA6" w:rsidR="0003469F" w:rsidRPr="00C17F9E" w:rsidRDefault="0003469F" w:rsidP="007D2E5F">
            <w:pPr>
              <w:spacing w:line="276" w:lineRule="auto"/>
              <w:jc w:val="center"/>
              <w:rPr>
                <w:rFonts w:ascii="Arial" w:hAnsi="Arial" w:cs="Arial"/>
                <w:bCs/>
                <w:sz w:val="20"/>
                <w:szCs w:val="20"/>
              </w:rPr>
            </w:pPr>
            <w:r w:rsidRPr="00C17F9E">
              <w:rPr>
                <w:rFonts w:ascii="Arial" w:hAnsi="Arial" w:cs="Arial"/>
                <w:bCs/>
                <w:sz w:val="20"/>
                <w:szCs w:val="20"/>
              </w:rPr>
              <w:t xml:space="preserve">Mr. </w:t>
            </w:r>
            <w:r w:rsidR="003D2B92">
              <w:rPr>
                <w:rFonts w:ascii="Arial" w:hAnsi="Arial" w:cs="Arial"/>
                <w:bCs/>
                <w:sz w:val="20"/>
                <w:szCs w:val="20"/>
              </w:rPr>
              <w:t>Vikas Agarwal</w:t>
            </w:r>
          </w:p>
        </w:tc>
        <w:tc>
          <w:tcPr>
            <w:tcW w:w="1988" w:type="dxa"/>
            <w:gridSpan w:val="2"/>
            <w:tcBorders>
              <w:top w:val="single" w:sz="8" w:space="0" w:color="auto"/>
              <w:bottom w:val="single" w:sz="8" w:space="0" w:color="auto"/>
            </w:tcBorders>
          </w:tcPr>
          <w:p w14:paraId="10BFC91C" w14:textId="76723C7D" w:rsidR="0003469F" w:rsidRPr="00C17F9E" w:rsidRDefault="003D2B92" w:rsidP="004C0D69">
            <w:pPr>
              <w:spacing w:line="276" w:lineRule="auto"/>
              <w:jc w:val="center"/>
              <w:rPr>
                <w:rFonts w:ascii="Arial" w:hAnsi="Arial" w:cs="Arial"/>
                <w:bCs/>
                <w:sz w:val="20"/>
                <w:szCs w:val="20"/>
              </w:rPr>
            </w:pPr>
            <w:r>
              <w:rPr>
                <w:rFonts w:ascii="Arial" w:hAnsi="Arial" w:cs="Arial"/>
                <w:bCs/>
                <w:sz w:val="20"/>
                <w:szCs w:val="20"/>
              </w:rPr>
              <w:t>Recovery Agent</w:t>
            </w:r>
          </w:p>
        </w:tc>
        <w:tc>
          <w:tcPr>
            <w:tcW w:w="1988" w:type="dxa"/>
            <w:tcBorders>
              <w:top w:val="single" w:sz="8" w:space="0" w:color="auto"/>
              <w:bottom w:val="single" w:sz="8" w:space="0" w:color="auto"/>
            </w:tcBorders>
          </w:tcPr>
          <w:p w14:paraId="2892F045" w14:textId="597F91F6"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3D2B92">
              <w:rPr>
                <w:rFonts w:ascii="Arial" w:hAnsi="Arial" w:cs="Arial"/>
                <w:bCs/>
                <w:sz w:val="20"/>
                <w:szCs w:val="20"/>
              </w:rPr>
              <w:t>9548755701</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000000"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6527" w:type="dxa"/>
                <w:gridSpan w:val="5"/>
                <w:tcBorders>
                  <w:top w:val="single" w:sz="8" w:space="0" w:color="auto"/>
                  <w:bottom w:val="single" w:sz="8" w:space="0" w:color="auto"/>
                </w:tcBorders>
              </w:tcPr>
              <w:p w14:paraId="3959B9A9" w14:textId="6913ADE6" w:rsidR="0003469F" w:rsidRPr="00C17F9E" w:rsidRDefault="00C374AA"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000000"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040FB4DB" w:rsidR="0003469F" w:rsidRPr="00C17F9E" w:rsidRDefault="00000000"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D2B92">
                  <w:rPr>
                    <w:rFonts w:ascii="Arial" w:hAnsi="Arial" w:cs="Arial"/>
                    <w:b/>
                    <w:sz w:val="20"/>
                    <w:szCs w:val="20"/>
                  </w:rPr>
                  <w:t>01</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F575DE8" w:rsidR="0003469F" w:rsidRPr="00C17F9E" w:rsidRDefault="00000000"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D2B92">
                  <w:rPr>
                    <w:rFonts w:ascii="Arial" w:hAnsi="Arial" w:cs="Arial"/>
                    <w:b/>
                    <w:sz w:val="20"/>
                    <w:szCs w:val="20"/>
                  </w:rPr>
                  <w:t>01</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49F51471" w:rsidR="0003469F" w:rsidRPr="003224E2" w:rsidRDefault="003D2B92" w:rsidP="0003469F">
            <w:pPr>
              <w:spacing w:line="276" w:lineRule="auto"/>
              <w:jc w:val="center"/>
              <w:rPr>
                <w:rFonts w:ascii="Arial" w:hAnsi="Arial" w:cs="Arial"/>
                <w:sz w:val="20"/>
                <w:szCs w:val="20"/>
                <w:highlight w:val="yellow"/>
              </w:rPr>
            </w:pPr>
            <w:r>
              <w:rPr>
                <w:rFonts w:ascii="Arial" w:hAnsi="Arial" w:cs="Arial"/>
                <w:sz w:val="20"/>
                <w:szCs w:val="20"/>
              </w:rPr>
              <w:t>---</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6507E4" w:rsidRPr="00417A1D" w14:paraId="5C4EDA4B" w14:textId="77777777" w:rsidTr="00D75C45">
        <w:trPr>
          <w:trHeight w:val="41"/>
          <w:jc w:val="center"/>
        </w:trPr>
        <w:tc>
          <w:tcPr>
            <w:tcW w:w="1005" w:type="dxa"/>
          </w:tcPr>
          <w:p w14:paraId="7A198D63" w14:textId="77777777" w:rsidR="006507E4" w:rsidRPr="00733860" w:rsidRDefault="006507E4" w:rsidP="006507E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6507E4" w:rsidRPr="00484D07" w:rsidRDefault="006507E4" w:rsidP="006507E4">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15636F05" w:rsidR="006507E4" w:rsidRPr="003D2B92" w:rsidRDefault="006507E4" w:rsidP="006507E4">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1,70</w:t>
            </w:r>
            <w:r w:rsidRPr="008C427C">
              <w:rPr>
                <w:rFonts w:ascii="Arial" w:hAnsi="Arial" w:cs="Arial"/>
                <w:b/>
                <w:sz w:val="20"/>
                <w:szCs w:val="20"/>
              </w:rPr>
              <w:t>,000/-</w:t>
            </w:r>
          </w:p>
        </w:tc>
      </w:tr>
      <w:tr w:rsidR="006507E4" w:rsidRPr="00417A1D" w14:paraId="27704A6F" w14:textId="77777777" w:rsidTr="00D75C45">
        <w:trPr>
          <w:trHeight w:val="41"/>
          <w:jc w:val="center"/>
        </w:trPr>
        <w:tc>
          <w:tcPr>
            <w:tcW w:w="1005" w:type="dxa"/>
          </w:tcPr>
          <w:p w14:paraId="581943B0" w14:textId="77777777" w:rsidR="006507E4" w:rsidRPr="00733860" w:rsidRDefault="006507E4" w:rsidP="006507E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6507E4" w:rsidRPr="00484D07" w:rsidRDefault="006507E4" w:rsidP="006507E4">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0746805" w:rsidR="006507E4" w:rsidRPr="003D2B92" w:rsidRDefault="006507E4" w:rsidP="006507E4">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16,15</w:t>
            </w:r>
            <w:r w:rsidRPr="008C427C">
              <w:rPr>
                <w:rFonts w:ascii="Arial" w:hAnsi="Arial" w:cs="Arial"/>
                <w:b/>
                <w:sz w:val="20"/>
                <w:szCs w:val="20"/>
              </w:rPr>
              <w:t>,</w:t>
            </w:r>
            <w:r>
              <w:rPr>
                <w:rFonts w:ascii="Arial" w:hAnsi="Arial" w:cs="Arial"/>
                <w:b/>
                <w:sz w:val="20"/>
                <w:szCs w:val="20"/>
              </w:rPr>
              <w:t>0</w:t>
            </w:r>
            <w:r w:rsidRPr="008C427C">
              <w:rPr>
                <w:rFonts w:ascii="Arial" w:hAnsi="Arial" w:cs="Arial"/>
                <w:b/>
                <w:sz w:val="20"/>
                <w:szCs w:val="20"/>
              </w:rPr>
              <w:t>00/-</w:t>
            </w:r>
          </w:p>
        </w:tc>
      </w:tr>
      <w:tr w:rsidR="006507E4" w14:paraId="562853BF" w14:textId="77777777" w:rsidTr="00D75C45">
        <w:trPr>
          <w:trHeight w:val="41"/>
          <w:jc w:val="center"/>
        </w:trPr>
        <w:tc>
          <w:tcPr>
            <w:tcW w:w="1005" w:type="dxa"/>
          </w:tcPr>
          <w:p w14:paraId="19E44118" w14:textId="77777777" w:rsidR="006507E4" w:rsidRPr="00733860" w:rsidRDefault="006507E4" w:rsidP="006507E4">
            <w:pPr>
              <w:numPr>
                <w:ilvl w:val="0"/>
                <w:numId w:val="11"/>
              </w:numPr>
              <w:spacing w:line="276" w:lineRule="auto"/>
              <w:rPr>
                <w:rFonts w:ascii="Arial" w:hAnsi="Arial" w:cs="Arial"/>
                <w:sz w:val="22"/>
                <w:szCs w:val="22"/>
              </w:rPr>
            </w:pPr>
          </w:p>
        </w:tc>
        <w:tc>
          <w:tcPr>
            <w:tcW w:w="3969" w:type="dxa"/>
          </w:tcPr>
          <w:p w14:paraId="64A1F51B" w14:textId="77777777" w:rsidR="006507E4" w:rsidRPr="00484D07" w:rsidRDefault="006507E4" w:rsidP="006507E4">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548D8326" w:rsidR="006507E4" w:rsidRPr="003D2B92" w:rsidRDefault="006507E4" w:rsidP="006507E4">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14,25</w:t>
            </w:r>
            <w:r w:rsidRPr="008C427C">
              <w:rPr>
                <w:rFonts w:ascii="Arial" w:hAnsi="Arial" w:cs="Arial"/>
                <w:b/>
                <w:sz w:val="20"/>
                <w:szCs w:val="20"/>
              </w:rPr>
              <w:t>,</w:t>
            </w:r>
            <w:r>
              <w:rPr>
                <w:rFonts w:ascii="Arial" w:hAnsi="Arial" w:cs="Arial"/>
                <w:b/>
                <w:sz w:val="20"/>
                <w:szCs w:val="20"/>
              </w:rPr>
              <w:t>0</w:t>
            </w:r>
            <w:r w:rsidRPr="008C427C">
              <w:rPr>
                <w:rFonts w:ascii="Arial" w:hAnsi="Arial" w:cs="Arial"/>
                <w:b/>
                <w:sz w:val="20"/>
                <w:szCs w:val="20"/>
              </w:rPr>
              <w:t>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000000"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000000"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000000"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000000"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6507E4">
            <w:pPr>
              <w:spacing w:line="276" w:lineRule="auto"/>
              <w:jc w:val="center"/>
              <w:rPr>
                <w:rFonts w:ascii="Arial" w:hAnsi="Arial" w:cs="Arial"/>
              </w:rPr>
            </w:pPr>
            <w:r w:rsidRPr="006507E4">
              <w:rPr>
                <w:rFonts w:ascii="Arial" w:hAnsi="Arial" w:cs="Arial"/>
                <w:b/>
                <w:bCs/>
                <w:sz w:val="22"/>
                <w:szCs w:val="22"/>
                <w:lang w:val="en-IN" w:eastAsia="en-IN"/>
              </w:rPr>
              <w:t>BRIEF DESCRIPTION OF THE PROPERTY</w:t>
            </w:r>
            <w:r w:rsidR="007F297B" w:rsidRPr="006507E4">
              <w:rPr>
                <w:rFonts w:ascii="Arial" w:hAnsi="Arial" w:cs="Arial"/>
                <w:b/>
                <w:bCs/>
                <w:sz w:val="22"/>
                <w:szCs w:val="22"/>
                <w:lang w:val="en-IN" w:eastAsia="en-IN"/>
              </w:rPr>
              <w:t>/ASSETS</w:t>
            </w:r>
            <w:r w:rsidRPr="006507E4">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745E4ADF" w14:textId="6F6967F8" w:rsidR="004D5245"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6507E4">
              <w:rPr>
                <w:rFonts w:ascii="Arial" w:eastAsia="Arial" w:hAnsi="Arial" w:cs="Arial"/>
                <w:sz w:val="20"/>
                <w:szCs w:val="20"/>
                <w:lang w:bidi="en-US"/>
              </w:rPr>
              <w:t xml:space="preserve">. </w:t>
            </w:r>
            <w:proofErr w:type="spellStart"/>
            <w:r w:rsidR="006507E4">
              <w:rPr>
                <w:rFonts w:ascii="Arial" w:eastAsia="Arial" w:hAnsi="Arial" w:cs="Arial"/>
                <w:sz w:val="20"/>
                <w:szCs w:val="20"/>
                <w:lang w:bidi="en-US"/>
              </w:rPr>
              <w:t>Vags</w:t>
            </w:r>
            <w:proofErr w:type="spellEnd"/>
            <w:r w:rsidR="006507E4">
              <w:rPr>
                <w:rFonts w:ascii="Arial" w:eastAsia="Arial" w:hAnsi="Arial" w:cs="Arial"/>
                <w:sz w:val="20"/>
                <w:szCs w:val="20"/>
                <w:lang w:bidi="en-US"/>
              </w:rPr>
              <w:t xml:space="preserve"> Pharmaceuticals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52434FED" w14:textId="77777777" w:rsidR="001F2E42" w:rsidRDefault="00F76008" w:rsidP="001F2E42">
            <w:pPr>
              <w:widowControl w:val="0"/>
              <w:autoSpaceDE w:val="0"/>
              <w:autoSpaceDN w:val="0"/>
              <w:jc w:val="both"/>
              <w:rPr>
                <w:rFonts w:ascii="Arial" w:eastAsia="Arial" w:hAnsi="Arial" w:cs="Arial"/>
                <w:sz w:val="20"/>
                <w:szCs w:val="20"/>
                <w:lang w:bidi="en-US"/>
              </w:rPr>
            </w:pPr>
            <w:r w:rsidRPr="00F76008">
              <w:rPr>
                <w:rFonts w:ascii="Arial" w:eastAsia="Arial" w:hAnsi="Arial" w:cs="Arial"/>
                <w:sz w:val="20"/>
                <w:szCs w:val="20"/>
                <w:lang w:bidi="en-US"/>
              </w:rPr>
              <w:t xml:space="preserve">The </w:t>
            </w:r>
            <w:r>
              <w:rPr>
                <w:rFonts w:ascii="Arial" w:eastAsia="Arial" w:hAnsi="Arial" w:cs="Arial"/>
                <w:sz w:val="20"/>
                <w:szCs w:val="20"/>
                <w:lang w:bidi="en-US"/>
              </w:rPr>
              <w:t xml:space="preserve">Asset under valuation is a mortgage </w:t>
            </w:r>
            <w:r w:rsidR="001F2E42">
              <w:rPr>
                <w:rFonts w:ascii="Arial" w:eastAsia="Arial" w:hAnsi="Arial" w:cs="Arial"/>
                <w:sz w:val="20"/>
                <w:szCs w:val="20"/>
                <w:lang w:bidi="en-US"/>
              </w:rPr>
              <w:t xml:space="preserve">NPA </w:t>
            </w:r>
            <w:r>
              <w:rPr>
                <w:rFonts w:ascii="Arial" w:eastAsia="Arial" w:hAnsi="Arial" w:cs="Arial"/>
                <w:sz w:val="20"/>
                <w:szCs w:val="20"/>
                <w:lang w:bidi="en-US"/>
              </w:rPr>
              <w:t>property and it is currently under bank</w:t>
            </w:r>
            <w:r w:rsidR="001F2E42">
              <w:rPr>
                <w:rFonts w:ascii="Arial" w:eastAsia="Arial" w:hAnsi="Arial" w:cs="Arial"/>
                <w:sz w:val="20"/>
                <w:szCs w:val="20"/>
                <w:lang w:bidi="en-US"/>
              </w:rPr>
              <w:t>’s</w:t>
            </w:r>
            <w:r>
              <w:rPr>
                <w:rFonts w:ascii="Arial" w:eastAsia="Arial" w:hAnsi="Arial" w:cs="Arial"/>
                <w:sz w:val="20"/>
                <w:szCs w:val="20"/>
                <w:lang w:bidi="en-US"/>
              </w:rPr>
              <w:t xml:space="preserve"> possession.</w:t>
            </w:r>
          </w:p>
          <w:p w14:paraId="015E3012" w14:textId="65B25A63" w:rsidR="00DF0F4F" w:rsidRDefault="00DF0F4F" w:rsidP="001F2E42">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006507E4">
              <w:rPr>
                <w:rFonts w:ascii="Arial" w:eastAsia="Arial" w:hAnsi="Arial" w:cs="Arial"/>
                <w:sz w:val="20"/>
                <w:szCs w:val="20"/>
                <w:lang w:bidi="en-US"/>
              </w:rPr>
              <w:t xml:space="preserve">pharmaceutical </w:t>
            </w:r>
            <w:r w:rsidRPr="00DF0F4F">
              <w:rPr>
                <w:rFonts w:ascii="Arial" w:eastAsia="Arial" w:hAnsi="Arial" w:cs="Arial"/>
                <w:sz w:val="20"/>
                <w:szCs w:val="20"/>
                <w:lang w:bidi="en-US"/>
              </w:rPr>
              <w:t xml:space="preserve">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machinery</w:t>
            </w:r>
            <w:r w:rsidR="003224E2">
              <w:rPr>
                <w:rFonts w:ascii="Arial" w:eastAsia="Arial" w:hAnsi="Arial" w:cs="Arial"/>
                <w:sz w:val="20"/>
                <w:szCs w:val="20"/>
                <w:lang w:bidi="en-US"/>
              </w:rPr>
              <w:t>. Only those machines are considered for valuation purpose which were cross-verified from inventory sheet</w:t>
            </w:r>
            <w:r w:rsidR="006507E4">
              <w:rPr>
                <w:rFonts w:ascii="Arial" w:eastAsia="Arial" w:hAnsi="Arial" w:cs="Arial"/>
                <w:sz w:val="20"/>
                <w:szCs w:val="20"/>
                <w:lang w:bidi="en-US"/>
              </w:rPr>
              <w:t>.</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2DE88F6E" w:rsidR="00B84B84" w:rsidRDefault="00B84B84" w:rsidP="006507E4">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sdt>
              <w:sdtPr>
                <w:rPr>
                  <w:rFonts w:ascii="Arial" w:hAnsi="Arial" w:cs="Arial"/>
                  <w:sz w:val="20"/>
                  <w:szCs w:val="20"/>
                </w:rPr>
                <w:id w:val="1016741070"/>
                <w:placeholder>
                  <w:docPart w:val="F1184DAD83F34EC48223BDE3464725DF"/>
                </w:placeholder>
              </w:sdtPr>
              <w:sdtContent>
                <w:proofErr w:type="spellStart"/>
                <w:r w:rsidR="006507E4" w:rsidRPr="003D2B92">
                  <w:rPr>
                    <w:rFonts w:ascii="Arial" w:hAnsi="Arial" w:cs="Arial"/>
                    <w:sz w:val="20"/>
                    <w:szCs w:val="20"/>
                  </w:rPr>
                  <w:t>Khasra</w:t>
                </w:r>
                <w:proofErr w:type="spellEnd"/>
                <w:r w:rsidR="006507E4" w:rsidRPr="003D2B92">
                  <w:rPr>
                    <w:rFonts w:ascii="Arial" w:hAnsi="Arial" w:cs="Arial"/>
                    <w:sz w:val="20"/>
                    <w:szCs w:val="20"/>
                  </w:rPr>
                  <w:t xml:space="preserve"> No. 310, Industrial Area, </w:t>
                </w:r>
                <w:proofErr w:type="spellStart"/>
                <w:r w:rsidR="006507E4" w:rsidRPr="003D2B92">
                  <w:rPr>
                    <w:rFonts w:ascii="Arial" w:hAnsi="Arial" w:cs="Arial"/>
                    <w:sz w:val="20"/>
                    <w:szCs w:val="20"/>
                  </w:rPr>
                  <w:t>Bhagwanpur</w:t>
                </w:r>
                <w:proofErr w:type="spellEnd"/>
                <w:r w:rsidR="006507E4" w:rsidRPr="003D2B92">
                  <w:rPr>
                    <w:rFonts w:ascii="Arial" w:hAnsi="Arial" w:cs="Arial"/>
                    <w:sz w:val="20"/>
                    <w:szCs w:val="20"/>
                  </w:rPr>
                  <w:t>, District Haridwar, Uttarakhand</w:t>
                </w:r>
              </w:sdtContent>
            </w:sdt>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6507E4">
              <w:rPr>
                <w:rFonts w:ascii="Arial" w:eastAsia="Arial" w:hAnsi="Arial" w:cs="Arial"/>
                <w:sz w:val="20"/>
                <w:szCs w:val="20"/>
                <w:lang w:bidi="en-US"/>
              </w:rPr>
              <w:t>500</w:t>
            </w:r>
            <w:r w:rsidR="00D67AC4" w:rsidRPr="00205EB8">
              <w:rPr>
                <w:rFonts w:ascii="Arial" w:eastAsia="Arial" w:hAnsi="Arial" w:cs="Arial"/>
                <w:sz w:val="20"/>
                <w:szCs w:val="20"/>
                <w:lang w:bidi="en-US"/>
              </w:rPr>
              <w:t xml:space="preserve"> 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w:t>
            </w:r>
            <w:r w:rsidR="006507E4">
              <w:rPr>
                <w:rFonts w:ascii="Arial" w:eastAsia="Arial" w:hAnsi="Arial" w:cs="Arial"/>
                <w:sz w:val="20"/>
                <w:szCs w:val="20"/>
                <w:lang w:bidi="en-US"/>
              </w:rPr>
              <w:t xml:space="preserve">Dehradun-Roorkee </w:t>
            </w:r>
            <w:r w:rsidR="004D7C41">
              <w:rPr>
                <w:rFonts w:ascii="Arial" w:eastAsia="Arial" w:hAnsi="Arial" w:cs="Arial"/>
                <w:sz w:val="20"/>
                <w:szCs w:val="20"/>
                <w:lang w:bidi="en-US"/>
              </w:rPr>
              <w:t xml:space="preserve">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 xml:space="preserve">about </w:t>
            </w:r>
            <w:r w:rsidR="006507E4">
              <w:rPr>
                <w:rFonts w:ascii="Arial" w:eastAsia="Arial" w:hAnsi="Arial" w:cs="Arial"/>
                <w:sz w:val="20"/>
                <w:szCs w:val="20"/>
                <w:lang w:bidi="en-US"/>
              </w:rPr>
              <w:t>3</w:t>
            </w:r>
            <w:r w:rsidR="00A30769">
              <w:rPr>
                <w:rFonts w:ascii="Arial" w:eastAsia="Arial" w:hAnsi="Arial" w:cs="Arial"/>
                <w:sz w:val="20"/>
                <w:szCs w:val="20"/>
                <w:lang w:bidi="en-US"/>
              </w:rPr>
              <w:t>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87039E8"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 xml:space="preserve">ear </w:t>
            </w:r>
            <w:proofErr w:type="spellStart"/>
            <w:r w:rsidR="003D2B92">
              <w:rPr>
                <w:rFonts w:ascii="Arial" w:hAnsi="Arial" w:cs="Arial"/>
                <w:sz w:val="20"/>
                <w:szCs w:val="20"/>
              </w:rPr>
              <w:t>Pulstya</w:t>
            </w:r>
            <w:proofErr w:type="spellEnd"/>
            <w:r w:rsidR="003D2B92">
              <w:rPr>
                <w:rFonts w:ascii="Arial" w:hAnsi="Arial" w:cs="Arial"/>
                <w:sz w:val="20"/>
                <w:szCs w:val="20"/>
              </w:rPr>
              <w:t xml:space="preserve"> Resort</w:t>
            </w:r>
          </w:p>
        </w:tc>
      </w:tr>
      <w:tr w:rsidR="00273C2C" w:rsidRPr="009509E5" w14:paraId="55D38658" w14:textId="77777777" w:rsidTr="003D2B92">
        <w:trPr>
          <w:trHeight w:val="686"/>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176922442"/>
              <w:placeholder>
                <w:docPart w:val="5965D8A376A849D1A674F11ABC1CAF44"/>
              </w:placeholder>
            </w:sdtPr>
            <w:sdtContent>
              <w:p w14:paraId="443F9212" w14:textId="7F91C80E" w:rsidR="00273C2C" w:rsidRPr="003D2B92" w:rsidRDefault="003D2B92" w:rsidP="001F4A85">
                <w:pPr>
                  <w:spacing w:line="360" w:lineRule="auto"/>
                  <w:jc w:val="both"/>
                  <w:outlineLvl w:val="0"/>
                  <w:rPr>
                    <w:rFonts w:ascii="Arial" w:eastAsia="Arial" w:hAnsi="Arial" w:cs="Arial"/>
                    <w:sz w:val="20"/>
                    <w:szCs w:val="22"/>
                    <w:lang w:bidi="en-US"/>
                  </w:rPr>
                </w:pPr>
                <w:proofErr w:type="spellStart"/>
                <w:r w:rsidRPr="003D2B92">
                  <w:rPr>
                    <w:rFonts w:ascii="Arial" w:hAnsi="Arial" w:cs="Arial"/>
                    <w:sz w:val="20"/>
                    <w:szCs w:val="20"/>
                  </w:rPr>
                  <w:t>Khasra</w:t>
                </w:r>
                <w:proofErr w:type="spellEnd"/>
                <w:r w:rsidRPr="003D2B92">
                  <w:rPr>
                    <w:rFonts w:ascii="Arial" w:hAnsi="Arial" w:cs="Arial"/>
                    <w:sz w:val="20"/>
                    <w:szCs w:val="20"/>
                  </w:rPr>
                  <w:t xml:space="preserve"> No. 310, Industrial Area, </w:t>
                </w:r>
                <w:proofErr w:type="spellStart"/>
                <w:r w:rsidRPr="003D2B92">
                  <w:rPr>
                    <w:rFonts w:ascii="Arial" w:hAnsi="Arial" w:cs="Arial"/>
                    <w:sz w:val="20"/>
                    <w:szCs w:val="20"/>
                  </w:rPr>
                  <w:t>Bhagwanpur</w:t>
                </w:r>
                <w:proofErr w:type="spellEnd"/>
                <w:r w:rsidRPr="003D2B92">
                  <w:rPr>
                    <w:rFonts w:ascii="Arial" w:hAnsi="Arial" w:cs="Arial"/>
                    <w:sz w:val="20"/>
                    <w:szCs w:val="20"/>
                  </w:rPr>
                  <w:t>, District Haridwar, Uttarakhand</w:t>
                </w:r>
              </w:p>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00000"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7BA1ED40"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F361A8" w:rsidRPr="00F361A8">
              <w:rPr>
                <w:rFonts w:ascii="Arial" w:hAnsi="Arial" w:cs="Arial"/>
                <w:sz w:val="20"/>
                <w:szCs w:val="20"/>
              </w:rPr>
              <w:t>29°57'07.4"N 77°47'23.5"E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8E437DF" w:rsidR="00FE7502" w:rsidRPr="00205EB8" w:rsidRDefault="00F361A8" w:rsidP="00AA36B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310</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000000"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A25EB">
                  <w:rPr>
                    <w:rFonts w:ascii="Arial" w:hAnsi="Arial" w:cs="Arial"/>
                    <w:sz w:val="20"/>
                    <w:szCs w:val="20"/>
                    <w:lang w:val="en-IN"/>
                  </w:rPr>
                  <w:t>Zone</w:t>
                </w:r>
              </w:sdtContent>
            </w:sdt>
          </w:p>
        </w:tc>
        <w:tc>
          <w:tcPr>
            <w:tcW w:w="5694" w:type="dxa"/>
            <w:gridSpan w:val="5"/>
          </w:tcPr>
          <w:p w14:paraId="5E72665D" w14:textId="1A7B248A" w:rsidR="00FE7502" w:rsidRPr="00205EB8" w:rsidRDefault="00F361A8" w:rsidP="00AA36BA">
            <w:pPr>
              <w:spacing w:line="276" w:lineRule="auto"/>
              <w:rPr>
                <w:rFonts w:ascii="Arial" w:hAnsi="Arial" w:cs="Arial"/>
                <w:sz w:val="20"/>
                <w:szCs w:val="20"/>
                <w:lang w:val="en-IN" w:eastAsia="en-IN"/>
              </w:rPr>
            </w:pPr>
            <w:proofErr w:type="spellStart"/>
            <w:r>
              <w:rPr>
                <w:rFonts w:ascii="Arial" w:hAnsi="Arial" w:cs="Arial"/>
                <w:sz w:val="20"/>
                <w:szCs w:val="20"/>
              </w:rPr>
              <w:t>Bhagwanpur</w:t>
            </w:r>
            <w:proofErr w:type="spellEnd"/>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BC46BE7"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F361A8">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3E59E541" w:rsidR="00FE7502" w:rsidRPr="00205EB8" w:rsidRDefault="00F361A8" w:rsidP="00547742">
            <w:pPr>
              <w:spacing w:line="276" w:lineRule="auto"/>
              <w:rPr>
                <w:rFonts w:ascii="Arial" w:hAnsi="Arial" w:cs="Arial"/>
                <w:sz w:val="20"/>
                <w:szCs w:val="20"/>
                <w:lang w:val="en-IN" w:eastAsia="en-IN"/>
              </w:rPr>
            </w:pPr>
            <w:r>
              <w:rPr>
                <w:rFonts w:ascii="Arial" w:hAnsi="Arial" w:cs="Arial"/>
                <w:sz w:val="20"/>
                <w:szCs w:val="20"/>
              </w:rPr>
              <w:t>Haridwar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000000"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0FEF8C6" w:rsidR="00142074" w:rsidRPr="00205EB8" w:rsidRDefault="00F361A8"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48D3E72B" w:rsidR="00142074" w:rsidRPr="00205EB8" w:rsidRDefault="00F361A8" w:rsidP="00B17F24">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49812F3B" w:rsidR="00142074" w:rsidRPr="00205EB8" w:rsidRDefault="00F361A8" w:rsidP="00B17F24">
                <w:pPr>
                  <w:jc w:val="center"/>
                  <w:rPr>
                    <w:rFonts w:ascii="Arial" w:hAnsi="Arial" w:cs="Arial"/>
                    <w:sz w:val="20"/>
                    <w:szCs w:val="20"/>
                  </w:rPr>
                </w:pPr>
                <w:r>
                  <w:rPr>
                    <w:rFonts w:ascii="Arial" w:hAnsi="Arial" w:cs="Arial"/>
                    <w:sz w:val="20"/>
                    <w:szCs w:val="20"/>
                  </w:rPr>
                  <w:t>Road Facing</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09FC6F5D" w:rsidR="00142074" w:rsidRPr="00205EB8" w:rsidRDefault="00F361A8"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4C5E9670" w:rsidR="00AA36BA" w:rsidRPr="00205EB8" w:rsidRDefault="00F361A8" w:rsidP="00273C2C">
            <w:pPr>
              <w:spacing w:line="276" w:lineRule="auto"/>
              <w:rPr>
                <w:rFonts w:ascii="Arial" w:hAnsi="Arial" w:cs="Arial"/>
                <w:sz w:val="20"/>
                <w:szCs w:val="20"/>
              </w:rPr>
            </w:pPr>
            <w:r>
              <w:rPr>
                <w:rFonts w:ascii="Arial" w:eastAsia="Arial" w:hAnsi="Arial" w:cs="Arial"/>
                <w:sz w:val="20"/>
                <w:szCs w:val="20"/>
                <w:lang w:bidi="en-US"/>
              </w:rPr>
              <w:t>Dehradun-Roorkee Road</w:t>
            </w:r>
          </w:p>
        </w:tc>
        <w:tc>
          <w:tcPr>
            <w:tcW w:w="2768" w:type="dxa"/>
            <w:gridSpan w:val="2"/>
          </w:tcPr>
          <w:p w14:paraId="6473DB1A" w14:textId="107406E6"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w:t>
            </w:r>
            <w:r w:rsidR="00F361A8">
              <w:rPr>
                <w:rFonts w:ascii="Arial" w:hAnsi="Arial" w:cs="Arial"/>
                <w:sz w:val="20"/>
                <w:szCs w:val="20"/>
              </w:rPr>
              <w:t>0</w:t>
            </w:r>
            <w:r w:rsidR="00E52CC6">
              <w:rPr>
                <w:rFonts w:ascii="Arial" w:hAnsi="Arial" w:cs="Arial"/>
                <w:sz w:val="20"/>
                <w:szCs w:val="20"/>
              </w:rPr>
              <w:t>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616EACAD" w:rsidR="00B17F24" w:rsidRPr="00205EB8" w:rsidRDefault="00F361A8" w:rsidP="00B17F24">
            <w:pPr>
              <w:spacing w:line="276" w:lineRule="auto"/>
              <w:rPr>
                <w:rFonts w:ascii="Arial" w:hAnsi="Arial" w:cs="Arial"/>
                <w:sz w:val="20"/>
                <w:szCs w:val="20"/>
              </w:rPr>
            </w:pPr>
            <w:r>
              <w:rPr>
                <w:rFonts w:ascii="Arial" w:hAnsi="Arial" w:cs="Arial"/>
                <w:sz w:val="20"/>
                <w:szCs w:val="20"/>
              </w:rPr>
              <w:t xml:space="preserve">Raipur </w:t>
            </w:r>
            <w:r w:rsidR="00E52CC6">
              <w:rPr>
                <w:rFonts w:ascii="Arial" w:hAnsi="Arial" w:cs="Arial"/>
                <w:sz w:val="20"/>
                <w:szCs w:val="20"/>
              </w:rPr>
              <w:t>Industrial Road</w:t>
            </w:r>
          </w:p>
        </w:tc>
        <w:tc>
          <w:tcPr>
            <w:tcW w:w="2768" w:type="dxa"/>
            <w:gridSpan w:val="2"/>
          </w:tcPr>
          <w:p w14:paraId="028683D9" w14:textId="4B828FA7" w:rsidR="00B17F24" w:rsidRPr="00205EB8" w:rsidRDefault="00547742" w:rsidP="00B17F24">
            <w:pPr>
              <w:spacing w:line="276" w:lineRule="auto"/>
              <w:rPr>
                <w:rFonts w:ascii="Arial" w:hAnsi="Arial" w:cs="Arial"/>
                <w:sz w:val="20"/>
                <w:szCs w:val="20"/>
              </w:rPr>
            </w:pPr>
            <w:r>
              <w:rPr>
                <w:rFonts w:ascii="Arial" w:hAnsi="Arial" w:cs="Arial"/>
                <w:sz w:val="20"/>
                <w:szCs w:val="20"/>
              </w:rPr>
              <w:t>~</w:t>
            </w:r>
            <w:r w:rsidR="00F361A8">
              <w:rPr>
                <w:rFonts w:ascii="Arial" w:hAnsi="Arial" w:cs="Arial"/>
                <w:sz w:val="20"/>
                <w:szCs w:val="20"/>
              </w:rPr>
              <w:t>3</w:t>
            </w:r>
            <w:r>
              <w:rPr>
                <w:rFonts w:ascii="Arial" w:hAnsi="Arial" w:cs="Arial"/>
                <w:sz w:val="20"/>
                <w:szCs w:val="20"/>
              </w:rPr>
              <w:t>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000000"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6C64E9D" w:rsidR="00AA36BA" w:rsidRPr="00205EB8" w:rsidRDefault="00E52CC6" w:rsidP="00273C2C">
            <w:pPr>
              <w:spacing w:line="276" w:lineRule="auto"/>
              <w:rPr>
                <w:rFonts w:ascii="Arial" w:hAnsi="Arial" w:cs="Arial"/>
                <w:sz w:val="20"/>
                <w:szCs w:val="20"/>
              </w:rPr>
            </w:pPr>
            <w:r>
              <w:rPr>
                <w:rFonts w:ascii="Arial" w:hAnsi="Arial" w:cs="Arial"/>
                <w:sz w:val="20"/>
                <w:szCs w:val="20"/>
              </w:rPr>
              <w:t>~</w:t>
            </w:r>
            <w:r w:rsidR="00F361A8">
              <w:rPr>
                <w:rFonts w:ascii="Arial" w:hAnsi="Arial" w:cs="Arial"/>
                <w:sz w:val="20"/>
                <w:szCs w:val="20"/>
              </w:rPr>
              <w:t>500</w:t>
            </w:r>
            <w:r w:rsidR="00DF3F7E">
              <w:rPr>
                <w:rFonts w:ascii="Arial" w:hAnsi="Arial" w:cs="Arial"/>
                <w:sz w:val="20"/>
                <w:szCs w:val="20"/>
              </w:rPr>
              <w:t xml:space="preserve"> 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266D3A50" w:rsidR="00E24E53" w:rsidRPr="00893FB2" w:rsidRDefault="00000000"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dropDownList>
              </w:sdtPr>
              <w:sdtContent>
                <w:r w:rsidR="00F361A8">
                  <w:rPr>
                    <w:rFonts w:ascii="Arial" w:hAnsi="Arial" w:cs="Arial"/>
                    <w:sz w:val="20"/>
                    <w:szCs w:val="20"/>
                  </w:rPr>
                  <w:t>Pharmaceutical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F361A8" w14:paraId="3A254311" w14:textId="77777777" w:rsidTr="000422BA">
        <w:trPr>
          <w:trHeight w:val="54"/>
          <w:jc w:val="center"/>
        </w:trPr>
        <w:tc>
          <w:tcPr>
            <w:tcW w:w="936" w:type="dxa"/>
            <w:shd w:val="clear" w:color="auto" w:fill="FFFFFF" w:themeFill="background1"/>
          </w:tcPr>
          <w:p w14:paraId="0FE1AED3"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17F3AD8F" w:rsidR="00F361A8" w:rsidRPr="00020021" w:rsidRDefault="00F361A8" w:rsidP="00F361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provided</w:t>
            </w:r>
          </w:p>
        </w:tc>
      </w:tr>
      <w:tr w:rsidR="00F361A8" w14:paraId="3252BFB9" w14:textId="77777777" w:rsidTr="000422BA">
        <w:trPr>
          <w:trHeight w:val="54"/>
          <w:jc w:val="center"/>
        </w:trPr>
        <w:tc>
          <w:tcPr>
            <w:tcW w:w="936" w:type="dxa"/>
            <w:shd w:val="clear" w:color="auto" w:fill="FFFFFF" w:themeFill="background1"/>
          </w:tcPr>
          <w:p w14:paraId="428ABE24"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F361A8" w14:paraId="36D4C4B5" w14:textId="77777777" w:rsidTr="00186C99">
        <w:trPr>
          <w:trHeight w:val="54"/>
          <w:jc w:val="center"/>
        </w:trPr>
        <w:tc>
          <w:tcPr>
            <w:tcW w:w="936" w:type="dxa"/>
            <w:shd w:val="clear" w:color="auto" w:fill="FFFFFF" w:themeFill="background1"/>
          </w:tcPr>
          <w:p w14:paraId="769C7AFB"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F361A8" w:rsidRPr="00B05426" w:rsidRDefault="00F361A8"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299E3E9D" w14:textId="67B1407F"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000000"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15C891DE" w:rsidR="00E24E53" w:rsidRPr="00B05426" w:rsidRDefault="00F361A8" w:rsidP="00020021">
            <w:pPr>
              <w:shd w:val="clear" w:color="auto" w:fill="FFFFFF"/>
              <w:spacing w:after="75"/>
              <w:ind w:right="75"/>
              <w:rPr>
                <w:rFonts w:ascii="Arial" w:hAnsi="Arial" w:cs="Arial"/>
                <w:sz w:val="20"/>
                <w:szCs w:val="20"/>
              </w:rPr>
            </w:pPr>
            <w:r>
              <w:rPr>
                <w:rFonts w:ascii="Arial" w:hAnsi="Arial" w:cs="Arial"/>
                <w:sz w:val="20"/>
                <w:szCs w:val="20"/>
              </w:rPr>
              <w:t>Medicines</w:t>
            </w:r>
          </w:p>
        </w:tc>
      </w:tr>
      <w:tr w:rsidR="00F361A8" w14:paraId="52EE3D42" w14:textId="77777777" w:rsidTr="00793339">
        <w:trPr>
          <w:trHeight w:val="54"/>
          <w:jc w:val="center"/>
        </w:trPr>
        <w:tc>
          <w:tcPr>
            <w:tcW w:w="936" w:type="dxa"/>
            <w:tcBorders>
              <w:bottom w:val="single" w:sz="4" w:space="0" w:color="auto"/>
            </w:tcBorders>
            <w:shd w:val="clear" w:color="auto" w:fill="FFFFFF" w:themeFill="background1"/>
          </w:tcPr>
          <w:p w14:paraId="447DE415"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1D860E86" w:rsidR="00F361A8" w:rsidRPr="00B05426" w:rsidRDefault="00F361A8" w:rsidP="00F361A8">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F361A8" w14:paraId="254256B7" w14:textId="77777777" w:rsidTr="00263177">
        <w:trPr>
          <w:trHeight w:val="54"/>
          <w:jc w:val="center"/>
        </w:trPr>
        <w:tc>
          <w:tcPr>
            <w:tcW w:w="936" w:type="dxa"/>
            <w:tcBorders>
              <w:bottom w:val="single" w:sz="4" w:space="0" w:color="auto"/>
            </w:tcBorders>
            <w:shd w:val="clear" w:color="auto" w:fill="FFFFFF" w:themeFill="background1"/>
          </w:tcPr>
          <w:p w14:paraId="18B0ED1D"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vAlign w:val="center"/>
          </w:tcPr>
          <w:p w14:paraId="4D2BD2C9" w14:textId="20069E15" w:rsidR="00F361A8" w:rsidRPr="00B05426" w:rsidRDefault="00F361A8" w:rsidP="00F361A8">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361A8"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F361A8" w:rsidRPr="005551C4" w:rsidRDefault="00F361A8" w:rsidP="00F361A8">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F361A8" w:rsidRPr="00893FB2" w:rsidRDefault="00F361A8" w:rsidP="00F361A8">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473DA7A9" w:rsidR="00F361A8" w:rsidRPr="00E231D0" w:rsidRDefault="00F361A8" w:rsidP="00F361A8">
            <w:pPr>
              <w:pStyle w:val="ListParagraph"/>
              <w:spacing w:line="276" w:lineRule="auto"/>
              <w:ind w:left="0"/>
              <w:jc w:val="center"/>
              <w:rPr>
                <w:rFonts w:ascii="Calibri" w:hAnsi="Calibri" w:cs="Calibri"/>
                <w:color w:val="000000"/>
                <w:sz w:val="22"/>
                <w:szCs w:val="22"/>
              </w:rPr>
            </w:pPr>
            <w:r>
              <w:rPr>
                <w:rFonts w:ascii="Arial" w:hAnsi="Arial" w:cs="Arial"/>
                <w:sz w:val="20"/>
                <w:szCs w:val="20"/>
              </w:rPr>
              <w:t xml:space="preserve">No information </w:t>
            </w:r>
            <w:r>
              <w:rPr>
                <w:rFonts w:ascii="Arial" w:hAnsi="Arial" w:cs="Arial"/>
                <w:sz w:val="20"/>
                <w:szCs w:val="20"/>
              </w:rPr>
              <w:t>provided</w:t>
            </w:r>
          </w:p>
        </w:tc>
        <w:tc>
          <w:tcPr>
            <w:tcW w:w="3095" w:type="dxa"/>
            <w:tcBorders>
              <w:bottom w:val="single" w:sz="4" w:space="0" w:color="auto"/>
            </w:tcBorders>
            <w:shd w:val="clear" w:color="auto" w:fill="FFFFFF" w:themeFill="background1"/>
            <w:vAlign w:val="center"/>
          </w:tcPr>
          <w:p w14:paraId="6316BC44" w14:textId="3385D969" w:rsidR="00F361A8" w:rsidRPr="00DA04BC" w:rsidRDefault="00F361A8" w:rsidP="00F361A8">
            <w:pPr>
              <w:pStyle w:val="ListParagraph"/>
              <w:spacing w:line="276" w:lineRule="auto"/>
              <w:ind w:left="0"/>
              <w:jc w:val="center"/>
              <w:rPr>
                <w:rFonts w:ascii="Arial" w:hAnsi="Arial" w:cs="Arial"/>
                <w:b/>
                <w:bCs/>
                <w:sz w:val="20"/>
                <w:szCs w:val="20"/>
              </w:rPr>
            </w:pPr>
            <w:r>
              <w:rPr>
                <w:rFonts w:ascii="Arial" w:hAnsi="Arial" w:cs="Arial"/>
                <w:sz w:val="20"/>
                <w:szCs w:val="20"/>
              </w:rPr>
              <w:t>No information provided</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CBF1AE7" w:rsidR="00E24E53" w:rsidRPr="006005DB" w:rsidRDefault="00F361A8"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provided</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7C72B9E7" w:rsidR="00E24E53" w:rsidRPr="006005DB" w:rsidRDefault="00F361A8"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provided</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5888E90E" w:rsidR="00E24E53" w:rsidRPr="006005DB" w:rsidRDefault="00F361A8" w:rsidP="00E24E53">
            <w:pPr>
              <w:numPr>
                <w:ilvl w:val="0"/>
                <w:numId w:val="41"/>
              </w:numPr>
              <w:spacing w:line="360" w:lineRule="auto"/>
              <w:ind w:left="0"/>
              <w:rPr>
                <w:rFonts w:ascii="Arial" w:hAnsi="Arial" w:cs="Arial"/>
                <w:sz w:val="20"/>
                <w:szCs w:val="20"/>
              </w:rPr>
            </w:pPr>
            <w:r>
              <w:rPr>
                <w:rFonts w:ascii="Arial" w:hAnsi="Arial" w:cs="Arial"/>
                <w:sz w:val="20"/>
                <w:szCs w:val="20"/>
              </w:rPr>
              <w:t xml:space="preserve">Cannot comment, since information about plant and its machinery in the subject plant are not provided to us. </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3D5B17F3"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 xml:space="preserve">No information </w:t>
            </w:r>
            <w:r w:rsidR="00F361A8">
              <w:rPr>
                <w:rFonts w:ascii="Arial" w:hAnsi="Arial" w:cs="Arial"/>
                <w:sz w:val="20"/>
                <w:szCs w:val="20"/>
              </w:rPr>
              <w:t>provided</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45113CB" w:rsidR="00E24E53" w:rsidRPr="004D5245" w:rsidRDefault="006312B5" w:rsidP="003856C4">
                <w:pPr>
                  <w:spacing w:line="276" w:lineRule="auto"/>
                  <w:rPr>
                    <w:rFonts w:ascii="Arial" w:hAnsi="Arial" w:cs="Arial"/>
                    <w:b/>
                    <w:bCs/>
                    <w:sz w:val="20"/>
                    <w:szCs w:val="20"/>
                  </w:rPr>
                </w:pPr>
                <w:r w:rsidRPr="004D5245">
                  <w:rPr>
                    <w:rFonts w:ascii="Arial" w:hAnsi="Arial" w:cs="Arial"/>
                    <w:b/>
                    <w:bCs/>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000000"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196E8E" w:rsidRPr="004D5245">
                  <w:rPr>
                    <w:rFonts w:ascii="Arial" w:hAnsi="Arial" w:cs="Arial"/>
                    <w:b/>
                    <w:bCs/>
                    <w:i/>
                    <w:iCs/>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000000"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E87E0EB"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3-02T00:00:00Z">
                  <w:dateFormat w:val="dd/MM/yyyy"/>
                  <w:lid w:val="en-IN"/>
                  <w:storeMappedDataAs w:val="dateTime"/>
                  <w:calendar w:val="gregorian"/>
                </w:date>
              </w:sdtPr>
              <w:sdtContent>
                <w:r w:rsidR="005B4644">
                  <w:rPr>
                    <w:rFonts w:ascii="Arial" w:hAnsi="Arial" w:cs="Arial"/>
                    <w:sz w:val="20"/>
                    <w:szCs w:val="20"/>
                    <w:lang w:val="en-IN"/>
                  </w:rPr>
                  <w:t>02/03/2024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2B4C39C0"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Content>
                <w:r w:rsidR="005B4644">
                  <w:rPr>
                    <w:rFonts w:ascii="Arial" w:hAnsi="Arial" w:cs="Arial"/>
                    <w:sz w:val="20"/>
                    <w:szCs w:val="20"/>
                  </w:rPr>
                  <w:t>Bank's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5B4644">
              <w:rPr>
                <w:rFonts w:ascii="Arial" w:hAnsi="Arial" w:cs="Arial"/>
                <w:sz w:val="20"/>
                <w:szCs w:val="20"/>
              </w:rPr>
              <w:t>Vikas Agarwal</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17ADDD47"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w:t>
            </w:r>
            <w:r w:rsidR="005B4644">
              <w:rPr>
                <w:rFonts w:ascii="Arial" w:eastAsia="Arial" w:hAnsi="Arial" w:cs="Arial"/>
                <w:sz w:val="20"/>
                <w:szCs w:val="20"/>
                <w:lang w:bidi="en-US"/>
              </w:rPr>
              <w:t xml:space="preserve"> </w:t>
            </w:r>
            <w:r>
              <w:rPr>
                <w:rFonts w:ascii="Arial" w:eastAsia="Arial" w:hAnsi="Arial" w:cs="Arial"/>
                <w:sz w:val="20"/>
                <w:szCs w:val="20"/>
                <w:lang w:bidi="en-US"/>
              </w:rPr>
              <w:t>provided by bank</w:t>
            </w:r>
            <w:r w:rsidR="005B4644">
              <w:rPr>
                <w:rFonts w:ascii="Arial" w:eastAsia="Arial" w:hAnsi="Arial" w:cs="Arial"/>
                <w:sz w:val="20"/>
                <w:szCs w:val="20"/>
                <w:lang w:bidi="en-US"/>
              </w:rPr>
              <w:t>.</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w:t>
            </w:r>
            <w:proofErr w:type="spellStart"/>
            <w:r w:rsidR="00EA44FC">
              <w:rPr>
                <w:rFonts w:ascii="Arial" w:hAnsi="Arial" w:cs="Arial"/>
                <w:sz w:val="20"/>
                <w:szCs w:val="20"/>
              </w:rPr>
              <w:t>etc</w:t>
            </w:r>
            <w:proofErr w:type="spellEnd"/>
            <w:r w:rsidR="00EA44FC">
              <w:rPr>
                <w:rFonts w:ascii="Arial" w:hAnsi="Arial" w:cs="Arial"/>
                <w:sz w:val="20"/>
                <w:szCs w:val="20"/>
              </w:rPr>
              <w:t xml:space="preserve">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3-02T00:00:00Z">
              <w:dateFormat w:val="d MMMM yyyy"/>
              <w:lid w:val="en-US"/>
              <w:storeMappedDataAs w:val="dateTime"/>
              <w:calendar w:val="gregorian"/>
            </w:date>
          </w:sdtPr>
          <w:sdtContent>
            <w:tc>
              <w:tcPr>
                <w:tcW w:w="2563" w:type="dxa"/>
                <w:gridSpan w:val="2"/>
              </w:tcPr>
              <w:p w14:paraId="6910ADA2" w14:textId="1DE14FBA" w:rsidR="00E24E53" w:rsidRPr="006005DB" w:rsidRDefault="005B4644" w:rsidP="003856C4">
                <w:pPr>
                  <w:jc w:val="center"/>
                  <w:rPr>
                    <w:rFonts w:ascii="Arial" w:hAnsi="Arial" w:cs="Arial"/>
                    <w:sz w:val="20"/>
                    <w:szCs w:val="20"/>
                  </w:rPr>
                </w:pPr>
                <w:r>
                  <w:rPr>
                    <w:rFonts w:ascii="Arial" w:hAnsi="Arial" w:cs="Arial"/>
                    <w:sz w:val="20"/>
                    <w:szCs w:val="20"/>
                  </w:rPr>
                  <w:t>2 March 2024</w:t>
                </w:r>
              </w:p>
            </w:tc>
          </w:sdtContent>
        </w:sdt>
        <w:sdt>
          <w:sdtPr>
            <w:rPr>
              <w:rFonts w:ascii="Arial" w:hAnsi="Arial" w:cs="Arial"/>
              <w:sz w:val="20"/>
              <w:szCs w:val="20"/>
            </w:rPr>
            <w:id w:val="-646896133"/>
            <w:date w:fullDate="2024-03-11T00:00:00Z">
              <w:dateFormat w:val="d MMMM yyyy"/>
              <w:lid w:val="en-US"/>
              <w:storeMappedDataAs w:val="dateTime"/>
              <w:calendar w:val="gregorian"/>
            </w:date>
          </w:sdtPr>
          <w:sdtContent>
            <w:tc>
              <w:tcPr>
                <w:tcW w:w="2563" w:type="dxa"/>
              </w:tcPr>
              <w:p w14:paraId="3FE21783" w14:textId="13061549" w:rsidR="00E24E53" w:rsidRPr="006005DB" w:rsidRDefault="005B4644" w:rsidP="003856C4">
                <w:pPr>
                  <w:jc w:val="center"/>
                  <w:rPr>
                    <w:rFonts w:ascii="Arial" w:hAnsi="Arial" w:cs="Arial"/>
                    <w:sz w:val="20"/>
                    <w:szCs w:val="20"/>
                  </w:rPr>
                </w:pPr>
                <w:r>
                  <w:rPr>
                    <w:rFonts w:ascii="Arial" w:hAnsi="Arial" w:cs="Arial"/>
                    <w:sz w:val="20"/>
                    <w:szCs w:val="20"/>
                  </w:rPr>
                  <w:t>11 March 2024</w:t>
                </w:r>
              </w:p>
            </w:tc>
          </w:sdtContent>
        </w:sdt>
        <w:sdt>
          <w:sdtPr>
            <w:rPr>
              <w:rFonts w:ascii="Arial" w:hAnsi="Arial" w:cs="Arial"/>
              <w:sz w:val="20"/>
              <w:szCs w:val="20"/>
            </w:rPr>
            <w:id w:val="1404336045"/>
            <w:date w:fullDate="2024-03-11T00:00:00Z">
              <w:dateFormat w:val="d MMMM yyyy"/>
              <w:lid w:val="en-US"/>
              <w:storeMappedDataAs w:val="dateTime"/>
              <w:calendar w:val="gregorian"/>
            </w:date>
          </w:sdtPr>
          <w:sdtContent>
            <w:tc>
              <w:tcPr>
                <w:tcW w:w="2564" w:type="dxa"/>
              </w:tcPr>
              <w:p w14:paraId="5FACD980" w14:textId="4516436F" w:rsidR="00E24E53" w:rsidRPr="006005DB" w:rsidRDefault="005B4644" w:rsidP="003856C4">
                <w:pPr>
                  <w:jc w:val="center"/>
                  <w:rPr>
                    <w:rFonts w:ascii="Arial" w:hAnsi="Arial" w:cs="Arial"/>
                    <w:sz w:val="20"/>
                    <w:szCs w:val="20"/>
                  </w:rPr>
                </w:pPr>
                <w:r>
                  <w:rPr>
                    <w:rFonts w:ascii="Arial" w:hAnsi="Arial" w:cs="Arial"/>
                    <w:sz w:val="20"/>
                    <w:szCs w:val="20"/>
                  </w:rPr>
                  <w:t>11 March 2024</w:t>
                </w:r>
              </w:p>
            </w:tc>
          </w:sdtContent>
        </w:sdt>
      </w:tr>
      <w:tr w:rsidR="005B4644" w:rsidRPr="0002165F" w14:paraId="22FBF802" w14:textId="77777777" w:rsidTr="003856C4">
        <w:trPr>
          <w:trHeight w:val="58"/>
          <w:jc w:val="center"/>
        </w:trPr>
        <w:tc>
          <w:tcPr>
            <w:tcW w:w="748" w:type="dxa"/>
            <w:shd w:val="clear" w:color="auto" w:fill="DBE5F1" w:themeFill="accent1" w:themeFillTint="33"/>
          </w:tcPr>
          <w:p w14:paraId="5A3114C2" w14:textId="77777777" w:rsidR="005B4644" w:rsidRPr="0002165F" w:rsidRDefault="005B4644" w:rsidP="005B464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5B4644" w:rsidRPr="006005DB" w:rsidRDefault="005B4644" w:rsidP="005B4644">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372CAF94" w:rsidR="005B4644" w:rsidRPr="00C51EC0" w:rsidRDefault="005B4644" w:rsidP="005B4644">
            <w:pPr>
              <w:tabs>
                <w:tab w:val="left" w:pos="8190"/>
              </w:tabs>
              <w:spacing w:line="360" w:lineRule="auto"/>
              <w:rPr>
                <w:rFonts w:ascii="Arial" w:eastAsia="Arial" w:hAnsi="Arial" w:cs="Arial"/>
                <w:b/>
                <w:szCs w:val="22"/>
                <w:lang w:bidi="en-US"/>
              </w:rPr>
            </w:pPr>
            <w:r w:rsidRPr="000B234E">
              <w:rPr>
                <w:rFonts w:ascii="Arial" w:hAnsi="Arial" w:cs="Arial"/>
                <w:sz w:val="20"/>
                <w:szCs w:val="20"/>
              </w:rPr>
              <w:t>PNB, Circle Sastra, Haridwar</w:t>
            </w:r>
          </w:p>
        </w:tc>
      </w:tr>
      <w:tr w:rsidR="005B4644" w:rsidRPr="0002165F" w14:paraId="4A4217E1" w14:textId="77777777" w:rsidTr="003856C4">
        <w:trPr>
          <w:trHeight w:val="58"/>
          <w:jc w:val="center"/>
        </w:trPr>
        <w:tc>
          <w:tcPr>
            <w:tcW w:w="748" w:type="dxa"/>
            <w:shd w:val="clear" w:color="auto" w:fill="DBE5F1" w:themeFill="accent1" w:themeFillTint="33"/>
          </w:tcPr>
          <w:p w14:paraId="37661F52" w14:textId="77777777" w:rsidR="005B4644" w:rsidRPr="0002165F" w:rsidRDefault="005B4644" w:rsidP="005B4644">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5B4644" w:rsidRPr="006005DB" w:rsidRDefault="005B4644" w:rsidP="005B4644">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0A949975" w:rsidR="005B4644" w:rsidRPr="00C51EC0" w:rsidRDefault="005B4644" w:rsidP="005B4644">
            <w:pPr>
              <w:tabs>
                <w:tab w:val="left" w:pos="8190"/>
              </w:tabs>
              <w:spacing w:line="360" w:lineRule="auto"/>
              <w:rPr>
                <w:rFonts w:ascii="Arial" w:eastAsia="Arial" w:hAnsi="Arial" w:cs="Arial"/>
                <w:b/>
                <w:szCs w:val="22"/>
                <w:lang w:bidi="en-US"/>
              </w:rPr>
            </w:pPr>
            <w:r w:rsidRPr="000B234E">
              <w:rPr>
                <w:rFonts w:ascii="Arial" w:hAnsi="Arial" w:cs="Arial"/>
                <w:sz w:val="20"/>
                <w:szCs w:val="20"/>
              </w:rPr>
              <w:t>PNB, Circle Sastra, Haridwar</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000000"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2BE967E2" w:rsidR="00E24E53" w:rsidRPr="006005DB" w:rsidRDefault="00000000"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000000"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00000"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000000"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000000"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5355089A"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31BBCF41" w:rsidR="00E24E53" w:rsidRPr="00FD2B12" w:rsidRDefault="005B4644"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12FAB986" w:rsidR="00E24E53" w:rsidRPr="00FD2B12" w:rsidRDefault="005B4644" w:rsidP="00B440B8">
            <w:pPr>
              <w:jc w:val="both"/>
              <w:rPr>
                <w:rFonts w:ascii="Arial" w:hAnsi="Arial" w:cs="Arial"/>
                <w:sz w:val="20"/>
                <w:szCs w:val="20"/>
              </w:rPr>
            </w:pPr>
            <w:r>
              <w:rPr>
                <w:rFonts w:ascii="Arial" w:hAnsi="Arial" w:cs="Arial"/>
                <w:sz w:val="20"/>
                <w:szCs w:val="20"/>
              </w:rPr>
              <w:t>The plant was non-operational and the machines are in scrap condition.</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554B3C0" w:rsidR="00E24E53" w:rsidRPr="00FD2B12" w:rsidRDefault="00000000"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B4644">
                  <w:rPr>
                    <w:rFonts w:ascii="Arial" w:hAnsi="Arial" w:cs="Arial"/>
                    <w:sz w:val="20"/>
                    <w:szCs w:val="20"/>
                  </w:rPr>
                  <w:t>Low</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00000"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B53BA5">
        <w:trPr>
          <w:trHeight w:val="93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56D66605" w:rsidR="00E24E53" w:rsidRPr="00FD2B12" w:rsidRDefault="00000000" w:rsidP="00B53BA5">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553F1">
                  <w:rPr>
                    <w:rFonts w:ascii="Arial" w:hAnsi="Arial" w:cs="Arial"/>
                    <w:sz w:val="20"/>
                    <w:szCs w:val="20"/>
                  </w:rPr>
                  <w:t>Mixture of Market &amp; 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3DD8A092" w:rsidR="00E24E53" w:rsidRPr="00FD2B12" w:rsidRDefault="00000000"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553F1">
                  <w:rPr>
                    <w:rFonts w:ascii="Arial" w:hAnsi="Arial" w:cs="Arial"/>
                    <w:sz w:val="20"/>
                    <w:szCs w:val="20"/>
                  </w:rPr>
                  <w:t>Market Comparable Sales Method</w:t>
                </w:r>
              </w:sdtContent>
            </w:sdt>
            <w:r w:rsidR="00A553F1">
              <w:rPr>
                <w:rFonts w:ascii="Arial" w:hAnsi="Arial" w:cs="Arial"/>
                <w:sz w:val="20"/>
                <w:szCs w:val="20"/>
              </w:rPr>
              <w:t xml:space="preserve"> &amp; </w:t>
            </w: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553F1">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A25EB">
                  <w:rPr>
                    <w:rFonts w:ascii="Arial" w:hAnsi="Arial" w:cs="Arial"/>
                    <w:i/>
                    <w:sz w:val="20"/>
                    <w:szCs w:val="20"/>
                    <w:lang w:val="en-IN"/>
                  </w:rPr>
                  <w:t xml:space="preserve">From the Fixed Asset Register List two key inputs, Date of </w:t>
                </w:r>
                <w:r w:rsidR="003A25EB">
                  <w:rPr>
                    <w:rFonts w:ascii="Arial" w:hAnsi="Arial" w:cs="Arial"/>
                    <w:i/>
                    <w:sz w:val="20"/>
                    <w:szCs w:val="20"/>
                    <w:lang w:val="en-IN"/>
                  </w:rPr>
                  <w:lastRenderedPageBreak/>
                  <w:t>Capitalization and Cost of capitalization are taken which play vital role in evaluating used Plant &amp; Machinery valuation.</w:t>
                </w:r>
              </w:sdtContent>
            </w:sdt>
          </w:p>
          <w:p w14:paraId="1239F08B"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000000"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000000"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w:t>
            </w:r>
            <w:r w:rsidRPr="00FD2B12">
              <w:rPr>
                <w:rFonts w:ascii="Arial" w:hAnsi="Arial" w:cs="Arial"/>
                <w:i/>
                <w:sz w:val="20"/>
                <w:szCs w:val="20"/>
              </w:rPr>
              <w:lastRenderedPageBreak/>
              <w:t>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0E1C0709" w:rsidR="00EA452F" w:rsidRPr="005B4644" w:rsidRDefault="005B4644" w:rsidP="005B4644">
            <w:pPr>
              <w:contextualSpacing/>
              <w:jc w:val="both"/>
              <w:rPr>
                <w:rFonts w:ascii="Arial" w:hAnsi="Arial" w:cs="Arial"/>
                <w:i/>
                <w:sz w:val="20"/>
                <w:szCs w:val="20"/>
              </w:rPr>
            </w:pPr>
            <w:r>
              <w:rPr>
                <w:rFonts w:ascii="Arial" w:hAnsi="Arial" w:cs="Arial"/>
                <w:i/>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271D2E3" w:rsidR="00E24E53" w:rsidRPr="005B4644" w:rsidRDefault="005B4644" w:rsidP="005B4644">
            <w:pPr>
              <w:tabs>
                <w:tab w:val="left" w:pos="360"/>
              </w:tabs>
              <w:jc w:val="both"/>
              <w:rPr>
                <w:rFonts w:asciiTheme="minorHAnsi" w:hAnsiTheme="minorHAnsi" w:cstheme="minorHAnsi"/>
                <w:b/>
                <w:i/>
                <w:iCs/>
                <w:szCs w:val="20"/>
              </w:rPr>
            </w:pPr>
            <w:r w:rsidRPr="005B4644">
              <w:rPr>
                <w:rFonts w:ascii="Arial" w:hAnsi="Arial" w:cs="Arial"/>
                <w:i/>
                <w:sz w:val="20"/>
                <w:szCs w:val="20"/>
              </w:rPr>
              <w:t>The technical name &amp; specification of the machines are not mentioned on the inventory list provided by the bank and no one was available during site survey to clarify the technical details of the machine. Only verification of the machines &amp; other miscellaneous assets done from the inventory sheet provided by bank. As per the information provided by bank’s recovery agent, all the machines are in scrap condition and same was found through visual observation during site inspection. If the details of the machines were provided to us the final scrap value may vary</w:t>
            </w:r>
            <w:r w:rsidRPr="005B4644">
              <w:rPr>
                <w:rFonts w:asciiTheme="minorHAnsi" w:hAnsiTheme="minorHAnsi" w:cstheme="minorHAnsi"/>
                <w:b/>
                <w:i/>
                <w:iCs/>
                <w:szCs w:val="20"/>
              </w:rPr>
              <w:t>.</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9493" w:type="dxa"/>
        <w:jc w:val="center"/>
        <w:shd w:val="clear" w:color="auto" w:fill="17365D" w:themeFill="text2" w:themeFillShade="BF"/>
        <w:tblLook w:val="04A0" w:firstRow="1" w:lastRow="0" w:firstColumn="1" w:lastColumn="0" w:noHBand="0" w:noVBand="1"/>
      </w:tblPr>
      <w:tblGrid>
        <w:gridCol w:w="9493"/>
      </w:tblGrid>
      <w:tr w:rsidR="001F2E42" w14:paraId="654D2DB7" w14:textId="77777777" w:rsidTr="00381DCB">
        <w:trPr>
          <w:trHeight w:val="553"/>
          <w:jc w:val="center"/>
        </w:trPr>
        <w:tc>
          <w:tcPr>
            <w:tcW w:w="9493" w:type="dxa"/>
            <w:shd w:val="clear" w:color="auto" w:fill="17365D" w:themeFill="text2" w:themeFillShade="BF"/>
            <w:vAlign w:val="center"/>
          </w:tcPr>
          <w:p w14:paraId="199ADE41" w14:textId="5C298365" w:rsidR="001F2E42" w:rsidRPr="001F2E42" w:rsidRDefault="001F2E42" w:rsidP="00FF7F77">
            <w:pPr>
              <w:jc w:val="center"/>
              <w:rPr>
                <w:b/>
                <w:i/>
                <w:sz w:val="20"/>
                <w:szCs w:val="18"/>
              </w:rPr>
            </w:pPr>
            <w:r w:rsidRPr="001F2E42">
              <w:rPr>
                <w:rFonts w:ascii="Arial" w:eastAsia="Arial" w:hAnsi="Arial" w:cs="Arial"/>
                <w:b/>
                <w:sz w:val="20"/>
                <w:szCs w:val="18"/>
                <w:lang w:bidi="en-US"/>
              </w:rPr>
              <w:t>VALUATION COMPUTATION OF PLANT &amp; MACHINERY</w:t>
            </w:r>
          </w:p>
        </w:tc>
      </w:tr>
    </w:tbl>
    <w:p w14:paraId="367B6BC6" w14:textId="77777777" w:rsidR="001F2E42" w:rsidRDefault="001F2E42" w:rsidP="00E24E53">
      <w:pPr>
        <w:tabs>
          <w:tab w:val="left" w:pos="360"/>
        </w:tabs>
        <w:rPr>
          <w:b/>
          <w:szCs w:val="20"/>
          <w:highlight w:val="yellow"/>
        </w:rPr>
      </w:pPr>
    </w:p>
    <w:p w14:paraId="1CE9DDC7" w14:textId="33D53004" w:rsidR="00764FD9" w:rsidRPr="005B4644" w:rsidRDefault="003A03F2" w:rsidP="005B4644">
      <w:pPr>
        <w:tabs>
          <w:tab w:val="left" w:pos="360"/>
        </w:tabs>
        <w:jc w:val="both"/>
        <w:rPr>
          <w:rFonts w:asciiTheme="minorHAnsi" w:hAnsiTheme="minorHAnsi" w:cstheme="minorHAnsi"/>
          <w:b/>
          <w:i/>
          <w:iCs/>
          <w:szCs w:val="20"/>
        </w:rPr>
      </w:pPr>
      <w:r w:rsidRPr="005B4644">
        <w:rPr>
          <w:rFonts w:asciiTheme="minorHAnsi" w:hAnsiTheme="minorHAnsi" w:cstheme="minorHAnsi"/>
          <w:b/>
          <w:i/>
          <w:iCs/>
          <w:szCs w:val="20"/>
        </w:rPr>
        <w:t>The technical name &amp; specification of the machines are not mentioned on the inventory list provided by the bank and no one was available during site survey to clarify the technical details of the machine. Only verification of the machines &amp; other miscellaneous assets done from the inventory sheet provided by bank.</w:t>
      </w:r>
      <w:r w:rsidR="005B4644" w:rsidRPr="005B4644">
        <w:rPr>
          <w:rFonts w:asciiTheme="minorHAnsi" w:hAnsiTheme="minorHAnsi" w:cstheme="minorHAnsi"/>
          <w:b/>
          <w:i/>
          <w:iCs/>
          <w:szCs w:val="20"/>
        </w:rPr>
        <w:t xml:space="preserve"> As per the information provided by bank’s recovery agent, all the machines are in scrap condition and same was found through visual observation during site inspection.</w:t>
      </w:r>
      <w:r w:rsidRPr="005B4644">
        <w:rPr>
          <w:rFonts w:asciiTheme="minorHAnsi" w:hAnsiTheme="minorHAnsi" w:cstheme="minorHAnsi"/>
          <w:b/>
          <w:i/>
          <w:iCs/>
          <w:szCs w:val="20"/>
        </w:rPr>
        <w:t xml:space="preserve"> If the details of the machines were provided to us the final scrap value may vary.</w:t>
      </w:r>
    </w:p>
    <w:p w14:paraId="3A261AD0" w14:textId="77777777" w:rsidR="003A03F2" w:rsidRDefault="003A03F2" w:rsidP="00E24E53">
      <w:pPr>
        <w:tabs>
          <w:tab w:val="left" w:pos="360"/>
        </w:tabs>
        <w:rPr>
          <w:b/>
          <w:szCs w:val="20"/>
          <w:highlight w:val="yellow"/>
        </w:rPr>
      </w:pPr>
    </w:p>
    <w:tbl>
      <w:tblPr>
        <w:tblW w:w="10687" w:type="dxa"/>
        <w:jc w:val="center"/>
        <w:tblLook w:val="04A0" w:firstRow="1" w:lastRow="0" w:firstColumn="1" w:lastColumn="0" w:noHBand="0" w:noVBand="1"/>
      </w:tblPr>
      <w:tblGrid>
        <w:gridCol w:w="841"/>
        <w:gridCol w:w="4286"/>
        <w:gridCol w:w="1840"/>
        <w:gridCol w:w="1920"/>
        <w:gridCol w:w="1800"/>
      </w:tblGrid>
      <w:tr w:rsidR="002065D2" w:rsidRPr="002065D2" w14:paraId="77F9E175" w14:textId="77777777" w:rsidTr="003A03F2">
        <w:trPr>
          <w:trHeight w:val="227"/>
          <w:jc w:val="center"/>
        </w:trPr>
        <w:tc>
          <w:tcPr>
            <w:tcW w:w="10687" w:type="dxa"/>
            <w:gridSpan w:val="5"/>
            <w:tcBorders>
              <w:top w:val="single" w:sz="8" w:space="0" w:color="auto"/>
              <w:left w:val="single" w:sz="8" w:space="0" w:color="auto"/>
              <w:bottom w:val="nil"/>
              <w:right w:val="single" w:sz="8" w:space="0" w:color="000000"/>
            </w:tcBorders>
            <w:shd w:val="clear" w:color="000000" w:fill="002060"/>
            <w:vAlign w:val="center"/>
            <w:hideMark/>
          </w:tcPr>
          <w:p w14:paraId="5DB80738" w14:textId="77777777" w:rsidR="002065D2" w:rsidRPr="002065D2" w:rsidRDefault="002065D2" w:rsidP="002065D2">
            <w:pPr>
              <w:jc w:val="center"/>
              <w:rPr>
                <w:rFonts w:asciiTheme="minorHAnsi" w:hAnsiTheme="minorHAnsi" w:cstheme="minorHAnsi"/>
                <w:b/>
                <w:bCs/>
                <w:color w:val="FFFFFF"/>
                <w:sz w:val="22"/>
                <w:szCs w:val="22"/>
              </w:rPr>
            </w:pPr>
            <w:r w:rsidRPr="002065D2">
              <w:rPr>
                <w:rFonts w:asciiTheme="minorHAnsi" w:hAnsiTheme="minorHAnsi" w:cstheme="minorHAnsi"/>
                <w:b/>
                <w:bCs/>
                <w:color w:val="FFFFFF"/>
                <w:sz w:val="22"/>
                <w:szCs w:val="22"/>
              </w:rPr>
              <w:t>VALUATION SUMMARY</w:t>
            </w:r>
          </w:p>
        </w:tc>
      </w:tr>
      <w:tr w:rsidR="002065D2" w:rsidRPr="002065D2" w14:paraId="08AA3A81" w14:textId="77777777" w:rsidTr="003A03F2">
        <w:trPr>
          <w:trHeight w:val="227"/>
          <w:jc w:val="center"/>
        </w:trPr>
        <w:tc>
          <w:tcPr>
            <w:tcW w:w="10687" w:type="dxa"/>
            <w:gridSpan w:val="5"/>
            <w:tcBorders>
              <w:top w:val="nil"/>
              <w:left w:val="single" w:sz="8" w:space="0" w:color="auto"/>
              <w:bottom w:val="single" w:sz="8" w:space="0" w:color="auto"/>
              <w:right w:val="single" w:sz="8" w:space="0" w:color="000000"/>
            </w:tcBorders>
            <w:shd w:val="clear" w:color="000000" w:fill="002060"/>
            <w:vAlign w:val="center"/>
            <w:hideMark/>
          </w:tcPr>
          <w:p w14:paraId="484B37D8" w14:textId="77777777" w:rsidR="002065D2" w:rsidRPr="002065D2" w:rsidRDefault="002065D2" w:rsidP="002065D2">
            <w:pPr>
              <w:jc w:val="center"/>
              <w:rPr>
                <w:rFonts w:asciiTheme="minorHAnsi" w:hAnsiTheme="minorHAnsi" w:cstheme="minorHAnsi"/>
                <w:b/>
                <w:bCs/>
                <w:color w:val="FFFFFF"/>
                <w:sz w:val="22"/>
                <w:szCs w:val="22"/>
              </w:rPr>
            </w:pPr>
            <w:r w:rsidRPr="002065D2">
              <w:rPr>
                <w:rFonts w:asciiTheme="minorHAnsi" w:hAnsiTheme="minorHAnsi" w:cstheme="minorHAnsi"/>
                <w:b/>
                <w:bCs/>
                <w:color w:val="FFFFFF"/>
                <w:sz w:val="22"/>
                <w:szCs w:val="22"/>
              </w:rPr>
              <w:t>PLANT &amp; MACHINERY AND OTHER EQUIPMENTS</w:t>
            </w:r>
          </w:p>
        </w:tc>
      </w:tr>
      <w:tr w:rsidR="002065D2" w:rsidRPr="002065D2" w14:paraId="11F549CB" w14:textId="77777777" w:rsidTr="003A03F2">
        <w:trPr>
          <w:trHeight w:val="227"/>
          <w:jc w:val="center"/>
        </w:trPr>
        <w:tc>
          <w:tcPr>
            <w:tcW w:w="841"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059322F6" w14:textId="1543A3B5"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S.</w:t>
            </w:r>
            <w:r w:rsidR="003A03F2">
              <w:rPr>
                <w:rFonts w:asciiTheme="minorHAnsi" w:hAnsiTheme="minorHAnsi" w:cstheme="minorHAnsi"/>
                <w:b/>
                <w:bCs/>
                <w:color w:val="000000"/>
                <w:sz w:val="22"/>
                <w:szCs w:val="22"/>
              </w:rPr>
              <w:t>n</w:t>
            </w:r>
            <w:r w:rsidRPr="002065D2">
              <w:rPr>
                <w:rFonts w:asciiTheme="minorHAnsi" w:hAnsiTheme="minorHAnsi" w:cstheme="minorHAnsi"/>
                <w:b/>
                <w:bCs/>
                <w:color w:val="000000"/>
                <w:sz w:val="22"/>
                <w:szCs w:val="22"/>
              </w:rPr>
              <w:t>o.</w:t>
            </w:r>
          </w:p>
        </w:tc>
        <w:tc>
          <w:tcPr>
            <w:tcW w:w="4286"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78B0DE67" w14:textId="77777777"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Particulars</w:t>
            </w:r>
          </w:p>
        </w:tc>
        <w:tc>
          <w:tcPr>
            <w:tcW w:w="1840" w:type="dxa"/>
            <w:tcBorders>
              <w:top w:val="nil"/>
              <w:left w:val="nil"/>
              <w:bottom w:val="nil"/>
              <w:right w:val="single" w:sz="8" w:space="0" w:color="auto"/>
            </w:tcBorders>
            <w:shd w:val="clear" w:color="000000" w:fill="DCE6F1"/>
            <w:vAlign w:val="center"/>
            <w:hideMark/>
          </w:tcPr>
          <w:p w14:paraId="3451079C" w14:textId="77777777"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Gross Block</w:t>
            </w:r>
          </w:p>
        </w:tc>
        <w:tc>
          <w:tcPr>
            <w:tcW w:w="1920" w:type="dxa"/>
            <w:tcBorders>
              <w:top w:val="nil"/>
              <w:left w:val="nil"/>
              <w:bottom w:val="nil"/>
              <w:right w:val="single" w:sz="8" w:space="0" w:color="auto"/>
            </w:tcBorders>
            <w:shd w:val="clear" w:color="000000" w:fill="DCE6F1"/>
            <w:vAlign w:val="center"/>
            <w:hideMark/>
          </w:tcPr>
          <w:p w14:paraId="239DBE9F" w14:textId="77777777"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Gross Current Replacement Cost</w:t>
            </w:r>
          </w:p>
        </w:tc>
        <w:tc>
          <w:tcPr>
            <w:tcW w:w="1800" w:type="dxa"/>
            <w:tcBorders>
              <w:top w:val="nil"/>
              <w:left w:val="nil"/>
              <w:bottom w:val="nil"/>
              <w:right w:val="single" w:sz="8" w:space="0" w:color="auto"/>
            </w:tcBorders>
            <w:shd w:val="clear" w:color="000000" w:fill="DCE6F1"/>
            <w:vAlign w:val="center"/>
            <w:hideMark/>
          </w:tcPr>
          <w:p w14:paraId="75A69028" w14:textId="44C47A3D"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S</w:t>
            </w:r>
            <w:r w:rsidR="003A03F2">
              <w:rPr>
                <w:rFonts w:asciiTheme="minorHAnsi" w:hAnsiTheme="minorHAnsi" w:cstheme="minorHAnsi"/>
                <w:b/>
                <w:bCs/>
                <w:color w:val="000000"/>
                <w:sz w:val="22"/>
                <w:szCs w:val="22"/>
              </w:rPr>
              <w:t>crap</w:t>
            </w:r>
            <w:r w:rsidRPr="002065D2">
              <w:rPr>
                <w:rFonts w:asciiTheme="minorHAnsi" w:hAnsiTheme="minorHAnsi" w:cstheme="minorHAnsi"/>
                <w:b/>
                <w:bCs/>
                <w:color w:val="000000"/>
                <w:sz w:val="22"/>
                <w:szCs w:val="22"/>
              </w:rPr>
              <w:t xml:space="preserve"> Value</w:t>
            </w:r>
          </w:p>
        </w:tc>
      </w:tr>
      <w:tr w:rsidR="002065D2" w:rsidRPr="002065D2" w14:paraId="01793152" w14:textId="77777777" w:rsidTr="003A03F2">
        <w:trPr>
          <w:trHeight w:val="227"/>
          <w:jc w:val="center"/>
        </w:trPr>
        <w:tc>
          <w:tcPr>
            <w:tcW w:w="841" w:type="dxa"/>
            <w:vMerge/>
            <w:tcBorders>
              <w:top w:val="nil"/>
              <w:left w:val="single" w:sz="8" w:space="0" w:color="auto"/>
              <w:bottom w:val="single" w:sz="8" w:space="0" w:color="000000"/>
              <w:right w:val="single" w:sz="8" w:space="0" w:color="auto"/>
            </w:tcBorders>
            <w:vAlign w:val="center"/>
            <w:hideMark/>
          </w:tcPr>
          <w:p w14:paraId="0A1C9C95" w14:textId="77777777" w:rsidR="002065D2" w:rsidRPr="002065D2" w:rsidRDefault="002065D2" w:rsidP="002065D2">
            <w:pPr>
              <w:jc w:val="center"/>
              <w:rPr>
                <w:rFonts w:asciiTheme="minorHAnsi" w:hAnsiTheme="minorHAnsi" w:cstheme="minorHAnsi"/>
                <w:b/>
                <w:bCs/>
                <w:color w:val="000000"/>
                <w:sz w:val="22"/>
                <w:szCs w:val="22"/>
              </w:rPr>
            </w:pPr>
          </w:p>
        </w:tc>
        <w:tc>
          <w:tcPr>
            <w:tcW w:w="4286" w:type="dxa"/>
            <w:vMerge/>
            <w:tcBorders>
              <w:top w:val="nil"/>
              <w:left w:val="single" w:sz="8" w:space="0" w:color="auto"/>
              <w:bottom w:val="single" w:sz="8" w:space="0" w:color="000000"/>
              <w:right w:val="single" w:sz="8" w:space="0" w:color="auto"/>
            </w:tcBorders>
            <w:vAlign w:val="center"/>
            <w:hideMark/>
          </w:tcPr>
          <w:p w14:paraId="06AFBD93" w14:textId="77777777" w:rsidR="002065D2" w:rsidRPr="002065D2" w:rsidRDefault="002065D2" w:rsidP="002065D2">
            <w:pPr>
              <w:jc w:val="center"/>
              <w:rPr>
                <w:rFonts w:asciiTheme="minorHAnsi" w:hAnsiTheme="minorHAnsi" w:cstheme="minorHAnsi"/>
                <w:b/>
                <w:bCs/>
                <w:color w:val="000000"/>
                <w:sz w:val="22"/>
                <w:szCs w:val="22"/>
              </w:rPr>
            </w:pPr>
          </w:p>
        </w:tc>
        <w:tc>
          <w:tcPr>
            <w:tcW w:w="1840" w:type="dxa"/>
            <w:tcBorders>
              <w:top w:val="nil"/>
              <w:left w:val="nil"/>
              <w:bottom w:val="single" w:sz="8" w:space="0" w:color="auto"/>
              <w:right w:val="single" w:sz="8" w:space="0" w:color="auto"/>
            </w:tcBorders>
            <w:shd w:val="clear" w:color="000000" w:fill="DCE6F1"/>
            <w:vAlign w:val="center"/>
            <w:hideMark/>
          </w:tcPr>
          <w:p w14:paraId="1F0861C8" w14:textId="77777777" w:rsidR="002065D2" w:rsidRPr="002065D2" w:rsidRDefault="002065D2" w:rsidP="002065D2">
            <w:pPr>
              <w:jc w:val="center"/>
              <w:rPr>
                <w:rFonts w:asciiTheme="minorHAnsi" w:hAnsiTheme="minorHAnsi" w:cstheme="minorHAnsi"/>
                <w:i/>
                <w:iCs/>
                <w:color w:val="000000"/>
                <w:sz w:val="22"/>
                <w:szCs w:val="22"/>
              </w:rPr>
            </w:pPr>
            <w:r w:rsidRPr="002065D2">
              <w:rPr>
                <w:rFonts w:asciiTheme="minorHAnsi" w:hAnsiTheme="minorHAnsi" w:cstheme="minorHAnsi"/>
                <w:i/>
                <w:iCs/>
                <w:color w:val="000000"/>
                <w:sz w:val="22"/>
                <w:szCs w:val="22"/>
              </w:rPr>
              <w:t>(INR)</w:t>
            </w:r>
          </w:p>
        </w:tc>
        <w:tc>
          <w:tcPr>
            <w:tcW w:w="1920" w:type="dxa"/>
            <w:tcBorders>
              <w:top w:val="nil"/>
              <w:left w:val="nil"/>
              <w:bottom w:val="single" w:sz="8" w:space="0" w:color="auto"/>
              <w:right w:val="single" w:sz="8" w:space="0" w:color="auto"/>
            </w:tcBorders>
            <w:shd w:val="clear" w:color="000000" w:fill="DCE6F1"/>
            <w:vAlign w:val="center"/>
            <w:hideMark/>
          </w:tcPr>
          <w:p w14:paraId="1F9C0409" w14:textId="77777777" w:rsidR="002065D2" w:rsidRPr="002065D2" w:rsidRDefault="002065D2" w:rsidP="002065D2">
            <w:pPr>
              <w:jc w:val="center"/>
              <w:rPr>
                <w:rFonts w:asciiTheme="minorHAnsi" w:hAnsiTheme="minorHAnsi" w:cstheme="minorHAnsi"/>
                <w:i/>
                <w:iCs/>
                <w:color w:val="000000"/>
                <w:sz w:val="22"/>
                <w:szCs w:val="22"/>
              </w:rPr>
            </w:pPr>
            <w:r w:rsidRPr="002065D2">
              <w:rPr>
                <w:rFonts w:asciiTheme="minorHAnsi" w:hAnsiTheme="minorHAnsi" w:cstheme="minorHAnsi"/>
                <w:i/>
                <w:iCs/>
                <w:color w:val="000000"/>
                <w:sz w:val="22"/>
                <w:szCs w:val="22"/>
              </w:rPr>
              <w:t>(INR)</w:t>
            </w:r>
          </w:p>
        </w:tc>
        <w:tc>
          <w:tcPr>
            <w:tcW w:w="1800" w:type="dxa"/>
            <w:tcBorders>
              <w:top w:val="nil"/>
              <w:left w:val="nil"/>
              <w:bottom w:val="single" w:sz="8" w:space="0" w:color="auto"/>
              <w:right w:val="single" w:sz="8" w:space="0" w:color="auto"/>
            </w:tcBorders>
            <w:shd w:val="clear" w:color="000000" w:fill="DCE6F1"/>
            <w:vAlign w:val="center"/>
            <w:hideMark/>
          </w:tcPr>
          <w:p w14:paraId="3F538099" w14:textId="77777777" w:rsidR="002065D2" w:rsidRPr="002065D2" w:rsidRDefault="002065D2" w:rsidP="002065D2">
            <w:pPr>
              <w:jc w:val="center"/>
              <w:rPr>
                <w:rFonts w:asciiTheme="minorHAnsi" w:hAnsiTheme="minorHAnsi" w:cstheme="minorHAnsi"/>
                <w:i/>
                <w:iCs/>
                <w:color w:val="000000"/>
                <w:sz w:val="22"/>
                <w:szCs w:val="22"/>
              </w:rPr>
            </w:pPr>
            <w:r w:rsidRPr="002065D2">
              <w:rPr>
                <w:rFonts w:asciiTheme="minorHAnsi" w:hAnsiTheme="minorHAnsi" w:cstheme="minorHAnsi"/>
                <w:i/>
                <w:iCs/>
                <w:color w:val="000000"/>
                <w:sz w:val="22"/>
                <w:szCs w:val="22"/>
              </w:rPr>
              <w:t>(INR)</w:t>
            </w:r>
          </w:p>
        </w:tc>
      </w:tr>
      <w:tr w:rsidR="002065D2" w:rsidRPr="002065D2" w14:paraId="224AA04D" w14:textId="77777777" w:rsidTr="003A03F2">
        <w:trPr>
          <w:trHeight w:val="227"/>
          <w:jc w:val="center"/>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14:paraId="2165D20F" w14:textId="77777777"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1</w:t>
            </w:r>
          </w:p>
        </w:tc>
        <w:tc>
          <w:tcPr>
            <w:tcW w:w="4286" w:type="dxa"/>
            <w:tcBorders>
              <w:top w:val="nil"/>
              <w:left w:val="nil"/>
              <w:bottom w:val="single" w:sz="8" w:space="0" w:color="auto"/>
              <w:right w:val="single" w:sz="8" w:space="0" w:color="auto"/>
            </w:tcBorders>
            <w:shd w:val="clear" w:color="auto" w:fill="auto"/>
            <w:noWrap/>
            <w:vAlign w:val="center"/>
            <w:hideMark/>
          </w:tcPr>
          <w:p w14:paraId="5A3856ED" w14:textId="54EA1674" w:rsidR="002065D2" w:rsidRPr="002065D2" w:rsidRDefault="002065D2" w:rsidP="003A03F2">
            <w:pP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Plant &amp; Machinery and other equipment</w:t>
            </w:r>
          </w:p>
        </w:tc>
        <w:tc>
          <w:tcPr>
            <w:tcW w:w="1840" w:type="dxa"/>
            <w:tcBorders>
              <w:top w:val="nil"/>
              <w:left w:val="nil"/>
              <w:bottom w:val="single" w:sz="8" w:space="0" w:color="auto"/>
              <w:right w:val="single" w:sz="8" w:space="0" w:color="auto"/>
            </w:tcBorders>
            <w:shd w:val="clear" w:color="auto" w:fill="auto"/>
            <w:noWrap/>
            <w:vAlign w:val="center"/>
            <w:hideMark/>
          </w:tcPr>
          <w:p w14:paraId="3E6BA065" w14:textId="5B3555A1" w:rsidR="002065D2" w:rsidRPr="002065D2" w:rsidRDefault="002065D2" w:rsidP="002065D2">
            <w:pPr>
              <w:jc w:val="center"/>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w:t>
            </w:r>
          </w:p>
        </w:tc>
        <w:tc>
          <w:tcPr>
            <w:tcW w:w="1920" w:type="dxa"/>
            <w:tcBorders>
              <w:top w:val="nil"/>
              <w:left w:val="nil"/>
              <w:bottom w:val="single" w:sz="8" w:space="0" w:color="auto"/>
              <w:right w:val="single" w:sz="8" w:space="0" w:color="auto"/>
            </w:tcBorders>
            <w:shd w:val="clear" w:color="auto" w:fill="auto"/>
            <w:noWrap/>
            <w:vAlign w:val="center"/>
            <w:hideMark/>
          </w:tcPr>
          <w:p w14:paraId="41F52034" w14:textId="77777777" w:rsidR="002065D2" w:rsidRPr="002065D2" w:rsidRDefault="002065D2" w:rsidP="002065D2">
            <w:pPr>
              <w:jc w:val="right"/>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14,60,396</w:t>
            </w:r>
          </w:p>
        </w:tc>
        <w:tc>
          <w:tcPr>
            <w:tcW w:w="1800" w:type="dxa"/>
            <w:tcBorders>
              <w:top w:val="nil"/>
              <w:left w:val="nil"/>
              <w:bottom w:val="single" w:sz="8" w:space="0" w:color="auto"/>
              <w:right w:val="single" w:sz="8" w:space="0" w:color="auto"/>
            </w:tcBorders>
            <w:shd w:val="clear" w:color="auto" w:fill="auto"/>
            <w:noWrap/>
            <w:vAlign w:val="center"/>
            <w:hideMark/>
          </w:tcPr>
          <w:p w14:paraId="73E138BD" w14:textId="77777777" w:rsidR="002065D2" w:rsidRPr="002065D2" w:rsidRDefault="002065D2" w:rsidP="002065D2">
            <w:pPr>
              <w:jc w:val="right"/>
              <w:rPr>
                <w:rFonts w:asciiTheme="minorHAnsi" w:hAnsiTheme="minorHAnsi" w:cstheme="minorHAnsi"/>
                <w:b/>
                <w:bCs/>
                <w:color w:val="000000"/>
                <w:sz w:val="22"/>
                <w:szCs w:val="22"/>
              </w:rPr>
            </w:pPr>
            <w:r w:rsidRPr="002065D2">
              <w:rPr>
                <w:rFonts w:asciiTheme="minorHAnsi" w:hAnsiTheme="minorHAnsi" w:cstheme="minorHAnsi"/>
                <w:b/>
                <w:bCs/>
                <w:color w:val="000000"/>
                <w:sz w:val="22"/>
                <w:szCs w:val="22"/>
              </w:rPr>
              <w:t>1,74,469</w:t>
            </w:r>
          </w:p>
        </w:tc>
      </w:tr>
      <w:tr w:rsidR="002065D2" w:rsidRPr="002065D2" w14:paraId="71BA4A8C"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F46458" w14:textId="77777777" w:rsidR="002065D2" w:rsidRPr="002065D2" w:rsidRDefault="002065D2" w:rsidP="002065D2">
            <w:pPr>
              <w:rPr>
                <w:rFonts w:asciiTheme="minorHAnsi" w:hAnsiTheme="minorHAnsi" w:cstheme="minorHAnsi"/>
                <w:b/>
                <w:bCs/>
                <w:i/>
                <w:iCs/>
                <w:color w:val="000000"/>
                <w:sz w:val="22"/>
                <w:szCs w:val="22"/>
              </w:rPr>
            </w:pPr>
            <w:r w:rsidRPr="002065D2">
              <w:rPr>
                <w:rFonts w:asciiTheme="minorHAnsi" w:hAnsiTheme="minorHAnsi" w:cstheme="minorHAnsi"/>
                <w:b/>
                <w:bCs/>
                <w:i/>
                <w:iCs/>
                <w:color w:val="000000"/>
                <w:sz w:val="22"/>
                <w:szCs w:val="22"/>
              </w:rPr>
              <w:t>Notes:</w:t>
            </w:r>
          </w:p>
        </w:tc>
      </w:tr>
      <w:tr w:rsidR="002065D2" w:rsidRPr="002065D2" w14:paraId="0C2AB994"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2CAE11C" w14:textId="0D9EF07D" w:rsidR="002065D2" w:rsidRPr="002065D2" w:rsidRDefault="002065D2" w:rsidP="002065D2">
            <w:pPr>
              <w:rPr>
                <w:rFonts w:asciiTheme="minorHAnsi" w:hAnsiTheme="minorHAnsi" w:cstheme="minorHAnsi"/>
                <w:b/>
                <w:bCs/>
                <w:i/>
                <w:iCs/>
                <w:color w:val="000000"/>
                <w:sz w:val="22"/>
                <w:szCs w:val="22"/>
              </w:rPr>
            </w:pPr>
            <w:r w:rsidRPr="002065D2">
              <w:rPr>
                <w:rFonts w:asciiTheme="minorHAnsi" w:hAnsiTheme="minorHAnsi" w:cstheme="minorHAnsi"/>
                <w:b/>
                <w:bCs/>
                <w:i/>
                <w:iCs/>
                <w:color w:val="000000"/>
                <w:sz w:val="22"/>
                <w:szCs w:val="22"/>
              </w:rPr>
              <w:t>1. </w:t>
            </w:r>
            <w:r w:rsidRPr="002065D2">
              <w:rPr>
                <w:rFonts w:asciiTheme="minorHAnsi" w:hAnsiTheme="minorHAnsi" w:cstheme="minorHAnsi"/>
                <w:i/>
                <w:iCs/>
                <w:color w:val="000000"/>
                <w:sz w:val="22"/>
                <w:szCs w:val="22"/>
              </w:rPr>
              <w:t xml:space="preserve">Assets like Plant &amp; Machinery and other related </w:t>
            </w:r>
            <w:r w:rsidRPr="002065D2">
              <w:rPr>
                <w:rFonts w:asciiTheme="minorHAnsi" w:hAnsiTheme="minorHAnsi" w:cstheme="minorHAnsi"/>
                <w:i/>
                <w:iCs/>
                <w:color w:val="000000"/>
                <w:sz w:val="22"/>
                <w:szCs w:val="22"/>
              </w:rPr>
              <w:t>equipment</w:t>
            </w:r>
            <w:r w:rsidRPr="002065D2">
              <w:rPr>
                <w:rFonts w:asciiTheme="minorHAnsi" w:hAnsiTheme="minorHAnsi" w:cstheme="minorHAnsi"/>
                <w:i/>
                <w:iCs/>
                <w:color w:val="000000"/>
                <w:sz w:val="22"/>
                <w:szCs w:val="22"/>
              </w:rPr>
              <w:t xml:space="preserve"> pertaining to M/s. </w:t>
            </w:r>
            <w:proofErr w:type="spellStart"/>
            <w:r w:rsidRPr="002065D2">
              <w:rPr>
                <w:rFonts w:asciiTheme="minorHAnsi" w:hAnsiTheme="minorHAnsi" w:cstheme="minorHAnsi"/>
                <w:i/>
                <w:iCs/>
                <w:color w:val="000000"/>
                <w:sz w:val="22"/>
                <w:szCs w:val="22"/>
              </w:rPr>
              <w:t>Vags</w:t>
            </w:r>
            <w:proofErr w:type="spellEnd"/>
            <w:r w:rsidRPr="002065D2">
              <w:rPr>
                <w:rFonts w:asciiTheme="minorHAnsi" w:hAnsiTheme="minorHAnsi" w:cstheme="minorHAnsi"/>
                <w:i/>
                <w:iCs/>
                <w:color w:val="000000"/>
                <w:sz w:val="22"/>
                <w:szCs w:val="22"/>
              </w:rPr>
              <w:t xml:space="preserve"> Pharmaceuticals Ltd. </w:t>
            </w:r>
            <w:proofErr w:type="spellStart"/>
            <w:r w:rsidRPr="002065D2">
              <w:rPr>
                <w:rFonts w:asciiTheme="minorHAnsi" w:hAnsiTheme="minorHAnsi" w:cstheme="minorHAnsi"/>
                <w:i/>
                <w:iCs/>
                <w:color w:val="000000"/>
                <w:sz w:val="22"/>
                <w:szCs w:val="22"/>
              </w:rPr>
              <w:t>Khasra</w:t>
            </w:r>
            <w:proofErr w:type="spellEnd"/>
            <w:r w:rsidRPr="002065D2">
              <w:rPr>
                <w:rFonts w:asciiTheme="minorHAnsi" w:hAnsiTheme="minorHAnsi" w:cstheme="minorHAnsi"/>
                <w:i/>
                <w:iCs/>
                <w:color w:val="000000"/>
                <w:sz w:val="22"/>
                <w:szCs w:val="22"/>
              </w:rPr>
              <w:t xml:space="preserve"> No. 310, Industrial Area, </w:t>
            </w:r>
            <w:proofErr w:type="spellStart"/>
            <w:r w:rsidRPr="002065D2">
              <w:rPr>
                <w:rFonts w:asciiTheme="minorHAnsi" w:hAnsiTheme="minorHAnsi" w:cstheme="minorHAnsi"/>
                <w:i/>
                <w:iCs/>
                <w:color w:val="000000"/>
                <w:sz w:val="22"/>
                <w:szCs w:val="22"/>
              </w:rPr>
              <w:t>Bhagwanpur</w:t>
            </w:r>
            <w:proofErr w:type="spellEnd"/>
            <w:r w:rsidRPr="002065D2">
              <w:rPr>
                <w:rFonts w:asciiTheme="minorHAnsi" w:hAnsiTheme="minorHAnsi" w:cstheme="minorHAnsi"/>
                <w:i/>
                <w:iCs/>
                <w:color w:val="000000"/>
                <w:sz w:val="22"/>
                <w:szCs w:val="22"/>
              </w:rPr>
              <w:t>, District Haridwar, Uttarakhand are considered in this section of valuation report.</w:t>
            </w:r>
          </w:p>
        </w:tc>
      </w:tr>
      <w:tr w:rsidR="002065D2" w:rsidRPr="002065D2" w14:paraId="456761C1"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E1E2467" w14:textId="77777777" w:rsidR="002065D2" w:rsidRPr="002065D2" w:rsidRDefault="002065D2" w:rsidP="002065D2">
            <w:pPr>
              <w:rPr>
                <w:rFonts w:asciiTheme="minorHAnsi" w:hAnsiTheme="minorHAnsi" w:cstheme="minorHAnsi"/>
                <w:b/>
                <w:bCs/>
                <w:i/>
                <w:iCs/>
                <w:color w:val="000000"/>
                <w:sz w:val="22"/>
                <w:szCs w:val="22"/>
              </w:rPr>
            </w:pPr>
            <w:r w:rsidRPr="002065D2">
              <w:rPr>
                <w:rFonts w:asciiTheme="minorHAnsi" w:hAnsiTheme="minorHAnsi" w:cstheme="minorHAnsi"/>
                <w:b/>
                <w:bCs/>
                <w:i/>
                <w:iCs/>
                <w:color w:val="000000"/>
                <w:sz w:val="22"/>
                <w:szCs w:val="22"/>
              </w:rPr>
              <w:t>2. </w:t>
            </w:r>
            <w:r w:rsidRPr="002065D2">
              <w:rPr>
                <w:rFonts w:asciiTheme="minorHAnsi" w:hAnsiTheme="minorHAnsi" w:cstheme="minorHAnsi"/>
                <w:i/>
                <w:iCs/>
                <w:color w:val="000000"/>
                <w:sz w:val="22"/>
                <w:szCs w:val="22"/>
              </w:rPr>
              <w:t>During the site visit conducted by our engineering team on 02/03/2024, the plant was physically inspected by our team. Different sections set up inside the plant were visually inspected.</w:t>
            </w:r>
          </w:p>
        </w:tc>
      </w:tr>
      <w:tr w:rsidR="002065D2" w:rsidRPr="002065D2" w14:paraId="5A955122"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A1DF6E4" w14:textId="0B548FB9" w:rsidR="002065D2" w:rsidRPr="002065D2" w:rsidRDefault="002065D2" w:rsidP="002065D2">
            <w:pPr>
              <w:rPr>
                <w:rFonts w:asciiTheme="minorHAnsi" w:hAnsiTheme="minorHAnsi" w:cstheme="minorHAnsi"/>
                <w:b/>
                <w:bCs/>
                <w:i/>
                <w:iCs/>
                <w:color w:val="000000"/>
                <w:sz w:val="22"/>
                <w:szCs w:val="22"/>
              </w:rPr>
            </w:pPr>
            <w:r w:rsidRPr="002065D2">
              <w:rPr>
                <w:rFonts w:asciiTheme="minorHAnsi" w:hAnsiTheme="minorHAnsi" w:cstheme="minorHAnsi"/>
                <w:b/>
                <w:bCs/>
                <w:i/>
                <w:iCs/>
                <w:color w:val="000000"/>
                <w:sz w:val="22"/>
                <w:szCs w:val="22"/>
              </w:rPr>
              <w:t xml:space="preserve">3. </w:t>
            </w:r>
            <w:r w:rsidRPr="002065D2">
              <w:rPr>
                <w:rFonts w:asciiTheme="minorHAnsi" w:hAnsiTheme="minorHAnsi" w:cstheme="minorHAnsi"/>
                <w:i/>
                <w:iCs/>
                <w:color w:val="000000"/>
                <w:sz w:val="22"/>
                <w:szCs w:val="22"/>
              </w:rPr>
              <w:t xml:space="preserve">For the assets, the Gross Current Replacement Cost has arrived on the basis of the references from the public domain </w:t>
            </w:r>
            <w:r w:rsidRPr="002065D2">
              <w:rPr>
                <w:rFonts w:asciiTheme="minorHAnsi" w:hAnsiTheme="minorHAnsi" w:cstheme="minorHAnsi"/>
                <w:i/>
                <w:iCs/>
                <w:color w:val="000000"/>
                <w:sz w:val="22"/>
                <w:szCs w:val="22"/>
              </w:rPr>
              <w:t>and then</w:t>
            </w:r>
            <w:r w:rsidRPr="002065D2">
              <w:rPr>
                <w:rFonts w:asciiTheme="minorHAnsi" w:hAnsiTheme="minorHAnsi" w:cstheme="minorHAnsi"/>
                <w:i/>
                <w:iCs/>
                <w:color w:val="000000"/>
                <w:sz w:val="22"/>
                <w:szCs w:val="22"/>
              </w:rPr>
              <w:t xml:space="preserve"> S</w:t>
            </w:r>
            <w:r w:rsidR="003A03F2">
              <w:rPr>
                <w:rFonts w:asciiTheme="minorHAnsi" w:hAnsiTheme="minorHAnsi" w:cstheme="minorHAnsi"/>
                <w:i/>
                <w:iCs/>
                <w:color w:val="000000"/>
                <w:sz w:val="22"/>
                <w:szCs w:val="22"/>
              </w:rPr>
              <w:t>crap</w:t>
            </w:r>
            <w:r w:rsidRPr="002065D2">
              <w:rPr>
                <w:rFonts w:asciiTheme="minorHAnsi" w:hAnsiTheme="minorHAnsi" w:cstheme="minorHAnsi"/>
                <w:i/>
                <w:iCs/>
                <w:color w:val="000000"/>
                <w:sz w:val="22"/>
                <w:szCs w:val="22"/>
              </w:rPr>
              <w:t xml:space="preserve"> Value is calculated for valuation </w:t>
            </w:r>
            <w:r w:rsidRPr="002065D2">
              <w:rPr>
                <w:rFonts w:asciiTheme="minorHAnsi" w:hAnsiTheme="minorHAnsi" w:cstheme="minorHAnsi"/>
                <w:i/>
                <w:iCs/>
                <w:color w:val="000000"/>
                <w:sz w:val="22"/>
                <w:szCs w:val="22"/>
              </w:rPr>
              <w:t>assessment</w:t>
            </w:r>
            <w:r w:rsidRPr="002065D2">
              <w:rPr>
                <w:rFonts w:asciiTheme="minorHAnsi" w:hAnsiTheme="minorHAnsi" w:cstheme="minorHAnsi"/>
                <w:i/>
                <w:iCs/>
                <w:color w:val="000000"/>
                <w:sz w:val="22"/>
                <w:szCs w:val="22"/>
              </w:rPr>
              <w:t>.</w:t>
            </w:r>
          </w:p>
        </w:tc>
      </w:tr>
      <w:tr w:rsidR="002065D2" w:rsidRPr="002065D2" w14:paraId="672F79B8"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D566A0F" w14:textId="3BC53B29" w:rsidR="002065D2" w:rsidRPr="002065D2" w:rsidRDefault="002065D2" w:rsidP="002065D2">
            <w:pPr>
              <w:rPr>
                <w:rFonts w:asciiTheme="minorHAnsi" w:hAnsiTheme="minorHAnsi" w:cstheme="minorHAnsi"/>
                <w:b/>
                <w:bCs/>
                <w:i/>
                <w:iCs/>
                <w:color w:val="000000"/>
                <w:sz w:val="22"/>
                <w:szCs w:val="22"/>
              </w:rPr>
            </w:pPr>
            <w:r w:rsidRPr="002065D2">
              <w:rPr>
                <w:rFonts w:asciiTheme="minorHAnsi" w:hAnsiTheme="minorHAnsi" w:cstheme="minorHAnsi"/>
                <w:b/>
                <w:bCs/>
                <w:i/>
                <w:iCs/>
                <w:color w:val="000000"/>
                <w:sz w:val="22"/>
                <w:szCs w:val="22"/>
              </w:rPr>
              <w:t>4. </w:t>
            </w:r>
            <w:r w:rsidRPr="002065D2">
              <w:rPr>
                <w:rFonts w:asciiTheme="minorHAnsi" w:hAnsiTheme="minorHAnsi" w:cstheme="minorHAnsi"/>
                <w:i/>
                <w:iCs/>
                <w:color w:val="000000"/>
                <w:sz w:val="22"/>
                <w:szCs w:val="22"/>
              </w:rPr>
              <w:t xml:space="preserve">Only </w:t>
            </w:r>
            <w:r w:rsidRPr="002065D2">
              <w:rPr>
                <w:rFonts w:asciiTheme="minorHAnsi" w:hAnsiTheme="minorHAnsi" w:cstheme="minorHAnsi"/>
                <w:i/>
                <w:iCs/>
                <w:color w:val="000000"/>
                <w:sz w:val="22"/>
                <w:szCs w:val="22"/>
              </w:rPr>
              <w:t>that assets / equipment</w:t>
            </w:r>
            <w:r w:rsidRPr="002065D2">
              <w:rPr>
                <w:rFonts w:asciiTheme="minorHAnsi" w:hAnsiTheme="minorHAnsi" w:cstheme="minorHAnsi"/>
                <w:i/>
                <w:iCs/>
                <w:color w:val="000000"/>
                <w:sz w:val="22"/>
                <w:szCs w:val="22"/>
              </w:rPr>
              <w:t xml:space="preserve"> </w:t>
            </w:r>
            <w:r w:rsidRPr="002065D2">
              <w:rPr>
                <w:rFonts w:asciiTheme="minorHAnsi" w:hAnsiTheme="minorHAnsi" w:cstheme="minorHAnsi"/>
                <w:i/>
                <w:iCs/>
                <w:color w:val="000000"/>
                <w:sz w:val="22"/>
                <w:szCs w:val="22"/>
              </w:rPr>
              <w:t>has</w:t>
            </w:r>
            <w:r w:rsidRPr="002065D2">
              <w:rPr>
                <w:rFonts w:asciiTheme="minorHAnsi" w:hAnsiTheme="minorHAnsi" w:cstheme="minorHAnsi"/>
                <w:i/>
                <w:iCs/>
                <w:color w:val="000000"/>
                <w:sz w:val="22"/>
                <w:szCs w:val="22"/>
              </w:rPr>
              <w:t xml:space="preserve"> been considered which have been physically inspected at the time of site survey.</w:t>
            </w:r>
          </w:p>
        </w:tc>
      </w:tr>
      <w:tr w:rsidR="002065D2" w:rsidRPr="002065D2" w14:paraId="52D7CCF5"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35D717F" w14:textId="77777777" w:rsidR="002065D2" w:rsidRPr="002065D2" w:rsidRDefault="002065D2" w:rsidP="002065D2">
            <w:pPr>
              <w:rPr>
                <w:rFonts w:asciiTheme="minorHAnsi" w:hAnsiTheme="minorHAnsi" w:cstheme="minorHAnsi"/>
                <w:i/>
                <w:iCs/>
                <w:color w:val="000000"/>
                <w:sz w:val="22"/>
                <w:szCs w:val="22"/>
              </w:rPr>
            </w:pPr>
            <w:r w:rsidRPr="002065D2">
              <w:rPr>
                <w:rFonts w:asciiTheme="minorHAnsi" w:hAnsiTheme="minorHAnsi" w:cstheme="minorHAnsi"/>
                <w:i/>
                <w:iCs/>
                <w:color w:val="000000"/>
                <w:sz w:val="22"/>
                <w:szCs w:val="22"/>
              </w:rPr>
              <w:t>5. At the time of site survey it was observed that the plant was un-operational and machines are in scrap condition</w:t>
            </w:r>
          </w:p>
        </w:tc>
      </w:tr>
      <w:tr w:rsidR="002065D2" w:rsidRPr="002065D2" w14:paraId="6A73F6CD" w14:textId="77777777" w:rsidTr="003A03F2">
        <w:trPr>
          <w:trHeight w:val="227"/>
          <w:jc w:val="center"/>
        </w:trPr>
        <w:tc>
          <w:tcPr>
            <w:tcW w:w="1068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BDEB935" w14:textId="77777777" w:rsidR="002065D2" w:rsidRPr="002065D2" w:rsidRDefault="002065D2" w:rsidP="002065D2">
            <w:pPr>
              <w:rPr>
                <w:rFonts w:asciiTheme="minorHAnsi" w:hAnsiTheme="minorHAnsi" w:cstheme="minorHAnsi"/>
                <w:i/>
                <w:iCs/>
                <w:color w:val="000000"/>
                <w:sz w:val="22"/>
                <w:szCs w:val="22"/>
              </w:rPr>
            </w:pPr>
            <w:r w:rsidRPr="002065D2">
              <w:rPr>
                <w:rFonts w:asciiTheme="minorHAnsi" w:hAnsiTheme="minorHAnsi" w:cstheme="minorHAnsi"/>
                <w:b/>
                <w:bCs/>
                <w:i/>
                <w:iCs/>
                <w:color w:val="000000"/>
                <w:sz w:val="22"/>
                <w:szCs w:val="22"/>
              </w:rPr>
              <w:t>6.</w:t>
            </w:r>
            <w:r w:rsidRPr="002065D2">
              <w:rPr>
                <w:rFonts w:asciiTheme="minorHAnsi" w:hAnsiTheme="minorHAnsi" w:cstheme="minorHAnsi"/>
                <w:i/>
                <w:iCs/>
                <w:color w:val="000000"/>
                <w:sz w:val="22"/>
                <w:szCs w:val="22"/>
              </w:rPr>
              <w:t xml:space="preserve"> This report only includes those machines which are mentioned in the machine list provided by bank.</w:t>
            </w:r>
          </w:p>
        </w:tc>
      </w:tr>
    </w:tbl>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p w14:paraId="2C2F7FA6" w14:textId="77777777" w:rsidR="006507E4" w:rsidRDefault="006507E4" w:rsidP="00E24E53">
      <w:pPr>
        <w:tabs>
          <w:tab w:val="left" w:pos="360"/>
        </w:tabs>
        <w:rPr>
          <w:b/>
          <w:szCs w:val="20"/>
          <w:highlight w:val="yellow"/>
        </w:rPr>
      </w:pPr>
    </w:p>
    <w:p w14:paraId="1176E863" w14:textId="77777777" w:rsidR="006507E4" w:rsidRDefault="006507E4" w:rsidP="00E24E53">
      <w:pPr>
        <w:tabs>
          <w:tab w:val="left" w:pos="360"/>
        </w:tabs>
        <w:rPr>
          <w:b/>
          <w:szCs w:val="20"/>
          <w:highlight w:val="yellow"/>
        </w:rPr>
      </w:pPr>
    </w:p>
    <w:p w14:paraId="24B66F97" w14:textId="77777777" w:rsidR="006507E4" w:rsidRDefault="006507E4" w:rsidP="00E24E53">
      <w:pPr>
        <w:tabs>
          <w:tab w:val="left" w:pos="360"/>
        </w:tabs>
        <w:rPr>
          <w:b/>
          <w:szCs w:val="20"/>
          <w:highlight w:val="yellow"/>
        </w:rPr>
      </w:pPr>
    </w:p>
    <w:p w14:paraId="0F1A9A0E" w14:textId="77777777" w:rsidR="006507E4" w:rsidRDefault="006507E4" w:rsidP="00E24E53">
      <w:pPr>
        <w:tabs>
          <w:tab w:val="left" w:pos="360"/>
        </w:tabs>
        <w:rPr>
          <w:b/>
          <w:szCs w:val="20"/>
          <w:highlight w:val="yellow"/>
        </w:rPr>
      </w:pPr>
    </w:p>
    <w:p w14:paraId="08C6BBD3" w14:textId="77777777" w:rsidR="006507E4" w:rsidRDefault="006507E4" w:rsidP="00E24E53">
      <w:pPr>
        <w:tabs>
          <w:tab w:val="left" w:pos="360"/>
        </w:tabs>
        <w:rPr>
          <w:b/>
          <w:szCs w:val="20"/>
          <w:highlight w:val="yellow"/>
        </w:rPr>
      </w:pPr>
    </w:p>
    <w:p w14:paraId="2CE89DC3" w14:textId="77777777" w:rsidR="006507E4" w:rsidRDefault="006507E4" w:rsidP="00E24E53">
      <w:pPr>
        <w:tabs>
          <w:tab w:val="left" w:pos="360"/>
        </w:tabs>
        <w:rPr>
          <w:b/>
          <w:szCs w:val="20"/>
          <w:highlight w:val="yellow"/>
        </w:rPr>
      </w:pPr>
    </w:p>
    <w:p w14:paraId="54D0CB9F" w14:textId="77777777" w:rsidR="006507E4" w:rsidRDefault="006507E4" w:rsidP="00E24E53">
      <w:pPr>
        <w:tabs>
          <w:tab w:val="left" w:pos="360"/>
        </w:tabs>
        <w:rPr>
          <w:b/>
          <w:szCs w:val="20"/>
          <w:highlight w:val="yellow"/>
        </w:rPr>
      </w:pPr>
    </w:p>
    <w:p w14:paraId="1D9C8E7B" w14:textId="77777777" w:rsidR="006507E4" w:rsidRDefault="006507E4" w:rsidP="00E24E53">
      <w:pPr>
        <w:tabs>
          <w:tab w:val="left" w:pos="360"/>
        </w:tabs>
        <w:rPr>
          <w:b/>
          <w:szCs w:val="20"/>
          <w:highlight w:val="yellow"/>
        </w:rPr>
      </w:pPr>
    </w:p>
    <w:p w14:paraId="5BB4089E" w14:textId="77777777" w:rsidR="006507E4" w:rsidRDefault="006507E4" w:rsidP="00E24E53">
      <w:pPr>
        <w:tabs>
          <w:tab w:val="left" w:pos="360"/>
        </w:tabs>
        <w:rPr>
          <w:b/>
          <w:szCs w:val="20"/>
          <w:highlight w:val="yellow"/>
        </w:rPr>
      </w:pPr>
    </w:p>
    <w:p w14:paraId="45EC45BA" w14:textId="77777777" w:rsidR="006507E4" w:rsidRDefault="006507E4" w:rsidP="00E24E53">
      <w:pPr>
        <w:tabs>
          <w:tab w:val="left" w:pos="360"/>
        </w:tabs>
        <w:rPr>
          <w:b/>
          <w:szCs w:val="20"/>
          <w:highlight w:val="yellow"/>
        </w:rPr>
      </w:pPr>
    </w:p>
    <w:p w14:paraId="572C94A8" w14:textId="77777777" w:rsidR="006507E4" w:rsidRDefault="006507E4" w:rsidP="00E24E53">
      <w:pPr>
        <w:tabs>
          <w:tab w:val="left" w:pos="360"/>
        </w:tabs>
        <w:rPr>
          <w:b/>
          <w:szCs w:val="20"/>
          <w:highlight w:val="yellow"/>
        </w:rPr>
      </w:pPr>
    </w:p>
    <w:p w14:paraId="669F023B" w14:textId="77777777" w:rsidR="006507E4" w:rsidRDefault="006507E4" w:rsidP="00E24E53">
      <w:pPr>
        <w:tabs>
          <w:tab w:val="left" w:pos="360"/>
        </w:tabs>
        <w:rPr>
          <w:b/>
          <w:szCs w:val="20"/>
          <w:highlight w:val="yellow"/>
        </w:rPr>
      </w:pPr>
    </w:p>
    <w:p w14:paraId="219C5691" w14:textId="77777777" w:rsidR="006507E4" w:rsidRDefault="006507E4" w:rsidP="00E24E53">
      <w:pPr>
        <w:tabs>
          <w:tab w:val="left" w:pos="360"/>
        </w:tabs>
        <w:rPr>
          <w:b/>
          <w:szCs w:val="20"/>
          <w:highlight w:val="yellow"/>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lastRenderedPageBreak/>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7295D17E"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8C427C" w:rsidRPr="008C427C">
              <w:rPr>
                <w:rFonts w:ascii="Arial" w:hAnsi="Arial" w:cs="Arial"/>
                <w:sz w:val="20"/>
                <w:szCs w:val="20"/>
              </w:rPr>
              <w:t xml:space="preserve"> </w:t>
            </w:r>
            <w:r w:rsidR="00506D89">
              <w:rPr>
                <w:rFonts w:ascii="Arial" w:hAnsi="Arial" w:cs="Arial"/>
                <w:sz w:val="20"/>
                <w:szCs w:val="20"/>
              </w:rPr>
              <w:t>1</w:t>
            </w:r>
            <w:r w:rsidR="008C427C" w:rsidRPr="008C427C">
              <w:rPr>
                <w:rFonts w:ascii="Arial" w:hAnsi="Arial" w:cs="Arial"/>
                <w:sz w:val="20"/>
                <w:szCs w:val="20"/>
              </w:rPr>
              <w:t>,</w:t>
            </w:r>
            <w:r w:rsidR="002065D2">
              <w:rPr>
                <w:rFonts w:ascii="Arial" w:hAnsi="Arial" w:cs="Arial"/>
                <w:sz w:val="20"/>
                <w:szCs w:val="20"/>
              </w:rPr>
              <w:t>74</w:t>
            </w:r>
            <w:r w:rsidR="00381DCB">
              <w:rPr>
                <w:rFonts w:ascii="Arial" w:hAnsi="Arial" w:cs="Arial"/>
                <w:sz w:val="20"/>
                <w:szCs w:val="20"/>
              </w:rPr>
              <w:t>,</w:t>
            </w:r>
            <w:r w:rsidR="002065D2">
              <w:rPr>
                <w:rFonts w:ascii="Arial" w:hAnsi="Arial" w:cs="Arial"/>
                <w:sz w:val="20"/>
                <w:szCs w:val="20"/>
              </w:rPr>
              <w:t>469</w:t>
            </w:r>
            <w:r w:rsidR="008C427C" w:rsidRPr="008C427C">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2065D2" w:rsidRPr="00C643D1" w14:paraId="3468C14C" w14:textId="77777777" w:rsidTr="00570010">
        <w:trPr>
          <w:trHeight w:val="593"/>
          <w:jc w:val="center"/>
        </w:trPr>
        <w:tc>
          <w:tcPr>
            <w:tcW w:w="728" w:type="dxa"/>
            <w:vAlign w:val="center"/>
          </w:tcPr>
          <w:p w14:paraId="2C5BA0AF" w14:textId="77777777" w:rsidR="002065D2" w:rsidRPr="00CF644B" w:rsidRDefault="002065D2" w:rsidP="002065D2">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2065D2" w:rsidRPr="00CF644B" w:rsidRDefault="002065D2" w:rsidP="002065D2">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2065D2" w:rsidRPr="00570010" w:rsidRDefault="002065D2" w:rsidP="002065D2">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5B9ADFF1" w:rsidR="002065D2" w:rsidRPr="008C427C" w:rsidRDefault="002065D2" w:rsidP="002065D2">
            <w:pPr>
              <w:spacing w:line="276" w:lineRule="auto"/>
              <w:jc w:val="center"/>
              <w:rPr>
                <w:rFonts w:ascii="Arial" w:hAnsi="Arial" w:cs="Arial"/>
                <w:b/>
                <w:sz w:val="20"/>
                <w:szCs w:val="20"/>
              </w:rPr>
            </w:pPr>
            <w:r w:rsidRPr="008C427C">
              <w:rPr>
                <w:rFonts w:ascii="Arial" w:hAnsi="Arial" w:cs="Arial"/>
                <w:sz w:val="20"/>
                <w:szCs w:val="20"/>
              </w:rPr>
              <w:t xml:space="preserve">Rs. </w:t>
            </w:r>
            <w:r>
              <w:rPr>
                <w:rFonts w:ascii="Arial" w:hAnsi="Arial" w:cs="Arial"/>
                <w:sz w:val="20"/>
                <w:szCs w:val="20"/>
              </w:rPr>
              <w:t>1</w:t>
            </w:r>
            <w:r w:rsidRPr="008C427C">
              <w:rPr>
                <w:rFonts w:ascii="Arial" w:hAnsi="Arial" w:cs="Arial"/>
                <w:sz w:val="20"/>
                <w:szCs w:val="20"/>
              </w:rPr>
              <w:t>,</w:t>
            </w:r>
            <w:r>
              <w:rPr>
                <w:rFonts w:ascii="Arial" w:hAnsi="Arial" w:cs="Arial"/>
                <w:sz w:val="20"/>
                <w:szCs w:val="20"/>
              </w:rPr>
              <w:t>74,469</w:t>
            </w:r>
            <w:r w:rsidRPr="008C427C">
              <w:rPr>
                <w:rFonts w:ascii="Arial" w:hAnsi="Arial" w:cs="Arial"/>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3E43DFA"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w:t>
            </w:r>
            <w:r w:rsidR="002065D2">
              <w:rPr>
                <w:rFonts w:ascii="Arial" w:hAnsi="Arial" w:cs="Arial"/>
                <w:b/>
                <w:sz w:val="20"/>
                <w:szCs w:val="20"/>
              </w:rPr>
              <w:t>1</w:t>
            </w:r>
            <w:r w:rsidR="008C427C">
              <w:rPr>
                <w:rFonts w:ascii="Arial" w:hAnsi="Arial" w:cs="Arial"/>
                <w:b/>
                <w:sz w:val="20"/>
                <w:szCs w:val="20"/>
              </w:rPr>
              <w:t>,</w:t>
            </w:r>
            <w:r w:rsidR="002065D2">
              <w:rPr>
                <w:rFonts w:ascii="Arial" w:hAnsi="Arial" w:cs="Arial"/>
                <w:b/>
                <w:sz w:val="20"/>
                <w:szCs w:val="20"/>
              </w:rPr>
              <w:t>7</w:t>
            </w:r>
            <w:r w:rsidR="00381DCB">
              <w:rPr>
                <w:rFonts w:ascii="Arial" w:hAnsi="Arial" w:cs="Arial"/>
                <w:b/>
                <w:sz w:val="20"/>
                <w:szCs w:val="20"/>
              </w:rPr>
              <w:t>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551C92EF" w:rsidR="00E24E53" w:rsidRPr="008C427C" w:rsidRDefault="00E24E53" w:rsidP="008C427C">
            <w:pPr>
              <w:spacing w:line="276" w:lineRule="auto"/>
              <w:jc w:val="center"/>
              <w:rPr>
                <w:rFonts w:ascii="Arial" w:hAnsi="Arial" w:cs="Arial"/>
                <w:b/>
                <w:sz w:val="20"/>
                <w:szCs w:val="20"/>
              </w:rPr>
            </w:pPr>
            <w:r w:rsidRPr="008C427C">
              <w:rPr>
                <w:rFonts w:ascii="Arial" w:hAnsi="Arial" w:cs="Arial"/>
                <w:b/>
                <w:sz w:val="20"/>
                <w:szCs w:val="20"/>
              </w:rPr>
              <w:t>Rupees</w:t>
            </w:r>
            <w:r w:rsidR="00DF00BA">
              <w:rPr>
                <w:rFonts w:ascii="Arial" w:hAnsi="Arial" w:cs="Arial"/>
                <w:b/>
                <w:sz w:val="20"/>
                <w:szCs w:val="20"/>
              </w:rPr>
              <w:t xml:space="preserve"> </w:t>
            </w:r>
            <w:r w:rsidR="002065D2">
              <w:rPr>
                <w:rFonts w:ascii="Arial" w:hAnsi="Arial" w:cs="Arial"/>
                <w:b/>
                <w:sz w:val="20"/>
                <w:szCs w:val="20"/>
              </w:rPr>
              <w:t xml:space="preserve">One </w:t>
            </w:r>
            <w:r w:rsidR="00506D89">
              <w:rPr>
                <w:rFonts w:ascii="Arial" w:hAnsi="Arial" w:cs="Arial"/>
                <w:b/>
                <w:sz w:val="20"/>
                <w:szCs w:val="20"/>
              </w:rPr>
              <w:t>Lakh</w:t>
            </w:r>
            <w:r w:rsidR="002065D2">
              <w:rPr>
                <w:rFonts w:ascii="Arial" w:hAnsi="Arial" w:cs="Arial"/>
                <w:b/>
                <w:sz w:val="20"/>
                <w:szCs w:val="20"/>
              </w:rPr>
              <w:t xml:space="preserve"> Seventy Thousand</w:t>
            </w:r>
            <w:r w:rsidR="00506D89">
              <w:rPr>
                <w:rFonts w:ascii="Arial" w:hAnsi="Arial" w:cs="Arial"/>
                <w:b/>
                <w:sz w:val="20"/>
                <w:szCs w:val="20"/>
              </w:rPr>
              <w:t xml:space="preserve">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66488310"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w:t>
            </w:r>
            <w:r w:rsidR="00DF00BA">
              <w:rPr>
                <w:rFonts w:ascii="Arial" w:hAnsi="Arial" w:cs="Arial"/>
                <w:b/>
                <w:sz w:val="20"/>
                <w:szCs w:val="20"/>
              </w:rPr>
              <w:t>1</w:t>
            </w:r>
            <w:r w:rsidR="00381DCB">
              <w:rPr>
                <w:rFonts w:ascii="Arial" w:hAnsi="Arial" w:cs="Arial"/>
                <w:b/>
                <w:sz w:val="20"/>
                <w:szCs w:val="20"/>
              </w:rPr>
              <w:t>6</w:t>
            </w:r>
            <w:r w:rsidR="008C427C">
              <w:rPr>
                <w:rFonts w:ascii="Arial" w:hAnsi="Arial" w:cs="Arial"/>
                <w:b/>
                <w:sz w:val="20"/>
                <w:szCs w:val="20"/>
              </w:rPr>
              <w:t>,</w:t>
            </w:r>
            <w:r w:rsidR="00381DCB">
              <w:rPr>
                <w:rFonts w:ascii="Arial" w:hAnsi="Arial" w:cs="Arial"/>
                <w:b/>
                <w:sz w:val="20"/>
                <w:szCs w:val="20"/>
              </w:rPr>
              <w:t>15</w:t>
            </w:r>
            <w:r w:rsidR="0086126A" w:rsidRPr="008C427C">
              <w:rPr>
                <w:rFonts w:ascii="Arial" w:hAnsi="Arial" w:cs="Arial"/>
                <w:b/>
                <w:sz w:val="20"/>
                <w:szCs w:val="20"/>
              </w:rPr>
              <w:t>,</w:t>
            </w:r>
            <w:r w:rsidR="00381DCB">
              <w:rPr>
                <w:rFonts w:ascii="Arial" w:hAnsi="Arial" w:cs="Arial"/>
                <w:b/>
                <w:sz w:val="20"/>
                <w:szCs w:val="20"/>
              </w:rPr>
              <w:t>0</w:t>
            </w:r>
            <w:r w:rsidR="0086126A" w:rsidRPr="008C427C">
              <w:rPr>
                <w:rFonts w:ascii="Arial" w:hAnsi="Arial" w:cs="Arial"/>
                <w:b/>
                <w:sz w:val="20"/>
                <w:szCs w:val="20"/>
              </w:rPr>
              <w:t>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6938EA8"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w:t>
            </w:r>
            <w:r w:rsidR="00381DCB">
              <w:rPr>
                <w:rFonts w:ascii="Arial" w:hAnsi="Arial" w:cs="Arial"/>
                <w:b/>
                <w:sz w:val="20"/>
                <w:szCs w:val="20"/>
              </w:rPr>
              <w:t>4</w:t>
            </w:r>
            <w:r w:rsidR="008C427C">
              <w:rPr>
                <w:rFonts w:ascii="Arial" w:hAnsi="Arial" w:cs="Arial"/>
                <w:b/>
                <w:sz w:val="20"/>
                <w:szCs w:val="20"/>
              </w:rPr>
              <w:t>,</w:t>
            </w:r>
            <w:r w:rsidR="00381DCB">
              <w:rPr>
                <w:rFonts w:ascii="Arial" w:hAnsi="Arial" w:cs="Arial"/>
                <w:b/>
                <w:sz w:val="20"/>
                <w:szCs w:val="20"/>
              </w:rPr>
              <w:t>25</w:t>
            </w:r>
            <w:r w:rsidR="0086126A" w:rsidRPr="008C427C">
              <w:rPr>
                <w:rFonts w:ascii="Arial" w:hAnsi="Arial" w:cs="Arial"/>
                <w:b/>
                <w:sz w:val="20"/>
                <w:szCs w:val="20"/>
              </w:rPr>
              <w:t>,</w:t>
            </w:r>
            <w:r w:rsidR="00381DCB">
              <w:rPr>
                <w:rFonts w:ascii="Arial" w:hAnsi="Arial" w:cs="Arial"/>
                <w:b/>
                <w:sz w:val="20"/>
                <w:szCs w:val="20"/>
              </w:rPr>
              <w:t>0</w:t>
            </w:r>
            <w:r w:rsidR="0086126A" w:rsidRPr="008C427C">
              <w:rPr>
                <w:rFonts w:ascii="Arial" w:hAnsi="Arial" w:cs="Arial"/>
                <w:b/>
                <w:sz w:val="20"/>
                <w:szCs w:val="20"/>
              </w:rPr>
              <w:t>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0E71EF48" w14:textId="77777777" w:rsidR="00F37311" w:rsidRDefault="00F37311" w:rsidP="005C3D54">
      <w:pPr>
        <w:tabs>
          <w:tab w:val="left" w:pos="360"/>
        </w:tabs>
        <w:rPr>
          <w:rFonts w:ascii="Arial" w:hAnsi="Arial" w:cs="Arial"/>
          <w:b/>
          <w:szCs w:val="20"/>
          <w:highlight w:val="yellow"/>
        </w:rPr>
      </w:pPr>
    </w:p>
    <w:p w14:paraId="7C836BE3" w14:textId="77777777" w:rsidR="00592D53" w:rsidRDefault="00592D53"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3B522C80" w:rsidR="0043012A" w:rsidRPr="00EC54A3" w:rsidRDefault="00000000" w:rsidP="00EC54A3">
            <w:pPr>
              <w:spacing w:line="276" w:lineRule="auto"/>
              <w:jc w:val="center"/>
              <w:rPr>
                <w:rFonts w:ascii="Arial" w:eastAsiaTheme="minorEastAsia" w:hAnsi="Arial" w:cs="Arial"/>
              </w:rPr>
            </w:pPr>
            <w:sdt>
              <w:sdtPr>
                <w:rPr>
                  <w:rFonts w:ascii="Arial" w:eastAsiaTheme="minorEastAsia" w:hAnsi="Arial" w:cs="Arial"/>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2065D2">
                  <w:rPr>
                    <w:rFonts w:ascii="Arial" w:eastAsiaTheme="minorEastAsia" w:hAnsi="Arial" w:cs="Arial"/>
                  </w:rPr>
                  <w:t>Deepak Joshi</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Content>
                <w:r w:rsidR="00EC54A3">
                  <w:rPr>
                    <w:rFonts w:ascii="Arial" w:eastAsiaTheme="minorEastAsia" w:hAnsi="Arial" w:cs="Arial"/>
                  </w:rPr>
                  <w:t>Yash Bhatnagar</w:t>
                </w:r>
              </w:sdtContent>
            </w:sdt>
          </w:p>
        </w:tc>
        <w:tc>
          <w:tcPr>
            <w:tcW w:w="3117" w:type="dxa"/>
          </w:tcPr>
          <w:p w14:paraId="699FB6A2" w14:textId="4826F833" w:rsidR="0043012A" w:rsidRPr="0043012A" w:rsidRDefault="00000000"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Content>
                <w:r w:rsidR="002065D2">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6C7AD04F" w:rsidR="001C2AD7" w:rsidRDefault="002065D2" w:rsidP="00031406">
      <w:pPr>
        <w:spacing w:line="360" w:lineRule="auto"/>
        <w:jc w:val="center"/>
        <w:rPr>
          <w:rFonts w:ascii="Arial" w:hAnsi="Arial" w:cs="Arial"/>
          <w:b/>
          <w:noProof/>
        </w:rPr>
      </w:pPr>
      <w:r>
        <w:rPr>
          <w:rFonts w:ascii="Arial" w:hAnsi="Arial" w:cs="Arial"/>
          <w:b/>
          <w:noProof/>
        </w:rPr>
        <w:drawing>
          <wp:inline distT="0" distB="0" distL="0" distR="0" wp14:anchorId="3E965B4A" wp14:editId="72566437">
            <wp:extent cx="5847715" cy="3136900"/>
            <wp:effectExtent l="19050" t="19050" r="19685" b="25400"/>
            <wp:docPr id="342983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83556" name="Picture 3429835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36900"/>
                    </a:xfrm>
                    <a:prstGeom prst="rect">
                      <a:avLst/>
                    </a:prstGeom>
                    <a:ln>
                      <a:solidFill>
                        <a:schemeClr val="tx1"/>
                      </a:solidFill>
                    </a:ln>
                  </pic:spPr>
                </pic:pic>
              </a:graphicData>
            </a:graphic>
          </wp:inline>
        </w:drawing>
      </w:r>
    </w:p>
    <w:p w14:paraId="6C0F8769" w14:textId="77777777" w:rsidR="002065D2" w:rsidRDefault="002065D2" w:rsidP="00031406">
      <w:pPr>
        <w:spacing w:line="360" w:lineRule="auto"/>
        <w:jc w:val="center"/>
        <w:rPr>
          <w:rFonts w:ascii="Arial" w:hAnsi="Arial" w:cs="Arial"/>
          <w:b/>
          <w:noProof/>
        </w:rPr>
      </w:pPr>
    </w:p>
    <w:p w14:paraId="36A3EB27" w14:textId="0AB8BBF6" w:rsidR="002065D2" w:rsidRDefault="002065D2" w:rsidP="00031406">
      <w:pPr>
        <w:spacing w:line="360" w:lineRule="auto"/>
        <w:jc w:val="center"/>
        <w:rPr>
          <w:rFonts w:ascii="Arial" w:hAnsi="Arial" w:cs="Arial"/>
          <w:b/>
          <w:noProof/>
        </w:rPr>
      </w:pPr>
      <w:r>
        <w:rPr>
          <w:rFonts w:ascii="Arial" w:hAnsi="Arial" w:cs="Arial"/>
          <w:b/>
          <w:noProof/>
        </w:rPr>
        <w:drawing>
          <wp:inline distT="0" distB="0" distL="0" distR="0" wp14:anchorId="450E8CA5" wp14:editId="060469AA">
            <wp:extent cx="5847715" cy="3141345"/>
            <wp:effectExtent l="19050" t="19050" r="19685" b="20955"/>
            <wp:docPr id="16556667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66702" name="Picture 16556667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4134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24FB6957" w:rsidR="002E482D" w:rsidRDefault="002E482D" w:rsidP="00031406">
      <w:pPr>
        <w:spacing w:line="360" w:lineRule="auto"/>
        <w:jc w:val="center"/>
        <w:rPr>
          <w:rFonts w:ascii="Arial" w:hAnsi="Arial" w:cs="Arial"/>
          <w:b/>
          <w:noProof/>
        </w:rPr>
      </w:pPr>
    </w:p>
    <w:p w14:paraId="4928CE35" w14:textId="4113282E" w:rsidR="00967237" w:rsidRDefault="00967237" w:rsidP="00031406">
      <w:pPr>
        <w:spacing w:line="360" w:lineRule="auto"/>
        <w:jc w:val="center"/>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8B24CD">
        <w:tc>
          <w:tcPr>
            <w:tcW w:w="4806" w:type="dxa"/>
          </w:tcPr>
          <w:p w14:paraId="1D922E8C" w14:textId="2DEF673F" w:rsidR="00B77806" w:rsidRPr="008B24CD" w:rsidRDefault="00B77806" w:rsidP="008B24CD">
            <w:pPr>
              <w:pStyle w:val="NormalWeb"/>
            </w:pPr>
            <w:r>
              <w:rPr>
                <w:rFonts w:ascii="Arial" w:hAnsi="Arial" w:cs="Arial"/>
                <w:b/>
              </w:rPr>
              <w:br w:type="page"/>
            </w:r>
            <w:r w:rsidR="008B24CD">
              <w:rPr>
                <w:noProof/>
              </w:rPr>
              <w:drawing>
                <wp:inline distT="0" distB="0" distL="0" distR="0" wp14:anchorId="121823C3" wp14:editId="17F2E6DC">
                  <wp:extent cx="2880000" cy="2160078"/>
                  <wp:effectExtent l="19050" t="19050" r="15875" b="12065"/>
                  <wp:docPr id="790495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C10763F" w14:textId="4043E1AE" w:rsidR="00B77806" w:rsidRPr="008B24CD" w:rsidRDefault="008B24CD" w:rsidP="008B24CD">
            <w:pPr>
              <w:pStyle w:val="NormalWeb"/>
            </w:pPr>
            <w:r>
              <w:rPr>
                <w:noProof/>
              </w:rPr>
              <w:drawing>
                <wp:inline distT="0" distB="0" distL="0" distR="0" wp14:anchorId="079DCF16" wp14:editId="350EE84F">
                  <wp:extent cx="2880000" cy="2160078"/>
                  <wp:effectExtent l="19050" t="19050" r="15875" b="12065"/>
                  <wp:docPr id="5660054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6AE16314" w14:textId="77777777" w:rsidTr="008B24CD">
        <w:tc>
          <w:tcPr>
            <w:tcW w:w="4806" w:type="dxa"/>
          </w:tcPr>
          <w:p w14:paraId="423DE650" w14:textId="7A67D581" w:rsidR="008B24CD" w:rsidRDefault="008B24CD" w:rsidP="008B24CD">
            <w:pPr>
              <w:pStyle w:val="NormalWeb"/>
            </w:pPr>
          </w:p>
          <w:p w14:paraId="300341BE" w14:textId="7CDA0865" w:rsidR="00B77806" w:rsidRDefault="008B24CD" w:rsidP="003224E2">
            <w:pPr>
              <w:spacing w:line="360" w:lineRule="auto"/>
              <w:rPr>
                <w:rFonts w:ascii="Arial" w:hAnsi="Arial" w:cs="Arial"/>
                <w:b/>
              </w:rPr>
            </w:pPr>
            <w:r>
              <w:rPr>
                <w:noProof/>
              </w:rPr>
              <w:drawing>
                <wp:inline distT="0" distB="0" distL="0" distR="0" wp14:anchorId="5380F683" wp14:editId="157DE81E">
                  <wp:extent cx="2880000" cy="2160078"/>
                  <wp:effectExtent l="19050" t="19050" r="15875" b="12065"/>
                  <wp:docPr id="16102505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05FB985F" w14:textId="06B87435" w:rsidR="008B24CD" w:rsidRDefault="008B24CD" w:rsidP="008B24CD">
            <w:pPr>
              <w:pStyle w:val="NormalWeb"/>
            </w:pPr>
          </w:p>
          <w:p w14:paraId="3C00198F" w14:textId="07359706" w:rsidR="00B77806" w:rsidRPr="008B24CD" w:rsidRDefault="008B24CD" w:rsidP="008B24CD">
            <w:pPr>
              <w:pStyle w:val="NormalWeb"/>
            </w:pPr>
            <w:r>
              <w:rPr>
                <w:noProof/>
              </w:rPr>
              <w:drawing>
                <wp:inline distT="0" distB="0" distL="0" distR="0" wp14:anchorId="51A7E02C" wp14:editId="581EEA49">
                  <wp:extent cx="2880000" cy="2160078"/>
                  <wp:effectExtent l="19050" t="19050" r="15875" b="12065"/>
                  <wp:docPr id="111872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B77806" w14:paraId="30C8C778" w14:textId="77777777" w:rsidTr="008B24CD">
        <w:tc>
          <w:tcPr>
            <w:tcW w:w="4806" w:type="dxa"/>
          </w:tcPr>
          <w:p w14:paraId="3ADFDB84" w14:textId="77777777" w:rsidR="008B24CD" w:rsidRDefault="008B24CD" w:rsidP="003224E2">
            <w:pPr>
              <w:spacing w:line="360" w:lineRule="auto"/>
              <w:rPr>
                <w:noProof/>
              </w:rPr>
            </w:pPr>
          </w:p>
          <w:p w14:paraId="0639D48B" w14:textId="57BE4EBF" w:rsidR="00B77806" w:rsidRDefault="008B24CD" w:rsidP="003224E2">
            <w:pPr>
              <w:spacing w:line="360" w:lineRule="auto"/>
              <w:rPr>
                <w:noProof/>
              </w:rPr>
            </w:pPr>
            <w:r>
              <w:rPr>
                <w:noProof/>
              </w:rPr>
              <w:drawing>
                <wp:anchor distT="0" distB="0" distL="114300" distR="114300" simplePos="0" relativeHeight="251674624" behindDoc="0" locked="0" layoutInCell="1" allowOverlap="1" wp14:anchorId="2AA3C42A" wp14:editId="29A5C90E">
                  <wp:simplePos x="0" y="0"/>
                  <wp:positionH relativeFrom="column">
                    <wp:posOffset>19050</wp:posOffset>
                  </wp:positionH>
                  <wp:positionV relativeFrom="paragraph">
                    <wp:posOffset>104745</wp:posOffset>
                  </wp:positionV>
                  <wp:extent cx="2880000" cy="2160078"/>
                  <wp:effectExtent l="19050" t="19050" r="15875" b="12065"/>
                  <wp:wrapNone/>
                  <wp:docPr id="1820601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anchor>
              </w:drawing>
            </w:r>
          </w:p>
        </w:tc>
        <w:tc>
          <w:tcPr>
            <w:tcW w:w="4806" w:type="dxa"/>
          </w:tcPr>
          <w:p w14:paraId="70B6CB90" w14:textId="77777777" w:rsidR="008B24CD" w:rsidRDefault="008B24CD" w:rsidP="008B24CD">
            <w:pPr>
              <w:pStyle w:val="NormalWeb"/>
              <w:rPr>
                <w:noProof/>
              </w:rPr>
            </w:pPr>
          </w:p>
          <w:p w14:paraId="739B884C" w14:textId="288770B2" w:rsidR="00B77806" w:rsidRDefault="008B24CD" w:rsidP="008B24CD">
            <w:pPr>
              <w:pStyle w:val="NormalWeb"/>
            </w:pPr>
            <w:r>
              <w:rPr>
                <w:noProof/>
              </w:rPr>
              <w:drawing>
                <wp:inline distT="0" distB="0" distL="0" distR="0" wp14:anchorId="7437959E" wp14:editId="0C40B67E">
                  <wp:extent cx="2880000" cy="2160078"/>
                  <wp:effectExtent l="19050" t="19050" r="15875" b="12065"/>
                  <wp:docPr id="18954651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7C4722" w14:paraId="7A647206" w14:textId="77777777" w:rsidTr="008B24CD">
        <w:tc>
          <w:tcPr>
            <w:tcW w:w="4806" w:type="dxa"/>
          </w:tcPr>
          <w:p w14:paraId="5AFA83F9" w14:textId="77777777" w:rsidR="007C4722" w:rsidRDefault="007C4722" w:rsidP="003224E2">
            <w:pPr>
              <w:spacing w:line="360" w:lineRule="auto"/>
              <w:rPr>
                <w:noProof/>
              </w:rPr>
            </w:pPr>
          </w:p>
          <w:p w14:paraId="196399B4" w14:textId="6EFB2737" w:rsidR="007C4722" w:rsidRDefault="00A83643" w:rsidP="008B24CD">
            <w:pPr>
              <w:spacing w:line="360" w:lineRule="auto"/>
              <w:jc w:val="center"/>
              <w:rPr>
                <w:noProof/>
              </w:rPr>
            </w:pPr>
            <w:r>
              <w:rPr>
                <w:noProof/>
              </w:rPr>
              <w:lastRenderedPageBreak/>
              <w:drawing>
                <wp:inline distT="0" distB="0" distL="0" distR="0" wp14:anchorId="3AAF5727" wp14:editId="25610BF7">
                  <wp:extent cx="2880000" cy="2160078"/>
                  <wp:effectExtent l="17145" t="20955" r="13970" b="13970"/>
                  <wp:docPr id="1613546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3F72339D" w:rsidR="007C4722" w:rsidRDefault="008B24CD" w:rsidP="008B24CD">
            <w:pPr>
              <w:spacing w:line="360" w:lineRule="auto"/>
              <w:jc w:val="center"/>
              <w:rPr>
                <w:noProof/>
              </w:rPr>
            </w:pPr>
            <w:r>
              <w:rPr>
                <w:noProof/>
              </w:rPr>
              <w:lastRenderedPageBreak/>
              <w:drawing>
                <wp:inline distT="0" distB="0" distL="0" distR="0" wp14:anchorId="43E47850" wp14:editId="4D8BEE45">
                  <wp:extent cx="2880000" cy="2160078"/>
                  <wp:effectExtent l="17145" t="20955" r="13970" b="13970"/>
                  <wp:docPr id="803642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r>
      <w:tr w:rsidR="009944FB" w14:paraId="3783D056" w14:textId="77777777" w:rsidTr="008B24CD">
        <w:tc>
          <w:tcPr>
            <w:tcW w:w="4806" w:type="dxa"/>
          </w:tcPr>
          <w:p w14:paraId="62BBE72B" w14:textId="0B5AE986" w:rsidR="0008104B" w:rsidRPr="008B24CD" w:rsidRDefault="008B24CD" w:rsidP="008B24CD">
            <w:pPr>
              <w:pStyle w:val="NormalWeb"/>
              <w:jc w:val="center"/>
            </w:pPr>
            <w:r>
              <w:rPr>
                <w:noProof/>
              </w:rPr>
              <w:drawing>
                <wp:inline distT="0" distB="0" distL="0" distR="0" wp14:anchorId="0EBDBD5A" wp14:editId="31DEDB32">
                  <wp:extent cx="2880000" cy="2160078"/>
                  <wp:effectExtent l="17145" t="20955" r="13970" b="13970"/>
                  <wp:docPr id="891226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c>
          <w:tcPr>
            <w:tcW w:w="4806" w:type="dxa"/>
          </w:tcPr>
          <w:p w14:paraId="6AC58B74" w14:textId="39BD75EC" w:rsidR="009944FB" w:rsidRPr="008B24CD" w:rsidRDefault="008B24CD" w:rsidP="008B24CD">
            <w:pPr>
              <w:pStyle w:val="NormalWeb"/>
              <w:jc w:val="center"/>
            </w:pPr>
            <w:r>
              <w:rPr>
                <w:noProof/>
              </w:rPr>
              <w:drawing>
                <wp:inline distT="0" distB="0" distL="0" distR="0" wp14:anchorId="052F2050" wp14:editId="1FE1BB65">
                  <wp:extent cx="2880000" cy="2160078"/>
                  <wp:effectExtent l="17145" t="20955" r="13970" b="13970"/>
                  <wp:docPr id="1432457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078"/>
                          </a:xfrm>
                          <a:prstGeom prst="rect">
                            <a:avLst/>
                          </a:prstGeom>
                          <a:noFill/>
                          <a:ln>
                            <a:solidFill>
                              <a:schemeClr val="tx1"/>
                            </a:solidFill>
                          </a:ln>
                        </pic:spPr>
                      </pic:pic>
                    </a:graphicData>
                  </a:graphic>
                </wp:inline>
              </w:drawing>
            </w:r>
          </w:p>
        </w:tc>
      </w:tr>
      <w:tr w:rsidR="009944FB" w14:paraId="62AA444A" w14:textId="77777777" w:rsidTr="008B24CD">
        <w:tc>
          <w:tcPr>
            <w:tcW w:w="4806" w:type="dxa"/>
          </w:tcPr>
          <w:p w14:paraId="56DC3BFF" w14:textId="7B67F286" w:rsidR="004C2373" w:rsidRPr="008B24CD" w:rsidRDefault="008B24CD" w:rsidP="008B24CD">
            <w:pPr>
              <w:pStyle w:val="NormalWeb"/>
            </w:pPr>
            <w:r>
              <w:rPr>
                <w:noProof/>
              </w:rPr>
              <w:drawing>
                <wp:inline distT="0" distB="0" distL="0" distR="0" wp14:anchorId="18E7A6DC" wp14:editId="3565DD26">
                  <wp:extent cx="2880000" cy="2160078"/>
                  <wp:effectExtent l="19050" t="19050" r="15875" b="12065"/>
                  <wp:docPr id="683920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806" w:type="dxa"/>
          </w:tcPr>
          <w:p w14:paraId="59F68DC9" w14:textId="242C2E7D" w:rsidR="009944FB" w:rsidRPr="008B24CD" w:rsidRDefault="008B24CD" w:rsidP="008B24CD">
            <w:pPr>
              <w:pStyle w:val="NormalWeb"/>
            </w:pPr>
            <w:r>
              <w:rPr>
                <w:noProof/>
              </w:rPr>
              <w:drawing>
                <wp:inline distT="0" distB="0" distL="0" distR="0" wp14:anchorId="3610B4D3" wp14:editId="431FC8C4">
                  <wp:extent cx="2880000" cy="2160078"/>
                  <wp:effectExtent l="19050" t="19050" r="15875" b="12065"/>
                  <wp:docPr id="2058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87AAAE8" w14:textId="77777777" w:rsidR="008B24CD" w:rsidRDefault="008B24CD" w:rsidP="00D217A0">
      <w:pPr>
        <w:spacing w:line="360" w:lineRule="auto"/>
        <w:jc w:val="center"/>
        <w:rPr>
          <w:rFonts w:ascii="Arial" w:hAnsi="Arial" w:cs="Arial"/>
          <w:b/>
          <w:noProof/>
          <w:u w:val="single"/>
          <w:lang w:val="en-IN" w:eastAsia="en-IN"/>
        </w:rPr>
      </w:pPr>
    </w:p>
    <w:p w14:paraId="0AFB5A40" w14:textId="68881AD7"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151F302E" w14:textId="77777777" w:rsidR="008B24CD" w:rsidRDefault="008B24CD" w:rsidP="003D2B92">
      <w:pPr>
        <w:pStyle w:val="NormalWeb"/>
        <w:rPr>
          <w:noProof/>
        </w:rPr>
      </w:pPr>
    </w:p>
    <w:p w14:paraId="1925079F" w14:textId="1851CC81" w:rsidR="003D2B92" w:rsidRDefault="003D2B92" w:rsidP="003D2B92">
      <w:pPr>
        <w:pStyle w:val="NormalWeb"/>
      </w:pPr>
      <w:r>
        <w:rPr>
          <w:noProof/>
        </w:rPr>
        <w:drawing>
          <wp:inline distT="0" distB="0" distL="0" distR="0" wp14:anchorId="6AD8C5B1" wp14:editId="1C10ACAA">
            <wp:extent cx="5847715" cy="5181600"/>
            <wp:effectExtent l="19050" t="19050" r="19685" b="19050"/>
            <wp:docPr id="1111309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5181600"/>
                    </a:xfrm>
                    <a:prstGeom prst="rect">
                      <a:avLst/>
                    </a:prstGeom>
                    <a:noFill/>
                    <a:ln>
                      <a:solidFill>
                        <a:schemeClr val="tx1"/>
                      </a:solidFill>
                    </a:ln>
                  </pic:spPr>
                </pic:pic>
              </a:graphicData>
            </a:graphic>
          </wp:inline>
        </w:drawing>
      </w:r>
    </w:p>
    <w:p w14:paraId="6FDB0A72" w14:textId="77777777" w:rsidR="002B1F11" w:rsidRDefault="002B1F11" w:rsidP="00D217A0">
      <w:pPr>
        <w:spacing w:line="360" w:lineRule="auto"/>
        <w:jc w:val="center"/>
        <w:rPr>
          <w:rFonts w:ascii="Arial" w:hAnsi="Arial" w:cs="Arial"/>
          <w:b/>
          <w:noProof/>
          <w:lang w:val="en-IN" w:eastAsia="en-IN"/>
        </w:rPr>
      </w:pPr>
    </w:p>
    <w:p w14:paraId="742B0B4A" w14:textId="2D895420" w:rsidR="00E24ED5" w:rsidRDefault="00E24ED5" w:rsidP="00D217A0">
      <w:pPr>
        <w:spacing w:line="360" w:lineRule="auto"/>
        <w:jc w:val="center"/>
        <w:rPr>
          <w:rFonts w:ascii="Arial" w:hAnsi="Arial" w:cs="Arial"/>
          <w:b/>
        </w:rPr>
      </w:pPr>
    </w:p>
    <w:p w14:paraId="325D1B55" w14:textId="77777777" w:rsidR="00E24ED5" w:rsidRDefault="00E24ED5" w:rsidP="00D217A0">
      <w:pPr>
        <w:spacing w:line="360" w:lineRule="auto"/>
        <w:jc w:val="center"/>
        <w:rPr>
          <w:rFonts w:ascii="Arial" w:hAnsi="Arial" w:cs="Arial"/>
          <w:b/>
        </w:rPr>
      </w:pPr>
    </w:p>
    <w:p w14:paraId="3B6061D3" w14:textId="77777777" w:rsidR="009D73CF" w:rsidRDefault="009D73CF" w:rsidP="008B24CD">
      <w:pPr>
        <w:spacing w:line="360" w:lineRule="auto"/>
        <w:rPr>
          <w:rFonts w:ascii="Arial" w:hAnsi="Arial" w:cs="Arial"/>
          <w:b/>
        </w:rPr>
      </w:pPr>
    </w:p>
    <w:p w14:paraId="1C7A4D29" w14:textId="77777777" w:rsidR="008B24CD" w:rsidRDefault="008B24CD" w:rsidP="008B24CD">
      <w:pPr>
        <w:spacing w:line="360" w:lineRule="auto"/>
        <w:rPr>
          <w:rFonts w:ascii="Arial" w:hAnsi="Arial" w:cs="Arial"/>
          <w:b/>
        </w:rPr>
      </w:pPr>
    </w:p>
    <w:p w14:paraId="5BB143D5" w14:textId="77777777" w:rsidR="008B24CD" w:rsidRDefault="008B24CD" w:rsidP="008B24CD">
      <w:pPr>
        <w:spacing w:line="360" w:lineRule="auto"/>
        <w:rPr>
          <w:rFonts w:ascii="Arial" w:hAnsi="Arial" w:cs="Arial"/>
          <w:b/>
        </w:rPr>
      </w:pPr>
    </w:p>
    <w:p w14:paraId="26BF69FD" w14:textId="77777777" w:rsidR="008B24CD" w:rsidRDefault="008B24CD" w:rsidP="008B24CD">
      <w:pPr>
        <w:spacing w:line="360" w:lineRule="auto"/>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185AE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72EC7" w14:textId="77777777" w:rsidR="00185AE9" w:rsidRDefault="00185AE9">
      <w:r>
        <w:separator/>
      </w:r>
    </w:p>
  </w:endnote>
  <w:endnote w:type="continuationSeparator" w:id="0">
    <w:p w14:paraId="1758DC45" w14:textId="77777777" w:rsidR="00185AE9" w:rsidRDefault="00185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8FCF703" w:rsidR="003224E2" w:rsidRDefault="00000000"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3224E2" w:rsidRPr="00614C6D">
                      <w:rPr>
                        <w:rFonts w:asciiTheme="majorHAnsi" w:hAnsiTheme="majorHAnsi" w:cs="Arial"/>
                        <w:b/>
                        <w:color w:val="0F243E" w:themeColor="text2" w:themeShade="80"/>
                      </w:rPr>
                      <w:t>VIS (202</w:t>
                    </w:r>
                    <w:r w:rsidR="003224E2">
                      <w:rPr>
                        <w:rFonts w:asciiTheme="majorHAnsi" w:hAnsiTheme="majorHAnsi" w:cs="Arial"/>
                        <w:b/>
                        <w:color w:val="0F243E" w:themeColor="text2" w:themeShade="80"/>
                      </w:rPr>
                      <w:t>3</w:t>
                    </w:r>
                    <w:r w:rsidR="003224E2" w:rsidRPr="00614C6D">
                      <w:rPr>
                        <w:rFonts w:asciiTheme="majorHAnsi" w:hAnsiTheme="majorHAnsi" w:cs="Arial"/>
                        <w:b/>
                        <w:color w:val="0F243E" w:themeColor="text2" w:themeShade="80"/>
                      </w:rPr>
                      <w:t>-2</w:t>
                    </w:r>
                    <w:r w:rsidR="003224E2">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)-PL</w:t>
                    </w:r>
                    <w:r w:rsidR="008E3FA0">
                      <w:rPr>
                        <w:rFonts w:asciiTheme="majorHAnsi" w:hAnsiTheme="majorHAnsi" w:cs="Arial"/>
                        <w:b/>
                        <w:color w:val="0F243E" w:themeColor="text2" w:themeShade="80"/>
                      </w:rPr>
                      <w:t>748</w:t>
                    </w:r>
                    <w:r w:rsidR="003224E2" w:rsidRPr="00614C6D">
                      <w:rPr>
                        <w:rFonts w:asciiTheme="majorHAnsi" w:hAnsiTheme="majorHAnsi" w:cs="Arial"/>
                        <w:b/>
                        <w:color w:val="0F243E" w:themeColor="text2" w:themeShade="80"/>
                      </w:rPr>
                      <w:t>-</w:t>
                    </w:r>
                    <w:r w:rsidR="008E3FA0">
                      <w:rPr>
                        <w:rFonts w:asciiTheme="majorHAnsi" w:hAnsiTheme="majorHAnsi" w:cs="Arial"/>
                        <w:b/>
                        <w:color w:val="0F243E" w:themeColor="text2" w:themeShade="80"/>
                      </w:rPr>
                      <w:t>647</w:t>
                    </w:r>
                    <w:r w:rsidR="003224E2">
                      <w:rPr>
                        <w:rFonts w:asciiTheme="majorHAnsi" w:hAnsiTheme="majorHAnsi" w:cs="Arial"/>
                        <w:b/>
                        <w:color w:val="0F243E" w:themeColor="text2" w:themeShade="80"/>
                      </w:rPr>
                      <w:t>-</w:t>
                    </w:r>
                    <w:r w:rsidR="008E3FA0">
                      <w:rPr>
                        <w:rFonts w:asciiTheme="majorHAnsi" w:hAnsiTheme="majorHAnsi" w:cs="Arial"/>
                        <w:b/>
                        <w:color w:val="0F243E" w:themeColor="text2" w:themeShade="80"/>
                      </w:rPr>
                      <w:t>1005</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4801140"/>
      <w:docPartObj>
        <w:docPartGallery w:val="Page Numbers (Top of Page)"/>
        <w:docPartUnique/>
      </w:docPartObj>
    </w:sdtPr>
    <w:sdtContent>
      <w:p w14:paraId="70742EF1" w14:textId="5B7E3A91"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sidR="008E3FA0">
          <w:rPr>
            <w:rFonts w:asciiTheme="majorHAnsi" w:hAnsiTheme="majorHAnsi" w:cs="Arial"/>
            <w:b/>
            <w:color w:val="0F243E" w:themeColor="text2" w:themeShade="80"/>
          </w:rPr>
          <w:t>748</w:t>
        </w:r>
        <w:r w:rsidRPr="009A5E7B">
          <w:rPr>
            <w:rFonts w:asciiTheme="majorHAnsi" w:hAnsiTheme="majorHAnsi" w:cs="Arial"/>
            <w:b/>
            <w:color w:val="0F243E" w:themeColor="text2" w:themeShade="80"/>
          </w:rPr>
          <w:t>-</w:t>
        </w:r>
        <w:r w:rsidR="008E3FA0">
          <w:rPr>
            <w:rFonts w:asciiTheme="majorHAnsi" w:hAnsiTheme="majorHAnsi" w:cs="Arial"/>
            <w:b/>
            <w:color w:val="0F243E" w:themeColor="text2" w:themeShade="80"/>
          </w:rPr>
          <w:t>647</w:t>
        </w:r>
        <w:r w:rsidRPr="009A5E7B">
          <w:rPr>
            <w:rFonts w:asciiTheme="majorHAnsi" w:hAnsiTheme="majorHAnsi" w:cs="Arial"/>
            <w:b/>
            <w:color w:val="0F243E" w:themeColor="text2" w:themeShade="80"/>
          </w:rPr>
          <w:t>-</w:t>
        </w:r>
        <w:r w:rsidR="008E3FA0">
          <w:rPr>
            <w:rFonts w:asciiTheme="majorHAnsi" w:hAnsiTheme="majorHAnsi" w:cs="Arial"/>
            <w:b/>
            <w:color w:val="0F243E" w:themeColor="text2" w:themeShade="80"/>
          </w:rPr>
          <w:t>1005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55C0B" w14:textId="77777777" w:rsidR="00185AE9" w:rsidRDefault="00185AE9">
      <w:r>
        <w:separator/>
      </w:r>
    </w:p>
  </w:footnote>
  <w:footnote w:type="continuationSeparator" w:id="0">
    <w:p w14:paraId="16E25307" w14:textId="77777777" w:rsidR="00185AE9" w:rsidRDefault="00185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sidR="00000000">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44DA1F4D"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8E3FA0">
          <w:rPr>
            <w:rFonts w:asciiTheme="minorHAnsi" w:hAnsiTheme="minorHAnsi" w:cstheme="minorHAnsi"/>
            <w:color w:val="548DD4" w:themeColor="text2" w:themeTint="99"/>
            <w:sz w:val="20"/>
            <w:szCs w:val="20"/>
          </w:rPr>
          <w:t xml:space="preserve">VAGS PHARMACEUTICALS </w:t>
        </w:r>
        <w:r>
          <w:rPr>
            <w:rFonts w:asciiTheme="minorHAnsi" w:hAnsiTheme="minorHAnsi" w:cstheme="minorHAnsi"/>
            <w:color w:val="548DD4" w:themeColor="text2" w:themeTint="99"/>
            <w:sz w:val="20"/>
            <w:szCs w:val="20"/>
          </w:rPr>
          <w:t>PVT. LTD.</w:t>
        </w:r>
      </w:p>
    </w:sdtContent>
  </w:sdt>
  <w:p w14:paraId="517ED9BD" w14:textId="651719D5"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39"/>
  </w:num>
  <w:num w:numId="2" w16cid:durableId="1334260534">
    <w:abstractNumId w:val="31"/>
  </w:num>
  <w:num w:numId="3" w16cid:durableId="509416045">
    <w:abstractNumId w:val="28"/>
  </w:num>
  <w:num w:numId="4" w16cid:durableId="1502894700">
    <w:abstractNumId w:val="4"/>
  </w:num>
  <w:num w:numId="5" w16cid:durableId="1832015008">
    <w:abstractNumId w:val="5"/>
  </w:num>
  <w:num w:numId="6" w16cid:durableId="1903056319">
    <w:abstractNumId w:val="20"/>
  </w:num>
  <w:num w:numId="7" w16cid:durableId="1140654395">
    <w:abstractNumId w:val="26"/>
  </w:num>
  <w:num w:numId="8" w16cid:durableId="1142507413">
    <w:abstractNumId w:val="40"/>
  </w:num>
  <w:num w:numId="9" w16cid:durableId="1154685535">
    <w:abstractNumId w:val="46"/>
  </w:num>
  <w:num w:numId="10" w16cid:durableId="1844008826">
    <w:abstractNumId w:val="36"/>
  </w:num>
  <w:num w:numId="11" w16cid:durableId="1698889896">
    <w:abstractNumId w:val="11"/>
  </w:num>
  <w:num w:numId="12" w16cid:durableId="1339573906">
    <w:abstractNumId w:val="18"/>
  </w:num>
  <w:num w:numId="13" w16cid:durableId="1530869727">
    <w:abstractNumId w:val="16"/>
  </w:num>
  <w:num w:numId="14" w16cid:durableId="1729378416">
    <w:abstractNumId w:val="13"/>
  </w:num>
  <w:num w:numId="15" w16cid:durableId="496385600">
    <w:abstractNumId w:val="38"/>
  </w:num>
  <w:num w:numId="16" w16cid:durableId="1211380182">
    <w:abstractNumId w:val="45"/>
  </w:num>
  <w:num w:numId="17" w16cid:durableId="36897023">
    <w:abstractNumId w:val="41"/>
  </w:num>
  <w:num w:numId="18" w16cid:durableId="1045561775">
    <w:abstractNumId w:val="35"/>
  </w:num>
  <w:num w:numId="19" w16cid:durableId="1020354424">
    <w:abstractNumId w:val="2"/>
  </w:num>
  <w:num w:numId="20" w16cid:durableId="1969819949">
    <w:abstractNumId w:val="9"/>
  </w:num>
  <w:num w:numId="21" w16cid:durableId="1417752072">
    <w:abstractNumId w:val="25"/>
  </w:num>
  <w:num w:numId="22" w16cid:durableId="1849447853">
    <w:abstractNumId w:val="33"/>
  </w:num>
  <w:num w:numId="23" w16cid:durableId="582030042">
    <w:abstractNumId w:val="43"/>
  </w:num>
  <w:num w:numId="24" w16cid:durableId="660810869">
    <w:abstractNumId w:val="10"/>
  </w:num>
  <w:num w:numId="25" w16cid:durableId="9990697">
    <w:abstractNumId w:val="30"/>
  </w:num>
  <w:num w:numId="26" w16cid:durableId="66803716">
    <w:abstractNumId w:val="1"/>
  </w:num>
  <w:num w:numId="27" w16cid:durableId="1800566939">
    <w:abstractNumId w:val="14"/>
  </w:num>
  <w:num w:numId="28" w16cid:durableId="1425371132">
    <w:abstractNumId w:val="17"/>
  </w:num>
  <w:num w:numId="29" w16cid:durableId="480345792">
    <w:abstractNumId w:val="22"/>
  </w:num>
  <w:num w:numId="30" w16cid:durableId="261185360">
    <w:abstractNumId w:val="21"/>
  </w:num>
  <w:num w:numId="31" w16cid:durableId="551580062">
    <w:abstractNumId w:val="3"/>
  </w:num>
  <w:num w:numId="32" w16cid:durableId="217061160">
    <w:abstractNumId w:val="32"/>
  </w:num>
  <w:num w:numId="33" w16cid:durableId="318196326">
    <w:abstractNumId w:val="37"/>
  </w:num>
  <w:num w:numId="34" w16cid:durableId="598029088">
    <w:abstractNumId w:val="6"/>
  </w:num>
  <w:num w:numId="35" w16cid:durableId="272053276">
    <w:abstractNumId w:val="24"/>
  </w:num>
  <w:num w:numId="36" w16cid:durableId="1623926764">
    <w:abstractNumId w:val="34"/>
  </w:num>
  <w:num w:numId="37" w16cid:durableId="1827934923">
    <w:abstractNumId w:val="44"/>
  </w:num>
  <w:num w:numId="38" w16cid:durableId="167015968">
    <w:abstractNumId w:val="0"/>
  </w:num>
  <w:num w:numId="39" w16cid:durableId="1335451363">
    <w:abstractNumId w:val="47"/>
  </w:num>
  <w:num w:numId="40" w16cid:durableId="765730622">
    <w:abstractNumId w:val="23"/>
  </w:num>
  <w:num w:numId="41" w16cid:durableId="705181234">
    <w:abstractNumId w:val="15"/>
  </w:num>
  <w:num w:numId="42" w16cid:durableId="14886194">
    <w:abstractNumId w:val="19"/>
  </w:num>
  <w:num w:numId="43" w16cid:durableId="568224448">
    <w:abstractNumId w:val="12"/>
  </w:num>
  <w:num w:numId="44" w16cid:durableId="1007370572">
    <w:abstractNumId w:val="27"/>
  </w:num>
  <w:num w:numId="45" w16cid:durableId="9820089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3E5C2C6DF73D4A0A8DAF50F4E4CDB6C9"/>
        <w:category>
          <w:name w:val="General"/>
          <w:gallery w:val="placeholder"/>
        </w:category>
        <w:types>
          <w:type w:val="bbPlcHdr"/>
        </w:types>
        <w:behaviors>
          <w:behavior w:val="content"/>
        </w:behaviors>
        <w:guid w:val="{7B84FA4C-D565-4749-8CB0-97ECB5B1DC79}"/>
      </w:docPartPr>
      <w:docPartBody>
        <w:p w:rsidR="00120C5F" w:rsidRDefault="00EA0878" w:rsidP="00EA0878">
          <w:pPr>
            <w:pStyle w:val="3E5C2C6DF73D4A0A8DAF50F4E4CDB6C9"/>
          </w:pPr>
          <w:r w:rsidRPr="001849DA">
            <w:rPr>
              <w:rStyle w:val="PlaceholderText"/>
            </w:rPr>
            <w:t>Choose an item.</w:t>
          </w:r>
        </w:p>
      </w:docPartBody>
    </w:docPart>
    <w:docPart>
      <w:docPartPr>
        <w:name w:val="D5470B25883744A58B43B05346C51B5E"/>
        <w:category>
          <w:name w:val="General"/>
          <w:gallery w:val="placeholder"/>
        </w:category>
        <w:types>
          <w:type w:val="bbPlcHdr"/>
        </w:types>
        <w:behaviors>
          <w:behavior w:val="content"/>
        </w:behaviors>
        <w:guid w:val="{991DE61E-9523-4A73-B6B2-EC46862D3538}"/>
      </w:docPartPr>
      <w:docPartBody>
        <w:p w:rsidR="00120C5F" w:rsidRDefault="00EA0878" w:rsidP="00EA0878">
          <w:pPr>
            <w:pStyle w:val="D5470B25883744A58B43B05346C51B5E"/>
          </w:pPr>
          <w:r w:rsidRPr="001849DA">
            <w:rPr>
              <w:rStyle w:val="PlaceholderText"/>
            </w:rPr>
            <w:t>Click here to enter text.</w:t>
          </w:r>
        </w:p>
      </w:docPartBody>
    </w:docPart>
    <w:docPart>
      <w:docPartPr>
        <w:name w:val="5965D8A376A849D1A674F11ABC1CAF44"/>
        <w:category>
          <w:name w:val="General"/>
          <w:gallery w:val="placeholder"/>
        </w:category>
        <w:types>
          <w:type w:val="bbPlcHdr"/>
        </w:types>
        <w:behaviors>
          <w:behavior w:val="content"/>
        </w:behaviors>
        <w:guid w:val="{2AD28A22-5EC3-489C-9B87-70B93DBECDE8}"/>
      </w:docPartPr>
      <w:docPartBody>
        <w:p w:rsidR="00120C5F" w:rsidRDefault="00EA0878" w:rsidP="00EA0878">
          <w:pPr>
            <w:pStyle w:val="5965D8A376A849D1A674F11ABC1CAF44"/>
          </w:pPr>
          <w:r w:rsidRPr="001849DA">
            <w:rPr>
              <w:rStyle w:val="PlaceholderText"/>
            </w:rPr>
            <w:t>Click here to enter text.</w:t>
          </w:r>
        </w:p>
      </w:docPartBody>
    </w:docPart>
    <w:docPart>
      <w:docPartPr>
        <w:name w:val="F1184DAD83F34EC48223BDE3464725DF"/>
        <w:category>
          <w:name w:val="General"/>
          <w:gallery w:val="placeholder"/>
        </w:category>
        <w:types>
          <w:type w:val="bbPlcHdr"/>
        </w:types>
        <w:behaviors>
          <w:behavior w:val="content"/>
        </w:behaviors>
        <w:guid w:val="{6DC932E9-3F06-4B9C-8ECE-F79F8A477C38}"/>
      </w:docPartPr>
      <w:docPartBody>
        <w:p w:rsidR="00000000" w:rsidRDefault="00120C5F" w:rsidP="00120C5F">
          <w:pPr>
            <w:pStyle w:val="F1184DAD83F34EC48223BDE3464725D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20C5F"/>
    <w:rsid w:val="001B67DE"/>
    <w:rsid w:val="001C1CD4"/>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9295E"/>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A5B1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A0878"/>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C5F"/>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3E5C2C6DF73D4A0A8DAF50F4E4CDB6C9">
    <w:name w:val="3E5C2C6DF73D4A0A8DAF50F4E4CDB6C9"/>
    <w:rsid w:val="00EA0878"/>
    <w:pPr>
      <w:spacing w:after="160" w:line="259" w:lineRule="auto"/>
    </w:pPr>
    <w:rPr>
      <w:kern w:val="2"/>
      <w:lang w:val="en-IN" w:eastAsia="en-IN"/>
      <w14:ligatures w14:val="standardContextual"/>
    </w:rPr>
  </w:style>
  <w:style w:type="paragraph" w:customStyle="1" w:styleId="D5470B25883744A58B43B05346C51B5E">
    <w:name w:val="D5470B25883744A58B43B05346C51B5E"/>
    <w:rsid w:val="00EA0878"/>
    <w:pPr>
      <w:spacing w:after="160" w:line="259" w:lineRule="auto"/>
    </w:pPr>
    <w:rPr>
      <w:kern w:val="2"/>
      <w:lang w:val="en-IN" w:eastAsia="en-IN"/>
      <w14:ligatures w14:val="standardContextual"/>
    </w:rPr>
  </w:style>
  <w:style w:type="paragraph" w:customStyle="1" w:styleId="8444D860237A4101A6E5CCEA6907CFAD">
    <w:name w:val="8444D860237A4101A6E5CCEA6907CFAD"/>
    <w:rsid w:val="00EA0878"/>
    <w:pPr>
      <w:spacing w:after="160" w:line="259" w:lineRule="auto"/>
    </w:pPr>
    <w:rPr>
      <w:kern w:val="2"/>
      <w:lang w:val="en-IN" w:eastAsia="en-IN"/>
      <w14:ligatures w14:val="standardContextual"/>
    </w:rPr>
  </w:style>
  <w:style w:type="paragraph" w:customStyle="1" w:styleId="AB3238724441427A8A0653C5FB96AE4F">
    <w:name w:val="AB3238724441427A8A0653C5FB96AE4F"/>
    <w:rsid w:val="00EA0878"/>
    <w:pPr>
      <w:spacing w:after="160" w:line="259" w:lineRule="auto"/>
    </w:pPr>
    <w:rPr>
      <w:kern w:val="2"/>
      <w:lang w:val="en-IN" w:eastAsia="en-IN"/>
      <w14:ligatures w14:val="standardContextual"/>
    </w:rPr>
  </w:style>
  <w:style w:type="paragraph" w:customStyle="1" w:styleId="51A547197ACF40DEA795F79D561236BA">
    <w:name w:val="51A547197ACF40DEA795F79D561236BA"/>
    <w:rsid w:val="00EA0878"/>
    <w:pPr>
      <w:spacing w:after="160" w:line="259" w:lineRule="auto"/>
    </w:pPr>
    <w:rPr>
      <w:kern w:val="2"/>
      <w:lang w:val="en-IN" w:eastAsia="en-IN"/>
      <w14:ligatures w14:val="standardContextual"/>
    </w:rPr>
  </w:style>
  <w:style w:type="paragraph" w:customStyle="1" w:styleId="107E09429CC54B6D830185D7E86CC5BE">
    <w:name w:val="107E09429CC54B6D830185D7E86CC5BE"/>
    <w:rsid w:val="00EA0878"/>
    <w:pPr>
      <w:spacing w:after="160" w:line="259" w:lineRule="auto"/>
    </w:pPr>
    <w:rPr>
      <w:kern w:val="2"/>
      <w:lang w:val="en-IN" w:eastAsia="en-IN"/>
      <w14:ligatures w14:val="standardContextual"/>
    </w:rPr>
  </w:style>
  <w:style w:type="paragraph" w:customStyle="1" w:styleId="CD732750DBF944C080744B6EE7C2F4B2">
    <w:name w:val="CD732750DBF944C080744B6EE7C2F4B2"/>
    <w:rsid w:val="00EA0878"/>
    <w:pPr>
      <w:spacing w:after="160" w:line="259" w:lineRule="auto"/>
    </w:pPr>
    <w:rPr>
      <w:kern w:val="2"/>
      <w:lang w:val="en-IN" w:eastAsia="en-IN"/>
      <w14:ligatures w14:val="standardContextual"/>
    </w:rPr>
  </w:style>
  <w:style w:type="paragraph" w:customStyle="1" w:styleId="4E596D4EBAED45F09B05099FB93514CF">
    <w:name w:val="4E596D4EBAED45F09B05099FB93514CF"/>
    <w:rsid w:val="00EA0878"/>
    <w:pPr>
      <w:spacing w:after="160" w:line="259" w:lineRule="auto"/>
    </w:pPr>
    <w:rPr>
      <w:kern w:val="2"/>
      <w:lang w:val="en-IN" w:eastAsia="en-IN"/>
      <w14:ligatures w14:val="standardContextual"/>
    </w:rPr>
  </w:style>
  <w:style w:type="paragraph" w:customStyle="1" w:styleId="FF3BA294EF48492B8BDFB497736E6BCB">
    <w:name w:val="FF3BA294EF48492B8BDFB497736E6BCB"/>
    <w:rsid w:val="00EA0878"/>
    <w:pPr>
      <w:spacing w:after="160" w:line="259" w:lineRule="auto"/>
    </w:pPr>
    <w:rPr>
      <w:kern w:val="2"/>
      <w:lang w:val="en-IN" w:eastAsia="en-IN"/>
      <w14:ligatures w14:val="standardContextual"/>
    </w:rPr>
  </w:style>
  <w:style w:type="paragraph" w:customStyle="1" w:styleId="D9C7F03C79814EF6B7EBF842A7763DED">
    <w:name w:val="D9C7F03C79814EF6B7EBF842A7763DED"/>
    <w:rsid w:val="00EA0878"/>
    <w:pPr>
      <w:spacing w:after="160" w:line="259" w:lineRule="auto"/>
    </w:pPr>
    <w:rPr>
      <w:kern w:val="2"/>
      <w:lang w:val="en-IN" w:eastAsia="en-IN"/>
      <w14:ligatures w14:val="standardContextual"/>
    </w:rPr>
  </w:style>
  <w:style w:type="paragraph" w:customStyle="1" w:styleId="E12EA65E55004C66B954AE59F4509FCE">
    <w:name w:val="E12EA65E55004C66B954AE59F4509FCE"/>
    <w:rsid w:val="00EA0878"/>
    <w:pPr>
      <w:spacing w:after="160" w:line="259" w:lineRule="auto"/>
    </w:pPr>
    <w:rPr>
      <w:kern w:val="2"/>
      <w:lang w:val="en-IN" w:eastAsia="en-IN"/>
      <w14:ligatures w14:val="standardContextual"/>
    </w:rPr>
  </w:style>
  <w:style w:type="paragraph" w:customStyle="1" w:styleId="858CC7E281304797B5D1EF8C098C2587">
    <w:name w:val="858CC7E281304797B5D1EF8C098C2587"/>
    <w:rsid w:val="00EA0878"/>
    <w:pPr>
      <w:spacing w:after="160" w:line="259" w:lineRule="auto"/>
    </w:pPr>
    <w:rPr>
      <w:kern w:val="2"/>
      <w:lang w:val="en-IN" w:eastAsia="en-IN"/>
      <w14:ligatures w14:val="standardContextual"/>
    </w:rPr>
  </w:style>
  <w:style w:type="paragraph" w:customStyle="1" w:styleId="3B00E5859E42435DA6E8E1FF01069669">
    <w:name w:val="3B00E5859E42435DA6E8E1FF01069669"/>
    <w:rsid w:val="00EA0878"/>
    <w:pPr>
      <w:spacing w:after="160" w:line="259" w:lineRule="auto"/>
    </w:pPr>
    <w:rPr>
      <w:kern w:val="2"/>
      <w:lang w:val="en-IN" w:eastAsia="en-IN"/>
      <w14:ligatures w14:val="standardContextual"/>
    </w:rPr>
  </w:style>
  <w:style w:type="paragraph" w:customStyle="1" w:styleId="FC741F6471AC41489816E4DB91BB9880">
    <w:name w:val="FC741F6471AC41489816E4DB91BB9880"/>
    <w:rsid w:val="00EA0878"/>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F1184DAD83F34EC48223BDE3464725DF">
    <w:name w:val="F1184DAD83F34EC48223BDE3464725DF"/>
    <w:rsid w:val="00120C5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25</Pages>
  <Words>9048</Words>
  <Characters>51578</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60505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117</cp:revision>
  <cp:lastPrinted>2024-02-01T07:15:00Z</cp:lastPrinted>
  <dcterms:created xsi:type="dcterms:W3CDTF">2022-03-28T07:46:00Z</dcterms:created>
  <dcterms:modified xsi:type="dcterms:W3CDTF">2024-03-13T13:29:00Z</dcterms:modified>
</cp:coreProperties>
</file>