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145AC" w14:textId="01338EB7" w:rsidR="00661832" w:rsidRDefault="00661832" w:rsidP="004758AA">
      <w:pPr>
        <w:spacing w:line="276" w:lineRule="auto"/>
        <w:jc w:val="both"/>
      </w:pPr>
    </w:p>
    <w:p w14:paraId="06608AA8" w14:textId="77777777" w:rsidR="00DD6F46" w:rsidRDefault="00DD6F46" w:rsidP="004758AA">
      <w:pPr>
        <w:spacing w:line="276" w:lineRule="auto"/>
        <w:rPr>
          <w:rFonts w:ascii="Arial" w:hAnsi="Arial" w:cs="Arial"/>
          <w:b/>
        </w:rPr>
      </w:pPr>
    </w:p>
    <w:p w14:paraId="54276E87" w14:textId="77777777" w:rsidR="00DD6F46" w:rsidRDefault="00DD6F46" w:rsidP="004758AA">
      <w:pPr>
        <w:spacing w:line="276" w:lineRule="auto"/>
        <w:rPr>
          <w:rFonts w:ascii="Arial" w:hAnsi="Arial" w:cs="Arial"/>
          <w:b/>
        </w:rPr>
      </w:pPr>
    </w:p>
    <w:p w14:paraId="22365C2E" w14:textId="77777777" w:rsidR="00DD6F46" w:rsidRDefault="00DD6F46" w:rsidP="004758AA">
      <w:pPr>
        <w:spacing w:line="276" w:lineRule="auto"/>
        <w:rPr>
          <w:rFonts w:ascii="Arial" w:hAnsi="Arial" w:cs="Arial"/>
          <w:b/>
        </w:rPr>
      </w:pPr>
    </w:p>
    <w:p w14:paraId="434AC75B" w14:textId="0016EEDA" w:rsidR="00A47BC9" w:rsidRPr="00683F4E" w:rsidRDefault="00A47BC9" w:rsidP="004758AA">
      <w:pPr>
        <w:spacing w:line="276" w:lineRule="auto"/>
        <w:rPr>
          <w:b/>
        </w:rPr>
      </w:pPr>
      <w:r w:rsidRPr="00683F4E">
        <w:rPr>
          <w:rFonts w:ascii="Arial" w:hAnsi="Arial" w:cs="Arial"/>
          <w:b/>
        </w:rPr>
        <w:t xml:space="preserve">File No.: </w:t>
      </w:r>
      <w:r w:rsidR="00EB3A9E" w:rsidRPr="00EB3A9E">
        <w:rPr>
          <w:rFonts w:ascii="Arial" w:hAnsi="Arial" w:cs="Arial"/>
          <w:b/>
        </w:rPr>
        <w:t>VIS</w:t>
      </w:r>
      <w:r w:rsidR="00EC4CAB">
        <w:rPr>
          <w:rFonts w:ascii="Arial" w:hAnsi="Arial" w:cs="Arial"/>
          <w:b/>
        </w:rPr>
        <w:t xml:space="preserve"> </w:t>
      </w:r>
      <w:r w:rsidR="00EB3A9E" w:rsidRPr="00EB3A9E">
        <w:rPr>
          <w:rFonts w:ascii="Arial" w:hAnsi="Arial" w:cs="Arial"/>
          <w:b/>
        </w:rPr>
        <w:t>(202</w:t>
      </w:r>
      <w:r w:rsidR="00901B4A">
        <w:rPr>
          <w:rFonts w:ascii="Arial" w:hAnsi="Arial" w:cs="Arial"/>
          <w:b/>
        </w:rPr>
        <w:t>4</w:t>
      </w:r>
      <w:r w:rsidR="00EB3A9E" w:rsidRPr="00EB3A9E">
        <w:rPr>
          <w:rFonts w:ascii="Arial" w:hAnsi="Arial" w:cs="Arial"/>
          <w:b/>
        </w:rPr>
        <w:t>-2</w:t>
      </w:r>
      <w:r w:rsidR="00901B4A">
        <w:rPr>
          <w:rFonts w:ascii="Arial" w:hAnsi="Arial" w:cs="Arial"/>
          <w:b/>
        </w:rPr>
        <w:t>5</w:t>
      </w:r>
      <w:r w:rsidR="00EB3A9E" w:rsidRPr="00EB3A9E">
        <w:rPr>
          <w:rFonts w:ascii="Arial" w:hAnsi="Arial" w:cs="Arial"/>
          <w:b/>
        </w:rPr>
        <w:t>)-PL</w:t>
      </w:r>
      <w:r w:rsidR="00901B4A">
        <w:rPr>
          <w:rFonts w:ascii="Arial" w:hAnsi="Arial" w:cs="Arial"/>
          <w:b/>
        </w:rPr>
        <w:t>182</w:t>
      </w:r>
      <w:r w:rsidR="00EB3A9E" w:rsidRPr="00EB3A9E">
        <w:rPr>
          <w:rFonts w:ascii="Arial" w:hAnsi="Arial" w:cs="Arial"/>
          <w:b/>
        </w:rPr>
        <w:t>-</w:t>
      </w:r>
      <w:r w:rsidR="00F05CAE">
        <w:rPr>
          <w:rFonts w:ascii="Arial" w:hAnsi="Arial" w:cs="Arial"/>
          <w:b/>
        </w:rPr>
        <w:t>151</w:t>
      </w:r>
      <w:r w:rsidR="00EB3A9E" w:rsidRPr="00EB3A9E">
        <w:rPr>
          <w:rFonts w:ascii="Arial" w:hAnsi="Arial" w:cs="Arial"/>
          <w:b/>
        </w:rPr>
        <w:t>-</w:t>
      </w:r>
      <w:r w:rsidR="00F05CAE">
        <w:rPr>
          <w:rFonts w:ascii="Arial" w:hAnsi="Arial" w:cs="Arial"/>
          <w:b/>
        </w:rPr>
        <w:t>197</w:t>
      </w:r>
      <w:r w:rsidRPr="00683F4E">
        <w:rPr>
          <w:rFonts w:ascii="Arial" w:hAnsi="Arial" w:cs="Arial"/>
          <w:b/>
        </w:rPr>
        <w:tab/>
        <w:t xml:space="preserve">       </w:t>
      </w:r>
      <w:r w:rsidRPr="00683F4E">
        <w:rPr>
          <w:rFonts w:ascii="Arial" w:hAnsi="Arial" w:cs="Arial"/>
          <w:b/>
        </w:rPr>
        <w:tab/>
        <w:t xml:space="preserve">        </w:t>
      </w:r>
      <w:r w:rsidR="00270EEE" w:rsidRPr="00683F4E">
        <w:rPr>
          <w:rFonts w:ascii="Arial" w:hAnsi="Arial" w:cs="Arial"/>
          <w:b/>
        </w:rPr>
        <w:t xml:space="preserve">      </w:t>
      </w:r>
      <w:r w:rsidR="009F0E1C" w:rsidRPr="00683F4E">
        <w:rPr>
          <w:rFonts w:ascii="Arial" w:hAnsi="Arial" w:cs="Arial"/>
          <w:b/>
        </w:rPr>
        <w:t xml:space="preserve">   </w:t>
      </w:r>
      <w:r w:rsidR="00901B4A">
        <w:rPr>
          <w:rFonts w:ascii="Arial" w:hAnsi="Arial" w:cs="Arial"/>
          <w:b/>
        </w:rPr>
        <w:t xml:space="preserve"> </w:t>
      </w:r>
      <w:r w:rsidRPr="00683F4E">
        <w:rPr>
          <w:rFonts w:ascii="Arial" w:hAnsi="Arial" w:cs="Arial"/>
          <w:b/>
        </w:rPr>
        <w:t xml:space="preserve">Dated: </w:t>
      </w:r>
      <w:r w:rsidR="00901B4A">
        <w:rPr>
          <w:rFonts w:ascii="Arial" w:hAnsi="Arial" w:cs="Arial"/>
          <w:b/>
        </w:rPr>
        <w:t>28</w:t>
      </w:r>
      <w:r w:rsidR="00791A92" w:rsidRPr="00683F4E">
        <w:rPr>
          <w:rFonts w:ascii="Arial" w:hAnsi="Arial" w:cs="Arial"/>
          <w:b/>
        </w:rPr>
        <w:t>/</w:t>
      </w:r>
      <w:r w:rsidR="001353E6">
        <w:rPr>
          <w:rFonts w:ascii="Arial" w:hAnsi="Arial" w:cs="Arial"/>
          <w:b/>
        </w:rPr>
        <w:t>0</w:t>
      </w:r>
      <w:r w:rsidR="00901B4A">
        <w:rPr>
          <w:rFonts w:ascii="Arial" w:hAnsi="Arial" w:cs="Arial"/>
          <w:b/>
        </w:rPr>
        <w:t>6</w:t>
      </w:r>
      <w:r w:rsidR="00EB3A9E">
        <w:rPr>
          <w:rFonts w:ascii="Arial" w:hAnsi="Arial" w:cs="Arial"/>
          <w:b/>
        </w:rPr>
        <w:t>/202</w:t>
      </w:r>
      <w:r w:rsidR="00901B4A">
        <w:rPr>
          <w:rFonts w:ascii="Arial" w:hAnsi="Arial" w:cs="Arial"/>
          <w:b/>
        </w:rPr>
        <w:t>4</w:t>
      </w:r>
    </w:p>
    <w:p w14:paraId="26CEBFCF" w14:textId="77777777" w:rsidR="00A47BC9" w:rsidRPr="00683F4E" w:rsidRDefault="00A47BC9" w:rsidP="004758AA">
      <w:pPr>
        <w:spacing w:line="276" w:lineRule="auto"/>
      </w:pPr>
    </w:p>
    <w:p w14:paraId="64A12231" w14:textId="77777777" w:rsidR="00A47BC9" w:rsidRPr="00683F4E" w:rsidRDefault="00A47BC9" w:rsidP="004758AA">
      <w:pPr>
        <w:spacing w:line="276" w:lineRule="auto"/>
      </w:pPr>
    </w:p>
    <w:p w14:paraId="4AC2FD31" w14:textId="6B3295E2" w:rsidR="00A47BC9" w:rsidRPr="00683F4E" w:rsidRDefault="001F27E7" w:rsidP="004758AA">
      <w:pPr>
        <w:spacing w:line="276" w:lineRule="auto"/>
        <w:jc w:val="center"/>
        <w:rPr>
          <w:rFonts w:ascii="Arial" w:hAnsi="Arial" w:cs="Arial"/>
          <w:b/>
          <w:sz w:val="48"/>
        </w:rPr>
      </w:pPr>
      <w:r>
        <w:rPr>
          <w:rFonts w:ascii="Arial" w:hAnsi="Arial" w:cs="Arial"/>
          <w:b/>
          <w:sz w:val="48"/>
          <w:lang w:val="en-US"/>
        </w:rPr>
        <w:t xml:space="preserve">CONSTRUCTION </w:t>
      </w:r>
      <w:r w:rsidR="001353E6">
        <w:rPr>
          <w:rFonts w:ascii="Arial" w:hAnsi="Arial" w:cs="Arial"/>
          <w:b/>
          <w:sz w:val="48"/>
          <w:lang w:val="en-US"/>
        </w:rPr>
        <w:t xml:space="preserve">PROGRESS &amp; </w:t>
      </w:r>
      <w:r w:rsidR="00276925">
        <w:rPr>
          <w:rFonts w:ascii="Arial" w:hAnsi="Arial" w:cs="Arial"/>
          <w:b/>
          <w:sz w:val="48"/>
          <w:lang w:val="en-US"/>
        </w:rPr>
        <w:t xml:space="preserve">COST </w:t>
      </w:r>
      <w:r>
        <w:rPr>
          <w:rFonts w:ascii="Arial" w:hAnsi="Arial" w:cs="Arial"/>
          <w:b/>
          <w:sz w:val="48"/>
          <w:lang w:val="en-US"/>
        </w:rPr>
        <w:t>ESTIMATION</w:t>
      </w:r>
      <w:r w:rsidR="001353E6">
        <w:rPr>
          <w:rFonts w:ascii="Arial" w:hAnsi="Arial" w:cs="Arial"/>
          <w:b/>
          <w:sz w:val="48"/>
          <w:lang w:val="en-US"/>
        </w:rPr>
        <w:t xml:space="preserve"> REPORT</w:t>
      </w:r>
    </w:p>
    <w:p w14:paraId="35782F9F" w14:textId="77777777" w:rsidR="00A47BC9" w:rsidRPr="001353E6" w:rsidRDefault="00A47BC9" w:rsidP="004758AA">
      <w:pPr>
        <w:spacing w:line="276" w:lineRule="auto"/>
        <w:jc w:val="center"/>
        <w:rPr>
          <w:rFonts w:ascii="Arial" w:hAnsi="Arial" w:cs="Arial"/>
          <w:b/>
          <w:sz w:val="32"/>
          <w:lang w:val="en-US"/>
        </w:rPr>
      </w:pPr>
    </w:p>
    <w:p w14:paraId="5EC7B30A" w14:textId="77777777" w:rsidR="00A47BC9" w:rsidRPr="00683F4E" w:rsidRDefault="00A47BC9" w:rsidP="004758AA">
      <w:pPr>
        <w:spacing w:line="276" w:lineRule="auto"/>
        <w:jc w:val="center"/>
        <w:rPr>
          <w:rFonts w:ascii="Arial" w:hAnsi="Arial" w:cs="Arial"/>
          <w:b/>
          <w:sz w:val="48"/>
          <w:lang w:val="en-US"/>
        </w:rPr>
      </w:pPr>
      <w:r w:rsidRPr="00683F4E">
        <w:rPr>
          <w:rFonts w:ascii="Arial" w:hAnsi="Arial" w:cs="Arial"/>
          <w:b/>
          <w:sz w:val="48"/>
          <w:lang w:val="en-US"/>
        </w:rPr>
        <w:t>OF</w:t>
      </w:r>
    </w:p>
    <w:p w14:paraId="2E2C5D07" w14:textId="77777777" w:rsidR="003C41E1" w:rsidRPr="00683F4E" w:rsidRDefault="003C41E1" w:rsidP="004758AA">
      <w:pPr>
        <w:autoSpaceDE w:val="0"/>
        <w:autoSpaceDN w:val="0"/>
        <w:adjustRightInd w:val="0"/>
        <w:spacing w:line="276" w:lineRule="auto"/>
        <w:rPr>
          <w:rFonts w:ascii="Arial" w:eastAsiaTheme="minorHAnsi" w:hAnsi="Arial" w:cs="Arial"/>
          <w:color w:val="000000"/>
        </w:rPr>
      </w:pPr>
    </w:p>
    <w:p w14:paraId="608599E8" w14:textId="193A296A" w:rsidR="00A94A7C" w:rsidRPr="00683F4E" w:rsidRDefault="001353E6" w:rsidP="004758AA">
      <w:pPr>
        <w:autoSpaceDE w:val="0"/>
        <w:autoSpaceDN w:val="0"/>
        <w:adjustRightInd w:val="0"/>
        <w:spacing w:line="276" w:lineRule="auto"/>
        <w:jc w:val="center"/>
        <w:rPr>
          <w:rFonts w:ascii="Arial" w:hAnsi="Arial" w:cs="Arial"/>
          <w:b/>
          <w:sz w:val="48"/>
          <w:lang w:val="en-US"/>
        </w:rPr>
      </w:pPr>
      <w:r>
        <w:rPr>
          <w:rFonts w:ascii="Arial" w:hAnsi="Arial" w:cs="Arial"/>
          <w:b/>
          <w:sz w:val="48"/>
          <w:lang w:val="en-US"/>
        </w:rPr>
        <w:t xml:space="preserve">M/S </w:t>
      </w:r>
      <w:r w:rsidR="00901B4A">
        <w:rPr>
          <w:rFonts w:ascii="Arial" w:hAnsi="Arial" w:cs="Arial"/>
          <w:b/>
          <w:sz w:val="48"/>
          <w:lang w:val="en-US"/>
        </w:rPr>
        <w:t>MMBM HOSPITALITY PRIVATE LIMITED</w:t>
      </w:r>
    </w:p>
    <w:p w14:paraId="006E3CB7" w14:textId="77777777" w:rsidR="00A47BC9" w:rsidRPr="00683F4E" w:rsidRDefault="00A47BC9" w:rsidP="004758AA">
      <w:pPr>
        <w:spacing w:line="276" w:lineRule="auto"/>
        <w:jc w:val="center"/>
        <w:rPr>
          <w:rFonts w:ascii="Arial" w:hAnsi="Arial" w:cs="Arial"/>
          <w:b/>
          <w:sz w:val="32"/>
          <w:lang w:val="en-US"/>
        </w:rPr>
      </w:pPr>
    </w:p>
    <w:p w14:paraId="201BED62" w14:textId="77777777" w:rsidR="00A47BC9" w:rsidRPr="00683F4E" w:rsidRDefault="00A47BC9" w:rsidP="004758AA">
      <w:pPr>
        <w:spacing w:line="276" w:lineRule="auto"/>
        <w:jc w:val="center"/>
        <w:rPr>
          <w:rFonts w:ascii="Arial" w:hAnsi="Arial" w:cs="Arial"/>
          <w:b/>
        </w:rPr>
      </w:pPr>
      <w:r w:rsidRPr="00683F4E">
        <w:rPr>
          <w:rFonts w:ascii="Arial" w:hAnsi="Arial" w:cs="Arial"/>
          <w:b/>
        </w:rPr>
        <w:t>SITUATED AT</w:t>
      </w:r>
    </w:p>
    <w:p w14:paraId="2CF998AA" w14:textId="42B144E1" w:rsidR="00A47BC9" w:rsidRPr="00901B4A" w:rsidRDefault="00901B4A" w:rsidP="00F27FB2">
      <w:pPr>
        <w:spacing w:line="276" w:lineRule="auto"/>
        <w:jc w:val="center"/>
        <w:rPr>
          <w:rFonts w:ascii="Arial" w:hAnsi="Arial" w:cs="Arial"/>
          <w:b/>
          <w:lang w:val="en-US"/>
        </w:rPr>
      </w:pPr>
      <w:r w:rsidRPr="00901B4A">
        <w:rPr>
          <w:rFonts w:ascii="Arial" w:hAnsi="Arial" w:cs="Arial"/>
          <w:b/>
          <w:lang w:val="en-US"/>
        </w:rPr>
        <w:t>VILLAGE- BANSHIWALA, JHAJRA, PARGANA- PACHWADOON, TEHSIL- VIKAS NAGAR, DISTRICT- DEHRADUN, UTTARAKHAND</w:t>
      </w:r>
    </w:p>
    <w:p w14:paraId="06CE1EDB" w14:textId="77777777" w:rsidR="00EB3A9E" w:rsidRDefault="00EB3A9E" w:rsidP="004758AA">
      <w:pPr>
        <w:spacing w:line="276" w:lineRule="auto"/>
        <w:rPr>
          <w:b/>
        </w:rPr>
      </w:pPr>
    </w:p>
    <w:p w14:paraId="4F387EE6" w14:textId="77777777" w:rsidR="00F05CAE" w:rsidRPr="00683F4E" w:rsidRDefault="00F05CAE" w:rsidP="004758AA">
      <w:pPr>
        <w:spacing w:line="276" w:lineRule="auto"/>
        <w:rPr>
          <w:b/>
        </w:rPr>
      </w:pPr>
    </w:p>
    <w:p w14:paraId="7E626F58" w14:textId="77777777" w:rsidR="00A47BC9" w:rsidRPr="00683F4E" w:rsidRDefault="00A47BC9" w:rsidP="004758AA">
      <w:pPr>
        <w:spacing w:line="276" w:lineRule="auto"/>
        <w:jc w:val="center"/>
        <w:rPr>
          <w:rFonts w:ascii="Arial" w:hAnsi="Arial" w:cs="Arial"/>
          <w:b/>
          <w:sz w:val="32"/>
        </w:rPr>
      </w:pPr>
      <w:r w:rsidRPr="00683F4E">
        <w:rPr>
          <w:rFonts w:ascii="Arial" w:hAnsi="Arial" w:cs="Arial"/>
          <w:b/>
          <w:sz w:val="32"/>
        </w:rPr>
        <w:t>PROMOTER/S</w:t>
      </w:r>
    </w:p>
    <w:p w14:paraId="21568F03" w14:textId="26B44B63" w:rsidR="001507AB" w:rsidRPr="00683F4E" w:rsidRDefault="00C01729" w:rsidP="004758AA">
      <w:pPr>
        <w:spacing w:line="276" w:lineRule="auto"/>
        <w:jc w:val="center"/>
        <w:rPr>
          <w:rFonts w:ascii="Arial" w:hAnsi="Arial" w:cs="Arial"/>
          <w:b/>
          <w:sz w:val="32"/>
        </w:rPr>
      </w:pPr>
      <w:r w:rsidRPr="00683F4E">
        <w:rPr>
          <w:rFonts w:ascii="Arial" w:hAnsi="Arial" w:cs="Arial"/>
          <w:b/>
          <w:sz w:val="32"/>
        </w:rPr>
        <w:t xml:space="preserve">M/S. </w:t>
      </w:r>
      <w:r w:rsidR="00F05CAE">
        <w:rPr>
          <w:rFonts w:ascii="Arial" w:hAnsi="Arial" w:cs="Arial"/>
          <w:b/>
          <w:sz w:val="32"/>
        </w:rPr>
        <w:t>MMBM HOSPITALITY PRIVATE LIMITED</w:t>
      </w:r>
    </w:p>
    <w:p w14:paraId="2AE54105" w14:textId="77777777" w:rsidR="004B35E9" w:rsidRDefault="004B35E9" w:rsidP="004758AA">
      <w:pPr>
        <w:spacing w:line="276" w:lineRule="auto"/>
        <w:jc w:val="center"/>
        <w:rPr>
          <w:rFonts w:ascii="Arial" w:hAnsi="Arial" w:cs="Arial"/>
          <w:b/>
          <w:i/>
        </w:rPr>
      </w:pPr>
    </w:p>
    <w:p w14:paraId="37FC1563" w14:textId="77777777" w:rsidR="00A47BC9" w:rsidRPr="00683F4E" w:rsidRDefault="00A47BC9" w:rsidP="004758AA">
      <w:pPr>
        <w:spacing w:line="276" w:lineRule="auto"/>
        <w:jc w:val="center"/>
        <w:rPr>
          <w:rFonts w:ascii="Arial" w:hAnsi="Arial" w:cs="Arial"/>
          <w:b/>
          <w:lang w:val="en-US"/>
        </w:rPr>
      </w:pPr>
      <w:r w:rsidRPr="00683F4E">
        <w:rPr>
          <w:rFonts w:ascii="Arial" w:hAnsi="Arial" w:cs="Arial"/>
          <w:b/>
          <w:lang w:val="en-US"/>
        </w:rPr>
        <w:t>REPORT PREPARED FOR</w:t>
      </w:r>
    </w:p>
    <w:p w14:paraId="5CCD561F" w14:textId="05BA0F0C" w:rsidR="00A47BC9" w:rsidRPr="00683F4E" w:rsidRDefault="00F05CAE" w:rsidP="004758AA">
      <w:pPr>
        <w:spacing w:line="276" w:lineRule="auto"/>
        <w:jc w:val="center"/>
        <w:rPr>
          <w:rFonts w:ascii="Arial" w:hAnsi="Arial" w:cs="Arial"/>
          <w:b/>
          <w:lang w:val="en-US"/>
        </w:rPr>
      </w:pPr>
      <w:r>
        <w:rPr>
          <w:rFonts w:ascii="Arial" w:hAnsi="Arial" w:cs="Arial"/>
          <w:b/>
          <w:lang w:val="en-US"/>
        </w:rPr>
        <w:t>PUNJAB NATIONAL BANK</w:t>
      </w:r>
      <w:r w:rsidR="00C01729" w:rsidRPr="00683F4E">
        <w:rPr>
          <w:rFonts w:ascii="Arial" w:hAnsi="Arial" w:cs="Arial"/>
          <w:b/>
          <w:lang w:val="en-US"/>
        </w:rPr>
        <w:t xml:space="preserve">, </w:t>
      </w:r>
      <w:r>
        <w:rPr>
          <w:rFonts w:ascii="Arial" w:hAnsi="Arial" w:cs="Arial"/>
          <w:b/>
          <w:lang w:val="en-US"/>
        </w:rPr>
        <w:t>CBB</w:t>
      </w:r>
      <w:r w:rsidR="008F0E57">
        <w:rPr>
          <w:rFonts w:ascii="Arial" w:hAnsi="Arial" w:cs="Arial"/>
          <w:b/>
          <w:lang w:val="en-US"/>
        </w:rPr>
        <w:t xml:space="preserve"> BRANCH, </w:t>
      </w:r>
      <w:r>
        <w:rPr>
          <w:rFonts w:ascii="Arial" w:hAnsi="Arial" w:cs="Arial"/>
          <w:b/>
          <w:lang w:val="en-US"/>
        </w:rPr>
        <w:t>RACECOURSE, DEHRADUN</w:t>
      </w:r>
    </w:p>
    <w:p w14:paraId="4C6DD753" w14:textId="77777777" w:rsidR="009F0E1C" w:rsidRPr="00683F4E" w:rsidRDefault="009F0E1C" w:rsidP="004758AA">
      <w:pPr>
        <w:spacing w:line="276" w:lineRule="auto"/>
        <w:jc w:val="center"/>
        <w:rPr>
          <w:rFonts w:ascii="Arial" w:hAnsi="Arial" w:cs="Arial"/>
          <w:b/>
          <w:lang w:val="en-US"/>
        </w:rPr>
      </w:pPr>
    </w:p>
    <w:p w14:paraId="2CEA72DB"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 xml:space="preserve">at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4758AA">
      <w:pPr>
        <w:spacing w:line="276" w:lineRule="auto"/>
        <w:jc w:val="center"/>
        <w:rPr>
          <w:rFonts w:ascii="Arial" w:hAnsi="Arial" w:cs="Arial"/>
          <w:b/>
          <w:i/>
          <w:sz w:val="16"/>
          <w:szCs w:val="16"/>
        </w:rPr>
      </w:pPr>
    </w:p>
    <w:p w14:paraId="3B481CE7" w14:textId="34FFC845" w:rsidR="00B520F4" w:rsidRDefault="00661832" w:rsidP="004758AA">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4758AA">
      <w:pPr>
        <w:spacing w:line="276" w:lineRule="auto"/>
        <w:jc w:val="center"/>
        <w:rPr>
          <w:rFonts w:ascii="Arial" w:hAnsi="Arial" w:cs="Arial"/>
          <w:b/>
          <w:i/>
          <w:sz w:val="16"/>
          <w:szCs w:val="16"/>
        </w:rPr>
      </w:pPr>
    </w:p>
    <w:p w14:paraId="5DABBD63" w14:textId="77777777" w:rsidR="001353E6" w:rsidRDefault="001353E6">
      <w:pPr>
        <w:spacing w:after="200" w:line="276" w:lineRule="auto"/>
        <w:rPr>
          <w:rFonts w:ascii="Arial" w:eastAsiaTheme="majorEastAsia" w:hAnsi="Arial" w:cs="Arial"/>
          <w:b/>
          <w:bCs/>
          <w:sz w:val="28"/>
          <w:szCs w:val="28"/>
          <w:u w:val="single"/>
        </w:rPr>
      </w:pPr>
      <w:bookmarkStart w:id="0" w:name="_Toc30421477"/>
      <w:bookmarkStart w:id="1" w:name="_Toc30421898"/>
      <w:r>
        <w:rPr>
          <w:rFonts w:ascii="Arial" w:hAnsi="Arial" w:cs="Arial"/>
          <w:u w:val="single"/>
        </w:rPr>
        <w:br w:type="page"/>
      </w:r>
    </w:p>
    <w:p w14:paraId="368FE49D" w14:textId="6BD4CC3A" w:rsidR="000B390C" w:rsidRPr="00683F4E" w:rsidRDefault="000B390C" w:rsidP="004758AA">
      <w:pPr>
        <w:pStyle w:val="Heading1"/>
        <w:spacing w:line="276" w:lineRule="auto"/>
        <w:jc w:val="center"/>
        <w:rPr>
          <w:rFonts w:ascii="Arial" w:hAnsi="Arial" w:cs="Arial"/>
          <w:color w:val="auto"/>
          <w:u w:val="single"/>
        </w:rPr>
      </w:pPr>
      <w:r w:rsidRPr="00683F4E">
        <w:rPr>
          <w:rFonts w:ascii="Arial" w:hAnsi="Arial" w:cs="Arial"/>
          <w:color w:val="auto"/>
          <w:u w:val="single"/>
        </w:rPr>
        <w:lastRenderedPageBreak/>
        <w:t>IMPORTANT NOTICE</w:t>
      </w:r>
      <w:bookmarkEnd w:id="0"/>
      <w:bookmarkEnd w:id="1"/>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870"/>
        <w:gridCol w:w="3499"/>
        <w:gridCol w:w="5701"/>
      </w:tblGrid>
      <w:tr w:rsidR="000C5EFD" w14:paraId="1E7B9A8E" w14:textId="77777777" w:rsidTr="00177134">
        <w:trPr>
          <w:trHeight w:val="340"/>
        </w:trPr>
        <w:tc>
          <w:tcPr>
            <w:tcW w:w="8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49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Project</w:t>
            </w:r>
          </w:p>
        </w:tc>
        <w:tc>
          <w:tcPr>
            <w:tcW w:w="5701" w:type="dxa"/>
            <w:tcBorders>
              <w:top w:val="single" w:sz="4" w:space="0" w:color="auto"/>
              <w:left w:val="single" w:sz="4" w:space="0" w:color="auto"/>
              <w:bottom w:val="single" w:sz="4" w:space="0" w:color="auto"/>
              <w:right w:val="single" w:sz="4" w:space="0" w:color="auto"/>
            </w:tcBorders>
            <w:hideMark/>
          </w:tcPr>
          <w:p w14:paraId="0CC388DE" w14:textId="5943EC55" w:rsidR="000C5EFD" w:rsidRPr="008F0E57" w:rsidRDefault="00F05CAE" w:rsidP="00D327CB">
            <w:pPr>
              <w:pStyle w:val="NoSpacing"/>
              <w:spacing w:after="240" w:line="360" w:lineRule="auto"/>
              <w:jc w:val="both"/>
              <w:rPr>
                <w:rFonts w:ascii="Arial" w:hAnsi="Arial" w:cs="Arial"/>
                <w:bCs/>
                <w:sz w:val="22"/>
                <w:szCs w:val="22"/>
                <w:lang w:val="en-IN"/>
              </w:rPr>
            </w:pPr>
            <w:r>
              <w:rPr>
                <w:rFonts w:ascii="Arial" w:hAnsi="Arial" w:cs="Arial"/>
                <w:bCs/>
                <w:sz w:val="22"/>
                <w:szCs w:val="22"/>
                <w:lang w:val="en-IN"/>
              </w:rPr>
              <w:t>M/s MMBM Hospitality Pvt. Ltd.</w:t>
            </w:r>
          </w:p>
        </w:tc>
      </w:tr>
      <w:tr w:rsidR="000C5EFD" w:rsidRPr="00287692" w14:paraId="23D578F5"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Project Location</w:t>
            </w:r>
          </w:p>
        </w:tc>
        <w:tc>
          <w:tcPr>
            <w:tcW w:w="5701" w:type="dxa"/>
            <w:tcBorders>
              <w:top w:val="single" w:sz="4" w:space="0" w:color="auto"/>
              <w:left w:val="single" w:sz="4" w:space="0" w:color="auto"/>
              <w:bottom w:val="single" w:sz="4" w:space="0" w:color="auto"/>
              <w:right w:val="single" w:sz="4" w:space="0" w:color="auto"/>
            </w:tcBorders>
            <w:hideMark/>
          </w:tcPr>
          <w:p w14:paraId="519D8A75" w14:textId="5D2B4AFB" w:rsidR="00F05CAE" w:rsidRPr="00D327CB" w:rsidRDefault="00F05CAE" w:rsidP="000933BD">
            <w:pPr>
              <w:pStyle w:val="NoSpacing"/>
              <w:spacing w:after="240" w:line="360" w:lineRule="auto"/>
              <w:jc w:val="both"/>
              <w:rPr>
                <w:rFonts w:ascii="Arial" w:hAnsi="Arial" w:cs="Arial"/>
                <w:bCs/>
                <w:sz w:val="22"/>
                <w:szCs w:val="22"/>
                <w:lang w:val="en-IN"/>
              </w:rPr>
            </w:pPr>
            <w:r w:rsidRPr="00F05CAE">
              <w:rPr>
                <w:rFonts w:ascii="Arial" w:hAnsi="Arial" w:cs="Arial"/>
                <w:bCs/>
                <w:sz w:val="22"/>
                <w:szCs w:val="22"/>
                <w:lang w:val="en-IN"/>
              </w:rPr>
              <w:t xml:space="preserve">Village- </w:t>
            </w:r>
            <w:proofErr w:type="spellStart"/>
            <w:r w:rsidRPr="00F05CAE">
              <w:rPr>
                <w:rFonts w:ascii="Arial" w:hAnsi="Arial" w:cs="Arial"/>
                <w:bCs/>
                <w:sz w:val="22"/>
                <w:szCs w:val="22"/>
                <w:lang w:val="en-IN"/>
              </w:rPr>
              <w:t>Banshiwala</w:t>
            </w:r>
            <w:proofErr w:type="spellEnd"/>
            <w:r w:rsidRPr="00F05CAE">
              <w:rPr>
                <w:rFonts w:ascii="Arial" w:hAnsi="Arial" w:cs="Arial"/>
                <w:bCs/>
                <w:sz w:val="22"/>
                <w:szCs w:val="22"/>
                <w:lang w:val="en-IN"/>
              </w:rPr>
              <w:t xml:space="preserve">, </w:t>
            </w:r>
            <w:proofErr w:type="spellStart"/>
            <w:r w:rsidRPr="00F05CAE">
              <w:rPr>
                <w:rFonts w:ascii="Arial" w:hAnsi="Arial" w:cs="Arial"/>
                <w:bCs/>
                <w:sz w:val="22"/>
                <w:szCs w:val="22"/>
                <w:lang w:val="en-IN"/>
              </w:rPr>
              <w:t>Jhajra</w:t>
            </w:r>
            <w:proofErr w:type="spellEnd"/>
            <w:r w:rsidRPr="00F05CAE">
              <w:rPr>
                <w:rFonts w:ascii="Arial" w:hAnsi="Arial" w:cs="Arial"/>
                <w:bCs/>
                <w:sz w:val="22"/>
                <w:szCs w:val="22"/>
                <w:lang w:val="en-IN"/>
              </w:rPr>
              <w:t xml:space="preserve">, Pargana- </w:t>
            </w:r>
            <w:proofErr w:type="spellStart"/>
            <w:r w:rsidRPr="00F05CAE">
              <w:rPr>
                <w:rFonts w:ascii="Arial" w:hAnsi="Arial" w:cs="Arial"/>
                <w:bCs/>
                <w:sz w:val="22"/>
                <w:szCs w:val="22"/>
                <w:lang w:val="en-IN"/>
              </w:rPr>
              <w:t>Pachwadoon</w:t>
            </w:r>
            <w:proofErr w:type="spellEnd"/>
            <w:r w:rsidRPr="00F05CAE">
              <w:rPr>
                <w:rFonts w:ascii="Arial" w:hAnsi="Arial" w:cs="Arial"/>
                <w:bCs/>
                <w:sz w:val="22"/>
                <w:szCs w:val="22"/>
                <w:lang w:val="en-IN"/>
              </w:rPr>
              <w:t>, Tehsil- Vikas Nagar, District- Dehradun, Uttarakhand</w:t>
            </w:r>
          </w:p>
        </w:tc>
      </w:tr>
      <w:tr w:rsidR="000C5EFD" w:rsidRPr="00287692" w14:paraId="265060B2"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7078E97"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Promotors</w:t>
            </w:r>
          </w:p>
        </w:tc>
        <w:tc>
          <w:tcPr>
            <w:tcW w:w="5701" w:type="dxa"/>
            <w:tcBorders>
              <w:top w:val="single" w:sz="4" w:space="0" w:color="auto"/>
              <w:left w:val="single" w:sz="4" w:space="0" w:color="auto"/>
              <w:bottom w:val="single" w:sz="4" w:space="0" w:color="auto"/>
              <w:right w:val="single" w:sz="4" w:space="0" w:color="auto"/>
            </w:tcBorders>
            <w:hideMark/>
          </w:tcPr>
          <w:p w14:paraId="5164E274" w14:textId="71BE2504" w:rsidR="000C5EFD" w:rsidRPr="00287692" w:rsidRDefault="00F05CAE" w:rsidP="00D327CB">
            <w:pPr>
              <w:pStyle w:val="NoSpacing"/>
              <w:spacing w:line="360" w:lineRule="auto"/>
              <w:jc w:val="both"/>
              <w:rPr>
                <w:rFonts w:ascii="Arial" w:hAnsi="Arial" w:cs="Arial"/>
                <w:bCs/>
                <w:sz w:val="22"/>
                <w:szCs w:val="22"/>
              </w:rPr>
            </w:pPr>
            <w:r>
              <w:rPr>
                <w:rFonts w:ascii="Arial" w:hAnsi="Arial" w:cs="Arial"/>
                <w:bCs/>
                <w:sz w:val="22"/>
                <w:szCs w:val="22"/>
              </w:rPr>
              <w:t xml:space="preserve">Shri </w:t>
            </w:r>
            <w:r w:rsidRPr="00F05CAE">
              <w:rPr>
                <w:rFonts w:ascii="Arial" w:hAnsi="Arial" w:cs="Arial"/>
                <w:bCs/>
                <w:sz w:val="22"/>
                <w:szCs w:val="22"/>
              </w:rPr>
              <w:t>Bharat Mahajan</w:t>
            </w:r>
            <w:r>
              <w:rPr>
                <w:rFonts w:ascii="Arial" w:hAnsi="Arial" w:cs="Arial"/>
                <w:bCs/>
                <w:sz w:val="22"/>
                <w:szCs w:val="22"/>
              </w:rPr>
              <w:t xml:space="preserve"> </w:t>
            </w:r>
            <w:r w:rsidRPr="00F05CAE">
              <w:rPr>
                <w:rFonts w:ascii="Arial" w:hAnsi="Arial" w:cs="Arial"/>
                <w:bCs/>
                <w:i/>
                <w:iCs/>
                <w:sz w:val="22"/>
                <w:szCs w:val="22"/>
              </w:rPr>
              <w:t>(Director of the company)</w:t>
            </w:r>
          </w:p>
        </w:tc>
      </w:tr>
      <w:tr w:rsidR="000C5EFD" w:rsidRPr="00287692" w14:paraId="333ACB62"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Address and Phone Number</w:t>
            </w:r>
          </w:p>
        </w:tc>
        <w:tc>
          <w:tcPr>
            <w:tcW w:w="5701" w:type="dxa"/>
            <w:tcBorders>
              <w:top w:val="single" w:sz="4" w:space="0" w:color="auto"/>
              <w:left w:val="single" w:sz="4" w:space="0" w:color="auto"/>
              <w:bottom w:val="single" w:sz="4" w:space="0" w:color="auto"/>
              <w:right w:val="single" w:sz="4" w:space="0" w:color="auto"/>
            </w:tcBorders>
            <w:hideMark/>
          </w:tcPr>
          <w:p w14:paraId="526CCE7F" w14:textId="52560D4E" w:rsidR="000C5EFD" w:rsidRPr="00287692" w:rsidRDefault="00F05CAE" w:rsidP="00D327CB">
            <w:pPr>
              <w:pStyle w:val="NoSpacing"/>
              <w:spacing w:after="240" w:line="360" w:lineRule="auto"/>
              <w:jc w:val="both"/>
              <w:rPr>
                <w:rFonts w:ascii="Arial" w:hAnsi="Arial" w:cs="Arial"/>
                <w:bCs/>
                <w:sz w:val="22"/>
                <w:szCs w:val="22"/>
              </w:rPr>
            </w:pPr>
            <w:r>
              <w:rPr>
                <w:rFonts w:ascii="Arial" w:hAnsi="Arial" w:cs="Arial"/>
                <w:bCs/>
                <w:sz w:val="22"/>
                <w:szCs w:val="22"/>
              </w:rPr>
              <w:t xml:space="preserve">Registered office- 12/5/1, Laxmi Road, </w:t>
            </w:r>
            <w:proofErr w:type="spellStart"/>
            <w:r>
              <w:rPr>
                <w:rFonts w:ascii="Arial" w:hAnsi="Arial" w:cs="Arial"/>
                <w:bCs/>
                <w:sz w:val="22"/>
                <w:szCs w:val="22"/>
              </w:rPr>
              <w:t>Dalawala</w:t>
            </w:r>
            <w:proofErr w:type="spellEnd"/>
            <w:r>
              <w:rPr>
                <w:rFonts w:ascii="Arial" w:hAnsi="Arial" w:cs="Arial"/>
                <w:bCs/>
                <w:sz w:val="22"/>
                <w:szCs w:val="22"/>
              </w:rPr>
              <w:t>, Dehradun</w:t>
            </w:r>
          </w:p>
        </w:tc>
      </w:tr>
      <w:tr w:rsidR="000C5EFD" w:rsidRPr="00287692" w14:paraId="3443FC5F"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Prepared for Bank</w:t>
            </w:r>
          </w:p>
        </w:tc>
        <w:tc>
          <w:tcPr>
            <w:tcW w:w="5701" w:type="dxa"/>
            <w:tcBorders>
              <w:top w:val="single" w:sz="4" w:space="0" w:color="auto"/>
              <w:left w:val="single" w:sz="4" w:space="0" w:color="auto"/>
              <w:bottom w:val="single" w:sz="4" w:space="0" w:color="auto"/>
              <w:right w:val="single" w:sz="4" w:space="0" w:color="auto"/>
            </w:tcBorders>
            <w:hideMark/>
          </w:tcPr>
          <w:p w14:paraId="675147FF" w14:textId="7A02F846" w:rsidR="000C5EFD" w:rsidRPr="00287692" w:rsidRDefault="00F05CAE" w:rsidP="00D327CB">
            <w:pPr>
              <w:pStyle w:val="NoSpacing"/>
              <w:tabs>
                <w:tab w:val="left" w:pos="4320"/>
                <w:tab w:val="left" w:pos="5040"/>
              </w:tabs>
              <w:spacing w:after="240" w:line="360" w:lineRule="auto"/>
              <w:ind w:right="1"/>
              <w:jc w:val="both"/>
              <w:rPr>
                <w:rFonts w:ascii="Arial" w:hAnsi="Arial" w:cs="Arial"/>
                <w:sz w:val="22"/>
                <w:szCs w:val="22"/>
              </w:rPr>
            </w:pPr>
            <w:r>
              <w:rPr>
                <w:rFonts w:ascii="Arial" w:hAnsi="Arial" w:cs="Arial"/>
                <w:sz w:val="22"/>
                <w:szCs w:val="22"/>
              </w:rPr>
              <w:t>Punjab National bank, CBB Branch, Racecourse, Dehradun</w:t>
            </w:r>
          </w:p>
        </w:tc>
      </w:tr>
      <w:tr w:rsidR="000C5EFD" w:rsidRPr="00287692" w14:paraId="1319E64B" w14:textId="77777777" w:rsidTr="00177134">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Consultant Firm</w:t>
            </w:r>
          </w:p>
        </w:tc>
        <w:tc>
          <w:tcPr>
            <w:tcW w:w="5701" w:type="dxa"/>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M/s. R.K. Associates Valuers &amp; Techno Engineering Consultants (P) Ltd.</w:t>
            </w:r>
          </w:p>
        </w:tc>
      </w:tr>
      <w:tr w:rsidR="000C5EFD" w:rsidRPr="00287692" w14:paraId="689ECD65" w14:textId="77777777" w:rsidTr="00177134">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Work Order Details</w:t>
            </w:r>
          </w:p>
        </w:tc>
        <w:tc>
          <w:tcPr>
            <w:tcW w:w="5701" w:type="dxa"/>
            <w:tcBorders>
              <w:top w:val="single" w:sz="4" w:space="0" w:color="auto"/>
              <w:left w:val="single" w:sz="4" w:space="0" w:color="auto"/>
              <w:bottom w:val="single" w:sz="4" w:space="0" w:color="auto"/>
              <w:right w:val="single" w:sz="4" w:space="0" w:color="auto"/>
            </w:tcBorders>
            <w:hideMark/>
          </w:tcPr>
          <w:p w14:paraId="131D5DA9" w14:textId="4B12B023" w:rsidR="000C5EFD" w:rsidRPr="00287692" w:rsidRDefault="00F05CAE" w:rsidP="00D327CB">
            <w:pPr>
              <w:pStyle w:val="NoSpacing"/>
              <w:tabs>
                <w:tab w:val="left" w:pos="4320"/>
                <w:tab w:val="left" w:pos="5040"/>
              </w:tabs>
              <w:spacing w:after="240" w:line="360" w:lineRule="auto"/>
              <w:ind w:right="1"/>
              <w:jc w:val="both"/>
              <w:rPr>
                <w:rFonts w:ascii="Arial" w:hAnsi="Arial" w:cs="Arial"/>
                <w:sz w:val="22"/>
                <w:szCs w:val="22"/>
              </w:rPr>
            </w:pPr>
            <w:r>
              <w:rPr>
                <w:rFonts w:ascii="Arial" w:hAnsi="Arial" w:cs="Arial"/>
                <w:sz w:val="22"/>
                <w:szCs w:val="22"/>
              </w:rPr>
              <w:t>---</w:t>
            </w:r>
          </w:p>
        </w:tc>
      </w:tr>
      <w:tr w:rsidR="000C5EFD" w:rsidRPr="00287692" w14:paraId="6842F9A7"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Survey</w:t>
            </w:r>
          </w:p>
        </w:tc>
        <w:tc>
          <w:tcPr>
            <w:tcW w:w="5701" w:type="dxa"/>
            <w:tcBorders>
              <w:top w:val="single" w:sz="4" w:space="0" w:color="auto"/>
              <w:left w:val="single" w:sz="4" w:space="0" w:color="auto"/>
              <w:bottom w:val="single" w:sz="4" w:space="0" w:color="auto"/>
              <w:right w:val="single" w:sz="4" w:space="0" w:color="auto"/>
            </w:tcBorders>
            <w:hideMark/>
          </w:tcPr>
          <w:p w14:paraId="4FA42C44" w14:textId="4BE4C1E8" w:rsidR="000C5EFD" w:rsidRPr="00287692" w:rsidRDefault="00177134" w:rsidP="00D327CB">
            <w:pPr>
              <w:pStyle w:val="NoSpacing"/>
              <w:spacing w:after="240" w:line="360" w:lineRule="auto"/>
              <w:jc w:val="both"/>
              <w:rPr>
                <w:rFonts w:ascii="Arial" w:hAnsi="Arial" w:cs="Arial"/>
                <w:sz w:val="22"/>
                <w:szCs w:val="22"/>
                <w:highlight w:val="yellow"/>
              </w:rPr>
            </w:pPr>
            <w:r>
              <w:rPr>
                <w:rFonts w:ascii="Arial" w:hAnsi="Arial" w:cs="Arial"/>
                <w:sz w:val="22"/>
                <w:szCs w:val="22"/>
              </w:rPr>
              <w:t>27</w:t>
            </w:r>
            <w:r w:rsidR="00D327CB" w:rsidRPr="00D327CB">
              <w:rPr>
                <w:rFonts w:ascii="Arial" w:hAnsi="Arial" w:cs="Arial"/>
                <w:sz w:val="22"/>
                <w:szCs w:val="22"/>
                <w:vertAlign w:val="superscript"/>
              </w:rPr>
              <w:t>th</w:t>
            </w:r>
            <w:r w:rsidR="00D327CB">
              <w:rPr>
                <w:rFonts w:ascii="Arial" w:hAnsi="Arial" w:cs="Arial"/>
                <w:sz w:val="22"/>
                <w:szCs w:val="22"/>
              </w:rPr>
              <w:t xml:space="preserve"> </w:t>
            </w:r>
            <w:r>
              <w:rPr>
                <w:rFonts w:ascii="Arial" w:hAnsi="Arial" w:cs="Arial"/>
                <w:sz w:val="22"/>
                <w:szCs w:val="22"/>
              </w:rPr>
              <w:t>June</w:t>
            </w:r>
            <w:r w:rsidR="000C5EFD" w:rsidRPr="00287692">
              <w:rPr>
                <w:rFonts w:ascii="Arial" w:hAnsi="Arial" w:cs="Arial"/>
                <w:sz w:val="22"/>
                <w:szCs w:val="22"/>
              </w:rPr>
              <w:t xml:space="preserve"> 202</w:t>
            </w:r>
            <w:r>
              <w:rPr>
                <w:rFonts w:ascii="Arial" w:hAnsi="Arial" w:cs="Arial"/>
                <w:sz w:val="22"/>
                <w:szCs w:val="22"/>
              </w:rPr>
              <w:t>4</w:t>
            </w:r>
          </w:p>
        </w:tc>
      </w:tr>
      <w:tr w:rsidR="00CF0A50" w:rsidRPr="00287692" w14:paraId="43921A94"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4E8965B3" w14:textId="77777777" w:rsidR="00CF0A50" w:rsidRPr="00287692" w:rsidRDefault="00CF0A50"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tcPr>
          <w:p w14:paraId="080F52A2" w14:textId="57128285" w:rsidR="00CF0A50" w:rsidRPr="00287692" w:rsidRDefault="00CF0A50" w:rsidP="000933BD">
            <w:pPr>
              <w:pStyle w:val="NoSpacing"/>
              <w:spacing w:after="240" w:line="360" w:lineRule="auto"/>
              <w:rPr>
                <w:rFonts w:ascii="Arial" w:hAnsi="Arial" w:cs="Arial"/>
                <w:sz w:val="22"/>
                <w:szCs w:val="22"/>
              </w:rPr>
            </w:pPr>
            <w:r>
              <w:rPr>
                <w:rFonts w:ascii="Arial" w:hAnsi="Arial" w:cs="Arial"/>
                <w:sz w:val="22"/>
                <w:szCs w:val="22"/>
              </w:rPr>
              <w:t>Date of Estimation</w:t>
            </w:r>
          </w:p>
        </w:tc>
        <w:tc>
          <w:tcPr>
            <w:tcW w:w="5701" w:type="dxa"/>
            <w:tcBorders>
              <w:top w:val="single" w:sz="4" w:space="0" w:color="auto"/>
              <w:left w:val="single" w:sz="4" w:space="0" w:color="auto"/>
              <w:bottom w:val="single" w:sz="4" w:space="0" w:color="auto"/>
              <w:right w:val="single" w:sz="4" w:space="0" w:color="auto"/>
            </w:tcBorders>
          </w:tcPr>
          <w:p w14:paraId="4EE1B2B8" w14:textId="416D1B3A" w:rsidR="00CF0A50" w:rsidRDefault="00177134" w:rsidP="00D327CB">
            <w:pPr>
              <w:pStyle w:val="NoSpacing"/>
              <w:spacing w:after="240" w:line="360" w:lineRule="auto"/>
              <w:jc w:val="both"/>
              <w:rPr>
                <w:rFonts w:ascii="Arial" w:hAnsi="Arial" w:cs="Arial"/>
                <w:sz w:val="22"/>
                <w:szCs w:val="22"/>
              </w:rPr>
            </w:pPr>
            <w:r>
              <w:rPr>
                <w:rFonts w:ascii="Arial" w:hAnsi="Arial" w:cs="Arial"/>
                <w:sz w:val="22"/>
                <w:szCs w:val="22"/>
              </w:rPr>
              <w:t>28</w:t>
            </w:r>
            <w:r w:rsidR="00CF0A50" w:rsidRPr="00CF0A50">
              <w:rPr>
                <w:rFonts w:ascii="Arial" w:hAnsi="Arial" w:cs="Arial"/>
                <w:sz w:val="22"/>
                <w:szCs w:val="22"/>
                <w:vertAlign w:val="superscript"/>
              </w:rPr>
              <w:t>th</w:t>
            </w:r>
            <w:r w:rsidR="00CF0A50">
              <w:rPr>
                <w:rFonts w:ascii="Arial" w:hAnsi="Arial" w:cs="Arial"/>
                <w:sz w:val="22"/>
                <w:szCs w:val="22"/>
              </w:rPr>
              <w:t xml:space="preserve"> </w:t>
            </w:r>
            <w:r>
              <w:rPr>
                <w:rFonts w:ascii="Arial" w:hAnsi="Arial" w:cs="Arial"/>
                <w:sz w:val="22"/>
                <w:szCs w:val="22"/>
              </w:rPr>
              <w:t>June</w:t>
            </w:r>
            <w:r w:rsidR="00CF0A50">
              <w:rPr>
                <w:rFonts w:ascii="Arial" w:hAnsi="Arial" w:cs="Arial"/>
                <w:sz w:val="22"/>
                <w:szCs w:val="22"/>
              </w:rPr>
              <w:t xml:space="preserve"> 202</w:t>
            </w:r>
            <w:r>
              <w:rPr>
                <w:rFonts w:ascii="Arial" w:hAnsi="Arial" w:cs="Arial"/>
                <w:sz w:val="22"/>
                <w:szCs w:val="22"/>
              </w:rPr>
              <w:t>4</w:t>
            </w:r>
          </w:p>
        </w:tc>
      </w:tr>
      <w:tr w:rsidR="00177134" w:rsidRPr="00287692" w14:paraId="6180BF94" w14:textId="77777777" w:rsidTr="00177134">
        <w:trPr>
          <w:trHeight w:val="70"/>
        </w:trPr>
        <w:tc>
          <w:tcPr>
            <w:tcW w:w="870" w:type="dxa"/>
            <w:tcBorders>
              <w:top w:val="single" w:sz="4" w:space="0" w:color="auto"/>
              <w:left w:val="single" w:sz="4" w:space="0" w:color="auto"/>
              <w:bottom w:val="single" w:sz="4" w:space="0" w:color="auto"/>
              <w:right w:val="single" w:sz="4" w:space="0" w:color="auto"/>
            </w:tcBorders>
            <w:vAlign w:val="center"/>
          </w:tcPr>
          <w:p w14:paraId="6C706A69" w14:textId="467C2D18" w:rsidR="00177134" w:rsidRPr="00287692" w:rsidRDefault="00177134" w:rsidP="00177134">
            <w:pPr>
              <w:pStyle w:val="NoSpacing"/>
              <w:numPr>
                <w:ilvl w:val="0"/>
                <w:numId w:val="22"/>
              </w:numPr>
              <w:spacing w:after="240" w:line="360" w:lineRule="auto"/>
              <w:ind w:left="318" w:right="-4" w:hanging="225"/>
              <w:jc w:val="center"/>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FAF29D1" w14:textId="77777777" w:rsidR="00177134" w:rsidRPr="00287692" w:rsidRDefault="00177134" w:rsidP="00177134">
            <w:pPr>
              <w:pStyle w:val="NoSpacing"/>
              <w:spacing w:after="240" w:line="360" w:lineRule="auto"/>
              <w:rPr>
                <w:rFonts w:ascii="Arial" w:hAnsi="Arial" w:cs="Arial"/>
                <w:sz w:val="22"/>
                <w:szCs w:val="22"/>
              </w:rPr>
            </w:pPr>
            <w:r w:rsidRPr="00287692">
              <w:rPr>
                <w:rFonts w:ascii="Arial" w:hAnsi="Arial" w:cs="Arial"/>
                <w:sz w:val="22"/>
                <w:szCs w:val="22"/>
              </w:rPr>
              <w:t>Date of Report</w:t>
            </w:r>
          </w:p>
        </w:tc>
        <w:tc>
          <w:tcPr>
            <w:tcW w:w="5701" w:type="dxa"/>
            <w:tcBorders>
              <w:top w:val="single" w:sz="4" w:space="0" w:color="auto"/>
              <w:left w:val="single" w:sz="4" w:space="0" w:color="auto"/>
              <w:bottom w:val="single" w:sz="4" w:space="0" w:color="auto"/>
              <w:right w:val="single" w:sz="4" w:space="0" w:color="auto"/>
            </w:tcBorders>
            <w:hideMark/>
          </w:tcPr>
          <w:p w14:paraId="6DE41183" w14:textId="0DCBB4C9" w:rsidR="00177134" w:rsidRPr="00287692" w:rsidRDefault="00177134" w:rsidP="00177134">
            <w:pPr>
              <w:pStyle w:val="NoSpacing"/>
              <w:spacing w:after="240" w:line="360" w:lineRule="auto"/>
              <w:jc w:val="both"/>
              <w:rPr>
                <w:rFonts w:ascii="Arial" w:hAnsi="Arial" w:cs="Arial"/>
                <w:sz w:val="22"/>
                <w:szCs w:val="22"/>
              </w:rPr>
            </w:pPr>
            <w:r>
              <w:rPr>
                <w:rFonts w:ascii="Arial" w:hAnsi="Arial" w:cs="Arial"/>
                <w:sz w:val="22"/>
                <w:szCs w:val="22"/>
              </w:rPr>
              <w:t>28</w:t>
            </w:r>
            <w:r w:rsidRPr="00CF0A50">
              <w:rPr>
                <w:rFonts w:ascii="Arial" w:hAnsi="Arial" w:cs="Arial"/>
                <w:sz w:val="22"/>
                <w:szCs w:val="22"/>
                <w:vertAlign w:val="superscript"/>
              </w:rPr>
              <w:t>th</w:t>
            </w:r>
            <w:r>
              <w:rPr>
                <w:rFonts w:ascii="Arial" w:hAnsi="Arial" w:cs="Arial"/>
                <w:sz w:val="22"/>
                <w:szCs w:val="22"/>
              </w:rPr>
              <w:t xml:space="preserve"> June 2024</w:t>
            </w:r>
          </w:p>
        </w:tc>
      </w:tr>
      <w:tr w:rsidR="000C5EFD" w:rsidRPr="00287692" w14:paraId="13060786"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Purpose of the Report</w:t>
            </w:r>
          </w:p>
        </w:tc>
        <w:tc>
          <w:tcPr>
            <w:tcW w:w="5701" w:type="dxa"/>
            <w:tcBorders>
              <w:top w:val="single" w:sz="4" w:space="0" w:color="auto"/>
              <w:left w:val="single" w:sz="4" w:space="0" w:color="auto"/>
              <w:bottom w:val="single" w:sz="4" w:space="0" w:color="auto"/>
              <w:right w:val="single" w:sz="4" w:space="0" w:color="auto"/>
            </w:tcBorders>
            <w:hideMark/>
          </w:tcPr>
          <w:p w14:paraId="370D4467" w14:textId="35FC4307" w:rsidR="000C5EFD" w:rsidRPr="00287692" w:rsidRDefault="00E67658" w:rsidP="000933BD">
            <w:pPr>
              <w:pStyle w:val="NoSpacing"/>
              <w:tabs>
                <w:tab w:val="left" w:pos="4253"/>
                <w:tab w:val="left" w:pos="5040"/>
              </w:tabs>
              <w:spacing w:after="240" w:line="360" w:lineRule="auto"/>
              <w:jc w:val="both"/>
              <w:rPr>
                <w:rFonts w:ascii="Arial" w:hAnsi="Arial" w:cs="Arial"/>
                <w:b/>
                <w:sz w:val="22"/>
                <w:szCs w:val="22"/>
              </w:rPr>
            </w:pPr>
            <w:r>
              <w:rPr>
                <w:rFonts w:ascii="Arial" w:hAnsi="Arial" w:cs="Arial"/>
                <w:sz w:val="22"/>
                <w:szCs w:val="22"/>
              </w:rPr>
              <w:t>E</w:t>
            </w:r>
            <w:r w:rsidR="000C5EFD" w:rsidRPr="00287692">
              <w:rPr>
                <w:rFonts w:ascii="Arial" w:hAnsi="Arial" w:cs="Arial"/>
                <w:sz w:val="22"/>
                <w:szCs w:val="22"/>
              </w:rPr>
              <w:t xml:space="preserve">valuate construction </w:t>
            </w:r>
            <w:r w:rsidR="00D327CB">
              <w:rPr>
                <w:rFonts w:ascii="Arial" w:hAnsi="Arial" w:cs="Arial"/>
                <w:sz w:val="22"/>
                <w:szCs w:val="22"/>
              </w:rPr>
              <w:t xml:space="preserve">progress and </w:t>
            </w:r>
            <w:r>
              <w:rPr>
                <w:rFonts w:ascii="Arial" w:hAnsi="Arial" w:cs="Arial"/>
                <w:sz w:val="22"/>
                <w:szCs w:val="22"/>
              </w:rPr>
              <w:t>cost incurred</w:t>
            </w:r>
            <w:r w:rsidR="000C5EFD" w:rsidRPr="00287692">
              <w:rPr>
                <w:rFonts w:ascii="Arial" w:hAnsi="Arial" w:cs="Arial"/>
                <w:sz w:val="22"/>
                <w:szCs w:val="22"/>
              </w:rPr>
              <w:t>.</w:t>
            </w:r>
          </w:p>
        </w:tc>
      </w:tr>
      <w:tr w:rsidR="000C5EFD" w:rsidRPr="00287692" w14:paraId="5CDC829D" w14:textId="77777777" w:rsidTr="00177134">
        <w:trPr>
          <w:trHeight w:val="846"/>
        </w:trPr>
        <w:tc>
          <w:tcPr>
            <w:tcW w:w="870" w:type="dxa"/>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Scope of the work provided by the Lender</w:t>
            </w:r>
          </w:p>
        </w:tc>
        <w:tc>
          <w:tcPr>
            <w:tcW w:w="5701" w:type="dxa"/>
            <w:tcBorders>
              <w:top w:val="single" w:sz="4" w:space="0" w:color="auto"/>
              <w:left w:val="single" w:sz="4" w:space="0" w:color="auto"/>
              <w:bottom w:val="single" w:sz="4" w:space="0" w:color="auto"/>
              <w:right w:val="single" w:sz="4" w:space="0" w:color="auto"/>
            </w:tcBorders>
            <w:hideMark/>
          </w:tcPr>
          <w:p w14:paraId="7C63A9AA" w14:textId="77777777" w:rsidR="000C5EFD" w:rsidRPr="00287692" w:rsidRDefault="000C5EFD" w:rsidP="00CF0A50">
            <w:pPr>
              <w:spacing w:line="360" w:lineRule="auto"/>
              <w:jc w:val="both"/>
              <w:rPr>
                <w:rFonts w:ascii="Arial" w:hAnsi="Arial" w:cs="Arial"/>
                <w:sz w:val="22"/>
                <w:szCs w:val="22"/>
              </w:rPr>
            </w:pPr>
            <w:r w:rsidRPr="00287692">
              <w:rPr>
                <w:rFonts w:ascii="Arial" w:hAnsi="Arial" w:cs="Arial"/>
                <w:sz w:val="22"/>
                <w:szCs w:val="22"/>
              </w:rPr>
              <w:t>Only to comment on the following below points based on the scope of work:</w:t>
            </w:r>
          </w:p>
          <w:p w14:paraId="1A5C2AB4" w14:textId="5CDEF2B0" w:rsidR="00F72F48" w:rsidRDefault="00F72F48" w:rsidP="00CF0A50">
            <w:pPr>
              <w:pStyle w:val="ListParagraph"/>
              <w:numPr>
                <w:ilvl w:val="0"/>
                <w:numId w:val="23"/>
              </w:numPr>
              <w:spacing w:line="360" w:lineRule="auto"/>
              <w:ind w:left="383"/>
              <w:jc w:val="both"/>
              <w:rPr>
                <w:rFonts w:ascii="Arial" w:hAnsi="Arial" w:cs="Arial"/>
                <w:sz w:val="22"/>
                <w:szCs w:val="22"/>
              </w:rPr>
            </w:pPr>
            <w:r>
              <w:rPr>
                <w:rFonts w:ascii="Arial" w:hAnsi="Arial" w:cs="Arial"/>
                <w:sz w:val="22"/>
                <w:szCs w:val="22"/>
              </w:rPr>
              <w:t>Construction Progress report</w:t>
            </w:r>
          </w:p>
          <w:p w14:paraId="128B9662" w14:textId="16D74D77" w:rsidR="000C5EFD" w:rsidRPr="00287692" w:rsidRDefault="000933BD" w:rsidP="00CF0A50">
            <w:pPr>
              <w:pStyle w:val="ListParagraph"/>
              <w:numPr>
                <w:ilvl w:val="0"/>
                <w:numId w:val="23"/>
              </w:numPr>
              <w:spacing w:line="360" w:lineRule="auto"/>
              <w:ind w:left="383"/>
              <w:jc w:val="both"/>
              <w:rPr>
                <w:rFonts w:ascii="Arial" w:hAnsi="Arial" w:cs="Arial"/>
                <w:sz w:val="22"/>
                <w:szCs w:val="22"/>
              </w:rPr>
            </w:pPr>
            <w:r>
              <w:rPr>
                <w:rFonts w:ascii="Arial" w:hAnsi="Arial" w:cs="Arial"/>
                <w:sz w:val="22"/>
                <w:szCs w:val="22"/>
              </w:rPr>
              <w:t>Estimation of construction cost as per current status of work</w:t>
            </w:r>
          </w:p>
          <w:p w14:paraId="037C913D" w14:textId="29D2CDDF" w:rsidR="000C5EFD" w:rsidRPr="00287692" w:rsidRDefault="000C5EFD" w:rsidP="00CF0A50">
            <w:pPr>
              <w:spacing w:after="240" w:line="360" w:lineRule="auto"/>
              <w:jc w:val="both"/>
              <w:rPr>
                <w:rFonts w:ascii="Arial" w:hAnsi="Arial" w:cs="Arial"/>
                <w:i/>
                <w:iCs/>
                <w:sz w:val="22"/>
                <w:szCs w:val="22"/>
              </w:rPr>
            </w:pPr>
            <w:r w:rsidRPr="000933BD">
              <w:rPr>
                <w:rFonts w:ascii="Arial" w:hAnsi="Arial" w:cs="Arial"/>
                <w:i/>
                <w:iCs/>
                <w:sz w:val="20"/>
                <w:szCs w:val="22"/>
              </w:rPr>
              <w:t xml:space="preserve">NOTE: This report doesn’t </w:t>
            </w:r>
            <w:r w:rsidR="00177134" w:rsidRPr="000933BD">
              <w:rPr>
                <w:rFonts w:ascii="Arial" w:hAnsi="Arial" w:cs="Arial"/>
                <w:i/>
                <w:iCs/>
                <w:sz w:val="20"/>
                <w:szCs w:val="22"/>
              </w:rPr>
              <w:t>contain</w:t>
            </w:r>
            <w:r w:rsidRPr="000933BD">
              <w:rPr>
                <w:rFonts w:ascii="Arial" w:hAnsi="Arial" w:cs="Arial"/>
                <w:i/>
                <w:iCs/>
                <w:sz w:val="20"/>
                <w:szCs w:val="22"/>
              </w:rPr>
              <w:t xml:space="preserve"> any other kind of recommendation or suggestions other than the </w:t>
            </w:r>
            <w:r w:rsidR="00177134" w:rsidRPr="000933BD">
              <w:rPr>
                <w:rFonts w:ascii="Arial" w:hAnsi="Arial" w:cs="Arial"/>
                <w:i/>
                <w:iCs/>
                <w:sz w:val="20"/>
                <w:szCs w:val="22"/>
              </w:rPr>
              <w:t>above-mentioned</w:t>
            </w:r>
            <w:r w:rsidRPr="000933BD">
              <w:rPr>
                <w:rFonts w:ascii="Arial" w:hAnsi="Arial" w:cs="Arial"/>
                <w:i/>
                <w:iCs/>
                <w:sz w:val="20"/>
                <w:szCs w:val="22"/>
              </w:rPr>
              <w:t xml:space="preserve"> point.</w:t>
            </w:r>
          </w:p>
        </w:tc>
      </w:tr>
    </w:tbl>
    <w:p w14:paraId="1730A98C" w14:textId="135859E9" w:rsidR="00177134" w:rsidRDefault="00177134"/>
    <w:p w14:paraId="3F7E06AD" w14:textId="77777777" w:rsidR="00177134" w:rsidRDefault="00177134">
      <w:pPr>
        <w:spacing w:after="200" w:line="276" w:lineRule="auto"/>
      </w:pPr>
      <w:r>
        <w:br w:type="page"/>
      </w:r>
    </w:p>
    <w:tbl>
      <w:tblPr>
        <w:tblStyle w:val="TableGrid"/>
        <w:tblW w:w="9294" w:type="dxa"/>
        <w:jc w:val="center"/>
        <w:tblLook w:val="04A0" w:firstRow="1" w:lastRow="0" w:firstColumn="1" w:lastColumn="0" w:noHBand="0" w:noVBand="1"/>
      </w:tblPr>
      <w:tblGrid>
        <w:gridCol w:w="1533"/>
        <w:gridCol w:w="7761"/>
      </w:tblGrid>
      <w:tr w:rsidR="00A47BC9" w:rsidRPr="00287692" w14:paraId="0A7C9F8A" w14:textId="77777777" w:rsidTr="00177134">
        <w:trPr>
          <w:trHeight w:val="466"/>
          <w:jc w:val="center"/>
        </w:trPr>
        <w:tc>
          <w:tcPr>
            <w:tcW w:w="1533" w:type="dxa"/>
            <w:shd w:val="clear" w:color="auto" w:fill="17365D" w:themeFill="text2" w:themeFillShade="BF"/>
            <w:vAlign w:val="center"/>
          </w:tcPr>
          <w:p w14:paraId="5DEA49F6" w14:textId="65AFF932"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t>PART B</w:t>
            </w:r>
          </w:p>
        </w:tc>
        <w:tc>
          <w:tcPr>
            <w:tcW w:w="7761" w:type="dxa"/>
            <w:shd w:val="clear" w:color="auto" w:fill="DBE5F1" w:themeFill="accent1" w:themeFillTint="33"/>
            <w:vAlign w:val="center"/>
          </w:tcPr>
          <w:p w14:paraId="00244520" w14:textId="4B56B84D" w:rsidR="00A47BC9" w:rsidRPr="00287692" w:rsidRDefault="00327BC4" w:rsidP="00327BC4">
            <w:pPr>
              <w:spacing w:line="276" w:lineRule="auto"/>
              <w:ind w:right="-331"/>
              <w:rPr>
                <w:rFonts w:ascii="Arial" w:hAnsi="Arial" w:cs="Arial"/>
                <w:i/>
                <w:szCs w:val="22"/>
              </w:rPr>
            </w:pPr>
            <w:r>
              <w:rPr>
                <w:rFonts w:ascii="Arial" w:hAnsi="Arial" w:cs="Arial"/>
                <w:b/>
                <w:szCs w:val="22"/>
              </w:rPr>
              <w:t xml:space="preserve">                                   </w:t>
            </w:r>
            <w:r w:rsidR="00A47BC9"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4A142724" w14:textId="1A046F3A" w:rsidR="00156541" w:rsidRPr="00287692" w:rsidRDefault="00A47BC9" w:rsidP="00F24D10">
      <w:pPr>
        <w:numPr>
          <w:ilvl w:val="0"/>
          <w:numId w:val="2"/>
        </w:numPr>
        <w:autoSpaceDE w:val="0"/>
        <w:autoSpaceDN w:val="0"/>
        <w:adjustRightInd w:val="0"/>
        <w:spacing w:line="360" w:lineRule="auto"/>
        <w:ind w:left="0" w:hanging="284"/>
        <w:jc w:val="both"/>
        <w:rPr>
          <w:rFonts w:ascii="Arial" w:eastAsiaTheme="minorHAnsi" w:hAnsi="Arial" w:cs="Arial"/>
          <w:sz w:val="22"/>
          <w:szCs w:val="22"/>
        </w:rPr>
      </w:pPr>
      <w:r w:rsidRPr="00287692">
        <w:rPr>
          <w:rFonts w:ascii="Arial" w:hAnsi="Arial" w:cs="Arial"/>
          <w:b/>
          <w:sz w:val="22"/>
          <w:szCs w:val="22"/>
        </w:rPr>
        <w:t>THE PROJECT:</w:t>
      </w:r>
      <w:r w:rsidRPr="00287692">
        <w:rPr>
          <w:rFonts w:ascii="Arial" w:hAnsi="Arial" w:cs="Arial"/>
          <w:sz w:val="22"/>
          <w:szCs w:val="22"/>
        </w:rPr>
        <w:t xml:space="preserve"> </w:t>
      </w:r>
      <w:r w:rsidR="00177134">
        <w:rPr>
          <w:rFonts w:ascii="Arial" w:hAnsi="Arial" w:cs="Arial"/>
          <w:sz w:val="22"/>
          <w:szCs w:val="22"/>
        </w:rPr>
        <w:t>The subject property is an under-construction premises for running Restaurant, Gymnasium, banquet Hall, Party Lawn, Sports Complex and other allied works.</w:t>
      </w:r>
      <w:r w:rsidR="00C63E7B" w:rsidRPr="00287692">
        <w:rPr>
          <w:rFonts w:ascii="Arial" w:hAnsi="Arial" w:cs="Arial"/>
          <w:sz w:val="22"/>
          <w:szCs w:val="22"/>
        </w:rPr>
        <w:t xml:space="preserve"> </w:t>
      </w:r>
      <w:r w:rsidR="004B753D">
        <w:rPr>
          <w:rFonts w:ascii="Arial" w:hAnsi="Arial" w:cs="Arial"/>
          <w:sz w:val="22"/>
          <w:szCs w:val="22"/>
        </w:rPr>
        <w:t xml:space="preserve">The subject location is a </w:t>
      </w:r>
      <w:r w:rsidR="00177134">
        <w:rPr>
          <w:rFonts w:ascii="Arial" w:hAnsi="Arial" w:cs="Arial"/>
          <w:sz w:val="22"/>
          <w:szCs w:val="22"/>
        </w:rPr>
        <w:t>good</w:t>
      </w:r>
      <w:r w:rsidR="004B753D">
        <w:rPr>
          <w:rFonts w:ascii="Arial" w:hAnsi="Arial" w:cs="Arial"/>
          <w:sz w:val="22"/>
          <w:szCs w:val="22"/>
        </w:rPr>
        <w:t xml:space="preserve"> location to put up </w:t>
      </w:r>
      <w:r w:rsidR="00177134">
        <w:rPr>
          <w:rFonts w:ascii="Arial" w:hAnsi="Arial" w:cs="Arial"/>
          <w:sz w:val="22"/>
          <w:szCs w:val="22"/>
        </w:rPr>
        <w:t>such project as it in the middle of developing neighbourhood.</w:t>
      </w:r>
    </w:p>
    <w:p w14:paraId="56CCC6F3" w14:textId="77777777" w:rsidR="00287692" w:rsidRPr="00287692" w:rsidRDefault="00287692" w:rsidP="000933BD">
      <w:pPr>
        <w:autoSpaceDE w:val="0"/>
        <w:autoSpaceDN w:val="0"/>
        <w:adjustRightInd w:val="0"/>
        <w:jc w:val="both"/>
        <w:rPr>
          <w:rFonts w:ascii="Arial" w:hAnsi="Arial" w:cs="Arial"/>
          <w:sz w:val="22"/>
          <w:szCs w:val="22"/>
          <w:lang w:eastAsia="en-IN"/>
        </w:rPr>
      </w:pPr>
    </w:p>
    <w:p w14:paraId="1D7EFEC6" w14:textId="478347CF" w:rsidR="009D3B3B" w:rsidRPr="00015E44" w:rsidRDefault="00A47BC9" w:rsidP="00F24D10">
      <w:pPr>
        <w:numPr>
          <w:ilvl w:val="0"/>
          <w:numId w:val="2"/>
        </w:numPr>
        <w:autoSpaceDE w:val="0"/>
        <w:autoSpaceDN w:val="0"/>
        <w:adjustRightInd w:val="0"/>
        <w:spacing w:after="240" w:line="360" w:lineRule="auto"/>
        <w:ind w:left="0" w:hanging="284"/>
        <w:jc w:val="both"/>
        <w:rPr>
          <w:rFonts w:ascii="Arial" w:eastAsiaTheme="minorHAnsi" w:hAnsi="Arial" w:cs="Arial"/>
          <w:sz w:val="22"/>
          <w:szCs w:val="22"/>
        </w:rPr>
      </w:pPr>
      <w:r w:rsidRPr="00015E44">
        <w:rPr>
          <w:rFonts w:ascii="Arial" w:hAnsi="Arial" w:cs="Arial"/>
          <w:b/>
          <w:sz w:val="22"/>
          <w:szCs w:val="22"/>
        </w:rPr>
        <w:t xml:space="preserve">PROJECT OVERVIEW: </w:t>
      </w:r>
      <w:r w:rsidR="005E40CA" w:rsidRPr="005E40CA">
        <w:rPr>
          <w:rFonts w:ascii="Arial" w:hAnsi="Arial" w:cs="Arial"/>
          <w:bCs/>
          <w:sz w:val="22"/>
          <w:szCs w:val="22"/>
        </w:rPr>
        <w:t>M/s MMBM Hospitality Pvt. Ltd.</w:t>
      </w:r>
      <w:r w:rsidR="00F50254" w:rsidRPr="00015E44">
        <w:rPr>
          <w:rFonts w:ascii="Arial" w:hAnsi="Arial" w:cs="Arial"/>
          <w:sz w:val="22"/>
          <w:szCs w:val="22"/>
        </w:rPr>
        <w:t xml:space="preserve"> </w:t>
      </w:r>
      <w:r w:rsidR="00174116" w:rsidRPr="00015E44">
        <w:rPr>
          <w:rFonts w:ascii="Arial" w:hAnsi="Arial" w:cs="Arial"/>
          <w:sz w:val="22"/>
          <w:szCs w:val="22"/>
        </w:rPr>
        <w:t>is</w:t>
      </w:r>
      <w:r w:rsidR="00F50254" w:rsidRPr="00015E44">
        <w:rPr>
          <w:rFonts w:ascii="Arial" w:hAnsi="Arial" w:cs="Arial"/>
          <w:sz w:val="22"/>
          <w:szCs w:val="22"/>
        </w:rPr>
        <w:t xml:space="preserve"> </w:t>
      </w:r>
      <w:r w:rsidR="00001840" w:rsidRPr="00015E44">
        <w:rPr>
          <w:rFonts w:ascii="Arial" w:hAnsi="Arial" w:cs="Arial"/>
          <w:sz w:val="22"/>
          <w:szCs w:val="22"/>
        </w:rPr>
        <w:t xml:space="preserve">an under-construction </w:t>
      </w:r>
      <w:proofErr w:type="spellStart"/>
      <w:r w:rsidR="005E40CA">
        <w:rPr>
          <w:rFonts w:ascii="Arial" w:hAnsi="Arial" w:cs="Arial"/>
          <w:sz w:val="22"/>
          <w:szCs w:val="22"/>
        </w:rPr>
        <w:t>Habutat</w:t>
      </w:r>
      <w:proofErr w:type="spellEnd"/>
      <w:r w:rsidR="005E40CA">
        <w:rPr>
          <w:rFonts w:ascii="Arial" w:hAnsi="Arial" w:cs="Arial"/>
          <w:sz w:val="22"/>
          <w:szCs w:val="22"/>
        </w:rPr>
        <w:t xml:space="preserve"> Centre</w:t>
      </w:r>
      <w:r w:rsidR="00001840" w:rsidRPr="00015E44">
        <w:rPr>
          <w:rFonts w:ascii="Arial" w:hAnsi="Arial" w:cs="Arial"/>
          <w:sz w:val="22"/>
          <w:szCs w:val="22"/>
        </w:rPr>
        <w:t xml:space="preserve"> </w:t>
      </w:r>
      <w:r w:rsidR="003F4CD3" w:rsidRPr="00015E44">
        <w:rPr>
          <w:rFonts w:ascii="Arial" w:hAnsi="Arial" w:cs="Arial"/>
          <w:sz w:val="22"/>
          <w:szCs w:val="22"/>
        </w:rPr>
        <w:t>having</w:t>
      </w:r>
      <w:r w:rsidR="00001840" w:rsidRPr="00015E44">
        <w:rPr>
          <w:rFonts w:ascii="Arial" w:hAnsi="Arial" w:cs="Arial"/>
          <w:sz w:val="22"/>
          <w:szCs w:val="22"/>
        </w:rPr>
        <w:t xml:space="preserve"> total </w:t>
      </w:r>
      <w:r w:rsidR="005E40CA">
        <w:rPr>
          <w:rFonts w:ascii="Arial" w:hAnsi="Arial" w:cs="Arial"/>
          <w:sz w:val="22"/>
          <w:szCs w:val="22"/>
        </w:rPr>
        <w:t xml:space="preserve">leasehold </w:t>
      </w:r>
      <w:r w:rsidR="00001840" w:rsidRPr="00015E44">
        <w:rPr>
          <w:rFonts w:ascii="Arial" w:hAnsi="Arial" w:cs="Arial"/>
          <w:sz w:val="22"/>
          <w:szCs w:val="22"/>
        </w:rPr>
        <w:t xml:space="preserve">land </w:t>
      </w:r>
      <w:r w:rsidR="005E40CA">
        <w:rPr>
          <w:rFonts w:ascii="Arial" w:hAnsi="Arial" w:cs="Arial"/>
          <w:sz w:val="22"/>
          <w:szCs w:val="22"/>
        </w:rPr>
        <w:t>area admeasuring 10000.98</w:t>
      </w:r>
      <w:r w:rsidR="00001840" w:rsidRPr="00015E44">
        <w:rPr>
          <w:rFonts w:ascii="Arial" w:hAnsi="Arial" w:cs="Arial"/>
          <w:sz w:val="22"/>
          <w:szCs w:val="22"/>
        </w:rPr>
        <w:t xml:space="preserve"> sqm</w:t>
      </w:r>
      <w:r w:rsidR="005E40CA">
        <w:rPr>
          <w:rFonts w:ascii="Arial" w:hAnsi="Arial" w:cs="Arial"/>
          <w:sz w:val="22"/>
          <w:szCs w:val="22"/>
        </w:rPr>
        <w:t xml:space="preserve"> located </w:t>
      </w:r>
      <w:r w:rsidR="00F50254" w:rsidRPr="00015E44">
        <w:rPr>
          <w:rFonts w:ascii="Arial" w:hAnsi="Arial" w:cs="Arial"/>
          <w:sz w:val="22"/>
          <w:szCs w:val="22"/>
        </w:rPr>
        <w:t xml:space="preserve">at </w:t>
      </w:r>
      <w:proofErr w:type="spellStart"/>
      <w:r w:rsidR="005E40CA">
        <w:rPr>
          <w:rFonts w:ascii="Arial" w:hAnsi="Arial" w:cs="Arial"/>
          <w:bCs/>
          <w:sz w:val="22"/>
          <w:szCs w:val="22"/>
        </w:rPr>
        <w:t>Khasra</w:t>
      </w:r>
      <w:proofErr w:type="spellEnd"/>
      <w:r w:rsidR="005E40CA">
        <w:rPr>
          <w:rFonts w:ascii="Arial" w:hAnsi="Arial" w:cs="Arial"/>
          <w:bCs/>
          <w:sz w:val="22"/>
          <w:szCs w:val="22"/>
        </w:rPr>
        <w:t xml:space="preserve"> No. 1134, 1135ka, 1136, 1137kha, 1150ka, </w:t>
      </w:r>
      <w:r w:rsidR="005E40CA" w:rsidRPr="005E40CA">
        <w:rPr>
          <w:rFonts w:ascii="Arial" w:hAnsi="Arial" w:cs="Arial"/>
          <w:bCs/>
          <w:sz w:val="22"/>
          <w:szCs w:val="22"/>
        </w:rPr>
        <w:t xml:space="preserve">Village- </w:t>
      </w:r>
      <w:proofErr w:type="spellStart"/>
      <w:r w:rsidR="005E40CA" w:rsidRPr="005E40CA">
        <w:rPr>
          <w:rFonts w:ascii="Arial" w:hAnsi="Arial" w:cs="Arial"/>
          <w:bCs/>
          <w:sz w:val="22"/>
          <w:szCs w:val="22"/>
        </w:rPr>
        <w:t>Banshiwala</w:t>
      </w:r>
      <w:proofErr w:type="spellEnd"/>
      <w:r w:rsidR="005E40CA" w:rsidRPr="005E40CA">
        <w:rPr>
          <w:rFonts w:ascii="Arial" w:hAnsi="Arial" w:cs="Arial"/>
          <w:bCs/>
          <w:sz w:val="22"/>
          <w:szCs w:val="22"/>
        </w:rPr>
        <w:t xml:space="preserve">, </w:t>
      </w:r>
      <w:proofErr w:type="spellStart"/>
      <w:r w:rsidR="005E40CA" w:rsidRPr="005E40CA">
        <w:rPr>
          <w:rFonts w:ascii="Arial" w:hAnsi="Arial" w:cs="Arial"/>
          <w:bCs/>
          <w:sz w:val="22"/>
          <w:szCs w:val="22"/>
        </w:rPr>
        <w:t>Jhajra</w:t>
      </w:r>
      <w:proofErr w:type="spellEnd"/>
      <w:r w:rsidR="005E40CA" w:rsidRPr="005E40CA">
        <w:rPr>
          <w:rFonts w:ascii="Arial" w:hAnsi="Arial" w:cs="Arial"/>
          <w:bCs/>
          <w:sz w:val="22"/>
          <w:szCs w:val="22"/>
        </w:rPr>
        <w:t xml:space="preserve">, Pargana- </w:t>
      </w:r>
      <w:proofErr w:type="spellStart"/>
      <w:r w:rsidR="005E40CA" w:rsidRPr="005E40CA">
        <w:rPr>
          <w:rFonts w:ascii="Arial" w:hAnsi="Arial" w:cs="Arial"/>
          <w:bCs/>
          <w:sz w:val="22"/>
          <w:szCs w:val="22"/>
        </w:rPr>
        <w:t>Pachwadoon</w:t>
      </w:r>
      <w:proofErr w:type="spellEnd"/>
      <w:r w:rsidR="005E40CA" w:rsidRPr="005E40CA">
        <w:rPr>
          <w:rFonts w:ascii="Arial" w:hAnsi="Arial" w:cs="Arial"/>
          <w:bCs/>
          <w:sz w:val="22"/>
          <w:szCs w:val="22"/>
        </w:rPr>
        <w:t>, Tehsil- Vikas Nagar, District- Dehradun, Uttarakhand</w:t>
      </w:r>
      <w:r w:rsidR="00D363BF" w:rsidRPr="00015E44">
        <w:rPr>
          <w:rFonts w:ascii="Arial" w:hAnsi="Arial" w:cs="Arial"/>
          <w:sz w:val="22"/>
          <w:szCs w:val="22"/>
        </w:rPr>
        <w:t>.</w:t>
      </w:r>
    </w:p>
    <w:p w14:paraId="68EE5DB3" w14:textId="22AE0395" w:rsidR="004865C0" w:rsidRDefault="00B05448" w:rsidP="004865C0">
      <w:pPr>
        <w:spacing w:after="240" w:line="360" w:lineRule="auto"/>
        <w:jc w:val="both"/>
        <w:rPr>
          <w:rFonts w:ascii="Arial" w:hAnsi="Arial" w:cs="Arial"/>
          <w:sz w:val="22"/>
          <w:szCs w:val="22"/>
        </w:rPr>
      </w:pPr>
      <w:r w:rsidRPr="00015E44">
        <w:rPr>
          <w:rFonts w:ascii="Arial" w:hAnsi="Arial" w:cs="Arial"/>
          <w:sz w:val="22"/>
          <w:szCs w:val="22"/>
        </w:rPr>
        <w:t xml:space="preserve">As per copy of </w:t>
      </w:r>
      <w:r w:rsidR="00015E44" w:rsidRPr="00015E44">
        <w:rPr>
          <w:rFonts w:ascii="Arial" w:hAnsi="Arial" w:cs="Arial"/>
          <w:sz w:val="22"/>
          <w:szCs w:val="22"/>
        </w:rPr>
        <w:t>approved Sanction Plan</w:t>
      </w:r>
      <w:r w:rsidR="004D4876">
        <w:rPr>
          <w:rFonts w:ascii="Arial" w:hAnsi="Arial" w:cs="Arial"/>
          <w:sz w:val="22"/>
          <w:szCs w:val="22"/>
        </w:rPr>
        <w:t xml:space="preserve"> </w:t>
      </w:r>
      <w:bookmarkStart w:id="2" w:name="_Hlk170478109"/>
      <w:r w:rsidR="004D4876">
        <w:rPr>
          <w:rFonts w:ascii="Arial" w:hAnsi="Arial" w:cs="Arial"/>
          <w:sz w:val="22"/>
          <w:szCs w:val="22"/>
        </w:rPr>
        <w:t>no. MDDA/NC/AA/0017/22-23 dated 25-05-2023</w:t>
      </w:r>
      <w:bookmarkEnd w:id="2"/>
      <w:r w:rsidR="00015E44" w:rsidRPr="00015E44">
        <w:rPr>
          <w:rFonts w:ascii="Arial" w:hAnsi="Arial" w:cs="Arial"/>
          <w:sz w:val="22"/>
          <w:szCs w:val="22"/>
        </w:rPr>
        <w:t>, the</w:t>
      </w:r>
      <w:r w:rsidRPr="00015E44">
        <w:rPr>
          <w:rFonts w:ascii="Arial" w:hAnsi="Arial" w:cs="Arial"/>
          <w:sz w:val="22"/>
          <w:szCs w:val="22"/>
        </w:rPr>
        <w:t xml:space="preserve"> total land area of project is </w:t>
      </w:r>
      <w:r w:rsidR="004D4876">
        <w:rPr>
          <w:rFonts w:ascii="Arial" w:hAnsi="Arial" w:cs="Arial"/>
          <w:sz w:val="22"/>
          <w:szCs w:val="22"/>
        </w:rPr>
        <w:t>10,000.91</w:t>
      </w:r>
      <w:r w:rsidRPr="00015E44">
        <w:rPr>
          <w:rFonts w:ascii="Arial" w:hAnsi="Arial" w:cs="Arial"/>
          <w:sz w:val="22"/>
          <w:szCs w:val="22"/>
        </w:rPr>
        <w:t xml:space="preserve"> sqm</w:t>
      </w:r>
      <w:r w:rsidR="004D4876">
        <w:rPr>
          <w:rFonts w:ascii="Arial" w:hAnsi="Arial" w:cs="Arial"/>
          <w:sz w:val="22"/>
          <w:szCs w:val="22"/>
        </w:rPr>
        <w:t xml:space="preserve"> with total built-up area measuring 4</w:t>
      </w:r>
      <w:r w:rsidR="003A2F65">
        <w:rPr>
          <w:rFonts w:ascii="Arial" w:hAnsi="Arial" w:cs="Arial"/>
          <w:sz w:val="22"/>
          <w:szCs w:val="22"/>
        </w:rPr>
        <w:t>,</w:t>
      </w:r>
      <w:r w:rsidR="004D4876">
        <w:rPr>
          <w:rFonts w:ascii="Arial" w:hAnsi="Arial" w:cs="Arial"/>
          <w:sz w:val="22"/>
          <w:szCs w:val="22"/>
        </w:rPr>
        <w:t>915.46 sqm for Block-1 &amp; 2.</w:t>
      </w:r>
      <w:r w:rsidR="00001840">
        <w:rPr>
          <w:rFonts w:ascii="Arial" w:hAnsi="Arial" w:cs="Arial"/>
          <w:sz w:val="22"/>
          <w:szCs w:val="22"/>
        </w:rPr>
        <w:t xml:space="preserve"> The map was approved by </w:t>
      </w:r>
      <w:r w:rsidR="004D4876">
        <w:rPr>
          <w:rFonts w:ascii="Arial" w:hAnsi="Arial" w:cs="Arial"/>
          <w:sz w:val="22"/>
          <w:szCs w:val="22"/>
        </w:rPr>
        <w:t>Mussoorie Dehradun Development Authority</w:t>
      </w:r>
      <w:r>
        <w:rPr>
          <w:rFonts w:ascii="Arial" w:hAnsi="Arial" w:cs="Arial"/>
          <w:sz w:val="22"/>
          <w:szCs w:val="22"/>
        </w:rPr>
        <w:t xml:space="preserve">. </w:t>
      </w:r>
    </w:p>
    <w:p w14:paraId="7D00CEFF" w14:textId="2D76EB6E" w:rsidR="00D02EA4" w:rsidRPr="00287692" w:rsidRDefault="004D4876" w:rsidP="004865C0">
      <w:pPr>
        <w:spacing w:after="240" w:line="360" w:lineRule="auto"/>
        <w:jc w:val="both"/>
        <w:rPr>
          <w:rFonts w:ascii="Arial" w:hAnsi="Arial" w:cs="Arial"/>
          <w:sz w:val="22"/>
          <w:szCs w:val="22"/>
        </w:rPr>
      </w:pPr>
      <w:r>
        <w:rPr>
          <w:rFonts w:ascii="Arial" w:hAnsi="Arial" w:cs="Arial"/>
          <w:sz w:val="22"/>
          <w:szCs w:val="22"/>
        </w:rPr>
        <w:t>As on date of site visit, the civil structure work was completed and internal &amp; external finishing work was in progress in progress.</w:t>
      </w:r>
    </w:p>
    <w:p w14:paraId="76550973" w14:textId="5BA050F6" w:rsidR="00036078" w:rsidRDefault="00C978E2" w:rsidP="00C978E2">
      <w:pPr>
        <w:spacing w:line="360" w:lineRule="auto"/>
        <w:jc w:val="both"/>
        <w:rPr>
          <w:rFonts w:ascii="Arial" w:hAnsi="Arial" w:cs="Arial"/>
          <w:sz w:val="22"/>
          <w:szCs w:val="22"/>
        </w:rPr>
      </w:pPr>
      <w:r>
        <w:rPr>
          <w:rFonts w:ascii="Arial" w:hAnsi="Arial" w:cs="Arial"/>
          <w:sz w:val="22"/>
          <w:szCs w:val="22"/>
        </w:rPr>
        <w:t>As per information received during site survey, the c</w:t>
      </w:r>
      <w:r w:rsidR="004D4876">
        <w:rPr>
          <w:rFonts w:ascii="Arial" w:hAnsi="Arial" w:cs="Arial"/>
          <w:sz w:val="22"/>
          <w:szCs w:val="22"/>
        </w:rPr>
        <w:t xml:space="preserve">onstruction work contract was given to M/s Bharat &amp; Company, Dehradun. </w:t>
      </w:r>
      <w:r>
        <w:rPr>
          <w:rFonts w:ascii="Arial" w:hAnsi="Arial" w:cs="Arial"/>
          <w:sz w:val="22"/>
          <w:szCs w:val="22"/>
        </w:rPr>
        <w:t xml:space="preserve">Detailed contractor’s agreement comprising scope of work is not shared with us, </w:t>
      </w:r>
      <w:proofErr w:type="gramStart"/>
      <w:r>
        <w:rPr>
          <w:rFonts w:ascii="Arial" w:hAnsi="Arial" w:cs="Arial"/>
          <w:sz w:val="22"/>
          <w:szCs w:val="22"/>
        </w:rPr>
        <w:t>As</w:t>
      </w:r>
      <w:proofErr w:type="gramEnd"/>
      <w:r>
        <w:rPr>
          <w:rFonts w:ascii="Arial" w:hAnsi="Arial" w:cs="Arial"/>
          <w:sz w:val="22"/>
          <w:szCs w:val="22"/>
        </w:rPr>
        <w:t xml:space="preserve"> per l</w:t>
      </w:r>
      <w:r w:rsidR="004D4876">
        <w:rPr>
          <w:rFonts w:ascii="Arial" w:hAnsi="Arial" w:cs="Arial"/>
          <w:sz w:val="22"/>
          <w:szCs w:val="22"/>
        </w:rPr>
        <w:t>atest contractor work details shared by the bank</w:t>
      </w:r>
      <w:r>
        <w:rPr>
          <w:rFonts w:ascii="Arial" w:hAnsi="Arial" w:cs="Arial"/>
          <w:sz w:val="22"/>
          <w:szCs w:val="22"/>
        </w:rPr>
        <w:t>, details of invoices are as</w:t>
      </w:r>
      <w:r w:rsidR="004D4876">
        <w:rPr>
          <w:rFonts w:ascii="Arial" w:hAnsi="Arial" w:cs="Arial"/>
          <w:sz w:val="22"/>
          <w:szCs w:val="22"/>
        </w:rPr>
        <w:t xml:space="preserve"> </w:t>
      </w:r>
      <w:r>
        <w:rPr>
          <w:rFonts w:ascii="Arial" w:hAnsi="Arial" w:cs="Arial"/>
          <w:sz w:val="22"/>
          <w:szCs w:val="22"/>
        </w:rPr>
        <w:t>follows: -</w:t>
      </w:r>
      <w:r w:rsidR="004D4876">
        <w:rPr>
          <w:rFonts w:ascii="Arial" w:hAnsi="Arial" w:cs="Arial"/>
          <w:sz w:val="22"/>
          <w:szCs w:val="22"/>
        </w:rPr>
        <w:t xml:space="preserve"> </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1762"/>
      </w:tblGrid>
      <w:tr w:rsidR="00C978E2" w14:paraId="28F7F8FB" w14:textId="77777777" w:rsidTr="00C978E2">
        <w:trPr>
          <w:trHeight w:val="300"/>
          <w:jc w:val="center"/>
        </w:trPr>
        <w:tc>
          <w:tcPr>
            <w:tcW w:w="3620" w:type="dxa"/>
            <w:shd w:val="clear" w:color="auto" w:fill="002060"/>
            <w:noWrap/>
            <w:vAlign w:val="center"/>
          </w:tcPr>
          <w:p w14:paraId="2C178D5F" w14:textId="73E288EF" w:rsidR="00C978E2" w:rsidRPr="00C978E2" w:rsidRDefault="00C978E2" w:rsidP="00C978E2">
            <w:pPr>
              <w:jc w:val="center"/>
              <w:rPr>
                <w:rFonts w:ascii="Calibri" w:hAnsi="Calibri" w:cs="Calibri"/>
                <w:b/>
                <w:bCs/>
                <w:color w:val="FFFFFF" w:themeColor="background1"/>
                <w:sz w:val="22"/>
                <w:szCs w:val="22"/>
              </w:rPr>
            </w:pPr>
            <w:r w:rsidRPr="00C978E2">
              <w:rPr>
                <w:rFonts w:ascii="Calibri" w:hAnsi="Calibri" w:cs="Calibri"/>
                <w:b/>
                <w:bCs/>
                <w:color w:val="FFFFFF" w:themeColor="background1"/>
                <w:sz w:val="22"/>
                <w:szCs w:val="22"/>
              </w:rPr>
              <w:t>Description</w:t>
            </w:r>
          </w:p>
        </w:tc>
        <w:tc>
          <w:tcPr>
            <w:tcW w:w="1762" w:type="dxa"/>
            <w:shd w:val="clear" w:color="auto" w:fill="002060"/>
            <w:noWrap/>
            <w:vAlign w:val="center"/>
          </w:tcPr>
          <w:p w14:paraId="1E972F22" w14:textId="5C0BDBFB" w:rsidR="00C978E2" w:rsidRPr="00C978E2" w:rsidRDefault="00C978E2" w:rsidP="004D4876">
            <w:pPr>
              <w:jc w:val="center"/>
              <w:rPr>
                <w:rFonts w:ascii="Calibri" w:hAnsi="Calibri" w:cs="Calibri"/>
                <w:b/>
                <w:bCs/>
                <w:color w:val="FFFFFF" w:themeColor="background1"/>
                <w:sz w:val="22"/>
                <w:szCs w:val="22"/>
              </w:rPr>
            </w:pPr>
            <w:r w:rsidRPr="00C978E2">
              <w:rPr>
                <w:rFonts w:ascii="Calibri" w:hAnsi="Calibri" w:cs="Calibri"/>
                <w:b/>
                <w:bCs/>
                <w:color w:val="FFFFFF" w:themeColor="background1"/>
                <w:sz w:val="22"/>
                <w:szCs w:val="22"/>
              </w:rPr>
              <w:t>Invoice Amount (In Rs.)</w:t>
            </w:r>
          </w:p>
        </w:tc>
      </w:tr>
      <w:tr w:rsidR="004D4876" w14:paraId="61315640" w14:textId="77777777" w:rsidTr="00C978E2">
        <w:trPr>
          <w:trHeight w:val="300"/>
          <w:jc w:val="center"/>
        </w:trPr>
        <w:tc>
          <w:tcPr>
            <w:tcW w:w="3620" w:type="dxa"/>
            <w:shd w:val="clear" w:color="auto" w:fill="auto"/>
            <w:noWrap/>
            <w:vAlign w:val="center"/>
            <w:hideMark/>
          </w:tcPr>
          <w:p w14:paraId="5C932DCD" w14:textId="70D456DD" w:rsidR="004D4876" w:rsidRDefault="00C978E2" w:rsidP="00C978E2">
            <w:pPr>
              <w:rPr>
                <w:rFonts w:ascii="Calibri" w:hAnsi="Calibri" w:cs="Calibri"/>
                <w:color w:val="000000"/>
                <w:sz w:val="22"/>
                <w:szCs w:val="22"/>
              </w:rPr>
            </w:pPr>
            <w:r>
              <w:rPr>
                <w:rFonts w:ascii="Calibri" w:hAnsi="Calibri" w:cs="Calibri"/>
                <w:color w:val="000000"/>
                <w:sz w:val="22"/>
                <w:szCs w:val="22"/>
              </w:rPr>
              <w:t>Invoices raised for work done</w:t>
            </w:r>
          </w:p>
        </w:tc>
        <w:tc>
          <w:tcPr>
            <w:tcW w:w="1762" w:type="dxa"/>
            <w:shd w:val="clear" w:color="auto" w:fill="auto"/>
            <w:noWrap/>
            <w:vAlign w:val="center"/>
            <w:hideMark/>
          </w:tcPr>
          <w:p w14:paraId="15510B75" w14:textId="5F69C926" w:rsidR="004D4876" w:rsidRDefault="004D4876" w:rsidP="00C978E2">
            <w:pPr>
              <w:jc w:val="right"/>
              <w:rPr>
                <w:rFonts w:ascii="Calibri" w:hAnsi="Calibri" w:cs="Calibri"/>
                <w:color w:val="000000"/>
                <w:sz w:val="22"/>
                <w:szCs w:val="22"/>
              </w:rPr>
            </w:pPr>
            <w:r>
              <w:rPr>
                <w:rFonts w:ascii="Calibri" w:hAnsi="Calibri" w:cs="Calibri"/>
                <w:color w:val="000000"/>
                <w:sz w:val="22"/>
                <w:szCs w:val="22"/>
              </w:rPr>
              <w:t>8,04,04,238</w:t>
            </w:r>
          </w:p>
        </w:tc>
      </w:tr>
      <w:tr w:rsidR="004D4876" w14:paraId="439A844F" w14:textId="77777777" w:rsidTr="00C978E2">
        <w:trPr>
          <w:trHeight w:val="300"/>
          <w:jc w:val="center"/>
        </w:trPr>
        <w:tc>
          <w:tcPr>
            <w:tcW w:w="3620" w:type="dxa"/>
            <w:shd w:val="clear" w:color="auto" w:fill="auto"/>
            <w:noWrap/>
            <w:vAlign w:val="center"/>
            <w:hideMark/>
          </w:tcPr>
          <w:p w14:paraId="3CC6D1C8" w14:textId="77777777" w:rsidR="004D4876" w:rsidRDefault="004D4876" w:rsidP="00C978E2">
            <w:pPr>
              <w:rPr>
                <w:rFonts w:ascii="Calibri" w:hAnsi="Calibri" w:cs="Calibri"/>
                <w:color w:val="000000"/>
                <w:sz w:val="22"/>
                <w:szCs w:val="22"/>
              </w:rPr>
            </w:pPr>
            <w:r>
              <w:rPr>
                <w:rFonts w:ascii="Calibri" w:hAnsi="Calibri" w:cs="Calibri"/>
                <w:color w:val="000000"/>
                <w:sz w:val="22"/>
                <w:szCs w:val="22"/>
              </w:rPr>
              <w:t>Pending Invoice of Work Done at site</w:t>
            </w:r>
          </w:p>
        </w:tc>
        <w:tc>
          <w:tcPr>
            <w:tcW w:w="1762" w:type="dxa"/>
            <w:shd w:val="clear" w:color="auto" w:fill="auto"/>
            <w:noWrap/>
            <w:vAlign w:val="center"/>
            <w:hideMark/>
          </w:tcPr>
          <w:p w14:paraId="326ABB27" w14:textId="2F1417CB" w:rsidR="004D4876" w:rsidRDefault="004D4876" w:rsidP="00C978E2">
            <w:pPr>
              <w:jc w:val="right"/>
              <w:rPr>
                <w:rFonts w:ascii="Calibri" w:hAnsi="Calibri" w:cs="Calibri"/>
                <w:color w:val="000000"/>
                <w:sz w:val="22"/>
                <w:szCs w:val="22"/>
              </w:rPr>
            </w:pPr>
            <w:r>
              <w:rPr>
                <w:rFonts w:ascii="Calibri" w:hAnsi="Calibri" w:cs="Calibri"/>
                <w:color w:val="000000"/>
                <w:sz w:val="22"/>
                <w:szCs w:val="22"/>
              </w:rPr>
              <w:t>80,62,698</w:t>
            </w:r>
          </w:p>
        </w:tc>
      </w:tr>
      <w:tr w:rsidR="004D4876" w14:paraId="5375F2FB" w14:textId="77777777" w:rsidTr="00C978E2">
        <w:trPr>
          <w:trHeight w:val="300"/>
          <w:jc w:val="center"/>
        </w:trPr>
        <w:tc>
          <w:tcPr>
            <w:tcW w:w="3620" w:type="dxa"/>
            <w:shd w:val="clear" w:color="auto" w:fill="D9D9D9" w:themeFill="background1" w:themeFillShade="D9"/>
            <w:noWrap/>
            <w:vAlign w:val="center"/>
            <w:hideMark/>
          </w:tcPr>
          <w:p w14:paraId="19D2ACEF" w14:textId="77777777" w:rsidR="004D4876" w:rsidRPr="00C978E2" w:rsidRDefault="004D4876" w:rsidP="00C978E2">
            <w:pPr>
              <w:jc w:val="right"/>
              <w:rPr>
                <w:rFonts w:ascii="Calibri" w:hAnsi="Calibri" w:cs="Calibri"/>
                <w:b/>
                <w:bCs/>
                <w:color w:val="000000"/>
                <w:sz w:val="22"/>
                <w:szCs w:val="22"/>
              </w:rPr>
            </w:pPr>
            <w:r w:rsidRPr="00C978E2">
              <w:rPr>
                <w:rFonts w:ascii="Calibri" w:hAnsi="Calibri" w:cs="Calibri"/>
                <w:b/>
                <w:bCs/>
                <w:color w:val="000000"/>
                <w:sz w:val="22"/>
                <w:szCs w:val="22"/>
              </w:rPr>
              <w:t>Grand Total</w:t>
            </w:r>
          </w:p>
        </w:tc>
        <w:tc>
          <w:tcPr>
            <w:tcW w:w="1762" w:type="dxa"/>
            <w:shd w:val="clear" w:color="auto" w:fill="D9D9D9" w:themeFill="background1" w:themeFillShade="D9"/>
            <w:noWrap/>
            <w:vAlign w:val="center"/>
            <w:hideMark/>
          </w:tcPr>
          <w:p w14:paraId="42410552" w14:textId="56739EDC" w:rsidR="004D4876" w:rsidRPr="00C978E2" w:rsidRDefault="004D4876" w:rsidP="00C978E2">
            <w:pPr>
              <w:jc w:val="right"/>
              <w:rPr>
                <w:rFonts w:ascii="Calibri" w:hAnsi="Calibri" w:cs="Calibri"/>
                <w:b/>
                <w:bCs/>
                <w:color w:val="000000"/>
                <w:sz w:val="22"/>
                <w:szCs w:val="22"/>
              </w:rPr>
            </w:pPr>
            <w:r w:rsidRPr="00C978E2">
              <w:rPr>
                <w:rFonts w:ascii="Calibri" w:hAnsi="Calibri" w:cs="Calibri"/>
                <w:b/>
                <w:bCs/>
                <w:color w:val="000000"/>
                <w:sz w:val="22"/>
                <w:szCs w:val="22"/>
              </w:rPr>
              <w:t>8,84,66,936</w:t>
            </w:r>
          </w:p>
        </w:tc>
      </w:tr>
    </w:tbl>
    <w:p w14:paraId="7942CCC3" w14:textId="77777777" w:rsidR="00AF6083" w:rsidRDefault="00AF6083" w:rsidP="004758AA">
      <w:pPr>
        <w:autoSpaceDE w:val="0"/>
        <w:autoSpaceDN w:val="0"/>
        <w:adjustRightInd w:val="0"/>
        <w:spacing w:line="276" w:lineRule="auto"/>
        <w:jc w:val="both"/>
        <w:rPr>
          <w:rFonts w:ascii="Arial" w:hAnsi="Arial" w:cs="Arial"/>
        </w:rPr>
      </w:pPr>
    </w:p>
    <w:p w14:paraId="630C3AA1" w14:textId="316E5FBE" w:rsidR="00780E20" w:rsidRDefault="00BC7C37" w:rsidP="003A2F65">
      <w:pPr>
        <w:numPr>
          <w:ilvl w:val="0"/>
          <w:numId w:val="2"/>
        </w:numPr>
        <w:autoSpaceDE w:val="0"/>
        <w:autoSpaceDN w:val="0"/>
        <w:adjustRightInd w:val="0"/>
        <w:spacing w:after="240" w:line="360" w:lineRule="auto"/>
        <w:ind w:left="0" w:hanging="284"/>
        <w:jc w:val="both"/>
        <w:rPr>
          <w:rFonts w:ascii="Arial" w:hAnsi="Arial" w:cs="Arial"/>
          <w:sz w:val="22"/>
          <w:szCs w:val="22"/>
        </w:rPr>
      </w:pPr>
      <w:r w:rsidRPr="00BC7C37">
        <w:rPr>
          <w:rFonts w:ascii="Arial" w:hAnsi="Arial" w:cs="Arial"/>
          <w:b/>
          <w:sz w:val="22"/>
          <w:szCs w:val="22"/>
        </w:rPr>
        <w:t>CURRENT STATUS</w:t>
      </w:r>
      <w:r>
        <w:rPr>
          <w:rFonts w:ascii="Arial" w:hAnsi="Arial" w:cs="Arial"/>
          <w:b/>
          <w:sz w:val="22"/>
          <w:szCs w:val="22"/>
        </w:rPr>
        <w:t xml:space="preserve">: </w:t>
      </w:r>
      <w:r w:rsidR="00F02428">
        <w:rPr>
          <w:rFonts w:ascii="Arial" w:hAnsi="Arial" w:cs="Arial"/>
          <w:sz w:val="22"/>
          <w:szCs w:val="22"/>
        </w:rPr>
        <w:t xml:space="preserve">As per copy </w:t>
      </w:r>
      <w:r w:rsidR="003A2F65">
        <w:rPr>
          <w:rFonts w:ascii="Arial" w:hAnsi="Arial" w:cs="Arial"/>
          <w:sz w:val="22"/>
          <w:szCs w:val="22"/>
        </w:rPr>
        <w:t xml:space="preserve">of section plan </w:t>
      </w:r>
      <w:r w:rsidR="003A2F65" w:rsidRPr="003A2F65">
        <w:rPr>
          <w:rFonts w:ascii="Arial" w:hAnsi="Arial" w:cs="Arial"/>
          <w:sz w:val="22"/>
          <w:szCs w:val="22"/>
        </w:rPr>
        <w:t>no. MDDA/NC/AA/0017/22-23 dated 25-05-2023</w:t>
      </w:r>
      <w:r w:rsidR="003A2F65">
        <w:rPr>
          <w:rFonts w:ascii="Arial" w:hAnsi="Arial" w:cs="Arial"/>
          <w:sz w:val="22"/>
          <w:szCs w:val="22"/>
        </w:rPr>
        <w:t>, two numbers of blocks are proposed to be constructed at site with total built-up area measuring 4915.46 sqm. As per physical mea</w:t>
      </w:r>
      <w:r w:rsidR="00180359">
        <w:rPr>
          <w:rFonts w:ascii="Arial" w:hAnsi="Arial" w:cs="Arial"/>
          <w:sz w:val="22"/>
          <w:szCs w:val="22"/>
        </w:rPr>
        <w:t>surement, the total built-up area constructed is about 3,411 sqm. However, as per sanction plan it is about 3,603 sqm as per current construction status</w:t>
      </w:r>
      <w:r w:rsidR="00292DD2">
        <w:rPr>
          <w:rFonts w:ascii="Arial" w:hAnsi="Arial" w:cs="Arial"/>
          <w:sz w:val="22"/>
          <w:szCs w:val="22"/>
        </w:rPr>
        <w:t xml:space="preserve"> which is approximately is line with physical measurement. Thus, area as per sanction plan is considered for assessment.</w:t>
      </w:r>
    </w:p>
    <w:p w14:paraId="1ABBBDD2" w14:textId="77777777" w:rsidR="00F71097" w:rsidRDefault="00F71097">
      <w:pPr>
        <w:spacing w:after="200" w:line="276" w:lineRule="auto"/>
        <w:rPr>
          <w:rFonts w:ascii="Arial" w:hAnsi="Arial" w:cs="Arial"/>
          <w:sz w:val="22"/>
          <w:szCs w:val="22"/>
        </w:rPr>
      </w:pPr>
      <w:r>
        <w:rPr>
          <w:rFonts w:ascii="Arial" w:hAnsi="Arial" w:cs="Arial"/>
          <w:sz w:val="22"/>
          <w:szCs w:val="22"/>
        </w:rPr>
        <w:br w:type="page"/>
      </w:r>
    </w:p>
    <w:p w14:paraId="20F3BC03" w14:textId="4AA0ED48" w:rsidR="000C54AD" w:rsidRDefault="00180359" w:rsidP="006A6454">
      <w:pPr>
        <w:autoSpaceDE w:val="0"/>
        <w:autoSpaceDN w:val="0"/>
        <w:adjustRightInd w:val="0"/>
        <w:spacing w:after="240" w:line="360" w:lineRule="auto"/>
        <w:jc w:val="both"/>
        <w:rPr>
          <w:rFonts w:ascii="Arial" w:hAnsi="Arial" w:cs="Arial"/>
          <w:sz w:val="22"/>
          <w:szCs w:val="22"/>
        </w:rPr>
      </w:pPr>
      <w:r>
        <w:rPr>
          <w:rFonts w:ascii="Arial" w:hAnsi="Arial" w:cs="Arial"/>
          <w:sz w:val="22"/>
          <w:szCs w:val="22"/>
        </w:rPr>
        <w:t>Bloc</w:t>
      </w:r>
      <w:r w:rsidR="00F71097">
        <w:rPr>
          <w:rFonts w:ascii="Arial" w:hAnsi="Arial" w:cs="Arial"/>
          <w:sz w:val="22"/>
          <w:szCs w:val="22"/>
        </w:rPr>
        <w:t>k</w:t>
      </w:r>
      <w:r>
        <w:rPr>
          <w:rFonts w:ascii="Arial" w:hAnsi="Arial" w:cs="Arial"/>
          <w:sz w:val="22"/>
          <w:szCs w:val="22"/>
        </w:rPr>
        <w:t xml:space="preserve">-wise current status of project is as </w:t>
      </w:r>
      <w:r w:rsidR="009371F9">
        <w:rPr>
          <w:rFonts w:ascii="Arial" w:hAnsi="Arial" w:cs="Arial"/>
          <w:sz w:val="22"/>
          <w:szCs w:val="22"/>
        </w:rPr>
        <w:t>follows: -</w:t>
      </w:r>
      <w:r>
        <w:rPr>
          <w:rFonts w:ascii="Arial" w:hAnsi="Arial" w:cs="Arial"/>
          <w:sz w:val="22"/>
          <w:szCs w:val="22"/>
        </w:rPr>
        <w:t xml:space="preserve"> </w:t>
      </w:r>
    </w:p>
    <w:tbl>
      <w:tblPr>
        <w:tblStyle w:val="TableGrid"/>
        <w:tblW w:w="10060" w:type="dxa"/>
        <w:jc w:val="center"/>
        <w:tblLook w:val="04A0" w:firstRow="1" w:lastRow="0" w:firstColumn="1" w:lastColumn="0" w:noHBand="0" w:noVBand="1"/>
      </w:tblPr>
      <w:tblGrid>
        <w:gridCol w:w="1482"/>
        <w:gridCol w:w="1559"/>
        <w:gridCol w:w="1417"/>
        <w:gridCol w:w="5602"/>
      </w:tblGrid>
      <w:tr w:rsidR="00180359" w:rsidRPr="00D07A07" w14:paraId="63998169" w14:textId="1752F718" w:rsidTr="00180359">
        <w:trPr>
          <w:trHeight w:val="20"/>
          <w:jc w:val="center"/>
        </w:trPr>
        <w:tc>
          <w:tcPr>
            <w:tcW w:w="1482" w:type="dxa"/>
            <w:vMerge w:val="restart"/>
            <w:shd w:val="clear" w:color="auto" w:fill="002060"/>
            <w:vAlign w:val="center"/>
          </w:tcPr>
          <w:p w14:paraId="096C9214" w14:textId="7DE9A20D" w:rsidR="00180359" w:rsidRPr="00D07A07" w:rsidRDefault="00180359"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Block Name</w:t>
            </w:r>
          </w:p>
        </w:tc>
        <w:tc>
          <w:tcPr>
            <w:tcW w:w="2976" w:type="dxa"/>
            <w:gridSpan w:val="2"/>
            <w:shd w:val="clear" w:color="auto" w:fill="002060"/>
          </w:tcPr>
          <w:p w14:paraId="5496C7AB" w14:textId="00ECDFC6" w:rsidR="00180359" w:rsidRPr="00D07A07" w:rsidRDefault="00180359"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Built-up Area (In sqm)</w:t>
            </w:r>
          </w:p>
        </w:tc>
        <w:tc>
          <w:tcPr>
            <w:tcW w:w="5602" w:type="dxa"/>
            <w:vMerge w:val="restart"/>
            <w:shd w:val="clear" w:color="auto" w:fill="002060"/>
            <w:vAlign w:val="center"/>
          </w:tcPr>
          <w:p w14:paraId="64DE21B8" w14:textId="76E010C1" w:rsidR="00180359" w:rsidRDefault="00180359" w:rsidP="003D193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Remarks</w:t>
            </w:r>
          </w:p>
        </w:tc>
      </w:tr>
      <w:tr w:rsidR="00180359" w:rsidRPr="00D07A07" w14:paraId="5BD57E77" w14:textId="38C06D0E" w:rsidTr="00180359">
        <w:trPr>
          <w:trHeight w:val="20"/>
          <w:jc w:val="center"/>
        </w:trPr>
        <w:tc>
          <w:tcPr>
            <w:tcW w:w="1482" w:type="dxa"/>
            <w:vMerge/>
            <w:shd w:val="clear" w:color="auto" w:fill="002060"/>
            <w:vAlign w:val="center"/>
          </w:tcPr>
          <w:p w14:paraId="78B3E607" w14:textId="4969B710" w:rsidR="00180359" w:rsidRPr="00D07A07" w:rsidRDefault="00180359" w:rsidP="00D07A07">
            <w:pPr>
              <w:autoSpaceDE w:val="0"/>
              <w:autoSpaceDN w:val="0"/>
              <w:adjustRightInd w:val="0"/>
              <w:jc w:val="center"/>
              <w:rPr>
                <w:rFonts w:asciiTheme="minorHAnsi" w:hAnsiTheme="minorHAnsi" w:cstheme="minorHAnsi"/>
                <w:b/>
                <w:sz w:val="22"/>
                <w:szCs w:val="22"/>
              </w:rPr>
            </w:pPr>
          </w:p>
        </w:tc>
        <w:tc>
          <w:tcPr>
            <w:tcW w:w="1559" w:type="dxa"/>
            <w:shd w:val="clear" w:color="auto" w:fill="002060"/>
            <w:vAlign w:val="center"/>
          </w:tcPr>
          <w:p w14:paraId="4FB47D27" w14:textId="52A9501B" w:rsidR="00180359" w:rsidRPr="00D07A07" w:rsidRDefault="00180359"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Proposed a</w:t>
            </w:r>
            <w:r w:rsidRPr="00D07A07">
              <w:rPr>
                <w:rFonts w:asciiTheme="minorHAnsi" w:hAnsiTheme="minorHAnsi" w:cstheme="minorHAnsi"/>
                <w:b/>
                <w:sz w:val="22"/>
                <w:szCs w:val="22"/>
              </w:rPr>
              <w:t>s per sanction plan</w:t>
            </w:r>
          </w:p>
        </w:tc>
        <w:tc>
          <w:tcPr>
            <w:tcW w:w="1417" w:type="dxa"/>
            <w:shd w:val="clear" w:color="auto" w:fill="002060"/>
            <w:vAlign w:val="center"/>
          </w:tcPr>
          <w:p w14:paraId="64A8096E" w14:textId="0284A8E6" w:rsidR="00180359" w:rsidRPr="00D07A07" w:rsidRDefault="00180359"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Currently as per actual</w:t>
            </w:r>
          </w:p>
        </w:tc>
        <w:tc>
          <w:tcPr>
            <w:tcW w:w="5602" w:type="dxa"/>
            <w:vMerge/>
            <w:shd w:val="clear" w:color="auto" w:fill="002060"/>
          </w:tcPr>
          <w:p w14:paraId="49248A6D" w14:textId="77777777" w:rsidR="00180359" w:rsidRDefault="00180359" w:rsidP="00D07A07">
            <w:pPr>
              <w:autoSpaceDE w:val="0"/>
              <w:autoSpaceDN w:val="0"/>
              <w:adjustRightInd w:val="0"/>
              <w:jc w:val="center"/>
              <w:rPr>
                <w:rFonts w:asciiTheme="minorHAnsi" w:hAnsiTheme="minorHAnsi" w:cstheme="minorHAnsi"/>
                <w:b/>
                <w:sz w:val="22"/>
                <w:szCs w:val="22"/>
              </w:rPr>
            </w:pPr>
          </w:p>
        </w:tc>
      </w:tr>
      <w:tr w:rsidR="00180359" w:rsidRPr="00D07A07" w14:paraId="685CE127" w14:textId="19DF575C" w:rsidTr="00180359">
        <w:trPr>
          <w:trHeight w:val="20"/>
          <w:jc w:val="center"/>
        </w:trPr>
        <w:tc>
          <w:tcPr>
            <w:tcW w:w="1482" w:type="dxa"/>
            <w:vAlign w:val="center"/>
          </w:tcPr>
          <w:p w14:paraId="28618568" w14:textId="36C9C2FF" w:rsidR="00180359" w:rsidRPr="00D12BA1" w:rsidRDefault="00180359" w:rsidP="00780E20">
            <w:pPr>
              <w:autoSpaceDE w:val="0"/>
              <w:autoSpaceDN w:val="0"/>
              <w:adjustRightInd w:val="0"/>
              <w:rPr>
                <w:rFonts w:asciiTheme="minorHAnsi" w:hAnsiTheme="minorHAnsi" w:cstheme="minorHAnsi"/>
                <w:sz w:val="22"/>
                <w:szCs w:val="22"/>
              </w:rPr>
            </w:pPr>
            <w:r w:rsidRPr="00D12BA1">
              <w:rPr>
                <w:rFonts w:asciiTheme="minorHAnsi" w:hAnsiTheme="minorHAnsi" w:cstheme="minorHAnsi"/>
                <w:sz w:val="22"/>
                <w:szCs w:val="22"/>
              </w:rPr>
              <w:t>Block-A</w:t>
            </w:r>
          </w:p>
        </w:tc>
        <w:tc>
          <w:tcPr>
            <w:tcW w:w="1559" w:type="dxa"/>
            <w:vAlign w:val="center"/>
          </w:tcPr>
          <w:p w14:paraId="4F4E6CE1" w14:textId="628D7F4D" w:rsidR="00180359" w:rsidRPr="00D12BA1" w:rsidRDefault="00180359" w:rsidP="00A04D98">
            <w:pPr>
              <w:autoSpaceDE w:val="0"/>
              <w:autoSpaceDN w:val="0"/>
              <w:adjustRightInd w:val="0"/>
              <w:jc w:val="right"/>
              <w:rPr>
                <w:rFonts w:asciiTheme="minorHAnsi" w:hAnsiTheme="minorHAnsi" w:cstheme="minorHAnsi"/>
                <w:sz w:val="22"/>
                <w:szCs w:val="22"/>
              </w:rPr>
            </w:pPr>
            <w:r w:rsidRPr="00180359">
              <w:rPr>
                <w:rFonts w:asciiTheme="minorHAnsi" w:hAnsiTheme="minorHAnsi" w:cstheme="minorHAnsi"/>
                <w:sz w:val="22"/>
                <w:szCs w:val="22"/>
              </w:rPr>
              <w:t>2,606.45</w:t>
            </w:r>
          </w:p>
        </w:tc>
        <w:tc>
          <w:tcPr>
            <w:tcW w:w="1417" w:type="dxa"/>
            <w:vAlign w:val="center"/>
          </w:tcPr>
          <w:p w14:paraId="21274C8E" w14:textId="395DAC17" w:rsidR="00180359" w:rsidRPr="00D12BA1" w:rsidRDefault="00180359" w:rsidP="00A04D98">
            <w:pPr>
              <w:autoSpaceDE w:val="0"/>
              <w:autoSpaceDN w:val="0"/>
              <w:adjustRightInd w:val="0"/>
              <w:jc w:val="right"/>
              <w:rPr>
                <w:rFonts w:asciiTheme="minorHAnsi" w:hAnsiTheme="minorHAnsi" w:cstheme="minorHAnsi"/>
                <w:sz w:val="22"/>
                <w:szCs w:val="22"/>
              </w:rPr>
            </w:pPr>
            <w:r w:rsidRPr="00180359">
              <w:rPr>
                <w:rFonts w:asciiTheme="minorHAnsi" w:hAnsiTheme="minorHAnsi" w:cstheme="minorHAnsi"/>
                <w:sz w:val="22"/>
                <w:szCs w:val="22"/>
              </w:rPr>
              <w:t>2,606.45</w:t>
            </w:r>
          </w:p>
        </w:tc>
        <w:tc>
          <w:tcPr>
            <w:tcW w:w="5602" w:type="dxa"/>
            <w:vAlign w:val="center"/>
          </w:tcPr>
          <w:p w14:paraId="3CC3B0F4" w14:textId="77777777" w:rsidR="00180359" w:rsidRDefault="009371F9"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sidRPr="009371F9">
              <w:rPr>
                <w:rFonts w:asciiTheme="minorHAnsi" w:hAnsiTheme="minorHAnsi" w:cstheme="minorHAnsi"/>
                <w:sz w:val="22"/>
                <w:szCs w:val="22"/>
              </w:rPr>
              <w:t>Super structure, Brick, Roof Slab work is completed</w:t>
            </w:r>
            <w:r>
              <w:rPr>
                <w:rFonts w:asciiTheme="minorHAnsi" w:hAnsiTheme="minorHAnsi" w:cstheme="minorHAnsi"/>
                <w:sz w:val="22"/>
                <w:szCs w:val="22"/>
              </w:rPr>
              <w:t>.</w:t>
            </w:r>
          </w:p>
          <w:p w14:paraId="495279E1" w14:textId="77777777" w:rsidR="009371F9" w:rsidRDefault="009371F9"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Plaster work of community hall completed from inside &amp; outside.</w:t>
            </w:r>
          </w:p>
          <w:p w14:paraId="432E17E3" w14:textId="77777777" w:rsidR="009371F9" w:rsidRDefault="009371F9"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Roof work is completed</w:t>
            </w:r>
          </w:p>
          <w:p w14:paraId="6569D563" w14:textId="77777777" w:rsidR="009371F9" w:rsidRDefault="009371F9"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No flooring, electrical &amp; plumbing work is yet be done.</w:t>
            </w:r>
          </w:p>
          <w:p w14:paraId="28271D25" w14:textId="21623C41" w:rsidR="009371F9" w:rsidRPr="009371F9" w:rsidRDefault="009371F9"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Brick work of kitchen area in back is not completed yet only shed roofing is done.</w:t>
            </w:r>
          </w:p>
        </w:tc>
      </w:tr>
      <w:tr w:rsidR="00180359" w:rsidRPr="00D07A07" w14:paraId="0B302C9E" w14:textId="7F95DB2C" w:rsidTr="00180359">
        <w:trPr>
          <w:trHeight w:val="20"/>
          <w:jc w:val="center"/>
        </w:trPr>
        <w:tc>
          <w:tcPr>
            <w:tcW w:w="1482" w:type="dxa"/>
            <w:vAlign w:val="center"/>
          </w:tcPr>
          <w:p w14:paraId="16641DF5" w14:textId="32B0F32F" w:rsidR="00180359" w:rsidRPr="00D12BA1" w:rsidRDefault="00180359" w:rsidP="00780E20">
            <w:pPr>
              <w:autoSpaceDE w:val="0"/>
              <w:autoSpaceDN w:val="0"/>
              <w:adjustRightInd w:val="0"/>
              <w:rPr>
                <w:rFonts w:asciiTheme="minorHAnsi" w:hAnsiTheme="minorHAnsi" w:cstheme="minorHAnsi"/>
                <w:sz w:val="22"/>
                <w:szCs w:val="22"/>
              </w:rPr>
            </w:pPr>
            <w:r w:rsidRPr="00D12BA1">
              <w:rPr>
                <w:rFonts w:asciiTheme="minorHAnsi" w:hAnsiTheme="minorHAnsi" w:cstheme="minorHAnsi"/>
                <w:sz w:val="22"/>
                <w:szCs w:val="22"/>
              </w:rPr>
              <w:t>Block-B</w:t>
            </w:r>
          </w:p>
        </w:tc>
        <w:tc>
          <w:tcPr>
            <w:tcW w:w="1559" w:type="dxa"/>
            <w:vAlign w:val="center"/>
          </w:tcPr>
          <w:p w14:paraId="26189374" w14:textId="0DDE6B5F" w:rsidR="00180359" w:rsidRPr="00D12BA1" w:rsidRDefault="00180359" w:rsidP="00A04D98">
            <w:pPr>
              <w:autoSpaceDE w:val="0"/>
              <w:autoSpaceDN w:val="0"/>
              <w:adjustRightInd w:val="0"/>
              <w:jc w:val="right"/>
              <w:rPr>
                <w:rFonts w:asciiTheme="minorHAnsi" w:hAnsiTheme="minorHAnsi" w:cstheme="minorHAnsi"/>
                <w:sz w:val="22"/>
                <w:szCs w:val="22"/>
              </w:rPr>
            </w:pPr>
            <w:r w:rsidRPr="00180359">
              <w:rPr>
                <w:rFonts w:asciiTheme="minorHAnsi" w:hAnsiTheme="minorHAnsi" w:cstheme="minorHAnsi"/>
                <w:sz w:val="22"/>
                <w:szCs w:val="22"/>
              </w:rPr>
              <w:t>2,309.01</w:t>
            </w:r>
          </w:p>
        </w:tc>
        <w:tc>
          <w:tcPr>
            <w:tcW w:w="1417" w:type="dxa"/>
            <w:vAlign w:val="center"/>
          </w:tcPr>
          <w:p w14:paraId="4340B439" w14:textId="50D2FBA0" w:rsidR="00180359" w:rsidRPr="00D12BA1" w:rsidRDefault="00180359" w:rsidP="00A04D98">
            <w:pPr>
              <w:autoSpaceDE w:val="0"/>
              <w:autoSpaceDN w:val="0"/>
              <w:adjustRightInd w:val="0"/>
              <w:jc w:val="right"/>
              <w:rPr>
                <w:rFonts w:asciiTheme="minorHAnsi" w:hAnsiTheme="minorHAnsi" w:cstheme="minorHAnsi"/>
                <w:sz w:val="22"/>
                <w:szCs w:val="22"/>
              </w:rPr>
            </w:pPr>
            <w:r w:rsidRPr="00180359">
              <w:rPr>
                <w:rFonts w:asciiTheme="minorHAnsi" w:hAnsiTheme="minorHAnsi" w:cstheme="minorHAnsi"/>
                <w:sz w:val="22"/>
                <w:szCs w:val="22"/>
              </w:rPr>
              <w:t>996.47</w:t>
            </w:r>
          </w:p>
        </w:tc>
        <w:tc>
          <w:tcPr>
            <w:tcW w:w="5602" w:type="dxa"/>
            <w:vAlign w:val="center"/>
          </w:tcPr>
          <w:p w14:paraId="7CF99351" w14:textId="77777777" w:rsidR="00180359" w:rsidRDefault="009371F9" w:rsidP="009371F9">
            <w:pPr>
              <w:pStyle w:val="ListParagraph"/>
              <w:numPr>
                <w:ilvl w:val="0"/>
                <w:numId w:val="29"/>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Only super structure is completed till ground &amp; mezzanine level.</w:t>
            </w:r>
          </w:p>
          <w:p w14:paraId="330612CF" w14:textId="3E531E79" w:rsidR="009371F9" w:rsidRPr="009371F9" w:rsidRDefault="009371F9" w:rsidP="009371F9">
            <w:pPr>
              <w:pStyle w:val="ListParagraph"/>
              <w:numPr>
                <w:ilvl w:val="0"/>
                <w:numId w:val="29"/>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Brick work is yet be completed.</w:t>
            </w:r>
          </w:p>
        </w:tc>
      </w:tr>
      <w:tr w:rsidR="00180359" w:rsidRPr="00D07A07" w14:paraId="1DF73F8A" w14:textId="77777777" w:rsidTr="009371F9">
        <w:trPr>
          <w:trHeight w:val="20"/>
          <w:jc w:val="center"/>
        </w:trPr>
        <w:tc>
          <w:tcPr>
            <w:tcW w:w="1482" w:type="dxa"/>
            <w:shd w:val="clear" w:color="auto" w:fill="D9D9D9" w:themeFill="background1" w:themeFillShade="D9"/>
            <w:vAlign w:val="center"/>
          </w:tcPr>
          <w:p w14:paraId="0578FA15" w14:textId="7B5DCFCF" w:rsidR="00180359" w:rsidRPr="009371F9" w:rsidRDefault="009371F9" w:rsidP="009371F9">
            <w:pPr>
              <w:autoSpaceDE w:val="0"/>
              <w:autoSpaceDN w:val="0"/>
              <w:adjustRightInd w:val="0"/>
              <w:jc w:val="right"/>
              <w:rPr>
                <w:rFonts w:asciiTheme="minorHAnsi" w:hAnsiTheme="minorHAnsi" w:cstheme="minorHAnsi"/>
                <w:b/>
                <w:bCs/>
                <w:sz w:val="22"/>
                <w:szCs w:val="22"/>
              </w:rPr>
            </w:pPr>
            <w:r w:rsidRPr="009371F9">
              <w:rPr>
                <w:rFonts w:asciiTheme="minorHAnsi" w:hAnsiTheme="minorHAnsi" w:cstheme="minorHAnsi"/>
                <w:b/>
                <w:bCs/>
                <w:sz w:val="22"/>
                <w:szCs w:val="22"/>
              </w:rPr>
              <w:t>Total</w:t>
            </w:r>
          </w:p>
        </w:tc>
        <w:tc>
          <w:tcPr>
            <w:tcW w:w="1559" w:type="dxa"/>
            <w:shd w:val="clear" w:color="auto" w:fill="D9D9D9" w:themeFill="background1" w:themeFillShade="D9"/>
            <w:vAlign w:val="center"/>
          </w:tcPr>
          <w:p w14:paraId="0D1EACAE" w14:textId="11ECE305" w:rsidR="00180359" w:rsidRPr="009371F9" w:rsidRDefault="009371F9" w:rsidP="00A04D98">
            <w:pPr>
              <w:autoSpaceDE w:val="0"/>
              <w:autoSpaceDN w:val="0"/>
              <w:adjustRightInd w:val="0"/>
              <w:jc w:val="right"/>
              <w:rPr>
                <w:rFonts w:asciiTheme="minorHAnsi" w:hAnsiTheme="minorHAnsi" w:cstheme="minorHAnsi"/>
                <w:b/>
                <w:bCs/>
                <w:sz w:val="22"/>
                <w:szCs w:val="22"/>
              </w:rPr>
            </w:pPr>
            <w:r w:rsidRPr="009371F9">
              <w:rPr>
                <w:rFonts w:asciiTheme="minorHAnsi" w:hAnsiTheme="minorHAnsi" w:cstheme="minorHAnsi"/>
                <w:b/>
                <w:bCs/>
                <w:sz w:val="22"/>
                <w:szCs w:val="22"/>
              </w:rPr>
              <w:t>4915.46</w:t>
            </w:r>
          </w:p>
        </w:tc>
        <w:tc>
          <w:tcPr>
            <w:tcW w:w="1417" w:type="dxa"/>
            <w:shd w:val="clear" w:color="auto" w:fill="D9D9D9" w:themeFill="background1" w:themeFillShade="D9"/>
            <w:vAlign w:val="center"/>
          </w:tcPr>
          <w:p w14:paraId="6CD359C3" w14:textId="64B12BC6" w:rsidR="00180359" w:rsidRPr="009371F9" w:rsidRDefault="009371F9" w:rsidP="00A04D98">
            <w:pPr>
              <w:autoSpaceDE w:val="0"/>
              <w:autoSpaceDN w:val="0"/>
              <w:adjustRightInd w:val="0"/>
              <w:jc w:val="right"/>
              <w:rPr>
                <w:rFonts w:asciiTheme="minorHAnsi" w:hAnsiTheme="minorHAnsi" w:cstheme="minorHAnsi"/>
                <w:b/>
                <w:bCs/>
                <w:sz w:val="22"/>
                <w:szCs w:val="22"/>
              </w:rPr>
            </w:pPr>
            <w:r w:rsidRPr="009371F9">
              <w:rPr>
                <w:rFonts w:asciiTheme="minorHAnsi" w:hAnsiTheme="minorHAnsi" w:cstheme="minorHAnsi"/>
                <w:b/>
                <w:bCs/>
                <w:sz w:val="22"/>
                <w:szCs w:val="22"/>
              </w:rPr>
              <w:t>3602.92</w:t>
            </w:r>
          </w:p>
        </w:tc>
        <w:tc>
          <w:tcPr>
            <w:tcW w:w="5602" w:type="dxa"/>
            <w:shd w:val="clear" w:color="auto" w:fill="D9D9D9" w:themeFill="background1" w:themeFillShade="D9"/>
            <w:vAlign w:val="center"/>
          </w:tcPr>
          <w:p w14:paraId="032783C8" w14:textId="77777777" w:rsidR="00180359" w:rsidRPr="009371F9" w:rsidRDefault="00180359" w:rsidP="000C54AD">
            <w:pPr>
              <w:autoSpaceDE w:val="0"/>
              <w:autoSpaceDN w:val="0"/>
              <w:adjustRightInd w:val="0"/>
              <w:jc w:val="both"/>
              <w:rPr>
                <w:rFonts w:asciiTheme="minorHAnsi" w:hAnsiTheme="minorHAnsi" w:cstheme="minorHAnsi"/>
                <w:b/>
                <w:bCs/>
                <w:sz w:val="22"/>
                <w:szCs w:val="22"/>
              </w:rPr>
            </w:pPr>
          </w:p>
        </w:tc>
      </w:tr>
    </w:tbl>
    <w:p w14:paraId="1427C044" w14:textId="22DEE3DF" w:rsidR="00FF4EB3" w:rsidRDefault="00FF4EB3" w:rsidP="00F02428">
      <w:pPr>
        <w:autoSpaceDE w:val="0"/>
        <w:autoSpaceDN w:val="0"/>
        <w:adjustRightInd w:val="0"/>
        <w:spacing w:after="240" w:line="360" w:lineRule="auto"/>
        <w:jc w:val="both"/>
        <w:rPr>
          <w:rFonts w:ascii="Arial" w:hAnsi="Arial" w:cs="Arial"/>
          <w:b/>
          <w:sz w:val="22"/>
          <w:szCs w:val="22"/>
        </w:rPr>
      </w:pPr>
    </w:p>
    <w:p w14:paraId="087539F8" w14:textId="542D2DA4" w:rsidR="007D2928" w:rsidRPr="00647EC7" w:rsidRDefault="007D2928" w:rsidP="00F24D10">
      <w:pPr>
        <w:numPr>
          <w:ilvl w:val="0"/>
          <w:numId w:val="2"/>
        </w:numPr>
        <w:autoSpaceDE w:val="0"/>
        <w:autoSpaceDN w:val="0"/>
        <w:adjustRightInd w:val="0"/>
        <w:spacing w:after="240" w:line="360" w:lineRule="auto"/>
        <w:ind w:left="0" w:hanging="284"/>
        <w:jc w:val="both"/>
        <w:rPr>
          <w:rFonts w:ascii="Arial" w:hAnsi="Arial" w:cs="Arial"/>
          <w:sz w:val="22"/>
          <w:szCs w:val="22"/>
        </w:rPr>
      </w:pPr>
      <w:r w:rsidRPr="00647EC7">
        <w:rPr>
          <w:rFonts w:ascii="Arial" w:hAnsi="Arial" w:cs="Arial"/>
          <w:b/>
          <w:sz w:val="22"/>
          <w:szCs w:val="22"/>
        </w:rPr>
        <w:t xml:space="preserve">PHYSICAL CONSTRUCTION STATUS: </w:t>
      </w:r>
      <w:r w:rsidRPr="00647EC7">
        <w:rPr>
          <w:rFonts w:ascii="Arial" w:hAnsi="Arial" w:cs="Arial"/>
          <w:sz w:val="22"/>
          <w:szCs w:val="22"/>
        </w:rPr>
        <w:t xml:space="preserve">As per the observations made during the site visit, tabulated below is the status of physical construction: </w:t>
      </w:r>
    </w:p>
    <w:tbl>
      <w:tblPr>
        <w:tblW w:w="9209" w:type="dxa"/>
        <w:jc w:val="center"/>
        <w:tblCellMar>
          <w:left w:w="0" w:type="dxa"/>
          <w:right w:w="0" w:type="dxa"/>
        </w:tblCellMar>
        <w:tblLook w:val="04A0" w:firstRow="1" w:lastRow="0" w:firstColumn="1" w:lastColumn="0" w:noHBand="0" w:noVBand="1"/>
      </w:tblPr>
      <w:tblGrid>
        <w:gridCol w:w="600"/>
        <w:gridCol w:w="3823"/>
        <w:gridCol w:w="1144"/>
        <w:gridCol w:w="987"/>
        <w:gridCol w:w="992"/>
        <w:gridCol w:w="1663"/>
      </w:tblGrid>
      <w:tr w:rsidR="00752313" w:rsidRPr="001F27E7" w14:paraId="2AA9BFD5" w14:textId="77777777" w:rsidTr="00752313">
        <w:trPr>
          <w:trHeight w:val="20"/>
          <w:jc w:val="center"/>
        </w:trPr>
        <w:tc>
          <w:tcPr>
            <w:tcW w:w="562" w:type="dxa"/>
            <w:vMerge w:val="restart"/>
            <w:tcBorders>
              <w:top w:val="single" w:sz="4" w:space="0" w:color="auto"/>
              <w:left w:val="single" w:sz="4" w:space="0" w:color="auto"/>
              <w:right w:val="single" w:sz="4" w:space="0" w:color="auto"/>
            </w:tcBorders>
            <w:shd w:val="clear" w:color="auto" w:fill="002060"/>
            <w:noWrap/>
            <w:tcMar>
              <w:top w:w="15" w:type="dxa"/>
              <w:left w:w="15" w:type="dxa"/>
              <w:bottom w:w="0" w:type="dxa"/>
              <w:right w:w="15" w:type="dxa"/>
            </w:tcMar>
            <w:vAlign w:val="center"/>
          </w:tcPr>
          <w:p w14:paraId="0254E475" w14:textId="5E0947C5" w:rsidR="00752313" w:rsidRPr="001F27E7" w:rsidRDefault="00752313" w:rsidP="00BC7C37">
            <w:pPr>
              <w:ind w:left="122" w:right="126"/>
              <w:jc w:val="center"/>
              <w:rPr>
                <w:rFonts w:ascii="Calibri" w:hAnsi="Calibri" w:cs="Calibri"/>
                <w:b/>
                <w:bCs/>
                <w:color w:val="FFFFFF"/>
                <w:sz w:val="22"/>
                <w:szCs w:val="22"/>
              </w:rPr>
            </w:pPr>
            <w:r w:rsidRPr="001F27E7">
              <w:rPr>
                <w:rFonts w:ascii="Calibri" w:hAnsi="Calibri" w:cs="Calibri"/>
                <w:b/>
                <w:bCs/>
                <w:color w:val="FFFFFF"/>
                <w:sz w:val="22"/>
                <w:szCs w:val="22"/>
              </w:rPr>
              <w:t>S. No.</w:t>
            </w:r>
          </w:p>
        </w:tc>
        <w:tc>
          <w:tcPr>
            <w:tcW w:w="3823" w:type="dxa"/>
            <w:vMerge w:val="restart"/>
            <w:tcBorders>
              <w:top w:val="single" w:sz="4" w:space="0" w:color="auto"/>
              <w:left w:val="nil"/>
              <w:right w:val="single" w:sz="4" w:space="0" w:color="auto"/>
            </w:tcBorders>
            <w:shd w:val="clear" w:color="auto" w:fill="002060"/>
            <w:noWrap/>
            <w:tcMar>
              <w:top w:w="15" w:type="dxa"/>
              <w:left w:w="15" w:type="dxa"/>
              <w:bottom w:w="0" w:type="dxa"/>
              <w:right w:w="15" w:type="dxa"/>
            </w:tcMar>
            <w:vAlign w:val="center"/>
          </w:tcPr>
          <w:p w14:paraId="0DCD0917" w14:textId="1B45F05C" w:rsidR="00752313" w:rsidRPr="001F27E7" w:rsidRDefault="00752313" w:rsidP="00BC7C37">
            <w:pPr>
              <w:ind w:left="124" w:right="86"/>
              <w:jc w:val="center"/>
              <w:rPr>
                <w:rFonts w:ascii="Calibri" w:hAnsi="Calibri" w:cs="Calibri"/>
                <w:b/>
                <w:bCs/>
                <w:color w:val="FFFFFF"/>
                <w:sz w:val="22"/>
                <w:szCs w:val="22"/>
              </w:rPr>
            </w:pPr>
            <w:r w:rsidRPr="001F27E7">
              <w:rPr>
                <w:rFonts w:ascii="Calibri" w:hAnsi="Calibri" w:cs="Calibri"/>
                <w:b/>
                <w:bCs/>
                <w:color w:val="FFFFFF"/>
                <w:sz w:val="22"/>
                <w:szCs w:val="22"/>
              </w:rPr>
              <w:t>Different Parameters</w:t>
            </w:r>
          </w:p>
        </w:tc>
        <w:tc>
          <w:tcPr>
            <w:tcW w:w="1144" w:type="dxa"/>
            <w:vMerge w:val="restart"/>
            <w:tcBorders>
              <w:top w:val="single" w:sz="4" w:space="0" w:color="auto"/>
              <w:left w:val="nil"/>
              <w:right w:val="single" w:sz="4" w:space="0" w:color="auto"/>
            </w:tcBorders>
            <w:shd w:val="clear" w:color="auto" w:fill="002060"/>
            <w:noWrap/>
            <w:tcMar>
              <w:top w:w="15" w:type="dxa"/>
              <w:left w:w="15" w:type="dxa"/>
              <w:bottom w:w="0" w:type="dxa"/>
              <w:right w:w="15" w:type="dxa"/>
            </w:tcMar>
            <w:vAlign w:val="center"/>
          </w:tcPr>
          <w:p w14:paraId="0DE26DC2" w14:textId="39D19F93" w:rsidR="00752313" w:rsidRPr="001F27E7" w:rsidRDefault="00752313" w:rsidP="00BC7C37">
            <w:pPr>
              <w:ind w:right="127"/>
              <w:jc w:val="center"/>
              <w:rPr>
                <w:rFonts w:ascii="Calibri" w:hAnsi="Calibri" w:cs="Calibri"/>
                <w:b/>
                <w:bCs/>
                <w:color w:val="FFFFFF"/>
                <w:sz w:val="22"/>
                <w:szCs w:val="22"/>
              </w:rPr>
            </w:pPr>
            <w:r w:rsidRPr="001F27E7">
              <w:rPr>
                <w:rFonts w:ascii="Calibri" w:hAnsi="Calibri" w:cs="Calibri"/>
                <w:b/>
                <w:bCs/>
                <w:color w:val="FFFFFF"/>
                <w:sz w:val="22"/>
                <w:szCs w:val="22"/>
              </w:rPr>
              <w:t>Weightage</w:t>
            </w:r>
          </w:p>
        </w:tc>
        <w:tc>
          <w:tcPr>
            <w:tcW w:w="1979" w:type="dxa"/>
            <w:gridSpan w:val="2"/>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tcPr>
          <w:p w14:paraId="03AF8D55" w14:textId="77777777" w:rsidR="00752313"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RCC Structure</w:t>
            </w:r>
          </w:p>
          <w:p w14:paraId="13914926" w14:textId="33D69CDF" w:rsidR="00752313"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 Completion</w:t>
            </w:r>
          </w:p>
        </w:tc>
        <w:tc>
          <w:tcPr>
            <w:tcW w:w="1701" w:type="dxa"/>
            <w:tcBorders>
              <w:top w:val="single" w:sz="4" w:space="0" w:color="auto"/>
              <w:left w:val="nil"/>
              <w:bottom w:val="single" w:sz="4" w:space="0" w:color="auto"/>
              <w:right w:val="single" w:sz="4" w:space="0" w:color="auto"/>
            </w:tcBorders>
            <w:shd w:val="clear" w:color="auto" w:fill="002060"/>
            <w:vAlign w:val="center"/>
          </w:tcPr>
          <w:p w14:paraId="012C84E5" w14:textId="77777777" w:rsidR="00752313"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Shed Structure</w:t>
            </w:r>
          </w:p>
          <w:p w14:paraId="47AFEE1A" w14:textId="61E68A1A" w:rsidR="00752313"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 Completion</w:t>
            </w:r>
          </w:p>
        </w:tc>
      </w:tr>
      <w:tr w:rsidR="00752313" w:rsidRPr="001F27E7" w14:paraId="75437E50" w14:textId="0A851261" w:rsidTr="00752313">
        <w:trPr>
          <w:trHeight w:val="20"/>
          <w:jc w:val="center"/>
        </w:trPr>
        <w:tc>
          <w:tcPr>
            <w:tcW w:w="562" w:type="dxa"/>
            <w:vMerge/>
            <w:tcBorders>
              <w:left w:val="single" w:sz="4" w:space="0" w:color="auto"/>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43D8E74" w14:textId="228B88BC" w:rsidR="00752313" w:rsidRPr="001F27E7" w:rsidRDefault="00752313" w:rsidP="00BC7C37">
            <w:pPr>
              <w:ind w:left="122" w:right="126"/>
              <w:jc w:val="center"/>
              <w:rPr>
                <w:rFonts w:ascii="Calibri" w:hAnsi="Calibri" w:cs="Calibri"/>
                <w:b/>
                <w:bCs/>
                <w:color w:val="FFFFFF"/>
                <w:sz w:val="22"/>
                <w:szCs w:val="22"/>
              </w:rPr>
            </w:pPr>
          </w:p>
        </w:tc>
        <w:tc>
          <w:tcPr>
            <w:tcW w:w="3823" w:type="dxa"/>
            <w:vMerge/>
            <w:tcBorders>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88EA3D4" w14:textId="5445F7F2" w:rsidR="00752313" w:rsidRPr="001F27E7" w:rsidRDefault="00752313" w:rsidP="00BC7C37">
            <w:pPr>
              <w:ind w:left="124" w:right="86"/>
              <w:jc w:val="center"/>
              <w:rPr>
                <w:rFonts w:ascii="Calibri" w:hAnsi="Calibri" w:cs="Calibri"/>
                <w:b/>
                <w:bCs/>
                <w:color w:val="FFFFFF"/>
                <w:sz w:val="22"/>
                <w:szCs w:val="22"/>
              </w:rPr>
            </w:pPr>
          </w:p>
        </w:tc>
        <w:tc>
          <w:tcPr>
            <w:tcW w:w="1144" w:type="dxa"/>
            <w:vMerge/>
            <w:tcBorders>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332FAB85" w14:textId="3EE3877D" w:rsidR="00752313" w:rsidRPr="001F27E7" w:rsidRDefault="00752313" w:rsidP="00BC7C37">
            <w:pPr>
              <w:ind w:right="127"/>
              <w:jc w:val="center"/>
              <w:rPr>
                <w:rFonts w:ascii="Calibri" w:hAnsi="Calibri" w:cs="Calibri"/>
                <w:b/>
                <w:bCs/>
                <w:color w:val="FFFFFF"/>
                <w:sz w:val="22"/>
                <w:szCs w:val="22"/>
              </w:rPr>
            </w:pPr>
          </w:p>
        </w:tc>
        <w:tc>
          <w:tcPr>
            <w:tcW w:w="987"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6D3ED4D" w14:textId="5A21ABCD" w:rsidR="00752313" w:rsidRPr="001F27E7" w:rsidRDefault="00752313" w:rsidP="00BC7C37">
            <w:pPr>
              <w:ind w:right="127"/>
              <w:jc w:val="center"/>
              <w:rPr>
                <w:rFonts w:ascii="Calibri" w:hAnsi="Calibri" w:cs="Calibri"/>
                <w:b/>
                <w:bCs/>
                <w:color w:val="FFFFFF"/>
                <w:sz w:val="22"/>
                <w:szCs w:val="22"/>
              </w:rPr>
            </w:pPr>
            <w:r>
              <w:rPr>
                <w:rFonts w:ascii="Calibri" w:hAnsi="Calibri" w:cs="Calibri"/>
                <w:b/>
                <w:bCs/>
                <w:color w:val="FFFFFF"/>
                <w:sz w:val="22"/>
                <w:szCs w:val="22"/>
              </w:rPr>
              <w:t>Block-A</w:t>
            </w:r>
          </w:p>
        </w:tc>
        <w:tc>
          <w:tcPr>
            <w:tcW w:w="992"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B437099" w14:textId="2A718BC2" w:rsidR="00752313" w:rsidRPr="001F27E7"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Block-B</w:t>
            </w:r>
          </w:p>
        </w:tc>
        <w:tc>
          <w:tcPr>
            <w:tcW w:w="1701" w:type="dxa"/>
            <w:tcBorders>
              <w:top w:val="single" w:sz="4" w:space="0" w:color="auto"/>
              <w:left w:val="nil"/>
              <w:bottom w:val="single" w:sz="4" w:space="0" w:color="auto"/>
              <w:right w:val="single" w:sz="4" w:space="0" w:color="auto"/>
            </w:tcBorders>
            <w:shd w:val="clear" w:color="auto" w:fill="002060"/>
            <w:vAlign w:val="center"/>
          </w:tcPr>
          <w:p w14:paraId="3B9EE516" w14:textId="610B4A1F" w:rsidR="00752313" w:rsidRPr="001F27E7"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Block-C</w:t>
            </w:r>
          </w:p>
        </w:tc>
      </w:tr>
      <w:tr w:rsidR="00752313" w:rsidRPr="001F27E7" w14:paraId="544445BD" w14:textId="6ECE1FBC" w:rsidTr="00752313">
        <w:trPr>
          <w:trHeight w:val="2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51B002" w14:textId="2BECAC3F" w:rsidR="00752313" w:rsidRPr="001F27E7" w:rsidRDefault="00752313" w:rsidP="00752313">
            <w:pPr>
              <w:ind w:left="122" w:right="126"/>
              <w:jc w:val="center"/>
              <w:rPr>
                <w:rFonts w:ascii="Calibri" w:hAnsi="Calibri" w:cs="Calibri"/>
                <w:color w:val="000000"/>
                <w:sz w:val="22"/>
                <w:szCs w:val="22"/>
              </w:rPr>
            </w:pPr>
            <w:r>
              <w:rPr>
                <w:rFonts w:ascii="Calibri" w:hAnsi="Calibri" w:cs="Calibri"/>
                <w:color w:val="000000"/>
                <w:sz w:val="22"/>
                <w:szCs w:val="22"/>
              </w:rPr>
              <w:t>1</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DA1AC4" w14:textId="009E14D3" w:rsidR="00752313" w:rsidRPr="005A64B2" w:rsidRDefault="00752313" w:rsidP="00752313">
            <w:pPr>
              <w:ind w:left="124" w:right="86"/>
              <w:rPr>
                <w:rFonts w:ascii="Calibri" w:hAnsi="Calibri" w:cs="Calibri"/>
                <w:color w:val="000000"/>
                <w:sz w:val="22"/>
                <w:szCs w:val="22"/>
              </w:rPr>
            </w:pPr>
            <w:r>
              <w:rPr>
                <w:rFonts w:ascii="Calibri" w:hAnsi="Calibri" w:cs="Calibri"/>
                <w:color w:val="000000"/>
                <w:sz w:val="22"/>
                <w:szCs w:val="22"/>
              </w:rPr>
              <w:t>Excavation, Concrete for Foundation and Plinth</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41831C" w14:textId="29FA018F"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15%</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34F7B9A" w14:textId="66E0FB11"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457FCB" w14:textId="482363ED"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100%</w:t>
            </w:r>
          </w:p>
        </w:tc>
        <w:tc>
          <w:tcPr>
            <w:tcW w:w="1701" w:type="dxa"/>
            <w:tcBorders>
              <w:top w:val="nil"/>
              <w:left w:val="nil"/>
              <w:bottom w:val="single" w:sz="4" w:space="0" w:color="auto"/>
              <w:right w:val="single" w:sz="4" w:space="0" w:color="auto"/>
            </w:tcBorders>
            <w:vAlign w:val="center"/>
          </w:tcPr>
          <w:p w14:paraId="4E248904" w14:textId="1B3B77E2"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100%</w:t>
            </w:r>
          </w:p>
        </w:tc>
      </w:tr>
      <w:tr w:rsidR="00752313" w:rsidRPr="001F27E7" w14:paraId="23739E98" w14:textId="617928B7" w:rsidTr="00752313">
        <w:trPr>
          <w:trHeight w:val="2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34424B" w14:textId="49AE460A" w:rsidR="00752313" w:rsidRPr="001F27E7" w:rsidRDefault="00752313" w:rsidP="00752313">
            <w:pPr>
              <w:ind w:left="122" w:right="126"/>
              <w:jc w:val="center"/>
              <w:rPr>
                <w:rFonts w:ascii="Calibri" w:hAnsi="Calibri" w:cs="Calibri"/>
                <w:color w:val="000000"/>
                <w:sz w:val="22"/>
                <w:szCs w:val="22"/>
              </w:rPr>
            </w:pPr>
            <w:r>
              <w:rPr>
                <w:rFonts w:ascii="Calibri" w:hAnsi="Calibri" w:cs="Calibri"/>
                <w:color w:val="000000"/>
                <w:sz w:val="22"/>
                <w:szCs w:val="22"/>
              </w:rPr>
              <w:t>2</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E020E6" w14:textId="2AFCE461" w:rsidR="00752313" w:rsidRPr="005A64B2" w:rsidRDefault="00752313" w:rsidP="00752313">
            <w:pPr>
              <w:ind w:left="124" w:right="86"/>
              <w:rPr>
                <w:rFonts w:ascii="Calibri" w:hAnsi="Calibri" w:cs="Calibri"/>
                <w:color w:val="000000"/>
                <w:sz w:val="22"/>
                <w:szCs w:val="22"/>
              </w:rPr>
            </w:pPr>
            <w:r>
              <w:rPr>
                <w:rFonts w:ascii="Calibri" w:hAnsi="Calibri" w:cs="Calibri"/>
                <w:color w:val="000000"/>
                <w:sz w:val="22"/>
                <w:szCs w:val="22"/>
              </w:rPr>
              <w:t>Super structure concrete &amp; Brickwork</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5ACF61" w14:textId="50B87304"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30%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CD27C13" w14:textId="625DD6D7"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EEDBD0" w14:textId="4CC911D4"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100%</w:t>
            </w:r>
          </w:p>
        </w:tc>
        <w:tc>
          <w:tcPr>
            <w:tcW w:w="1701" w:type="dxa"/>
            <w:tcBorders>
              <w:top w:val="nil"/>
              <w:left w:val="nil"/>
              <w:bottom w:val="single" w:sz="4" w:space="0" w:color="auto"/>
              <w:right w:val="single" w:sz="4" w:space="0" w:color="auto"/>
            </w:tcBorders>
            <w:vAlign w:val="center"/>
          </w:tcPr>
          <w:p w14:paraId="7C457FDC" w14:textId="77B46933"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90%</w:t>
            </w:r>
          </w:p>
        </w:tc>
      </w:tr>
      <w:tr w:rsidR="00752313" w:rsidRPr="001F27E7" w14:paraId="1B394B50" w14:textId="45CCB134" w:rsidTr="00752313">
        <w:trPr>
          <w:trHeight w:val="2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97F381" w14:textId="4F4A7067" w:rsidR="00752313" w:rsidRPr="001F27E7" w:rsidRDefault="00752313" w:rsidP="00752313">
            <w:pPr>
              <w:ind w:left="122" w:right="126"/>
              <w:jc w:val="center"/>
              <w:rPr>
                <w:rFonts w:ascii="Calibri" w:hAnsi="Calibri" w:cs="Calibri"/>
                <w:color w:val="000000"/>
                <w:sz w:val="22"/>
                <w:szCs w:val="22"/>
              </w:rPr>
            </w:pPr>
            <w:r>
              <w:rPr>
                <w:rFonts w:ascii="Calibri" w:hAnsi="Calibri" w:cs="Calibri"/>
                <w:color w:val="000000"/>
                <w:sz w:val="22"/>
                <w:szCs w:val="22"/>
              </w:rPr>
              <w:t>3</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655DE0" w14:textId="12F72A34" w:rsidR="00752313" w:rsidRPr="005A64B2" w:rsidRDefault="00752313" w:rsidP="00752313">
            <w:pPr>
              <w:ind w:left="124" w:right="86"/>
              <w:rPr>
                <w:rFonts w:ascii="Calibri" w:hAnsi="Calibri" w:cs="Calibri"/>
                <w:color w:val="000000"/>
                <w:sz w:val="22"/>
                <w:szCs w:val="22"/>
              </w:rPr>
            </w:pPr>
            <w:r>
              <w:rPr>
                <w:rFonts w:ascii="Calibri" w:hAnsi="Calibri" w:cs="Calibri"/>
                <w:color w:val="000000"/>
                <w:sz w:val="22"/>
                <w:szCs w:val="22"/>
              </w:rPr>
              <w:t>Roof Slab</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CF3530" w14:textId="49D454C3"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15%</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03851FA" w14:textId="5BF45837"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AD87A4" w14:textId="0758DEAB"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100%</w:t>
            </w:r>
          </w:p>
        </w:tc>
        <w:tc>
          <w:tcPr>
            <w:tcW w:w="1701" w:type="dxa"/>
            <w:tcBorders>
              <w:top w:val="nil"/>
              <w:left w:val="nil"/>
              <w:bottom w:val="single" w:sz="4" w:space="0" w:color="auto"/>
              <w:right w:val="single" w:sz="4" w:space="0" w:color="auto"/>
            </w:tcBorders>
            <w:vAlign w:val="center"/>
          </w:tcPr>
          <w:p w14:paraId="6D4D8A5F" w14:textId="0643073C"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100%</w:t>
            </w:r>
          </w:p>
        </w:tc>
      </w:tr>
      <w:tr w:rsidR="00752313" w:rsidRPr="001F27E7" w14:paraId="0CBDDB5B" w14:textId="7C1701FD" w:rsidTr="00752313">
        <w:trPr>
          <w:trHeight w:val="2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0B0EC7" w14:textId="6E521F44" w:rsidR="00752313" w:rsidRPr="001F27E7" w:rsidRDefault="00752313" w:rsidP="00752313">
            <w:pPr>
              <w:ind w:left="122" w:right="126"/>
              <w:jc w:val="center"/>
              <w:rPr>
                <w:rFonts w:ascii="Calibri" w:hAnsi="Calibri" w:cs="Calibri"/>
                <w:color w:val="000000"/>
                <w:sz w:val="22"/>
                <w:szCs w:val="22"/>
              </w:rPr>
            </w:pPr>
            <w:r>
              <w:rPr>
                <w:rFonts w:ascii="Calibri" w:hAnsi="Calibri" w:cs="Calibri"/>
                <w:color w:val="000000"/>
                <w:sz w:val="22"/>
                <w:szCs w:val="22"/>
              </w:rPr>
              <w:t>4</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42A0E7" w14:textId="310A9F8B" w:rsidR="00752313" w:rsidRPr="005A64B2" w:rsidRDefault="00752313" w:rsidP="00752313">
            <w:pPr>
              <w:ind w:left="124" w:right="86"/>
              <w:rPr>
                <w:rFonts w:ascii="Calibri" w:hAnsi="Calibri" w:cs="Calibri"/>
                <w:color w:val="000000"/>
                <w:sz w:val="22"/>
                <w:szCs w:val="22"/>
              </w:rPr>
            </w:pPr>
            <w:r>
              <w:rPr>
                <w:rFonts w:ascii="Calibri" w:hAnsi="Calibri" w:cs="Calibri"/>
                <w:color w:val="000000"/>
                <w:sz w:val="22"/>
                <w:szCs w:val="22"/>
              </w:rPr>
              <w:t>Flooring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238D61" w14:textId="1D346A21"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5%</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4F3AEBC" w14:textId="57BC8729"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833CBC" w14:textId="2DA076A4"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0%</w:t>
            </w:r>
          </w:p>
        </w:tc>
        <w:tc>
          <w:tcPr>
            <w:tcW w:w="1701" w:type="dxa"/>
            <w:tcBorders>
              <w:top w:val="nil"/>
              <w:left w:val="nil"/>
              <w:bottom w:val="single" w:sz="4" w:space="0" w:color="auto"/>
              <w:right w:val="single" w:sz="4" w:space="0" w:color="auto"/>
            </w:tcBorders>
            <w:vAlign w:val="center"/>
          </w:tcPr>
          <w:p w14:paraId="063F7E3A" w14:textId="4A57B79C"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0%</w:t>
            </w:r>
          </w:p>
        </w:tc>
      </w:tr>
      <w:tr w:rsidR="00752313" w:rsidRPr="001F27E7" w14:paraId="5753405D" w14:textId="35F61FD1" w:rsidTr="00752313">
        <w:trPr>
          <w:trHeight w:val="2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94EAA1" w14:textId="4172FB8D" w:rsidR="00752313" w:rsidRPr="001F27E7" w:rsidRDefault="00752313" w:rsidP="00752313">
            <w:pPr>
              <w:ind w:left="122" w:right="126"/>
              <w:jc w:val="center"/>
              <w:rPr>
                <w:rFonts w:ascii="Calibri" w:hAnsi="Calibri" w:cs="Calibri"/>
                <w:color w:val="000000"/>
                <w:sz w:val="22"/>
                <w:szCs w:val="22"/>
              </w:rPr>
            </w:pPr>
            <w:r>
              <w:rPr>
                <w:rFonts w:ascii="Calibri" w:hAnsi="Calibri" w:cs="Calibri"/>
                <w:color w:val="000000"/>
                <w:sz w:val="22"/>
                <w:szCs w:val="22"/>
              </w:rPr>
              <w:t>5</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FA01A5" w14:textId="06840860" w:rsidR="00752313" w:rsidRPr="005A64B2" w:rsidRDefault="00752313" w:rsidP="00752313">
            <w:pPr>
              <w:ind w:left="124" w:right="86"/>
              <w:rPr>
                <w:rFonts w:ascii="Calibri" w:hAnsi="Calibri" w:cs="Calibri"/>
                <w:color w:val="000000"/>
                <w:sz w:val="22"/>
                <w:szCs w:val="22"/>
              </w:rPr>
            </w:pPr>
            <w:r>
              <w:rPr>
                <w:rFonts w:ascii="Calibri" w:hAnsi="Calibri" w:cs="Calibri"/>
                <w:color w:val="000000"/>
                <w:sz w:val="22"/>
                <w:szCs w:val="22"/>
              </w:rPr>
              <w:t>Plastering &amp; Painting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1E0B02" w14:textId="457A5163"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10%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990D24" w14:textId="102EEF0E"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99E783" w14:textId="567D41E4"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0%</w:t>
            </w:r>
          </w:p>
        </w:tc>
        <w:tc>
          <w:tcPr>
            <w:tcW w:w="1701" w:type="dxa"/>
            <w:tcBorders>
              <w:top w:val="nil"/>
              <w:left w:val="nil"/>
              <w:bottom w:val="single" w:sz="4" w:space="0" w:color="auto"/>
              <w:right w:val="single" w:sz="4" w:space="0" w:color="auto"/>
            </w:tcBorders>
            <w:vAlign w:val="center"/>
          </w:tcPr>
          <w:p w14:paraId="6A5C9A7C" w14:textId="02608E72"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70%</w:t>
            </w:r>
          </w:p>
        </w:tc>
      </w:tr>
      <w:tr w:rsidR="00752313" w:rsidRPr="001F27E7" w14:paraId="182A1A87" w14:textId="38EAB2B8" w:rsidTr="00752313">
        <w:trPr>
          <w:trHeight w:val="2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D91D55" w14:textId="0A7F392C" w:rsidR="00752313" w:rsidRPr="001F27E7" w:rsidRDefault="00752313" w:rsidP="00752313">
            <w:pPr>
              <w:ind w:left="122" w:right="126"/>
              <w:jc w:val="center"/>
              <w:rPr>
                <w:rFonts w:ascii="Calibri" w:hAnsi="Calibri" w:cs="Calibri"/>
                <w:color w:val="000000"/>
                <w:sz w:val="22"/>
                <w:szCs w:val="22"/>
              </w:rPr>
            </w:pPr>
            <w:r>
              <w:rPr>
                <w:rFonts w:ascii="Calibri" w:hAnsi="Calibri" w:cs="Calibri"/>
                <w:color w:val="000000"/>
                <w:sz w:val="22"/>
                <w:szCs w:val="22"/>
              </w:rPr>
              <w:t>6</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470EC9" w14:textId="55D9CE1D" w:rsidR="00752313" w:rsidRPr="005A64B2" w:rsidRDefault="00752313" w:rsidP="00752313">
            <w:pPr>
              <w:ind w:left="124" w:right="86"/>
              <w:rPr>
                <w:rFonts w:ascii="Calibri" w:hAnsi="Calibri" w:cs="Calibri"/>
                <w:color w:val="000000"/>
                <w:sz w:val="22"/>
                <w:szCs w:val="22"/>
              </w:rPr>
            </w:pPr>
            <w:r>
              <w:rPr>
                <w:rFonts w:ascii="Calibri" w:hAnsi="Calibri" w:cs="Calibri"/>
                <w:color w:val="000000"/>
                <w:sz w:val="22"/>
                <w:szCs w:val="22"/>
              </w:rPr>
              <w:t>Doors, Windows &amp; Woodwork</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0F04BE" w14:textId="5786F97A"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10%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735D10E" w14:textId="50A68B7F"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A1CC5E" w14:textId="59134D2B"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0%</w:t>
            </w:r>
          </w:p>
        </w:tc>
        <w:tc>
          <w:tcPr>
            <w:tcW w:w="1701" w:type="dxa"/>
            <w:tcBorders>
              <w:top w:val="nil"/>
              <w:left w:val="nil"/>
              <w:bottom w:val="single" w:sz="4" w:space="0" w:color="auto"/>
              <w:right w:val="single" w:sz="4" w:space="0" w:color="auto"/>
            </w:tcBorders>
            <w:vAlign w:val="center"/>
          </w:tcPr>
          <w:p w14:paraId="6845FFC3" w14:textId="7A393848"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0%</w:t>
            </w:r>
          </w:p>
        </w:tc>
      </w:tr>
      <w:tr w:rsidR="00752313" w:rsidRPr="001F27E7" w14:paraId="4DD661EB" w14:textId="392150B1" w:rsidTr="00752313">
        <w:trPr>
          <w:trHeight w:val="2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48617F" w14:textId="0201AC1C" w:rsidR="00752313" w:rsidRPr="001F27E7" w:rsidRDefault="00752313" w:rsidP="00752313">
            <w:pPr>
              <w:ind w:left="122" w:right="126"/>
              <w:jc w:val="center"/>
              <w:rPr>
                <w:rFonts w:ascii="Calibri" w:hAnsi="Calibri" w:cs="Calibri"/>
                <w:color w:val="000000"/>
                <w:sz w:val="22"/>
                <w:szCs w:val="22"/>
              </w:rPr>
            </w:pPr>
            <w:r>
              <w:rPr>
                <w:rFonts w:ascii="Calibri" w:hAnsi="Calibri" w:cs="Calibri"/>
                <w:color w:val="000000"/>
                <w:sz w:val="22"/>
                <w:szCs w:val="22"/>
              </w:rPr>
              <w:t>7</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D0FE4E" w14:textId="67B09C15" w:rsidR="00752313" w:rsidRPr="005A64B2" w:rsidRDefault="00752313" w:rsidP="00752313">
            <w:pPr>
              <w:ind w:left="124" w:right="86"/>
              <w:rPr>
                <w:rFonts w:ascii="Calibri" w:hAnsi="Calibri" w:cs="Calibri"/>
                <w:color w:val="000000"/>
                <w:sz w:val="22"/>
                <w:szCs w:val="22"/>
              </w:rPr>
            </w:pPr>
            <w:r>
              <w:rPr>
                <w:rFonts w:ascii="Calibri" w:hAnsi="Calibri" w:cs="Calibri"/>
                <w:color w:val="000000"/>
                <w:sz w:val="22"/>
                <w:szCs w:val="22"/>
              </w:rPr>
              <w:t>Water supply, sanitary fittings electrification &amp;others</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B8E6E0" w14:textId="3A8799AB"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15%</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17E18D7" w14:textId="306F0763" w:rsidR="00752313" w:rsidRPr="005A64B2" w:rsidRDefault="00752313" w:rsidP="00752313">
            <w:pPr>
              <w:ind w:right="127"/>
              <w:jc w:val="center"/>
              <w:rPr>
                <w:rFonts w:ascii="Calibri" w:hAnsi="Calibri" w:cs="Calibri"/>
                <w:color w:val="000000"/>
                <w:sz w:val="22"/>
                <w:szCs w:val="22"/>
              </w:rPr>
            </w:pPr>
            <w:r>
              <w:rPr>
                <w:rFonts w:ascii="Calibri" w:hAnsi="Calibri" w:cs="Calibri"/>
                <w:color w:val="000000"/>
                <w:sz w:val="22"/>
                <w:szCs w:val="22"/>
              </w:rPr>
              <w:t>20%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8B8E13" w14:textId="719970A8"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0%</w:t>
            </w:r>
          </w:p>
        </w:tc>
        <w:tc>
          <w:tcPr>
            <w:tcW w:w="1701" w:type="dxa"/>
            <w:tcBorders>
              <w:top w:val="nil"/>
              <w:left w:val="nil"/>
              <w:bottom w:val="single" w:sz="4" w:space="0" w:color="auto"/>
              <w:right w:val="single" w:sz="4" w:space="0" w:color="auto"/>
            </w:tcBorders>
            <w:vAlign w:val="center"/>
          </w:tcPr>
          <w:p w14:paraId="07A98AFD" w14:textId="78956E71" w:rsidR="00752313" w:rsidRPr="005A64B2" w:rsidRDefault="00752313" w:rsidP="00752313">
            <w:pPr>
              <w:ind w:right="141"/>
              <w:jc w:val="center"/>
              <w:rPr>
                <w:rFonts w:ascii="Calibri" w:hAnsi="Calibri" w:cs="Calibri"/>
                <w:color w:val="000000"/>
                <w:sz w:val="22"/>
                <w:szCs w:val="22"/>
              </w:rPr>
            </w:pPr>
            <w:r>
              <w:rPr>
                <w:rFonts w:ascii="Calibri" w:hAnsi="Calibri" w:cs="Calibri"/>
                <w:color w:val="000000"/>
                <w:sz w:val="22"/>
                <w:szCs w:val="22"/>
              </w:rPr>
              <w:t>0%</w:t>
            </w:r>
          </w:p>
        </w:tc>
      </w:tr>
      <w:tr w:rsidR="00752313" w:rsidRPr="001F27E7" w14:paraId="07086F09" w14:textId="175135A6" w:rsidTr="00752313">
        <w:trPr>
          <w:trHeight w:val="20"/>
          <w:jc w:val="center"/>
        </w:trPr>
        <w:tc>
          <w:tcPr>
            <w:tcW w:w="4385" w:type="dxa"/>
            <w:gridSpan w:val="2"/>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2E7E210" w14:textId="77777777" w:rsidR="00752313" w:rsidRPr="005A64B2" w:rsidRDefault="00752313" w:rsidP="00720DDC">
            <w:pPr>
              <w:ind w:left="124" w:right="86"/>
              <w:jc w:val="right"/>
              <w:rPr>
                <w:rFonts w:ascii="Calibri" w:hAnsi="Calibri" w:cs="Calibri"/>
                <w:b/>
                <w:bCs/>
                <w:color w:val="000000"/>
                <w:sz w:val="22"/>
                <w:szCs w:val="22"/>
              </w:rPr>
            </w:pPr>
            <w:r w:rsidRPr="005A64B2">
              <w:rPr>
                <w:rFonts w:ascii="Calibri" w:hAnsi="Calibri" w:cs="Calibri"/>
                <w:b/>
                <w:bCs/>
                <w:color w:val="000000"/>
                <w:sz w:val="22"/>
                <w:szCs w:val="22"/>
              </w:rPr>
              <w:t>Completion status (in %)</w:t>
            </w:r>
          </w:p>
        </w:tc>
        <w:tc>
          <w:tcPr>
            <w:tcW w:w="114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4D863B2" w14:textId="77777777" w:rsidR="00752313" w:rsidRPr="005A64B2" w:rsidRDefault="00752313" w:rsidP="00720DDC">
            <w:pPr>
              <w:ind w:right="127"/>
              <w:jc w:val="center"/>
              <w:rPr>
                <w:rFonts w:ascii="Calibri" w:hAnsi="Calibri" w:cs="Calibri"/>
                <w:b/>
                <w:bCs/>
                <w:color w:val="000000"/>
                <w:sz w:val="22"/>
                <w:szCs w:val="22"/>
              </w:rPr>
            </w:pPr>
            <w:r w:rsidRPr="005A64B2">
              <w:rPr>
                <w:rFonts w:ascii="Calibri" w:hAnsi="Calibri" w:cs="Calibri"/>
                <w:b/>
                <w:bCs/>
                <w:color w:val="000000"/>
                <w:sz w:val="22"/>
                <w:szCs w:val="22"/>
              </w:rPr>
              <w:t>100%</w:t>
            </w:r>
          </w:p>
        </w:tc>
        <w:tc>
          <w:tcPr>
            <w:tcW w:w="987"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C755C03" w14:textId="00941E49" w:rsidR="00752313" w:rsidRPr="005A64B2" w:rsidRDefault="00752313" w:rsidP="00720DDC">
            <w:pPr>
              <w:ind w:right="127"/>
              <w:jc w:val="center"/>
              <w:rPr>
                <w:rFonts w:ascii="Calibri" w:hAnsi="Calibri" w:cs="Calibri"/>
                <w:b/>
                <w:bCs/>
                <w:color w:val="000000"/>
                <w:sz w:val="22"/>
                <w:szCs w:val="22"/>
              </w:rPr>
            </w:pPr>
            <w:r>
              <w:rPr>
                <w:rFonts w:ascii="Calibri" w:hAnsi="Calibri" w:cs="Calibri"/>
                <w:b/>
                <w:bCs/>
                <w:color w:val="000000"/>
                <w:sz w:val="22"/>
                <w:szCs w:val="22"/>
              </w:rPr>
              <w:t>63%</w:t>
            </w:r>
          </w:p>
        </w:tc>
        <w:tc>
          <w:tcPr>
            <w:tcW w:w="992"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D57A958" w14:textId="23CC8405" w:rsidR="00752313" w:rsidRPr="005A64B2" w:rsidRDefault="00752313" w:rsidP="00720DDC">
            <w:pPr>
              <w:ind w:right="141"/>
              <w:jc w:val="center"/>
              <w:rPr>
                <w:rFonts w:ascii="Calibri" w:hAnsi="Calibri" w:cs="Calibri"/>
                <w:b/>
                <w:bCs/>
                <w:color w:val="000000"/>
                <w:sz w:val="22"/>
                <w:szCs w:val="22"/>
              </w:rPr>
            </w:pPr>
            <w:r>
              <w:rPr>
                <w:rFonts w:ascii="Calibri" w:hAnsi="Calibri" w:cs="Calibri"/>
                <w:b/>
                <w:bCs/>
                <w:color w:val="000000"/>
                <w:sz w:val="22"/>
                <w:szCs w:val="22"/>
              </w:rPr>
              <w:t>60%</w:t>
            </w:r>
          </w:p>
        </w:tc>
        <w:tc>
          <w:tcPr>
            <w:tcW w:w="1701" w:type="dxa"/>
            <w:tcBorders>
              <w:top w:val="nil"/>
              <w:left w:val="nil"/>
              <w:bottom w:val="single" w:sz="4" w:space="0" w:color="auto"/>
              <w:right w:val="single" w:sz="4" w:space="0" w:color="auto"/>
            </w:tcBorders>
            <w:shd w:val="clear" w:color="auto" w:fill="D9D9D9" w:themeFill="background1" w:themeFillShade="D9"/>
            <w:vAlign w:val="center"/>
          </w:tcPr>
          <w:p w14:paraId="3B137D86" w14:textId="790237BB" w:rsidR="00752313" w:rsidRPr="005A64B2" w:rsidRDefault="00752313" w:rsidP="00720DDC">
            <w:pPr>
              <w:ind w:right="141"/>
              <w:jc w:val="center"/>
              <w:rPr>
                <w:rFonts w:ascii="Calibri" w:hAnsi="Calibri" w:cs="Calibri"/>
                <w:b/>
                <w:bCs/>
                <w:color w:val="000000"/>
                <w:sz w:val="22"/>
                <w:szCs w:val="22"/>
              </w:rPr>
            </w:pPr>
            <w:r>
              <w:rPr>
                <w:rFonts w:ascii="Calibri" w:hAnsi="Calibri" w:cs="Calibri"/>
                <w:b/>
                <w:bCs/>
                <w:color w:val="000000"/>
                <w:sz w:val="22"/>
                <w:szCs w:val="22"/>
              </w:rPr>
              <w:t>64%</w:t>
            </w:r>
          </w:p>
        </w:tc>
      </w:tr>
    </w:tbl>
    <w:p w14:paraId="76EAA609" w14:textId="77777777" w:rsidR="00647EC7" w:rsidRPr="00647EC7" w:rsidRDefault="00647EC7" w:rsidP="007D2928">
      <w:pPr>
        <w:spacing w:line="360" w:lineRule="auto"/>
        <w:rPr>
          <w:rFonts w:ascii="Arial" w:hAnsi="Arial" w:cs="Arial"/>
          <w:b/>
          <w:sz w:val="22"/>
          <w:szCs w:val="22"/>
        </w:rPr>
      </w:pPr>
    </w:p>
    <w:p w14:paraId="06FCD787" w14:textId="2E8FB1C6" w:rsidR="00764105" w:rsidRPr="00287692" w:rsidRDefault="00752313" w:rsidP="00287692">
      <w:pPr>
        <w:spacing w:line="360" w:lineRule="auto"/>
        <w:contextualSpacing/>
        <w:jc w:val="both"/>
        <w:rPr>
          <w:rFonts w:ascii="Arial" w:hAnsi="Arial" w:cs="Arial"/>
          <w:sz w:val="22"/>
          <w:szCs w:val="22"/>
        </w:rPr>
      </w:pPr>
      <w:r>
        <w:rPr>
          <w:rFonts w:ascii="Arial" w:hAnsi="Arial" w:cs="Arial"/>
          <w:sz w:val="22"/>
          <w:szCs w:val="22"/>
        </w:rPr>
        <w:t>A</w:t>
      </w:r>
      <w:r w:rsidR="007D2928" w:rsidRPr="00647EC7">
        <w:rPr>
          <w:rFonts w:ascii="Arial" w:hAnsi="Arial" w:cs="Arial"/>
          <w:sz w:val="22"/>
          <w:szCs w:val="22"/>
        </w:rPr>
        <w:t>s per the observations made during the</w:t>
      </w:r>
      <w:r w:rsidR="007D2928" w:rsidRPr="00287692">
        <w:rPr>
          <w:rFonts w:ascii="Arial" w:hAnsi="Arial" w:cs="Arial"/>
          <w:sz w:val="22"/>
          <w:szCs w:val="22"/>
        </w:rPr>
        <w:t xml:space="preserve"> site visit, it is assumed that the physical progress </w:t>
      </w:r>
      <w:r>
        <w:rPr>
          <w:rFonts w:ascii="Arial" w:hAnsi="Arial" w:cs="Arial"/>
          <w:sz w:val="22"/>
          <w:szCs w:val="22"/>
        </w:rPr>
        <w:t xml:space="preserve">of the project </w:t>
      </w:r>
      <w:r w:rsidR="00805594">
        <w:rPr>
          <w:rFonts w:ascii="Arial" w:hAnsi="Arial" w:cs="Arial"/>
          <w:sz w:val="22"/>
          <w:szCs w:val="22"/>
        </w:rPr>
        <w:t>building</w:t>
      </w:r>
      <w:r w:rsidR="007D2928" w:rsidRPr="00287692">
        <w:rPr>
          <w:rFonts w:ascii="Arial" w:hAnsi="Arial" w:cs="Arial"/>
          <w:sz w:val="22"/>
          <w:szCs w:val="22"/>
        </w:rPr>
        <w:t xml:space="preserve"> </w:t>
      </w:r>
      <w:r>
        <w:rPr>
          <w:rFonts w:ascii="Arial" w:hAnsi="Arial" w:cs="Arial"/>
          <w:sz w:val="22"/>
          <w:szCs w:val="22"/>
        </w:rPr>
        <w:t xml:space="preserve">i.e. Block-1 &amp; 2 </w:t>
      </w:r>
      <w:r w:rsidR="007D2928" w:rsidRPr="00287692">
        <w:rPr>
          <w:rFonts w:ascii="Arial" w:hAnsi="Arial" w:cs="Arial"/>
          <w:sz w:val="22"/>
          <w:szCs w:val="22"/>
        </w:rPr>
        <w:t xml:space="preserve">is approx. </w:t>
      </w:r>
      <w:r>
        <w:rPr>
          <w:rFonts w:ascii="Arial" w:hAnsi="Arial" w:cs="Arial"/>
          <w:sz w:val="22"/>
          <w:szCs w:val="22"/>
        </w:rPr>
        <w:t>60</w:t>
      </w:r>
      <w:r w:rsidR="007D2928" w:rsidRPr="00287692">
        <w:rPr>
          <w:rFonts w:ascii="Arial" w:hAnsi="Arial" w:cs="Arial"/>
          <w:sz w:val="22"/>
          <w:szCs w:val="22"/>
        </w:rPr>
        <w:t>% complete.</w:t>
      </w:r>
    </w:p>
    <w:p w14:paraId="1964D9EC" w14:textId="77777777" w:rsidR="007D2928" w:rsidRDefault="007D2928" w:rsidP="00287692">
      <w:pPr>
        <w:spacing w:line="360" w:lineRule="auto"/>
        <w:contextualSpacing/>
        <w:jc w:val="both"/>
        <w:rPr>
          <w:rFonts w:ascii="Arial" w:hAnsi="Arial" w:cs="Arial"/>
          <w:sz w:val="22"/>
          <w:szCs w:val="22"/>
        </w:rPr>
      </w:pPr>
    </w:p>
    <w:p w14:paraId="2DCDA319" w14:textId="77777777" w:rsidR="00DC20EE" w:rsidRDefault="00DC20EE">
      <w:pPr>
        <w:spacing w:after="200" w:line="276" w:lineRule="auto"/>
        <w:rPr>
          <w:rFonts w:ascii="Arial" w:hAnsi="Arial" w:cs="Arial"/>
          <w:b/>
          <w:sz w:val="22"/>
          <w:szCs w:val="22"/>
        </w:rPr>
      </w:pPr>
      <w:r>
        <w:rPr>
          <w:rFonts w:ascii="Arial" w:hAnsi="Arial" w:cs="Arial"/>
          <w:b/>
          <w:sz w:val="22"/>
          <w:szCs w:val="22"/>
        </w:rPr>
        <w:br w:type="page"/>
      </w:r>
    </w:p>
    <w:p w14:paraId="375CD10F" w14:textId="4C41E5E7" w:rsidR="00E67658" w:rsidRDefault="007D2928" w:rsidP="00B32A6F">
      <w:pPr>
        <w:numPr>
          <w:ilvl w:val="0"/>
          <w:numId w:val="2"/>
        </w:numPr>
        <w:autoSpaceDE w:val="0"/>
        <w:autoSpaceDN w:val="0"/>
        <w:adjustRightInd w:val="0"/>
        <w:spacing w:line="360" w:lineRule="auto"/>
        <w:ind w:left="0" w:hanging="284"/>
        <w:jc w:val="both"/>
        <w:rPr>
          <w:rFonts w:ascii="Arial" w:hAnsi="Arial" w:cs="Arial"/>
          <w:sz w:val="22"/>
          <w:szCs w:val="22"/>
        </w:rPr>
      </w:pPr>
      <w:r w:rsidRPr="00287692">
        <w:rPr>
          <w:rFonts w:ascii="Arial" w:hAnsi="Arial" w:cs="Arial"/>
          <w:b/>
          <w:sz w:val="22"/>
          <w:szCs w:val="22"/>
        </w:rPr>
        <w:t>COST INCURRED IN THE CONSTRUCTION OF BUILDING:</w:t>
      </w:r>
      <w:r w:rsidR="00287692" w:rsidRPr="00287692">
        <w:rPr>
          <w:rFonts w:ascii="Arial" w:hAnsi="Arial" w:cs="Arial"/>
          <w:b/>
          <w:sz w:val="22"/>
          <w:szCs w:val="22"/>
        </w:rPr>
        <w:t xml:space="preserve"> </w:t>
      </w:r>
      <w:r w:rsidR="00805594" w:rsidRPr="00805594">
        <w:rPr>
          <w:rFonts w:ascii="Arial" w:hAnsi="Arial" w:cs="Arial"/>
          <w:sz w:val="22"/>
          <w:szCs w:val="22"/>
        </w:rPr>
        <w:t>We have not received</w:t>
      </w:r>
      <w:r w:rsidR="00805594">
        <w:rPr>
          <w:rFonts w:ascii="Arial" w:hAnsi="Arial" w:cs="Arial"/>
          <w:sz w:val="22"/>
          <w:szCs w:val="22"/>
        </w:rPr>
        <w:t xml:space="preserve"> </w:t>
      </w:r>
      <w:r w:rsidR="00752313">
        <w:rPr>
          <w:rFonts w:ascii="Arial" w:hAnsi="Arial" w:cs="Arial"/>
          <w:sz w:val="22"/>
          <w:szCs w:val="22"/>
        </w:rPr>
        <w:t>any</w:t>
      </w:r>
      <w:r w:rsidR="00805594">
        <w:rPr>
          <w:rFonts w:ascii="Arial" w:hAnsi="Arial" w:cs="Arial"/>
          <w:sz w:val="22"/>
          <w:szCs w:val="22"/>
        </w:rPr>
        <w:t xml:space="preserve"> copy of CA certificate</w:t>
      </w:r>
      <w:r w:rsidR="00AD3DA4">
        <w:rPr>
          <w:rFonts w:ascii="Arial" w:hAnsi="Arial" w:cs="Arial"/>
          <w:sz w:val="22"/>
          <w:szCs w:val="22"/>
        </w:rPr>
        <w:t xml:space="preserve"> &amp; contractor agreement</w:t>
      </w:r>
      <w:r w:rsidR="00805594">
        <w:rPr>
          <w:rFonts w:ascii="Arial" w:hAnsi="Arial" w:cs="Arial"/>
          <w:sz w:val="22"/>
          <w:szCs w:val="22"/>
        </w:rPr>
        <w:t xml:space="preserve">. </w:t>
      </w:r>
      <w:r w:rsidR="00AD3DA4">
        <w:rPr>
          <w:rFonts w:ascii="Arial" w:hAnsi="Arial" w:cs="Arial"/>
          <w:sz w:val="22"/>
          <w:szCs w:val="22"/>
        </w:rPr>
        <w:t>This cost assessment is based on the</w:t>
      </w:r>
      <w:r w:rsidR="00135D8E">
        <w:rPr>
          <w:rFonts w:ascii="Arial" w:hAnsi="Arial" w:cs="Arial"/>
          <w:sz w:val="22"/>
          <w:szCs w:val="22"/>
        </w:rPr>
        <w:t xml:space="preserve"> market research, analysis &amp; cost required to construct the such type of infrastructure. </w:t>
      </w:r>
      <w:r w:rsidR="00A56AE7">
        <w:rPr>
          <w:rFonts w:ascii="Arial" w:hAnsi="Arial" w:cs="Arial"/>
          <w:sz w:val="22"/>
          <w:szCs w:val="22"/>
        </w:rPr>
        <w:t xml:space="preserve">Details of same area tabulated </w:t>
      </w:r>
      <w:r w:rsidR="00AD3DA4">
        <w:rPr>
          <w:rFonts w:ascii="Arial" w:hAnsi="Arial" w:cs="Arial"/>
          <w:sz w:val="22"/>
          <w:szCs w:val="22"/>
        </w:rPr>
        <w:t>below: -</w:t>
      </w:r>
    </w:p>
    <w:p w14:paraId="2152D269" w14:textId="4FCE2F66" w:rsidR="00FF4EB3" w:rsidRDefault="00135D8E" w:rsidP="00AD3DA4">
      <w:pPr>
        <w:autoSpaceDE w:val="0"/>
        <w:autoSpaceDN w:val="0"/>
        <w:adjustRightInd w:val="0"/>
        <w:spacing w:line="276" w:lineRule="auto"/>
        <w:ind w:left="-567" w:right="524"/>
        <w:jc w:val="right"/>
        <w:rPr>
          <w:rFonts w:ascii="Arial" w:hAnsi="Arial" w:cs="Arial"/>
          <w:b/>
          <w:sz w:val="22"/>
          <w:szCs w:val="22"/>
        </w:rPr>
      </w:pPr>
      <w:r w:rsidRPr="00135D8E">
        <w:rPr>
          <w:noProof/>
        </w:rPr>
        <w:drawing>
          <wp:inline distT="0" distB="0" distL="0" distR="0" wp14:anchorId="01DC8BC8" wp14:editId="4C44A1B0">
            <wp:extent cx="6782134" cy="1371600"/>
            <wp:effectExtent l="0" t="0" r="0" b="0"/>
            <wp:docPr id="19769192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6463" cy="1372476"/>
                    </a:xfrm>
                    <a:prstGeom prst="rect">
                      <a:avLst/>
                    </a:prstGeom>
                    <a:noFill/>
                    <a:ln>
                      <a:noFill/>
                    </a:ln>
                  </pic:spPr>
                </pic:pic>
              </a:graphicData>
            </a:graphic>
          </wp:inline>
        </w:drawing>
      </w:r>
    </w:p>
    <w:p w14:paraId="4D3610B7" w14:textId="77777777" w:rsidR="00AD3DA4" w:rsidRDefault="00AD3DA4" w:rsidP="00AD3DA4">
      <w:pPr>
        <w:autoSpaceDE w:val="0"/>
        <w:autoSpaceDN w:val="0"/>
        <w:adjustRightInd w:val="0"/>
        <w:spacing w:line="276" w:lineRule="auto"/>
        <w:ind w:right="524"/>
        <w:jc w:val="right"/>
        <w:rPr>
          <w:rFonts w:ascii="Arial" w:hAnsi="Arial" w:cs="Arial"/>
          <w:b/>
          <w:sz w:val="22"/>
          <w:szCs w:val="22"/>
        </w:rPr>
      </w:pPr>
    </w:p>
    <w:p w14:paraId="0974318D" w14:textId="77777777" w:rsidR="00336930" w:rsidRDefault="00336930" w:rsidP="00AD3DA4">
      <w:pPr>
        <w:autoSpaceDE w:val="0"/>
        <w:autoSpaceDN w:val="0"/>
        <w:adjustRightInd w:val="0"/>
        <w:spacing w:line="276" w:lineRule="auto"/>
        <w:ind w:right="524"/>
        <w:jc w:val="right"/>
        <w:rPr>
          <w:rFonts w:ascii="Arial" w:hAnsi="Arial" w:cs="Arial"/>
          <w:b/>
          <w:sz w:val="22"/>
          <w:szCs w:val="22"/>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01"/>
        <w:gridCol w:w="1134"/>
        <w:gridCol w:w="1984"/>
        <w:gridCol w:w="1418"/>
      </w:tblGrid>
      <w:tr w:rsidR="00336930" w14:paraId="4F1C98B8" w14:textId="3AD7E1A8" w:rsidTr="00336930">
        <w:trPr>
          <w:trHeight w:val="300"/>
          <w:jc w:val="center"/>
        </w:trPr>
        <w:tc>
          <w:tcPr>
            <w:tcW w:w="2552" w:type="dxa"/>
            <w:shd w:val="clear" w:color="auto" w:fill="002060"/>
            <w:noWrap/>
            <w:vAlign w:val="center"/>
            <w:hideMark/>
          </w:tcPr>
          <w:p w14:paraId="2A8BF8ED" w14:textId="4306C79A"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Description</w:t>
            </w:r>
          </w:p>
        </w:tc>
        <w:tc>
          <w:tcPr>
            <w:tcW w:w="1701" w:type="dxa"/>
            <w:shd w:val="clear" w:color="auto" w:fill="002060"/>
            <w:noWrap/>
            <w:vAlign w:val="center"/>
            <w:hideMark/>
          </w:tcPr>
          <w:p w14:paraId="56D95CFC" w14:textId="291ACACA"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Length</w:t>
            </w:r>
          </w:p>
        </w:tc>
        <w:tc>
          <w:tcPr>
            <w:tcW w:w="1134" w:type="dxa"/>
            <w:shd w:val="clear" w:color="auto" w:fill="002060"/>
            <w:noWrap/>
            <w:vAlign w:val="center"/>
            <w:hideMark/>
          </w:tcPr>
          <w:p w14:paraId="6BD114EC" w14:textId="1826812D"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Height</w:t>
            </w:r>
          </w:p>
        </w:tc>
        <w:tc>
          <w:tcPr>
            <w:tcW w:w="1984" w:type="dxa"/>
            <w:shd w:val="clear" w:color="auto" w:fill="002060"/>
            <w:vAlign w:val="center"/>
          </w:tcPr>
          <w:p w14:paraId="146AAF73" w14:textId="10485627"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 xml:space="preserve">Construction Cost </w:t>
            </w:r>
          </w:p>
          <w:p w14:paraId="068CAC1F" w14:textId="1D926649"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(In Rs. Per RMT)</w:t>
            </w:r>
          </w:p>
        </w:tc>
        <w:tc>
          <w:tcPr>
            <w:tcW w:w="1418" w:type="dxa"/>
            <w:shd w:val="clear" w:color="auto" w:fill="002060"/>
            <w:vAlign w:val="center"/>
          </w:tcPr>
          <w:p w14:paraId="548A160D" w14:textId="77777777"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Total Cost</w:t>
            </w:r>
          </w:p>
          <w:p w14:paraId="06F8CAFE" w14:textId="0D8DFC71"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(In Rs.)</w:t>
            </w:r>
          </w:p>
        </w:tc>
      </w:tr>
      <w:tr w:rsidR="00336930" w14:paraId="42949940" w14:textId="11902767" w:rsidTr="00336930">
        <w:trPr>
          <w:trHeight w:val="300"/>
          <w:jc w:val="center"/>
        </w:trPr>
        <w:tc>
          <w:tcPr>
            <w:tcW w:w="2552" w:type="dxa"/>
            <w:shd w:val="clear" w:color="auto" w:fill="auto"/>
            <w:noWrap/>
            <w:vAlign w:val="bottom"/>
            <w:hideMark/>
          </w:tcPr>
          <w:p w14:paraId="171BB5C5" w14:textId="51CB6949" w:rsidR="00336930" w:rsidRDefault="00336930">
            <w:pPr>
              <w:rPr>
                <w:rFonts w:ascii="Calibri" w:hAnsi="Calibri" w:cs="Calibri"/>
                <w:color w:val="000000"/>
                <w:sz w:val="22"/>
                <w:szCs w:val="22"/>
              </w:rPr>
            </w:pPr>
            <w:r>
              <w:rPr>
                <w:rFonts w:ascii="Calibri" w:hAnsi="Calibri" w:cs="Calibri"/>
                <w:color w:val="000000"/>
                <w:sz w:val="22"/>
                <w:szCs w:val="22"/>
              </w:rPr>
              <w:t>RCC Boundary Wall</w:t>
            </w:r>
          </w:p>
        </w:tc>
        <w:tc>
          <w:tcPr>
            <w:tcW w:w="1701" w:type="dxa"/>
            <w:shd w:val="clear" w:color="auto" w:fill="auto"/>
            <w:noWrap/>
            <w:vAlign w:val="bottom"/>
            <w:hideMark/>
          </w:tcPr>
          <w:p w14:paraId="1D1901C3" w14:textId="02795FBB" w:rsidR="00336930" w:rsidRDefault="00336930">
            <w:pPr>
              <w:jc w:val="right"/>
              <w:rPr>
                <w:rFonts w:ascii="Calibri" w:hAnsi="Calibri" w:cs="Calibri"/>
                <w:color w:val="000000"/>
                <w:sz w:val="22"/>
                <w:szCs w:val="22"/>
              </w:rPr>
            </w:pPr>
            <w:r>
              <w:rPr>
                <w:rFonts w:ascii="Calibri" w:hAnsi="Calibri" w:cs="Calibri"/>
                <w:color w:val="000000"/>
                <w:sz w:val="22"/>
                <w:szCs w:val="22"/>
              </w:rPr>
              <w:t>310 running mtr</w:t>
            </w:r>
          </w:p>
        </w:tc>
        <w:tc>
          <w:tcPr>
            <w:tcW w:w="1134" w:type="dxa"/>
            <w:shd w:val="clear" w:color="auto" w:fill="auto"/>
            <w:noWrap/>
            <w:vAlign w:val="bottom"/>
            <w:hideMark/>
          </w:tcPr>
          <w:p w14:paraId="63655C58" w14:textId="1BFEA73C" w:rsidR="00336930" w:rsidRDefault="00336930">
            <w:pPr>
              <w:jc w:val="right"/>
              <w:rPr>
                <w:rFonts w:ascii="Calibri" w:hAnsi="Calibri" w:cs="Calibri"/>
                <w:color w:val="000000"/>
                <w:sz w:val="22"/>
                <w:szCs w:val="22"/>
              </w:rPr>
            </w:pPr>
            <w:r>
              <w:rPr>
                <w:rFonts w:ascii="Calibri" w:hAnsi="Calibri" w:cs="Calibri"/>
                <w:color w:val="000000"/>
                <w:sz w:val="22"/>
                <w:szCs w:val="22"/>
              </w:rPr>
              <w:t>7 ft</w:t>
            </w:r>
          </w:p>
        </w:tc>
        <w:tc>
          <w:tcPr>
            <w:tcW w:w="1984" w:type="dxa"/>
          </w:tcPr>
          <w:p w14:paraId="570387AF" w14:textId="13EFE175" w:rsidR="00336930" w:rsidRDefault="00336930">
            <w:pPr>
              <w:jc w:val="right"/>
              <w:rPr>
                <w:rFonts w:ascii="Calibri" w:hAnsi="Calibri" w:cs="Calibri"/>
                <w:color w:val="000000"/>
                <w:sz w:val="22"/>
                <w:szCs w:val="22"/>
              </w:rPr>
            </w:pPr>
            <w:r>
              <w:rPr>
                <w:rFonts w:ascii="Calibri" w:hAnsi="Calibri" w:cs="Calibri"/>
                <w:color w:val="000000"/>
                <w:sz w:val="22"/>
                <w:szCs w:val="22"/>
              </w:rPr>
              <w:t>6,000</w:t>
            </w:r>
          </w:p>
        </w:tc>
        <w:tc>
          <w:tcPr>
            <w:tcW w:w="1418" w:type="dxa"/>
          </w:tcPr>
          <w:p w14:paraId="62444593" w14:textId="75FE458B" w:rsidR="00336930" w:rsidRDefault="00336930">
            <w:pPr>
              <w:jc w:val="right"/>
              <w:rPr>
                <w:rFonts w:ascii="Calibri" w:hAnsi="Calibri" w:cs="Calibri"/>
                <w:color w:val="000000"/>
                <w:sz w:val="22"/>
                <w:szCs w:val="22"/>
              </w:rPr>
            </w:pPr>
            <w:r>
              <w:rPr>
                <w:rFonts w:ascii="Calibri" w:hAnsi="Calibri" w:cs="Calibri"/>
                <w:color w:val="000000"/>
                <w:sz w:val="22"/>
                <w:szCs w:val="22"/>
              </w:rPr>
              <w:t>18,60,000</w:t>
            </w:r>
          </w:p>
        </w:tc>
      </w:tr>
      <w:tr w:rsidR="00336930" w14:paraId="1CF10215" w14:textId="77777777" w:rsidTr="00336930">
        <w:trPr>
          <w:trHeight w:val="300"/>
          <w:jc w:val="center"/>
        </w:trPr>
        <w:tc>
          <w:tcPr>
            <w:tcW w:w="7371" w:type="dxa"/>
            <w:gridSpan w:val="4"/>
            <w:shd w:val="clear" w:color="auto" w:fill="auto"/>
            <w:noWrap/>
            <w:vAlign w:val="bottom"/>
          </w:tcPr>
          <w:p w14:paraId="48D3CE9D" w14:textId="246C0586" w:rsidR="00336930" w:rsidRDefault="00336930" w:rsidP="00336930">
            <w:pPr>
              <w:rPr>
                <w:rFonts w:ascii="Calibri" w:hAnsi="Calibri" w:cs="Calibri"/>
                <w:color w:val="000000"/>
                <w:sz w:val="22"/>
                <w:szCs w:val="22"/>
              </w:rPr>
            </w:pPr>
            <w:r>
              <w:rPr>
                <w:rFonts w:ascii="Calibri" w:hAnsi="Calibri" w:cs="Calibri"/>
                <w:color w:val="000000"/>
                <w:sz w:val="22"/>
                <w:szCs w:val="22"/>
              </w:rPr>
              <w:t>Block-1 &amp; 2</w:t>
            </w:r>
          </w:p>
        </w:tc>
        <w:tc>
          <w:tcPr>
            <w:tcW w:w="1418" w:type="dxa"/>
          </w:tcPr>
          <w:p w14:paraId="00AA3647" w14:textId="77B55BFD" w:rsidR="00336930" w:rsidRDefault="00336930">
            <w:pPr>
              <w:jc w:val="right"/>
              <w:rPr>
                <w:rFonts w:ascii="Calibri" w:hAnsi="Calibri" w:cs="Calibri"/>
                <w:color w:val="000000"/>
                <w:sz w:val="22"/>
                <w:szCs w:val="22"/>
              </w:rPr>
            </w:pPr>
            <w:r>
              <w:rPr>
                <w:rFonts w:ascii="Calibri" w:hAnsi="Calibri" w:cs="Calibri"/>
                <w:color w:val="000000"/>
                <w:sz w:val="22"/>
                <w:szCs w:val="22"/>
              </w:rPr>
              <w:t>5,28,42,507</w:t>
            </w:r>
          </w:p>
        </w:tc>
      </w:tr>
      <w:tr w:rsidR="00336930" w14:paraId="0F13228D" w14:textId="77777777" w:rsidTr="00336930">
        <w:trPr>
          <w:trHeight w:val="300"/>
          <w:jc w:val="center"/>
        </w:trPr>
        <w:tc>
          <w:tcPr>
            <w:tcW w:w="7371" w:type="dxa"/>
            <w:gridSpan w:val="4"/>
            <w:shd w:val="clear" w:color="auto" w:fill="BFBFBF" w:themeFill="background1" w:themeFillShade="BF"/>
            <w:noWrap/>
            <w:vAlign w:val="bottom"/>
          </w:tcPr>
          <w:p w14:paraId="35789D45" w14:textId="32628AE0" w:rsidR="00336930" w:rsidRPr="00336930" w:rsidRDefault="00336930" w:rsidP="00336930">
            <w:pPr>
              <w:jc w:val="right"/>
              <w:rPr>
                <w:rFonts w:ascii="Calibri" w:hAnsi="Calibri" w:cs="Calibri"/>
                <w:b/>
                <w:bCs/>
                <w:color w:val="000000"/>
                <w:sz w:val="22"/>
                <w:szCs w:val="22"/>
              </w:rPr>
            </w:pPr>
            <w:r w:rsidRPr="00336930">
              <w:rPr>
                <w:rFonts w:ascii="Calibri" w:hAnsi="Calibri" w:cs="Calibri"/>
                <w:b/>
                <w:bCs/>
                <w:color w:val="000000"/>
                <w:sz w:val="22"/>
                <w:szCs w:val="22"/>
              </w:rPr>
              <w:t>Grand Total</w:t>
            </w:r>
          </w:p>
        </w:tc>
        <w:tc>
          <w:tcPr>
            <w:tcW w:w="1418" w:type="dxa"/>
            <w:shd w:val="clear" w:color="auto" w:fill="BFBFBF" w:themeFill="background1" w:themeFillShade="BF"/>
          </w:tcPr>
          <w:p w14:paraId="6F363EC6" w14:textId="63779938" w:rsidR="00336930" w:rsidRPr="00336930" w:rsidRDefault="00336930">
            <w:pPr>
              <w:jc w:val="right"/>
              <w:rPr>
                <w:rFonts w:ascii="Calibri" w:hAnsi="Calibri" w:cs="Calibri"/>
                <w:b/>
                <w:bCs/>
                <w:color w:val="000000"/>
                <w:sz w:val="22"/>
                <w:szCs w:val="22"/>
              </w:rPr>
            </w:pPr>
            <w:r w:rsidRPr="00336930">
              <w:rPr>
                <w:rFonts w:ascii="Calibri" w:hAnsi="Calibri" w:cs="Calibri"/>
                <w:b/>
                <w:bCs/>
                <w:color w:val="000000"/>
                <w:sz w:val="22"/>
                <w:szCs w:val="22"/>
              </w:rPr>
              <w:t>5,47,02,507</w:t>
            </w:r>
          </w:p>
        </w:tc>
      </w:tr>
    </w:tbl>
    <w:p w14:paraId="5994D4AF" w14:textId="77777777" w:rsidR="00135D8E" w:rsidRDefault="00135D8E" w:rsidP="00AD3DA4">
      <w:pPr>
        <w:autoSpaceDE w:val="0"/>
        <w:autoSpaceDN w:val="0"/>
        <w:adjustRightInd w:val="0"/>
        <w:spacing w:line="276" w:lineRule="auto"/>
        <w:ind w:right="524"/>
        <w:jc w:val="right"/>
        <w:rPr>
          <w:rFonts w:ascii="Arial" w:hAnsi="Arial" w:cs="Arial"/>
          <w:b/>
          <w:sz w:val="22"/>
          <w:szCs w:val="22"/>
        </w:rPr>
      </w:pPr>
    </w:p>
    <w:p w14:paraId="522ADA6A" w14:textId="77777777" w:rsidR="00135D8E" w:rsidRDefault="00135D8E" w:rsidP="00135D8E">
      <w:pPr>
        <w:autoSpaceDE w:val="0"/>
        <w:autoSpaceDN w:val="0"/>
        <w:adjustRightInd w:val="0"/>
        <w:spacing w:line="276" w:lineRule="auto"/>
        <w:ind w:right="524"/>
        <w:rPr>
          <w:rFonts w:ascii="Arial" w:hAnsi="Arial" w:cs="Arial"/>
          <w:b/>
          <w:sz w:val="22"/>
          <w:szCs w:val="22"/>
        </w:rPr>
      </w:pPr>
    </w:p>
    <w:p w14:paraId="78F2203B" w14:textId="2AABF3E8" w:rsidR="00645018" w:rsidRPr="00645018" w:rsidRDefault="00645018" w:rsidP="00645018">
      <w:pPr>
        <w:numPr>
          <w:ilvl w:val="0"/>
          <w:numId w:val="2"/>
        </w:numPr>
        <w:autoSpaceDE w:val="0"/>
        <w:autoSpaceDN w:val="0"/>
        <w:adjustRightInd w:val="0"/>
        <w:spacing w:line="360" w:lineRule="auto"/>
        <w:ind w:left="0" w:hanging="284"/>
        <w:jc w:val="both"/>
        <w:rPr>
          <w:rFonts w:ascii="Arial" w:hAnsi="Arial" w:cs="Arial"/>
          <w:b/>
          <w:sz w:val="22"/>
          <w:szCs w:val="22"/>
        </w:rPr>
      </w:pPr>
      <w:r w:rsidRPr="00645018">
        <w:rPr>
          <w:rFonts w:ascii="Arial" w:hAnsi="Arial" w:cs="Arial"/>
          <w:b/>
          <w:sz w:val="22"/>
          <w:szCs w:val="22"/>
        </w:rPr>
        <w:t>OBSERVATIONS</w:t>
      </w:r>
      <w:r w:rsidR="001F27E7">
        <w:rPr>
          <w:rFonts w:ascii="Arial" w:hAnsi="Arial" w:cs="Arial"/>
          <w:b/>
          <w:sz w:val="22"/>
          <w:szCs w:val="22"/>
        </w:rPr>
        <w:t>,</w:t>
      </w:r>
      <w:r w:rsidRPr="00645018">
        <w:rPr>
          <w:rFonts w:ascii="Arial" w:hAnsi="Arial" w:cs="Arial"/>
          <w:b/>
          <w:sz w:val="22"/>
          <w:szCs w:val="22"/>
        </w:rPr>
        <w:t xml:space="preserve"> REMARKS </w:t>
      </w:r>
      <w:r w:rsidR="001F27E7">
        <w:rPr>
          <w:rFonts w:ascii="Arial" w:hAnsi="Arial" w:cs="Arial"/>
          <w:b/>
          <w:sz w:val="22"/>
          <w:szCs w:val="22"/>
        </w:rPr>
        <w:t xml:space="preserve">AND CONCLUSION </w:t>
      </w:r>
      <w:r w:rsidRPr="00645018">
        <w:rPr>
          <w:rFonts w:ascii="Arial" w:hAnsi="Arial" w:cs="Arial"/>
          <w:b/>
          <w:sz w:val="22"/>
          <w:szCs w:val="22"/>
        </w:rPr>
        <w:t>BY RKA</w:t>
      </w:r>
    </w:p>
    <w:p w14:paraId="2B8DEC57" w14:textId="31CD8C15" w:rsidR="002F1B07" w:rsidRDefault="00AC072D" w:rsidP="00135D8E">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 xml:space="preserve">As per our analysis, the total expenditure on construction of </w:t>
      </w:r>
      <w:r w:rsidR="00135D8E">
        <w:rPr>
          <w:rFonts w:ascii="Arial" w:hAnsi="Arial" w:cs="Arial"/>
          <w:sz w:val="22"/>
        </w:rPr>
        <w:t>both blocks i.e. 1 &amp; 2</w:t>
      </w:r>
      <w:r>
        <w:rPr>
          <w:rFonts w:ascii="Arial" w:hAnsi="Arial" w:cs="Arial"/>
          <w:sz w:val="22"/>
        </w:rPr>
        <w:t xml:space="preserve"> </w:t>
      </w:r>
      <w:r w:rsidR="00336930">
        <w:rPr>
          <w:rFonts w:ascii="Arial" w:hAnsi="Arial" w:cs="Arial"/>
          <w:sz w:val="22"/>
        </w:rPr>
        <w:t xml:space="preserve">and boundary wall </w:t>
      </w:r>
      <w:r>
        <w:rPr>
          <w:rFonts w:ascii="Arial" w:hAnsi="Arial" w:cs="Arial"/>
          <w:sz w:val="22"/>
        </w:rPr>
        <w:t xml:space="preserve">is </w:t>
      </w:r>
      <w:r w:rsidR="00336930">
        <w:rPr>
          <w:rFonts w:ascii="Arial" w:hAnsi="Arial" w:cs="Arial"/>
          <w:sz w:val="22"/>
        </w:rPr>
        <w:t xml:space="preserve">about </w:t>
      </w:r>
      <w:r>
        <w:rPr>
          <w:rFonts w:ascii="Arial" w:hAnsi="Arial" w:cs="Arial"/>
          <w:sz w:val="22"/>
        </w:rPr>
        <w:t>Rs.</w:t>
      </w:r>
      <w:r w:rsidR="00135D8E">
        <w:rPr>
          <w:rFonts w:ascii="Arial" w:hAnsi="Arial" w:cs="Arial"/>
          <w:sz w:val="22"/>
        </w:rPr>
        <w:t xml:space="preserve"> 5</w:t>
      </w:r>
      <w:r w:rsidR="00267C1A" w:rsidRPr="00267C1A">
        <w:rPr>
          <w:rFonts w:ascii="Arial" w:hAnsi="Arial" w:cs="Arial"/>
          <w:sz w:val="22"/>
        </w:rPr>
        <w:t>,</w:t>
      </w:r>
      <w:r w:rsidR="00336930">
        <w:rPr>
          <w:rFonts w:ascii="Arial" w:hAnsi="Arial" w:cs="Arial"/>
          <w:sz w:val="22"/>
        </w:rPr>
        <w:t>47</w:t>
      </w:r>
      <w:r w:rsidR="00267C1A" w:rsidRPr="00267C1A">
        <w:rPr>
          <w:rFonts w:ascii="Arial" w:hAnsi="Arial" w:cs="Arial"/>
          <w:sz w:val="22"/>
        </w:rPr>
        <w:t>,</w:t>
      </w:r>
      <w:r w:rsidR="00336930">
        <w:rPr>
          <w:rFonts w:ascii="Arial" w:hAnsi="Arial" w:cs="Arial"/>
          <w:sz w:val="22"/>
        </w:rPr>
        <w:t>02</w:t>
      </w:r>
      <w:r w:rsidR="00267C1A" w:rsidRPr="00267C1A">
        <w:rPr>
          <w:rFonts w:ascii="Arial" w:hAnsi="Arial" w:cs="Arial"/>
          <w:sz w:val="22"/>
        </w:rPr>
        <w:t>,</w:t>
      </w:r>
      <w:r w:rsidR="00336930">
        <w:rPr>
          <w:rFonts w:ascii="Arial" w:hAnsi="Arial" w:cs="Arial"/>
          <w:sz w:val="22"/>
        </w:rPr>
        <w:t>507</w:t>
      </w:r>
      <w:r w:rsidR="00C36CBC">
        <w:rPr>
          <w:rFonts w:ascii="Arial" w:hAnsi="Arial" w:cs="Arial"/>
          <w:sz w:val="22"/>
        </w:rPr>
        <w:t>/</w:t>
      </w:r>
      <w:r w:rsidR="005E2E2A">
        <w:rPr>
          <w:rFonts w:ascii="Arial" w:hAnsi="Arial" w:cs="Arial"/>
          <w:sz w:val="22"/>
        </w:rPr>
        <w:t>-</w:t>
      </w:r>
      <w:r w:rsidR="00336930">
        <w:rPr>
          <w:rFonts w:ascii="Arial" w:hAnsi="Arial" w:cs="Arial"/>
          <w:sz w:val="22"/>
        </w:rPr>
        <w:t>.</w:t>
      </w:r>
    </w:p>
    <w:p w14:paraId="1F68C5EE" w14:textId="5D89AF6D" w:rsidR="005E2E2A" w:rsidRDefault="00181CE4" w:rsidP="004B3CDB">
      <w:pPr>
        <w:pStyle w:val="ListParagraph"/>
        <w:numPr>
          <w:ilvl w:val="0"/>
          <w:numId w:val="26"/>
        </w:numPr>
        <w:tabs>
          <w:tab w:val="left" w:pos="450"/>
        </w:tabs>
        <w:spacing w:after="240" w:line="276" w:lineRule="auto"/>
        <w:ind w:left="426" w:hanging="426"/>
        <w:jc w:val="both"/>
        <w:rPr>
          <w:rFonts w:ascii="Arial" w:hAnsi="Arial" w:cs="Arial"/>
          <w:sz w:val="22"/>
        </w:rPr>
      </w:pPr>
      <w:r w:rsidRPr="005E2E2A">
        <w:rPr>
          <w:rFonts w:ascii="Arial" w:hAnsi="Arial" w:cs="Arial"/>
          <w:sz w:val="22"/>
        </w:rPr>
        <w:t xml:space="preserve">It is assumed that the average </w:t>
      </w:r>
      <w:r w:rsidR="00616970" w:rsidRPr="005E2E2A">
        <w:rPr>
          <w:rFonts w:ascii="Arial" w:hAnsi="Arial" w:cs="Arial"/>
          <w:sz w:val="22"/>
        </w:rPr>
        <w:t xml:space="preserve">basic construction </w:t>
      </w:r>
      <w:r w:rsidRPr="005E2E2A">
        <w:rPr>
          <w:rFonts w:ascii="Arial" w:hAnsi="Arial" w:cs="Arial"/>
          <w:sz w:val="22"/>
        </w:rPr>
        <w:t xml:space="preserve">cost of such type of </w:t>
      </w:r>
      <w:r w:rsidR="00AC072D" w:rsidRPr="005E2E2A">
        <w:rPr>
          <w:rFonts w:ascii="Arial" w:hAnsi="Arial" w:cs="Arial"/>
          <w:sz w:val="22"/>
        </w:rPr>
        <w:t xml:space="preserve">structures/block is in the range of </w:t>
      </w:r>
      <w:r w:rsidR="005E2E2A" w:rsidRPr="005E2E2A">
        <w:rPr>
          <w:rFonts w:ascii="Arial" w:hAnsi="Arial" w:cs="Arial"/>
          <w:sz w:val="22"/>
        </w:rPr>
        <w:t xml:space="preserve">Rs. </w:t>
      </w:r>
      <w:r w:rsidR="00CC724A">
        <w:rPr>
          <w:rFonts w:ascii="Arial" w:hAnsi="Arial" w:cs="Arial"/>
          <w:sz w:val="22"/>
        </w:rPr>
        <w:t>2000</w:t>
      </w:r>
      <w:r w:rsidR="005E2E2A" w:rsidRPr="005E2E2A">
        <w:rPr>
          <w:rFonts w:ascii="Arial" w:hAnsi="Arial" w:cs="Arial"/>
          <w:sz w:val="22"/>
        </w:rPr>
        <w:t xml:space="preserve">/- to Rs. </w:t>
      </w:r>
      <w:r w:rsidR="00CC724A">
        <w:rPr>
          <w:rFonts w:ascii="Arial" w:hAnsi="Arial" w:cs="Arial"/>
          <w:sz w:val="22"/>
        </w:rPr>
        <w:t>22</w:t>
      </w:r>
      <w:r w:rsidR="005E2E2A" w:rsidRPr="005E2E2A">
        <w:rPr>
          <w:rFonts w:ascii="Arial" w:hAnsi="Arial" w:cs="Arial"/>
          <w:sz w:val="22"/>
        </w:rPr>
        <w:t>00/- per sq. ft.</w:t>
      </w:r>
    </w:p>
    <w:p w14:paraId="1286BB56" w14:textId="06D8BCE2" w:rsidR="00BF4984" w:rsidRPr="005E2E2A" w:rsidRDefault="00BF4984" w:rsidP="004B3CDB">
      <w:pPr>
        <w:pStyle w:val="ListParagraph"/>
        <w:numPr>
          <w:ilvl w:val="0"/>
          <w:numId w:val="26"/>
        </w:numPr>
        <w:tabs>
          <w:tab w:val="left" w:pos="450"/>
        </w:tabs>
        <w:spacing w:after="240" w:line="276" w:lineRule="auto"/>
        <w:ind w:left="426" w:hanging="426"/>
        <w:jc w:val="both"/>
        <w:rPr>
          <w:rFonts w:ascii="Arial" w:hAnsi="Arial" w:cs="Arial"/>
          <w:sz w:val="22"/>
        </w:rPr>
      </w:pPr>
      <w:r w:rsidRPr="005E2E2A">
        <w:rPr>
          <w:rFonts w:ascii="Arial" w:hAnsi="Arial" w:cs="Arial"/>
          <w:sz w:val="22"/>
        </w:rPr>
        <w:t>A</w:t>
      </w:r>
      <w:r w:rsidR="00616970" w:rsidRPr="005E2E2A">
        <w:rPr>
          <w:rFonts w:ascii="Arial" w:hAnsi="Arial" w:cs="Arial"/>
          <w:sz w:val="22"/>
        </w:rPr>
        <w:t xml:space="preserve">s per our assessment </w:t>
      </w:r>
      <w:r w:rsidR="00181CE4" w:rsidRPr="005E2E2A">
        <w:rPr>
          <w:rFonts w:ascii="Arial" w:hAnsi="Arial" w:cs="Arial"/>
          <w:sz w:val="22"/>
        </w:rPr>
        <w:t xml:space="preserve">approx. </w:t>
      </w:r>
      <w:r w:rsidR="00CC724A">
        <w:rPr>
          <w:rFonts w:ascii="Arial" w:hAnsi="Arial" w:cs="Arial"/>
          <w:sz w:val="22"/>
        </w:rPr>
        <w:t>60</w:t>
      </w:r>
      <w:r w:rsidR="00181CE4" w:rsidRPr="005E2E2A">
        <w:rPr>
          <w:rFonts w:ascii="Arial" w:hAnsi="Arial" w:cs="Arial"/>
          <w:sz w:val="22"/>
        </w:rPr>
        <w:t>% of the construction</w:t>
      </w:r>
      <w:r w:rsidR="00616970" w:rsidRPr="005E2E2A">
        <w:rPr>
          <w:rFonts w:ascii="Arial" w:hAnsi="Arial" w:cs="Arial"/>
          <w:sz w:val="22"/>
        </w:rPr>
        <w:t xml:space="preserve"> has been completed</w:t>
      </w:r>
      <w:r w:rsidR="00F24D10" w:rsidRPr="005E2E2A">
        <w:rPr>
          <w:rFonts w:ascii="Arial" w:hAnsi="Arial" w:cs="Arial"/>
          <w:sz w:val="22"/>
        </w:rPr>
        <w:t>.</w:t>
      </w:r>
    </w:p>
    <w:p w14:paraId="4091CF03" w14:textId="00B17532" w:rsidR="000933BD" w:rsidRDefault="00616970"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This assessment is only limited to the construction done at site and not to the advance</w:t>
      </w:r>
      <w:r w:rsidR="00BF4984" w:rsidRPr="00BF4984">
        <w:rPr>
          <w:rFonts w:ascii="Arial" w:hAnsi="Arial" w:cs="Arial"/>
          <w:sz w:val="22"/>
        </w:rPr>
        <w:t>s</w:t>
      </w:r>
      <w:r w:rsidRPr="00BF4984">
        <w:rPr>
          <w:rFonts w:ascii="Arial" w:hAnsi="Arial" w:cs="Arial"/>
          <w:sz w:val="22"/>
        </w:rPr>
        <w:t xml:space="preserve"> paid </w:t>
      </w:r>
      <w:r w:rsidR="000933BD">
        <w:rPr>
          <w:rFonts w:ascii="Arial" w:hAnsi="Arial" w:cs="Arial"/>
          <w:sz w:val="22"/>
        </w:rPr>
        <w:t>and material lying on the site.</w:t>
      </w:r>
    </w:p>
    <w:p w14:paraId="0D45F486" w14:textId="4DF8B186" w:rsidR="00CC724A" w:rsidRDefault="00CC724A" w:rsidP="002F1B07">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The above made assessment is done on overall cost incurred on construction of building not material-wise assessment.</w:t>
      </w:r>
    </w:p>
    <w:p w14:paraId="458D93A9" w14:textId="72C741F9" w:rsidR="00C36CBC" w:rsidRDefault="00C36CBC">
      <w:pPr>
        <w:spacing w:after="200" w:line="276" w:lineRule="auto"/>
        <w:rPr>
          <w:rFonts w:ascii="Arial" w:hAnsi="Arial" w:cs="Arial"/>
          <w:sz w:val="22"/>
        </w:rPr>
      </w:pPr>
      <w:r>
        <w:rPr>
          <w:rFonts w:ascii="Arial" w:hAnsi="Arial" w:cs="Arial"/>
          <w:sz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E67658">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49303597" w:rsidR="00E67658" w:rsidRPr="00E67658" w:rsidRDefault="00E67658">
            <w:pPr>
              <w:spacing w:line="276" w:lineRule="auto"/>
              <w:ind w:left="-8"/>
              <w:jc w:val="center"/>
              <w:rPr>
                <w:rFonts w:ascii="Arial" w:hAnsi="Arial" w:cs="Arial"/>
                <w:b/>
                <w:i/>
                <w:sz w:val="22"/>
                <w:szCs w:val="16"/>
              </w:rPr>
            </w:pPr>
            <w:r w:rsidRPr="00E67658">
              <w:rPr>
                <w:rFonts w:ascii="Arial" w:hAnsi="Arial" w:cs="Arial"/>
                <w:b/>
                <w:sz w:val="22"/>
              </w:rPr>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Though adequate care has been taken while preparing this report as per its scope, but </w:t>
      </w:r>
      <w:proofErr w:type="gramStart"/>
      <w:r w:rsidRPr="00E67658">
        <w:rPr>
          <w:rFonts w:ascii="Arial" w:hAnsi="Arial" w:cs="Arial"/>
          <w:sz w:val="22"/>
          <w:szCs w:val="22"/>
        </w:rPr>
        <w:t>still</w:t>
      </w:r>
      <w:proofErr w:type="gramEnd"/>
      <w:r w:rsidRPr="00E67658">
        <w:rPr>
          <w:rFonts w:ascii="Arial" w:hAnsi="Arial" w:cs="Arial"/>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E67658">
        <w:rPr>
          <w:rFonts w:ascii="Arial" w:hAnsi="Arial" w:cs="Arial"/>
          <w:sz w:val="22"/>
          <w:szCs w:val="22"/>
        </w:rPr>
        <w:t>upto</w:t>
      </w:r>
      <w:proofErr w:type="spellEnd"/>
      <w:r w:rsidRPr="00E67658">
        <w:rPr>
          <w:rFonts w:ascii="Arial" w:hAnsi="Arial" w:cs="Arial"/>
          <w:sz w:val="22"/>
          <w:szCs w:val="22"/>
        </w:rPr>
        <w:t xml:space="preserve">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1AEAEDC6" w:rsid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41B091E2" w14:textId="77777777" w:rsidR="00AD2B27" w:rsidRPr="00E67658" w:rsidRDefault="00AD2B27" w:rsidP="00AD2B27">
      <w:pPr>
        <w:tabs>
          <w:tab w:val="left" w:pos="270"/>
        </w:tabs>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957"/>
        <w:gridCol w:w="4583"/>
      </w:tblGrid>
      <w:tr w:rsidR="00E67658" w:rsidRPr="00E67658" w14:paraId="15E3C8C4" w14:textId="77777777" w:rsidTr="00F80E8E">
        <w:trPr>
          <w:trHeight w:val="356"/>
        </w:trPr>
        <w:tc>
          <w:tcPr>
            <w:tcW w:w="495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24BD40F" w14:textId="77777777" w:rsidR="00E67658" w:rsidRPr="00E67658" w:rsidRDefault="00E67658" w:rsidP="00F80E8E">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PREPARED BY</w:t>
            </w:r>
          </w:p>
        </w:tc>
        <w:tc>
          <w:tcPr>
            <w:tcW w:w="458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21334F7" w14:textId="77777777" w:rsidR="00E67658" w:rsidRPr="00E67658" w:rsidRDefault="00E67658" w:rsidP="00F80E8E">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E67658" w:rsidRPr="00E67658" w14:paraId="52CE26EB" w14:textId="77777777" w:rsidTr="00F80E8E">
        <w:trPr>
          <w:trHeight w:val="746"/>
        </w:trPr>
        <w:tc>
          <w:tcPr>
            <w:tcW w:w="4957" w:type="dxa"/>
            <w:tcBorders>
              <w:top w:val="single" w:sz="4" w:space="0" w:color="auto"/>
              <w:left w:val="single" w:sz="4" w:space="0" w:color="auto"/>
              <w:bottom w:val="single" w:sz="4" w:space="0" w:color="auto"/>
              <w:right w:val="single" w:sz="4" w:space="0" w:color="auto"/>
            </w:tcBorders>
          </w:tcPr>
          <w:p w14:paraId="5E99C34B" w14:textId="77777777" w:rsidR="00E67658" w:rsidRPr="00E67658" w:rsidRDefault="00E67658">
            <w:pPr>
              <w:tabs>
                <w:tab w:val="left" w:pos="270"/>
              </w:tabs>
              <w:spacing w:line="360" w:lineRule="auto"/>
              <w:jc w:val="center"/>
              <w:rPr>
                <w:rFonts w:ascii="Arial" w:hAnsi="Arial" w:cs="Arial"/>
                <w:b/>
                <w:bCs/>
                <w:sz w:val="22"/>
                <w:szCs w:val="22"/>
              </w:rPr>
            </w:pPr>
          </w:p>
        </w:tc>
        <w:tc>
          <w:tcPr>
            <w:tcW w:w="4583" w:type="dxa"/>
            <w:tcBorders>
              <w:top w:val="single" w:sz="4" w:space="0" w:color="auto"/>
              <w:left w:val="single" w:sz="4" w:space="0" w:color="auto"/>
              <w:bottom w:val="single" w:sz="4" w:space="0" w:color="auto"/>
              <w:right w:val="single" w:sz="4" w:space="0" w:color="auto"/>
            </w:tcBorders>
          </w:tcPr>
          <w:p w14:paraId="4BE60803" w14:textId="77777777" w:rsidR="00E67658" w:rsidRPr="00E67658" w:rsidRDefault="00E67658">
            <w:pPr>
              <w:tabs>
                <w:tab w:val="left" w:pos="270"/>
              </w:tabs>
              <w:spacing w:line="360" w:lineRule="auto"/>
              <w:jc w:val="center"/>
              <w:rPr>
                <w:rFonts w:ascii="Arial" w:hAnsi="Arial" w:cs="Arial"/>
                <w:b/>
                <w:bCs/>
                <w:sz w:val="22"/>
                <w:szCs w:val="22"/>
              </w:rPr>
            </w:pPr>
          </w:p>
        </w:tc>
      </w:tr>
      <w:tr w:rsidR="00E67658" w:rsidRPr="00E67658" w14:paraId="3F3BF500" w14:textId="77777777" w:rsidTr="00F80E8E">
        <w:trPr>
          <w:trHeight w:val="70"/>
        </w:trPr>
        <w:tc>
          <w:tcPr>
            <w:tcW w:w="4957" w:type="dxa"/>
            <w:tcBorders>
              <w:top w:val="single" w:sz="4" w:space="0" w:color="auto"/>
              <w:left w:val="single" w:sz="4" w:space="0" w:color="auto"/>
              <w:bottom w:val="single" w:sz="4" w:space="0" w:color="auto"/>
              <w:right w:val="single" w:sz="4" w:space="0" w:color="auto"/>
            </w:tcBorders>
            <w:hideMark/>
          </w:tcPr>
          <w:p w14:paraId="49B7D851" w14:textId="60777D44" w:rsidR="00E67658" w:rsidRPr="00E67658" w:rsidRDefault="00EA3780">
            <w:pPr>
              <w:tabs>
                <w:tab w:val="left" w:pos="270"/>
              </w:tabs>
              <w:spacing w:line="360" w:lineRule="auto"/>
              <w:jc w:val="center"/>
              <w:rPr>
                <w:rFonts w:ascii="Arial" w:hAnsi="Arial" w:cs="Arial"/>
                <w:b/>
                <w:bCs/>
                <w:sz w:val="22"/>
                <w:szCs w:val="22"/>
              </w:rPr>
            </w:pPr>
            <w:r>
              <w:rPr>
                <w:rFonts w:ascii="Arial" w:hAnsi="Arial" w:cs="Arial"/>
                <w:b/>
                <w:bCs/>
                <w:sz w:val="22"/>
                <w:szCs w:val="22"/>
              </w:rPr>
              <w:t>Abhinav Chaturvedi</w:t>
            </w:r>
            <w:r w:rsidR="00E67658" w:rsidRPr="00E67658">
              <w:rPr>
                <w:rFonts w:ascii="Arial" w:hAnsi="Arial" w:cs="Arial"/>
                <w:b/>
                <w:bCs/>
                <w:sz w:val="22"/>
                <w:szCs w:val="22"/>
              </w:rPr>
              <w:t xml:space="preserve"> </w:t>
            </w:r>
          </w:p>
          <w:p w14:paraId="2CF27830" w14:textId="7F09553D" w:rsidR="00E67658" w:rsidRPr="00E67658" w:rsidRDefault="00EA3780">
            <w:pPr>
              <w:tabs>
                <w:tab w:val="left" w:pos="270"/>
              </w:tabs>
              <w:spacing w:line="360" w:lineRule="auto"/>
              <w:jc w:val="center"/>
              <w:rPr>
                <w:rFonts w:ascii="Arial" w:hAnsi="Arial" w:cs="Arial"/>
                <w:b/>
                <w:bCs/>
                <w:sz w:val="22"/>
                <w:szCs w:val="22"/>
              </w:rPr>
            </w:pPr>
            <w:r>
              <w:rPr>
                <w:rFonts w:ascii="Arial" w:hAnsi="Arial" w:cs="Arial"/>
                <w:b/>
                <w:bCs/>
                <w:sz w:val="22"/>
                <w:szCs w:val="22"/>
              </w:rPr>
              <w:t>(</w:t>
            </w:r>
            <w:r w:rsidR="00E67658" w:rsidRPr="00E67658">
              <w:rPr>
                <w:rFonts w:ascii="Arial" w:hAnsi="Arial" w:cs="Arial"/>
                <w:b/>
                <w:bCs/>
                <w:sz w:val="22"/>
                <w:szCs w:val="22"/>
              </w:rPr>
              <w:t>Engineer Valuation)</w:t>
            </w:r>
          </w:p>
        </w:tc>
        <w:tc>
          <w:tcPr>
            <w:tcW w:w="4583" w:type="dxa"/>
            <w:tcBorders>
              <w:top w:val="single" w:sz="4" w:space="0" w:color="auto"/>
              <w:left w:val="single" w:sz="4" w:space="0" w:color="auto"/>
              <w:bottom w:val="single" w:sz="4" w:space="0" w:color="auto"/>
              <w:right w:val="single" w:sz="4" w:space="0" w:color="auto"/>
            </w:tcBorders>
            <w:vAlign w:val="center"/>
          </w:tcPr>
          <w:p w14:paraId="6CF99E54" w14:textId="1156A488" w:rsidR="00E67658" w:rsidRPr="00E67658" w:rsidRDefault="004F6464" w:rsidP="00C5450A">
            <w:pPr>
              <w:tabs>
                <w:tab w:val="left" w:pos="270"/>
              </w:tabs>
              <w:spacing w:line="360" w:lineRule="auto"/>
              <w:jc w:val="center"/>
              <w:rPr>
                <w:rFonts w:ascii="Arial" w:hAnsi="Arial" w:cs="Arial"/>
                <w:b/>
                <w:bCs/>
                <w:sz w:val="22"/>
                <w:szCs w:val="22"/>
              </w:rPr>
            </w:pPr>
            <w:r>
              <w:rPr>
                <w:rFonts w:ascii="Arial" w:hAnsi="Arial" w:cs="Arial"/>
                <w:b/>
                <w:bCs/>
                <w:sz w:val="22"/>
                <w:szCs w:val="22"/>
              </w:rPr>
              <w:t>---</w:t>
            </w:r>
          </w:p>
        </w:tc>
      </w:tr>
      <w:tr w:rsidR="00EA3780" w:rsidRPr="00E67658" w14:paraId="07BCA676" w14:textId="77777777" w:rsidTr="00F80E8E">
        <w:trPr>
          <w:trHeight w:val="356"/>
        </w:trPr>
        <w:tc>
          <w:tcPr>
            <w:tcW w:w="4957" w:type="dxa"/>
            <w:tcBorders>
              <w:top w:val="single" w:sz="4" w:space="0" w:color="auto"/>
              <w:left w:val="single" w:sz="4" w:space="0" w:color="auto"/>
              <w:bottom w:val="single" w:sz="4" w:space="0" w:color="auto"/>
              <w:right w:val="single" w:sz="4" w:space="0" w:color="auto"/>
            </w:tcBorders>
            <w:hideMark/>
          </w:tcPr>
          <w:p w14:paraId="7A32DDD5" w14:textId="338D0DBE" w:rsidR="00EA3780" w:rsidRPr="00E67658" w:rsidRDefault="00EA3780" w:rsidP="00327BC4">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4F6464">
              <w:rPr>
                <w:rFonts w:ascii="Arial" w:hAnsi="Arial" w:cs="Arial"/>
                <w:b/>
                <w:bCs/>
                <w:sz w:val="22"/>
                <w:szCs w:val="22"/>
              </w:rPr>
              <w:t>28</w:t>
            </w:r>
            <w:r w:rsidRPr="00EA3780">
              <w:rPr>
                <w:rFonts w:ascii="Arial" w:hAnsi="Arial" w:cs="Arial"/>
                <w:b/>
                <w:bCs/>
                <w:sz w:val="22"/>
                <w:szCs w:val="22"/>
                <w:vertAlign w:val="superscript"/>
              </w:rPr>
              <w:t>th</w:t>
            </w:r>
            <w:r>
              <w:rPr>
                <w:rFonts w:ascii="Arial" w:hAnsi="Arial" w:cs="Arial"/>
                <w:b/>
                <w:bCs/>
                <w:sz w:val="22"/>
                <w:szCs w:val="22"/>
              </w:rPr>
              <w:t xml:space="preserve"> </w:t>
            </w:r>
            <w:r w:rsidR="00327BC4">
              <w:rPr>
                <w:rFonts w:ascii="Arial" w:hAnsi="Arial" w:cs="Arial"/>
                <w:b/>
                <w:bCs/>
                <w:sz w:val="22"/>
                <w:szCs w:val="22"/>
              </w:rPr>
              <w:t>June</w:t>
            </w:r>
            <w:r>
              <w:rPr>
                <w:rFonts w:ascii="Arial" w:hAnsi="Arial" w:cs="Arial"/>
                <w:b/>
                <w:bCs/>
                <w:sz w:val="22"/>
                <w:szCs w:val="22"/>
              </w:rPr>
              <w:t xml:space="preserve"> </w:t>
            </w:r>
            <w:r w:rsidRPr="00E67658">
              <w:rPr>
                <w:rFonts w:ascii="Arial" w:hAnsi="Arial" w:cs="Arial"/>
                <w:b/>
                <w:bCs/>
                <w:sz w:val="22"/>
                <w:szCs w:val="22"/>
              </w:rPr>
              <w:t>202</w:t>
            </w:r>
            <w:r w:rsidR="004F6464">
              <w:rPr>
                <w:rFonts w:ascii="Arial" w:hAnsi="Arial" w:cs="Arial"/>
                <w:b/>
                <w:bCs/>
                <w:sz w:val="22"/>
                <w:szCs w:val="22"/>
              </w:rPr>
              <w:t>4</w:t>
            </w:r>
          </w:p>
        </w:tc>
        <w:tc>
          <w:tcPr>
            <w:tcW w:w="4583" w:type="dxa"/>
            <w:tcBorders>
              <w:top w:val="single" w:sz="4" w:space="0" w:color="auto"/>
              <w:left w:val="single" w:sz="4" w:space="0" w:color="auto"/>
              <w:bottom w:val="single" w:sz="4" w:space="0" w:color="auto"/>
              <w:right w:val="single" w:sz="4" w:space="0" w:color="auto"/>
            </w:tcBorders>
            <w:hideMark/>
          </w:tcPr>
          <w:p w14:paraId="0C75369C" w14:textId="788C12CC" w:rsidR="00EA3780" w:rsidRPr="00E67658" w:rsidRDefault="00EA3780" w:rsidP="00327BC4">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4F6464">
              <w:rPr>
                <w:rFonts w:ascii="Arial" w:hAnsi="Arial" w:cs="Arial"/>
                <w:b/>
                <w:bCs/>
                <w:sz w:val="22"/>
                <w:szCs w:val="22"/>
              </w:rPr>
              <w:t>28</w:t>
            </w:r>
            <w:r w:rsidRPr="00EA3780">
              <w:rPr>
                <w:rFonts w:ascii="Arial" w:hAnsi="Arial" w:cs="Arial"/>
                <w:b/>
                <w:bCs/>
                <w:sz w:val="22"/>
                <w:szCs w:val="22"/>
                <w:vertAlign w:val="superscript"/>
              </w:rPr>
              <w:t>th</w:t>
            </w:r>
            <w:r>
              <w:rPr>
                <w:rFonts w:ascii="Arial" w:hAnsi="Arial" w:cs="Arial"/>
                <w:b/>
                <w:bCs/>
                <w:sz w:val="22"/>
                <w:szCs w:val="22"/>
              </w:rPr>
              <w:t xml:space="preserve"> </w:t>
            </w:r>
            <w:r w:rsidR="00327BC4">
              <w:rPr>
                <w:rFonts w:ascii="Arial" w:hAnsi="Arial" w:cs="Arial"/>
                <w:b/>
                <w:bCs/>
                <w:sz w:val="22"/>
                <w:szCs w:val="22"/>
              </w:rPr>
              <w:t>June</w:t>
            </w:r>
            <w:r>
              <w:rPr>
                <w:rFonts w:ascii="Arial" w:hAnsi="Arial" w:cs="Arial"/>
                <w:b/>
                <w:bCs/>
                <w:sz w:val="22"/>
                <w:szCs w:val="22"/>
              </w:rPr>
              <w:t xml:space="preserve"> </w:t>
            </w:r>
            <w:r w:rsidRPr="00E67658">
              <w:rPr>
                <w:rFonts w:ascii="Arial" w:hAnsi="Arial" w:cs="Arial"/>
                <w:b/>
                <w:bCs/>
                <w:sz w:val="22"/>
                <w:szCs w:val="22"/>
              </w:rPr>
              <w:t>202</w:t>
            </w:r>
            <w:r w:rsidR="004F6464">
              <w:rPr>
                <w:rFonts w:ascii="Arial" w:hAnsi="Arial" w:cs="Arial"/>
                <w:b/>
                <w:bCs/>
                <w:sz w:val="22"/>
                <w:szCs w:val="22"/>
              </w:rPr>
              <w:t>4</w:t>
            </w: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77777777" w:rsidR="00E67658" w:rsidRPr="00E67658" w:rsidRDefault="00E67658" w:rsidP="00E67658">
      <w:pPr>
        <w:tabs>
          <w:tab w:val="left" w:pos="0"/>
        </w:tabs>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E67658">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E67658">
        <w:rPr>
          <w:rFonts w:ascii="Arial" w:hAnsi="Arial" w:cs="Arial"/>
          <w:b/>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9" w:history="1">
        <w:r w:rsidRPr="00E67658">
          <w:rPr>
            <w:rStyle w:val="Hyperlink"/>
            <w:rFonts w:ascii="Arial" w:eastAsiaTheme="majorEastAsia" w:hAnsi="Arial" w:cs="Arial"/>
            <w:b/>
            <w:bCs/>
            <w:i/>
            <w:iCs/>
            <w:color w:val="000000" w:themeColor="text1"/>
            <w:sz w:val="22"/>
            <w:szCs w:val="22"/>
            <w:shd w:val="clear" w:color="auto" w:fill="FFFFFF"/>
          </w:rPr>
          <w:t>valuers@rkassociates.org</w:t>
        </w:r>
      </w:hyperlink>
      <w:r w:rsidRPr="00E67658">
        <w:rPr>
          <w:rStyle w:val="Hyperlink"/>
          <w:rFonts w:ascii="Arial" w:eastAsiaTheme="majorEastAsia" w:hAnsi="Arial" w:cs="Arial"/>
          <w:b/>
          <w:bCs/>
          <w:i/>
          <w:iCs/>
          <w:color w:val="000000" w:themeColor="text1"/>
          <w:sz w:val="22"/>
          <w:szCs w:val="22"/>
          <w:shd w:val="clear" w:color="auto" w:fill="FFFFFF"/>
        </w:rPr>
        <w:t xml:space="preserve"> </w:t>
      </w:r>
      <w:r w:rsidRPr="00E67658">
        <w:rPr>
          <w:rFonts w:ascii="Arial" w:hAnsi="Arial" w:cs="Arial"/>
          <w:b/>
          <w:bCs/>
          <w:i/>
          <w:iCs/>
          <w:color w:val="000000" w:themeColor="text1"/>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w:t>
      </w:r>
      <w:r w:rsidRPr="00E67658">
        <w:rPr>
          <w:rFonts w:ascii="Arial" w:hAnsi="Arial" w:cs="Arial"/>
          <w:b/>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E67658">
      <w:pPr>
        <w:spacing w:line="360" w:lineRule="auto"/>
        <w:ind w:right="-46"/>
        <w:jc w:val="both"/>
        <w:rPr>
          <w:rFonts w:ascii="Arial" w:hAnsi="Arial" w:cs="Arial"/>
          <w:b/>
          <w:i/>
          <w:sz w:val="22"/>
          <w:szCs w:val="22"/>
          <w:u w:val="single"/>
        </w:rPr>
      </w:pPr>
    </w:p>
    <w:p w14:paraId="3ACEAC07" w14:textId="77777777" w:rsidR="00E67658" w:rsidRPr="00E67658" w:rsidRDefault="00E67658" w:rsidP="00E67658">
      <w:pPr>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This report is prepared on the copyright format of </w:t>
      </w:r>
      <w:r w:rsidRPr="00E67658">
        <w:rPr>
          <w:rFonts w:ascii="Arial" w:hAnsi="Arial" w:cs="Arial"/>
          <w:b/>
          <w:bCs/>
          <w:i/>
          <w:iCs/>
          <w:color w:val="222222"/>
          <w:sz w:val="22"/>
          <w:szCs w:val="22"/>
          <w:shd w:val="clear" w:color="auto" w:fill="FFFFFF"/>
        </w:rPr>
        <w:t>R.K Associates Valuers Techno Engineering Consultants (P) Ltd.</w:t>
      </w:r>
      <w:r w:rsidRPr="00E67658">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658" w14:paraId="1833B441" w14:textId="77777777" w:rsidTr="004F6464">
        <w:trPr>
          <w:jc w:val="center"/>
        </w:trPr>
        <w:tc>
          <w:tcPr>
            <w:tcW w:w="4673" w:type="dxa"/>
          </w:tcPr>
          <w:p w14:paraId="715A24AB" w14:textId="48C11523" w:rsidR="00E67658" w:rsidRDefault="004F6464">
            <w:pPr>
              <w:pStyle w:val="NoSpacing"/>
              <w:spacing w:line="360" w:lineRule="auto"/>
              <w:jc w:val="center"/>
              <w:rPr>
                <w:sz w:val="28"/>
                <w:szCs w:val="28"/>
              </w:rPr>
            </w:pPr>
            <w:r>
              <w:rPr>
                <w:noProof/>
              </w:rPr>
              <w:drawing>
                <wp:inline distT="0" distB="0" distL="0" distR="0" wp14:anchorId="4B017826" wp14:editId="551CEA0B">
                  <wp:extent cx="2880000" cy="2160080"/>
                  <wp:effectExtent l="19050" t="19050" r="15875" b="12065"/>
                  <wp:docPr id="357618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2A3D996D" w14:textId="2F0AB690" w:rsidR="00E67658" w:rsidRDefault="004F6464">
            <w:pPr>
              <w:pStyle w:val="NoSpacing"/>
              <w:spacing w:line="360" w:lineRule="auto"/>
              <w:jc w:val="center"/>
              <w:rPr>
                <w:sz w:val="28"/>
                <w:szCs w:val="28"/>
              </w:rPr>
            </w:pPr>
            <w:r>
              <w:rPr>
                <w:noProof/>
              </w:rPr>
              <w:drawing>
                <wp:inline distT="0" distB="0" distL="0" distR="0" wp14:anchorId="43B0D123" wp14:editId="5BF4B051">
                  <wp:extent cx="2880000" cy="2160080"/>
                  <wp:effectExtent l="19050" t="19050" r="15875" b="12065"/>
                  <wp:docPr id="19602316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E67658" w14:paraId="2093E5FE" w14:textId="77777777" w:rsidTr="004F6464">
        <w:trPr>
          <w:jc w:val="center"/>
        </w:trPr>
        <w:tc>
          <w:tcPr>
            <w:tcW w:w="4673" w:type="dxa"/>
          </w:tcPr>
          <w:p w14:paraId="1296EA4C" w14:textId="47ADDE28" w:rsidR="00E67658" w:rsidRDefault="004F6464">
            <w:pPr>
              <w:pStyle w:val="NoSpacing"/>
              <w:spacing w:line="360" w:lineRule="auto"/>
              <w:jc w:val="center"/>
              <w:rPr>
                <w:sz w:val="28"/>
                <w:szCs w:val="28"/>
              </w:rPr>
            </w:pPr>
            <w:r>
              <w:rPr>
                <w:noProof/>
              </w:rPr>
              <w:drawing>
                <wp:inline distT="0" distB="0" distL="0" distR="0" wp14:anchorId="7EB1DA26" wp14:editId="6211B25E">
                  <wp:extent cx="2160000" cy="2880080"/>
                  <wp:effectExtent l="19050" t="19050" r="12065" b="15875"/>
                  <wp:docPr id="2112460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2880080"/>
                          </a:xfrm>
                          <a:prstGeom prst="rect">
                            <a:avLst/>
                          </a:prstGeom>
                          <a:noFill/>
                          <a:ln w="12700">
                            <a:solidFill>
                              <a:schemeClr val="tx1"/>
                            </a:solidFill>
                          </a:ln>
                        </pic:spPr>
                      </pic:pic>
                    </a:graphicData>
                  </a:graphic>
                </wp:inline>
              </w:drawing>
            </w:r>
          </w:p>
        </w:tc>
        <w:tc>
          <w:tcPr>
            <w:tcW w:w="4596" w:type="dxa"/>
          </w:tcPr>
          <w:p w14:paraId="42A7206E" w14:textId="40B1FE71" w:rsidR="00E67658" w:rsidRDefault="004F6464">
            <w:pPr>
              <w:pStyle w:val="NoSpacing"/>
              <w:spacing w:line="360" w:lineRule="auto"/>
              <w:jc w:val="center"/>
              <w:rPr>
                <w:sz w:val="28"/>
                <w:szCs w:val="28"/>
              </w:rPr>
            </w:pPr>
            <w:r>
              <w:rPr>
                <w:noProof/>
              </w:rPr>
              <w:drawing>
                <wp:inline distT="0" distB="0" distL="0" distR="0" wp14:anchorId="378091DF" wp14:editId="21E4D024">
                  <wp:extent cx="2160000" cy="2880080"/>
                  <wp:effectExtent l="19050" t="19050" r="12065" b="15875"/>
                  <wp:docPr id="18104477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880080"/>
                          </a:xfrm>
                          <a:prstGeom prst="rect">
                            <a:avLst/>
                          </a:prstGeom>
                          <a:noFill/>
                          <a:ln w="12700">
                            <a:solidFill>
                              <a:schemeClr val="tx1"/>
                            </a:solidFill>
                          </a:ln>
                        </pic:spPr>
                      </pic:pic>
                    </a:graphicData>
                  </a:graphic>
                </wp:inline>
              </w:drawing>
            </w:r>
          </w:p>
        </w:tc>
      </w:tr>
      <w:tr w:rsidR="00E67658" w14:paraId="0D2A15D3" w14:textId="77777777" w:rsidTr="004F6464">
        <w:trPr>
          <w:jc w:val="center"/>
        </w:trPr>
        <w:tc>
          <w:tcPr>
            <w:tcW w:w="4673" w:type="dxa"/>
          </w:tcPr>
          <w:p w14:paraId="64EB066E" w14:textId="6D510F99" w:rsidR="00E67658" w:rsidRDefault="004F6464">
            <w:pPr>
              <w:pStyle w:val="NoSpacing"/>
              <w:spacing w:line="360" w:lineRule="auto"/>
              <w:jc w:val="center"/>
              <w:rPr>
                <w:sz w:val="28"/>
                <w:szCs w:val="28"/>
              </w:rPr>
            </w:pPr>
            <w:r>
              <w:rPr>
                <w:noProof/>
              </w:rPr>
              <w:drawing>
                <wp:inline distT="0" distB="0" distL="0" distR="0" wp14:anchorId="5D1353E3" wp14:editId="106C32C8">
                  <wp:extent cx="2880000" cy="2160080"/>
                  <wp:effectExtent l="19050" t="19050" r="15875" b="12065"/>
                  <wp:docPr id="153494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27629CE7" w14:textId="0BEA9F4B" w:rsidR="00E67658" w:rsidRDefault="004F6464">
            <w:pPr>
              <w:pStyle w:val="NoSpacing"/>
              <w:spacing w:line="360" w:lineRule="auto"/>
              <w:jc w:val="center"/>
              <w:rPr>
                <w:sz w:val="28"/>
                <w:szCs w:val="28"/>
              </w:rPr>
            </w:pPr>
            <w:r>
              <w:rPr>
                <w:noProof/>
              </w:rPr>
              <w:drawing>
                <wp:inline distT="0" distB="0" distL="0" distR="0" wp14:anchorId="0EED9377" wp14:editId="778DA7D3">
                  <wp:extent cx="2880000" cy="2160080"/>
                  <wp:effectExtent l="19050" t="19050" r="15875" b="12065"/>
                  <wp:docPr id="3661044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bl>
    <w:p w14:paraId="20E5EA88" w14:textId="1129F3AD" w:rsidR="00E67658" w:rsidRDefault="00E67658" w:rsidP="00E67658">
      <w:pPr>
        <w:rPr>
          <w:rFonts w:ascii="Calibri" w:hAnsi="Calibri"/>
          <w:sz w:val="28"/>
          <w:szCs w:val="28"/>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6464" w14:paraId="19D9C040" w14:textId="77777777" w:rsidTr="004F6464">
        <w:trPr>
          <w:jc w:val="center"/>
        </w:trPr>
        <w:tc>
          <w:tcPr>
            <w:tcW w:w="4673" w:type="dxa"/>
          </w:tcPr>
          <w:p w14:paraId="032146B4" w14:textId="60477A64" w:rsidR="004F6464" w:rsidRDefault="004F6464" w:rsidP="005C2EEB">
            <w:pPr>
              <w:pStyle w:val="NoSpacing"/>
              <w:spacing w:line="360" w:lineRule="auto"/>
              <w:jc w:val="center"/>
              <w:rPr>
                <w:sz w:val="28"/>
                <w:szCs w:val="28"/>
              </w:rPr>
            </w:pPr>
            <w:r>
              <w:rPr>
                <w:noProof/>
              </w:rPr>
              <w:drawing>
                <wp:inline distT="0" distB="0" distL="0" distR="0" wp14:anchorId="0947D0EE" wp14:editId="75DB425C">
                  <wp:extent cx="2880000" cy="2160080"/>
                  <wp:effectExtent l="19050" t="19050" r="15875" b="12065"/>
                  <wp:docPr id="17232191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2EA20D02" w14:textId="25F9D165" w:rsidR="004F6464" w:rsidRDefault="004F6464" w:rsidP="005C2EEB">
            <w:pPr>
              <w:pStyle w:val="NoSpacing"/>
              <w:spacing w:line="360" w:lineRule="auto"/>
              <w:jc w:val="center"/>
              <w:rPr>
                <w:sz w:val="28"/>
                <w:szCs w:val="28"/>
              </w:rPr>
            </w:pPr>
            <w:r>
              <w:rPr>
                <w:noProof/>
              </w:rPr>
              <w:drawing>
                <wp:inline distT="0" distB="0" distL="0" distR="0" wp14:anchorId="1A9C6B58" wp14:editId="6A9F21A9">
                  <wp:extent cx="2880000" cy="2160080"/>
                  <wp:effectExtent l="19050" t="19050" r="15875" b="12065"/>
                  <wp:docPr id="12318922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4F6464" w14:paraId="7A70E91B" w14:textId="77777777" w:rsidTr="004F6464">
        <w:trPr>
          <w:jc w:val="center"/>
        </w:trPr>
        <w:tc>
          <w:tcPr>
            <w:tcW w:w="4673" w:type="dxa"/>
          </w:tcPr>
          <w:p w14:paraId="51B11C68" w14:textId="255E1FC8" w:rsidR="004F6464" w:rsidRDefault="004F6464" w:rsidP="005C2EEB">
            <w:pPr>
              <w:pStyle w:val="NoSpacing"/>
              <w:spacing w:line="360" w:lineRule="auto"/>
              <w:jc w:val="center"/>
              <w:rPr>
                <w:sz w:val="28"/>
                <w:szCs w:val="28"/>
              </w:rPr>
            </w:pPr>
            <w:r>
              <w:rPr>
                <w:noProof/>
              </w:rPr>
              <w:drawing>
                <wp:inline distT="0" distB="0" distL="0" distR="0" wp14:anchorId="1B08CC56" wp14:editId="582DA851">
                  <wp:extent cx="2880000" cy="2160080"/>
                  <wp:effectExtent l="19050" t="19050" r="15875" b="12065"/>
                  <wp:docPr id="118016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129BB4B9" w14:textId="00EEF79A" w:rsidR="004F6464" w:rsidRDefault="004F6464" w:rsidP="005C2EEB">
            <w:pPr>
              <w:pStyle w:val="NoSpacing"/>
              <w:spacing w:line="360" w:lineRule="auto"/>
              <w:jc w:val="center"/>
              <w:rPr>
                <w:sz w:val="28"/>
                <w:szCs w:val="28"/>
              </w:rPr>
            </w:pPr>
            <w:r>
              <w:rPr>
                <w:noProof/>
              </w:rPr>
              <w:drawing>
                <wp:inline distT="0" distB="0" distL="0" distR="0" wp14:anchorId="13C38349" wp14:editId="61D2344F">
                  <wp:extent cx="2880000" cy="2160080"/>
                  <wp:effectExtent l="19050" t="19050" r="15875" b="12065"/>
                  <wp:docPr id="14076861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4F6464" w14:paraId="44D5291F" w14:textId="77777777" w:rsidTr="004F6464">
        <w:trPr>
          <w:jc w:val="center"/>
        </w:trPr>
        <w:tc>
          <w:tcPr>
            <w:tcW w:w="4673" w:type="dxa"/>
          </w:tcPr>
          <w:p w14:paraId="58ABB116" w14:textId="48F9BDA9" w:rsidR="004F6464" w:rsidRDefault="004F6464" w:rsidP="005C2EEB">
            <w:pPr>
              <w:pStyle w:val="NoSpacing"/>
              <w:spacing w:line="360" w:lineRule="auto"/>
              <w:jc w:val="center"/>
              <w:rPr>
                <w:sz w:val="28"/>
                <w:szCs w:val="28"/>
              </w:rPr>
            </w:pPr>
            <w:r>
              <w:rPr>
                <w:noProof/>
              </w:rPr>
              <w:drawing>
                <wp:inline distT="0" distB="0" distL="0" distR="0" wp14:anchorId="16ED6A2E" wp14:editId="7B39572C">
                  <wp:extent cx="2880000" cy="2160080"/>
                  <wp:effectExtent l="19050" t="19050" r="15875" b="12065"/>
                  <wp:docPr id="3159827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4DB571A2" w14:textId="0B1E327D" w:rsidR="004F6464" w:rsidRDefault="004F6464" w:rsidP="005C2EEB">
            <w:pPr>
              <w:pStyle w:val="NoSpacing"/>
              <w:spacing w:line="360" w:lineRule="auto"/>
              <w:jc w:val="center"/>
              <w:rPr>
                <w:sz w:val="28"/>
                <w:szCs w:val="28"/>
              </w:rPr>
            </w:pPr>
            <w:r>
              <w:rPr>
                <w:noProof/>
              </w:rPr>
              <w:drawing>
                <wp:inline distT="0" distB="0" distL="0" distR="0" wp14:anchorId="48DB2F79" wp14:editId="05ADE510">
                  <wp:extent cx="2880000" cy="2161356"/>
                  <wp:effectExtent l="19050" t="19050" r="15875" b="10795"/>
                  <wp:docPr id="685276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w="12700">
                            <a:solidFill>
                              <a:schemeClr val="tx1"/>
                            </a:solidFill>
                          </a:ln>
                        </pic:spPr>
                      </pic:pic>
                    </a:graphicData>
                  </a:graphic>
                </wp:inline>
              </w:drawing>
            </w:r>
          </w:p>
        </w:tc>
      </w:tr>
    </w:tbl>
    <w:p w14:paraId="2F34C0F2" w14:textId="0D4ADC7F" w:rsidR="002F1B07" w:rsidRDefault="002F1B07" w:rsidP="00DD6F46">
      <w:pPr>
        <w:tabs>
          <w:tab w:val="left" w:pos="450"/>
        </w:tabs>
        <w:spacing w:line="276" w:lineRule="auto"/>
        <w:jc w:val="both"/>
        <w:rPr>
          <w:rFonts w:ascii="Arial" w:hAnsi="Arial" w:cs="Arial"/>
        </w:rPr>
      </w:pPr>
    </w:p>
    <w:p w14:paraId="644D4A7D" w14:textId="7DE29783" w:rsidR="00D427CD" w:rsidRDefault="00D427CD">
      <w:pPr>
        <w:spacing w:after="200" w:line="276" w:lineRule="auto"/>
        <w:rPr>
          <w:rFonts w:ascii="Arial" w:hAnsi="Arial" w:cs="Arial"/>
          <w:b/>
          <w:u w:val="single"/>
        </w:rPr>
      </w:pPr>
    </w:p>
    <w:p w14:paraId="78DB6A0F" w14:textId="77777777" w:rsidR="00D427CD" w:rsidRDefault="00D427CD">
      <w:pPr>
        <w:spacing w:after="200" w:line="276" w:lineRule="auto"/>
        <w:rPr>
          <w:rFonts w:ascii="Arial" w:hAnsi="Arial" w:cs="Arial"/>
          <w:b/>
          <w:u w:val="single"/>
        </w:rPr>
      </w:pPr>
      <w:r>
        <w:rPr>
          <w:rFonts w:ascii="Arial" w:hAnsi="Arial" w:cs="Arial"/>
          <w:b/>
          <w:u w:val="single"/>
        </w:rPr>
        <w:br w:type="page"/>
      </w:r>
    </w:p>
    <w:p w14:paraId="05DCED3D" w14:textId="1616362A" w:rsidR="002F1B07" w:rsidRPr="009E27E9" w:rsidRDefault="00140B32">
      <w:pPr>
        <w:spacing w:after="200" w:line="276" w:lineRule="auto"/>
        <w:rPr>
          <w:rFonts w:ascii="Arial" w:hAnsi="Arial" w:cs="Arial"/>
          <w:b/>
          <w:u w:val="single"/>
        </w:rPr>
      </w:pPr>
      <w:r>
        <w:rPr>
          <w:rFonts w:ascii="Arial" w:hAnsi="Arial" w:cs="Arial"/>
          <w:b/>
          <w:u w:val="single"/>
        </w:rPr>
        <w:t>Sanction Plan</w:t>
      </w:r>
      <w:r w:rsidR="002F1B07" w:rsidRPr="009E27E9">
        <w:rPr>
          <w:rFonts w:ascii="Arial" w:hAnsi="Arial" w:cs="Arial"/>
          <w:b/>
          <w:u w:val="single"/>
        </w:rPr>
        <w:t>:</w:t>
      </w:r>
    </w:p>
    <w:p w14:paraId="7B6FDBA9" w14:textId="08138D5E" w:rsidR="00181CE4" w:rsidRDefault="004F6464" w:rsidP="0037503E">
      <w:pPr>
        <w:spacing w:after="200" w:line="276" w:lineRule="auto"/>
        <w:ind w:left="-567"/>
        <w:jc w:val="center"/>
        <w:rPr>
          <w:rFonts w:ascii="Arial" w:hAnsi="Arial" w:cs="Arial"/>
          <w:b/>
        </w:rPr>
      </w:pPr>
      <w:r>
        <w:rPr>
          <w:rFonts w:ascii="Arial" w:hAnsi="Arial" w:cs="Arial"/>
          <w:b/>
          <w:noProof/>
        </w:rPr>
        <w:drawing>
          <wp:inline distT="0" distB="0" distL="0" distR="0" wp14:anchorId="71230E89" wp14:editId="106690A3">
            <wp:extent cx="6453255" cy="4371975"/>
            <wp:effectExtent l="19050" t="19050" r="24130" b="9525"/>
            <wp:docPr id="12955211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21198" name="Picture 1295521198"/>
                    <pic:cNvPicPr/>
                  </pic:nvPicPr>
                  <pic:blipFill>
                    <a:blip r:embed="rId22">
                      <a:extLst>
                        <a:ext uri="{28A0092B-C50C-407E-A947-70E740481C1C}">
                          <a14:useLocalDpi xmlns:a14="http://schemas.microsoft.com/office/drawing/2010/main" val="0"/>
                        </a:ext>
                      </a:extLst>
                    </a:blip>
                    <a:stretch>
                      <a:fillRect/>
                    </a:stretch>
                  </pic:blipFill>
                  <pic:spPr>
                    <a:xfrm>
                      <a:off x="0" y="0"/>
                      <a:ext cx="6460842" cy="4377115"/>
                    </a:xfrm>
                    <a:prstGeom prst="rect">
                      <a:avLst/>
                    </a:prstGeom>
                    <a:noFill/>
                    <a:ln w="12700">
                      <a:solidFill>
                        <a:schemeClr val="tx1"/>
                      </a:solidFill>
                    </a:ln>
                  </pic:spPr>
                </pic:pic>
              </a:graphicData>
            </a:graphic>
          </wp:inline>
        </w:drawing>
      </w:r>
    </w:p>
    <w:p w14:paraId="0D393824" w14:textId="4861EC3E" w:rsidR="00140B32" w:rsidRDefault="00140B32">
      <w:pPr>
        <w:spacing w:after="200" w:line="276" w:lineRule="auto"/>
        <w:rPr>
          <w:rFonts w:ascii="Arial" w:hAnsi="Arial" w:cs="Arial"/>
          <w:b/>
        </w:rPr>
      </w:pPr>
      <w:r>
        <w:rPr>
          <w:rFonts w:ascii="Arial" w:hAnsi="Arial" w:cs="Arial"/>
          <w:b/>
        </w:rPr>
        <w:br w:type="page"/>
      </w:r>
    </w:p>
    <w:p w14:paraId="49A27721" w14:textId="3D300698" w:rsidR="00140B32" w:rsidRPr="009E27E9" w:rsidRDefault="0037503E" w:rsidP="00140B32">
      <w:pPr>
        <w:spacing w:after="200" w:line="276" w:lineRule="auto"/>
        <w:rPr>
          <w:rFonts w:ascii="Arial" w:hAnsi="Arial" w:cs="Arial"/>
          <w:b/>
          <w:u w:val="single"/>
        </w:rPr>
      </w:pPr>
      <w:r>
        <w:rPr>
          <w:rFonts w:ascii="Arial" w:hAnsi="Arial" w:cs="Arial"/>
          <w:b/>
          <w:u w:val="single"/>
        </w:rPr>
        <w:t>Contract Work Details</w:t>
      </w:r>
      <w:r w:rsidR="00140B32" w:rsidRPr="009E27E9">
        <w:rPr>
          <w:rFonts w:ascii="Arial" w:hAnsi="Arial" w:cs="Arial"/>
          <w:b/>
          <w:u w:val="single"/>
        </w:rPr>
        <w:t>:</w:t>
      </w:r>
    </w:p>
    <w:p w14:paraId="3BB753D8" w14:textId="075DF606" w:rsidR="00140B32" w:rsidRPr="002F1B07" w:rsidRDefault="0037503E" w:rsidP="00F80E8E">
      <w:pPr>
        <w:spacing w:after="200" w:line="276" w:lineRule="auto"/>
        <w:jc w:val="center"/>
        <w:rPr>
          <w:rFonts w:ascii="Arial" w:hAnsi="Arial" w:cs="Arial"/>
          <w:b/>
        </w:rPr>
      </w:pPr>
      <w:r>
        <w:rPr>
          <w:rFonts w:ascii="Arial" w:hAnsi="Arial" w:cs="Arial"/>
          <w:b/>
          <w:noProof/>
        </w:rPr>
        <w:drawing>
          <wp:inline distT="0" distB="0" distL="0" distR="0" wp14:anchorId="7F4A110A" wp14:editId="3FD26CDE">
            <wp:extent cx="5803690" cy="7696200"/>
            <wp:effectExtent l="19050" t="19050" r="26035" b="19050"/>
            <wp:docPr id="14574609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60949" name="Picture 1457460949"/>
                    <pic:cNvPicPr/>
                  </pic:nvPicPr>
                  <pic:blipFill>
                    <a:blip r:embed="rId23">
                      <a:extLst>
                        <a:ext uri="{28A0092B-C50C-407E-A947-70E740481C1C}">
                          <a14:useLocalDpi xmlns:a14="http://schemas.microsoft.com/office/drawing/2010/main" val="0"/>
                        </a:ext>
                      </a:extLst>
                    </a:blip>
                    <a:stretch>
                      <a:fillRect/>
                    </a:stretch>
                  </pic:blipFill>
                  <pic:spPr>
                    <a:xfrm>
                      <a:off x="0" y="0"/>
                      <a:ext cx="5822239" cy="7720798"/>
                    </a:xfrm>
                    <a:prstGeom prst="rect">
                      <a:avLst/>
                    </a:prstGeom>
                    <a:noFill/>
                    <a:ln w="12700">
                      <a:solidFill>
                        <a:schemeClr val="tx1"/>
                      </a:solidFill>
                    </a:ln>
                  </pic:spPr>
                </pic:pic>
              </a:graphicData>
            </a:graphic>
          </wp:inline>
        </w:drawing>
      </w:r>
    </w:p>
    <w:sectPr w:rsidR="00140B32" w:rsidRPr="002F1B07" w:rsidSect="00DD6F46">
      <w:headerReference w:type="default" r:id="rId24"/>
      <w:footerReference w:type="even" r:id="rId25"/>
      <w:footerReference w:type="default" r:id="rId26"/>
      <w:pgSz w:w="11909" w:h="16834" w:code="9"/>
      <w:pgMar w:top="1440" w:right="1440" w:bottom="1440" w:left="1440" w:header="720" w:footer="27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18534" w14:textId="77777777" w:rsidR="00FF7184" w:rsidRDefault="00FF7184" w:rsidP="00B45C28">
      <w:r>
        <w:separator/>
      </w:r>
    </w:p>
  </w:endnote>
  <w:endnote w:type="continuationSeparator" w:id="0">
    <w:p w14:paraId="4C70F7A5" w14:textId="77777777" w:rsidR="00FF7184" w:rsidRDefault="00FF7184"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EB773" w14:textId="77777777" w:rsidR="00015E44" w:rsidRDefault="00015E44"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015E44" w:rsidRDefault="00015E44" w:rsidP="009D47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785D5" w14:textId="77777777" w:rsidR="00015E44" w:rsidRPr="00AD3DA4" w:rsidRDefault="00015E44" w:rsidP="009D470B">
    <w:pPr>
      <w:pStyle w:val="Footer"/>
      <w:framePr w:wrap="around" w:vAnchor="text" w:hAnchor="margin" w:xAlign="right" w:y="1"/>
      <w:rPr>
        <w:rStyle w:val="PageNumber"/>
        <w:rFonts w:ascii="Arial" w:hAnsi="Arial" w:cs="Arial"/>
        <w:b/>
        <w:bCs/>
        <w:sz w:val="22"/>
      </w:rPr>
    </w:pPr>
    <w:r w:rsidRPr="00AD3DA4">
      <w:rPr>
        <w:rStyle w:val="PageNumber"/>
        <w:rFonts w:ascii="Arial" w:hAnsi="Arial" w:cs="Arial"/>
        <w:b/>
        <w:bCs/>
        <w:sz w:val="22"/>
      </w:rPr>
      <w:fldChar w:fldCharType="begin"/>
    </w:r>
    <w:r w:rsidRPr="00AD3DA4">
      <w:rPr>
        <w:rStyle w:val="PageNumber"/>
        <w:rFonts w:ascii="Arial" w:hAnsi="Arial" w:cs="Arial"/>
        <w:b/>
        <w:bCs/>
        <w:sz w:val="22"/>
      </w:rPr>
      <w:instrText xml:space="preserve">PAGE  </w:instrText>
    </w:r>
    <w:r w:rsidRPr="00AD3DA4">
      <w:rPr>
        <w:rStyle w:val="PageNumber"/>
        <w:rFonts w:ascii="Arial" w:hAnsi="Arial" w:cs="Arial"/>
        <w:b/>
        <w:bCs/>
        <w:sz w:val="22"/>
      </w:rPr>
      <w:fldChar w:fldCharType="separate"/>
    </w:r>
    <w:r w:rsidR="00327BC4" w:rsidRPr="00AD3DA4">
      <w:rPr>
        <w:rStyle w:val="PageNumber"/>
        <w:rFonts w:ascii="Arial" w:hAnsi="Arial" w:cs="Arial"/>
        <w:b/>
        <w:bCs/>
        <w:noProof/>
        <w:sz w:val="22"/>
      </w:rPr>
      <w:t>16</w:t>
    </w:r>
    <w:r w:rsidRPr="00AD3DA4">
      <w:rPr>
        <w:rStyle w:val="PageNumber"/>
        <w:rFonts w:ascii="Arial" w:hAnsi="Arial" w:cs="Arial"/>
        <w:b/>
        <w:bCs/>
        <w:sz w:val="22"/>
      </w:rPr>
      <w:fldChar w:fldCharType="end"/>
    </w:r>
  </w:p>
  <w:sdt>
    <w:sdtPr>
      <w:rPr>
        <w:sz w:val="22"/>
      </w:rPr>
      <w:id w:val="-268470332"/>
      <w:docPartObj>
        <w:docPartGallery w:val="Page Numbers (Top of Page)"/>
        <w:docPartUnique/>
      </w:docPartObj>
    </w:sdtPr>
    <w:sdtEndPr/>
    <w:sdtContent>
      <w:p w14:paraId="0E6626C8" w14:textId="0FA25BAE" w:rsidR="00015E44" w:rsidRPr="00647EC7" w:rsidRDefault="00015E44" w:rsidP="009D470B">
        <w:pPr>
          <w:pStyle w:val="Footer"/>
          <w:tabs>
            <w:tab w:val="clear" w:pos="8640"/>
            <w:tab w:val="right" w:pos="9214"/>
          </w:tabs>
          <w:rPr>
            <w:sz w:val="22"/>
          </w:rPr>
        </w:pPr>
        <w:r w:rsidRPr="00647EC7">
          <w:rPr>
            <w:noProof/>
            <w:color w:val="0F243E" w:themeColor="text2" w:themeShade="80"/>
            <w:sz w:val="22"/>
            <w:lang w:eastAsia="en-IN"/>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File No.: VIS</w:t>
        </w:r>
        <w:r w:rsidR="00AD3DA4">
          <w:rPr>
            <w:rFonts w:ascii="Arial" w:hAnsi="Arial" w:cs="Arial"/>
            <w:b/>
            <w:sz w:val="22"/>
          </w:rPr>
          <w:t xml:space="preserve"> </w:t>
        </w:r>
        <w:r w:rsidRPr="00647EC7">
          <w:rPr>
            <w:rFonts w:ascii="Arial" w:hAnsi="Arial" w:cs="Arial"/>
            <w:b/>
            <w:sz w:val="22"/>
          </w:rPr>
          <w:t>(202</w:t>
        </w:r>
        <w:r w:rsidR="00F05CAE">
          <w:rPr>
            <w:rFonts w:ascii="Arial" w:hAnsi="Arial" w:cs="Arial"/>
            <w:b/>
            <w:sz w:val="22"/>
          </w:rPr>
          <w:t>4</w:t>
        </w:r>
        <w:r w:rsidRPr="00647EC7">
          <w:rPr>
            <w:rFonts w:ascii="Arial" w:hAnsi="Arial" w:cs="Arial"/>
            <w:b/>
            <w:sz w:val="22"/>
          </w:rPr>
          <w:t>-2</w:t>
        </w:r>
        <w:r w:rsidR="00F05CAE">
          <w:rPr>
            <w:rFonts w:ascii="Arial" w:hAnsi="Arial" w:cs="Arial"/>
            <w:b/>
            <w:sz w:val="22"/>
          </w:rPr>
          <w:t>5</w:t>
        </w:r>
        <w:r w:rsidRPr="00647EC7">
          <w:rPr>
            <w:rFonts w:ascii="Arial" w:hAnsi="Arial" w:cs="Arial"/>
            <w:b/>
            <w:sz w:val="22"/>
          </w:rPr>
          <w:t>)-PL</w:t>
        </w:r>
        <w:r w:rsidR="00F05CAE">
          <w:rPr>
            <w:rFonts w:ascii="Arial" w:hAnsi="Arial" w:cs="Arial"/>
            <w:b/>
            <w:sz w:val="22"/>
          </w:rPr>
          <w:t>182</w:t>
        </w:r>
        <w:r w:rsidRPr="00647EC7">
          <w:rPr>
            <w:rFonts w:ascii="Arial" w:hAnsi="Arial" w:cs="Arial"/>
            <w:b/>
            <w:sz w:val="22"/>
          </w:rPr>
          <w:t>-</w:t>
        </w:r>
        <w:r w:rsidR="00F05CAE">
          <w:rPr>
            <w:rFonts w:ascii="Arial" w:hAnsi="Arial" w:cs="Arial"/>
            <w:b/>
            <w:sz w:val="22"/>
          </w:rPr>
          <w:t>151</w:t>
        </w:r>
        <w:r w:rsidRPr="00647EC7">
          <w:rPr>
            <w:rFonts w:ascii="Arial" w:hAnsi="Arial" w:cs="Arial"/>
            <w:b/>
            <w:sz w:val="22"/>
          </w:rPr>
          <w:t>-</w:t>
        </w:r>
        <w:r w:rsidR="00F05CAE">
          <w:rPr>
            <w:rFonts w:ascii="Arial" w:hAnsi="Arial" w:cs="Arial"/>
            <w:b/>
            <w:sz w:val="22"/>
          </w:rPr>
          <w:t>197</w:t>
        </w:r>
        <w:r w:rsidRPr="00647EC7">
          <w:rPr>
            <w:rFonts w:asciiTheme="majorHAnsi" w:hAnsiTheme="majorHAnsi" w:cs="Arial"/>
            <w:b/>
            <w:color w:val="0F243E" w:themeColor="text2" w:themeShade="80"/>
            <w:sz w:val="22"/>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D6478" w14:textId="77777777" w:rsidR="00FF7184" w:rsidRDefault="00FF7184" w:rsidP="00B45C28">
      <w:r>
        <w:separator/>
      </w:r>
    </w:p>
  </w:footnote>
  <w:footnote w:type="continuationSeparator" w:id="0">
    <w:p w14:paraId="5568D771" w14:textId="77777777" w:rsidR="00FF7184" w:rsidRDefault="00FF7184"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59FE0" w14:textId="26721E67" w:rsidR="00015E44" w:rsidRDefault="00EC4CAB" w:rsidP="00B45C28">
    <w:pPr>
      <w:pStyle w:val="Header"/>
      <w:ind w:right="-331" w:hanging="720"/>
    </w:pPr>
    <w:sdt>
      <w:sdtPr>
        <w:rPr>
          <w:b/>
          <w:bCs/>
          <w:color w:val="17365D" w:themeColor="text2" w:themeShade="BF"/>
          <w:sz w:val="28"/>
          <w:szCs w:val="28"/>
        </w:rPr>
        <w:id w:val="101379637"/>
        <w:docPartObj>
          <w:docPartGallery w:val="Watermarks"/>
          <w:docPartUnique/>
        </w:docPartObj>
      </w:sdtPr>
      <w:sdtEndPr/>
      <w:sdtContent>
        <w:r>
          <w:rPr>
            <w:b/>
            <w:bCs/>
            <w:noProof/>
            <w:color w:val="17365D" w:themeColor="text2" w:themeShade="BF"/>
            <w:sz w:val="28"/>
            <w:szCs w:val="28"/>
            <w:lang w:val="en-US"/>
          </w:rPr>
          <w:pict w14:anchorId="7204B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15E44" w:rsidRPr="00773254">
      <w:rPr>
        <w:b/>
        <w:i/>
        <w:noProof/>
        <w:sz w:val="16"/>
        <w:szCs w:val="16"/>
        <w:lang w:eastAsia="en-IN"/>
      </w:rPr>
      <w:drawing>
        <wp:anchor distT="0" distB="0" distL="114300" distR="114300" simplePos="0" relativeHeight="251658240" behindDoc="0" locked="0" layoutInCell="1" allowOverlap="1" wp14:anchorId="158AC4DF" wp14:editId="0074ED46">
          <wp:simplePos x="0" y="0"/>
          <wp:positionH relativeFrom="column">
            <wp:posOffset>4343400</wp:posOffset>
          </wp:positionH>
          <wp:positionV relativeFrom="paragraph">
            <wp:posOffset>-171450</wp:posOffset>
          </wp:positionV>
          <wp:extent cx="2058670" cy="659130"/>
          <wp:effectExtent l="0" t="0" r="0" b="7620"/>
          <wp:wrapThrough wrapText="bothSides">
            <wp:wrapPolygon edited="0">
              <wp:start x="0" y="0"/>
              <wp:lineTo x="0" y="21225"/>
              <wp:lineTo x="21387" y="21225"/>
              <wp:lineTo x="21387" y="0"/>
              <wp:lineTo x="0" y="0"/>
            </wp:wrapPolygon>
          </wp:wrapThrough>
          <wp:docPr id="94165" name="Picture 9416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b/>
          <w:bCs/>
          <w:color w:val="17365D" w:themeColor="text2" w:themeShade="BF"/>
          <w:sz w:val="28"/>
          <w:szCs w:val="28"/>
        </w:rPr>
        <w:alias w:val="Title"/>
        <w:id w:val="1964535267"/>
        <w:dataBinding w:prefixMappings="xmlns:ns0='http://schemas.openxmlformats.org/package/2006/metadata/core-properties' xmlns:ns1='http://purl.org/dc/elements/1.1/'" w:xpath="/ns0:coreProperties[1]/ns1:title[1]" w:storeItemID="{6C3C8BC8-F283-45AE-878A-BAB7291924A1}"/>
        <w:text/>
      </w:sdtPr>
      <w:sdtEndPr/>
      <w:sdtContent>
        <w:r w:rsidR="00015E44" w:rsidRPr="001F27E7">
          <w:rPr>
            <w:b/>
            <w:bCs/>
            <w:color w:val="17365D" w:themeColor="text2" w:themeShade="BF"/>
            <w:sz w:val="28"/>
            <w:szCs w:val="28"/>
          </w:rPr>
          <w:t>Construction Cost Estimation</w:t>
        </w:r>
      </w:sdtContent>
    </w:sdt>
    <w:r w:rsidR="00015E44">
      <w:rPr>
        <w:noProof/>
        <w:lang w:eastAsia="en-IN"/>
      </w:rPr>
      <w:drawing>
        <wp:anchor distT="0" distB="0" distL="114300" distR="114300" simplePos="0" relativeHeight="251656192" behindDoc="1" locked="0" layoutInCell="1" allowOverlap="1" wp14:anchorId="507CA6B5" wp14:editId="59143CF4">
          <wp:simplePos x="0" y="0"/>
          <wp:positionH relativeFrom="margin">
            <wp:align>center</wp:align>
          </wp:positionH>
          <wp:positionV relativeFrom="margin">
            <wp:align>center</wp:align>
          </wp:positionV>
          <wp:extent cx="5732780" cy="843280"/>
          <wp:effectExtent l="0" t="0" r="1270" b="0"/>
          <wp:wrapNone/>
          <wp:docPr id="14" name="Picture 1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015E44">
      <w:t xml:space="preserve">                                                                                           </w:t>
    </w:r>
  </w:p>
  <w:p w14:paraId="1462B2EB" w14:textId="176D7118" w:rsidR="00015E44" w:rsidRPr="00020FB7" w:rsidRDefault="00015E44" w:rsidP="00F64B2A">
    <w:pPr>
      <w:pStyle w:val="Header"/>
      <w:ind w:right="-331" w:hanging="720"/>
      <w:rPr>
        <w:b/>
        <w:bCs/>
        <w:color w:val="1F497D" w:themeColor="text2"/>
      </w:rPr>
    </w:pPr>
    <w:r>
      <w:rPr>
        <w:b/>
        <w:bCs/>
        <w:color w:val="1F497D" w:themeColor="text2"/>
      </w:rPr>
      <w:t xml:space="preserve">M/S </w:t>
    </w:r>
    <w:r w:rsidR="00F05CAE">
      <w:rPr>
        <w:b/>
        <w:bCs/>
        <w:color w:val="1F497D" w:themeColor="text2"/>
      </w:rPr>
      <w:t>MMBM HOSPITALITY PVT. LTD.</w:t>
    </w:r>
  </w:p>
  <w:p w14:paraId="2976AB54" w14:textId="5EFEC143" w:rsidR="00015E44" w:rsidRDefault="00015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15:restartNumberingAfterBreak="0">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2C630A6"/>
    <w:multiLevelType w:val="hybridMultilevel"/>
    <w:tmpl w:val="0888A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 w15:restartNumberingAfterBreak="0">
    <w:nsid w:val="2DB77CC7"/>
    <w:multiLevelType w:val="hybridMultilevel"/>
    <w:tmpl w:val="4042A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1F42A8F"/>
    <w:multiLevelType w:val="hybridMultilevel"/>
    <w:tmpl w:val="E09081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31A720F"/>
    <w:multiLevelType w:val="hybridMultilevel"/>
    <w:tmpl w:val="0D3AE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15:restartNumberingAfterBreak="0">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1" w15:restartNumberingAfterBreak="0">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4" w15:restartNumberingAfterBreak="0">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9416982">
    <w:abstractNumId w:val="7"/>
  </w:num>
  <w:num w:numId="2" w16cid:durableId="2066756976">
    <w:abstractNumId w:val="3"/>
  </w:num>
  <w:num w:numId="3" w16cid:durableId="563175508">
    <w:abstractNumId w:val="19"/>
  </w:num>
  <w:num w:numId="4" w16cid:durableId="494952718">
    <w:abstractNumId w:val="2"/>
  </w:num>
  <w:num w:numId="5" w16cid:durableId="459497994">
    <w:abstractNumId w:val="0"/>
  </w:num>
  <w:num w:numId="6" w16cid:durableId="306130099">
    <w:abstractNumId w:val="9"/>
  </w:num>
  <w:num w:numId="7" w16cid:durableId="1471939078">
    <w:abstractNumId w:val="26"/>
  </w:num>
  <w:num w:numId="8" w16cid:durableId="757409859">
    <w:abstractNumId w:val="18"/>
  </w:num>
  <w:num w:numId="9" w16cid:durableId="913200349">
    <w:abstractNumId w:val="15"/>
  </w:num>
  <w:num w:numId="10" w16cid:durableId="1736587979">
    <w:abstractNumId w:val="10"/>
  </w:num>
  <w:num w:numId="11" w16cid:durableId="1547335684">
    <w:abstractNumId w:val="4"/>
  </w:num>
  <w:num w:numId="12" w16cid:durableId="1581475880">
    <w:abstractNumId w:val="24"/>
  </w:num>
  <w:num w:numId="13" w16cid:durableId="1423647349">
    <w:abstractNumId w:val="12"/>
  </w:num>
  <w:num w:numId="14" w16cid:durableId="98959600">
    <w:abstractNumId w:val="22"/>
  </w:num>
  <w:num w:numId="15" w16cid:durableId="434714960">
    <w:abstractNumId w:val="5"/>
  </w:num>
  <w:num w:numId="16" w16cid:durableId="1806779959">
    <w:abstractNumId w:val="21"/>
  </w:num>
  <w:num w:numId="17" w16cid:durableId="395128536">
    <w:abstractNumId w:val="17"/>
  </w:num>
  <w:num w:numId="18" w16cid:durableId="1381244311">
    <w:abstractNumId w:val="20"/>
  </w:num>
  <w:num w:numId="19" w16cid:durableId="313067693">
    <w:abstractNumId w:val="25"/>
  </w:num>
  <w:num w:numId="20" w16cid:durableId="800073404">
    <w:abstractNumId w:val="14"/>
  </w:num>
  <w:num w:numId="21" w16cid:durableId="1403984269">
    <w:abstractNumId w:val="13"/>
  </w:num>
  <w:num w:numId="22" w16cid:durableId="6344572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4505763">
    <w:abstractNumId w:val="23"/>
  </w:num>
  <w:num w:numId="24" w16cid:durableId="20071990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5003962">
    <w:abstractNumId w:val="1"/>
  </w:num>
  <w:num w:numId="26" w16cid:durableId="970400207">
    <w:abstractNumId w:val="8"/>
  </w:num>
  <w:num w:numId="27" w16cid:durableId="1721321247">
    <w:abstractNumId w:val="16"/>
  </w:num>
  <w:num w:numId="28" w16cid:durableId="874006987">
    <w:abstractNumId w:val="11"/>
  </w:num>
  <w:num w:numId="29" w16cid:durableId="1052735062">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1840"/>
    <w:rsid w:val="00002CF6"/>
    <w:rsid w:val="00003495"/>
    <w:rsid w:val="00003786"/>
    <w:rsid w:val="00003C4F"/>
    <w:rsid w:val="00003F5F"/>
    <w:rsid w:val="0000585C"/>
    <w:rsid w:val="00005E6A"/>
    <w:rsid w:val="000068B2"/>
    <w:rsid w:val="00006936"/>
    <w:rsid w:val="00007331"/>
    <w:rsid w:val="00007E95"/>
    <w:rsid w:val="00012AFB"/>
    <w:rsid w:val="00014837"/>
    <w:rsid w:val="000152A2"/>
    <w:rsid w:val="000153B2"/>
    <w:rsid w:val="00015436"/>
    <w:rsid w:val="00015613"/>
    <w:rsid w:val="00015875"/>
    <w:rsid w:val="00015CAC"/>
    <w:rsid w:val="00015E44"/>
    <w:rsid w:val="000166C5"/>
    <w:rsid w:val="000167A1"/>
    <w:rsid w:val="0001689F"/>
    <w:rsid w:val="000171E2"/>
    <w:rsid w:val="000172A2"/>
    <w:rsid w:val="000217A7"/>
    <w:rsid w:val="0002199D"/>
    <w:rsid w:val="00021E7D"/>
    <w:rsid w:val="00021F7E"/>
    <w:rsid w:val="0002276D"/>
    <w:rsid w:val="000238F3"/>
    <w:rsid w:val="000255D9"/>
    <w:rsid w:val="00025F8D"/>
    <w:rsid w:val="00026013"/>
    <w:rsid w:val="000267AF"/>
    <w:rsid w:val="00026F69"/>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3A0"/>
    <w:rsid w:val="00066ADA"/>
    <w:rsid w:val="00067521"/>
    <w:rsid w:val="000708C5"/>
    <w:rsid w:val="000708C8"/>
    <w:rsid w:val="00073C55"/>
    <w:rsid w:val="00074FE5"/>
    <w:rsid w:val="000758AD"/>
    <w:rsid w:val="00075F7B"/>
    <w:rsid w:val="00080665"/>
    <w:rsid w:val="00081007"/>
    <w:rsid w:val="000830D9"/>
    <w:rsid w:val="00083894"/>
    <w:rsid w:val="00084D15"/>
    <w:rsid w:val="00084F61"/>
    <w:rsid w:val="000861A1"/>
    <w:rsid w:val="00086695"/>
    <w:rsid w:val="00087AE8"/>
    <w:rsid w:val="000906F4"/>
    <w:rsid w:val="000907E7"/>
    <w:rsid w:val="00091343"/>
    <w:rsid w:val="00092409"/>
    <w:rsid w:val="000930B7"/>
    <w:rsid w:val="000933BD"/>
    <w:rsid w:val="000939C4"/>
    <w:rsid w:val="00093F2D"/>
    <w:rsid w:val="0009489C"/>
    <w:rsid w:val="00095574"/>
    <w:rsid w:val="00095701"/>
    <w:rsid w:val="000976F4"/>
    <w:rsid w:val="000A0AF1"/>
    <w:rsid w:val="000A1197"/>
    <w:rsid w:val="000A1A50"/>
    <w:rsid w:val="000A4E05"/>
    <w:rsid w:val="000B03E2"/>
    <w:rsid w:val="000B390C"/>
    <w:rsid w:val="000B6582"/>
    <w:rsid w:val="000B6F35"/>
    <w:rsid w:val="000B76BF"/>
    <w:rsid w:val="000C20B4"/>
    <w:rsid w:val="000C2BFA"/>
    <w:rsid w:val="000C44E0"/>
    <w:rsid w:val="000C4804"/>
    <w:rsid w:val="000C4C2A"/>
    <w:rsid w:val="000C54AD"/>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19"/>
    <w:rsid w:val="000E6742"/>
    <w:rsid w:val="000E7ABA"/>
    <w:rsid w:val="000F1BE0"/>
    <w:rsid w:val="000F32F7"/>
    <w:rsid w:val="000F35B4"/>
    <w:rsid w:val="000F508F"/>
    <w:rsid w:val="000F6E31"/>
    <w:rsid w:val="001009F4"/>
    <w:rsid w:val="00102655"/>
    <w:rsid w:val="00102E04"/>
    <w:rsid w:val="001066EF"/>
    <w:rsid w:val="00106E41"/>
    <w:rsid w:val="00110F1D"/>
    <w:rsid w:val="00111B63"/>
    <w:rsid w:val="001120B7"/>
    <w:rsid w:val="001140E3"/>
    <w:rsid w:val="00114756"/>
    <w:rsid w:val="001153A6"/>
    <w:rsid w:val="001157E5"/>
    <w:rsid w:val="00115AB7"/>
    <w:rsid w:val="00116323"/>
    <w:rsid w:val="0012528E"/>
    <w:rsid w:val="001257EB"/>
    <w:rsid w:val="00126B15"/>
    <w:rsid w:val="00126F8C"/>
    <w:rsid w:val="001271A6"/>
    <w:rsid w:val="001279F5"/>
    <w:rsid w:val="00131D02"/>
    <w:rsid w:val="00132517"/>
    <w:rsid w:val="001328D0"/>
    <w:rsid w:val="00132B99"/>
    <w:rsid w:val="001353E6"/>
    <w:rsid w:val="001359DB"/>
    <w:rsid w:val="00135D8E"/>
    <w:rsid w:val="001363AD"/>
    <w:rsid w:val="0013717B"/>
    <w:rsid w:val="001409C4"/>
    <w:rsid w:val="00140B32"/>
    <w:rsid w:val="0014130B"/>
    <w:rsid w:val="001417E0"/>
    <w:rsid w:val="00141919"/>
    <w:rsid w:val="00142D21"/>
    <w:rsid w:val="001447FB"/>
    <w:rsid w:val="0014492C"/>
    <w:rsid w:val="0014567E"/>
    <w:rsid w:val="0014585C"/>
    <w:rsid w:val="00146E3F"/>
    <w:rsid w:val="001476B3"/>
    <w:rsid w:val="001507AB"/>
    <w:rsid w:val="0015317F"/>
    <w:rsid w:val="00153755"/>
    <w:rsid w:val="00153EED"/>
    <w:rsid w:val="00155B87"/>
    <w:rsid w:val="00155D3E"/>
    <w:rsid w:val="00156541"/>
    <w:rsid w:val="0015732E"/>
    <w:rsid w:val="00157440"/>
    <w:rsid w:val="00160FCC"/>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77134"/>
    <w:rsid w:val="00180359"/>
    <w:rsid w:val="001810B4"/>
    <w:rsid w:val="00181368"/>
    <w:rsid w:val="001818C7"/>
    <w:rsid w:val="00181CE4"/>
    <w:rsid w:val="00182A40"/>
    <w:rsid w:val="00184D03"/>
    <w:rsid w:val="00184F77"/>
    <w:rsid w:val="001858BA"/>
    <w:rsid w:val="001864B3"/>
    <w:rsid w:val="001868F9"/>
    <w:rsid w:val="00186C72"/>
    <w:rsid w:val="00190415"/>
    <w:rsid w:val="0019111E"/>
    <w:rsid w:val="00191FFE"/>
    <w:rsid w:val="00192C57"/>
    <w:rsid w:val="00192E7A"/>
    <w:rsid w:val="00193EC8"/>
    <w:rsid w:val="0019480A"/>
    <w:rsid w:val="00194A3B"/>
    <w:rsid w:val="00196CE6"/>
    <w:rsid w:val="00196F8C"/>
    <w:rsid w:val="001972C6"/>
    <w:rsid w:val="00197454"/>
    <w:rsid w:val="001A12E4"/>
    <w:rsid w:val="001A1395"/>
    <w:rsid w:val="001A1F31"/>
    <w:rsid w:val="001A2382"/>
    <w:rsid w:val="001A2C60"/>
    <w:rsid w:val="001A380A"/>
    <w:rsid w:val="001A3A7E"/>
    <w:rsid w:val="001A3B22"/>
    <w:rsid w:val="001A45E8"/>
    <w:rsid w:val="001A4CB7"/>
    <w:rsid w:val="001A4F27"/>
    <w:rsid w:val="001A50C1"/>
    <w:rsid w:val="001A6094"/>
    <w:rsid w:val="001B0151"/>
    <w:rsid w:val="001B0771"/>
    <w:rsid w:val="001B1E7E"/>
    <w:rsid w:val="001B47EF"/>
    <w:rsid w:val="001B4B7C"/>
    <w:rsid w:val="001B5635"/>
    <w:rsid w:val="001B5FEA"/>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27E7"/>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4D1"/>
    <w:rsid w:val="00225962"/>
    <w:rsid w:val="00230417"/>
    <w:rsid w:val="00230630"/>
    <w:rsid w:val="00230BB4"/>
    <w:rsid w:val="00231995"/>
    <w:rsid w:val="002319FE"/>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D69"/>
    <w:rsid w:val="002552AB"/>
    <w:rsid w:val="0025733C"/>
    <w:rsid w:val="0026293C"/>
    <w:rsid w:val="00262DEF"/>
    <w:rsid w:val="00262E58"/>
    <w:rsid w:val="00264B7C"/>
    <w:rsid w:val="00267C1A"/>
    <w:rsid w:val="0027053F"/>
    <w:rsid w:val="00270EEE"/>
    <w:rsid w:val="002710FF"/>
    <w:rsid w:val="00271BB0"/>
    <w:rsid w:val="002731D2"/>
    <w:rsid w:val="002736D8"/>
    <w:rsid w:val="00276925"/>
    <w:rsid w:val="00276C50"/>
    <w:rsid w:val="00276E75"/>
    <w:rsid w:val="00277A09"/>
    <w:rsid w:val="0028153C"/>
    <w:rsid w:val="00281C9C"/>
    <w:rsid w:val="00281D85"/>
    <w:rsid w:val="00282841"/>
    <w:rsid w:val="00283E00"/>
    <w:rsid w:val="00287643"/>
    <w:rsid w:val="00287692"/>
    <w:rsid w:val="00292DD2"/>
    <w:rsid w:val="00292E44"/>
    <w:rsid w:val="00294F78"/>
    <w:rsid w:val="00295F7F"/>
    <w:rsid w:val="002970FA"/>
    <w:rsid w:val="002A1609"/>
    <w:rsid w:val="002A26E6"/>
    <w:rsid w:val="002A49F5"/>
    <w:rsid w:val="002A5B8D"/>
    <w:rsid w:val="002A6289"/>
    <w:rsid w:val="002A75F7"/>
    <w:rsid w:val="002A7726"/>
    <w:rsid w:val="002B0AD3"/>
    <w:rsid w:val="002B1140"/>
    <w:rsid w:val="002B25E5"/>
    <w:rsid w:val="002B26EB"/>
    <w:rsid w:val="002B55F8"/>
    <w:rsid w:val="002B6A1D"/>
    <w:rsid w:val="002B73D0"/>
    <w:rsid w:val="002B7F22"/>
    <w:rsid w:val="002C0B8C"/>
    <w:rsid w:val="002C19CC"/>
    <w:rsid w:val="002C3FEB"/>
    <w:rsid w:val="002C40A7"/>
    <w:rsid w:val="002C5089"/>
    <w:rsid w:val="002C5E07"/>
    <w:rsid w:val="002C5F41"/>
    <w:rsid w:val="002C680F"/>
    <w:rsid w:val="002C68E2"/>
    <w:rsid w:val="002D0B6C"/>
    <w:rsid w:val="002D0F46"/>
    <w:rsid w:val="002D135B"/>
    <w:rsid w:val="002D29C4"/>
    <w:rsid w:val="002D38FC"/>
    <w:rsid w:val="002D622E"/>
    <w:rsid w:val="002D6EE5"/>
    <w:rsid w:val="002E14CB"/>
    <w:rsid w:val="002E23DB"/>
    <w:rsid w:val="002E25B6"/>
    <w:rsid w:val="002E45FA"/>
    <w:rsid w:val="002E6E55"/>
    <w:rsid w:val="002E7301"/>
    <w:rsid w:val="002F01BB"/>
    <w:rsid w:val="002F1B07"/>
    <w:rsid w:val="002F3679"/>
    <w:rsid w:val="002F3B5D"/>
    <w:rsid w:val="002F44FD"/>
    <w:rsid w:val="002F5340"/>
    <w:rsid w:val="002F5947"/>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A46"/>
    <w:rsid w:val="00321DC0"/>
    <w:rsid w:val="00323DD9"/>
    <w:rsid w:val="003270B7"/>
    <w:rsid w:val="00327947"/>
    <w:rsid w:val="00327BC4"/>
    <w:rsid w:val="0033022A"/>
    <w:rsid w:val="0033078A"/>
    <w:rsid w:val="00330820"/>
    <w:rsid w:val="003322C5"/>
    <w:rsid w:val="00332A4E"/>
    <w:rsid w:val="0033356A"/>
    <w:rsid w:val="00333B05"/>
    <w:rsid w:val="00333EAA"/>
    <w:rsid w:val="00334989"/>
    <w:rsid w:val="00336930"/>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525F"/>
    <w:rsid w:val="00356435"/>
    <w:rsid w:val="00357B6D"/>
    <w:rsid w:val="00365B1C"/>
    <w:rsid w:val="00371924"/>
    <w:rsid w:val="00373484"/>
    <w:rsid w:val="003735AE"/>
    <w:rsid w:val="0037503E"/>
    <w:rsid w:val="00376ECD"/>
    <w:rsid w:val="0038142E"/>
    <w:rsid w:val="003854C0"/>
    <w:rsid w:val="00386D36"/>
    <w:rsid w:val="00387807"/>
    <w:rsid w:val="003879BE"/>
    <w:rsid w:val="00387DF4"/>
    <w:rsid w:val="00387F3C"/>
    <w:rsid w:val="003914B9"/>
    <w:rsid w:val="00393D50"/>
    <w:rsid w:val="0039573D"/>
    <w:rsid w:val="00395DFC"/>
    <w:rsid w:val="00396990"/>
    <w:rsid w:val="00396A9C"/>
    <w:rsid w:val="0039714B"/>
    <w:rsid w:val="003A067B"/>
    <w:rsid w:val="003A0928"/>
    <w:rsid w:val="003A2F65"/>
    <w:rsid w:val="003B1FF1"/>
    <w:rsid w:val="003B2563"/>
    <w:rsid w:val="003B2AD2"/>
    <w:rsid w:val="003B3252"/>
    <w:rsid w:val="003B3513"/>
    <w:rsid w:val="003B3E71"/>
    <w:rsid w:val="003B58D3"/>
    <w:rsid w:val="003B66F2"/>
    <w:rsid w:val="003B6D55"/>
    <w:rsid w:val="003B7C8F"/>
    <w:rsid w:val="003C0163"/>
    <w:rsid w:val="003C0BB8"/>
    <w:rsid w:val="003C1370"/>
    <w:rsid w:val="003C31FB"/>
    <w:rsid w:val="003C41E1"/>
    <w:rsid w:val="003C4A29"/>
    <w:rsid w:val="003D021F"/>
    <w:rsid w:val="003D0718"/>
    <w:rsid w:val="003D0C69"/>
    <w:rsid w:val="003D1937"/>
    <w:rsid w:val="003D2660"/>
    <w:rsid w:val="003D37DF"/>
    <w:rsid w:val="003D3B45"/>
    <w:rsid w:val="003D3CD9"/>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CF1"/>
    <w:rsid w:val="00413E76"/>
    <w:rsid w:val="004151C5"/>
    <w:rsid w:val="00416634"/>
    <w:rsid w:val="00417725"/>
    <w:rsid w:val="00421564"/>
    <w:rsid w:val="00424858"/>
    <w:rsid w:val="004255F0"/>
    <w:rsid w:val="00425BA0"/>
    <w:rsid w:val="00425E0D"/>
    <w:rsid w:val="00426D6A"/>
    <w:rsid w:val="004275CB"/>
    <w:rsid w:val="004323C8"/>
    <w:rsid w:val="00433305"/>
    <w:rsid w:val="00433311"/>
    <w:rsid w:val="00433824"/>
    <w:rsid w:val="004347AC"/>
    <w:rsid w:val="004364DD"/>
    <w:rsid w:val="004377BF"/>
    <w:rsid w:val="004414FF"/>
    <w:rsid w:val="00442804"/>
    <w:rsid w:val="0044292C"/>
    <w:rsid w:val="00444872"/>
    <w:rsid w:val="00444C2F"/>
    <w:rsid w:val="004468AC"/>
    <w:rsid w:val="004472E8"/>
    <w:rsid w:val="00450E6B"/>
    <w:rsid w:val="0045127D"/>
    <w:rsid w:val="004514F7"/>
    <w:rsid w:val="004524CF"/>
    <w:rsid w:val="00452912"/>
    <w:rsid w:val="00452C5C"/>
    <w:rsid w:val="00452FF7"/>
    <w:rsid w:val="00455D46"/>
    <w:rsid w:val="00456717"/>
    <w:rsid w:val="00456ED4"/>
    <w:rsid w:val="00457317"/>
    <w:rsid w:val="0045798C"/>
    <w:rsid w:val="00460840"/>
    <w:rsid w:val="00461F4D"/>
    <w:rsid w:val="004624C7"/>
    <w:rsid w:val="00465474"/>
    <w:rsid w:val="004655C4"/>
    <w:rsid w:val="0046656C"/>
    <w:rsid w:val="00473EA6"/>
    <w:rsid w:val="00474013"/>
    <w:rsid w:val="00474436"/>
    <w:rsid w:val="004752EF"/>
    <w:rsid w:val="00475364"/>
    <w:rsid w:val="004758AA"/>
    <w:rsid w:val="004769E8"/>
    <w:rsid w:val="00480070"/>
    <w:rsid w:val="004800C5"/>
    <w:rsid w:val="00480E54"/>
    <w:rsid w:val="00481B0C"/>
    <w:rsid w:val="00482638"/>
    <w:rsid w:val="00483342"/>
    <w:rsid w:val="0048597A"/>
    <w:rsid w:val="00486451"/>
    <w:rsid w:val="004865C0"/>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D60"/>
    <w:rsid w:val="004A2BAB"/>
    <w:rsid w:val="004A43DC"/>
    <w:rsid w:val="004A450B"/>
    <w:rsid w:val="004A48BE"/>
    <w:rsid w:val="004A6E90"/>
    <w:rsid w:val="004B0A78"/>
    <w:rsid w:val="004B109B"/>
    <w:rsid w:val="004B149B"/>
    <w:rsid w:val="004B2C6F"/>
    <w:rsid w:val="004B35E9"/>
    <w:rsid w:val="004B6F03"/>
    <w:rsid w:val="004B753D"/>
    <w:rsid w:val="004C2151"/>
    <w:rsid w:val="004C48FF"/>
    <w:rsid w:val="004C4DEE"/>
    <w:rsid w:val="004C7560"/>
    <w:rsid w:val="004C7868"/>
    <w:rsid w:val="004D0BD8"/>
    <w:rsid w:val="004D16DC"/>
    <w:rsid w:val="004D2A16"/>
    <w:rsid w:val="004D4876"/>
    <w:rsid w:val="004D5373"/>
    <w:rsid w:val="004D7002"/>
    <w:rsid w:val="004D7F6D"/>
    <w:rsid w:val="004E04FF"/>
    <w:rsid w:val="004E08BD"/>
    <w:rsid w:val="004E2010"/>
    <w:rsid w:val="004E32B5"/>
    <w:rsid w:val="004E3C04"/>
    <w:rsid w:val="004E4378"/>
    <w:rsid w:val="004E521E"/>
    <w:rsid w:val="004E5786"/>
    <w:rsid w:val="004E58DE"/>
    <w:rsid w:val="004E787A"/>
    <w:rsid w:val="004F0FB6"/>
    <w:rsid w:val="004F2CE5"/>
    <w:rsid w:val="004F4809"/>
    <w:rsid w:val="004F5A16"/>
    <w:rsid w:val="004F5A51"/>
    <w:rsid w:val="004F6099"/>
    <w:rsid w:val="004F6464"/>
    <w:rsid w:val="004F74D9"/>
    <w:rsid w:val="00500590"/>
    <w:rsid w:val="005006F5"/>
    <w:rsid w:val="0050096E"/>
    <w:rsid w:val="0050132C"/>
    <w:rsid w:val="005020FD"/>
    <w:rsid w:val="00503631"/>
    <w:rsid w:val="005040E6"/>
    <w:rsid w:val="0050487F"/>
    <w:rsid w:val="00506162"/>
    <w:rsid w:val="0050681B"/>
    <w:rsid w:val="00507363"/>
    <w:rsid w:val="00507EDD"/>
    <w:rsid w:val="0051038A"/>
    <w:rsid w:val="005109D4"/>
    <w:rsid w:val="00510E21"/>
    <w:rsid w:val="00512CA6"/>
    <w:rsid w:val="00512CA9"/>
    <w:rsid w:val="0051614D"/>
    <w:rsid w:val="00517028"/>
    <w:rsid w:val="00517206"/>
    <w:rsid w:val="00517500"/>
    <w:rsid w:val="005178D9"/>
    <w:rsid w:val="005204B0"/>
    <w:rsid w:val="00520799"/>
    <w:rsid w:val="00521979"/>
    <w:rsid w:val="00521CE4"/>
    <w:rsid w:val="0052212D"/>
    <w:rsid w:val="0052412E"/>
    <w:rsid w:val="00527FB7"/>
    <w:rsid w:val="00530969"/>
    <w:rsid w:val="0053114D"/>
    <w:rsid w:val="00531B1A"/>
    <w:rsid w:val="00533A0D"/>
    <w:rsid w:val="005347F9"/>
    <w:rsid w:val="005360F8"/>
    <w:rsid w:val="00537A8A"/>
    <w:rsid w:val="00540DDD"/>
    <w:rsid w:val="00541011"/>
    <w:rsid w:val="00542B05"/>
    <w:rsid w:val="00542E33"/>
    <w:rsid w:val="0054348E"/>
    <w:rsid w:val="00543F9D"/>
    <w:rsid w:val="00544041"/>
    <w:rsid w:val="00546CBE"/>
    <w:rsid w:val="00547234"/>
    <w:rsid w:val="00550449"/>
    <w:rsid w:val="0055060B"/>
    <w:rsid w:val="00550CF8"/>
    <w:rsid w:val="00550F7C"/>
    <w:rsid w:val="005543E2"/>
    <w:rsid w:val="00556DED"/>
    <w:rsid w:val="00557B5A"/>
    <w:rsid w:val="00560690"/>
    <w:rsid w:val="00560E7F"/>
    <w:rsid w:val="005612B5"/>
    <w:rsid w:val="0056221F"/>
    <w:rsid w:val="00563538"/>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504"/>
    <w:rsid w:val="00585CF2"/>
    <w:rsid w:val="00587B35"/>
    <w:rsid w:val="0059051B"/>
    <w:rsid w:val="0059188F"/>
    <w:rsid w:val="00591C62"/>
    <w:rsid w:val="00592BAC"/>
    <w:rsid w:val="00595735"/>
    <w:rsid w:val="00595825"/>
    <w:rsid w:val="00595EF1"/>
    <w:rsid w:val="00596EA4"/>
    <w:rsid w:val="005978FC"/>
    <w:rsid w:val="005A0365"/>
    <w:rsid w:val="005A0506"/>
    <w:rsid w:val="005A066A"/>
    <w:rsid w:val="005A242A"/>
    <w:rsid w:val="005A2CBD"/>
    <w:rsid w:val="005A312F"/>
    <w:rsid w:val="005A3C85"/>
    <w:rsid w:val="005A50B9"/>
    <w:rsid w:val="005A5851"/>
    <w:rsid w:val="005A64A1"/>
    <w:rsid w:val="005A64B2"/>
    <w:rsid w:val="005B0C88"/>
    <w:rsid w:val="005B0EFE"/>
    <w:rsid w:val="005B173F"/>
    <w:rsid w:val="005B4C04"/>
    <w:rsid w:val="005B52FB"/>
    <w:rsid w:val="005B62EF"/>
    <w:rsid w:val="005B759F"/>
    <w:rsid w:val="005B7857"/>
    <w:rsid w:val="005B787E"/>
    <w:rsid w:val="005B794A"/>
    <w:rsid w:val="005C04B5"/>
    <w:rsid w:val="005C04C4"/>
    <w:rsid w:val="005C1A5F"/>
    <w:rsid w:val="005C31B4"/>
    <w:rsid w:val="005C5B91"/>
    <w:rsid w:val="005D1B35"/>
    <w:rsid w:val="005D23C9"/>
    <w:rsid w:val="005D2BC5"/>
    <w:rsid w:val="005D3A6A"/>
    <w:rsid w:val="005D462E"/>
    <w:rsid w:val="005D4BF7"/>
    <w:rsid w:val="005D52C7"/>
    <w:rsid w:val="005D5CBB"/>
    <w:rsid w:val="005D6FA2"/>
    <w:rsid w:val="005E0E2C"/>
    <w:rsid w:val="005E2E2A"/>
    <w:rsid w:val="005E3F61"/>
    <w:rsid w:val="005E40CA"/>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94B"/>
    <w:rsid w:val="00616970"/>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4B3F"/>
    <w:rsid w:val="0063686C"/>
    <w:rsid w:val="00636C34"/>
    <w:rsid w:val="006378AE"/>
    <w:rsid w:val="006421F4"/>
    <w:rsid w:val="00642B2A"/>
    <w:rsid w:val="0064317E"/>
    <w:rsid w:val="0064410D"/>
    <w:rsid w:val="006445C6"/>
    <w:rsid w:val="00644F34"/>
    <w:rsid w:val="00645018"/>
    <w:rsid w:val="006456D0"/>
    <w:rsid w:val="00647EC7"/>
    <w:rsid w:val="0065226E"/>
    <w:rsid w:val="00653210"/>
    <w:rsid w:val="006569F1"/>
    <w:rsid w:val="00656DBF"/>
    <w:rsid w:val="00660AB8"/>
    <w:rsid w:val="00661252"/>
    <w:rsid w:val="00661832"/>
    <w:rsid w:val="0066318E"/>
    <w:rsid w:val="00664D83"/>
    <w:rsid w:val="00664EF7"/>
    <w:rsid w:val="006664B1"/>
    <w:rsid w:val="0067124E"/>
    <w:rsid w:val="00671CC3"/>
    <w:rsid w:val="00672CD8"/>
    <w:rsid w:val="00674A7D"/>
    <w:rsid w:val="00674BF4"/>
    <w:rsid w:val="006757A5"/>
    <w:rsid w:val="00676B39"/>
    <w:rsid w:val="00676C62"/>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6454"/>
    <w:rsid w:val="006A7378"/>
    <w:rsid w:val="006A7F99"/>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4C84"/>
    <w:rsid w:val="006D581B"/>
    <w:rsid w:val="006D7AD8"/>
    <w:rsid w:val="006D7B37"/>
    <w:rsid w:val="006E1AD1"/>
    <w:rsid w:val="006E28DC"/>
    <w:rsid w:val="006E3709"/>
    <w:rsid w:val="006E3B54"/>
    <w:rsid w:val="006E4ADC"/>
    <w:rsid w:val="006E6636"/>
    <w:rsid w:val="006E6A46"/>
    <w:rsid w:val="006E7617"/>
    <w:rsid w:val="006F0355"/>
    <w:rsid w:val="006F0A93"/>
    <w:rsid w:val="006F38D8"/>
    <w:rsid w:val="006F41B8"/>
    <w:rsid w:val="006F45BA"/>
    <w:rsid w:val="006F66E2"/>
    <w:rsid w:val="00700765"/>
    <w:rsid w:val="00703D17"/>
    <w:rsid w:val="00706CCD"/>
    <w:rsid w:val="00707A84"/>
    <w:rsid w:val="00710EF8"/>
    <w:rsid w:val="00711C5F"/>
    <w:rsid w:val="00713BA1"/>
    <w:rsid w:val="007144B8"/>
    <w:rsid w:val="00716B18"/>
    <w:rsid w:val="0072033C"/>
    <w:rsid w:val="00720D7B"/>
    <w:rsid w:val="00720DDC"/>
    <w:rsid w:val="00721A4C"/>
    <w:rsid w:val="00724512"/>
    <w:rsid w:val="007254F7"/>
    <w:rsid w:val="007256A3"/>
    <w:rsid w:val="00727423"/>
    <w:rsid w:val="007276DA"/>
    <w:rsid w:val="00730754"/>
    <w:rsid w:val="00731482"/>
    <w:rsid w:val="0073439A"/>
    <w:rsid w:val="00735B5D"/>
    <w:rsid w:val="00735EAA"/>
    <w:rsid w:val="00736291"/>
    <w:rsid w:val="00736A1D"/>
    <w:rsid w:val="00736CF6"/>
    <w:rsid w:val="00740A47"/>
    <w:rsid w:val="00743158"/>
    <w:rsid w:val="00744601"/>
    <w:rsid w:val="00744C4E"/>
    <w:rsid w:val="00745CA0"/>
    <w:rsid w:val="00746B2B"/>
    <w:rsid w:val="0074750A"/>
    <w:rsid w:val="00750256"/>
    <w:rsid w:val="00750F45"/>
    <w:rsid w:val="007513AF"/>
    <w:rsid w:val="00752313"/>
    <w:rsid w:val="007554AD"/>
    <w:rsid w:val="0075556E"/>
    <w:rsid w:val="00756B5E"/>
    <w:rsid w:val="00756DEB"/>
    <w:rsid w:val="007573AA"/>
    <w:rsid w:val="00757412"/>
    <w:rsid w:val="007579A0"/>
    <w:rsid w:val="00760EFE"/>
    <w:rsid w:val="00761F2C"/>
    <w:rsid w:val="007627E7"/>
    <w:rsid w:val="00764105"/>
    <w:rsid w:val="00764A48"/>
    <w:rsid w:val="00765A0F"/>
    <w:rsid w:val="007673C2"/>
    <w:rsid w:val="0077178F"/>
    <w:rsid w:val="0077193B"/>
    <w:rsid w:val="00771CAD"/>
    <w:rsid w:val="007736F6"/>
    <w:rsid w:val="0077510B"/>
    <w:rsid w:val="00776B79"/>
    <w:rsid w:val="00776E26"/>
    <w:rsid w:val="00777654"/>
    <w:rsid w:val="00777839"/>
    <w:rsid w:val="00780E20"/>
    <w:rsid w:val="007822FC"/>
    <w:rsid w:val="00782949"/>
    <w:rsid w:val="00782F5C"/>
    <w:rsid w:val="007835EF"/>
    <w:rsid w:val="00783622"/>
    <w:rsid w:val="00783C2A"/>
    <w:rsid w:val="00783F05"/>
    <w:rsid w:val="00783F9F"/>
    <w:rsid w:val="007840A2"/>
    <w:rsid w:val="0078538B"/>
    <w:rsid w:val="007855E6"/>
    <w:rsid w:val="00786EE7"/>
    <w:rsid w:val="0079123A"/>
    <w:rsid w:val="00791A90"/>
    <w:rsid w:val="00791A92"/>
    <w:rsid w:val="00791C7F"/>
    <w:rsid w:val="00791E15"/>
    <w:rsid w:val="0079271C"/>
    <w:rsid w:val="00795C65"/>
    <w:rsid w:val="007965EE"/>
    <w:rsid w:val="00796666"/>
    <w:rsid w:val="00797542"/>
    <w:rsid w:val="007A11C1"/>
    <w:rsid w:val="007A3384"/>
    <w:rsid w:val="007A504C"/>
    <w:rsid w:val="007A5275"/>
    <w:rsid w:val="007A57BF"/>
    <w:rsid w:val="007A604C"/>
    <w:rsid w:val="007A608C"/>
    <w:rsid w:val="007B059E"/>
    <w:rsid w:val="007B09F5"/>
    <w:rsid w:val="007B0D9F"/>
    <w:rsid w:val="007B0E3F"/>
    <w:rsid w:val="007B28C0"/>
    <w:rsid w:val="007B2D68"/>
    <w:rsid w:val="007B3B9B"/>
    <w:rsid w:val="007B5DB1"/>
    <w:rsid w:val="007C0265"/>
    <w:rsid w:val="007C0273"/>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76D0"/>
    <w:rsid w:val="007F1B7F"/>
    <w:rsid w:val="007F1D7B"/>
    <w:rsid w:val="007F31E2"/>
    <w:rsid w:val="007F6BB3"/>
    <w:rsid w:val="007F7640"/>
    <w:rsid w:val="007F79EC"/>
    <w:rsid w:val="0080014C"/>
    <w:rsid w:val="008009FE"/>
    <w:rsid w:val="00801968"/>
    <w:rsid w:val="00801BAD"/>
    <w:rsid w:val="00803459"/>
    <w:rsid w:val="0080421A"/>
    <w:rsid w:val="00804D1A"/>
    <w:rsid w:val="00805406"/>
    <w:rsid w:val="00805594"/>
    <w:rsid w:val="00812520"/>
    <w:rsid w:val="008129AE"/>
    <w:rsid w:val="00813048"/>
    <w:rsid w:val="008136E9"/>
    <w:rsid w:val="00817E82"/>
    <w:rsid w:val="00820256"/>
    <w:rsid w:val="008205D0"/>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CBC"/>
    <w:rsid w:val="00847E00"/>
    <w:rsid w:val="008518F8"/>
    <w:rsid w:val="00852BF3"/>
    <w:rsid w:val="00855409"/>
    <w:rsid w:val="0085560C"/>
    <w:rsid w:val="0085641D"/>
    <w:rsid w:val="00856990"/>
    <w:rsid w:val="00860168"/>
    <w:rsid w:val="008627DA"/>
    <w:rsid w:val="00862914"/>
    <w:rsid w:val="00863810"/>
    <w:rsid w:val="00864107"/>
    <w:rsid w:val="0086458B"/>
    <w:rsid w:val="00864E08"/>
    <w:rsid w:val="008666FB"/>
    <w:rsid w:val="008757D9"/>
    <w:rsid w:val="0087596D"/>
    <w:rsid w:val="00881162"/>
    <w:rsid w:val="00881274"/>
    <w:rsid w:val="00883F0E"/>
    <w:rsid w:val="008851BE"/>
    <w:rsid w:val="00885C8D"/>
    <w:rsid w:val="008869B4"/>
    <w:rsid w:val="00887765"/>
    <w:rsid w:val="00890846"/>
    <w:rsid w:val="00890914"/>
    <w:rsid w:val="00890A12"/>
    <w:rsid w:val="00892DCA"/>
    <w:rsid w:val="00893D75"/>
    <w:rsid w:val="008950B7"/>
    <w:rsid w:val="008977D8"/>
    <w:rsid w:val="008A070F"/>
    <w:rsid w:val="008A0BE7"/>
    <w:rsid w:val="008A1180"/>
    <w:rsid w:val="008A1E52"/>
    <w:rsid w:val="008A32E7"/>
    <w:rsid w:val="008A352A"/>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712E"/>
    <w:rsid w:val="008D794B"/>
    <w:rsid w:val="008D7E80"/>
    <w:rsid w:val="008E288B"/>
    <w:rsid w:val="008E34F9"/>
    <w:rsid w:val="008E5707"/>
    <w:rsid w:val="008F0E57"/>
    <w:rsid w:val="008F14D0"/>
    <w:rsid w:val="008F1A00"/>
    <w:rsid w:val="008F2D95"/>
    <w:rsid w:val="008F2FA3"/>
    <w:rsid w:val="008F37C8"/>
    <w:rsid w:val="008F3B59"/>
    <w:rsid w:val="008F3C50"/>
    <w:rsid w:val="008F3FCF"/>
    <w:rsid w:val="008F4EE1"/>
    <w:rsid w:val="008F7219"/>
    <w:rsid w:val="00900D9E"/>
    <w:rsid w:val="00901B4A"/>
    <w:rsid w:val="0090259E"/>
    <w:rsid w:val="00903497"/>
    <w:rsid w:val="0090446F"/>
    <w:rsid w:val="0090515B"/>
    <w:rsid w:val="009052D4"/>
    <w:rsid w:val="00906243"/>
    <w:rsid w:val="00907EBF"/>
    <w:rsid w:val="009105F9"/>
    <w:rsid w:val="00915A38"/>
    <w:rsid w:val="00915BFC"/>
    <w:rsid w:val="0091692E"/>
    <w:rsid w:val="00917962"/>
    <w:rsid w:val="0092147F"/>
    <w:rsid w:val="00924D06"/>
    <w:rsid w:val="009276EC"/>
    <w:rsid w:val="00931F38"/>
    <w:rsid w:val="009371F9"/>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72834"/>
    <w:rsid w:val="00972882"/>
    <w:rsid w:val="00975C4E"/>
    <w:rsid w:val="00976501"/>
    <w:rsid w:val="00976F57"/>
    <w:rsid w:val="009775F8"/>
    <w:rsid w:val="00981AC8"/>
    <w:rsid w:val="0098483F"/>
    <w:rsid w:val="00984B6E"/>
    <w:rsid w:val="0098522D"/>
    <w:rsid w:val="009854FD"/>
    <w:rsid w:val="009864B0"/>
    <w:rsid w:val="00986FE1"/>
    <w:rsid w:val="0099025D"/>
    <w:rsid w:val="00991506"/>
    <w:rsid w:val="00994E1B"/>
    <w:rsid w:val="00995CF1"/>
    <w:rsid w:val="009960B2"/>
    <w:rsid w:val="0099763A"/>
    <w:rsid w:val="009A07CD"/>
    <w:rsid w:val="009A244C"/>
    <w:rsid w:val="009A2B14"/>
    <w:rsid w:val="009A641B"/>
    <w:rsid w:val="009B072B"/>
    <w:rsid w:val="009B17BA"/>
    <w:rsid w:val="009B2486"/>
    <w:rsid w:val="009B3086"/>
    <w:rsid w:val="009B325B"/>
    <w:rsid w:val="009B4188"/>
    <w:rsid w:val="009B4A0D"/>
    <w:rsid w:val="009B4B11"/>
    <w:rsid w:val="009B7D56"/>
    <w:rsid w:val="009C2344"/>
    <w:rsid w:val="009C3D6A"/>
    <w:rsid w:val="009C3D96"/>
    <w:rsid w:val="009C40A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7E9"/>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98"/>
    <w:rsid w:val="00A04DBE"/>
    <w:rsid w:val="00A04E49"/>
    <w:rsid w:val="00A0534F"/>
    <w:rsid w:val="00A10AE0"/>
    <w:rsid w:val="00A120BA"/>
    <w:rsid w:val="00A13B54"/>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351C"/>
    <w:rsid w:val="00A457F8"/>
    <w:rsid w:val="00A45E7C"/>
    <w:rsid w:val="00A47BC9"/>
    <w:rsid w:val="00A50717"/>
    <w:rsid w:val="00A51339"/>
    <w:rsid w:val="00A522EE"/>
    <w:rsid w:val="00A548E6"/>
    <w:rsid w:val="00A54E81"/>
    <w:rsid w:val="00A55555"/>
    <w:rsid w:val="00A56AE7"/>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3C7"/>
    <w:rsid w:val="00AB33D9"/>
    <w:rsid w:val="00AB7F15"/>
    <w:rsid w:val="00AC01DD"/>
    <w:rsid w:val="00AC072D"/>
    <w:rsid w:val="00AC22A9"/>
    <w:rsid w:val="00AC2967"/>
    <w:rsid w:val="00AC3CA6"/>
    <w:rsid w:val="00AC4CCB"/>
    <w:rsid w:val="00AC71E4"/>
    <w:rsid w:val="00AC7E07"/>
    <w:rsid w:val="00AC7F07"/>
    <w:rsid w:val="00AD0671"/>
    <w:rsid w:val="00AD0D4E"/>
    <w:rsid w:val="00AD12E5"/>
    <w:rsid w:val="00AD136B"/>
    <w:rsid w:val="00AD2B27"/>
    <w:rsid w:val="00AD39CF"/>
    <w:rsid w:val="00AD3DA4"/>
    <w:rsid w:val="00AD428E"/>
    <w:rsid w:val="00AD42C2"/>
    <w:rsid w:val="00AD52F7"/>
    <w:rsid w:val="00AD7F5B"/>
    <w:rsid w:val="00AE0263"/>
    <w:rsid w:val="00AE1698"/>
    <w:rsid w:val="00AE1995"/>
    <w:rsid w:val="00AE773A"/>
    <w:rsid w:val="00AF11C9"/>
    <w:rsid w:val="00AF19F1"/>
    <w:rsid w:val="00AF27DF"/>
    <w:rsid w:val="00AF6083"/>
    <w:rsid w:val="00AF64BC"/>
    <w:rsid w:val="00AF6852"/>
    <w:rsid w:val="00AF7A6E"/>
    <w:rsid w:val="00B01664"/>
    <w:rsid w:val="00B01FC1"/>
    <w:rsid w:val="00B03D2E"/>
    <w:rsid w:val="00B05448"/>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A6F"/>
    <w:rsid w:val="00B32E66"/>
    <w:rsid w:val="00B34537"/>
    <w:rsid w:val="00B35057"/>
    <w:rsid w:val="00B357AB"/>
    <w:rsid w:val="00B35A4C"/>
    <w:rsid w:val="00B3631E"/>
    <w:rsid w:val="00B363D9"/>
    <w:rsid w:val="00B37260"/>
    <w:rsid w:val="00B44A34"/>
    <w:rsid w:val="00B45C28"/>
    <w:rsid w:val="00B46AC1"/>
    <w:rsid w:val="00B46C5B"/>
    <w:rsid w:val="00B46DF5"/>
    <w:rsid w:val="00B479B6"/>
    <w:rsid w:val="00B500A2"/>
    <w:rsid w:val="00B50AC3"/>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14"/>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468"/>
    <w:rsid w:val="00B92BB1"/>
    <w:rsid w:val="00B93022"/>
    <w:rsid w:val="00B93D33"/>
    <w:rsid w:val="00B94299"/>
    <w:rsid w:val="00B9430D"/>
    <w:rsid w:val="00B95740"/>
    <w:rsid w:val="00B9603D"/>
    <w:rsid w:val="00BA0997"/>
    <w:rsid w:val="00BA0CA0"/>
    <w:rsid w:val="00BA2AA6"/>
    <w:rsid w:val="00BA4141"/>
    <w:rsid w:val="00BA4BC4"/>
    <w:rsid w:val="00BA67FB"/>
    <w:rsid w:val="00BA7C3A"/>
    <w:rsid w:val="00BB1A73"/>
    <w:rsid w:val="00BB2E99"/>
    <w:rsid w:val="00BB4BD7"/>
    <w:rsid w:val="00BB4BDC"/>
    <w:rsid w:val="00BB4E5F"/>
    <w:rsid w:val="00BB680B"/>
    <w:rsid w:val="00BB71ED"/>
    <w:rsid w:val="00BB7B57"/>
    <w:rsid w:val="00BC060A"/>
    <w:rsid w:val="00BC0FBA"/>
    <w:rsid w:val="00BC11C8"/>
    <w:rsid w:val="00BC2184"/>
    <w:rsid w:val="00BC354A"/>
    <w:rsid w:val="00BC44B4"/>
    <w:rsid w:val="00BC7AFF"/>
    <w:rsid w:val="00BC7C37"/>
    <w:rsid w:val="00BD07F4"/>
    <w:rsid w:val="00BD101B"/>
    <w:rsid w:val="00BD187D"/>
    <w:rsid w:val="00BD2317"/>
    <w:rsid w:val="00BD2C98"/>
    <w:rsid w:val="00BD30A7"/>
    <w:rsid w:val="00BD427C"/>
    <w:rsid w:val="00BD7B85"/>
    <w:rsid w:val="00BE00E6"/>
    <w:rsid w:val="00BE2BBB"/>
    <w:rsid w:val="00BE3C40"/>
    <w:rsid w:val="00BE478E"/>
    <w:rsid w:val="00BE4B6A"/>
    <w:rsid w:val="00BE4EA8"/>
    <w:rsid w:val="00BE4FE4"/>
    <w:rsid w:val="00BE6FE1"/>
    <w:rsid w:val="00BE7612"/>
    <w:rsid w:val="00BE7964"/>
    <w:rsid w:val="00BE7993"/>
    <w:rsid w:val="00BF022A"/>
    <w:rsid w:val="00BF055B"/>
    <w:rsid w:val="00BF0D3C"/>
    <w:rsid w:val="00BF3D2F"/>
    <w:rsid w:val="00BF44EF"/>
    <w:rsid w:val="00BF4984"/>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5A83"/>
    <w:rsid w:val="00C05B1B"/>
    <w:rsid w:val="00C06366"/>
    <w:rsid w:val="00C06EB3"/>
    <w:rsid w:val="00C07710"/>
    <w:rsid w:val="00C07B40"/>
    <w:rsid w:val="00C07D61"/>
    <w:rsid w:val="00C108C8"/>
    <w:rsid w:val="00C120FE"/>
    <w:rsid w:val="00C13B58"/>
    <w:rsid w:val="00C13D34"/>
    <w:rsid w:val="00C1466E"/>
    <w:rsid w:val="00C1603C"/>
    <w:rsid w:val="00C161C8"/>
    <w:rsid w:val="00C172DB"/>
    <w:rsid w:val="00C17643"/>
    <w:rsid w:val="00C17F5E"/>
    <w:rsid w:val="00C2006F"/>
    <w:rsid w:val="00C207A3"/>
    <w:rsid w:val="00C210C8"/>
    <w:rsid w:val="00C21F6F"/>
    <w:rsid w:val="00C244E1"/>
    <w:rsid w:val="00C24AD7"/>
    <w:rsid w:val="00C27835"/>
    <w:rsid w:val="00C27EB1"/>
    <w:rsid w:val="00C31721"/>
    <w:rsid w:val="00C32B1C"/>
    <w:rsid w:val="00C33DFF"/>
    <w:rsid w:val="00C34384"/>
    <w:rsid w:val="00C3499D"/>
    <w:rsid w:val="00C356FA"/>
    <w:rsid w:val="00C35FE9"/>
    <w:rsid w:val="00C36030"/>
    <w:rsid w:val="00C36CBC"/>
    <w:rsid w:val="00C42351"/>
    <w:rsid w:val="00C448E4"/>
    <w:rsid w:val="00C459EC"/>
    <w:rsid w:val="00C51AD9"/>
    <w:rsid w:val="00C51BCE"/>
    <w:rsid w:val="00C52EC9"/>
    <w:rsid w:val="00C5450A"/>
    <w:rsid w:val="00C561E1"/>
    <w:rsid w:val="00C570FB"/>
    <w:rsid w:val="00C57773"/>
    <w:rsid w:val="00C6164A"/>
    <w:rsid w:val="00C61A1D"/>
    <w:rsid w:val="00C61FC8"/>
    <w:rsid w:val="00C623B6"/>
    <w:rsid w:val="00C63819"/>
    <w:rsid w:val="00C63DE8"/>
    <w:rsid w:val="00C63E7B"/>
    <w:rsid w:val="00C64C10"/>
    <w:rsid w:val="00C65E3F"/>
    <w:rsid w:val="00C67F50"/>
    <w:rsid w:val="00C7032A"/>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636"/>
    <w:rsid w:val="00C9134E"/>
    <w:rsid w:val="00C9183F"/>
    <w:rsid w:val="00C9202E"/>
    <w:rsid w:val="00C92EF9"/>
    <w:rsid w:val="00C938CF"/>
    <w:rsid w:val="00C94C1F"/>
    <w:rsid w:val="00C95B57"/>
    <w:rsid w:val="00C969B2"/>
    <w:rsid w:val="00C96EF7"/>
    <w:rsid w:val="00C9773C"/>
    <w:rsid w:val="00C978E2"/>
    <w:rsid w:val="00CA0340"/>
    <w:rsid w:val="00CA1402"/>
    <w:rsid w:val="00CA142A"/>
    <w:rsid w:val="00CA2879"/>
    <w:rsid w:val="00CA33AA"/>
    <w:rsid w:val="00CA3956"/>
    <w:rsid w:val="00CA5450"/>
    <w:rsid w:val="00CA6C0E"/>
    <w:rsid w:val="00CA7E61"/>
    <w:rsid w:val="00CB1465"/>
    <w:rsid w:val="00CB26CE"/>
    <w:rsid w:val="00CB36AB"/>
    <w:rsid w:val="00CB5A46"/>
    <w:rsid w:val="00CB6182"/>
    <w:rsid w:val="00CC0C4E"/>
    <w:rsid w:val="00CC116A"/>
    <w:rsid w:val="00CC1517"/>
    <w:rsid w:val="00CC3025"/>
    <w:rsid w:val="00CC3718"/>
    <w:rsid w:val="00CC3CD2"/>
    <w:rsid w:val="00CC3D6A"/>
    <w:rsid w:val="00CC5704"/>
    <w:rsid w:val="00CC6083"/>
    <w:rsid w:val="00CC6591"/>
    <w:rsid w:val="00CC724A"/>
    <w:rsid w:val="00CC7636"/>
    <w:rsid w:val="00CC7A5C"/>
    <w:rsid w:val="00CC7ACB"/>
    <w:rsid w:val="00CD0958"/>
    <w:rsid w:val="00CD1FC8"/>
    <w:rsid w:val="00CD47B7"/>
    <w:rsid w:val="00CD6863"/>
    <w:rsid w:val="00CE004E"/>
    <w:rsid w:val="00CE157E"/>
    <w:rsid w:val="00CE25F9"/>
    <w:rsid w:val="00CE30F4"/>
    <w:rsid w:val="00CE556F"/>
    <w:rsid w:val="00CE5F6F"/>
    <w:rsid w:val="00CE64FF"/>
    <w:rsid w:val="00CF010C"/>
    <w:rsid w:val="00CF0A50"/>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07A07"/>
    <w:rsid w:val="00D10EE4"/>
    <w:rsid w:val="00D11159"/>
    <w:rsid w:val="00D11CA6"/>
    <w:rsid w:val="00D12BA1"/>
    <w:rsid w:val="00D135A0"/>
    <w:rsid w:val="00D13F5D"/>
    <w:rsid w:val="00D14974"/>
    <w:rsid w:val="00D15976"/>
    <w:rsid w:val="00D15DB4"/>
    <w:rsid w:val="00D1634B"/>
    <w:rsid w:val="00D20F44"/>
    <w:rsid w:val="00D224E4"/>
    <w:rsid w:val="00D22A68"/>
    <w:rsid w:val="00D24D40"/>
    <w:rsid w:val="00D24D66"/>
    <w:rsid w:val="00D24FE3"/>
    <w:rsid w:val="00D2601F"/>
    <w:rsid w:val="00D30DE5"/>
    <w:rsid w:val="00D322B1"/>
    <w:rsid w:val="00D327CB"/>
    <w:rsid w:val="00D32862"/>
    <w:rsid w:val="00D32CCB"/>
    <w:rsid w:val="00D342D4"/>
    <w:rsid w:val="00D352C9"/>
    <w:rsid w:val="00D35C19"/>
    <w:rsid w:val="00D363BF"/>
    <w:rsid w:val="00D374B7"/>
    <w:rsid w:val="00D378E4"/>
    <w:rsid w:val="00D37AD8"/>
    <w:rsid w:val="00D427CD"/>
    <w:rsid w:val="00D42ADD"/>
    <w:rsid w:val="00D43F3D"/>
    <w:rsid w:val="00D456B7"/>
    <w:rsid w:val="00D457F7"/>
    <w:rsid w:val="00D46702"/>
    <w:rsid w:val="00D5199B"/>
    <w:rsid w:val="00D52FE3"/>
    <w:rsid w:val="00D53C38"/>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507A"/>
    <w:rsid w:val="00D75271"/>
    <w:rsid w:val="00D761B0"/>
    <w:rsid w:val="00D76625"/>
    <w:rsid w:val="00D76D76"/>
    <w:rsid w:val="00D77722"/>
    <w:rsid w:val="00D82E12"/>
    <w:rsid w:val="00D83756"/>
    <w:rsid w:val="00D8480A"/>
    <w:rsid w:val="00D84845"/>
    <w:rsid w:val="00D872CB"/>
    <w:rsid w:val="00D87599"/>
    <w:rsid w:val="00D878B5"/>
    <w:rsid w:val="00D9081D"/>
    <w:rsid w:val="00D90A48"/>
    <w:rsid w:val="00D933E7"/>
    <w:rsid w:val="00D934EA"/>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6C4"/>
    <w:rsid w:val="00DC20EE"/>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D6F46"/>
    <w:rsid w:val="00DE0FC7"/>
    <w:rsid w:val="00DE1717"/>
    <w:rsid w:val="00DE40C2"/>
    <w:rsid w:val="00DE5379"/>
    <w:rsid w:val="00DE5B2F"/>
    <w:rsid w:val="00DE7F0F"/>
    <w:rsid w:val="00DF2D6B"/>
    <w:rsid w:val="00DF3315"/>
    <w:rsid w:val="00DF5423"/>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ADF"/>
    <w:rsid w:val="00E46E1F"/>
    <w:rsid w:val="00E46E9E"/>
    <w:rsid w:val="00E47BDA"/>
    <w:rsid w:val="00E50522"/>
    <w:rsid w:val="00E508C2"/>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7658"/>
    <w:rsid w:val="00E67DDF"/>
    <w:rsid w:val="00E74190"/>
    <w:rsid w:val="00E7457D"/>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3780"/>
    <w:rsid w:val="00EA56C6"/>
    <w:rsid w:val="00EA5778"/>
    <w:rsid w:val="00EA5FDC"/>
    <w:rsid w:val="00EA69B5"/>
    <w:rsid w:val="00EA6E63"/>
    <w:rsid w:val="00EB099C"/>
    <w:rsid w:val="00EB1FF7"/>
    <w:rsid w:val="00EB3A9E"/>
    <w:rsid w:val="00EB41B6"/>
    <w:rsid w:val="00EB5ADF"/>
    <w:rsid w:val="00EB6C64"/>
    <w:rsid w:val="00EC05BC"/>
    <w:rsid w:val="00EC0CFF"/>
    <w:rsid w:val="00EC1290"/>
    <w:rsid w:val="00EC163A"/>
    <w:rsid w:val="00EC16F0"/>
    <w:rsid w:val="00EC2917"/>
    <w:rsid w:val="00EC2F04"/>
    <w:rsid w:val="00EC33AF"/>
    <w:rsid w:val="00EC3FFE"/>
    <w:rsid w:val="00EC46C0"/>
    <w:rsid w:val="00EC4BDF"/>
    <w:rsid w:val="00EC4CAB"/>
    <w:rsid w:val="00EC6B09"/>
    <w:rsid w:val="00EC6C46"/>
    <w:rsid w:val="00EC6CC3"/>
    <w:rsid w:val="00EC6FD2"/>
    <w:rsid w:val="00EC7882"/>
    <w:rsid w:val="00EC7973"/>
    <w:rsid w:val="00ED1010"/>
    <w:rsid w:val="00ED142F"/>
    <w:rsid w:val="00ED286B"/>
    <w:rsid w:val="00ED351B"/>
    <w:rsid w:val="00ED3C2E"/>
    <w:rsid w:val="00ED4B1F"/>
    <w:rsid w:val="00ED68F6"/>
    <w:rsid w:val="00ED6978"/>
    <w:rsid w:val="00EE2D6E"/>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2428"/>
    <w:rsid w:val="00F04A91"/>
    <w:rsid w:val="00F04F39"/>
    <w:rsid w:val="00F05CAE"/>
    <w:rsid w:val="00F07BC0"/>
    <w:rsid w:val="00F11038"/>
    <w:rsid w:val="00F11B6A"/>
    <w:rsid w:val="00F1358A"/>
    <w:rsid w:val="00F136A3"/>
    <w:rsid w:val="00F162FC"/>
    <w:rsid w:val="00F174E7"/>
    <w:rsid w:val="00F17ED1"/>
    <w:rsid w:val="00F210CD"/>
    <w:rsid w:val="00F212C6"/>
    <w:rsid w:val="00F21E03"/>
    <w:rsid w:val="00F22E4F"/>
    <w:rsid w:val="00F22FF9"/>
    <w:rsid w:val="00F2401C"/>
    <w:rsid w:val="00F24A0F"/>
    <w:rsid w:val="00F24D10"/>
    <w:rsid w:val="00F251BA"/>
    <w:rsid w:val="00F26EE1"/>
    <w:rsid w:val="00F2799E"/>
    <w:rsid w:val="00F27FB2"/>
    <w:rsid w:val="00F30CB9"/>
    <w:rsid w:val="00F3183F"/>
    <w:rsid w:val="00F31EE8"/>
    <w:rsid w:val="00F31FAA"/>
    <w:rsid w:val="00F333D0"/>
    <w:rsid w:val="00F3481F"/>
    <w:rsid w:val="00F3535C"/>
    <w:rsid w:val="00F37369"/>
    <w:rsid w:val="00F37482"/>
    <w:rsid w:val="00F37A24"/>
    <w:rsid w:val="00F37E7C"/>
    <w:rsid w:val="00F4126C"/>
    <w:rsid w:val="00F430BD"/>
    <w:rsid w:val="00F43B64"/>
    <w:rsid w:val="00F440D4"/>
    <w:rsid w:val="00F45C72"/>
    <w:rsid w:val="00F45D63"/>
    <w:rsid w:val="00F45EC0"/>
    <w:rsid w:val="00F4632A"/>
    <w:rsid w:val="00F46744"/>
    <w:rsid w:val="00F46EA1"/>
    <w:rsid w:val="00F50254"/>
    <w:rsid w:val="00F516DF"/>
    <w:rsid w:val="00F52001"/>
    <w:rsid w:val="00F53E43"/>
    <w:rsid w:val="00F54384"/>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71097"/>
    <w:rsid w:val="00F71458"/>
    <w:rsid w:val="00F72127"/>
    <w:rsid w:val="00F72F48"/>
    <w:rsid w:val="00F7384C"/>
    <w:rsid w:val="00F7684C"/>
    <w:rsid w:val="00F80E8E"/>
    <w:rsid w:val="00F82CE1"/>
    <w:rsid w:val="00F847AC"/>
    <w:rsid w:val="00F85D82"/>
    <w:rsid w:val="00F869D6"/>
    <w:rsid w:val="00F86B54"/>
    <w:rsid w:val="00F87495"/>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6B80"/>
    <w:rsid w:val="00FA6C3C"/>
    <w:rsid w:val="00FB0A31"/>
    <w:rsid w:val="00FB0DBD"/>
    <w:rsid w:val="00FB2286"/>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C5D"/>
    <w:rsid w:val="00FC48B6"/>
    <w:rsid w:val="00FC5ACC"/>
    <w:rsid w:val="00FC725A"/>
    <w:rsid w:val="00FD10CA"/>
    <w:rsid w:val="00FD21CD"/>
    <w:rsid w:val="00FD2F49"/>
    <w:rsid w:val="00FD4907"/>
    <w:rsid w:val="00FD5007"/>
    <w:rsid w:val="00FE14F3"/>
    <w:rsid w:val="00FE238B"/>
    <w:rsid w:val="00FE29C2"/>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4EB3"/>
    <w:rsid w:val="00FF5706"/>
    <w:rsid w:val="00FF6449"/>
    <w:rsid w:val="00FF7184"/>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9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8959251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03559772">
      <w:bodyDiv w:val="1"/>
      <w:marLeft w:val="0"/>
      <w:marRight w:val="0"/>
      <w:marTop w:val="0"/>
      <w:marBottom w:val="0"/>
      <w:divBdr>
        <w:top w:val="none" w:sz="0" w:space="0" w:color="auto"/>
        <w:left w:val="none" w:sz="0" w:space="0" w:color="auto"/>
        <w:bottom w:val="none" w:sz="0" w:space="0" w:color="auto"/>
        <w:right w:val="none" w:sz="0" w:space="0" w:color="auto"/>
      </w:divBdr>
    </w:div>
    <w:div w:id="212037762">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281352758">
      <w:bodyDiv w:val="1"/>
      <w:marLeft w:val="0"/>
      <w:marRight w:val="0"/>
      <w:marTop w:val="0"/>
      <w:marBottom w:val="0"/>
      <w:divBdr>
        <w:top w:val="none" w:sz="0" w:space="0" w:color="auto"/>
        <w:left w:val="none" w:sz="0" w:space="0" w:color="auto"/>
        <w:bottom w:val="none" w:sz="0" w:space="0" w:color="auto"/>
        <w:right w:val="none" w:sz="0" w:space="0" w:color="auto"/>
      </w:divBdr>
    </w:div>
    <w:div w:id="28574150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7010875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572391952">
      <w:bodyDiv w:val="1"/>
      <w:marLeft w:val="0"/>
      <w:marRight w:val="0"/>
      <w:marTop w:val="0"/>
      <w:marBottom w:val="0"/>
      <w:divBdr>
        <w:top w:val="none" w:sz="0" w:space="0" w:color="auto"/>
        <w:left w:val="none" w:sz="0" w:space="0" w:color="auto"/>
        <w:bottom w:val="none" w:sz="0" w:space="0" w:color="auto"/>
        <w:right w:val="none" w:sz="0" w:space="0" w:color="auto"/>
      </w:divBdr>
    </w:div>
    <w:div w:id="651063346">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7046898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18613916">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892275588">
      <w:bodyDiv w:val="1"/>
      <w:marLeft w:val="0"/>
      <w:marRight w:val="0"/>
      <w:marTop w:val="0"/>
      <w:marBottom w:val="0"/>
      <w:divBdr>
        <w:top w:val="none" w:sz="0" w:space="0" w:color="auto"/>
        <w:left w:val="none" w:sz="0" w:space="0" w:color="auto"/>
        <w:bottom w:val="none" w:sz="0" w:space="0" w:color="auto"/>
        <w:right w:val="none" w:sz="0" w:space="0" w:color="auto"/>
      </w:divBdr>
    </w:div>
    <w:div w:id="914778805">
      <w:bodyDiv w:val="1"/>
      <w:marLeft w:val="0"/>
      <w:marRight w:val="0"/>
      <w:marTop w:val="0"/>
      <w:marBottom w:val="0"/>
      <w:divBdr>
        <w:top w:val="none" w:sz="0" w:space="0" w:color="auto"/>
        <w:left w:val="none" w:sz="0" w:space="0" w:color="auto"/>
        <w:bottom w:val="none" w:sz="0" w:space="0" w:color="auto"/>
        <w:right w:val="none" w:sz="0" w:space="0" w:color="auto"/>
      </w:divBdr>
    </w:div>
    <w:div w:id="958221824">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3180855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130249999">
      <w:bodyDiv w:val="1"/>
      <w:marLeft w:val="0"/>
      <w:marRight w:val="0"/>
      <w:marTop w:val="0"/>
      <w:marBottom w:val="0"/>
      <w:divBdr>
        <w:top w:val="none" w:sz="0" w:space="0" w:color="auto"/>
        <w:left w:val="none" w:sz="0" w:space="0" w:color="auto"/>
        <w:bottom w:val="none" w:sz="0" w:space="0" w:color="auto"/>
        <w:right w:val="none" w:sz="0" w:space="0" w:color="auto"/>
      </w:divBdr>
    </w:div>
    <w:div w:id="1139957041">
      <w:bodyDiv w:val="1"/>
      <w:marLeft w:val="0"/>
      <w:marRight w:val="0"/>
      <w:marTop w:val="0"/>
      <w:marBottom w:val="0"/>
      <w:divBdr>
        <w:top w:val="none" w:sz="0" w:space="0" w:color="auto"/>
        <w:left w:val="none" w:sz="0" w:space="0" w:color="auto"/>
        <w:bottom w:val="none" w:sz="0" w:space="0" w:color="auto"/>
        <w:right w:val="none" w:sz="0" w:space="0" w:color="auto"/>
      </w:divBdr>
    </w:div>
    <w:div w:id="1147086732">
      <w:bodyDiv w:val="1"/>
      <w:marLeft w:val="0"/>
      <w:marRight w:val="0"/>
      <w:marTop w:val="0"/>
      <w:marBottom w:val="0"/>
      <w:divBdr>
        <w:top w:val="none" w:sz="0" w:space="0" w:color="auto"/>
        <w:left w:val="none" w:sz="0" w:space="0" w:color="auto"/>
        <w:bottom w:val="none" w:sz="0" w:space="0" w:color="auto"/>
        <w:right w:val="none" w:sz="0" w:space="0" w:color="auto"/>
      </w:divBdr>
    </w:div>
    <w:div w:id="1157646214">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95451895">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43897339">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476020806">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76633808">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0556037">
      <w:bodyDiv w:val="1"/>
      <w:marLeft w:val="0"/>
      <w:marRight w:val="0"/>
      <w:marTop w:val="0"/>
      <w:marBottom w:val="0"/>
      <w:divBdr>
        <w:top w:val="none" w:sz="0" w:space="0" w:color="auto"/>
        <w:left w:val="none" w:sz="0" w:space="0" w:color="auto"/>
        <w:bottom w:val="none" w:sz="0" w:space="0" w:color="auto"/>
        <w:right w:val="none" w:sz="0" w:space="0" w:color="auto"/>
      </w:divBdr>
    </w:div>
    <w:div w:id="1897163703">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 w:id="1992364255">
      <w:bodyDiv w:val="1"/>
      <w:marLeft w:val="0"/>
      <w:marRight w:val="0"/>
      <w:marTop w:val="0"/>
      <w:marBottom w:val="0"/>
      <w:divBdr>
        <w:top w:val="none" w:sz="0" w:space="0" w:color="auto"/>
        <w:left w:val="none" w:sz="0" w:space="0" w:color="auto"/>
        <w:bottom w:val="none" w:sz="0" w:space="0" w:color="auto"/>
        <w:right w:val="none" w:sz="0" w:space="0" w:color="auto"/>
      </w:divBdr>
    </w:div>
    <w:div w:id="2036154719">
      <w:bodyDiv w:val="1"/>
      <w:marLeft w:val="0"/>
      <w:marRight w:val="0"/>
      <w:marTop w:val="0"/>
      <w:marBottom w:val="0"/>
      <w:divBdr>
        <w:top w:val="none" w:sz="0" w:space="0" w:color="auto"/>
        <w:left w:val="none" w:sz="0" w:space="0" w:color="auto"/>
        <w:bottom w:val="none" w:sz="0" w:space="0" w:color="auto"/>
        <w:right w:val="none" w:sz="0" w:space="0" w:color="auto"/>
      </w:divBdr>
    </w:div>
    <w:div w:id="2072800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BE86C-C120-4F96-B9EA-CE381970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13</Pages>
  <Words>2199</Words>
  <Characters>12538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Construction Cost Estimation</vt:lpstr>
    </vt:vector>
  </TitlesOfParts>
  <Company/>
  <LinksUpToDate>false</LinksUpToDate>
  <CharactersWithSpaces>14708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Cost Estimation</dc:title>
  <dc:subject/>
  <dc:creator>RKA-DNCR-03</dc:creator>
  <cp:keywords/>
  <dc:description/>
  <cp:lastModifiedBy>Abhinav Chaturvedi</cp:lastModifiedBy>
  <cp:revision>67</cp:revision>
  <cp:lastPrinted>2023-03-14T11:33:00Z</cp:lastPrinted>
  <dcterms:created xsi:type="dcterms:W3CDTF">2022-09-02T10:09:00Z</dcterms:created>
  <dcterms:modified xsi:type="dcterms:W3CDTF">2024-06-28T10:37:00Z</dcterms:modified>
</cp:coreProperties>
</file>